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jpeg" ContentType="image/jpeg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header21.xml" ContentType="application/vnd.openxmlformats-officedocument.wordprocessingml.header+xml"/>
  <Override PartName="/word/footer2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group style="position:absolute;margin-left:0.0pt;margin-top:-.000014pt;width:595.3pt;height:841.9pt;mso-position-horizontal-relative:page;mso-position-vertical-relative:page;z-index:-21965824" coordorigin="0,0" coordsize="11906,16838">
            <v:shape style="position:absolute;left:912;top:2140;width:10994;height:14698" type="#_x0000_t75" stroked="false">
              <v:imagedata r:id="rId6" o:title=""/>
            </v:shape>
            <v:shape style="position:absolute;left:1509;top:4940;width:324;height:324" type="#_x0000_t75" stroked="false">
              <v:imagedata r:id="rId7" o:title=""/>
            </v:shape>
            <v:shape style="position:absolute;left:0;top:0;width:6081;height:2856" coordorigin="0,0" coordsize="6081,2856" path="m6081,0l0,0,0,1877,547,2421,1582,2855,3094,2632,5673,1801,6081,0xe" filled="true" fillcolor="#64bde1" stroked="false">
              <v:path arrowok="t"/>
              <v:fill type="solid"/>
            </v:shape>
            <v:shape style="position:absolute;left:0;top:0;width:11906;height:2743" coordorigin="0,0" coordsize="11906,2743" path="m11905,0l0,0,0,1173,409,2129,1303,2743,3053,2550,6268,1646,9627,1078,11905,1078,11905,0xm11905,1078l9627,1078,11621,1423,11905,1617,11905,1078xe" filled="true" fillcolor="#ffffff" stroked="false">
              <v:path arrowok="t"/>
              <v:fill type="solid"/>
            </v:shape>
            <v:shape style="position:absolute;left:0;top:897;width:11906;height:1289" type="#_x0000_t75" stroked="false">
              <v:imagedata r:id="rId8" o:title=""/>
            </v:shape>
            <v:shape style="position:absolute;left:2221;top:1521;width:270;height:132" type="#_x0000_t75" stroked="false">
              <v:imagedata r:id="rId9" o:title=""/>
            </v:shape>
            <v:shape style="position:absolute;left:2469;top:1002;width:127;height:102" type="#_x0000_t75" stroked="false">
              <v:imagedata r:id="rId10" o:title=""/>
            </v:shape>
            <v:shape style="position:absolute;left:2359;top:972;width:198;height:288" type="#_x0000_t75" stroked="false">
              <v:imagedata r:id="rId11" o:title=""/>
            </v:shape>
            <v:shape style="position:absolute;left:2123;top:1002;width:127;height:102" type="#_x0000_t75" stroked="false">
              <v:imagedata r:id="rId12" o:title=""/>
            </v:shape>
            <v:shape style="position:absolute;left:2121;top:972;width:476;height:296" type="#_x0000_t75" stroked="false">
              <v:imagedata r:id="rId13" o:title=""/>
            </v:shape>
            <v:shape style="position:absolute;left:2029;top:1692;width:652;height:264" type="#_x0000_t75" stroked="false">
              <v:imagedata r:id="rId14" o:title=""/>
            </v:shape>
            <v:shape style="position:absolute;left:1579;top:732;width:1105;height:1230" type="#_x0000_t75" stroked="false">
              <v:imagedata r:id="rId15" o:title=""/>
            </v:shape>
            <v:shape style="position:absolute;left:2003;top:1484;width:187;height:243" type="#_x0000_t75" stroked="false">
              <v:imagedata r:id="rId16" o:title=""/>
            </v:shape>
            <v:shape style="position:absolute;left:1909;top:1463;width:106;height:152" type="#_x0000_t75" stroked="false">
              <v:imagedata r:id="rId17" o:title=""/>
            </v:shape>
            <v:shape style="position:absolute;left:1844;top:1399;width:121;height:136" type="#_x0000_t75" stroked="false">
              <v:imagedata r:id="rId18" o:title=""/>
            </v:shape>
            <v:shape style="position:absolute;left:1732;top:1315;width:156;height:163" type="#_x0000_t75" stroked="false">
              <v:imagedata r:id="rId19" o:title=""/>
            </v:shape>
            <v:shape style="position:absolute;left:1835;top:1310;width:5;height:4" type="#_x0000_t75" stroked="false">
              <v:imagedata r:id="rId20" o:title=""/>
            </v:shape>
            <v:shape style="position:absolute;left:1670;top:1269;width:166;height:112" type="#_x0000_t75" stroked="false">
              <v:imagedata r:id="rId21" o:title=""/>
            </v:shape>
            <v:shape style="position:absolute;left:1803;top:1267;width:2;height:2" type="#_x0000_t75" stroked="false">
              <v:imagedata r:id="rId22" o:title=""/>
            </v:shape>
            <v:shape style="position:absolute;left:1614;top:1195;width:206;height:116" type="#_x0000_t75" stroked="false">
              <v:imagedata r:id="rId23" o:title=""/>
            </v:shape>
            <v:shape style="position:absolute;left:1586;top:954;width:231;height:260" type="#_x0000_t75" stroked="false">
              <v:imagedata r:id="rId24" o:title=""/>
            </v:shape>
            <v:shape style="position:absolute;left:1588;top:765;width:257;height:234" type="#_x0000_t75" stroked="false">
              <v:imagedata r:id="rId25" o:title=""/>
            </v:shape>
            <v:shape style="position:absolute;left:1599;top:736;width:363;height:358" type="#_x0000_t75" stroked="false">
              <v:imagedata r:id="rId26" o:title=""/>
            </v:shape>
            <v:shape style="position:absolute;left:1789;top:1080;width:131;height:45" type="#_x0000_t75" stroked="false">
              <v:imagedata r:id="rId27" o:title=""/>
            </v:shape>
            <v:shape style="position:absolute;left:1781;top:1120;width:290;height:405" type="#_x0000_t75" stroked="false">
              <v:imagedata r:id="rId28" o:title=""/>
            </v:shape>
            <v:shape style="position:absolute;left:2063;top:1401;width:131;height:158" type="#_x0000_t75" stroked="false">
              <v:imagedata r:id="rId29" o:title=""/>
            </v:shape>
            <v:shape style="position:absolute;left:1898;top:1009;width:340;height:448" type="#_x0000_t75" stroked="false">
              <v:imagedata r:id="rId30" o:title=""/>
            </v:shape>
            <v:shape style="position:absolute;left:2023;top:1055;width:142;height:251" type="#_x0000_t75" stroked="false">
              <v:imagedata r:id="rId31" o:title=""/>
            </v:shape>
            <v:shape style="position:absolute;left:2027;top:1248;width:10;height:5" type="#_x0000_t75" stroked="false">
              <v:imagedata r:id="rId32" o:title=""/>
            </v:shape>
            <v:shape style="position:absolute;left:2177;top:1331;width:31;height:66" type="#_x0000_t75" stroked="false">
              <v:imagedata r:id="rId33" o:title=""/>
            </v:shape>
            <v:shape style="position:absolute;left:2141;top:1339;width:13;height:22" type="#_x0000_t75" stroked="false">
              <v:imagedata r:id="rId22" o:title=""/>
            </v:shape>
            <v:shape style="position:absolute;left:2467;top:732;width:663;height:1001" coordorigin="2468,733" coordsize="663,1001" path="m3071,733l3069,733,3041,753,3035,757,2948,809,2901,849,2838,916,2834,918,2829,922,2801,946,2778,969,2741,1006,2733,1008,2723,1014,2713,1021,2688,1042,2681,1047,2669,1059,2666,1059,2647,1078,2629,1092,2619,1101,2603,1119,2595,1126,2587,1139,2581,1152,2578,1167,2579,1174,2585,1184,2588,1187,2600,1193,2607,1194,2610,1194,2611,1195,2594,1262,2568,1281,2563,1279,2558,1276,2549,1268,2545,1258,2539,1250,2532,1245,2528,1240,2517,1231,2512,1230,2507,1227,2501,1226,2497,1225,2494,1226,2484,1229,2468,1271,2469,1283,2498,1334,2496,1339,2496,1351,2498,1358,2507,1365,2511,1370,2518,1367,2517,1381,2518,1396,2519,1409,2521,1419,2521,1432,2518,1441,2517,1454,2517,1465,2514,1474,2515,1476,2513,1487,2513,1492,2513,1499,2513,1514,2516,1520,2517,1532,2525,1552,2526,1554,2526,1566,2521,1599,2521,1613,2519,1623,2518,1629,2516,1638,2515,1653,2517,1662,2520,1675,2524,1687,2528,1699,2539,1726,2542,1732,2544,1733,2546,1733,2567,1660,2567,1642,2568,1649,2590,1713,2594,1723,2602,1722,2617,1659,2619,1639,2623,1649,2628,1660,2649,1697,2658,1699,2661,1699,2664,1697,2666,1666,2667,1643,2667,1621,2672,1633,2695,1672,2704,1674,2706,1673,2709,1671,2709,1636,2709,1611,2707,1576,2705,1558,2708,1571,2757,1621,2759,1618,2759,1594,2759,1589,2759,1585,2755,1568,2759,1574,2765,1579,2779,1587,2804,1594,2805,1591,2801,1563,2800,1558,2790,1536,2769,1500,2779,1509,2789,1516,2800,1523,2827,1540,2836,1537,2837,1535,2838,1532,2817,1490,2826,1496,2862,1516,2870,1512,2872,1511,2873,1508,2849,1464,2855,1468,2877,1475,2904,1481,2904,1476,2901,1468,2889,1444,2887,1441,2899,1446,2912,1451,2925,1453,2941,1455,2943,1453,2947,1448,2946,1442,2940,1430,2926,1416,2935,1420,2953,1422,2979,1422,2984,1414,2983,1410,2966,1384,2970,1384,2991,1383,3017,1378,3017,1374,3012,1368,2996,1350,3005,1351,3021,1348,3044,1339,3045,1331,3043,1328,3025,1314,3039,1312,3077,1287,3076,1279,3070,1273,3059,1264,3054,1262,3058,1261,3078,1252,3104,1237,3102,1233,3094,1229,3073,1218,3070,1217,3083,1212,3114,1180,3111,1173,3104,1167,3086,1160,3072,1159,3060,1160,3036,1159,3061,1155,3068,1155,3081,1152,3092,1146,3103,1139,3111,1132,3130,1110,3127,1102,3123,1100,3089,1093,3083,1093,3076,1094,3062,1097,3055,1097,3071,1091,3078,1090,3090,1086,3112,1057,3129,1029,3125,1026,3115,1026,3092,1028,3086,1028,3080,1029,3074,1031,3038,1046,3044,1042,3049,1038,3052,1034,3065,1022,3113,971,3124,953,3118,947,3107,952,3085,965,3073,971,3031,987,3036,983,3041,980,3044,976,3059,964,3073,950,3086,936,3098,922,3115,902,3111,896,3110,894,3097,895,3079,905,3070,909,3059,913,3047,917,3052,913,3057,909,3060,905,3074,890,3087,874,3099,858,3121,827,3129,814,3125,805,3124,803,3119,802,3117,803,3086,825,3042,847,3053,835,3062,823,3089,785,3096,773,3093,765,3091,763,3087,762,3085,763,3056,783,3051,786,3073,755,3080,744,3076,735,3075,733,3071,733xe" filled="true" fillcolor="#121617" stroked="false">
              <v:path arrowok="t"/>
              <v:fill type="solid"/>
            </v:shape>
            <v:shape style="position:absolute;left:2518;top:1484;width:187;height:243" type="#_x0000_t75" stroked="false">
              <v:imagedata r:id="rId34" o:title=""/>
            </v:shape>
            <v:shape style="position:absolute;left:2695;top:1463;width:105;height:152" type="#_x0000_t75" stroked="false">
              <v:imagedata r:id="rId35" o:title=""/>
            </v:shape>
            <v:shape style="position:absolute;left:2744;top:1399;width:121;height:136" type="#_x0000_t75" stroked="false">
              <v:imagedata r:id="rId36" o:title=""/>
            </v:shape>
            <v:shape style="position:absolute;left:2821;top:1315;width:156;height:163" type="#_x0000_t75" stroked="false">
              <v:imagedata r:id="rId37" o:title=""/>
            </v:shape>
            <v:shape style="position:absolute;left:2869;top:1310;width:5;height:4" type="#_x0000_t75" stroked="false">
              <v:imagedata r:id="rId20" o:title=""/>
            </v:shape>
            <v:shape style="position:absolute;left:2872;top:1269;width:166;height:112" type="#_x0000_t75" stroked="false">
              <v:imagedata r:id="rId38" o:title=""/>
            </v:shape>
            <v:shape style="position:absolute;left:2904;top:1267;width:2;height:2" type="#_x0000_t75" stroked="false">
              <v:imagedata r:id="rId20" o:title=""/>
            </v:shape>
            <v:shape style="position:absolute;left:2889;top:1195;width:206;height:116" type="#_x0000_t75" stroked="false">
              <v:imagedata r:id="rId39" o:title=""/>
            </v:shape>
            <v:shape style="position:absolute;left:2892;top:954;width:231;height:260" type="#_x0000_t75" stroked="false">
              <v:imagedata r:id="rId40" o:title=""/>
            </v:shape>
            <v:shape style="position:absolute;left:2865;top:765;width:257;height:234" type="#_x0000_t75" stroked="false">
              <v:imagedata r:id="rId41" o:title=""/>
            </v:shape>
            <v:shape style="position:absolute;left:2747;top:736;width:363;height:358" type="#_x0000_t75" stroked="false">
              <v:imagedata r:id="rId42" o:title=""/>
            </v:shape>
            <v:shape style="position:absolute;left:2788;top:1080;width:131;height:45" type="#_x0000_t75" stroked="false">
              <v:imagedata r:id="rId43" o:title=""/>
            </v:shape>
            <v:shape style="position:absolute;left:2638;top:1120;width:290;height:405" type="#_x0000_t75" stroked="false">
              <v:imagedata r:id="rId44" o:title=""/>
            </v:shape>
            <v:shape style="position:absolute;left:2515;top:1401;width:131;height:158" type="#_x0000_t75" stroked="false">
              <v:imagedata r:id="rId29" o:title=""/>
            </v:shape>
            <v:shape style="position:absolute;left:2471;top:1009;width:340;height:448" type="#_x0000_t75" stroked="false">
              <v:imagedata r:id="rId45" o:title=""/>
            </v:shape>
            <v:shape style="position:absolute;left:2544;top:1055;width:142;height:251" type="#_x0000_t75" stroked="false">
              <v:imagedata r:id="rId46" o:title=""/>
            </v:shape>
            <v:shape style="position:absolute;left:2672;top:1248;width:10;height:5" type="#_x0000_t75" stroked="false">
              <v:imagedata r:id="rId32" o:title=""/>
            </v:shape>
            <v:shape style="position:absolute;left:2555;top:1339;width:13;height:22" type="#_x0000_t75" stroked="false">
              <v:imagedata r:id="rId22" o:title=""/>
            </v:shape>
            <v:shape style="position:absolute;left:2181;top:1211;width:351;height:401" type="#_x0000_t75" stroked="false">
              <v:imagedata r:id="rId47" o:title=""/>
            </v:shape>
            <v:shape style="position:absolute;left:2178;top:1208;width:353;height:407" coordorigin="2178,1208" coordsize="353,407" path="m2530,1208l2180,1208,2178,1210,2178,1520,2184,1546,2198,1567,2220,1582,2247,1587,2298,1587,2313,1588,2326,1592,2337,1599,2348,1608,2353,1615,2354,1615,2356,1615,2357,1615,2357,1614,2362,1608,2363,1607,2355,1607,2352,1604,2341,1594,2328,1586,2314,1582,2298,1580,2247,1580,2222,1576,2203,1563,2190,1543,2185,1520,2185,1214,2531,1214,2531,1210,2530,1208xm2531,1214l2525,1214,2525,1520,2520,1543,2507,1563,2487,1576,2463,1580,2411,1580,2395,1582,2381,1586,2368,1594,2357,1604,2355,1607,2363,1607,2372,1599,2384,1592,2397,1588,2411,1587,2463,1587,2489,1582,2511,1567,2526,1546,2531,1520,2531,1214xe" filled="true" fillcolor="#010004" stroked="false">
              <v:path arrowok="t"/>
              <v:fill type="solid"/>
            </v:shape>
            <v:shape style="position:absolute;left:2187;top:1217;width:334;height:385" type="#_x0000_t75" stroked="false">
              <v:imagedata r:id="rId48" o:title=""/>
            </v:shape>
            <v:shape style="position:absolute;left:2569;top:850;width:5;height:5" type="#_x0000_t75" stroked="false">
              <v:imagedata r:id="rId20" o:title=""/>
            </v:shape>
            <v:shape style="position:absolute;left:2346;top:822;width:17;height:22" type="#_x0000_t75" stroked="false">
              <v:imagedata r:id="rId49" o:title=""/>
            </v:shape>
            <v:shape style="position:absolute;left:2083;top:829;width:229;height:142" type="#_x0000_t75" stroked="false">
              <v:imagedata r:id="rId50" o:title=""/>
            </v:shape>
            <v:shape style="position:absolute;left:2288;top:822;width:58;height:73" type="#_x0000_t75" stroked="false">
              <v:imagedata r:id="rId51" o:title=""/>
            </v:shape>
            <v:shape style="position:absolute;left:1975;top:909;width:145;height:71" type="#_x0000_t75" stroked="false">
              <v:imagedata r:id="rId52" o:title=""/>
            </v:shape>
            <v:shape style="position:absolute;left:2086;top:786;width:120;height:113" type="#_x0000_t75" stroked="false">
              <v:imagedata r:id="rId53" o:title=""/>
            </v:shape>
            <v:shape style="position:absolute;left:2088;top:800;width:126;height:134" type="#_x0000_t75" stroked="false">
              <v:imagedata r:id="rId54" o:title=""/>
            </v:shape>
            <v:shape style="position:absolute;left:2054;top:794;width:156;height:112" type="#_x0000_t75" stroked="false">
              <v:imagedata r:id="rId55" o:title=""/>
            </v:shape>
            <v:shape style="position:absolute;left:2505;top:900;width:229;height:79" type="#_x0000_t75" stroked="false">
              <v:imagedata r:id="rId56" o:title=""/>
            </v:shape>
            <v:shape style="position:absolute;left:2408;top:829;width:13;height:10" type="#_x0000_t75" stroked="false">
              <v:imagedata r:id="rId32" o:title=""/>
            </v:shape>
            <v:shape style="position:absolute;left:2362;top:822;width:188;height:105" type="#_x0000_t75" stroked="false">
              <v:imagedata r:id="rId57" o:title=""/>
            </v:shape>
            <v:shape style="position:absolute;left:2503;top:786;width:120;height:113" type="#_x0000_t75" stroked="false">
              <v:imagedata r:id="rId58" o:title=""/>
            </v:shape>
            <v:shape style="position:absolute;left:2496;top:800;width:126;height:134" type="#_x0000_t75" stroked="false">
              <v:imagedata r:id="rId59" o:title=""/>
            </v:shape>
            <v:shape style="position:absolute;left:2499;top:794;width:53;height:64" type="#_x0000_t75" stroked="false">
              <v:imagedata r:id="rId60" o:title=""/>
            </v:shape>
            <v:shape style="position:absolute;left:2513;top:874;width:29;height:14" type="#_x0000_t75" stroked="false">
              <v:imagedata r:id="rId61" o:title=""/>
            </v:shape>
            <v:shape style="position:absolute;left:2653;top:846;width:2;height:4" type="#_x0000_t75" stroked="false">
              <v:imagedata r:id="rId62" o:title=""/>
            </v:shape>
            <v:shape style="position:absolute;left:2578;top:813;width:71;height:93" type="#_x0000_t75" stroked="false">
              <v:imagedata r:id="rId63" o:title=""/>
            </v:shape>
            <v:shape style="position:absolute;left:2246;top:645;width:217;height:192" type="#_x0000_t75" stroked="false">
              <v:imagedata r:id="rId64" o:title=""/>
            </v:shape>
            <v:shape style="position:absolute;left:2174;top:1562;width:5;height:4" type="#_x0000_t75" stroked="false">
              <v:imagedata r:id="rId20" o:title=""/>
            </v:shape>
            <v:shape style="position:absolute;left:2121;top:1517;width:11;height:27" type="#_x0000_t75" stroked="false">
              <v:imagedata r:id="rId62" o:title=""/>
            </v:shape>
            <v:shape style="position:absolute;left:2182;top:1433;width:4;height:9" type="#_x0000_t75" stroked="false">
              <v:imagedata r:id="rId65" o:title=""/>
            </v:shape>
            <v:shape style="position:absolute;left:2069;top:1330;width:2;height:2" type="#_x0000_t75" stroked="false">
              <v:imagedata r:id="rId22" o:title=""/>
            </v:shape>
            <v:shape style="position:absolute;left:2032;top:1126;width:4;height:5" type="#_x0000_t75" stroked="false">
              <v:imagedata r:id="rId22" o:title=""/>
            </v:shape>
            <v:shape style="position:absolute;left:2023;top:1188;width:2;height:2" type="#_x0000_t75" stroked="false">
              <v:imagedata r:id="rId20" o:title=""/>
            </v:shape>
            <v:shape style="position:absolute;left:1969;top:643;width:772;height:340" type="#_x0000_t75" stroked="false">
              <v:imagedata r:id="rId66" o:title=""/>
            </v:shape>
            <v:shape style="position:absolute;left:2206;top:1223;width:304;height:328" type="#_x0000_t75" stroked="false">
              <v:imagedata r:id="rId67" o:title=""/>
            </v:shape>
            <v:shape style="position:absolute;left:2065;top:1508;width:561;height:315" type="#_x0000_t75" stroked="false">
              <v:imagedata r:id="rId68" o:title=""/>
            </v:shape>
            <v:shape style="position:absolute;left:2070;top:1516;width:103;height:113" type="#_x0000_t75" stroked="false">
              <v:imagedata r:id="rId69" o:title=""/>
            </v:shape>
            <v:shape style="position:absolute;left:2095;top:1543;width:560;height:295" type="#_x0000_t75" stroked="false">
              <v:imagedata r:id="rId70" o:title=""/>
            </v:shape>
            <v:shape style="position:absolute;left:2135;top:1555;width:513;height:282" type="#_x0000_t75" stroked="false">
              <v:imagedata r:id="rId71" o:title=""/>
            </v:shape>
            <v:shape style="position:absolute;left:2204;top:1583;width:338;height:147" type="#_x0000_t75" stroked="false">
              <v:imagedata r:id="rId72" o:title=""/>
            </v:shape>
            <v:shape style="position:absolute;left:0;top:602;width:11906;height:2140" coordorigin="0,602" coordsize="11906,2140" path="m1850,2722l495,2722,613,2742,1782,2742,1850,2722xm436,2702l186,2702,281,2722,514,2722,436,2702xm2128,2702l1848,2702,1781,2722,2057,2722,2128,2702xm224,2682l20,2682,99,2702,291,2702,224,2682xm2345,2682l2127,2682,2056,2702,2272,2702,2345,2682xm13,2662l0,2662,0,2682,101,2682,13,2662xm2494,2662l2343,2662,2270,2682,2419,2682,2494,2662xm2645,2642l2491,2642,2417,2662,2569,2662,2645,2642xm2798,2622l2642,2622,2566,2642,2721,2642,2798,2622xm8333,902l8254,902,7872,1002,7794,1042,7399,1142,7318,1182,7074,1242,6992,1282,6909,1302,6825,1342,6742,1362,6657,1402,6573,1422,6488,1462,6402,1482,6316,1522,6229,1542,6142,1582,6054,1602,5789,1722,5699,1742,5336,1902,5244,1922,4976,2042,4887,2062,4711,2142,4623,2162,4535,2202,4361,2242,4275,2282,3933,2362,3848,2402,3515,2482,3433,2482,3109,2562,3030,2562,2873,2602,2795,2602,2718,2622,2876,2622,3033,2582,3113,2582,3437,2502,3519,2502,3853,2422,3938,2382,4280,2302,4367,2262,4454,2242,4542,2202,4717,2162,4894,2082,4983,2062,5252,1942,5344,1922,5706,1762,5796,1742,6061,1622,6149,1602,6236,1562,6323,1542,6494,1462,6579,1442,6664,1402,6832,1362,6915,1322,6998,1302,7080,1262,7324,1202,7405,1162,7721,1082,7800,1042,8333,902xm8988,762l8913,762,8770,802,8697,802,8329,902,8408,902,8701,822,8774,822,8988,762xm11257,642l11093,642,11174,662,11254,662,11413,702,11491,702,11870,802,11906,802,11906,782,11875,782,11495,682,11416,682,11257,642xm9267,722l9125,722,8984,762,9058,762,9128,742,9198,742,9267,722xm9404,702l9264,702,9195,722,9336,722,9404,702xm9540,682l9402,682,9333,702,9472,702,9540,682xm9674,662l9537,662,9470,682,9607,682,9674,662xm9871,642l9671,642,9604,662,9806,662,9871,642xm10129,622l9869,622,9804,642,10065,642,10129,622xm11095,622l10845,622,10928,642,11176,642,11095,622xm10846,602l10127,602,10064,622,10930,622,10846,602xe" filled="true" fillcolor="#64bde1" stroked="false">
              <v:path arrowok="t"/>
              <v:fill type="solid"/>
            </v:shape>
            <v:shape style="position:absolute;left:6960;top:395;width:3237;height:2676" type="#_x0000_t75" stroked="false">
              <v:imagedata r:id="rId73" o:title=""/>
            </v:shape>
            <v:shape style="position:absolute;left:1581;top:10344;width:10325;height:3360" coordorigin="1581,10344" coordsize="10325,3360" path="m6697,13664l5949,13664,6023,13684,6171,13684,6245,13704,6697,13704,6697,13664xm7445,13664l6697,13664,6697,13704,7149,13704,7223,13684,7371,13684,7445,13664xm6051,13624l5730,13624,5876,13664,6371,13664,6291,13644,6130,13644,6051,13624xm7664,13624l7343,13624,7264,13644,7103,13644,7023,13664,7518,13664,7664,13624xm5735,13584l5514,13584,5657,13624,5971,13624,5892,13604,5813,13604,5735,13584xm7880,13584l7659,13584,7581,13604,7502,13604,7423,13624,7736,13624,7880,13584xm1597,10564l1587,10604,1581,10624,1599,10664,1633,10724,1668,10784,1703,10844,1740,10904,1777,10964,1814,11024,1853,11084,1892,11144,1931,11204,1972,11264,2013,11324,2055,11384,2097,11444,2141,11484,2184,11544,2229,11604,2274,11664,2320,11704,2366,11764,2413,11824,2461,11864,2509,11924,2558,11964,2608,12024,2658,12064,2709,12124,2760,12164,2812,12224,2917,12304,2971,12364,3025,12404,3135,12484,3248,12564,3304,12624,3362,12664,3537,12784,3597,12804,3717,12884,3902,13004,3964,13024,4090,13104,4154,13124,4218,13164,4283,13184,4348,13224,4479,13264,4545,13304,4679,13344,4747,13384,5442,13584,5657,13584,4825,13364,4752,13324,4607,13284,4535,13244,4464,13224,4393,13184,4323,13164,4184,13084,4115,13064,3845,12904,3649,12784,3458,12664,3272,12544,3211,12484,3092,12404,3033,12344,2975,12304,2917,12244,2861,12204,2805,12144,2749,12104,2694,12044,2640,11984,2587,11944,2534,11884,2482,11824,2431,11764,2381,11704,2331,11644,2282,11604,2234,11544,2186,11484,2140,11424,2094,11364,2049,11304,2005,11224,1961,11164,1918,11104,1877,11044,1836,10984,1795,10924,1756,10844,1718,10784,1680,10724,1643,10644,1607,10584,1597,10564xm11906,10344l11889,10384,11856,10444,11822,10504,11787,10584,11751,10644,11714,10724,11676,10784,11638,10844,11598,10924,11558,10984,11517,11044,11475,11104,11433,11164,11389,11224,11345,11304,11300,11364,11254,11424,11207,11484,11160,11544,11112,11604,11063,11644,11013,11704,10963,11764,10912,11824,10860,11884,10807,11944,10754,11984,10700,12044,10645,12104,10589,12144,10533,12204,10476,12244,10419,12304,10361,12344,10302,12404,10183,12484,10122,12544,9936,12664,9745,12784,9548,12904,9279,13064,9210,13084,9071,13164,9001,13184,8930,13224,8859,13244,8787,13284,8642,13324,8569,13364,7737,13584,7952,13584,8647,13384,8715,13344,8849,13304,8915,13264,9046,13224,9111,13184,9176,13164,9240,13124,9304,13104,9430,13024,9492,13004,9677,12884,9797,12804,9857,12784,10032,12664,10090,12624,10146,12564,10259,12484,10369,12404,10423,12364,10477,12304,10582,12224,10634,12164,10685,12124,10736,12064,10786,12024,10836,11964,10885,11924,10933,11864,10981,11824,11028,11764,11074,11704,11120,11664,11165,11604,11210,11544,11253,11484,11297,11444,11339,11384,11381,11324,11422,11264,11462,11204,11502,11144,11541,11084,11580,11024,11617,10964,11654,10904,11690,10844,11726,10784,11761,10724,11795,10664,11828,10604,11860,10544,11892,10484,11906,10444,11906,10344xe" filled="true" fillcolor="#ffffff" stroked="false">
              <v:path arrowok="t"/>
              <v:fill type="solid"/>
            </v:shape>
            <v:shape style="position:absolute;left:3335;top:14553;width:1416;height:159" coordorigin="3335,14554" coordsize="1416,159" path="m3362,14556l3335,14556,3335,14710,3362,14710,3362,14600,3394,14600,3362,14556xm3491,14599l3464,14599,3464,14710,3491,14710,3491,14599xm3394,14600l3362,14600,3411,14667,3415,14667,3443,14628,3415,14628,3394,14600xm3491,14556l3465,14556,3415,14628,3443,14628,3464,14599,3491,14599,3491,14556xm3604,14554l3572,14560,3546,14577,3530,14602,3524,14633,3530,14666,3547,14691,3572,14707,3604,14712,3636,14707,3662,14690,3664,14687,3604,14687,3584,14683,3568,14672,3557,14655,3553,14633,3557,14611,3567,14594,3584,14583,3604,14579,3664,14579,3662,14575,3636,14559,3604,14554xm3664,14579l3604,14579,3625,14583,3641,14594,3652,14611,3656,14633,3652,14654,3642,14672,3626,14683,3604,14687,3664,14687,3678,14665,3685,14633,3678,14600,3664,14579xm3785,14554l3752,14560,3727,14577,3712,14602,3707,14633,3712,14666,3729,14691,3754,14707,3786,14712,3801,14711,3814,14708,3826,14702,3835,14695,3831,14687,3788,14687,3767,14683,3750,14672,3739,14655,3735,14633,3739,14611,3749,14593,3765,14583,3785,14579,3826,14579,3832,14569,3823,14563,3812,14558,3800,14555,3785,14554xm3825,14675l3814,14683,3801,14687,3831,14687,3825,14675xm3826,14579l3801,14579,3811,14583,3820,14589,3826,14579xm3891,14556l3864,14556,3864,14710,3891,14710,3891,14631,3924,14631,3922,14629,3891,14629,3891,14556xm3924,14631l3891,14631,3954,14710,3989,14710,3924,14631xm3985,14556l3952,14556,3891,14629,3922,14629,3921,14628,3985,14556xm4059,14555l4047,14556,4034,14556,4023,14556,4014,14557,4014,14710,4023,14710,4034,14711,4046,14711,4057,14711,4080,14708,4098,14700,4110,14686,4051,14686,4045,14685,4041,14685,4041,14644,4108,14644,4107,14641,4098,14633,4087,14629,4087,14628,4096,14623,4099,14620,4041,14620,4041,14581,4046,14581,4052,14581,4107,14581,4107,14579,4098,14566,4082,14558,4059,14555xm4108,14644l4077,14644,4087,14650,4087,14678,4077,14686,4110,14686,4110,14685,4114,14665,4112,14651,4108,14644xm4107,14581l4073,14581,4083,14587,4083,14614,4072,14620,4099,14620,4103,14615,4108,14605,4109,14593,4107,14581xm4221,14556l4198,14556,4132,14710,4160,14710,4176,14671,4270,14671,4259,14645,4186,14645,4209,14591,4236,14591,4221,14556xm4270,14671l4242,14671,4258,14710,4286,14710,4270,14671xm4236,14591l4209,14591,4231,14645,4259,14645,4236,14591xm4432,14580l4401,14580,4408,14587,4408,14600,4402,14623,4386,14647,4365,14670,4344,14690,4344,14710,4441,14710,4441,14687,4377,14687,4391,14674,4410,14653,4428,14626,4435,14595,4432,14580xm4391,14554l4374,14557,4361,14564,4351,14576,4345,14591,4366,14600,4370,14587,4378,14580,4432,14580,4424,14567,4411,14558,4391,14554xm4512,14554l4489,14560,4473,14576,4464,14601,4460,14633,4464,14665,4473,14690,4490,14706,4513,14712,4535,14706,4551,14690,4552,14688,4513,14688,4502,14685,4494,14675,4489,14658,4488,14633,4489,14609,4493,14592,4501,14581,4512,14578,4552,14578,4551,14576,4535,14560,4512,14554xm4552,14578l4512,14578,4523,14581,4531,14591,4535,14608,4537,14633,4536,14658,4531,14675,4524,14685,4513,14688,4552,14688,4561,14665,4564,14633,4561,14601,4552,14578xm4669,14580l4638,14580,4645,14587,4645,14600,4639,14623,4623,14647,4602,14670,4581,14690,4581,14710,4678,14710,4678,14687,4614,14687,4628,14674,4648,14653,4665,14626,4672,14595,4669,14580xm4629,14554l4612,14557,4598,14564,4588,14576,4582,14591,4603,14600,4607,14587,4615,14580,4669,14580,4661,14567,4648,14558,4629,14554xm4751,14592l4726,14592,4726,14710,4751,14710,4751,14592xm4751,14556l4733,14556,4693,14585,4707,14606,4726,14592,4751,14592,4751,14556xe" filled="true" fillcolor="#ee303c" stroked="false">
              <v:path arrowok="t"/>
              <v:fill type="solid"/>
            </v:shape>
            <v:shape style="position:absolute;left:2331;top:10016;width:4752;height:404" type="#_x0000_t75" stroked="false">
              <v:imagedata r:id="rId74" o:title=""/>
            </v:shape>
            <v:shape style="position:absolute;left:2358;top:10043;width:4665;height:318" coordorigin="2359,10044" coordsize="4665,318" path="m2406,10048l2359,10048,2359,10314,2561,10314,2561,10361,2605,10361,2605,10270,2406,10270,2406,10048xm2569,10048l2522,10048,2522,10270,2569,10270,2569,10048xm2809,10048l2655,10048,2655,10314,2813,10314,2813,10270,2702,10270,2702,10201,2798,10201,2798,10158,2702,10158,2702,10091,2809,10091,2809,10048xm2924,10048l2877,10048,2877,10314,2924,10314,2924,10200,3092,10200,3092,10156,2924,10156,2924,10048xm3092,10200l3046,10200,3046,10314,3092,10314,3092,10200xm3092,10048l3046,10048,3046,10156,3092,10156,3092,10048xm3270,10091l3223,10091,3223,10314,3270,10314,3270,10091xm3356,10048l3137,10048,3137,10091,3356,10091,3356,10048xm3476,10047l3400,10048,3400,10314,3447,10314,3447,10218,3488,10218,3524,10212,3554,10193,3566,10175,3469,10175,3458,10174,3447,10173,3447,10091,3471,10091,3568,10091,3557,10073,3525,10054,3476,10047xm3732,10047l3691,10047,3578,10314,3625,10314,3653,10246,3815,10246,3797,10202,3671,10202,3710,10107,3757,10107,3732,10047xm3815,10246l3767,10246,3794,10314,3844,10314,3815,10246xm3488,10218l3447,10218,3458,10219,3482,10219,3488,10218xm3757,10107l3710,10107,3749,10202,3797,10202,3757,10107xm3568,10091l3481,10091,3502,10093,3517,10101,3526,10114,3530,10132,3526,10151,3515,10165,3500,10173,3480,10175,3566,10175,3573,10165,3579,10133,3574,10101,3568,10091xm4019,10087l3944,10172,3944,10174,4017,10260,4047,10235,3994,10173,4047,10112,4019,10087xm4098,10087l4024,10172,4024,10174,4097,10260,4127,10235,4074,10173,4127,10112,4098,10087xm4282,10091l4235,10091,4235,10314,4282,10314,4282,10091xm4368,10048l4149,10048,4149,10091,4368,10091,4368,10048xm4519,10044l4463,10054,4419,10083,4390,10127,4380,10181,4391,10237,4420,10280,4464,10308,4519,10318,4574,10308,4618,10279,4621,10274,4519,10274,4484,10267,4456,10247,4437,10218,4430,10181,4436,10143,4455,10113,4483,10094,4519,10087,4622,10087,4618,10081,4574,10053,4519,10044xm4622,10087l4519,10087,4554,10094,4582,10113,4601,10143,4608,10181,4602,10217,4584,10247,4556,10267,4519,10274,4621,10274,4647,10236,4657,10181,4647,10124,4622,10087xm4888,10205l4841,10205,4841,10314,4888,10314,4888,10205xm4744,10048l4697,10048,4697,10138,4704,10178,4722,10204,4748,10219,4778,10223,4798,10221,4816,10217,4830,10211,4841,10205,4888,10205,4888,10179,4790,10179,4772,10177,4757,10168,4747,10151,4744,10125,4744,10048xm4888,10048l4841,10048,4841,10162,4831,10169,4819,10174,4805,10178,4790,10179,4888,10179,4888,10048xm5012,10048l4966,10048,4966,10314,5012,10314,5012,10177,5068,10177,5066,10174,5012,10174,5012,10048xm5068,10177l5012,10177,5121,10314,5180,10314,5068,10177xm5173,10048l5117,10048,5012,10174,5066,10174,5064,10172,5173,10048xm5342,10047l5301,10047,5188,10314,5235,10314,5263,10246,5426,10246,5407,10202,5281,10202,5320,10107,5367,10107,5342,10047xm5426,10246l5377,10246,5404,10314,5454,10314,5426,10246xm5367,10107l5320,10107,5359,10202,5407,10202,5367,10107xm5654,10047l5578,10048,5578,10314,5625,10314,5625,10218,5666,10218,5702,10212,5732,10193,5744,10175,5648,10175,5636,10174,5625,10173,5625,10091,5649,10091,5746,10091,5735,10073,5703,10054,5654,10047xm5666,10218l5625,10218,5637,10219,5660,10219,5666,10218xm5746,10091l5659,10091,5680,10093,5695,10101,5704,10114,5708,10132,5704,10151,5693,10165,5678,10173,5658,10175,5744,10175,5751,10165,5757,10133,5752,10101,5746,10091xm5931,10044l5875,10054,5832,10083,5803,10127,5793,10181,5804,10237,5833,10280,5877,10308,5931,10318,5986,10308,6030,10279,6034,10274,5931,10274,5897,10267,5868,10247,5849,10218,5843,10181,5849,10143,5868,10113,5896,10094,5931,10087,6035,10087,6030,10081,5986,10053,5931,10044xm6035,10087l5931,10087,5967,10094,5995,10113,6014,10143,6021,10181,6015,10217,5997,10247,5969,10267,5931,10274,6034,10274,6060,10236,6070,10181,6060,10124,6035,10087xm6244,10044l6186,10054,6143,10084,6117,10127,6108,10181,6118,10237,6146,10280,6190,10308,6245,10318,6271,10316,6295,10310,6315,10300,6330,10288,6323,10274,6250,10274,6212,10267,6183,10248,6164,10219,6158,10181,6164,10142,6182,10112,6210,10094,6244,10087,6315,10087,6325,10071,6310,10060,6291,10051,6269,10046,6244,10044xm6313,10253l6298,10262,6283,10269,6266,10273,6250,10274,6323,10274,6313,10253xm6315,10087l6244,10087,6263,10089,6278,10092,6292,10098,6304,10105,6315,10087xm6481,10091l6434,10091,6434,10314,6481,10314,6481,10091xm6707,10047l6666,10047,6554,10314,6601,10314,6628,10246,6791,10246,6772,10202,6646,10202,6685,10107,6733,10107,6707,10047xm6791,10246l6742,10246,6770,10314,6820,10314,6791,10246xm6733,10107l6685,10107,6724,10202,6772,10202,6733,10107xm6567,10048l6348,10048,6348,10091,6567,10091,6567,10048xm6869,10087l6840,10112,6893,10173,6841,10235,6870,10260,6944,10174,6944,10172,6869,10087xm6949,10087l6920,10112,6973,10173,6921,10235,6950,10260,7024,10174,7024,10172,6949,10087xe" filled="true" fillcolor="#ee303c" stroked="false">
              <v:path arrowok="t"/>
              <v:fill type="solid"/>
            </v:shape>
            <v:shape style="position:absolute;left:2311;top:9536;width:3312;height:404" type="#_x0000_t75" stroked="false">
              <v:imagedata r:id="rId75" o:title=""/>
            </v:shape>
            <v:shape style="position:absolute;left:2339;top:9563;width:3225;height:318" coordorigin="2339,9564" coordsize="3225,318" path="m2477,9564l2421,9574,2378,9603,2349,9647,2339,9701,2349,9757,2379,9800,2422,9828,2477,9838,2532,9828,2576,9799,2580,9794,2477,9794,2442,9787,2414,9767,2395,9738,2388,9701,2395,9663,2414,9633,2442,9614,2477,9607,2580,9607,2576,9601,2532,9573,2477,9564xm2580,9607l2477,9607,2512,9614,2541,9633,2560,9663,2567,9701,2561,9737,2543,9767,2515,9787,2477,9794,2580,9794,2605,9756,2616,9701,2605,9644,2580,9607xm2829,9568l2674,9568,2674,9834,2687,9834,2721,9835,2743,9835,2787,9829,2819,9813,2834,9792,2740,9792,2731,9791,2721,9790,2721,9714,2732,9713,2744,9712,2837,9712,2822,9690,2794,9674,2771,9671,2721,9671,2721,9611,2829,9611,2829,9568xm2837,9712l2752,9712,2774,9715,2788,9724,2796,9736,2799,9752,2796,9768,2788,9781,2772,9789,2750,9792,2834,9792,2839,9785,2846,9749,2839,9715,2837,9712xm2756,9668l2747,9668,2731,9669,2721,9671,2771,9671,2756,9668xm3029,9564l2973,9574,2930,9603,2901,9647,2891,9701,2902,9757,2931,9800,2974,9828,3029,9838,3084,9828,3128,9799,3132,9794,3029,9794,2995,9787,2966,9767,2947,9738,2941,9701,2947,9663,2966,9633,2994,9614,3029,9607,3133,9607,3128,9601,3084,9573,3029,9564xm3133,9607l3029,9607,3065,9614,3093,9633,3112,9663,3119,9701,3113,9737,3095,9767,3067,9787,3029,9794,3132,9794,3158,9756,3168,9701,3158,9644,3133,9607xm3302,9567l3226,9568,3226,9834,3273,9834,3273,9738,3314,9738,3349,9732,3380,9713,3391,9695,3295,9695,3284,9694,3273,9693,3273,9611,3297,9611,3393,9611,3382,9593,3351,9574,3302,9567xm3314,9738l3273,9738,3284,9739,3307,9739,3314,9738xm3393,9611l3306,9611,3327,9613,3343,9621,3352,9634,3355,9652,3351,9671,3341,9685,3325,9693,3306,9695,3391,9695,3398,9685,3405,9653,3399,9621,3393,9611xm3926,9790l3653,9790,3653,9881,3697,9881,3697,9834,3926,9834,3926,9790xm3926,9834l3883,9834,3883,9881,3926,9881,3926,9834xm3484,9784l3468,9823,3475,9829,3490,9834,3504,9834,3527,9830,3546,9818,3562,9799,3567,9790,3496,9790,3491,9789,3484,9784xm3469,9568l3416,9568,3534,9762,3530,9772,3525,9783,3516,9790,3567,9790,3576,9772,3601,9716,3556,9716,3469,9568xm3890,9568l3725,9568,3723,9621,3716,9687,3704,9738,3692,9772,3682,9790,3733,9790,3741,9774,3751,9745,3760,9706,3766,9658,3770,9611,3890,9611,3890,9568xm3890,9611l3844,9611,3844,9790,3890,9790,3890,9611xm3667,9568l3620,9568,3556,9716,3601,9716,3667,9568xm4090,9564l4034,9574,3990,9603,3961,9647,3951,9701,3962,9757,3991,9800,4035,9828,4090,9838,4145,9828,4189,9799,4192,9794,4090,9794,4055,9787,4027,9767,4008,9738,4001,9701,4007,9663,4026,9633,4054,9614,4090,9607,4193,9607,4189,9601,4145,9573,4090,9564xm4193,9607l4090,9607,4125,9614,4153,9633,4172,9663,4179,9701,4173,9737,4155,9767,4127,9787,4090,9794,4192,9794,4218,9756,4228,9701,4218,9644,4193,9607xm4363,9567l4342,9567,4301,9568,4286,9569,4286,9833,4301,9834,4320,9835,4341,9835,4360,9835,4399,9830,4431,9816,4451,9792,4350,9792,4339,9790,4333,9790,4333,9719,4449,9719,4445,9714,4431,9701,4412,9694,4412,9693,4428,9683,4432,9679,4333,9679,4333,9611,4341,9611,4351,9610,4446,9610,4446,9607,4430,9586,4403,9572,4363,9567xm4449,9719l4366,9719,4385,9721,4400,9728,4409,9738,4412,9753,4409,9770,4400,9782,4385,9789,4364,9792,4451,9792,4451,9791,4459,9755,4455,9732,4449,9719xm4446,9610l4362,9610,4379,9612,4392,9619,4401,9629,4404,9643,4401,9659,4392,9670,4380,9677,4364,9679,4432,9679,4440,9670,4448,9653,4450,9632,4446,9610xm4644,9567l4603,9567,4490,9834,4537,9834,4565,9766,4727,9766,4709,9722,4583,9722,4622,9627,4669,9627,4644,9567xm4727,9766l4679,9766,4706,9834,4756,9834,4727,9766xm4669,9627l4622,9627,4661,9722,4709,9722,4669,9627xm4847,9568l4800,9568,4800,9834,4847,9834,4847,9720,5015,9720,5015,9676,4847,9676,4847,9568xm5015,9720l4968,9720,4968,9834,5015,9834,5015,9720xm5015,9568l4968,9568,4968,9676,5015,9676,5015,9568xm5139,9568l5092,9568,5092,9834,5133,9834,5190,9757,5139,9757,5139,9568xm5319,9645l5273,9645,5273,9834,5319,9834,5319,9645xm5319,9568l5278,9568,5139,9757,5190,9757,5273,9645,5319,9645,5319,9568xm5497,9567l5447,9574,5413,9594,5394,9624,5388,9659,5392,9684,5402,9705,5417,9721,5434,9732,5366,9834,5419,9834,5479,9742,5563,9742,5563,9698,5474,9698,5461,9693,5449,9684,5440,9672,5437,9656,5441,9637,5451,9623,5467,9614,5488,9610,5563,9610,5563,9568,5497,9567xm5563,9742l5517,9742,5517,9834,5563,9834,5563,9742xm5563,9610l5496,9610,5510,9611,5517,9611,5517,9698,5563,9698,5563,9610xe" filled="true" fillcolor="#ee303c" stroked="false">
              <v:path arrowok="t"/>
              <v:fill type="solid"/>
            </v:shape>
            <v:shape style="position:absolute;left:2311;top:9056;width:4253;height:356" type="#_x0000_t75" stroked="false">
              <v:imagedata r:id="rId76" o:title=""/>
            </v:shape>
            <v:shape style="position:absolute;left:2339;top:9083;width:4166;height:275" coordorigin="2339,9084" coordsize="4166,275" path="m2475,9084l2417,9094,2374,9124,2348,9167,2339,9221,2349,9277,2377,9320,2420,9348,2476,9358,2502,9356,2525,9350,2546,9340,2561,9328,2554,9314,2480,9314,2443,9307,2414,9288,2395,9259,2388,9221,2395,9182,2413,9152,2441,9134,2475,9127,2546,9127,2556,9111,2541,9100,2522,9091,2500,9086,2475,9084xm2543,9293l2529,9302,2513,9309,2497,9313,2480,9314,2554,9314,2543,9293xm2546,9127l2475,9127,2493,9129,2509,9132,2523,9138,2535,9145,2546,9127xm2739,9088l2692,9088,2692,9354,2733,9354,2790,9277,2739,9277,2739,9088xm2919,9165l2873,9165,2873,9354,2919,9354,2919,9165xm2919,9088l2878,9088,2739,9277,2790,9277,2873,9165,2919,9165,2919,9088xm3113,9084l3055,9094,3012,9124,2986,9167,2977,9221,2987,9277,3015,9320,3058,9348,3114,9358,3140,9356,3163,9350,3184,9340,3199,9328,3192,9314,3118,9314,3081,9307,3052,9288,3033,9259,3026,9221,3033,9182,3051,9152,3079,9134,3113,9127,3184,9127,3194,9111,3179,9100,3160,9091,3138,9086,3113,9084xm3181,9293l3167,9302,3151,9309,3135,9313,3118,9314,3192,9314,3181,9293xm3184,9127l3113,9127,3131,9129,3147,9132,3161,9138,3173,9145,3184,9127xm3462,9088l3249,9088,3249,9354,3296,9354,3296,9131,3462,9131,3462,9088xm3462,9131l3415,9131,3415,9354,3462,9354,3462,9131xm3658,9084l3602,9094,3558,9123,3529,9167,3519,9221,3530,9277,3559,9320,3603,9348,3658,9358,3713,9348,3757,9319,3760,9314,3658,9314,3623,9307,3594,9287,3576,9258,3569,9221,3575,9183,3594,9153,3622,9134,3658,9127,3761,9127,3757,9121,3713,9093,3658,9084xm3761,9127l3658,9127,3693,9134,3721,9153,3740,9183,3747,9221,3741,9257,3723,9287,3695,9307,3658,9314,3760,9314,3786,9276,3796,9221,3786,9164,3761,9127xm4049,9088l3881,9088,3877,9141,3866,9235,3851,9285,3834,9305,3818,9307,3817,9354,3853,9352,3882,9329,3904,9275,3919,9182,3925,9131,4049,9131,4049,9088xm4049,9131l4002,9131,4002,9354,4049,9354,4049,9131xm4173,9088l4126,9088,4126,9354,4193,9355,4240,9348,4275,9330,4289,9311,4190,9311,4181,9310,4173,9310,4173,9223,4184,9222,4193,9221,4293,9221,4279,9200,4248,9183,4217,9179,4173,9179,4173,9088xm4293,9221l4199,9221,4222,9223,4239,9231,4250,9245,4254,9264,4250,9285,4239,9300,4222,9308,4199,9311,4289,9311,4296,9301,4304,9263,4298,9228,4293,9221xm4203,9177l4196,9177,4185,9177,4173,9179,4217,9179,4203,9177xm4363,9282l4338,9313,4351,9329,4371,9343,4397,9354,4429,9358,4464,9353,4494,9337,4513,9314,4427,9314,4410,9312,4393,9305,4377,9295,4363,9282xm4506,9127l4427,9127,4442,9129,4454,9136,4462,9146,4465,9161,4462,9176,4454,9187,4441,9194,4427,9196,4401,9196,4401,9240,4429,9240,4449,9242,4464,9249,4473,9260,4476,9275,4472,9292,4461,9305,4445,9312,4427,9314,4513,9314,4514,9312,4522,9279,4519,9258,4511,9239,4497,9225,4476,9216,4476,9215,4492,9203,4503,9188,4510,9172,4512,9157,4506,9127xm4432,9084l4406,9087,4382,9095,4361,9108,4346,9125,4373,9156,4384,9143,4397,9134,4411,9129,4427,9127,4506,9127,4506,9125,4489,9102,4464,9088,4432,9084xm4706,9084l4650,9094,4606,9123,4578,9167,4568,9221,4578,9277,4607,9320,4651,9348,4706,9358,4761,9348,4805,9319,4808,9314,4706,9314,4671,9307,4643,9287,4624,9258,4617,9221,4624,9183,4642,9153,4671,9134,4706,9127,4809,9127,4805,9121,4761,9093,4706,9084xm4809,9127l4706,9127,4741,9134,4769,9153,4788,9183,4795,9221,4789,9257,4772,9287,4744,9307,4706,9314,4808,9314,4834,9276,4845,9221,4834,9164,4809,9127xm4979,9087l4958,9087,4917,9088,4902,9089,4902,9353,4917,9354,4936,9355,4957,9355,4977,9355,5016,9350,5047,9336,5067,9312,4967,9312,4956,9310,4949,9310,4949,9239,5065,9239,5062,9234,5047,9221,5029,9214,5029,9213,5044,9203,5048,9199,4949,9199,4949,9131,4958,9131,4968,9130,5063,9130,5062,9127,5047,9106,5020,9092,4979,9087xm5065,9239l4982,9239,5002,9241,5016,9248,5025,9258,5029,9273,5025,9290,5016,9302,5001,9309,4980,9312,5067,9312,5068,9311,5075,9275,5072,9252,5065,9239xm5063,9130l4978,9130,4996,9132,5009,9139,5017,9149,5020,9163,5017,9179,5009,9190,4996,9197,4981,9199,5048,9199,5056,9190,5064,9173,5067,9152,5063,9130xm5260,9087l5219,9087,5106,9354,5154,9354,5181,9286,5344,9286,5325,9242,5199,9242,5238,9147,5285,9147,5260,9087xm5344,9286l5295,9286,5323,9354,5372,9354,5344,9286xm5285,9147l5238,9147,5277,9242,5325,9242,5285,9147xm5463,9088l5416,9088,5416,9354,5463,9354,5463,9240,5631,9240,5631,9196,5463,9196,5463,9088xm5631,9240l5585,9240,5585,9354,5631,9354,5631,9240xm5631,9088l5585,9088,5585,9196,5631,9196,5631,9088xm5755,9088l5708,9088,5708,9354,5749,9354,5806,9277,5755,9277,5755,9088xm5936,9165l5889,9165,5889,9354,5936,9354,5936,9165xm5936,9088l5895,9088,5755,9277,5806,9277,5889,9165,5936,9165,5936,9088xm6167,9088l6013,9088,6013,9354,6171,9354,6171,9310,6060,9310,6060,9241,6156,9241,6156,9198,6060,9198,6060,9131,6167,9131,6167,9088xm6283,9088l6235,9088,6235,9354,6282,9354,6282,9163,6337,9163,6283,9088xm6504,9161l6458,9161,6458,9354,6504,9354,6504,9161xm6337,9163l6282,9163,6367,9280,6374,9280,6422,9212,6373,9212,6337,9163xm6504,9088l6460,9088,6373,9212,6422,9212,6458,9161,6504,9161,6504,9088xe" filled="true" fillcolor="#ee303c" stroked="false">
              <v:path arrowok="t"/>
              <v:fill type="solid"/>
            </v:shape>
            <v:shape style="position:absolute;left:2374;top:8117;width:362;height:533" type="#_x0000_t75" stroked="false">
              <v:imagedata r:id="rId77" o:title=""/>
            </v:shape>
            <v:shape style="position:absolute;left:2374;top:8117;width:4561;height:663" type="#_x0000_t75" stroked="false">
              <v:imagedata r:id="rId78" o:title=""/>
            </v:shape>
            <v:shape style="position:absolute;left:2401;top:8144;width:4476;height:578" coordorigin="2402,8145" coordsize="4476,578" path="m2848,8154l2402,8154,2402,8714,2500,8714,2500,8246,2848,8246,2848,8154xm2848,8246l2750,8246,2750,8714,2848,8714,2848,8246xm3261,8145l3180,8155,3109,8184,3051,8228,3007,8287,2979,8356,2970,8434,2980,8516,3008,8586,3053,8644,3111,8686,3181,8713,3261,8723,3340,8713,3410,8685,3469,8641,3477,8631,3261,8631,3187,8616,3128,8574,3088,8512,3074,8434,3088,8354,3127,8292,3186,8251,3261,8237,3479,8237,3469,8224,3410,8181,3340,8154,3261,8145xm3479,8237l3261,8237,3335,8251,3394,8292,3434,8354,3449,8434,3436,8511,3399,8574,3340,8615,3261,8631,3477,8631,3514,8583,3543,8513,3553,8434,3543,8352,3514,8281,3479,8237xm3898,8154l3783,8154,3970,8428,3774,8714,3890,8714,4034,8503,4149,8503,4098,8428,4147,8356,4036,8356,3898,8154xm4149,8503l4034,8503,4178,8714,4294,8714,4149,8503xm4286,8154l4171,8154,4036,8356,4147,8356,4286,8154xm4486,8154l4387,8154,4387,8714,4474,8714,4593,8552,4486,8552,4486,8154xm4866,8316l4767,8316,4767,8714,4866,8714,4866,8316xm4866,8154l4779,8154,4486,8552,4593,8552,4767,8316,4866,8316,4866,8154xm5128,8154l5029,8154,5029,8714,5127,8714,5127,8311,5243,8311,5128,8154xm5594,8309l5497,8309,5497,8714,5594,8714,5594,8309xm5243,8311l5127,8311,5306,8558,5320,8558,5421,8415,5319,8415,5243,8311xm5594,8154l5502,8154,5319,8415,5421,8415,5497,8309,5594,8309,5594,8154xm5856,8154l5758,8154,5758,8714,5844,8714,5963,8552,5856,8552,5856,8154xm6236,8316l6138,8316,6138,8714,6236,8714,6236,8316xm6236,8154l6150,8154,5856,8552,5963,8552,6138,8316,6236,8316,6236,8154xm6498,8154l6399,8154,6399,8714,6486,8714,6605,8552,6498,8552,6498,8154xm6878,8316l6779,8316,6779,8714,6878,8714,6878,8316xm6878,8154l6791,8154,6498,8552,6605,8552,6779,8316,6878,8316,6878,8154xe" filled="true" fillcolor="#ee303c" stroked="false">
              <v:path arrowok="t"/>
              <v:fill type="solid"/>
            </v:shape>
            <v:shape style="position:absolute;left:2331;top:7375;width:445;height:423" type="#_x0000_t75" stroked="false">
              <v:imagedata r:id="rId79" o:title=""/>
            </v:shape>
            <v:shape style="position:absolute;left:2428;top:7375;width:955;height:423" type="#_x0000_t75" stroked="false">
              <v:imagedata r:id="rId80" o:title=""/>
            </v:shape>
            <v:shape style="position:absolute;left:2990;top:7375;width:3344;height:423" type="#_x0000_t75" stroked="false">
              <v:imagedata r:id="rId81" o:title=""/>
            </v:shape>
            <v:shape style="position:absolute;left:2358;top:7403;width:3919;height:335" coordorigin="2359,7403" coordsize="3919,335" path="m2406,7468l2359,7468,2359,7734,2406,7734,2406,7620,2573,7620,2573,7576,2406,7576,2406,7468xm2573,7620l2527,7620,2527,7734,2573,7734,2573,7620xm2573,7468l2527,7468,2527,7576,2573,7576,2573,7468xm2770,7467l2729,7467,2617,7734,2664,7734,2692,7666,2854,7666,2836,7622,2710,7622,2749,7527,2796,7527,2770,7467xm2854,7666l2805,7666,2833,7734,2883,7734,2854,7666xm2796,7527l2749,7527,2787,7622,2836,7622,2796,7527xm3139,7468l2926,7468,2926,7734,2973,7734,2973,7511,3139,7511,3139,7468xm3139,7511l3092,7511,3092,7734,3139,7734,3139,7511xm3292,7467l3216,7468,3216,7734,3263,7734,3263,7638,3304,7638,3339,7632,3370,7613,3382,7595,3285,7595,3274,7594,3263,7593,3263,7511,3287,7511,3383,7511,3372,7493,3341,7474,3292,7467xm3547,7467l3506,7467,3394,7734,3441,7734,3469,7666,3631,7666,3613,7622,3487,7622,3526,7527,3573,7527,3547,7467xm3631,7666l3582,7666,3610,7734,3660,7734,3631,7666xm3304,7638l3263,7638,3274,7639,3297,7639,3304,7638xm3573,7527l3526,7527,3564,7622,3613,7622,3573,7527xm3383,7511l3296,7511,3317,7513,3333,7521,3342,7534,3345,7552,3341,7571,3331,7585,3315,7593,3296,7595,3382,7595,3388,7585,3395,7552,3390,7521,3383,7511xm3780,7467l3759,7467,3718,7468,3704,7469,3704,7733,3718,7734,3737,7735,3758,7735,3778,7735,3817,7730,3848,7716,3868,7692,3768,7692,3757,7690,3750,7690,3750,7619,3866,7619,3863,7614,3848,7601,3830,7594,3830,7593,3845,7583,3849,7579,3750,7579,3750,7511,3759,7511,3769,7510,3864,7510,3863,7507,3848,7486,3821,7472,3780,7467xm3866,7619l3783,7619,3803,7621,3818,7628,3827,7638,3830,7653,3827,7670,3817,7682,3802,7689,3781,7692,3868,7692,3869,7691,3876,7655,3873,7632,3866,7619xm3864,7510l3780,7510,3797,7512,3810,7519,3818,7529,3821,7543,3818,7559,3810,7570,3797,7577,3782,7579,3849,7579,3857,7570,3865,7553,3868,7532,3864,7510xm4145,7468l3978,7468,3974,7521,3962,7615,3947,7665,3931,7685,3914,7687,3913,7734,3949,7732,3978,7709,4001,7655,4016,7562,4021,7511,4145,7511,4145,7468xm4145,7511l4099,7511,4099,7734,4145,7734,4145,7511xm4377,7468l4223,7468,4223,7734,4380,7734,4380,7690,4269,7690,4269,7621,4365,7621,4365,7578,4269,7578,4269,7511,4377,7511,4377,7468xm4492,7468l4445,7468,4445,7734,4492,7734,4492,7620,4660,7620,4660,7576,4492,7576,4492,7468xm4660,7620l4613,7620,4613,7734,4660,7734,4660,7620xm4660,7468l4613,7468,4613,7576,4660,7576,4660,7468xm4784,7468l4737,7468,4737,7734,4784,7734,4784,7620,4952,7620,4952,7576,4784,7576,4784,7468xm4952,7620l4905,7620,4905,7734,4952,7734,4952,7620xm4952,7468l4905,7468,4905,7576,4952,7576,4952,7468xm5148,7464l5092,7474,5048,7503,5020,7547,5010,7601,5020,7657,5049,7700,5093,7728,5148,7738,5203,7728,5247,7699,5250,7694,5148,7694,5113,7687,5085,7667,5066,7638,5059,7601,5066,7563,5084,7533,5113,7514,5148,7507,5251,7507,5247,7501,5203,7473,5148,7464xm5251,7507l5148,7507,5183,7514,5211,7533,5230,7563,5237,7601,5231,7637,5214,7667,5185,7687,5148,7694,5250,7694,5276,7656,5287,7601,5276,7544,5251,7507xm5461,7464l5402,7474,5360,7504,5334,7547,5325,7601,5335,7657,5363,7700,5406,7728,5462,7738,5487,7736,5511,7730,5531,7720,5547,7708,5540,7694,5466,7694,5429,7687,5400,7668,5381,7639,5374,7601,5381,7562,5399,7532,5426,7514,5461,7507,5531,7507,5542,7491,5526,7480,5508,7471,5485,7466,5461,7464xm5529,7673l5515,7682,5499,7689,5483,7693,5466,7694,5540,7694,5529,7673xm5531,7507l5461,7507,5479,7509,5495,7512,5508,7518,5521,7525,5531,7507xm5697,7511l5650,7511,5650,7734,5697,7734,5697,7511xm5783,7468l5564,7468,5564,7511,5783,7511,5783,7468xm5982,7468l5828,7468,5828,7734,5985,7734,5985,7690,5874,7690,5874,7621,5970,7621,5970,7578,5874,7578,5874,7511,5982,7511,5982,7468xm6097,7468l6050,7468,6050,7734,6091,7734,6148,7657,6097,7657,6097,7468xm6277,7545l6231,7545,6231,7734,6277,7734,6277,7545xm6277,7468l6236,7468,6097,7657,6148,7657,6231,7545,6277,7545,6277,7468xm6136,7403l6092,7403,6099,7425,6099,7425,6114,7442,6137,7454,6168,7457,6197,7454,6220,7443,6236,7425,6236,7425,6149,7425,6139,7418,6136,7403xm6242,7403l6199,7403,6197,7419,6185,7425,6236,7425,6242,7403xe" filled="true" fillcolor="#ee303c" stroked="false">
              <v:path arrowok="t"/>
              <v:fill type="solid"/>
            </v:shape>
            <v:shape style="position:absolute;left:2331;top:6895;width:919;height:423" type="#_x0000_t75" stroked="false">
              <v:imagedata r:id="rId82" o:title=""/>
            </v:shape>
            <v:shape style="position:absolute;left:2827;top:6895;width:1094;height:423" type="#_x0000_t75" stroked="false">
              <v:imagedata r:id="rId83" o:title=""/>
            </v:shape>
            <v:shape style="position:absolute;left:3441;top:6895;width:3287;height:423" type="#_x0000_t75" stroked="false">
              <v:imagedata r:id="rId84" o:title=""/>
            </v:shape>
            <v:shape style="position:absolute;left:2358;top:6923;width:4311;height:335" coordorigin="2359,6923" coordsize="4311,335" path="m2406,6988l2359,6988,2359,7254,2400,7254,2456,7177,2406,7177,2406,6988xm2586,7065l2539,7065,2539,7254,2586,7254,2586,7065xm2586,6988l2545,6988,2406,7177,2456,7177,2539,7065,2586,7065,2586,6988xm2844,7031l2797,7031,2797,7254,2844,7254,2844,7031xm2930,6988l2711,6988,2711,7031,2930,7031,2930,6988xm3129,6988l2975,6988,2975,7254,3132,7254,3132,7210,3021,7210,3021,7141,3117,7141,3117,7098,3021,7098,3021,7031,3129,7031,3129,6988xm3223,6988l3168,6988,3257,7118,3164,7254,3219,7254,3287,7154,3342,7154,3317,7118,3341,7084,3288,7084,3223,6988xm3342,7154l3287,7154,3356,7254,3411,7254,3342,7154xm3407,6988l3352,6988,3288,7084,3341,7084,3407,6988xm3502,6988l3455,6988,3455,7254,3502,7254,3502,7140,3670,7140,3670,7096,3502,7096,3502,6988xm3670,7140l3623,7140,3623,7254,3670,7254,3670,7140xm3670,6988l3623,6988,3623,7096,3670,7096,3670,6988xm3866,6984l3810,6994,3766,7023,3738,7067,3727,7121,3738,7177,3767,7220,3811,7248,3866,7258,3921,7248,3965,7219,3968,7214,3866,7214,3831,7207,3803,7187,3784,7158,3777,7121,3784,7083,3802,7053,3830,7034,3866,7027,3969,7027,3965,7021,3921,6993,3866,6984xm3969,7027l3866,7027,3901,7034,3929,7053,3948,7083,3955,7121,3949,7157,3931,7187,3903,7207,3866,7214,3968,7214,3994,7176,4005,7121,3994,7064,3969,7027xm4257,6988l4089,6988,4085,7041,4074,7135,4059,7185,4042,7205,4026,7207,4025,7254,4061,7252,4090,7229,4112,7175,4128,7082,4133,7031,4257,7031,4257,6988xm4257,7031l4210,7031,4210,7254,4257,7254,4257,7031xm4453,6984l4397,6994,4353,7023,4325,7067,4315,7121,4325,7177,4354,7220,4398,7248,4453,7258,4508,7248,4552,7219,4555,7214,4453,7214,4418,7207,4390,7187,4371,7158,4364,7121,4371,7083,4389,7053,4418,7034,4453,7027,4556,7027,4552,7021,4508,6993,4453,6984xm4556,7027l4453,7027,4488,7034,4516,7053,4535,7083,4542,7121,4536,7157,4518,7187,4490,7207,4453,7214,4555,7214,4581,7176,4592,7121,4581,7064,4556,7027xm4799,6988l4649,6988,4649,7254,4696,7254,4696,7031,4799,7031,4799,6988xm4893,6988l4846,6988,4846,7254,4887,7254,4944,7177,4893,7177,4893,6988xm5073,7065l5026,7065,5026,7254,5073,7254,5073,7065xm5073,6988l5032,6988,4893,7177,4944,7177,5026,7065,5073,7065,5073,6988xm5330,7145l5284,7145,5284,7254,5330,7254,5330,7145xm5186,6988l5139,6988,5139,7078,5146,7118,5165,7144,5190,7159,5220,7163,5240,7161,5258,7157,5272,7151,5284,7145,5330,7145,5330,7119,5233,7119,5214,7117,5199,7108,5190,7091,5186,7065,5186,6988xm5330,6988l5284,6988,5284,7102,5273,7109,5261,7114,5247,7118,5233,7119,5330,7119,5330,6988xm5562,6988l5408,6988,5408,7254,5566,7254,5566,7210,5455,7210,5455,7141,5550,7141,5550,7098,5455,7098,5455,7031,5562,7031,5562,6988xm5746,6984l5688,6994,5645,7024,5619,7067,5610,7121,5620,7177,5648,7220,5692,7248,5748,7258,5773,7256,5797,7250,5817,7240,5833,7228,5826,7214,5752,7214,5714,7207,5685,7188,5666,7159,5660,7121,5666,7082,5685,7052,5712,7034,5746,7027,5817,7027,5827,7011,5812,7000,5793,6991,5771,6986,5746,6984xm5815,7193l5800,7202,5785,7209,5768,7213,5752,7214,5826,7214,5815,7193xm5817,7027l5746,7027,5765,7029,5780,7032,5794,7038,5806,7045,5817,7027xm5930,6988l5883,6988,5883,7254,5930,7254,5930,7117,5985,7117,5983,7114,5930,7114,5930,6988xm5985,7117l5930,7117,6038,7254,6098,7254,5985,7117xm6091,6988l6034,6988,5930,7114,5983,7114,5981,7112,6091,6988xm6246,6984l6190,6994,6146,7023,6118,7067,6107,7121,6118,7177,6147,7220,6191,7248,6246,7258,6301,7248,6345,7219,6348,7214,6246,7214,6211,7207,6183,7187,6164,7158,6157,7121,6164,7083,6182,7053,6210,7034,6246,7027,6349,7027,6345,7021,6301,6993,6246,6984xm6349,7027l6246,7027,6281,7034,6309,7053,6328,7083,6335,7121,6329,7157,6311,7187,6283,7207,6246,7214,6348,7214,6374,7176,6384,7121,6374,7064,6349,7027xm6489,6988l6442,6988,6442,7254,6483,7254,6540,7177,6489,7177,6489,6988xm6669,7065l6623,7065,6623,7254,6669,7254,6669,7065xm6669,6988l6628,6988,6489,7177,6540,7177,6623,7065,6669,7065,6669,6988xm6528,6923l6484,6923,6491,6945,6491,6945,6506,6962,6530,6974,6560,6977,6589,6974,6613,6963,6628,6945,6628,6945,6541,6945,6531,6938,6528,6923xm6634,6923l6591,6923,6589,6939,6577,6945,6628,6945,6634,6923xe" filled="true" fillcolor="#ee303c" stroked="false">
              <v:path arrowok="t"/>
              <v:fill type="solid"/>
            </v:shape>
            <v:shape style="position:absolute;left:2331;top:6415;width:1505;height:423" type="#_x0000_t75" stroked="false">
              <v:imagedata r:id="rId85" o:title=""/>
            </v:shape>
            <v:shape style="position:absolute;left:3313;top:6415;width:1289;height:423" type="#_x0000_t75" stroked="false">
              <v:imagedata r:id="rId86" o:title=""/>
            </v:shape>
            <v:shape style="position:absolute;left:3994;top:6415;width:3080;height:423" type="#_x0000_t75" stroked="false">
              <v:imagedata r:id="rId87" o:title=""/>
            </v:shape>
            <v:shape style="position:absolute;left:2358;top:6443;width:4661;height:335" coordorigin="2359,6443" coordsize="4661,335" path="m2513,6508l2359,6508,2359,6774,2516,6774,2516,6730,2406,6730,2406,6661,2501,6661,2501,6618,2406,6618,2406,6551,2513,6551,2513,6508xm2697,6504l2639,6514,2596,6544,2570,6587,2561,6641,2571,6697,2599,6740,2643,6768,2698,6778,2724,6776,2748,6770,2768,6760,2784,6748,2777,6734,2703,6734,2665,6727,2636,6708,2617,6679,2611,6641,2617,6602,2635,6572,2663,6554,2697,6547,2768,6547,2778,6531,2763,6520,2744,6511,2722,6506,2697,6504xm2766,6713l2751,6722,2736,6729,2719,6733,2703,6734,2777,6734,2766,6713xm2768,6547l2697,6547,2716,6549,2731,6552,2745,6558,2757,6565,2768,6547xm2934,6551l2887,6551,2887,6774,2934,6774,2934,6551xm3020,6508l2801,6508,2801,6551,3020,6551,3020,6508xm3218,6508l3064,6508,3064,6774,3222,6774,3222,6730,3111,6730,3111,6661,3207,6661,3207,6618,3111,6618,3111,6551,3218,6551,3218,6508xm3403,6504l3345,6514,3302,6544,3276,6587,3267,6641,3277,6697,3305,6740,3348,6768,3404,6778,3430,6776,3453,6770,3474,6760,3489,6748,3482,6734,3408,6734,3371,6727,3342,6708,3323,6679,3316,6641,3323,6602,3341,6572,3369,6554,3403,6547,3474,6547,3484,6531,3469,6520,3450,6511,3428,6506,3403,6504xm3471,6713l3457,6722,3441,6729,3425,6733,3408,6734,3482,6734,3471,6713xm3474,6547l3403,6547,3421,6549,3437,6552,3451,6558,3463,6565,3474,6547xm3639,6551l3593,6551,3593,6774,3639,6774,3639,6551xm3726,6508l3506,6508,3506,6551,3726,6551,3726,6508xm3847,6507l3826,6507,3785,6508,3770,6509,3770,6773,3785,6774,3804,6775,3825,6775,3844,6775,3883,6770,3915,6756,3935,6732,3834,6732,3823,6730,3817,6730,3817,6659,3933,6659,3929,6654,3915,6641,3896,6634,3896,6633,3912,6623,3916,6619,3817,6619,3817,6551,3825,6551,3835,6550,3930,6550,3929,6547,3914,6526,3887,6512,3847,6507xm3933,6659l3850,6659,3869,6661,3884,6668,3893,6678,3896,6693,3893,6710,3884,6722,3868,6729,3848,6732,3935,6732,3935,6731,3943,6695,3939,6672,3933,6659xm3930,6550l3846,6550,3863,6552,3876,6559,3885,6569,3888,6583,3885,6599,3876,6610,3864,6617,3848,6619,3916,6619,3924,6610,3931,6593,3934,6572,3930,6550xm4162,6508l4008,6508,4008,6774,4166,6774,4166,6730,4055,6730,4055,6661,4151,6661,4151,6618,4055,6618,4055,6551,4162,6551,4162,6508xm4277,6508l4231,6508,4231,6774,4277,6774,4277,6660,4445,6660,4445,6616,4277,6616,4277,6508xm4445,6660l4399,6660,4399,6774,4445,6774,4445,6660xm4445,6508l4399,6508,4399,6616,4445,6616,4445,6508xm4570,6508l4523,6508,4523,6774,4570,6774,4570,6660,4738,6660,4738,6616,4570,6616,4570,6508xm4738,6660l4691,6660,4691,6774,4738,6774,4738,6660xm4738,6508l4691,6508,4691,6616,4738,6616,4738,6508xm4934,6504l4878,6514,4834,6543,4805,6587,4795,6641,4806,6697,4835,6740,4879,6768,4934,6778,4989,6768,5033,6739,5036,6734,4934,6734,4899,6727,4870,6707,4852,6678,4845,6641,4851,6603,4870,6573,4898,6554,4934,6547,5037,6547,5033,6541,4989,6513,4934,6504xm5037,6547l4934,6547,4969,6554,4997,6573,5016,6603,5023,6641,5017,6677,4999,6707,4971,6727,4934,6734,5036,6734,5062,6696,5072,6641,5062,6584,5037,6547xm5177,6508l5130,6508,5130,6774,5177,6774,5177,6660,5345,6660,5345,6616,5177,6616,5177,6508xm5345,6660l5298,6660,5298,6774,5345,6774,5345,6660xm5345,6508l5298,6508,5298,6616,5345,6616,5345,6508xm5542,6507l5501,6507,5388,6774,5435,6774,5463,6706,5625,6706,5607,6662,5481,6662,5520,6567,5567,6567,5542,6507xm5625,6706l5577,6706,5604,6774,5654,6774,5625,6706xm5706,6724l5690,6763,5697,6769,5713,6774,5726,6774,5749,6770,5768,6758,5784,6739,5789,6730,5718,6730,5713,6729,5706,6724xm5691,6508l5638,6508,5756,6702,5752,6712,5747,6723,5738,6730,5789,6730,5798,6712,5823,6656,5778,6656,5691,6508xm5567,6567l5520,6567,5559,6662,5607,6662,5567,6567xm5889,6508l5842,6508,5778,6656,5823,6656,5889,6508xm6107,6665l6060,6665,6060,6774,6107,6774,6107,6665xm5963,6508l5916,6508,5916,6598,5923,6638,5941,6664,5967,6679,5997,6683,6017,6681,6035,6677,6049,6671,6060,6665,6107,6665,6107,6639,6009,6639,5991,6637,5976,6628,5966,6611,5963,6585,5963,6508xm6107,6508l6060,6508,6060,6622,6050,6629,6038,6634,6024,6638,6009,6639,6107,6639,6107,6508xm6231,6508l6185,6508,6185,6774,6231,6774,6231,6660,6399,6660,6399,6616,6231,6616,6231,6508xm6399,6660l6353,6660,6353,6774,6399,6774,6399,6660xm6399,6508l6353,6508,6353,6616,6399,6616,6399,6508xm6595,6504l6539,6514,6496,6543,6467,6587,6457,6641,6467,6697,6497,6740,6540,6768,6595,6778,6650,6768,6694,6739,6698,6734,6595,6734,6560,6727,6532,6707,6513,6678,6506,6641,6513,6603,6532,6573,6560,6554,6595,6547,6698,6547,6694,6541,6650,6513,6595,6504xm6698,6547l6595,6547,6630,6554,6659,6573,6678,6603,6685,6641,6678,6677,6661,6707,6633,6727,6595,6734,6698,6734,6723,6696,6734,6641,6723,6584,6698,6547xm6839,6508l6792,6508,6792,6774,6833,6774,6889,6697,6839,6697,6839,6508xm7019,6585l6972,6585,6972,6774,7019,6774,7019,6585xm7019,6508l6978,6508,6839,6697,6889,6697,6972,6585,7019,6585,7019,6508xm6878,6443l6834,6443,6841,6465,6841,6465,6856,6482,6879,6494,6910,6498,6939,6494,6962,6483,6978,6465,6978,6465,6891,6465,6881,6458,6878,6443xm6984,6443l6940,6443,6939,6459,6927,6465,6978,6465,6984,6443xe" filled="true" fillcolor="#ee303c" stroked="false">
              <v:path arrowok="t"/>
              <v:fill type="solid"/>
            </v:shape>
            <v:shape style="position:absolute;left:2331;top:5996;width:2153;height:356" type="#_x0000_t75" stroked="false">
              <v:imagedata r:id="rId88" o:title=""/>
            </v:shape>
            <v:shape style="position:absolute;left:3925;top:5996;width:633;height:356" type="#_x0000_t75" stroked="false">
              <v:imagedata r:id="rId89" o:title=""/>
            </v:shape>
            <v:shape style="position:absolute;left:2358;top:6023;width:2138;height:275" coordorigin="2359,6024" coordsize="2138,275" path="m2571,6028l2359,6028,2359,6294,2406,6294,2406,6071,2571,6071,2571,6028xm2571,6071l2524,6071,2524,6294,2571,6294,2571,6071xm2724,6027l2648,6028,2648,6294,2695,6294,2695,6198,2736,6198,2772,6192,2802,6173,2814,6155,2717,6155,2706,6154,2695,6153,2695,6071,2719,6071,2816,6071,2805,6053,2773,6034,2724,6027xm2736,6198l2695,6198,2706,6199,2730,6199,2736,6198xm2816,6071l2729,6071,2750,6073,2765,6081,2774,6094,2778,6112,2774,6131,2763,6145,2748,6153,2728,6155,2814,6155,2821,6145,2827,6113,2822,6081,2816,6071xm3001,6024l2945,6034,2902,6063,2873,6107,2863,6161,2874,6217,2903,6260,2946,6288,3001,6298,3056,6288,3100,6259,3104,6254,3001,6254,2966,6247,2938,6227,2919,6198,2912,6161,2919,6123,2938,6093,2966,6074,3001,6067,3104,6067,3100,6061,3056,6033,3001,6024xm3104,6067l3001,6067,3036,6074,3065,6093,3084,6123,3091,6161,3085,6197,3067,6227,3039,6247,3001,6254,3104,6254,3129,6216,3140,6161,3129,6104,3104,6067xm3348,6028l3198,6028,3198,6294,3245,6294,3245,6071,3348,6071,3348,6028xm3470,6027l3394,6028,3394,6294,3441,6294,3441,6198,3482,6198,3518,6192,3548,6173,3560,6155,3463,6155,3452,6154,3441,6153,3441,6071,3465,6071,3562,6071,3551,6053,3519,6034,3470,6027xm3726,6027l3685,6027,3572,6294,3619,6294,3647,6226,3809,6226,3791,6182,3665,6182,3704,6087,3751,6087,3726,6027xm3809,6226l3761,6226,3788,6294,3838,6294,3809,6226xm3482,6198l3441,6198,3452,6199,3476,6199,3482,6198xm3751,6087l3704,6087,3743,6182,3791,6182,3751,6087xm3562,6071l3474,6071,3496,6073,3511,6081,3520,6094,3523,6112,3520,6131,3509,6145,3493,6153,3474,6155,3560,6155,3567,6145,3573,6113,3568,6081,3562,6071xm3929,6028l3882,6028,3882,6294,3929,6294,3929,6103,3984,6103,3929,6028xm4150,6101l4104,6101,4104,6294,4150,6294,4150,6101xm3984,6103l3929,6103,4013,6220,4020,6220,4068,6152,4020,6152,3984,6103xm4150,6028l4106,6028,4020,6152,4068,6152,4104,6101,4150,6101,4150,6028xm4275,6028l4228,6028,4228,6294,4275,6294,4275,6103,4330,6103,4275,6028xm4497,6101l4450,6101,4450,6294,4497,6294,4497,6101xm4330,6103l4275,6103,4359,6220,4366,6220,4414,6152,4366,6152,4330,6103xm4497,6028l4453,6028,4366,6152,4414,6152,4450,6101,4497,6101,4497,6028xe" filled="true" fillcolor="#ee303c" stroked="false">
              <v:path arrowok="t"/>
              <v:fill type="solid"/>
            </v:shape>
            <v:shape style="position:absolute;left:2311;top:5516;width:3203;height:356" type="#_x0000_t75" stroked="false">
              <v:imagedata r:id="rId90" o:title=""/>
            </v:shape>
            <v:shape style="position:absolute;left:4712;top:5516;width:1574;height:356" type="#_x0000_t75" stroked="false">
              <v:imagedata r:id="rId91" o:title=""/>
            </v:shape>
            <v:shape style="position:absolute;left:5684;top:5663;width:602;height:208" type="#_x0000_t75" stroked="false">
              <v:imagedata r:id="rId92" o:title=""/>
            </v:shape>
            <v:shape style="position:absolute;left:2339;top:5543;width:3898;height:275" coordorigin="2339,5544" coordsize="3898,275" path="m2477,5544l2421,5554,2378,5583,2349,5627,2339,5681,2349,5737,2379,5780,2422,5808,2477,5818,2532,5808,2576,5779,2580,5774,2477,5774,2442,5767,2414,5747,2395,5718,2388,5681,2395,5643,2414,5613,2442,5594,2477,5587,2580,5587,2576,5581,2532,5553,2477,5544xm2580,5587l2477,5587,2512,5594,2541,5613,2560,5643,2567,5681,2561,5717,2543,5747,2515,5767,2477,5774,2580,5774,2605,5736,2616,5681,2605,5624,2580,5587xm2829,5548l2674,5548,2674,5814,2687,5814,2721,5815,2743,5815,2787,5809,2819,5793,2834,5772,2740,5772,2731,5771,2721,5770,2721,5694,2732,5693,2744,5692,2837,5692,2822,5670,2794,5654,2771,5651,2721,5651,2721,5591,2829,5591,2829,5548xm2837,5692l2752,5692,2774,5695,2788,5704,2796,5716,2799,5732,2796,5748,2788,5761,2772,5769,2750,5772,2834,5772,2839,5765,2846,5729,2839,5695,2837,5692xm2756,5648l2747,5648,2731,5649,2721,5651,2771,5651,2756,5648xm2987,5547l2911,5548,2911,5814,2958,5814,2958,5718,2999,5718,3034,5712,3065,5693,3076,5675,2980,5675,2969,5674,2958,5673,2958,5591,2982,5591,3078,5591,3067,5573,3036,5554,2987,5547xm3242,5547l3201,5547,3089,5814,3136,5814,3164,5746,3326,5746,3308,5702,3181,5702,3221,5607,3268,5607,3242,5547xm3326,5746l3277,5746,3305,5814,3355,5814,3326,5746xm2999,5718l2958,5718,2969,5719,2992,5719,2999,5718xm3268,5607l3221,5607,3259,5702,3308,5702,3268,5607xm3078,5591l2991,5591,3012,5593,3028,5601,3037,5614,3040,5632,3036,5651,3026,5665,3010,5673,2991,5675,3076,5675,3083,5665,3089,5633,3084,5601,3078,5591xm3400,5742l3375,5773,3388,5789,3408,5803,3434,5814,3466,5818,3501,5813,3531,5797,3550,5774,3464,5774,3447,5772,3430,5765,3414,5755,3400,5742xm3543,5587l3464,5587,3479,5589,3491,5596,3500,5606,3503,5621,3499,5636,3491,5647,3478,5654,3464,5656,3438,5656,3438,5700,3466,5700,3486,5702,3501,5709,3510,5720,3513,5735,3509,5752,3498,5765,3482,5772,3464,5774,3550,5774,3551,5772,3559,5739,3556,5718,3548,5699,3534,5685,3513,5676,3513,5675,3529,5663,3540,5648,3547,5632,3549,5617,3543,5587xm3469,5544l3443,5547,3419,5555,3399,5568,3383,5585,3410,5616,3421,5603,3434,5594,3448,5589,3464,5587,3543,5587,3543,5585,3527,5562,3501,5548,3469,5544xm3743,5544l3687,5554,3643,5583,3615,5627,3605,5681,3615,5737,3644,5780,3688,5808,3743,5818,3798,5808,3842,5779,3845,5774,3743,5774,3708,5767,3680,5747,3661,5718,3654,5681,3661,5643,3680,5613,3708,5594,3743,5587,3846,5587,3842,5581,3798,5553,3743,5544xm3846,5587l3743,5587,3778,5594,3807,5613,3825,5643,3832,5681,3826,5717,3809,5747,3781,5767,3743,5774,3845,5774,3871,5736,3882,5681,3871,5624,3846,5587xm4016,5547l3995,5547,3954,5548,3940,5549,3940,5813,3954,5814,3973,5815,3994,5815,4014,5815,4053,5810,4084,5796,4104,5772,4004,5772,3993,5770,3986,5770,3986,5699,4102,5699,4099,5694,4084,5681,4066,5674,4066,5673,4081,5663,4085,5659,3986,5659,3986,5591,3995,5591,4005,5590,4100,5590,4099,5587,4084,5566,4057,5552,4016,5547xm4102,5699l4019,5699,4039,5701,4053,5708,4063,5718,4066,5733,4063,5750,4053,5762,4038,5769,4017,5772,4104,5772,4105,5771,4112,5735,4109,5712,4102,5699xm4100,5590l4016,5590,4033,5592,4046,5599,4054,5609,4057,5623,4054,5639,4046,5650,4033,5657,4018,5659,4085,5659,4093,5650,4101,5633,4104,5612,4100,5590xm4297,5547l4256,5547,4144,5814,4191,5814,4218,5746,4381,5746,4362,5702,4236,5702,4275,5607,4323,5607,4297,5547xm4381,5746l4332,5746,4360,5814,4410,5814,4381,5746xm4530,5591l4483,5591,4483,5814,4530,5814,4530,5591xm4323,5607l4275,5607,4314,5702,4362,5702,4323,5607xm4616,5548l4397,5548,4397,5591,4616,5591,4616,5548xm4814,5548l4660,5548,4660,5814,4818,5814,4818,5770,4707,5770,4707,5701,4803,5701,4803,5658,4707,5658,4707,5591,4814,5591,4814,5548xm5086,5548l4918,5548,4915,5601,4903,5695,4888,5745,4872,5765,4855,5767,4854,5814,4890,5812,4919,5789,4942,5735,4957,5642,4962,5591,5086,5591,5086,5548xm5086,5591l5040,5591,5040,5814,5086,5814,5086,5591xm5210,5548l5163,5548,5163,5814,5231,5815,5278,5808,5312,5790,5326,5771,5227,5771,5219,5770,5210,5770,5210,5683,5221,5682,5230,5681,5330,5681,5317,5660,5285,5643,5254,5639,5210,5639,5210,5548xm5330,5681l5237,5681,5259,5683,5276,5691,5288,5705,5292,5724,5288,5745,5277,5760,5259,5768,5236,5771,5326,5771,5334,5761,5341,5723,5335,5688,5330,5681xm5241,5637l5233,5637,5222,5637,5210,5639,5254,5639,5241,5637xm5445,5548l5399,5548,5399,5814,5445,5814,5445,5700,5613,5700,5613,5656,5445,5656,5445,5548xm5613,5700l5567,5700,5567,5814,5613,5814,5613,5700xm5613,5548l5567,5548,5567,5656,5613,5656,5613,5548xm5946,5548l5899,5548,5899,5814,5946,5814,5946,5548xm5738,5548l5691,5548,5691,5814,5757,5815,5803,5808,5836,5790,5850,5771,5754,5771,5746,5770,5738,5770,5738,5683,5748,5682,5756,5681,5854,5681,5841,5660,5810,5643,5781,5639,5738,5639,5738,5548xm5854,5681l5764,5681,5785,5684,5802,5692,5812,5705,5815,5724,5812,5745,5802,5759,5785,5768,5763,5771,5850,5771,5857,5761,5865,5723,5859,5688,5854,5681xm5767,5637l5760,5637,5749,5637,5738,5639,5781,5639,5767,5637xm6049,5548l5994,5548,6083,5678,5990,5814,6045,5814,6113,5714,6168,5714,6144,5678,6167,5644,6114,5644,6049,5548xm6168,5714l6113,5714,6182,5814,6237,5814,6168,5714xm6233,5548l6178,5548,6114,5644,6167,5644,6233,5548xe" filled="true" fillcolor="#ee303c" stroked="false">
              <v:path arrowok="t"/>
              <v:fill type="solid"/>
            </v:shape>
            <v:shape style="position:absolute;left:2331;top:5036;width:2669;height:404" type="#_x0000_t75" stroked="false">
              <v:imagedata r:id="rId93" o:title=""/>
            </v:shape>
            <v:shape style="position:absolute;left:2358;top:5063;width:2587;height:318" coordorigin="2359,5064" coordsize="2587,318" path="m2434,5067l2359,5068,2359,5334,2406,5334,2406,5238,2447,5238,2482,5232,2513,5213,2524,5195,2428,5195,2417,5194,2406,5193,2406,5111,2429,5111,2526,5111,2515,5093,2483,5074,2434,5067xm2447,5238l2406,5238,2417,5239,2440,5239,2447,5238xm2526,5111l2439,5111,2460,5113,2475,5121,2485,5134,2488,5152,2484,5171,2474,5185,2458,5193,2439,5195,2524,5195,2531,5185,2537,5153,2532,5121,2526,5111xm2749,5068l2595,5068,2595,5334,2753,5334,2753,5290,2642,5290,2642,5221,2738,5221,2738,5178,2642,5178,2642,5111,2749,5111,2749,5068xm2937,5067l2896,5067,2783,5334,2830,5334,2858,5266,3021,5266,3002,5222,2876,5222,2915,5127,2962,5127,2937,5067xm3021,5266l2972,5266,2999,5334,3049,5334,3021,5266xm2962,5127l2915,5127,2954,5222,3002,5222,2962,5127xm3294,5068l3126,5068,3123,5121,3111,5215,3096,5265,3080,5285,3063,5287,3062,5334,3098,5332,3127,5309,3150,5255,3165,5162,3170,5111,3294,5111,3294,5068xm3294,5111l3248,5111,3248,5334,3294,5334,3294,5111xm3418,5068l3371,5068,3371,5334,3412,5334,3469,5257,3418,5257,3418,5068xm3599,5145l3552,5145,3552,5334,3599,5334,3599,5145xm3599,5068l3558,5068,3418,5257,3469,5257,3552,5145,3599,5145,3599,5068xm3678,5262l3653,5293,3666,5309,3686,5323,3712,5334,3744,5338,3779,5333,3808,5317,3828,5294,3742,5294,3725,5292,3708,5285,3692,5275,3678,5262xm3821,5107l3742,5107,3757,5109,3769,5116,3777,5126,3780,5141,3777,5156,3769,5167,3756,5174,3742,5176,3716,5176,3716,5220,3743,5220,3764,5222,3779,5229,3788,5240,3791,5255,3787,5272,3776,5285,3760,5292,3742,5294,3828,5294,3829,5292,3837,5259,3834,5238,3826,5219,3812,5205,3791,5196,3791,5195,3807,5183,3818,5168,3825,5152,3827,5137,3821,5107xm3747,5064l3720,5067,3697,5075,3676,5088,3661,5105,3688,5136,3699,5123,3712,5114,3726,5109,3742,5107,3821,5107,3821,5105,3804,5082,3779,5068,3747,5064xm4022,5067l3981,5067,3868,5334,3915,5334,3943,5266,4105,5266,4087,5222,3961,5222,4000,5127,4047,5127,4022,5067xm4105,5266l4057,5266,4084,5334,4134,5334,4105,5266xm4047,5127l4000,5127,4039,5222,4087,5222,4047,5127xm4225,5068l4178,5068,4178,5334,4380,5334,4380,5381,4424,5381,4424,5290,4225,5290,4225,5068xm4388,5068l4341,5068,4341,5290,4388,5290,4388,5068xm4521,5068l4474,5068,4474,5334,4515,5334,4572,5257,4521,5257,4521,5068xm4701,5145l4655,5145,4655,5334,4701,5334,4701,5145xm4701,5068l4660,5068,4521,5257,4572,5257,4655,5145,4701,5145,4701,5068xm4879,5067l4829,5074,4795,5094,4776,5124,4770,5159,4774,5184,4784,5205,4799,5221,4817,5232,4749,5334,4801,5334,4861,5242,4945,5242,4945,5198,4856,5198,4843,5193,4831,5184,4822,5172,4819,5156,4823,5137,4833,5123,4849,5114,4870,5110,4945,5110,4945,5068,4879,5067xm4945,5242l4899,5242,4899,5334,4945,5334,4945,5242xm4945,5110l4878,5110,4899,5111,4899,5198,4945,5198,4945,5110xe" filled="true" fillcolor="#ee303c" stroked="false">
              <v:path arrowok="t"/>
              <v:fill type="solid"/>
            </v:shape>
            <v:shape style="position:absolute;left:3359;top:3562;width:737;height:391" coordorigin="3360,3563" coordsize="737,391" path="m3683,3571l3360,3571,3360,3679,3460,3679,3460,3945,3583,3945,3583,3679,3683,3679,3683,3571xm4097,3758l4084,3682,4079,3674,4046,3620,3983,3578,3970,3576,3970,3758,3965,3793,3950,3819,3926,3836,3894,3842,3862,3836,3838,3819,3824,3793,3818,3758,3824,3723,3838,3697,3862,3680,3894,3674,3926,3680,3950,3697,3965,3723,3970,3758,3970,3576,3894,3563,3806,3578,3743,3620,3705,3682,3692,3758,3705,3834,3743,3896,3806,3938,3894,3954,3983,3938,4046,3896,4079,3842,4084,3834,4097,3758xe" filled="true" fillcolor="#333e48" stroked="false">
              <v:path arrowok="t"/>
              <v:fill type="solid"/>
            </v:shape>
            <v:shape style="position:absolute;left:4125;top:3571;width:335;height:374" type="#_x0000_t75" stroked="false">
              <v:imagedata r:id="rId94" o:title=""/>
            </v:shape>
            <v:shape style="position:absolute;left:4516;top:3571;width:367;height:374" type="#_x0000_t75" stroked="false">
              <v:imagedata r:id="rId95" o:title=""/>
            </v:shape>
            <v:shape style="position:absolute;left:4875;top:3571;width:412;height:374" coordorigin="4876,3571" coordsize="412,374" path="m5148,3571l5016,3571,4876,3945,5001,3945,5017,3895,5269,3895,5236,3806,5045,3806,5072,3727,5074,3716,5077,3705,5080,3692,5082,3679,5188,3679,5148,3571xm5269,3895l5146,3895,5162,3945,5287,3945,5269,3895xm5188,3679l5082,3679,5084,3692,5086,3705,5089,3716,5092,3727,5119,3806,5236,3806,5188,3679xe" filled="true" fillcolor="#333e48" stroked="false">
              <v:path arrowok="t"/>
              <v:fill type="solid"/>
            </v:shape>
            <v:shape style="position:absolute;left:6293;top:3571;width:332;height:374" type="#_x0000_t75" stroked="false">
              <v:imagedata r:id="rId96" o:title=""/>
            </v:shape>
            <v:shape style="position:absolute;left:6647;top:3562;width:405;height:391" coordorigin="6647,3563" coordsize="405,391" path="m6850,3563l6761,3578,6698,3620,6660,3682,6647,3758,6660,3834,6698,3896,6761,3938,6850,3954,6938,3938,7001,3896,7034,3842,6850,3842,6817,3836,6794,3819,6779,3793,6774,3758,6779,3723,6794,3697,6817,3680,6850,3674,7034,3674,7001,3620,6938,3578,6850,3563xm7034,3674l6850,3674,6882,3680,6906,3697,6920,3723,6925,3758,6920,3793,6906,3819,6882,3836,6850,3842,7034,3842,7039,3834,7052,3758,7039,3682,7034,3674xe" filled="true" fillcolor="#333e48" stroked="false">
              <v:path arrowok="t"/>
              <v:fill type="solid"/>
            </v:shape>
            <v:shape style="position:absolute;left:7078;top:3562;width:664;height:391" type="#_x0000_t75" stroked="false">
              <v:imagedata r:id="rId97" o:title=""/>
            </v:shape>
            <v:shape style="position:absolute;left:7700;top:3571;width:412;height:374" coordorigin="7701,3571" coordsize="412,374" path="m7973,3571l7841,3571,7701,3945,7826,3945,7842,3895,8094,3895,8061,3806,7870,3806,7897,3727,7899,3716,7902,3705,7905,3692,7907,3679,8013,3679,7973,3571xm8094,3895l7971,3895,7987,3945,8112,3945,8094,3895xm8013,3679l7907,3679,7909,3692,7912,3705,7914,3716,7917,3727,7944,3806,8061,3806,8013,3679xe" filled="true" fillcolor="#333e48" stroked="false">
              <v:path arrowok="t"/>
              <v:fill type="solid"/>
            </v:shape>
            <v:shape style="position:absolute;left:5444;top:2828;width:793;height:1553" coordorigin="5444,2829" coordsize="793,1553" path="m5723,4164l5565,4003,5565,4220,5723,4381,5723,4164xm5723,3673l5444,3389,5444,3772,5723,4056,5723,3673xm6237,2829l5776,3300,5776,3934,6237,3463,6237,2829xe" filled="true" fillcolor="#ed1d24" stroked="false">
              <v:path arrowok="t"/>
              <v:fill type="solid"/>
            </v:shape>
            <v:shape style="position:absolute;left:5855;top:4537;width:3766;height:2507" type="#_x0000_t75" stroked="false">
              <v:imagedata r:id="rId98" o:title=""/>
            </v:shape>
            <v:shape style="position:absolute;left:8628;top:7510;width:1355;height:3810" type="#_x0000_t75" stroked="false">
              <v:imagedata r:id="rId99" o:title=""/>
            </v:shape>
            <v:shape style="position:absolute;left:4687;top:11468;width:3756;height:977" type="#_x0000_t75" stroked="false">
              <v:imagedata r:id="rId100" o:title=""/>
            </v:shape>
            <v:shape style="position:absolute;left:10612;top:14833;width:85;height:98" type="#_x0000_t75" stroked="false">
              <v:imagedata r:id="rId101" o:title=""/>
            </v:shape>
            <v:shape style="position:absolute;left:10892;top:14985;width:59;height:11" type="#_x0000_t75" stroked="false">
              <v:imagedata r:id="rId102" o:title=""/>
            </v:shape>
            <v:shape style="position:absolute;left:10285;top:14894;width:85;height:93" type="#_x0000_t75" stroked="false">
              <v:imagedata r:id="rId103" o:title=""/>
            </v:shape>
            <v:shape style="position:absolute;left:10690;top:15070;width:85;height:93" type="#_x0000_t75" stroked="false">
              <v:imagedata r:id="rId104" o:title=""/>
            </v:shape>
            <w10:wrap type="none"/>
          </v:group>
        </w:pict>
      </w:r>
    </w:p>
    <w:p>
      <w:pPr>
        <w:spacing w:after="0"/>
        <w:rPr>
          <w:rFonts w:ascii="Times New Roman"/>
          <w:sz w:val="17"/>
        </w:rPr>
        <w:sectPr>
          <w:footerReference w:type="even" r:id="rId5"/>
          <w:type w:val="continuous"/>
          <w:pgSz w:w="11910" w:h="16840"/>
          <w:pgMar w:footer="0" w:top="1580" w:bottom="280" w:left="900" w:right="1000"/>
          <w:pgNumType w:start="0"/>
        </w:sectPr>
      </w:pPr>
    </w:p>
    <w:p>
      <w:pPr>
        <w:spacing w:line="403" w:lineRule="auto" w:before="81"/>
        <w:ind w:left="4353" w:right="4011" w:firstLine="0"/>
        <w:jc w:val="center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П. И. Беспалов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М.В.</w:t>
      </w:r>
      <w:r>
        <w:rPr>
          <w:rFonts w:ascii="Calibri" w:hAnsi="Calibri"/>
          <w:spacing w:val="37"/>
          <w:sz w:val="22"/>
        </w:rPr>
        <w:t> </w:t>
      </w:r>
      <w:r>
        <w:rPr>
          <w:rFonts w:ascii="Calibri" w:hAnsi="Calibri"/>
          <w:sz w:val="22"/>
        </w:rPr>
        <w:t>Дорофеев</w:t>
      </w:r>
    </w:p>
    <w:p>
      <w:pPr>
        <w:pStyle w:val="BodyText"/>
        <w:rPr>
          <w:rFonts w:ascii="Calibri"/>
          <w:sz w:val="22"/>
        </w:rPr>
      </w:pPr>
    </w:p>
    <w:p>
      <w:pPr>
        <w:pStyle w:val="BodyText"/>
        <w:rPr>
          <w:rFonts w:ascii="Calibri"/>
          <w:sz w:val="22"/>
        </w:rPr>
      </w:pPr>
    </w:p>
    <w:p>
      <w:pPr>
        <w:pStyle w:val="BodyText"/>
        <w:rPr>
          <w:rFonts w:ascii="Calibri"/>
          <w:sz w:val="22"/>
        </w:rPr>
      </w:pPr>
    </w:p>
    <w:p>
      <w:pPr>
        <w:pStyle w:val="BodyText"/>
        <w:rPr>
          <w:rFonts w:ascii="Calibri"/>
          <w:sz w:val="22"/>
        </w:rPr>
      </w:pPr>
    </w:p>
    <w:p>
      <w:pPr>
        <w:pStyle w:val="BodyText"/>
        <w:rPr>
          <w:rFonts w:ascii="Calibri"/>
          <w:sz w:val="22"/>
        </w:rPr>
      </w:pPr>
    </w:p>
    <w:p>
      <w:pPr>
        <w:pStyle w:val="BodyText"/>
        <w:spacing w:before="3"/>
        <w:rPr>
          <w:rFonts w:ascii="Calibri"/>
          <w:sz w:val="20"/>
        </w:rPr>
      </w:pPr>
    </w:p>
    <w:p>
      <w:pPr>
        <w:pStyle w:val="Heading2"/>
        <w:spacing w:line="259" w:lineRule="auto"/>
        <w:ind w:left="1275" w:right="934" w:hanging="1"/>
        <w:rPr>
          <w:rFonts w:ascii="Calibri" w:hAnsi="Calibri"/>
        </w:rPr>
      </w:pPr>
      <w:r>
        <w:rPr>
          <w:rFonts w:ascii="Calibri" w:hAnsi="Calibri"/>
        </w:rPr>
        <w:t>Реализация образовательных программ естественнонаучной и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технологической направленностей по химии с использованием</w:t>
      </w:r>
      <w:r>
        <w:rPr>
          <w:rFonts w:ascii="Calibri" w:hAnsi="Calibri"/>
          <w:spacing w:val="-61"/>
        </w:rPr>
        <w:t> </w:t>
      </w:r>
      <w:r>
        <w:rPr>
          <w:rFonts w:ascii="Calibri" w:hAnsi="Calibri"/>
        </w:rPr>
        <w:t>оборудования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центра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«Точка роста»</w:t>
      </w:r>
    </w:p>
    <w:p>
      <w:pPr>
        <w:pStyle w:val="BodyText"/>
        <w:rPr>
          <w:rFonts w:ascii="Calibri"/>
          <w:b/>
          <w:sz w:val="28"/>
        </w:rPr>
      </w:pPr>
    </w:p>
    <w:p>
      <w:pPr>
        <w:pStyle w:val="BodyText"/>
        <w:rPr>
          <w:rFonts w:ascii="Calibri"/>
          <w:b/>
          <w:sz w:val="28"/>
        </w:rPr>
      </w:pPr>
    </w:p>
    <w:p>
      <w:pPr>
        <w:pStyle w:val="BodyText"/>
        <w:rPr>
          <w:rFonts w:ascii="Calibri"/>
          <w:b/>
          <w:sz w:val="28"/>
        </w:rPr>
      </w:pPr>
    </w:p>
    <w:p>
      <w:pPr>
        <w:pStyle w:val="BodyText"/>
        <w:rPr>
          <w:rFonts w:ascii="Calibri"/>
          <w:b/>
          <w:sz w:val="28"/>
        </w:rPr>
      </w:pPr>
    </w:p>
    <w:p>
      <w:pPr>
        <w:pStyle w:val="BodyText"/>
        <w:spacing w:before="10"/>
        <w:rPr>
          <w:rFonts w:ascii="Calibri"/>
          <w:b/>
          <w:sz w:val="30"/>
        </w:rPr>
      </w:pPr>
    </w:p>
    <w:p>
      <w:pPr>
        <w:spacing w:before="0"/>
        <w:ind w:left="548" w:right="209" w:firstLine="0"/>
        <w:jc w:val="center"/>
        <w:rPr>
          <w:rFonts w:ascii="Calibri" w:hAnsi="Calibri"/>
          <w:i/>
          <w:sz w:val="28"/>
        </w:rPr>
      </w:pPr>
      <w:r>
        <w:rPr>
          <w:rFonts w:ascii="Calibri" w:hAnsi="Calibri"/>
          <w:i/>
          <w:sz w:val="28"/>
        </w:rPr>
        <w:t>Методическое</w:t>
      </w:r>
      <w:r>
        <w:rPr>
          <w:rFonts w:ascii="Calibri" w:hAnsi="Calibri"/>
          <w:i/>
          <w:spacing w:val="-5"/>
          <w:sz w:val="28"/>
        </w:rPr>
        <w:t> </w:t>
      </w:r>
      <w:r>
        <w:rPr>
          <w:rFonts w:ascii="Calibri" w:hAnsi="Calibri"/>
          <w:i/>
          <w:sz w:val="28"/>
        </w:rPr>
        <w:t>пособие</w:t>
      </w: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spacing w:before="1"/>
        <w:rPr>
          <w:rFonts w:ascii="Calibri"/>
          <w:i/>
          <w:sz w:val="34"/>
        </w:rPr>
      </w:pPr>
    </w:p>
    <w:p>
      <w:pPr>
        <w:spacing w:before="0"/>
        <w:ind w:left="4353" w:right="4013" w:firstLine="0"/>
        <w:jc w:val="center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Москва,</w:t>
      </w:r>
      <w:r>
        <w:rPr>
          <w:rFonts w:ascii="Calibri" w:hAnsi="Calibri"/>
          <w:spacing w:val="-2"/>
          <w:sz w:val="28"/>
        </w:rPr>
        <w:t> </w:t>
      </w:r>
      <w:r>
        <w:rPr>
          <w:rFonts w:ascii="Calibri" w:hAnsi="Calibri"/>
          <w:sz w:val="28"/>
        </w:rPr>
        <w:t>2021</w:t>
      </w:r>
    </w:p>
    <w:p>
      <w:pPr>
        <w:spacing w:after="0"/>
        <w:jc w:val="center"/>
        <w:rPr>
          <w:rFonts w:ascii="Calibri" w:hAnsi="Calibri"/>
          <w:sz w:val="28"/>
        </w:rPr>
        <w:sectPr>
          <w:pgSz w:w="11910" w:h="16840"/>
          <w:pgMar w:header="0" w:footer="0" w:top="1580" w:bottom="280" w:left="900" w:right="1000"/>
        </w:sectPr>
      </w:pPr>
    </w:p>
    <w:p>
      <w:pPr>
        <w:pStyle w:val="Heading1"/>
      </w:pPr>
      <w:bookmarkStart w:name="_bookmark0" w:id="1"/>
      <w:bookmarkEnd w:id="1"/>
      <w:r>
        <w:rPr>
          <w:b w:val="0"/>
        </w:rPr>
      </w:r>
      <w:r>
        <w:rPr>
          <w:color w:val="9E0B0F"/>
        </w:rPr>
        <w:t>Содержание</w:t>
      </w:r>
    </w:p>
    <w:p>
      <w:pPr>
        <w:spacing w:after="0"/>
        <w:sectPr>
          <w:headerReference w:type="even" r:id="rId105"/>
          <w:headerReference w:type="default" r:id="rId106"/>
          <w:footerReference w:type="even" r:id="rId107"/>
          <w:footerReference w:type="default" r:id="rId108"/>
          <w:pgSz w:w="11910" w:h="16840"/>
          <w:pgMar w:header="433" w:footer="922" w:top="1540" w:bottom="812" w:left="900" w:right="1000"/>
          <w:pgNumType w:start="2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3"/>
            <w:tabs>
              <w:tab w:pos="9871" w:val="right" w:leader="dot"/>
            </w:tabs>
            <w:spacing w:line="339" w:lineRule="exact" w:before="113"/>
            <w:rPr>
              <w:rFonts w:ascii="Lucida Sans Unicode" w:hAnsi="Lucida Sans Unicode"/>
              <w:b w:val="0"/>
            </w:rPr>
          </w:pPr>
          <w:hyperlink w:history="true" w:anchor="_bookmark1">
            <w:r>
              <w:rPr/>
              <w:t>Введение</w:t>
              <w:tab/>
            </w:r>
            <w:r>
              <w:rPr>
                <w:rFonts w:ascii="Lucida Sans Unicode" w:hAnsi="Lucida Sans Unicode"/>
                <w:b w:val="0"/>
              </w:rPr>
              <w:t>4</w:t>
            </w:r>
          </w:hyperlink>
        </w:p>
        <w:p>
          <w:pPr>
            <w:pStyle w:val="TOC5"/>
            <w:tabs>
              <w:tab w:pos="9871" w:val="right" w:leader="dot"/>
            </w:tabs>
            <w:spacing w:line="294" w:lineRule="exact"/>
          </w:pPr>
          <w:hyperlink w:history="true" w:anchor="_bookmark1">
            <w:r>
              <w:rPr>
                <w:w w:val="95"/>
              </w:rPr>
              <w:t>Цель</w:t>
            </w:r>
            <w:r>
              <w:rPr>
                <w:spacing w:val="-13"/>
                <w:w w:val="95"/>
              </w:rPr>
              <w:t> </w:t>
            </w:r>
            <w:r>
              <w:rPr>
                <w:w w:val="95"/>
              </w:rPr>
              <w:t>и</w:t>
            </w:r>
            <w:r>
              <w:rPr>
                <w:spacing w:val="-12"/>
                <w:w w:val="95"/>
              </w:rPr>
              <w:t> </w:t>
            </w:r>
            <w:r>
              <w:rPr>
                <w:w w:val="95"/>
              </w:rPr>
              <w:t>задачи</w:t>
              <w:tab/>
              <w:t>4</w:t>
            </w:r>
          </w:hyperlink>
        </w:p>
        <w:p>
          <w:pPr>
            <w:pStyle w:val="TOC5"/>
            <w:tabs>
              <w:tab w:pos="9871" w:val="right" w:leader="dot"/>
            </w:tabs>
          </w:pPr>
          <w:hyperlink w:history="true" w:anchor="_bookmark2">
            <w:r>
              <w:rPr>
                <w:w w:val="95"/>
              </w:rPr>
              <w:t>Нормативная</w:t>
            </w:r>
            <w:r>
              <w:rPr>
                <w:spacing w:val="-13"/>
                <w:w w:val="95"/>
              </w:rPr>
              <w:t> </w:t>
            </w:r>
            <w:r>
              <w:rPr>
                <w:w w:val="95"/>
              </w:rPr>
              <w:t>база</w:t>
              <w:tab/>
              <w:t>6</w:t>
            </w:r>
          </w:hyperlink>
        </w:p>
        <w:p>
          <w:pPr>
            <w:pStyle w:val="TOC5"/>
            <w:tabs>
              <w:tab w:pos="9871" w:val="right" w:leader="dot"/>
            </w:tabs>
            <w:spacing w:line="320" w:lineRule="exact"/>
          </w:pPr>
          <w:hyperlink w:history="true" w:anchor="_bookmark3">
            <w:r>
              <w:rPr>
                <w:w w:val="85"/>
              </w:rPr>
              <w:t>Краткое</w:t>
            </w:r>
            <w:r>
              <w:rPr>
                <w:spacing w:val="-3"/>
                <w:w w:val="85"/>
              </w:rPr>
              <w:t> </w:t>
            </w:r>
            <w:r>
              <w:rPr>
                <w:w w:val="85"/>
              </w:rPr>
              <w:t>описание</w:t>
            </w:r>
            <w:r>
              <w:rPr>
                <w:spacing w:val="-2"/>
                <w:w w:val="85"/>
              </w:rPr>
              <w:t> </w:t>
            </w:r>
            <w:r>
              <w:rPr>
                <w:w w:val="85"/>
              </w:rPr>
              <w:t>подходов</w:t>
            </w:r>
            <w:r>
              <w:rPr>
                <w:spacing w:val="-2"/>
                <w:w w:val="85"/>
              </w:rPr>
              <w:t> </w:t>
            </w:r>
            <w:r>
              <w:rPr>
                <w:w w:val="85"/>
              </w:rPr>
              <w:t>к</w:t>
            </w:r>
            <w:r>
              <w:rPr>
                <w:spacing w:val="-2"/>
                <w:w w:val="85"/>
              </w:rPr>
              <w:t> </w:t>
            </w:r>
            <w:r>
              <w:rPr>
                <w:w w:val="85"/>
              </w:rPr>
              <w:t>структурированию</w:t>
            </w:r>
            <w:r>
              <w:rPr>
                <w:spacing w:val="-2"/>
                <w:w w:val="85"/>
              </w:rPr>
              <w:t> </w:t>
            </w:r>
            <w:r>
              <w:rPr>
                <w:w w:val="85"/>
              </w:rPr>
              <w:t>материалов</w:t>
              <w:tab/>
              <w:t>8</w:t>
            </w:r>
          </w:hyperlink>
        </w:p>
        <w:p>
          <w:pPr>
            <w:pStyle w:val="TOC3"/>
            <w:spacing w:line="232" w:lineRule="auto" w:before="2"/>
            <w:ind w:right="415"/>
          </w:pPr>
          <w:hyperlink w:history="true" w:anchor="_bookmark4">
            <w:r>
              <w:rPr>
                <w:w w:val="90"/>
              </w:rPr>
              <w:t>Описание</w:t>
            </w:r>
            <w:r>
              <w:rPr>
                <w:spacing w:val="5"/>
                <w:w w:val="90"/>
              </w:rPr>
              <w:t> </w:t>
            </w:r>
            <w:r>
              <w:rPr>
                <w:w w:val="90"/>
              </w:rPr>
              <w:t>материально-технической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базы</w:t>
            </w:r>
            <w:r>
              <w:rPr>
                <w:spacing w:val="5"/>
                <w:w w:val="90"/>
              </w:rPr>
              <w:t> </w:t>
            </w:r>
            <w:r>
              <w:rPr>
                <w:w w:val="90"/>
              </w:rPr>
              <w:t>центра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«Точка</w:t>
            </w:r>
            <w:r>
              <w:rPr>
                <w:spacing w:val="5"/>
                <w:w w:val="90"/>
              </w:rPr>
              <w:t> </w:t>
            </w:r>
            <w:r>
              <w:rPr>
                <w:w w:val="90"/>
              </w:rPr>
              <w:t>роста»,</w:t>
            </w:r>
          </w:hyperlink>
          <w:r>
            <w:rPr>
              <w:spacing w:val="1"/>
              <w:w w:val="90"/>
            </w:rPr>
            <w:t> </w:t>
          </w:r>
          <w:hyperlink w:history="true" w:anchor="_bookmark4">
            <w:r>
              <w:rPr>
                <w:w w:val="90"/>
              </w:rPr>
              <w:t>используемого</w:t>
            </w:r>
            <w:r>
              <w:rPr>
                <w:spacing w:val="17"/>
                <w:w w:val="90"/>
              </w:rPr>
              <w:t> </w:t>
            </w:r>
            <w:r>
              <w:rPr>
                <w:w w:val="90"/>
              </w:rPr>
              <w:t>для</w:t>
            </w:r>
            <w:r>
              <w:rPr>
                <w:spacing w:val="18"/>
                <w:w w:val="90"/>
              </w:rPr>
              <w:t> </w:t>
            </w:r>
            <w:r>
              <w:rPr>
                <w:w w:val="90"/>
              </w:rPr>
              <w:t>реализации</w:t>
            </w:r>
            <w:r>
              <w:rPr>
                <w:spacing w:val="18"/>
                <w:w w:val="90"/>
              </w:rPr>
              <w:t> </w:t>
            </w:r>
            <w:r>
              <w:rPr>
                <w:w w:val="90"/>
              </w:rPr>
              <w:t>образовательных</w:t>
            </w:r>
            <w:r>
              <w:rPr>
                <w:spacing w:val="18"/>
                <w:w w:val="90"/>
              </w:rPr>
              <w:t> </w:t>
            </w:r>
            <w:r>
              <w:rPr>
                <w:w w:val="90"/>
              </w:rPr>
              <w:t>программ</w:t>
            </w:r>
            <w:r>
              <w:rPr>
                <w:spacing w:val="18"/>
                <w:w w:val="90"/>
              </w:rPr>
              <w:t> </w:t>
            </w:r>
            <w:r>
              <w:rPr>
                <w:w w:val="90"/>
              </w:rPr>
              <w:t>в</w:t>
            </w:r>
            <w:r>
              <w:rPr>
                <w:spacing w:val="18"/>
                <w:w w:val="90"/>
              </w:rPr>
              <w:t> </w:t>
            </w:r>
            <w:r>
              <w:rPr>
                <w:w w:val="90"/>
              </w:rPr>
              <w:t>рамках</w:t>
            </w:r>
          </w:hyperlink>
        </w:p>
        <w:p>
          <w:pPr>
            <w:pStyle w:val="TOC3"/>
            <w:tabs>
              <w:tab w:pos="9860" w:val="right" w:leader="dot"/>
            </w:tabs>
            <w:spacing w:line="337" w:lineRule="exact"/>
            <w:rPr>
              <w:rFonts w:ascii="Lucida Sans Unicode" w:hAnsi="Lucida Sans Unicode"/>
              <w:b w:val="0"/>
            </w:rPr>
          </w:pPr>
          <w:hyperlink w:history="true" w:anchor="_bookmark4">
            <w:r>
              <w:rPr/>
              <w:t>преподавания</w:t>
            </w:r>
            <w:r>
              <w:rPr>
                <w:spacing w:val="-12"/>
              </w:rPr>
              <w:t> </w:t>
            </w:r>
            <w:r>
              <w:rPr/>
              <w:t>химии</w:t>
              <w:tab/>
            </w:r>
            <w:r>
              <w:rPr>
                <w:rFonts w:ascii="Lucida Sans Unicode" w:hAnsi="Lucida Sans Unicode"/>
                <w:b w:val="0"/>
              </w:rPr>
              <w:t>10</w:t>
            </w:r>
          </w:hyperlink>
        </w:p>
        <w:p>
          <w:pPr>
            <w:pStyle w:val="TOC3"/>
            <w:spacing w:line="273" w:lineRule="exact" w:before="20"/>
          </w:pPr>
          <w:hyperlink w:history="true" w:anchor="_bookmark5">
            <w:r>
              <w:rPr>
                <w:w w:val="90"/>
              </w:rPr>
              <w:t>Примерная</w:t>
            </w:r>
            <w:r>
              <w:rPr>
                <w:spacing w:val="23"/>
                <w:w w:val="90"/>
              </w:rPr>
              <w:t> </w:t>
            </w:r>
            <w:r>
              <w:rPr>
                <w:w w:val="90"/>
              </w:rPr>
              <w:t>рабочая</w:t>
            </w:r>
            <w:r>
              <w:rPr>
                <w:spacing w:val="24"/>
                <w:w w:val="90"/>
              </w:rPr>
              <w:t> </w:t>
            </w:r>
            <w:r>
              <w:rPr>
                <w:w w:val="90"/>
              </w:rPr>
              <w:t>программа</w:t>
            </w:r>
            <w:r>
              <w:rPr>
                <w:spacing w:val="24"/>
                <w:w w:val="90"/>
              </w:rPr>
              <w:t> </w:t>
            </w:r>
            <w:r>
              <w:rPr>
                <w:w w:val="90"/>
              </w:rPr>
              <w:t>по</w:t>
            </w:r>
            <w:r>
              <w:rPr>
                <w:spacing w:val="23"/>
                <w:w w:val="90"/>
              </w:rPr>
              <w:t> </w:t>
            </w:r>
            <w:r>
              <w:rPr>
                <w:w w:val="90"/>
              </w:rPr>
              <w:t>химии</w:t>
            </w:r>
            <w:r>
              <w:rPr>
                <w:spacing w:val="24"/>
                <w:w w:val="90"/>
              </w:rPr>
              <w:t> </w:t>
            </w:r>
            <w:r>
              <w:rPr>
                <w:w w:val="90"/>
              </w:rPr>
              <w:t>для</w:t>
            </w:r>
            <w:r>
              <w:rPr>
                <w:spacing w:val="24"/>
                <w:w w:val="90"/>
              </w:rPr>
              <w:t> </w:t>
            </w:r>
            <w:r>
              <w:rPr>
                <w:w w:val="90"/>
              </w:rPr>
              <w:t>8―9</w:t>
            </w:r>
            <w:r>
              <w:rPr>
                <w:spacing w:val="23"/>
                <w:w w:val="90"/>
              </w:rPr>
              <w:t> </w:t>
            </w:r>
            <w:r>
              <w:rPr>
                <w:w w:val="90"/>
              </w:rPr>
              <w:t>классов</w:t>
            </w:r>
          </w:hyperlink>
        </w:p>
        <w:p>
          <w:pPr>
            <w:pStyle w:val="TOC3"/>
            <w:tabs>
              <w:tab w:pos="9851" w:val="right" w:leader="dot"/>
            </w:tabs>
            <w:spacing w:line="322" w:lineRule="exact"/>
            <w:rPr>
              <w:rFonts w:ascii="Lucida Sans Unicode" w:hAnsi="Lucida Sans Unicode"/>
              <w:b w:val="0"/>
            </w:rPr>
          </w:pPr>
          <w:hyperlink w:history="true" w:anchor="_bookmark5">
            <w:r>
              <w:rPr>
                <w:w w:val="90"/>
              </w:rPr>
              <w:t>с</w:t>
            </w:r>
            <w:r>
              <w:rPr>
                <w:spacing w:val="-2"/>
                <w:w w:val="90"/>
              </w:rPr>
              <w:t> </w:t>
            </w:r>
            <w:r>
              <w:rPr>
                <w:w w:val="90"/>
              </w:rPr>
              <w:t>использованием</w:t>
            </w:r>
            <w:r>
              <w:rPr>
                <w:spacing w:val="-1"/>
                <w:w w:val="90"/>
              </w:rPr>
              <w:t> </w:t>
            </w:r>
            <w:r>
              <w:rPr>
                <w:w w:val="90"/>
              </w:rPr>
              <w:t>оборудования</w:t>
            </w:r>
            <w:r>
              <w:rPr>
                <w:spacing w:val="-1"/>
                <w:w w:val="90"/>
              </w:rPr>
              <w:t> </w:t>
            </w:r>
            <w:r>
              <w:rPr>
                <w:w w:val="90"/>
              </w:rPr>
              <w:t>центра</w:t>
            </w:r>
            <w:r>
              <w:rPr>
                <w:spacing w:val="-2"/>
                <w:w w:val="90"/>
              </w:rPr>
              <w:t> </w:t>
            </w:r>
            <w:r>
              <w:rPr>
                <w:w w:val="90"/>
              </w:rPr>
              <w:t>«Точка</w:t>
            </w:r>
            <w:r>
              <w:rPr>
                <w:spacing w:val="-1"/>
                <w:w w:val="90"/>
              </w:rPr>
              <w:t> </w:t>
            </w:r>
            <w:r>
              <w:rPr>
                <w:w w:val="90"/>
              </w:rPr>
              <w:t>роста»</w:t>
              <w:tab/>
            </w:r>
            <w:r>
              <w:rPr>
                <w:rFonts w:ascii="Lucida Sans Unicode" w:hAnsi="Lucida Sans Unicode"/>
                <w:b w:val="0"/>
                <w:w w:val="90"/>
              </w:rPr>
              <w:t>15</w:t>
            </w:r>
          </w:hyperlink>
        </w:p>
        <w:p>
          <w:pPr>
            <w:pStyle w:val="TOC5"/>
            <w:spacing w:line="294" w:lineRule="exact"/>
          </w:pPr>
          <w:hyperlink w:history="true" w:anchor="_bookmark5">
            <w:r>
              <w:rPr>
                <w:w w:val="85"/>
              </w:rPr>
              <w:t>Планируемые</w:t>
            </w:r>
            <w:r>
              <w:rPr>
                <w:spacing w:val="19"/>
                <w:w w:val="85"/>
              </w:rPr>
              <w:t> </w:t>
            </w:r>
            <w:r>
              <w:rPr>
                <w:w w:val="85"/>
              </w:rPr>
              <w:t>результаты</w:t>
            </w:r>
            <w:r>
              <w:rPr>
                <w:spacing w:val="20"/>
                <w:w w:val="85"/>
              </w:rPr>
              <w:t> </w:t>
            </w:r>
            <w:r>
              <w:rPr>
                <w:w w:val="85"/>
              </w:rPr>
              <w:t>освоения</w:t>
            </w:r>
            <w:r>
              <w:rPr>
                <w:spacing w:val="20"/>
                <w:w w:val="85"/>
              </w:rPr>
              <w:t> </w:t>
            </w:r>
            <w:r>
              <w:rPr>
                <w:w w:val="85"/>
              </w:rPr>
              <w:t>учебного</w:t>
            </w:r>
            <w:r>
              <w:rPr>
                <w:spacing w:val="20"/>
                <w:w w:val="85"/>
              </w:rPr>
              <w:t> </w:t>
            </w:r>
            <w:r>
              <w:rPr>
                <w:w w:val="85"/>
              </w:rPr>
              <w:t>предмета</w:t>
            </w:r>
            <w:r>
              <w:rPr>
                <w:spacing w:val="20"/>
                <w:w w:val="85"/>
              </w:rPr>
              <w:t> </w:t>
            </w:r>
            <w:r>
              <w:rPr>
                <w:w w:val="85"/>
              </w:rPr>
              <w:t>«Химия»</w:t>
            </w:r>
          </w:hyperlink>
        </w:p>
        <w:p>
          <w:pPr>
            <w:pStyle w:val="TOC5"/>
            <w:tabs>
              <w:tab w:pos="9851" w:val="right" w:leader="dot"/>
            </w:tabs>
          </w:pPr>
          <w:hyperlink w:history="true" w:anchor="_bookmark5">
            <w:r>
              <w:rPr>
                <w:w w:val="85"/>
              </w:rPr>
              <w:t>с описанием</w:t>
            </w:r>
            <w:r>
              <w:rPr>
                <w:spacing w:val="1"/>
                <w:w w:val="85"/>
              </w:rPr>
              <w:t> </w:t>
            </w:r>
            <w:r>
              <w:rPr>
                <w:w w:val="85"/>
              </w:rPr>
              <w:t>универсальных</w:t>
            </w:r>
            <w:r>
              <w:rPr>
                <w:spacing w:val="1"/>
                <w:w w:val="85"/>
              </w:rPr>
              <w:t> </w:t>
            </w:r>
            <w:r>
              <w:rPr>
                <w:w w:val="85"/>
              </w:rPr>
              <w:t>учебных</w:t>
            </w:r>
            <w:r>
              <w:rPr>
                <w:spacing w:val="1"/>
                <w:w w:val="85"/>
              </w:rPr>
              <w:t> </w:t>
            </w:r>
            <w:r>
              <w:rPr>
                <w:w w:val="85"/>
              </w:rPr>
              <w:t>действий,</w:t>
            </w:r>
            <w:r>
              <w:rPr>
                <w:spacing w:val="1"/>
                <w:w w:val="85"/>
              </w:rPr>
              <w:t> </w:t>
            </w:r>
            <w:r>
              <w:rPr>
                <w:w w:val="85"/>
              </w:rPr>
              <w:t>достигаемых</w:t>
            </w:r>
            <w:r>
              <w:rPr>
                <w:spacing w:val="1"/>
                <w:w w:val="85"/>
              </w:rPr>
              <w:t> </w:t>
            </w:r>
            <w:r>
              <w:rPr>
                <w:w w:val="85"/>
              </w:rPr>
              <w:t>обучающимися</w:t>
              <w:tab/>
              <w:t>15</w:t>
            </w:r>
          </w:hyperlink>
        </w:p>
        <w:p>
          <w:pPr>
            <w:pStyle w:val="TOC5"/>
            <w:tabs>
              <w:tab w:pos="9859" w:val="right" w:leader="dot"/>
            </w:tabs>
          </w:pPr>
          <w:hyperlink w:history="true" w:anchor="_bookmark6">
            <w:r>
              <w:rPr>
                <w:w w:val="95"/>
              </w:rPr>
              <w:t>Формы</w:t>
            </w:r>
            <w:r>
              <w:rPr>
                <w:spacing w:val="-13"/>
                <w:w w:val="95"/>
              </w:rPr>
              <w:t> </w:t>
            </w:r>
            <w:r>
              <w:rPr>
                <w:w w:val="95"/>
              </w:rPr>
              <w:t>контроля</w:t>
              <w:tab/>
              <w:t>18</w:t>
            </w:r>
          </w:hyperlink>
        </w:p>
        <w:p>
          <w:pPr>
            <w:pStyle w:val="TOC5"/>
            <w:tabs>
              <w:tab w:pos="9871" w:val="right" w:leader="dot"/>
            </w:tabs>
          </w:pPr>
          <w:hyperlink w:history="true" w:anchor="_bookmark7">
            <w:r>
              <w:rPr>
                <w:w w:val="85"/>
              </w:rPr>
              <w:t>Тематическое</w:t>
            </w:r>
            <w:r>
              <w:rPr>
                <w:spacing w:val="-3"/>
                <w:w w:val="85"/>
              </w:rPr>
              <w:t> </w:t>
            </w:r>
            <w:r>
              <w:rPr>
                <w:w w:val="85"/>
              </w:rPr>
              <w:t>планирование</w:t>
            </w:r>
            <w:r>
              <w:rPr>
                <w:spacing w:val="-3"/>
                <w:w w:val="85"/>
              </w:rPr>
              <w:t> </w:t>
            </w:r>
            <w:r>
              <w:rPr>
                <w:w w:val="85"/>
              </w:rPr>
              <w:t>материала</w:t>
            </w:r>
            <w:r>
              <w:rPr>
                <w:spacing w:val="-2"/>
                <w:w w:val="85"/>
              </w:rPr>
              <w:t> </w:t>
            </w:r>
            <w:r>
              <w:rPr>
                <w:w w:val="85"/>
              </w:rPr>
              <w:t>в</w:t>
            </w:r>
            <w:r>
              <w:rPr>
                <w:spacing w:val="-3"/>
                <w:w w:val="85"/>
              </w:rPr>
              <w:t> </w:t>
            </w:r>
            <w:r>
              <w:rPr>
                <w:w w:val="85"/>
              </w:rPr>
              <w:t>8</w:t>
            </w:r>
            <w:r>
              <w:rPr>
                <w:spacing w:val="-3"/>
                <w:w w:val="85"/>
              </w:rPr>
              <w:t> </w:t>
            </w:r>
            <w:r>
              <w:rPr>
                <w:w w:val="85"/>
              </w:rPr>
              <w:t>классе</w:t>
              <w:tab/>
              <w:t>30</w:t>
            </w:r>
          </w:hyperlink>
        </w:p>
        <w:p>
          <w:pPr>
            <w:pStyle w:val="TOC5"/>
            <w:tabs>
              <w:tab w:pos="9871" w:val="right" w:leader="dot"/>
            </w:tabs>
          </w:pPr>
          <w:hyperlink w:history="true" w:anchor="_bookmark8">
            <w:r>
              <w:rPr>
                <w:w w:val="85"/>
              </w:rPr>
              <w:t>Тематическое</w:t>
            </w:r>
            <w:r>
              <w:rPr>
                <w:spacing w:val="-2"/>
                <w:w w:val="85"/>
              </w:rPr>
              <w:t> </w:t>
            </w:r>
            <w:r>
              <w:rPr>
                <w:w w:val="85"/>
              </w:rPr>
              <w:t>планирование</w:t>
            </w:r>
            <w:r>
              <w:rPr>
                <w:spacing w:val="-2"/>
                <w:w w:val="85"/>
              </w:rPr>
              <w:t> </w:t>
            </w:r>
            <w:r>
              <w:rPr>
                <w:w w:val="85"/>
              </w:rPr>
              <w:t>учебного</w:t>
            </w:r>
            <w:r>
              <w:rPr>
                <w:spacing w:val="-2"/>
                <w:w w:val="85"/>
              </w:rPr>
              <w:t> </w:t>
            </w:r>
            <w:r>
              <w:rPr>
                <w:w w:val="85"/>
              </w:rPr>
              <w:t>материала</w:t>
            </w:r>
            <w:r>
              <w:rPr>
                <w:spacing w:val="-2"/>
                <w:w w:val="85"/>
              </w:rPr>
              <w:t> </w:t>
            </w:r>
            <w:r>
              <w:rPr>
                <w:w w:val="85"/>
              </w:rPr>
              <w:t>в</w:t>
            </w:r>
            <w:r>
              <w:rPr>
                <w:spacing w:val="-2"/>
                <w:w w:val="85"/>
              </w:rPr>
              <w:t> </w:t>
            </w:r>
            <w:r>
              <w:rPr>
                <w:w w:val="85"/>
              </w:rPr>
              <w:t>9</w:t>
            </w:r>
            <w:r>
              <w:rPr>
                <w:spacing w:val="-2"/>
                <w:w w:val="85"/>
              </w:rPr>
              <w:t> </w:t>
            </w:r>
            <w:r>
              <w:rPr>
                <w:w w:val="85"/>
              </w:rPr>
              <w:t>классе</w:t>
              <w:tab/>
              <w:t>33</w:t>
            </w:r>
          </w:hyperlink>
        </w:p>
        <w:p>
          <w:pPr>
            <w:pStyle w:val="TOC5"/>
            <w:spacing w:line="182" w:lineRule="auto" w:before="18"/>
            <w:ind w:right="2626"/>
          </w:pPr>
          <w:hyperlink w:history="true" w:anchor="_bookmark9">
            <w:r>
              <w:rPr>
                <w:w w:val="85"/>
              </w:rPr>
              <w:t>Содержание</w:t>
            </w:r>
            <w:r>
              <w:rPr>
                <w:spacing w:val="3"/>
                <w:w w:val="85"/>
              </w:rPr>
              <w:t> </w:t>
            </w:r>
            <w:r>
              <w:rPr>
                <w:w w:val="85"/>
              </w:rPr>
              <w:t>и</w:t>
            </w:r>
            <w:r>
              <w:rPr>
                <w:spacing w:val="3"/>
                <w:w w:val="85"/>
              </w:rPr>
              <w:t> </w:t>
            </w:r>
            <w:r>
              <w:rPr>
                <w:w w:val="85"/>
              </w:rPr>
              <w:t>форма</w:t>
            </w:r>
            <w:r>
              <w:rPr>
                <w:spacing w:val="3"/>
                <w:w w:val="85"/>
              </w:rPr>
              <w:t> </w:t>
            </w:r>
            <w:r>
              <w:rPr>
                <w:w w:val="85"/>
              </w:rPr>
              <w:t>организации</w:t>
            </w:r>
            <w:r>
              <w:rPr>
                <w:spacing w:val="3"/>
                <w:w w:val="85"/>
              </w:rPr>
              <w:t> </w:t>
            </w:r>
            <w:r>
              <w:rPr>
                <w:w w:val="85"/>
              </w:rPr>
              <w:t>учебных</w:t>
            </w:r>
            <w:r>
              <w:rPr>
                <w:spacing w:val="3"/>
                <w:w w:val="85"/>
              </w:rPr>
              <w:t> </w:t>
            </w:r>
            <w:r>
              <w:rPr>
                <w:w w:val="85"/>
              </w:rPr>
              <w:t>занятий</w:t>
            </w:r>
            <w:r>
              <w:rPr>
                <w:spacing w:val="3"/>
                <w:w w:val="85"/>
              </w:rPr>
              <w:t> </w:t>
            </w:r>
            <w:r>
              <w:rPr>
                <w:w w:val="85"/>
              </w:rPr>
              <w:t>по</w:t>
            </w:r>
            <w:r>
              <w:rPr>
                <w:spacing w:val="3"/>
                <w:w w:val="85"/>
              </w:rPr>
              <w:t> </w:t>
            </w:r>
            <w:r>
              <w:rPr>
                <w:w w:val="85"/>
              </w:rPr>
              <w:t>химии</w:t>
            </w:r>
          </w:hyperlink>
          <w:r>
            <w:rPr>
              <w:spacing w:val="-62"/>
              <w:w w:val="85"/>
            </w:rPr>
            <w:t> </w:t>
          </w:r>
          <w:hyperlink w:history="true" w:anchor="_bookmark9">
            <w:r>
              <w:rPr>
                <w:w w:val="85"/>
              </w:rPr>
              <w:t>в</w:t>
            </w:r>
            <w:r>
              <w:rPr>
                <w:spacing w:val="6"/>
                <w:w w:val="85"/>
              </w:rPr>
              <w:t> </w:t>
            </w:r>
            <w:r>
              <w:rPr>
                <w:w w:val="85"/>
              </w:rPr>
              <w:t>8―9</w:t>
            </w:r>
            <w:r>
              <w:rPr>
                <w:spacing w:val="6"/>
                <w:w w:val="85"/>
              </w:rPr>
              <w:t> </w:t>
            </w:r>
            <w:r>
              <w:rPr>
                <w:w w:val="85"/>
              </w:rPr>
              <w:t>классах</w:t>
            </w:r>
            <w:r>
              <w:rPr>
                <w:spacing w:val="7"/>
                <w:w w:val="85"/>
              </w:rPr>
              <w:t> </w:t>
            </w:r>
            <w:r>
              <w:rPr>
                <w:w w:val="85"/>
              </w:rPr>
              <w:t>с</w:t>
            </w:r>
            <w:r>
              <w:rPr>
                <w:spacing w:val="6"/>
                <w:w w:val="85"/>
              </w:rPr>
              <w:t> </w:t>
            </w:r>
            <w:r>
              <w:rPr>
                <w:w w:val="85"/>
              </w:rPr>
              <w:t>использованием</w:t>
            </w:r>
            <w:r>
              <w:rPr>
                <w:spacing w:val="6"/>
                <w:w w:val="85"/>
              </w:rPr>
              <w:t> </w:t>
            </w:r>
            <w:r>
              <w:rPr>
                <w:w w:val="85"/>
              </w:rPr>
              <w:t>материально-технического</w:t>
            </w:r>
          </w:hyperlink>
        </w:p>
        <w:p>
          <w:pPr>
            <w:pStyle w:val="TOC5"/>
            <w:tabs>
              <w:tab w:pos="9871" w:val="right" w:leader="dot"/>
            </w:tabs>
            <w:spacing w:line="261" w:lineRule="exact"/>
          </w:pPr>
          <w:hyperlink w:history="true" w:anchor="_bookmark9">
            <w:r>
              <w:rPr>
                <w:w w:val="90"/>
              </w:rPr>
              <w:t>оснащения</w:t>
            </w:r>
            <w:r>
              <w:rPr>
                <w:spacing w:val="-9"/>
                <w:w w:val="90"/>
              </w:rPr>
              <w:t> </w:t>
            </w:r>
            <w:r>
              <w:rPr>
                <w:w w:val="90"/>
              </w:rPr>
              <w:t>«Школьного</w:t>
            </w:r>
            <w:r>
              <w:rPr>
                <w:spacing w:val="-9"/>
                <w:w w:val="90"/>
              </w:rPr>
              <w:t> </w:t>
            </w:r>
            <w:r>
              <w:rPr>
                <w:w w:val="90"/>
              </w:rPr>
              <w:t>кванториума»</w:t>
              <w:tab/>
              <w:t>38</w:t>
            </w:r>
          </w:hyperlink>
        </w:p>
        <w:p>
          <w:pPr>
            <w:pStyle w:val="TOC5"/>
            <w:tabs>
              <w:tab w:pos="9871" w:val="right" w:leader="dot"/>
            </w:tabs>
          </w:pPr>
          <w:hyperlink w:history="true" w:anchor="_bookmark9">
            <w:r>
              <w:rPr>
                <w:w w:val="95"/>
              </w:rPr>
              <w:t>Планы</w:t>
            </w:r>
            <w:r>
              <w:rPr>
                <w:spacing w:val="-13"/>
                <w:w w:val="95"/>
              </w:rPr>
              <w:t> </w:t>
            </w:r>
            <w:r>
              <w:rPr>
                <w:w w:val="95"/>
              </w:rPr>
              <w:t>уроков</w:t>
              <w:tab/>
              <w:t>38</w:t>
            </w:r>
          </w:hyperlink>
        </w:p>
        <w:p>
          <w:pPr>
            <w:pStyle w:val="TOC5"/>
            <w:tabs>
              <w:tab w:pos="9871" w:val="right" w:leader="dot"/>
            </w:tabs>
          </w:pPr>
          <w:hyperlink w:history="true" w:anchor="_bookmark9">
            <w:r>
              <w:rPr>
                <w:w w:val="85"/>
              </w:rPr>
              <w:t>Урок</w:t>
            </w:r>
            <w:r>
              <w:rPr>
                <w:spacing w:val="-3"/>
                <w:w w:val="85"/>
              </w:rPr>
              <w:t> </w:t>
            </w:r>
            <w:r>
              <w:rPr>
                <w:w w:val="85"/>
              </w:rPr>
              <w:t>1</w:t>
            </w:r>
            <w:r>
              <w:rPr>
                <w:spacing w:val="3"/>
                <w:w w:val="85"/>
              </w:rPr>
              <w:t> </w:t>
            </w:r>
            <w:r>
              <w:rPr>
                <w:w w:val="85"/>
              </w:rPr>
              <w:t>.</w:t>
            </w:r>
            <w:r>
              <w:rPr>
                <w:spacing w:val="-3"/>
                <w:w w:val="85"/>
              </w:rPr>
              <w:t> </w:t>
            </w:r>
            <w:r>
              <w:rPr>
                <w:w w:val="85"/>
              </w:rPr>
              <w:t>«Изучение</w:t>
            </w:r>
            <w:r>
              <w:rPr>
                <w:spacing w:val="-2"/>
                <w:w w:val="85"/>
              </w:rPr>
              <w:t> </w:t>
            </w:r>
            <w:r>
              <w:rPr>
                <w:w w:val="85"/>
              </w:rPr>
              <w:t>строения</w:t>
            </w:r>
            <w:r>
              <w:rPr>
                <w:spacing w:val="-3"/>
                <w:w w:val="85"/>
              </w:rPr>
              <w:t> </w:t>
            </w:r>
            <w:r>
              <w:rPr>
                <w:w w:val="85"/>
              </w:rPr>
              <w:t>пламени»</w:t>
              <w:tab/>
              <w:t>38</w:t>
            </w:r>
          </w:hyperlink>
        </w:p>
        <w:p>
          <w:pPr>
            <w:pStyle w:val="TOC5"/>
            <w:tabs>
              <w:tab w:pos="9871" w:val="right" w:leader="dot"/>
            </w:tabs>
          </w:pPr>
          <w:hyperlink w:history="true" w:anchor="_bookmark10">
            <w:r>
              <w:rPr>
                <w:w w:val="85"/>
              </w:rPr>
              <w:t>Урок</w:t>
            </w:r>
            <w:r>
              <w:rPr>
                <w:spacing w:val="-3"/>
                <w:w w:val="85"/>
              </w:rPr>
              <w:t> </w:t>
            </w:r>
            <w:r>
              <w:rPr>
                <w:w w:val="85"/>
              </w:rPr>
              <w:t>2</w:t>
            </w:r>
            <w:r>
              <w:rPr>
                <w:spacing w:val="2"/>
                <w:w w:val="85"/>
              </w:rPr>
              <w:t> </w:t>
            </w:r>
            <w:r>
              <w:rPr>
                <w:w w:val="85"/>
              </w:rPr>
              <w:t>.</w:t>
            </w:r>
            <w:r>
              <w:rPr>
                <w:spacing w:val="-2"/>
                <w:w w:val="85"/>
              </w:rPr>
              <w:t> </w:t>
            </w:r>
            <w:r>
              <w:rPr>
                <w:w w:val="85"/>
              </w:rPr>
              <w:t>«Реакция</w:t>
            </w:r>
            <w:r>
              <w:rPr>
                <w:spacing w:val="-3"/>
                <w:w w:val="85"/>
              </w:rPr>
              <w:t> </w:t>
            </w:r>
            <w:r>
              <w:rPr>
                <w:w w:val="85"/>
              </w:rPr>
              <w:t>нейтрализации»</w:t>
              <w:tab/>
              <w:t>43</w:t>
            </w:r>
          </w:hyperlink>
        </w:p>
        <w:p>
          <w:pPr>
            <w:pStyle w:val="TOC5"/>
          </w:pPr>
          <w:hyperlink w:history="true" w:anchor="_bookmark11">
            <w:r>
              <w:rPr>
                <w:w w:val="85"/>
              </w:rPr>
              <w:t>Урок</w:t>
            </w:r>
            <w:r>
              <w:rPr>
                <w:spacing w:val="1"/>
                <w:w w:val="85"/>
              </w:rPr>
              <w:t> </w:t>
            </w:r>
            <w:r>
              <w:rPr>
                <w:w w:val="85"/>
              </w:rPr>
              <w:t>3</w:t>
            </w:r>
            <w:r>
              <w:rPr>
                <w:spacing w:val="7"/>
                <w:w w:val="85"/>
              </w:rPr>
              <w:t> </w:t>
            </w:r>
            <w:r>
              <w:rPr>
                <w:w w:val="85"/>
              </w:rPr>
              <w:t>.</w:t>
            </w:r>
            <w:r>
              <w:rPr>
                <w:spacing w:val="2"/>
                <w:w w:val="85"/>
              </w:rPr>
              <w:t> </w:t>
            </w:r>
            <w:r>
              <w:rPr>
                <w:w w:val="85"/>
              </w:rPr>
              <w:t>«Теория</w:t>
            </w:r>
            <w:r>
              <w:rPr>
                <w:spacing w:val="2"/>
                <w:w w:val="85"/>
              </w:rPr>
              <w:t> </w:t>
            </w:r>
            <w:r>
              <w:rPr>
                <w:w w:val="85"/>
              </w:rPr>
              <w:t>электролитической</w:t>
            </w:r>
            <w:r>
              <w:rPr>
                <w:spacing w:val="2"/>
                <w:w w:val="85"/>
              </w:rPr>
              <w:t> </w:t>
            </w:r>
            <w:r>
              <w:rPr>
                <w:w w:val="85"/>
              </w:rPr>
              <w:t>диссоциации</w:t>
            </w:r>
            <w:r>
              <w:rPr>
                <w:spacing w:val="7"/>
                <w:w w:val="85"/>
              </w:rPr>
              <w:t> </w:t>
            </w:r>
            <w:r>
              <w:rPr>
                <w:w w:val="85"/>
              </w:rPr>
              <w:t>.</w:t>
            </w:r>
          </w:hyperlink>
        </w:p>
        <w:p>
          <w:pPr>
            <w:pStyle w:val="TOC5"/>
            <w:tabs>
              <w:tab w:pos="9871" w:val="right" w:leader="dot"/>
            </w:tabs>
          </w:pPr>
          <w:hyperlink w:history="true" w:anchor="_bookmark11">
            <w:r>
              <w:rPr>
                <w:w w:val="95"/>
              </w:rPr>
              <w:t>Электролиты</w:t>
            </w:r>
            <w:r>
              <w:rPr>
                <w:spacing w:val="-15"/>
                <w:w w:val="95"/>
              </w:rPr>
              <w:t> </w:t>
            </w:r>
            <w:r>
              <w:rPr>
                <w:w w:val="95"/>
              </w:rPr>
              <w:t>и</w:t>
            </w:r>
            <w:r>
              <w:rPr>
                <w:spacing w:val="-15"/>
                <w:w w:val="95"/>
              </w:rPr>
              <w:t> </w:t>
            </w:r>
            <w:r>
              <w:rPr>
                <w:w w:val="95"/>
              </w:rPr>
              <w:t>неэлектролиты»</w:t>
              <w:tab/>
              <w:t>48</w:t>
            </w:r>
          </w:hyperlink>
        </w:p>
        <w:p>
          <w:pPr>
            <w:pStyle w:val="TOC5"/>
            <w:tabs>
              <w:tab w:pos="9871" w:val="right" w:leader="dot"/>
            </w:tabs>
          </w:pPr>
          <w:hyperlink w:history="true" w:anchor="_bookmark12">
            <w:r>
              <w:rPr>
                <w:w w:val="95"/>
              </w:rPr>
              <w:t>Урок</w:t>
            </w:r>
            <w:r>
              <w:rPr>
                <w:spacing w:val="-14"/>
                <w:w w:val="95"/>
              </w:rPr>
              <w:t> </w:t>
            </w:r>
            <w:r>
              <w:rPr>
                <w:w w:val="95"/>
              </w:rPr>
              <w:t>4</w:t>
            </w:r>
            <w:r>
              <w:rPr>
                <w:spacing w:val="-8"/>
                <w:w w:val="95"/>
              </w:rPr>
              <w:t> </w:t>
            </w:r>
            <w:r>
              <w:rPr>
                <w:w w:val="95"/>
              </w:rPr>
              <w:t>.</w:t>
            </w:r>
            <w:r>
              <w:rPr>
                <w:spacing w:val="-13"/>
                <w:w w:val="95"/>
              </w:rPr>
              <w:t> </w:t>
            </w:r>
            <w:r>
              <w:rPr>
                <w:w w:val="95"/>
              </w:rPr>
              <w:t>«Галогены»</w:t>
              <w:tab/>
              <w:t>53</w:t>
            </w:r>
          </w:hyperlink>
        </w:p>
        <w:p>
          <w:pPr>
            <w:pStyle w:val="TOC5"/>
            <w:tabs>
              <w:tab w:pos="9871" w:val="right" w:leader="dot"/>
            </w:tabs>
          </w:pPr>
          <w:hyperlink w:history="true" w:anchor="_bookmark13">
            <w:r>
              <w:rPr>
                <w:w w:val="85"/>
              </w:rPr>
              <w:t>Урок</w:t>
            </w:r>
            <w:r>
              <w:rPr>
                <w:spacing w:val="-3"/>
                <w:w w:val="85"/>
              </w:rPr>
              <w:t> </w:t>
            </w:r>
            <w:r>
              <w:rPr>
                <w:w w:val="85"/>
              </w:rPr>
              <w:t>5</w:t>
            </w:r>
            <w:r>
              <w:rPr>
                <w:spacing w:val="2"/>
                <w:w w:val="85"/>
              </w:rPr>
              <w:t> </w:t>
            </w:r>
            <w:r>
              <w:rPr>
                <w:w w:val="85"/>
              </w:rPr>
              <w:t>.</w:t>
            </w:r>
            <w:r>
              <w:rPr>
                <w:spacing w:val="-3"/>
                <w:w w:val="85"/>
              </w:rPr>
              <w:t> </w:t>
            </w:r>
            <w:r>
              <w:rPr>
                <w:w w:val="85"/>
              </w:rPr>
              <w:t>«Сероводород,</w:t>
            </w:r>
            <w:r>
              <w:rPr>
                <w:spacing w:val="-3"/>
                <w:w w:val="85"/>
              </w:rPr>
              <w:t> </w:t>
            </w:r>
            <w:r>
              <w:rPr>
                <w:w w:val="85"/>
              </w:rPr>
              <w:t>сульфиды»</w:t>
              <w:tab/>
              <w:t>59</w:t>
            </w:r>
          </w:hyperlink>
        </w:p>
        <w:p>
          <w:pPr>
            <w:pStyle w:val="TOC5"/>
            <w:tabs>
              <w:tab w:pos="9871" w:val="right" w:leader="dot"/>
            </w:tabs>
          </w:pPr>
          <w:r>
            <w:rPr/>
            <w:t>Урок</w:t>
          </w:r>
          <w:r>
            <w:rPr>
              <w:spacing w:val="-19"/>
            </w:rPr>
            <w:t> </w:t>
          </w:r>
          <w:r>
            <w:rPr/>
            <w:t>6</w:t>
          </w:r>
          <w:r>
            <w:rPr>
              <w:spacing w:val="-14"/>
            </w:rPr>
            <w:t> </w:t>
          </w:r>
          <w:r>
            <w:rPr/>
            <w:t>.</w:t>
          </w:r>
          <w:r>
            <w:rPr>
              <w:spacing w:val="-19"/>
            </w:rPr>
            <w:t> </w:t>
          </w:r>
          <w:r>
            <w:rPr/>
            <w:t>«Оксид</w:t>
          </w:r>
          <w:r>
            <w:rPr>
              <w:spacing w:val="-18"/>
            </w:rPr>
            <w:t> </w:t>
          </w:r>
          <w:r>
            <w:rPr/>
            <w:t>азота</w:t>
          </w:r>
          <w:r>
            <w:rPr>
              <w:spacing w:val="-19"/>
            </w:rPr>
            <w:t> </w:t>
          </w:r>
          <w:r>
            <w:rPr/>
            <w:t>(IV)»</w:t>
          </w:r>
          <w:r>
            <w:rPr/>
            <w:tab/>
            <w:t>68</w:t>
          </w:r>
        </w:p>
        <w:p>
          <w:pPr>
            <w:pStyle w:val="TOC5"/>
            <w:tabs>
              <w:tab w:pos="9871" w:val="right" w:leader="dot"/>
            </w:tabs>
            <w:spacing w:line="308" w:lineRule="exact"/>
          </w:pPr>
          <w:hyperlink w:history="true" w:anchor="_bookmark14">
            <w:r>
              <w:rPr>
                <w:w w:val="85"/>
              </w:rPr>
              <w:t>Урок</w:t>
            </w:r>
            <w:r>
              <w:rPr>
                <w:spacing w:val="-4"/>
                <w:w w:val="85"/>
              </w:rPr>
              <w:t> </w:t>
            </w:r>
            <w:r>
              <w:rPr>
                <w:w w:val="85"/>
              </w:rPr>
              <w:t>7</w:t>
            </w:r>
            <w:r>
              <w:rPr>
                <w:spacing w:val="1"/>
                <w:w w:val="85"/>
              </w:rPr>
              <w:t> </w:t>
            </w:r>
            <w:r>
              <w:rPr>
                <w:w w:val="85"/>
              </w:rPr>
              <w:t>.</w:t>
            </w:r>
            <w:r>
              <w:rPr>
                <w:spacing w:val="-3"/>
                <w:w w:val="85"/>
              </w:rPr>
              <w:t> </w:t>
            </w:r>
            <w:r>
              <w:rPr>
                <w:w w:val="85"/>
              </w:rPr>
              <w:t>Кальций</w:t>
            </w:r>
            <w:r>
              <w:rPr>
                <w:spacing w:val="-4"/>
                <w:w w:val="85"/>
              </w:rPr>
              <w:t> </w:t>
            </w:r>
            <w:r>
              <w:rPr>
                <w:w w:val="85"/>
              </w:rPr>
              <w:t>и</w:t>
            </w:r>
            <w:r>
              <w:rPr>
                <w:spacing w:val="-4"/>
                <w:w w:val="85"/>
              </w:rPr>
              <w:t> </w:t>
            </w:r>
            <w:r>
              <w:rPr>
                <w:w w:val="85"/>
              </w:rPr>
              <w:t>его</w:t>
            </w:r>
            <w:r>
              <w:rPr>
                <w:spacing w:val="-3"/>
                <w:w w:val="85"/>
              </w:rPr>
              <w:t> </w:t>
            </w:r>
            <w:r>
              <w:rPr>
                <w:w w:val="85"/>
              </w:rPr>
              <w:t>соединения</w:t>
              <w:tab/>
              <w:t>79</w:t>
            </w:r>
          </w:hyperlink>
        </w:p>
        <w:p>
          <w:pPr>
            <w:pStyle w:val="TOC3"/>
            <w:tabs>
              <w:tab w:pos="9871" w:val="right" w:leader="dot"/>
            </w:tabs>
            <w:spacing w:line="308" w:lineRule="exact"/>
            <w:rPr>
              <w:rFonts w:ascii="Lucida Sans Unicode" w:hAnsi="Lucida Sans Unicode"/>
              <w:b w:val="0"/>
            </w:rPr>
          </w:pPr>
          <w:hyperlink w:history="true" w:anchor="_bookmark15">
            <w:r>
              <w:rPr/>
              <w:t>Лабораторные</w:t>
            </w:r>
            <w:r>
              <w:rPr>
                <w:spacing w:val="-12"/>
              </w:rPr>
              <w:t> </w:t>
            </w:r>
            <w:r>
              <w:rPr/>
              <w:t>работы</w:t>
              <w:tab/>
            </w:r>
            <w:r>
              <w:rPr>
                <w:rFonts w:ascii="Lucida Sans Unicode" w:hAnsi="Lucida Sans Unicode"/>
                <w:b w:val="0"/>
              </w:rPr>
              <w:t>85</w:t>
            </w:r>
          </w:hyperlink>
        </w:p>
        <w:p>
          <w:pPr>
            <w:pStyle w:val="TOC3"/>
            <w:tabs>
              <w:tab w:pos="9871" w:val="right" w:leader="dot"/>
            </w:tabs>
            <w:spacing w:line="294" w:lineRule="exact"/>
            <w:rPr>
              <w:rFonts w:ascii="Lucida Sans Unicode" w:hAnsi="Lucida Sans Unicode"/>
              <w:b w:val="0"/>
            </w:rPr>
          </w:pPr>
          <w:hyperlink w:history="true" w:anchor="_bookmark15">
            <w:r>
              <w:rPr/>
              <w:t>8</w:t>
            </w:r>
            <w:r>
              <w:rPr>
                <w:spacing w:val="-10"/>
              </w:rPr>
              <w:t> </w:t>
            </w:r>
            <w:r>
              <w:rPr/>
              <w:t>класс</w:t>
              <w:tab/>
            </w:r>
            <w:r>
              <w:rPr>
                <w:rFonts w:ascii="Lucida Sans Unicode" w:hAnsi="Lucida Sans Unicode"/>
                <w:b w:val="0"/>
              </w:rPr>
              <w:t>85</w:t>
            </w:r>
          </w:hyperlink>
        </w:p>
        <w:p>
          <w:pPr>
            <w:pStyle w:val="TOC5"/>
            <w:tabs>
              <w:tab w:pos="9871" w:val="right" w:leader="dot"/>
            </w:tabs>
            <w:spacing w:line="294" w:lineRule="exact"/>
          </w:pPr>
          <w:hyperlink w:history="true" w:anchor="_bookmark15">
            <w:r>
              <w:rPr>
                <w:w w:val="85"/>
              </w:rPr>
              <w:t>Практическая работа № 1</w:t>
            </w:r>
            <w:r>
              <w:rPr>
                <w:spacing w:val="5"/>
                <w:w w:val="85"/>
              </w:rPr>
              <w:t> </w:t>
            </w:r>
            <w:r>
              <w:rPr>
                <w:w w:val="85"/>
              </w:rPr>
              <w:t>. </w:t>
            </w:r>
          </w:hyperlink>
          <w:hyperlink w:history="true" w:anchor="_bookmark15">
            <w:r>
              <w:rPr>
                <w:w w:val="85"/>
              </w:rPr>
              <w:t>«Изучение строения пламени»</w:t>
              <w:tab/>
              <w:t>85</w:t>
            </w:r>
          </w:hyperlink>
        </w:p>
        <w:p>
          <w:pPr>
            <w:pStyle w:val="TOC5"/>
            <w:tabs>
              <w:tab w:pos="9871" w:val="right" w:leader="dot"/>
            </w:tabs>
          </w:pPr>
          <w:hyperlink w:history="true" w:anchor="_bookmark16">
            <w:r>
              <w:rPr>
                <w:w w:val="85"/>
              </w:rPr>
              <w:t>Лабораторный</w:t>
            </w:r>
            <w:r>
              <w:rPr>
                <w:spacing w:val="4"/>
                <w:w w:val="85"/>
              </w:rPr>
              <w:t> </w:t>
            </w:r>
            <w:r>
              <w:rPr>
                <w:w w:val="85"/>
              </w:rPr>
              <w:t>опыт</w:t>
            </w:r>
            <w:r>
              <w:rPr>
                <w:spacing w:val="4"/>
                <w:w w:val="85"/>
              </w:rPr>
              <w:t> </w:t>
            </w:r>
            <w:r>
              <w:rPr>
                <w:w w:val="85"/>
              </w:rPr>
              <w:t>№1</w:t>
            </w:r>
            <w:r>
              <w:rPr>
                <w:spacing w:val="9"/>
                <w:w w:val="85"/>
              </w:rPr>
              <w:t> </w:t>
            </w:r>
            <w:r>
              <w:rPr>
                <w:w w:val="85"/>
              </w:rPr>
              <w:t>.</w:t>
            </w:r>
            <w:r>
              <w:rPr>
                <w:spacing w:val="4"/>
                <w:w w:val="85"/>
              </w:rPr>
              <w:t> </w:t>
            </w:r>
            <w:r>
              <w:rPr>
                <w:w w:val="85"/>
              </w:rPr>
              <w:t>«До</w:t>
            </w:r>
            <w:r>
              <w:rPr>
                <w:spacing w:val="4"/>
                <w:w w:val="85"/>
              </w:rPr>
              <w:t> </w:t>
            </w:r>
            <w:r>
              <w:rPr>
                <w:w w:val="85"/>
              </w:rPr>
              <w:t>какой</w:t>
            </w:r>
            <w:r>
              <w:rPr>
                <w:spacing w:val="4"/>
                <w:w w:val="85"/>
              </w:rPr>
              <w:t> </w:t>
            </w:r>
            <w:r>
              <w:rPr>
                <w:w w:val="85"/>
              </w:rPr>
              <w:t>температуры</w:t>
            </w:r>
            <w:r>
              <w:rPr>
                <w:spacing w:val="4"/>
                <w:w w:val="85"/>
              </w:rPr>
              <w:t> </w:t>
            </w:r>
            <w:r>
              <w:rPr>
                <w:w w:val="85"/>
              </w:rPr>
              <w:t>можно</w:t>
            </w:r>
            <w:r>
              <w:rPr>
                <w:spacing w:val="4"/>
                <w:w w:val="85"/>
              </w:rPr>
              <w:t> </w:t>
            </w:r>
            <w:r>
              <w:rPr>
                <w:w w:val="85"/>
              </w:rPr>
              <w:t>нагреть</w:t>
            </w:r>
            <w:r>
              <w:rPr>
                <w:spacing w:val="4"/>
                <w:w w:val="85"/>
              </w:rPr>
              <w:t> </w:t>
            </w:r>
            <w:r>
              <w:rPr>
                <w:w w:val="85"/>
              </w:rPr>
              <w:t>вещество»</w:t>
              <w:tab/>
              <w:t>88</w:t>
            </w:r>
          </w:hyperlink>
        </w:p>
        <w:p>
          <w:pPr>
            <w:pStyle w:val="TOC5"/>
          </w:pPr>
          <w:hyperlink w:history="true" w:anchor="_bookmark17">
            <w:r>
              <w:rPr>
                <w:w w:val="85"/>
              </w:rPr>
              <w:t>Лабораторный</w:t>
            </w:r>
            <w:r>
              <w:rPr>
                <w:spacing w:val="10"/>
                <w:w w:val="85"/>
              </w:rPr>
              <w:t> </w:t>
            </w:r>
            <w:r>
              <w:rPr>
                <w:w w:val="85"/>
              </w:rPr>
              <w:t>опыт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№</w:t>
            </w:r>
            <w:r>
              <w:rPr>
                <w:spacing w:val="10"/>
                <w:w w:val="85"/>
              </w:rPr>
              <w:t> </w:t>
            </w:r>
            <w:r>
              <w:rPr>
                <w:w w:val="85"/>
              </w:rPr>
              <w:t>2</w:t>
            </w:r>
            <w:r>
              <w:rPr>
                <w:spacing w:val="81"/>
              </w:rPr>
              <w:t> </w:t>
            </w:r>
            <w:r>
              <w:rPr>
                <w:w w:val="85"/>
              </w:rPr>
              <w:t>«Измерение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температуры</w:t>
            </w:r>
            <w:r>
              <w:rPr>
                <w:spacing w:val="10"/>
                <w:w w:val="85"/>
              </w:rPr>
              <w:t> </w:t>
            </w:r>
            <w:r>
              <w:rPr>
                <w:w w:val="85"/>
              </w:rPr>
              <w:t>кипения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воды</w:t>
            </w:r>
          </w:hyperlink>
        </w:p>
        <w:p>
          <w:pPr>
            <w:pStyle w:val="TOC5"/>
            <w:tabs>
              <w:tab w:pos="9871" w:val="right" w:leader="dot"/>
            </w:tabs>
          </w:pPr>
          <w:hyperlink w:history="true" w:anchor="_bookmark17">
            <w:r>
              <w:rPr>
                <w:w w:val="85"/>
              </w:rPr>
              <w:t>с</w:t>
            </w:r>
            <w:r>
              <w:rPr>
                <w:spacing w:val="-3"/>
                <w:w w:val="85"/>
              </w:rPr>
              <w:t> </w:t>
            </w:r>
            <w:r>
              <w:rPr>
                <w:w w:val="85"/>
              </w:rPr>
              <w:t>помощью</w:t>
            </w:r>
            <w:r>
              <w:rPr>
                <w:spacing w:val="-2"/>
                <w:w w:val="85"/>
              </w:rPr>
              <w:t> </w:t>
            </w:r>
            <w:r>
              <w:rPr>
                <w:w w:val="85"/>
              </w:rPr>
              <w:t>лабораторного</w:t>
            </w:r>
            <w:r>
              <w:rPr>
                <w:spacing w:val="-2"/>
                <w:w w:val="85"/>
              </w:rPr>
              <w:t> </w:t>
            </w:r>
            <w:r>
              <w:rPr>
                <w:w w:val="85"/>
              </w:rPr>
              <w:t>термометра</w:t>
            </w:r>
            <w:r>
              <w:rPr>
                <w:spacing w:val="-3"/>
                <w:w w:val="85"/>
              </w:rPr>
              <w:t> </w:t>
            </w:r>
            <w:r>
              <w:rPr>
                <w:w w:val="85"/>
              </w:rPr>
              <w:t>и</w:t>
            </w:r>
            <w:r>
              <w:rPr>
                <w:spacing w:val="-2"/>
                <w:w w:val="85"/>
              </w:rPr>
              <w:t> </w:t>
            </w:r>
            <w:r>
              <w:rPr>
                <w:w w:val="85"/>
              </w:rPr>
              <w:t>датчика</w:t>
            </w:r>
            <w:r>
              <w:rPr>
                <w:spacing w:val="-2"/>
                <w:w w:val="85"/>
              </w:rPr>
              <w:t> </w:t>
            </w:r>
            <w:r>
              <w:rPr>
                <w:w w:val="85"/>
              </w:rPr>
              <w:t>температуры»</w:t>
              <w:tab/>
              <w:t>89</w:t>
            </w:r>
          </w:hyperlink>
        </w:p>
        <w:p>
          <w:pPr>
            <w:pStyle w:val="TOC5"/>
          </w:pPr>
          <w:hyperlink w:history="true" w:anchor="_bookmark18">
            <w:r>
              <w:rPr>
                <w:w w:val="85"/>
              </w:rPr>
              <w:t>Лабораторный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опыт</w:t>
            </w:r>
            <w:r>
              <w:rPr>
                <w:spacing w:val="12"/>
                <w:w w:val="85"/>
              </w:rPr>
              <w:t> </w:t>
            </w:r>
            <w:r>
              <w:rPr>
                <w:w w:val="85"/>
              </w:rPr>
              <w:t>№</w:t>
            </w:r>
            <w:r>
              <w:rPr>
                <w:spacing w:val="12"/>
                <w:w w:val="85"/>
              </w:rPr>
              <w:t> </w:t>
            </w:r>
            <w:r>
              <w:rPr>
                <w:w w:val="85"/>
              </w:rPr>
              <w:t>3</w:t>
            </w:r>
            <w:r>
              <w:rPr>
                <w:spacing w:val="83"/>
              </w:rPr>
              <w:t> </w:t>
            </w:r>
            <w:r>
              <w:rPr>
                <w:w w:val="85"/>
              </w:rPr>
              <w:t>«Определение</w:t>
            </w:r>
            <w:r>
              <w:rPr>
                <w:spacing w:val="12"/>
                <w:w w:val="85"/>
              </w:rPr>
              <w:t> </w:t>
            </w:r>
            <w:r>
              <w:rPr>
                <w:w w:val="85"/>
              </w:rPr>
              <w:t>температуры</w:t>
            </w:r>
            <w:r>
              <w:rPr>
                <w:spacing w:val="12"/>
                <w:w w:val="85"/>
              </w:rPr>
              <w:t> </w:t>
            </w:r>
            <w:r>
              <w:rPr>
                <w:w w:val="85"/>
              </w:rPr>
              <w:t>плавления</w:t>
            </w:r>
          </w:hyperlink>
        </w:p>
        <w:p>
          <w:pPr>
            <w:pStyle w:val="TOC5"/>
            <w:tabs>
              <w:tab w:pos="9837" w:val="right" w:leader="dot"/>
            </w:tabs>
          </w:pPr>
          <w:hyperlink w:history="true" w:anchor="_bookmark18">
            <w:r>
              <w:rPr>
                <w:w w:val="90"/>
              </w:rPr>
              <w:t>и</w:t>
            </w:r>
            <w:r>
              <w:rPr>
                <w:spacing w:val="-10"/>
                <w:w w:val="90"/>
              </w:rPr>
              <w:t> </w:t>
            </w:r>
            <w:r>
              <w:rPr>
                <w:w w:val="90"/>
              </w:rPr>
              <w:t>кристаллизации</w:t>
            </w:r>
            <w:r>
              <w:rPr>
                <w:spacing w:val="-10"/>
                <w:w w:val="90"/>
              </w:rPr>
              <w:t> </w:t>
            </w:r>
            <w:r>
              <w:rPr>
                <w:w w:val="90"/>
              </w:rPr>
              <w:t>металла»</w:t>
              <w:tab/>
              <w:t>91</w:t>
            </w:r>
          </w:hyperlink>
        </w:p>
        <w:p>
          <w:pPr>
            <w:pStyle w:val="TOC5"/>
          </w:pPr>
          <w:hyperlink w:history="true" w:anchor="_bookmark19">
            <w:r>
              <w:rPr>
                <w:w w:val="85"/>
              </w:rPr>
              <w:t>Лабораторный</w:t>
            </w:r>
            <w:r>
              <w:rPr>
                <w:spacing w:val="10"/>
                <w:w w:val="85"/>
              </w:rPr>
              <w:t> </w:t>
            </w:r>
            <w:r>
              <w:rPr>
                <w:w w:val="85"/>
              </w:rPr>
              <w:t>опыт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№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4</w:t>
            </w:r>
            <w:r>
              <w:rPr>
                <w:spacing w:val="81"/>
              </w:rPr>
              <w:t> </w:t>
            </w:r>
            <w:r>
              <w:rPr>
                <w:w w:val="85"/>
              </w:rPr>
              <w:t>«Определение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водопроводной</w:t>
            </w:r>
          </w:hyperlink>
        </w:p>
        <w:p>
          <w:pPr>
            <w:pStyle w:val="TOC5"/>
            <w:tabs>
              <w:tab w:pos="9871" w:val="right" w:leader="dot"/>
            </w:tabs>
          </w:pPr>
          <w:hyperlink w:history="true" w:anchor="_bookmark19">
            <w:r>
              <w:rPr>
                <w:w w:val="95"/>
              </w:rPr>
              <w:t>и</w:t>
            </w:r>
            <w:r>
              <w:rPr>
                <w:spacing w:val="-15"/>
                <w:w w:val="95"/>
              </w:rPr>
              <w:t> </w:t>
            </w:r>
            <w:r>
              <w:rPr>
                <w:w w:val="95"/>
              </w:rPr>
              <w:t>дистиллированной</w:t>
            </w:r>
            <w:r>
              <w:rPr>
                <w:spacing w:val="-14"/>
                <w:w w:val="95"/>
              </w:rPr>
              <w:t> </w:t>
            </w:r>
            <w:r>
              <w:rPr>
                <w:w w:val="95"/>
              </w:rPr>
              <w:t>воды»</w:t>
              <w:tab/>
              <w:t>93</w:t>
            </w:r>
          </w:hyperlink>
        </w:p>
        <w:p>
          <w:pPr>
            <w:pStyle w:val="TOC5"/>
          </w:pPr>
          <w:hyperlink w:history="true" w:anchor="_bookmark20">
            <w:r>
              <w:rPr>
                <w:w w:val="85"/>
              </w:rPr>
              <w:t>Демонстрационный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эксперимент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№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1</w:t>
            </w:r>
            <w:r>
              <w:rPr>
                <w:spacing w:val="73"/>
              </w:rPr>
              <w:t> </w:t>
            </w:r>
            <w:r>
              <w:rPr>
                <w:w w:val="85"/>
              </w:rPr>
              <w:t>«Выделение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и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поглощение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тепла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—</w:t>
            </w:r>
          </w:hyperlink>
        </w:p>
        <w:p>
          <w:pPr>
            <w:pStyle w:val="TOC5"/>
            <w:tabs>
              <w:tab w:pos="9871" w:val="right" w:leader="dot"/>
            </w:tabs>
          </w:pPr>
          <w:hyperlink w:history="true" w:anchor="_bookmark20">
            <w:r>
              <w:rPr>
                <w:w w:val="90"/>
              </w:rPr>
              <w:t>признак</w:t>
            </w:r>
            <w:r>
              <w:rPr>
                <w:spacing w:val="-10"/>
                <w:w w:val="90"/>
              </w:rPr>
              <w:t> </w:t>
            </w:r>
            <w:r>
              <w:rPr>
                <w:w w:val="90"/>
              </w:rPr>
              <w:t>химической</w:t>
            </w:r>
            <w:r>
              <w:rPr>
                <w:spacing w:val="-9"/>
                <w:w w:val="90"/>
              </w:rPr>
              <w:t> </w:t>
            </w:r>
            <w:r>
              <w:rPr>
                <w:w w:val="90"/>
              </w:rPr>
              <w:t>реакции»</w:t>
              <w:tab/>
              <w:t>95</w:t>
            </w:r>
          </w:hyperlink>
        </w:p>
        <w:p>
          <w:pPr>
            <w:pStyle w:val="TOC5"/>
          </w:pPr>
          <w:hyperlink w:history="true" w:anchor="_bookmark21">
            <w:r>
              <w:rPr>
                <w:w w:val="85"/>
              </w:rPr>
              <w:t>Демонстрационный</w:t>
            </w:r>
            <w:r>
              <w:rPr>
                <w:spacing w:val="16"/>
                <w:w w:val="85"/>
              </w:rPr>
              <w:t> </w:t>
            </w:r>
            <w:r>
              <w:rPr>
                <w:w w:val="85"/>
              </w:rPr>
              <w:t>эксперимент</w:t>
            </w:r>
            <w:r>
              <w:rPr>
                <w:spacing w:val="17"/>
                <w:w w:val="85"/>
              </w:rPr>
              <w:t> </w:t>
            </w:r>
            <w:r>
              <w:rPr>
                <w:w w:val="85"/>
              </w:rPr>
              <w:t>№</w:t>
            </w:r>
            <w:r>
              <w:rPr>
                <w:spacing w:val="17"/>
                <w:w w:val="85"/>
              </w:rPr>
              <w:t> </w:t>
            </w:r>
            <w:r>
              <w:rPr>
                <w:w w:val="85"/>
              </w:rPr>
              <w:t>2</w:t>
            </w:r>
            <w:r>
              <w:rPr>
                <w:spacing w:val="94"/>
              </w:rPr>
              <w:t> </w:t>
            </w:r>
            <w:r>
              <w:rPr>
                <w:w w:val="85"/>
              </w:rPr>
              <w:t>«Разложение</w:t>
            </w:r>
            <w:r>
              <w:rPr>
                <w:spacing w:val="17"/>
                <w:w w:val="85"/>
              </w:rPr>
              <w:t> </w:t>
            </w:r>
            <w:r>
              <w:rPr>
                <w:w w:val="85"/>
              </w:rPr>
              <w:t>воды</w:t>
            </w:r>
          </w:hyperlink>
        </w:p>
        <w:p>
          <w:pPr>
            <w:pStyle w:val="TOC5"/>
            <w:tabs>
              <w:tab w:pos="9871" w:val="right" w:leader="dot"/>
            </w:tabs>
          </w:pPr>
          <w:hyperlink w:history="true" w:anchor="_bookmark21">
            <w:r>
              <w:rPr>
                <w:w w:val="95"/>
              </w:rPr>
              <w:t>электрическим</w:t>
            </w:r>
            <w:r>
              <w:rPr>
                <w:spacing w:val="-14"/>
                <w:w w:val="95"/>
              </w:rPr>
              <w:t> </w:t>
            </w:r>
            <w:r>
              <w:rPr>
                <w:w w:val="95"/>
              </w:rPr>
              <w:t>током»</w:t>
              <w:tab/>
              <w:t>96</w:t>
            </w:r>
          </w:hyperlink>
        </w:p>
        <w:p>
          <w:pPr>
            <w:pStyle w:val="TOC5"/>
            <w:tabs>
              <w:tab w:pos="9871" w:val="right" w:leader="dot"/>
            </w:tabs>
          </w:pPr>
          <w:hyperlink w:history="true" w:anchor="_bookmark22">
            <w:r>
              <w:rPr>
                <w:w w:val="85"/>
              </w:rPr>
              <w:t>Демонстрационный</w:t>
            </w:r>
            <w:r>
              <w:rPr>
                <w:spacing w:val="5"/>
                <w:w w:val="85"/>
              </w:rPr>
              <w:t> </w:t>
            </w:r>
            <w:r>
              <w:rPr>
                <w:w w:val="85"/>
              </w:rPr>
              <w:t>эксперимент</w:t>
            </w:r>
            <w:r>
              <w:rPr>
                <w:spacing w:val="5"/>
                <w:w w:val="85"/>
              </w:rPr>
              <w:t> </w:t>
            </w:r>
            <w:r>
              <w:rPr>
                <w:w w:val="85"/>
              </w:rPr>
              <w:t>№</w:t>
            </w:r>
            <w:r>
              <w:rPr>
                <w:spacing w:val="6"/>
                <w:w w:val="85"/>
              </w:rPr>
              <w:t> </w:t>
            </w:r>
            <w:r>
              <w:rPr>
                <w:w w:val="85"/>
              </w:rPr>
              <w:t>3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.</w:t>
            </w:r>
            <w:r>
              <w:rPr>
                <w:spacing w:val="5"/>
                <w:w w:val="85"/>
              </w:rPr>
              <w:t> </w:t>
            </w:r>
            <w:r>
              <w:rPr>
                <w:w w:val="85"/>
              </w:rPr>
              <w:t>«Закон</w:t>
            </w:r>
            <w:r>
              <w:rPr>
                <w:spacing w:val="6"/>
                <w:w w:val="85"/>
              </w:rPr>
              <w:t> </w:t>
            </w:r>
            <w:r>
              <w:rPr>
                <w:w w:val="85"/>
              </w:rPr>
              <w:t>сохранения</w:t>
            </w:r>
            <w:r>
              <w:rPr>
                <w:spacing w:val="5"/>
                <w:w w:val="85"/>
              </w:rPr>
              <w:t> </w:t>
            </w:r>
            <w:r>
              <w:rPr>
                <w:w w:val="85"/>
              </w:rPr>
              <w:t>массы</w:t>
            </w:r>
            <w:r>
              <w:rPr>
                <w:spacing w:val="6"/>
                <w:w w:val="85"/>
              </w:rPr>
              <w:t> </w:t>
            </w:r>
            <w:r>
              <w:rPr>
                <w:w w:val="85"/>
              </w:rPr>
              <w:t>веществ»</w:t>
              <w:tab/>
              <w:t>98</w:t>
            </w:r>
          </w:hyperlink>
        </w:p>
        <w:p>
          <w:pPr>
            <w:pStyle w:val="TOC5"/>
            <w:tabs>
              <w:tab w:pos="9871" w:val="right" w:leader="dot"/>
            </w:tabs>
          </w:pPr>
          <w:hyperlink w:history="true" w:anchor="_bookmark23">
            <w:r>
              <w:rPr>
                <w:w w:val="85"/>
              </w:rPr>
              <w:t>Демонстрационный</w:t>
            </w:r>
            <w:r>
              <w:rPr>
                <w:spacing w:val="1"/>
                <w:w w:val="85"/>
              </w:rPr>
              <w:t> </w:t>
            </w:r>
            <w:r>
              <w:rPr>
                <w:w w:val="85"/>
              </w:rPr>
              <w:t>эксперимент</w:t>
            </w:r>
            <w:r>
              <w:rPr>
                <w:spacing w:val="1"/>
                <w:w w:val="85"/>
              </w:rPr>
              <w:t> </w:t>
            </w:r>
            <w:r>
              <w:rPr>
                <w:w w:val="85"/>
              </w:rPr>
              <w:t>№</w:t>
            </w:r>
            <w:r>
              <w:rPr>
                <w:spacing w:val="1"/>
                <w:w w:val="85"/>
              </w:rPr>
              <w:t> </w:t>
            </w:r>
            <w:r>
              <w:rPr>
                <w:w w:val="85"/>
              </w:rPr>
              <w:t>4</w:t>
            </w:r>
            <w:r>
              <w:rPr>
                <w:spacing w:val="7"/>
                <w:w w:val="85"/>
              </w:rPr>
              <w:t> </w:t>
            </w:r>
            <w:r>
              <w:rPr>
                <w:w w:val="85"/>
              </w:rPr>
              <w:t>.</w:t>
            </w:r>
            <w:r>
              <w:rPr>
                <w:spacing w:val="1"/>
                <w:w w:val="85"/>
              </w:rPr>
              <w:t> </w:t>
            </w:r>
            <w:r>
              <w:rPr>
                <w:w w:val="85"/>
              </w:rPr>
              <w:t>«Определение</w:t>
            </w:r>
            <w:r>
              <w:rPr>
                <w:spacing w:val="1"/>
                <w:w w:val="85"/>
              </w:rPr>
              <w:t> </w:t>
            </w:r>
            <w:r>
              <w:rPr>
                <w:w w:val="85"/>
              </w:rPr>
              <w:t>состава</w:t>
            </w:r>
            <w:r>
              <w:rPr>
                <w:spacing w:val="1"/>
                <w:w w:val="85"/>
              </w:rPr>
              <w:t> </w:t>
            </w:r>
            <w:r>
              <w:rPr>
                <w:w w:val="85"/>
              </w:rPr>
              <w:t>воздуха»</w:t>
              <w:tab/>
              <w:t>99</w:t>
            </w:r>
          </w:hyperlink>
        </w:p>
        <w:p>
          <w:pPr>
            <w:pStyle w:val="TOC5"/>
            <w:tabs>
              <w:tab w:pos="9871" w:val="right" w:leader="dot"/>
            </w:tabs>
          </w:pPr>
          <w:hyperlink w:history="true" w:anchor="_bookmark24">
            <w:r>
              <w:rPr>
                <w:w w:val="85"/>
              </w:rPr>
              <w:t>Практическая</w:t>
            </w:r>
            <w:r>
              <w:rPr>
                <w:spacing w:val="-1"/>
                <w:w w:val="85"/>
              </w:rPr>
              <w:t> </w:t>
            </w:r>
            <w:r>
              <w:rPr>
                <w:w w:val="85"/>
              </w:rPr>
              <w:t>работа № 2</w:t>
            </w:r>
            <w:r>
              <w:rPr>
                <w:spacing w:val="6"/>
                <w:w w:val="85"/>
              </w:rPr>
              <w:t> </w:t>
            </w:r>
            <w:r>
              <w:rPr>
                <w:w w:val="85"/>
              </w:rPr>
              <w:t>. «Получение</w:t>
            </w:r>
            <w:r>
              <w:rPr>
                <w:spacing w:val="-1"/>
                <w:w w:val="85"/>
              </w:rPr>
              <w:t> </w:t>
            </w:r>
            <w:r>
              <w:rPr>
                <w:w w:val="85"/>
              </w:rPr>
              <w:t>медного купороса»</w:t>
              <w:tab/>
              <w:t>100</w:t>
            </w:r>
          </w:hyperlink>
        </w:p>
        <w:p>
          <w:pPr>
            <w:pStyle w:val="TOC5"/>
          </w:pPr>
          <w:hyperlink w:history="true" w:anchor="_bookmark25">
            <w:r>
              <w:rPr>
                <w:w w:val="85"/>
              </w:rPr>
              <w:t>Лабораторный</w:t>
            </w:r>
            <w:r>
              <w:rPr>
                <w:spacing w:val="17"/>
                <w:w w:val="85"/>
              </w:rPr>
              <w:t> </w:t>
            </w:r>
            <w:r>
              <w:rPr>
                <w:w w:val="85"/>
              </w:rPr>
              <w:t>опыт</w:t>
            </w:r>
            <w:r>
              <w:rPr>
                <w:spacing w:val="18"/>
                <w:w w:val="85"/>
              </w:rPr>
              <w:t> </w:t>
            </w:r>
            <w:r>
              <w:rPr>
                <w:w w:val="85"/>
              </w:rPr>
              <w:t>№</w:t>
            </w:r>
            <w:r>
              <w:rPr>
                <w:spacing w:val="17"/>
                <w:w w:val="85"/>
              </w:rPr>
              <w:t> </w:t>
            </w:r>
            <w:r>
              <w:rPr>
                <w:w w:val="85"/>
              </w:rPr>
              <w:t>5</w:t>
            </w:r>
            <w:r>
              <w:rPr>
                <w:spacing w:val="95"/>
              </w:rPr>
              <w:t> </w:t>
            </w:r>
            <w:r>
              <w:rPr>
                <w:w w:val="85"/>
              </w:rPr>
              <w:t>«Изучение</w:t>
            </w:r>
            <w:r>
              <w:rPr>
                <w:spacing w:val="17"/>
                <w:w w:val="85"/>
              </w:rPr>
              <w:t> </w:t>
            </w:r>
            <w:r>
              <w:rPr>
                <w:w w:val="85"/>
              </w:rPr>
              <w:t>зависимости</w:t>
            </w:r>
            <w:r>
              <w:rPr>
                <w:spacing w:val="18"/>
                <w:w w:val="85"/>
              </w:rPr>
              <w:t> </w:t>
            </w:r>
            <w:r>
              <w:rPr>
                <w:w w:val="85"/>
              </w:rPr>
              <w:t>растворимости</w:t>
            </w:r>
            <w:r>
              <w:rPr>
                <w:spacing w:val="17"/>
                <w:w w:val="85"/>
              </w:rPr>
              <w:t> </w:t>
            </w:r>
            <w:r>
              <w:rPr>
                <w:w w:val="85"/>
              </w:rPr>
              <w:t>вещества</w:t>
            </w:r>
          </w:hyperlink>
        </w:p>
        <w:p>
          <w:pPr>
            <w:pStyle w:val="TOC5"/>
            <w:tabs>
              <w:tab w:pos="9841" w:val="right" w:leader="dot"/>
            </w:tabs>
          </w:pPr>
          <w:hyperlink w:history="true" w:anchor="_bookmark25">
            <w:r>
              <w:rPr>
                <w:w w:val="95"/>
              </w:rPr>
              <w:t>от</w:t>
            </w:r>
            <w:r>
              <w:rPr>
                <w:spacing w:val="-14"/>
                <w:w w:val="95"/>
              </w:rPr>
              <w:t> </w:t>
            </w:r>
            <w:r>
              <w:rPr>
                <w:w w:val="95"/>
              </w:rPr>
              <w:t>температуры»</w:t>
              <w:tab/>
              <w:t>101</w:t>
            </w:r>
          </w:hyperlink>
        </w:p>
        <w:p>
          <w:pPr>
            <w:pStyle w:val="TOC5"/>
            <w:tabs>
              <w:tab w:pos="9871" w:val="right" w:leader="dot"/>
            </w:tabs>
            <w:spacing w:line="324" w:lineRule="exact" w:after="240"/>
          </w:pPr>
          <w:hyperlink w:history="true" w:anchor="_bookmark26">
            <w:r>
              <w:rPr>
                <w:w w:val="85"/>
              </w:rPr>
              <w:t>Лабораторный опыт № 6</w:t>
            </w:r>
            <w:r>
              <w:rPr>
                <w:spacing w:val="5"/>
                <w:w w:val="85"/>
              </w:rPr>
              <w:t> </w:t>
            </w:r>
            <w:r>
              <w:rPr>
                <w:w w:val="85"/>
              </w:rPr>
              <w:t>.</w:t>
            </w:r>
            <w:r>
              <w:rPr>
                <w:spacing w:val="1"/>
                <w:w w:val="85"/>
              </w:rPr>
              <w:t> </w:t>
            </w:r>
            <w:r>
              <w:rPr>
                <w:w w:val="85"/>
              </w:rPr>
              <w:t>«Наблюдение за ростом кристаллов»</w:t>
              <w:tab/>
              <w:t>103</w:t>
            </w:r>
          </w:hyperlink>
        </w:p>
        <w:p>
          <w:pPr>
            <w:pStyle w:val="TOC4"/>
            <w:tabs>
              <w:tab w:pos="9225" w:val="left" w:leader="dot"/>
            </w:tabs>
            <w:spacing w:line="324" w:lineRule="exact" w:before="82"/>
          </w:pPr>
          <w:hyperlink w:history="true" w:anchor="_bookmark27">
            <w:r>
              <w:rPr>
                <w:w w:val="85"/>
              </w:rPr>
              <w:t>Лабораторный</w:t>
            </w:r>
            <w:r>
              <w:rPr>
                <w:spacing w:val="12"/>
                <w:w w:val="85"/>
              </w:rPr>
              <w:t> </w:t>
            </w:r>
            <w:r>
              <w:rPr>
                <w:w w:val="85"/>
              </w:rPr>
              <w:t>опыт</w:t>
            </w:r>
            <w:r>
              <w:rPr>
                <w:spacing w:val="13"/>
                <w:w w:val="85"/>
              </w:rPr>
              <w:t> </w:t>
            </w:r>
            <w:r>
              <w:rPr>
                <w:w w:val="85"/>
              </w:rPr>
              <w:t>№</w:t>
            </w:r>
            <w:r>
              <w:rPr>
                <w:spacing w:val="13"/>
                <w:w w:val="85"/>
              </w:rPr>
              <w:t> </w:t>
            </w:r>
            <w:r>
              <w:rPr>
                <w:w w:val="85"/>
              </w:rPr>
              <w:t>7</w:t>
            </w:r>
            <w:r>
              <w:rPr>
                <w:spacing w:val="19"/>
                <w:w w:val="85"/>
              </w:rPr>
              <w:t> </w:t>
            </w:r>
            <w:r>
              <w:rPr>
                <w:w w:val="85"/>
              </w:rPr>
              <w:t>.</w:t>
            </w:r>
            <w:r>
              <w:rPr>
                <w:spacing w:val="13"/>
                <w:w w:val="85"/>
              </w:rPr>
              <w:t> </w:t>
            </w:r>
            <w:r>
              <w:rPr>
                <w:w w:val="85"/>
              </w:rPr>
              <w:t>«Пересыщенный</w:t>
            </w:r>
            <w:r>
              <w:rPr>
                <w:spacing w:val="13"/>
                <w:w w:val="85"/>
              </w:rPr>
              <w:t> </w:t>
            </w:r>
            <w:r>
              <w:rPr>
                <w:w w:val="85"/>
              </w:rPr>
              <w:t>раствор»</w:t>
              <w:tab/>
            </w:r>
            <w:r>
              <w:rPr/>
              <w:t>105</w:t>
            </w:r>
          </w:hyperlink>
        </w:p>
        <w:p>
          <w:pPr>
            <w:pStyle w:val="TOC4"/>
          </w:pPr>
          <w:hyperlink w:history="true" w:anchor="_bookmark28">
            <w:r>
              <w:rPr>
                <w:w w:val="85"/>
              </w:rPr>
              <w:t>Практическая</w:t>
            </w:r>
            <w:r>
              <w:rPr>
                <w:spacing w:val="14"/>
                <w:w w:val="85"/>
              </w:rPr>
              <w:t> </w:t>
            </w:r>
            <w:r>
              <w:rPr>
                <w:w w:val="85"/>
              </w:rPr>
              <w:t>работа</w:t>
            </w:r>
            <w:r>
              <w:rPr>
                <w:spacing w:val="14"/>
                <w:w w:val="85"/>
              </w:rPr>
              <w:t> </w:t>
            </w:r>
            <w:r>
              <w:rPr>
                <w:w w:val="85"/>
              </w:rPr>
              <w:t>№</w:t>
            </w:r>
            <w:r>
              <w:rPr>
                <w:spacing w:val="14"/>
                <w:w w:val="85"/>
              </w:rPr>
              <w:t> </w:t>
            </w:r>
            <w:r>
              <w:rPr>
                <w:w w:val="85"/>
              </w:rPr>
              <w:t>3</w:t>
            </w:r>
            <w:r>
              <w:rPr>
                <w:spacing w:val="87"/>
              </w:rPr>
              <w:t> </w:t>
            </w:r>
            <w:r>
              <w:rPr>
                <w:w w:val="85"/>
              </w:rPr>
              <w:t>«Определение</w:t>
            </w:r>
            <w:r>
              <w:rPr>
                <w:spacing w:val="14"/>
                <w:w w:val="85"/>
              </w:rPr>
              <w:t> </w:t>
            </w:r>
            <w:r>
              <w:rPr>
                <w:w w:val="85"/>
              </w:rPr>
              <w:t>концентрации</w:t>
            </w:r>
            <w:r>
              <w:rPr>
                <w:spacing w:val="14"/>
                <w:w w:val="85"/>
              </w:rPr>
              <w:t> </w:t>
            </w:r>
            <w:r>
              <w:rPr>
                <w:w w:val="85"/>
              </w:rPr>
              <w:t>веществ</w:t>
            </w:r>
          </w:hyperlink>
        </w:p>
        <w:p>
          <w:pPr>
            <w:pStyle w:val="TOC4"/>
            <w:tabs>
              <w:tab w:pos="9242" w:val="left" w:leader="dot"/>
            </w:tabs>
          </w:pPr>
          <w:hyperlink w:history="true" w:anchor="_bookmark28">
            <w:r>
              <w:rPr>
                <w:w w:val="85"/>
              </w:rPr>
              <w:t>колориметрическим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методом</w:t>
            </w:r>
            <w:r>
              <w:rPr>
                <w:spacing w:val="12"/>
                <w:w w:val="85"/>
              </w:rPr>
              <w:t> </w:t>
            </w:r>
            <w:r>
              <w:rPr>
                <w:w w:val="85"/>
              </w:rPr>
              <w:t>по</w:t>
            </w:r>
            <w:r>
              <w:rPr>
                <w:spacing w:val="12"/>
                <w:w w:val="85"/>
              </w:rPr>
              <w:t> </w:t>
            </w:r>
            <w:r>
              <w:rPr>
                <w:w w:val="85"/>
              </w:rPr>
              <w:t>калибровочному</w:t>
            </w:r>
            <w:r>
              <w:rPr>
                <w:spacing w:val="12"/>
                <w:w w:val="85"/>
              </w:rPr>
              <w:t> </w:t>
            </w:r>
            <w:r>
              <w:rPr>
                <w:w w:val="85"/>
              </w:rPr>
              <w:t>графику»</w:t>
              <w:tab/>
            </w:r>
            <w:r>
              <w:rPr>
                <w:w w:val="95"/>
              </w:rPr>
              <w:t>107</w:t>
            </w:r>
          </w:hyperlink>
        </w:p>
        <w:p>
          <w:pPr>
            <w:pStyle w:val="TOC4"/>
            <w:tabs>
              <w:tab w:pos="9270" w:val="left" w:leader="dot"/>
            </w:tabs>
          </w:pPr>
          <w:hyperlink w:history="true" w:anchor="_bookmark29">
            <w:r>
              <w:rPr>
                <w:w w:val="85"/>
              </w:rPr>
              <w:t>Лабораторный</w:t>
            </w:r>
            <w:r>
              <w:rPr>
                <w:spacing w:val="13"/>
                <w:w w:val="85"/>
              </w:rPr>
              <w:t> </w:t>
            </w:r>
            <w:r>
              <w:rPr>
                <w:w w:val="85"/>
              </w:rPr>
              <w:t>опыт</w:t>
            </w:r>
            <w:r>
              <w:rPr>
                <w:spacing w:val="13"/>
                <w:w w:val="85"/>
              </w:rPr>
              <w:t> </w:t>
            </w:r>
            <w:r>
              <w:rPr>
                <w:w w:val="85"/>
              </w:rPr>
              <w:t>№</w:t>
            </w:r>
            <w:r>
              <w:rPr>
                <w:spacing w:val="13"/>
                <w:w w:val="85"/>
              </w:rPr>
              <w:t> </w:t>
            </w:r>
            <w:r>
              <w:rPr>
                <w:w w:val="85"/>
              </w:rPr>
              <w:t>8</w:t>
            </w:r>
            <w:r>
              <w:rPr>
                <w:spacing w:val="20"/>
                <w:w w:val="85"/>
              </w:rPr>
              <w:t> </w:t>
            </w:r>
            <w:r>
              <w:rPr>
                <w:w w:val="85"/>
              </w:rPr>
              <w:t>.</w:t>
            </w:r>
            <w:r>
              <w:rPr>
                <w:spacing w:val="13"/>
                <w:w w:val="85"/>
              </w:rPr>
              <w:t> </w:t>
            </w:r>
            <w:r>
              <w:rPr>
                <w:w w:val="85"/>
              </w:rPr>
              <w:t>«Разложение</w:t>
            </w:r>
            <w:r>
              <w:rPr>
                <w:spacing w:val="14"/>
                <w:w w:val="85"/>
              </w:rPr>
              <w:t> </w:t>
            </w:r>
            <w:r>
              <w:rPr>
                <w:w w:val="85"/>
              </w:rPr>
              <w:t>кристаллогидрата»</w:t>
              <w:tab/>
            </w:r>
            <w:r>
              <w:rPr>
                <w:w w:val="95"/>
              </w:rPr>
              <w:t>110</w:t>
            </w:r>
          </w:hyperlink>
        </w:p>
        <w:p>
          <w:pPr>
            <w:pStyle w:val="TOC4"/>
            <w:tabs>
              <w:tab w:pos="9278" w:val="left" w:leader="dot"/>
            </w:tabs>
          </w:pPr>
          <w:hyperlink w:history="true" w:anchor="_bookmark30">
            <w:r>
              <w:rPr>
                <w:w w:val="85"/>
              </w:rPr>
              <w:t>Практическая</w:t>
            </w:r>
            <w:r>
              <w:rPr>
                <w:spacing w:val="14"/>
                <w:w w:val="85"/>
              </w:rPr>
              <w:t> </w:t>
            </w:r>
            <w:r>
              <w:rPr>
                <w:w w:val="85"/>
              </w:rPr>
              <w:t>работа</w:t>
            </w:r>
            <w:r>
              <w:rPr>
                <w:spacing w:val="14"/>
                <w:w w:val="85"/>
              </w:rPr>
              <w:t> </w:t>
            </w:r>
            <w:r>
              <w:rPr>
                <w:w w:val="85"/>
              </w:rPr>
              <w:t>№</w:t>
            </w:r>
            <w:r>
              <w:rPr>
                <w:spacing w:val="14"/>
                <w:w w:val="85"/>
              </w:rPr>
              <w:t> </w:t>
            </w:r>
            <w:r>
              <w:rPr>
                <w:w w:val="85"/>
              </w:rPr>
              <w:t>4</w:t>
            </w:r>
            <w:r>
              <w:rPr>
                <w:spacing w:val="21"/>
                <w:w w:val="85"/>
              </w:rPr>
              <w:t> </w:t>
            </w:r>
            <w:r>
              <w:rPr>
                <w:w w:val="85"/>
              </w:rPr>
              <w:t>.</w:t>
            </w:r>
            <w:r>
              <w:rPr>
                <w:spacing w:val="14"/>
                <w:w w:val="85"/>
              </w:rPr>
              <w:t> </w:t>
            </w:r>
            <w:r>
              <w:rPr>
                <w:w w:val="85"/>
              </w:rPr>
              <w:t>«Определение</w:t>
            </w:r>
            <w:r>
              <w:rPr>
                <w:spacing w:val="14"/>
                <w:w w:val="85"/>
              </w:rPr>
              <w:t> </w:t>
            </w:r>
            <w:r>
              <w:rPr>
                <w:w w:val="85"/>
              </w:rPr>
              <w:t>рН</w:t>
            </w:r>
            <w:r>
              <w:rPr>
                <w:spacing w:val="14"/>
                <w:w w:val="85"/>
              </w:rPr>
              <w:t> </w:t>
            </w:r>
            <w:r>
              <w:rPr>
                <w:w w:val="85"/>
              </w:rPr>
              <w:t>растворов</w:t>
            </w:r>
            <w:r>
              <w:rPr>
                <w:spacing w:val="14"/>
                <w:w w:val="85"/>
              </w:rPr>
              <w:t> </w:t>
            </w:r>
            <w:r>
              <w:rPr>
                <w:w w:val="85"/>
              </w:rPr>
              <w:t>кислот</w:t>
            </w:r>
            <w:r>
              <w:rPr>
                <w:spacing w:val="14"/>
                <w:w w:val="85"/>
              </w:rPr>
              <w:t> </w:t>
            </w:r>
            <w:r>
              <w:rPr>
                <w:w w:val="85"/>
              </w:rPr>
              <w:t>и</w:t>
            </w:r>
            <w:r>
              <w:rPr>
                <w:spacing w:val="14"/>
                <w:w w:val="85"/>
              </w:rPr>
              <w:t> </w:t>
            </w:r>
            <w:r>
              <w:rPr>
                <w:w w:val="85"/>
              </w:rPr>
              <w:t>щелочей»</w:t>
              <w:tab/>
            </w:r>
            <w:r>
              <w:rPr>
                <w:w w:val="95"/>
              </w:rPr>
              <w:t>112</w:t>
            </w:r>
          </w:hyperlink>
        </w:p>
        <w:p>
          <w:pPr>
            <w:pStyle w:val="TOC4"/>
            <w:tabs>
              <w:tab w:pos="9283" w:val="left" w:leader="dot"/>
            </w:tabs>
          </w:pPr>
          <w:hyperlink w:history="true" w:anchor="_bookmark31">
            <w:r>
              <w:rPr>
                <w:w w:val="85"/>
              </w:rPr>
              <w:t>Лабораторный</w:t>
            </w:r>
            <w:r>
              <w:rPr>
                <w:spacing w:val="9"/>
                <w:w w:val="85"/>
              </w:rPr>
              <w:t> </w:t>
            </w:r>
            <w:r>
              <w:rPr>
                <w:w w:val="85"/>
              </w:rPr>
              <w:t>опыт</w:t>
            </w:r>
            <w:r>
              <w:rPr>
                <w:spacing w:val="9"/>
                <w:w w:val="85"/>
              </w:rPr>
              <w:t> </w:t>
            </w:r>
            <w:r>
              <w:rPr>
                <w:w w:val="85"/>
              </w:rPr>
              <w:t>№</w:t>
            </w:r>
            <w:r>
              <w:rPr>
                <w:spacing w:val="9"/>
                <w:w w:val="85"/>
              </w:rPr>
              <w:t> </w:t>
            </w:r>
            <w:r>
              <w:rPr>
                <w:w w:val="85"/>
              </w:rPr>
              <w:t>9</w:t>
            </w:r>
            <w:r>
              <w:rPr>
                <w:spacing w:val="16"/>
                <w:w w:val="85"/>
              </w:rPr>
              <w:t> </w:t>
            </w:r>
            <w:r>
              <w:rPr>
                <w:w w:val="85"/>
              </w:rPr>
              <w:t>.</w:t>
            </w:r>
            <w:r>
              <w:rPr>
                <w:spacing w:val="9"/>
                <w:w w:val="85"/>
              </w:rPr>
              <w:t> </w:t>
            </w:r>
            <w:r>
              <w:rPr>
                <w:w w:val="85"/>
              </w:rPr>
              <w:t>«Определение</w:t>
            </w:r>
            <w:r>
              <w:rPr>
                <w:spacing w:val="9"/>
                <w:w w:val="85"/>
              </w:rPr>
              <w:t> </w:t>
            </w:r>
            <w:r>
              <w:rPr>
                <w:w w:val="85"/>
              </w:rPr>
              <w:t>рН</w:t>
            </w:r>
            <w:r>
              <w:rPr>
                <w:spacing w:val="9"/>
                <w:w w:val="85"/>
              </w:rPr>
              <w:t> </w:t>
            </w:r>
            <w:r>
              <w:rPr>
                <w:w w:val="85"/>
              </w:rPr>
              <w:t>в</w:t>
            </w:r>
            <w:r>
              <w:rPr>
                <w:spacing w:val="10"/>
                <w:w w:val="85"/>
              </w:rPr>
              <w:t> </w:t>
            </w:r>
            <w:r>
              <w:rPr>
                <w:w w:val="85"/>
              </w:rPr>
              <w:t>разных</w:t>
            </w:r>
            <w:r>
              <w:rPr>
                <w:spacing w:val="9"/>
                <w:w w:val="85"/>
              </w:rPr>
              <w:t> </w:t>
            </w:r>
            <w:r>
              <w:rPr>
                <w:w w:val="85"/>
              </w:rPr>
              <w:t>средах»</w:t>
              <w:tab/>
            </w:r>
            <w:r>
              <w:rPr>
                <w:w w:val="95"/>
              </w:rPr>
              <w:t>114</w:t>
            </w:r>
          </w:hyperlink>
        </w:p>
        <w:p>
          <w:pPr>
            <w:pStyle w:val="TOC4"/>
          </w:pPr>
          <w:hyperlink w:history="true" w:anchor="_bookmark32">
            <w:r>
              <w:rPr>
                <w:w w:val="85"/>
              </w:rPr>
              <w:t>Демонстрационный</w:t>
            </w:r>
            <w:r>
              <w:rPr>
                <w:spacing w:val="14"/>
                <w:w w:val="85"/>
              </w:rPr>
              <w:t> </w:t>
            </w:r>
            <w:r>
              <w:rPr>
                <w:w w:val="85"/>
              </w:rPr>
              <w:t>эксперимент</w:t>
            </w:r>
            <w:r>
              <w:rPr>
                <w:spacing w:val="14"/>
                <w:w w:val="85"/>
              </w:rPr>
              <w:t> </w:t>
            </w:r>
            <w:r>
              <w:rPr>
                <w:w w:val="85"/>
              </w:rPr>
              <w:t>№</w:t>
            </w:r>
            <w:r>
              <w:rPr>
                <w:spacing w:val="14"/>
                <w:w w:val="85"/>
              </w:rPr>
              <w:t> </w:t>
            </w:r>
            <w:r>
              <w:rPr>
                <w:w w:val="85"/>
              </w:rPr>
              <w:t>5</w:t>
            </w:r>
            <w:r>
              <w:rPr>
                <w:spacing w:val="21"/>
                <w:w w:val="85"/>
              </w:rPr>
              <w:t> </w:t>
            </w:r>
            <w:r>
              <w:rPr>
                <w:w w:val="85"/>
              </w:rPr>
              <w:t>.</w:t>
            </w:r>
            <w:r>
              <w:rPr>
                <w:spacing w:val="15"/>
                <w:w w:val="85"/>
              </w:rPr>
              <w:t> </w:t>
            </w:r>
            <w:r>
              <w:rPr>
                <w:w w:val="85"/>
              </w:rPr>
              <w:t>«Основания</w:t>
            </w:r>
            <w:r>
              <w:rPr>
                <w:spacing w:val="20"/>
                <w:w w:val="85"/>
              </w:rPr>
              <w:t> </w:t>
            </w:r>
            <w:r>
              <w:rPr>
                <w:w w:val="85"/>
              </w:rPr>
              <w:t>.</w:t>
            </w:r>
          </w:hyperlink>
        </w:p>
        <w:p>
          <w:pPr>
            <w:pStyle w:val="TOC4"/>
            <w:tabs>
              <w:tab w:pos="9278" w:val="left" w:leader="dot"/>
            </w:tabs>
          </w:pPr>
          <w:hyperlink w:history="true" w:anchor="_bookmark32">
            <w:r>
              <w:rPr>
                <w:w w:val="85"/>
              </w:rPr>
              <w:t>Тепловой</w:t>
            </w:r>
            <w:r>
              <w:rPr>
                <w:spacing w:val="1"/>
                <w:w w:val="85"/>
              </w:rPr>
              <w:t> </w:t>
            </w:r>
            <w:r>
              <w:rPr>
                <w:w w:val="85"/>
              </w:rPr>
              <w:t>эффект</w:t>
            </w:r>
            <w:r>
              <w:rPr>
                <w:spacing w:val="1"/>
                <w:w w:val="85"/>
              </w:rPr>
              <w:t> </w:t>
            </w:r>
            <w:r>
              <w:rPr>
                <w:w w:val="85"/>
              </w:rPr>
              <w:t>реакции</w:t>
            </w:r>
            <w:r>
              <w:rPr>
                <w:spacing w:val="1"/>
                <w:w w:val="85"/>
              </w:rPr>
              <w:t> </w:t>
            </w:r>
            <w:r>
              <w:rPr>
                <w:w w:val="85"/>
              </w:rPr>
              <w:t>гидроксида</w:t>
            </w:r>
            <w:r>
              <w:rPr>
                <w:spacing w:val="1"/>
                <w:w w:val="85"/>
              </w:rPr>
              <w:t> </w:t>
            </w:r>
            <w:r>
              <w:rPr>
                <w:w w:val="85"/>
              </w:rPr>
              <w:t>натрия</w:t>
            </w:r>
            <w:r>
              <w:rPr>
                <w:spacing w:val="2"/>
                <w:w w:val="85"/>
              </w:rPr>
              <w:t> </w:t>
            </w:r>
            <w:r>
              <w:rPr>
                <w:w w:val="85"/>
              </w:rPr>
              <w:t>с</w:t>
            </w:r>
            <w:r>
              <w:rPr>
                <w:spacing w:val="1"/>
                <w:w w:val="85"/>
              </w:rPr>
              <w:t> </w:t>
            </w:r>
            <w:r>
              <w:rPr>
                <w:w w:val="85"/>
              </w:rPr>
              <w:t>углекислым</w:t>
            </w:r>
            <w:r>
              <w:rPr>
                <w:spacing w:val="1"/>
                <w:w w:val="85"/>
              </w:rPr>
              <w:t> </w:t>
            </w:r>
            <w:r>
              <w:rPr>
                <w:w w:val="85"/>
              </w:rPr>
              <w:t>газом»</w:t>
              <w:tab/>
            </w:r>
            <w:r>
              <w:rPr>
                <w:w w:val="95"/>
              </w:rPr>
              <w:t>115</w:t>
            </w:r>
          </w:hyperlink>
        </w:p>
        <w:p>
          <w:pPr>
            <w:pStyle w:val="TOC4"/>
            <w:tabs>
              <w:tab w:pos="9271" w:val="left" w:leader="dot"/>
            </w:tabs>
          </w:pPr>
          <w:hyperlink w:history="true" w:anchor="_bookmark33">
            <w:r>
              <w:rPr>
                <w:w w:val="85"/>
              </w:rPr>
              <w:t>Лабораторный</w:t>
            </w:r>
            <w:r>
              <w:rPr>
                <w:spacing w:val="13"/>
                <w:w w:val="85"/>
              </w:rPr>
              <w:t> </w:t>
            </w:r>
            <w:r>
              <w:rPr>
                <w:w w:val="85"/>
              </w:rPr>
              <w:t>опыт</w:t>
            </w:r>
            <w:r>
              <w:rPr>
                <w:spacing w:val="13"/>
                <w:w w:val="85"/>
              </w:rPr>
              <w:t> </w:t>
            </w:r>
            <w:r>
              <w:rPr>
                <w:w w:val="85"/>
              </w:rPr>
              <w:t>№</w:t>
            </w:r>
            <w:r>
              <w:rPr>
                <w:spacing w:val="13"/>
                <w:w w:val="85"/>
              </w:rPr>
              <w:t> </w:t>
            </w:r>
            <w:r>
              <w:rPr>
                <w:w w:val="85"/>
              </w:rPr>
              <w:t>10</w:t>
            </w:r>
            <w:r>
              <w:rPr>
                <w:spacing w:val="19"/>
                <w:w w:val="85"/>
              </w:rPr>
              <w:t> </w:t>
            </w:r>
            <w:r>
              <w:rPr>
                <w:w w:val="85"/>
              </w:rPr>
              <w:t>.</w:t>
            </w:r>
            <w:r>
              <w:rPr>
                <w:spacing w:val="13"/>
                <w:w w:val="85"/>
              </w:rPr>
              <w:t> </w:t>
            </w:r>
            <w:r>
              <w:rPr>
                <w:w w:val="85"/>
              </w:rPr>
              <w:t>«Основания</w:t>
            </w:r>
            <w:r>
              <w:rPr>
                <w:spacing w:val="19"/>
                <w:w w:val="85"/>
              </w:rPr>
              <w:t> </w:t>
            </w:r>
            <w:r>
              <w:rPr>
                <w:w w:val="85"/>
              </w:rPr>
              <w:t>.</w:t>
            </w:r>
            <w:r>
              <w:rPr>
                <w:spacing w:val="13"/>
                <w:w w:val="85"/>
              </w:rPr>
              <w:t> </w:t>
            </w:r>
            <w:r>
              <w:rPr>
                <w:w w:val="85"/>
              </w:rPr>
              <w:t>Реакция</w:t>
            </w:r>
            <w:r>
              <w:rPr>
                <w:spacing w:val="13"/>
                <w:w w:val="85"/>
              </w:rPr>
              <w:t> </w:t>
            </w:r>
            <w:r>
              <w:rPr>
                <w:w w:val="85"/>
              </w:rPr>
              <w:t>нейтрализации»</w:t>
              <w:tab/>
            </w:r>
            <w:r>
              <w:rPr>
                <w:w w:val="95"/>
              </w:rPr>
              <w:t>116</w:t>
            </w:r>
          </w:hyperlink>
        </w:p>
        <w:p>
          <w:pPr>
            <w:pStyle w:val="TOC4"/>
          </w:pPr>
          <w:hyperlink w:history="true" w:anchor="_bookmark34">
            <w:r>
              <w:rPr>
                <w:w w:val="85"/>
              </w:rPr>
              <w:t>Демонстрационный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эксперимент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№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6</w:t>
            </w:r>
            <w:r>
              <w:rPr>
                <w:spacing w:val="82"/>
              </w:rPr>
              <w:t> </w:t>
            </w:r>
            <w:r>
              <w:rPr>
                <w:w w:val="85"/>
              </w:rPr>
              <w:t>«Температура</w:t>
            </w:r>
            <w:r>
              <w:rPr>
                <w:spacing w:val="12"/>
                <w:w w:val="85"/>
              </w:rPr>
              <w:t> </w:t>
            </w:r>
            <w:r>
              <w:rPr>
                <w:w w:val="85"/>
              </w:rPr>
              <w:t>плавления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веществ</w:t>
            </w:r>
          </w:hyperlink>
        </w:p>
        <w:p>
          <w:pPr>
            <w:pStyle w:val="TOC4"/>
            <w:tabs>
              <w:tab w:pos="9271" w:val="left" w:leader="dot"/>
            </w:tabs>
          </w:pPr>
          <w:hyperlink w:history="true" w:anchor="_bookmark34">
            <w:r>
              <w:rPr>
                <w:w w:val="85"/>
              </w:rPr>
              <w:t>с</w:t>
            </w:r>
            <w:r>
              <w:rPr>
                <w:spacing w:val="6"/>
                <w:w w:val="85"/>
              </w:rPr>
              <w:t> </w:t>
            </w:r>
            <w:r>
              <w:rPr>
                <w:w w:val="85"/>
              </w:rPr>
              <w:t>разными</w:t>
            </w:r>
            <w:r>
              <w:rPr>
                <w:spacing w:val="7"/>
                <w:w w:val="85"/>
              </w:rPr>
              <w:t> </w:t>
            </w:r>
            <w:r>
              <w:rPr>
                <w:w w:val="85"/>
              </w:rPr>
              <w:t>типами</w:t>
            </w:r>
            <w:r>
              <w:rPr>
                <w:spacing w:val="6"/>
                <w:w w:val="85"/>
              </w:rPr>
              <w:t> </w:t>
            </w:r>
            <w:r>
              <w:rPr>
                <w:w w:val="85"/>
              </w:rPr>
              <w:t>кристаллических</w:t>
            </w:r>
            <w:r>
              <w:rPr>
                <w:spacing w:val="7"/>
                <w:w w:val="85"/>
              </w:rPr>
              <w:t> </w:t>
            </w:r>
            <w:r>
              <w:rPr>
                <w:w w:val="85"/>
              </w:rPr>
              <w:t>решёток»</w:t>
              <w:tab/>
            </w:r>
            <w:r>
              <w:rPr>
                <w:w w:val="95"/>
              </w:rPr>
              <w:t>118</w:t>
            </w:r>
          </w:hyperlink>
        </w:p>
        <w:p>
          <w:pPr>
            <w:pStyle w:val="TOC4"/>
            <w:tabs>
              <w:tab w:pos="9273" w:val="left" w:leader="dot"/>
            </w:tabs>
            <w:spacing w:line="308" w:lineRule="exact"/>
          </w:pPr>
          <w:hyperlink w:history="true" w:anchor="_bookmark35">
            <w:r>
              <w:rPr>
                <w:w w:val="85"/>
              </w:rPr>
              <w:t>Лабораторный</w:t>
            </w:r>
            <w:r>
              <w:rPr>
                <w:spacing w:val="1"/>
                <w:w w:val="85"/>
              </w:rPr>
              <w:t> </w:t>
            </w:r>
            <w:r>
              <w:rPr>
                <w:w w:val="85"/>
              </w:rPr>
              <w:t>опыт</w:t>
            </w:r>
            <w:r>
              <w:rPr>
                <w:spacing w:val="1"/>
                <w:w w:val="85"/>
              </w:rPr>
              <w:t> </w:t>
            </w:r>
            <w:r>
              <w:rPr>
                <w:w w:val="85"/>
              </w:rPr>
              <w:t>№</w:t>
            </w:r>
            <w:r>
              <w:rPr>
                <w:spacing w:val="1"/>
                <w:w w:val="85"/>
              </w:rPr>
              <w:t> </w:t>
            </w:r>
            <w:r>
              <w:rPr>
                <w:w w:val="85"/>
              </w:rPr>
              <w:t>11</w:t>
            </w:r>
            <w:r>
              <w:rPr>
                <w:spacing w:val="7"/>
                <w:w w:val="85"/>
              </w:rPr>
              <w:t> </w:t>
            </w:r>
            <w:r>
              <w:rPr>
                <w:w w:val="85"/>
              </w:rPr>
              <w:t>.</w:t>
            </w:r>
            <w:r>
              <w:rPr>
                <w:spacing w:val="1"/>
                <w:w w:val="85"/>
              </w:rPr>
              <w:t> </w:t>
            </w:r>
            <w:r>
              <w:rPr>
                <w:w w:val="85"/>
              </w:rPr>
              <w:t>Определение</w:t>
            </w:r>
            <w:r>
              <w:rPr>
                <w:spacing w:val="2"/>
                <w:w w:val="85"/>
              </w:rPr>
              <w:t> </w:t>
            </w:r>
            <w:r>
              <w:rPr>
                <w:w w:val="85"/>
              </w:rPr>
              <w:t>кислотности</w:t>
            </w:r>
            <w:r>
              <w:rPr>
                <w:spacing w:val="1"/>
                <w:w w:val="85"/>
              </w:rPr>
              <w:t> </w:t>
            </w:r>
            <w:r>
              <w:rPr>
                <w:w w:val="85"/>
              </w:rPr>
              <w:t>почвы</w:t>
              <w:tab/>
            </w:r>
            <w:r>
              <w:rPr>
                <w:w w:val="95"/>
              </w:rPr>
              <w:t>119</w:t>
            </w:r>
          </w:hyperlink>
        </w:p>
        <w:p>
          <w:pPr>
            <w:pStyle w:val="TOC2"/>
            <w:tabs>
              <w:tab w:pos="9233" w:val="left" w:leader="dot"/>
            </w:tabs>
            <w:rPr>
              <w:rFonts w:ascii="Lucida Sans Unicode" w:hAnsi="Lucida Sans Unicode"/>
              <w:b w:val="0"/>
              <w:i w:val="0"/>
              <w:sz w:val="24"/>
            </w:rPr>
          </w:pPr>
          <w:hyperlink w:history="true" w:anchor="_bookmark36">
            <w:r>
              <w:rPr>
                <w:i w:val="0"/>
                <w:w w:val="95"/>
                <w:sz w:val="24"/>
              </w:rPr>
              <w:t>9</w:t>
            </w:r>
            <w:r>
              <w:rPr>
                <w:i w:val="0"/>
                <w:spacing w:val="-9"/>
                <w:w w:val="95"/>
                <w:sz w:val="24"/>
              </w:rPr>
              <w:t> </w:t>
            </w:r>
            <w:r>
              <w:rPr>
                <w:i w:val="0"/>
                <w:w w:val="95"/>
                <w:sz w:val="24"/>
              </w:rPr>
              <w:t>класс</w:t>
              <w:tab/>
            </w:r>
            <w:r>
              <w:rPr>
                <w:rFonts w:ascii="Lucida Sans Unicode" w:hAnsi="Lucida Sans Unicode"/>
                <w:b w:val="0"/>
                <w:i w:val="0"/>
                <w:sz w:val="24"/>
              </w:rPr>
              <w:t>120</w:t>
            </w:r>
          </w:hyperlink>
        </w:p>
        <w:p>
          <w:pPr>
            <w:pStyle w:val="TOC4"/>
            <w:spacing w:line="294" w:lineRule="exact"/>
          </w:pPr>
          <w:hyperlink w:history="true" w:anchor="_bookmark36">
            <w:r>
              <w:rPr>
                <w:w w:val="85"/>
              </w:rPr>
              <w:t>Демонстрационный</w:t>
            </w:r>
            <w:r>
              <w:rPr>
                <w:spacing w:val="12"/>
                <w:w w:val="85"/>
              </w:rPr>
              <w:t> </w:t>
            </w:r>
            <w:r>
              <w:rPr>
                <w:w w:val="85"/>
              </w:rPr>
              <w:t>эксперимент</w:t>
            </w:r>
            <w:r>
              <w:rPr>
                <w:spacing w:val="12"/>
                <w:w w:val="85"/>
              </w:rPr>
              <w:t> </w:t>
            </w:r>
            <w:r>
              <w:rPr>
                <w:w w:val="85"/>
              </w:rPr>
              <w:t>№</w:t>
            </w:r>
            <w:r>
              <w:rPr>
                <w:spacing w:val="12"/>
                <w:w w:val="85"/>
              </w:rPr>
              <w:t> </w:t>
            </w:r>
            <w:r>
              <w:rPr>
                <w:w w:val="85"/>
              </w:rPr>
              <w:t>1</w:t>
            </w:r>
            <w:r>
              <w:rPr>
                <w:spacing w:val="76"/>
              </w:rPr>
              <w:t> </w:t>
            </w:r>
            <w:r>
              <w:rPr>
                <w:w w:val="85"/>
              </w:rPr>
              <w:t>«Тепловой</w:t>
            </w:r>
            <w:r>
              <w:rPr>
                <w:spacing w:val="12"/>
                <w:w w:val="85"/>
              </w:rPr>
              <w:t> </w:t>
            </w:r>
            <w:r>
              <w:rPr>
                <w:w w:val="85"/>
              </w:rPr>
              <w:t>эффект</w:t>
            </w:r>
            <w:r>
              <w:rPr>
                <w:spacing w:val="12"/>
                <w:w w:val="85"/>
              </w:rPr>
              <w:t> </w:t>
            </w:r>
            <w:r>
              <w:rPr>
                <w:w w:val="85"/>
              </w:rPr>
              <w:t>растворения</w:t>
            </w:r>
          </w:hyperlink>
        </w:p>
        <w:p>
          <w:pPr>
            <w:pStyle w:val="TOC4"/>
            <w:tabs>
              <w:tab w:pos="9233" w:val="left" w:leader="dot"/>
            </w:tabs>
          </w:pPr>
          <w:hyperlink w:history="true" w:anchor="_bookmark36">
            <w:r>
              <w:rPr>
                <w:w w:val="85"/>
              </w:rPr>
              <w:t>веществ</w:t>
            </w:r>
            <w:r>
              <w:rPr>
                <w:spacing w:val="8"/>
                <w:w w:val="85"/>
              </w:rPr>
              <w:t> </w:t>
            </w:r>
            <w:r>
              <w:rPr>
                <w:w w:val="85"/>
              </w:rPr>
              <w:t>в</w:t>
            </w:r>
            <w:r>
              <w:rPr>
                <w:spacing w:val="9"/>
                <w:w w:val="85"/>
              </w:rPr>
              <w:t> </w:t>
            </w:r>
            <w:r>
              <w:rPr>
                <w:w w:val="85"/>
              </w:rPr>
              <w:t>воде»</w:t>
              <w:tab/>
            </w:r>
            <w:r>
              <w:rPr>
                <w:w w:val="95"/>
              </w:rPr>
              <w:t>120</w:t>
            </w:r>
          </w:hyperlink>
        </w:p>
        <w:p>
          <w:pPr>
            <w:pStyle w:val="TOC4"/>
            <w:tabs>
              <w:tab w:pos="9233" w:val="left" w:leader="dot"/>
            </w:tabs>
          </w:pPr>
          <w:hyperlink w:history="true" w:anchor="_bookmark37">
            <w:r>
              <w:rPr>
                <w:w w:val="85"/>
              </w:rPr>
              <w:t>Практическая</w:t>
            </w:r>
            <w:r>
              <w:rPr>
                <w:spacing w:val="10"/>
                <w:w w:val="85"/>
              </w:rPr>
              <w:t> </w:t>
            </w:r>
            <w:r>
              <w:rPr>
                <w:w w:val="85"/>
              </w:rPr>
              <w:t>работа</w:t>
            </w:r>
            <w:r>
              <w:rPr>
                <w:spacing w:val="10"/>
                <w:w w:val="85"/>
              </w:rPr>
              <w:t> </w:t>
            </w:r>
            <w:r>
              <w:rPr>
                <w:w w:val="85"/>
              </w:rPr>
              <w:t>№</w:t>
            </w:r>
            <w:r>
              <w:rPr>
                <w:spacing w:val="10"/>
                <w:w w:val="85"/>
              </w:rPr>
              <w:t> </w:t>
            </w:r>
            <w:r>
              <w:rPr>
                <w:w w:val="85"/>
              </w:rPr>
              <w:t>1</w:t>
            </w:r>
            <w:r>
              <w:rPr>
                <w:spacing w:val="16"/>
                <w:w w:val="85"/>
              </w:rPr>
              <w:t> </w:t>
            </w:r>
            <w:r>
              <w:rPr>
                <w:w w:val="85"/>
              </w:rPr>
              <w:t>.</w:t>
            </w:r>
            <w:r>
              <w:rPr>
                <w:spacing w:val="10"/>
                <w:w w:val="85"/>
              </w:rPr>
              <w:t> </w:t>
            </w:r>
            <w:r>
              <w:rPr>
                <w:w w:val="85"/>
              </w:rPr>
              <w:t>Электролиты</w:t>
            </w:r>
            <w:r>
              <w:rPr>
                <w:spacing w:val="10"/>
                <w:w w:val="85"/>
              </w:rPr>
              <w:t> </w:t>
            </w:r>
            <w:r>
              <w:rPr>
                <w:w w:val="85"/>
              </w:rPr>
              <w:t>и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неэлектролиты</w:t>
              <w:tab/>
            </w:r>
            <w:r>
              <w:rPr>
                <w:w w:val="95"/>
              </w:rPr>
              <w:t>122</w:t>
            </w:r>
          </w:hyperlink>
        </w:p>
        <w:p>
          <w:pPr>
            <w:pStyle w:val="TOC4"/>
            <w:tabs>
              <w:tab w:pos="9238" w:val="left" w:leader="dot"/>
            </w:tabs>
          </w:pPr>
          <w:hyperlink w:history="true" w:anchor="_bookmark38">
            <w:r>
              <w:rPr>
                <w:w w:val="85"/>
              </w:rPr>
              <w:t>Лабораторный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опыт</w:t>
            </w:r>
            <w:r>
              <w:rPr>
                <w:spacing w:val="12"/>
                <w:w w:val="85"/>
              </w:rPr>
              <w:t> </w:t>
            </w:r>
            <w:r>
              <w:rPr>
                <w:w w:val="85"/>
              </w:rPr>
              <w:t>№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1</w:t>
            </w:r>
            <w:r>
              <w:rPr>
                <w:spacing w:val="18"/>
                <w:w w:val="85"/>
              </w:rPr>
              <w:t> </w:t>
            </w:r>
            <w:r>
              <w:rPr>
                <w:w w:val="85"/>
              </w:rPr>
              <w:t>.</w:t>
            </w:r>
            <w:r>
              <w:rPr>
                <w:spacing w:val="12"/>
                <w:w w:val="85"/>
              </w:rPr>
              <w:t> </w:t>
            </w:r>
            <w:r>
              <w:rPr>
                <w:w w:val="85"/>
              </w:rPr>
              <w:t>«Влияние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растворителя</w:t>
            </w:r>
            <w:r>
              <w:rPr>
                <w:spacing w:val="12"/>
                <w:w w:val="85"/>
              </w:rPr>
              <w:t> </w:t>
            </w:r>
            <w:r>
              <w:rPr>
                <w:w w:val="85"/>
              </w:rPr>
              <w:t>на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диссоциацию»</w:t>
              <w:tab/>
            </w:r>
            <w:r>
              <w:rPr>
                <w:w w:val="95"/>
              </w:rPr>
              <w:t>123</w:t>
            </w:r>
          </w:hyperlink>
        </w:p>
        <w:p>
          <w:pPr>
            <w:pStyle w:val="TOC4"/>
            <w:tabs>
              <w:tab w:pos="9250" w:val="left" w:leader="dot"/>
            </w:tabs>
          </w:pPr>
          <w:hyperlink w:history="true" w:anchor="_bookmark39">
            <w:r>
              <w:rPr>
                <w:w w:val="85"/>
              </w:rPr>
              <w:t>Лабораторный</w:t>
            </w:r>
            <w:r>
              <w:rPr>
                <w:spacing w:val="12"/>
                <w:w w:val="85"/>
              </w:rPr>
              <w:t> </w:t>
            </w:r>
            <w:r>
              <w:rPr>
                <w:w w:val="85"/>
              </w:rPr>
              <w:t>опыт</w:t>
            </w:r>
            <w:r>
              <w:rPr>
                <w:spacing w:val="13"/>
                <w:w w:val="85"/>
              </w:rPr>
              <w:t> </w:t>
            </w:r>
            <w:r>
              <w:rPr>
                <w:w w:val="85"/>
              </w:rPr>
              <w:t>№</w:t>
            </w:r>
            <w:r>
              <w:rPr>
                <w:spacing w:val="12"/>
                <w:w w:val="85"/>
              </w:rPr>
              <w:t> </w:t>
            </w:r>
            <w:r>
              <w:rPr>
                <w:w w:val="85"/>
              </w:rPr>
              <w:t>2</w:t>
            </w:r>
            <w:r>
              <w:rPr>
                <w:spacing w:val="19"/>
                <w:w w:val="85"/>
              </w:rPr>
              <w:t> </w:t>
            </w:r>
            <w:r>
              <w:rPr>
                <w:w w:val="85"/>
              </w:rPr>
              <w:t>.</w:t>
            </w:r>
            <w:r>
              <w:rPr>
                <w:spacing w:val="13"/>
                <w:w w:val="85"/>
              </w:rPr>
              <w:t> </w:t>
            </w:r>
            <w:r>
              <w:rPr>
                <w:w w:val="85"/>
              </w:rPr>
              <w:t>«Сильные</w:t>
            </w:r>
            <w:r>
              <w:rPr>
                <w:spacing w:val="12"/>
                <w:w w:val="85"/>
              </w:rPr>
              <w:t> </w:t>
            </w:r>
            <w:r>
              <w:rPr>
                <w:w w:val="85"/>
              </w:rPr>
              <w:t>и</w:t>
            </w:r>
            <w:r>
              <w:rPr>
                <w:spacing w:val="13"/>
                <w:w w:val="85"/>
              </w:rPr>
              <w:t> </w:t>
            </w:r>
            <w:r>
              <w:rPr>
                <w:w w:val="85"/>
              </w:rPr>
              <w:t>слабые</w:t>
            </w:r>
            <w:r>
              <w:rPr>
                <w:spacing w:val="13"/>
                <w:w w:val="85"/>
              </w:rPr>
              <w:t> </w:t>
            </w:r>
            <w:r>
              <w:rPr>
                <w:w w:val="85"/>
              </w:rPr>
              <w:t>электролиты»</w:t>
              <w:tab/>
            </w:r>
            <w:r>
              <w:rPr>
                <w:w w:val="95"/>
              </w:rPr>
              <w:t>124</w:t>
            </w:r>
          </w:hyperlink>
        </w:p>
        <w:p>
          <w:pPr>
            <w:pStyle w:val="TOC4"/>
          </w:pPr>
          <w:hyperlink w:history="true" w:anchor="_bookmark40">
            <w:r>
              <w:rPr>
                <w:w w:val="85"/>
              </w:rPr>
              <w:t>Лабораторный</w:t>
            </w:r>
            <w:r>
              <w:rPr>
                <w:spacing w:val="19"/>
                <w:w w:val="85"/>
              </w:rPr>
              <w:t> </w:t>
            </w:r>
            <w:r>
              <w:rPr>
                <w:w w:val="85"/>
              </w:rPr>
              <w:t>опыт</w:t>
            </w:r>
            <w:r>
              <w:rPr>
                <w:spacing w:val="19"/>
                <w:w w:val="85"/>
              </w:rPr>
              <w:t> </w:t>
            </w:r>
            <w:r>
              <w:rPr>
                <w:w w:val="85"/>
              </w:rPr>
              <w:t>№</w:t>
            </w:r>
            <w:r>
              <w:rPr>
                <w:spacing w:val="20"/>
                <w:w w:val="85"/>
              </w:rPr>
              <w:t> </w:t>
            </w:r>
            <w:r>
              <w:rPr>
                <w:w w:val="85"/>
              </w:rPr>
              <w:t>3</w:t>
            </w:r>
            <w:r>
              <w:rPr>
                <w:spacing w:val="98"/>
              </w:rPr>
              <w:t> </w:t>
            </w:r>
            <w:r>
              <w:rPr>
                <w:w w:val="85"/>
              </w:rPr>
              <w:t>«Зависимость</w:t>
            </w:r>
            <w:r>
              <w:rPr>
                <w:spacing w:val="20"/>
                <w:w w:val="85"/>
              </w:rPr>
              <w:t> </w:t>
            </w:r>
            <w:r>
              <w:rPr>
                <w:w w:val="85"/>
              </w:rPr>
              <w:t>электропроводности</w:t>
            </w:r>
            <w:r>
              <w:rPr>
                <w:spacing w:val="19"/>
                <w:w w:val="85"/>
              </w:rPr>
              <w:t> </w:t>
            </w:r>
            <w:r>
              <w:rPr>
                <w:w w:val="85"/>
              </w:rPr>
              <w:t>растворов</w:t>
            </w:r>
          </w:hyperlink>
        </w:p>
        <w:p>
          <w:pPr>
            <w:pStyle w:val="TOC4"/>
            <w:tabs>
              <w:tab w:pos="9233" w:val="left" w:leader="dot"/>
            </w:tabs>
          </w:pPr>
          <w:hyperlink w:history="true" w:anchor="_bookmark40">
            <w:r>
              <w:rPr>
                <w:w w:val="85"/>
              </w:rPr>
              <w:t>сильных</w:t>
            </w:r>
            <w:r>
              <w:rPr>
                <w:spacing w:val="1"/>
                <w:w w:val="85"/>
              </w:rPr>
              <w:t> </w:t>
            </w:r>
            <w:r>
              <w:rPr>
                <w:w w:val="85"/>
              </w:rPr>
              <w:t>электролитов</w:t>
            </w:r>
            <w:r>
              <w:rPr>
                <w:spacing w:val="2"/>
                <w:w w:val="85"/>
              </w:rPr>
              <w:t> </w:t>
            </w:r>
            <w:r>
              <w:rPr>
                <w:w w:val="85"/>
              </w:rPr>
              <w:t>от</w:t>
            </w:r>
            <w:r>
              <w:rPr>
                <w:spacing w:val="1"/>
                <w:w w:val="85"/>
              </w:rPr>
              <w:t> </w:t>
            </w:r>
            <w:r>
              <w:rPr>
                <w:w w:val="85"/>
              </w:rPr>
              <w:t>концентрации</w:t>
            </w:r>
            <w:r>
              <w:rPr>
                <w:spacing w:val="2"/>
                <w:w w:val="85"/>
              </w:rPr>
              <w:t> </w:t>
            </w:r>
            <w:r>
              <w:rPr>
                <w:w w:val="85"/>
              </w:rPr>
              <w:t>ионов»</w:t>
              <w:tab/>
            </w:r>
            <w:r>
              <w:rPr>
                <w:w w:val="95"/>
              </w:rPr>
              <w:t>125</w:t>
            </w:r>
          </w:hyperlink>
        </w:p>
        <w:p>
          <w:pPr>
            <w:pStyle w:val="TOC4"/>
          </w:pPr>
          <w:hyperlink w:history="true" w:anchor="_bookmark41">
            <w:r>
              <w:rPr>
                <w:w w:val="85"/>
              </w:rPr>
              <w:t>Практическая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работа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№</w:t>
            </w:r>
            <w:r>
              <w:rPr>
                <w:spacing w:val="12"/>
                <w:w w:val="85"/>
              </w:rPr>
              <w:t> </w:t>
            </w:r>
            <w:r>
              <w:rPr>
                <w:w w:val="85"/>
              </w:rPr>
              <w:t>2</w:t>
            </w:r>
            <w:r>
              <w:rPr>
                <w:spacing w:val="82"/>
              </w:rPr>
              <w:t> </w:t>
            </w:r>
            <w:r>
              <w:rPr>
                <w:w w:val="85"/>
              </w:rPr>
              <w:t>«Определение</w:t>
            </w:r>
            <w:r>
              <w:rPr>
                <w:spacing w:val="12"/>
                <w:w w:val="85"/>
              </w:rPr>
              <w:t> </w:t>
            </w:r>
            <w:r>
              <w:rPr>
                <w:w w:val="85"/>
              </w:rPr>
              <w:t>концентрации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соли</w:t>
            </w:r>
          </w:hyperlink>
        </w:p>
        <w:p>
          <w:pPr>
            <w:pStyle w:val="TOC4"/>
            <w:tabs>
              <w:tab w:pos="9250" w:val="left" w:leader="dot"/>
            </w:tabs>
          </w:pPr>
          <w:hyperlink w:history="true" w:anchor="_bookmark41">
            <w:r>
              <w:rPr>
                <w:w w:val="85"/>
              </w:rPr>
              <w:t>по</w:t>
            </w:r>
            <w:r>
              <w:rPr>
                <w:spacing w:val="10"/>
                <w:w w:val="85"/>
              </w:rPr>
              <w:t> </w:t>
            </w:r>
            <w:r>
              <w:rPr>
                <w:w w:val="85"/>
              </w:rPr>
              <w:t>электропроводности</w:t>
            </w:r>
            <w:r>
              <w:rPr>
                <w:spacing w:val="10"/>
                <w:w w:val="85"/>
              </w:rPr>
              <w:t> </w:t>
            </w:r>
            <w:r>
              <w:rPr>
                <w:w w:val="85"/>
              </w:rPr>
              <w:t>раствора»</w:t>
              <w:tab/>
            </w:r>
            <w:r>
              <w:rPr>
                <w:w w:val="95"/>
              </w:rPr>
              <w:t>127</w:t>
            </w:r>
          </w:hyperlink>
        </w:p>
        <w:p>
          <w:pPr>
            <w:pStyle w:val="TOC4"/>
          </w:pPr>
          <w:hyperlink w:history="true" w:anchor="_bookmark42">
            <w:r>
              <w:rPr>
                <w:w w:val="85"/>
              </w:rPr>
              <w:t>Лабораторный</w:t>
            </w:r>
            <w:r>
              <w:rPr>
                <w:spacing w:val="9"/>
                <w:w w:val="85"/>
              </w:rPr>
              <w:t> </w:t>
            </w:r>
            <w:r>
              <w:rPr>
                <w:w w:val="85"/>
              </w:rPr>
              <w:t>опыт</w:t>
            </w:r>
            <w:r>
              <w:rPr>
                <w:spacing w:val="10"/>
                <w:w w:val="85"/>
              </w:rPr>
              <w:t> </w:t>
            </w:r>
            <w:r>
              <w:rPr>
                <w:w w:val="85"/>
              </w:rPr>
              <w:t>№</w:t>
            </w:r>
            <w:r>
              <w:rPr>
                <w:spacing w:val="10"/>
                <w:w w:val="85"/>
              </w:rPr>
              <w:t> </w:t>
            </w:r>
            <w:r>
              <w:rPr>
                <w:w w:val="85"/>
              </w:rPr>
              <w:t>4</w:t>
            </w:r>
            <w:r>
              <w:rPr>
                <w:spacing w:val="16"/>
                <w:w w:val="85"/>
              </w:rPr>
              <w:t> </w:t>
            </w:r>
            <w:r>
              <w:rPr>
                <w:w w:val="85"/>
              </w:rPr>
              <w:t>.</w:t>
            </w:r>
            <w:r>
              <w:rPr>
                <w:spacing w:val="10"/>
                <w:w w:val="85"/>
              </w:rPr>
              <w:t> </w:t>
            </w:r>
            <w:r>
              <w:rPr>
                <w:w w:val="85"/>
              </w:rPr>
              <w:t>«Реакции</w:t>
            </w:r>
            <w:r>
              <w:rPr>
                <w:spacing w:val="10"/>
                <w:w w:val="85"/>
              </w:rPr>
              <w:t> </w:t>
            </w:r>
            <w:r>
              <w:rPr>
                <w:w w:val="85"/>
              </w:rPr>
              <w:t>ионного</w:t>
            </w:r>
            <w:r>
              <w:rPr>
                <w:spacing w:val="10"/>
                <w:w w:val="85"/>
              </w:rPr>
              <w:t> </w:t>
            </w:r>
            <w:r>
              <w:rPr>
                <w:w w:val="85"/>
              </w:rPr>
              <w:t>обмена</w:t>
            </w:r>
            <w:r>
              <w:rPr>
                <w:spacing w:val="16"/>
                <w:w w:val="85"/>
              </w:rPr>
              <w:t> </w:t>
            </w:r>
            <w:r>
              <w:rPr>
                <w:w w:val="85"/>
              </w:rPr>
              <w:t>.</w:t>
            </w:r>
          </w:hyperlink>
        </w:p>
        <w:p>
          <w:pPr>
            <w:pStyle w:val="TOC4"/>
            <w:tabs>
              <w:tab w:pos="9233" w:val="left" w:leader="dot"/>
            </w:tabs>
          </w:pPr>
          <w:hyperlink w:history="true" w:anchor="_bookmark42">
            <w:r>
              <w:rPr>
                <w:w w:val="85"/>
              </w:rPr>
              <w:t>Взаимодействие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гидроксида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бария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с</w:t>
            </w:r>
            <w:r>
              <w:rPr>
                <w:spacing w:val="12"/>
                <w:w w:val="85"/>
              </w:rPr>
              <w:t> </w:t>
            </w:r>
            <w:r>
              <w:rPr>
                <w:w w:val="85"/>
              </w:rPr>
              <w:t>серной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кислотой»</w:t>
              <w:tab/>
            </w:r>
            <w:r>
              <w:rPr>
                <w:w w:val="95"/>
              </w:rPr>
              <w:t>129</w:t>
            </w:r>
          </w:hyperlink>
        </w:p>
        <w:p>
          <w:pPr>
            <w:pStyle w:val="TOC4"/>
            <w:tabs>
              <w:tab w:pos="9236" w:val="left" w:leader="dot"/>
            </w:tabs>
          </w:pPr>
          <w:hyperlink w:history="true" w:anchor="_bookmark43">
            <w:r>
              <w:rPr>
                <w:w w:val="85"/>
              </w:rPr>
              <w:t>Практическая</w:t>
            </w:r>
            <w:r>
              <w:rPr>
                <w:spacing w:val="5"/>
                <w:w w:val="85"/>
              </w:rPr>
              <w:t> </w:t>
            </w:r>
            <w:r>
              <w:rPr>
                <w:w w:val="85"/>
              </w:rPr>
              <w:t>работа</w:t>
            </w:r>
            <w:r>
              <w:rPr>
                <w:spacing w:val="6"/>
                <w:w w:val="85"/>
              </w:rPr>
              <w:t> </w:t>
            </w:r>
            <w:r>
              <w:rPr>
                <w:w w:val="85"/>
              </w:rPr>
              <w:t>№</w:t>
            </w:r>
            <w:r>
              <w:rPr>
                <w:spacing w:val="5"/>
                <w:w w:val="85"/>
              </w:rPr>
              <w:t> </w:t>
            </w:r>
            <w:r>
              <w:rPr>
                <w:w w:val="85"/>
              </w:rPr>
              <w:t>3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.</w:t>
            </w:r>
            <w:r>
              <w:rPr>
                <w:spacing w:val="6"/>
                <w:w w:val="85"/>
              </w:rPr>
              <w:t> </w:t>
            </w:r>
            <w:r>
              <w:rPr>
                <w:w w:val="85"/>
              </w:rPr>
              <w:t>Определение</w:t>
            </w:r>
            <w:r>
              <w:rPr>
                <w:spacing w:val="5"/>
                <w:w w:val="85"/>
              </w:rPr>
              <w:t> </w:t>
            </w:r>
            <w:r>
              <w:rPr>
                <w:w w:val="85"/>
              </w:rPr>
              <w:t>хлорид-ионов</w:t>
            </w:r>
            <w:r>
              <w:rPr>
                <w:spacing w:val="6"/>
                <w:w w:val="85"/>
              </w:rPr>
              <w:t> </w:t>
            </w:r>
            <w:r>
              <w:rPr>
                <w:w w:val="85"/>
              </w:rPr>
              <w:t>в</w:t>
            </w:r>
            <w:r>
              <w:rPr>
                <w:spacing w:val="5"/>
                <w:w w:val="85"/>
              </w:rPr>
              <w:t> </w:t>
            </w:r>
            <w:r>
              <w:rPr>
                <w:w w:val="85"/>
              </w:rPr>
              <w:t>питьевой</w:t>
            </w:r>
            <w:r>
              <w:rPr>
                <w:spacing w:val="6"/>
                <w:w w:val="85"/>
              </w:rPr>
              <w:t> </w:t>
            </w:r>
            <w:r>
              <w:rPr>
                <w:w w:val="85"/>
              </w:rPr>
              <w:t>воде</w:t>
              <w:tab/>
            </w:r>
            <w:r>
              <w:rPr/>
              <w:t>130</w:t>
            </w:r>
          </w:hyperlink>
        </w:p>
        <w:p>
          <w:pPr>
            <w:pStyle w:val="TOC4"/>
            <w:tabs>
              <w:tab w:pos="9241" w:val="left" w:leader="dot"/>
            </w:tabs>
          </w:pPr>
          <w:hyperlink w:history="true" w:anchor="_bookmark44">
            <w:r>
              <w:rPr>
                <w:w w:val="85"/>
              </w:rPr>
              <w:t>Лабораторный</w:t>
            </w:r>
            <w:r>
              <w:rPr>
                <w:spacing w:val="16"/>
                <w:w w:val="85"/>
              </w:rPr>
              <w:t> </w:t>
            </w:r>
            <w:r>
              <w:rPr>
                <w:w w:val="85"/>
              </w:rPr>
              <w:t>опыт</w:t>
            </w:r>
            <w:r>
              <w:rPr>
                <w:spacing w:val="17"/>
                <w:w w:val="85"/>
              </w:rPr>
              <w:t> </w:t>
            </w:r>
            <w:r>
              <w:rPr>
                <w:w w:val="85"/>
              </w:rPr>
              <w:t>№</w:t>
            </w:r>
            <w:r>
              <w:rPr>
                <w:spacing w:val="16"/>
                <w:w w:val="85"/>
              </w:rPr>
              <w:t> </w:t>
            </w:r>
            <w:r>
              <w:rPr>
                <w:w w:val="85"/>
              </w:rPr>
              <w:t>5</w:t>
            </w:r>
            <w:r>
              <w:rPr>
                <w:spacing w:val="24"/>
                <w:w w:val="85"/>
              </w:rPr>
              <w:t> </w:t>
            </w:r>
            <w:r>
              <w:rPr>
                <w:w w:val="85"/>
              </w:rPr>
              <w:t>.</w:t>
            </w:r>
            <w:r>
              <w:rPr>
                <w:spacing w:val="17"/>
                <w:w w:val="85"/>
              </w:rPr>
              <w:t> </w:t>
            </w:r>
            <w:r>
              <w:rPr>
                <w:w w:val="85"/>
              </w:rPr>
              <w:t>«Образование</w:t>
            </w:r>
            <w:r>
              <w:rPr>
                <w:spacing w:val="16"/>
                <w:w w:val="85"/>
              </w:rPr>
              <w:t> </w:t>
            </w:r>
            <w:r>
              <w:rPr>
                <w:w w:val="85"/>
              </w:rPr>
              <w:t>солей</w:t>
            </w:r>
            <w:r>
              <w:rPr>
                <w:spacing w:val="17"/>
                <w:w w:val="85"/>
              </w:rPr>
              <w:t> </w:t>
            </w:r>
            <w:r>
              <w:rPr>
                <w:w w:val="85"/>
              </w:rPr>
              <w:t>аммония»</w:t>
              <w:tab/>
            </w:r>
            <w:r>
              <w:rPr>
                <w:w w:val="95"/>
              </w:rPr>
              <w:t>134</w:t>
            </w:r>
          </w:hyperlink>
        </w:p>
        <w:p>
          <w:pPr>
            <w:pStyle w:val="TOC4"/>
          </w:pPr>
          <w:hyperlink w:history="true" w:anchor="_bookmark45">
            <w:r>
              <w:rPr>
                <w:w w:val="85"/>
              </w:rPr>
              <w:t>Лабораторный</w:t>
            </w:r>
            <w:r>
              <w:rPr>
                <w:spacing w:val="8"/>
                <w:w w:val="85"/>
              </w:rPr>
              <w:t> </w:t>
            </w:r>
            <w:r>
              <w:rPr>
                <w:w w:val="85"/>
              </w:rPr>
              <w:t>опыт</w:t>
            </w:r>
            <w:r>
              <w:rPr>
                <w:spacing w:val="8"/>
                <w:w w:val="85"/>
              </w:rPr>
              <w:t> </w:t>
            </w:r>
            <w:r>
              <w:rPr>
                <w:w w:val="85"/>
              </w:rPr>
              <w:t>№</w:t>
            </w:r>
            <w:r>
              <w:rPr>
                <w:spacing w:val="8"/>
                <w:w w:val="85"/>
              </w:rPr>
              <w:t> </w:t>
            </w:r>
            <w:r>
              <w:rPr>
                <w:w w:val="85"/>
              </w:rPr>
              <w:t>6</w:t>
            </w:r>
            <w:r>
              <w:rPr>
                <w:spacing w:val="15"/>
                <w:w w:val="85"/>
              </w:rPr>
              <w:t> </w:t>
            </w:r>
            <w:r>
              <w:rPr>
                <w:w w:val="85"/>
              </w:rPr>
              <w:t>.</w:t>
            </w:r>
            <w:r>
              <w:rPr>
                <w:spacing w:val="8"/>
                <w:w w:val="85"/>
              </w:rPr>
              <w:t> </w:t>
            </w:r>
            <w:r>
              <w:rPr>
                <w:w w:val="85"/>
              </w:rPr>
              <w:t>«Окислительно-восстановительные</w:t>
            </w:r>
            <w:r>
              <w:rPr>
                <w:spacing w:val="8"/>
                <w:w w:val="85"/>
              </w:rPr>
              <w:t> </w:t>
            </w:r>
            <w:r>
              <w:rPr>
                <w:w w:val="85"/>
              </w:rPr>
              <w:t>реакции</w:t>
            </w:r>
            <w:r>
              <w:rPr>
                <w:spacing w:val="14"/>
                <w:w w:val="85"/>
              </w:rPr>
              <w:t> </w:t>
            </w:r>
            <w:r>
              <w:rPr>
                <w:w w:val="85"/>
              </w:rPr>
              <w:t>.</w:t>
            </w:r>
          </w:hyperlink>
        </w:p>
        <w:p>
          <w:pPr>
            <w:pStyle w:val="TOC4"/>
          </w:pPr>
          <w:hyperlink w:history="true" w:anchor="_bookmark45">
            <w:r>
              <w:rPr>
                <w:w w:val="85"/>
              </w:rPr>
              <w:t>Изучение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реакции</w:t>
            </w:r>
            <w:r>
              <w:rPr>
                <w:spacing w:val="12"/>
                <w:w w:val="85"/>
              </w:rPr>
              <w:t> </w:t>
            </w:r>
            <w:r>
              <w:rPr>
                <w:w w:val="85"/>
              </w:rPr>
              <w:t>взаимодействия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сульфита</w:t>
            </w:r>
            <w:r>
              <w:rPr>
                <w:spacing w:val="12"/>
                <w:w w:val="85"/>
              </w:rPr>
              <w:t> </w:t>
            </w:r>
            <w:r>
              <w:rPr>
                <w:w w:val="85"/>
              </w:rPr>
              <w:t>натрия</w:t>
            </w:r>
          </w:hyperlink>
        </w:p>
        <w:p>
          <w:pPr>
            <w:pStyle w:val="TOC4"/>
            <w:tabs>
              <w:tab w:pos="9236" w:val="left" w:leader="dot"/>
            </w:tabs>
          </w:pPr>
          <w:hyperlink w:history="true" w:anchor="_bookmark45">
            <w:r>
              <w:rPr>
                <w:w w:val="85"/>
              </w:rPr>
              <w:t>с</w:t>
            </w:r>
            <w:r>
              <w:rPr>
                <w:spacing w:val="5"/>
                <w:w w:val="85"/>
              </w:rPr>
              <w:t> </w:t>
            </w:r>
            <w:r>
              <w:rPr>
                <w:w w:val="85"/>
              </w:rPr>
              <w:t>пероксидом</w:t>
            </w:r>
            <w:r>
              <w:rPr>
                <w:spacing w:val="5"/>
                <w:w w:val="85"/>
              </w:rPr>
              <w:t> </w:t>
            </w:r>
            <w:r>
              <w:rPr>
                <w:w w:val="85"/>
              </w:rPr>
              <w:t>водорода»</w:t>
              <w:tab/>
            </w:r>
            <w:r>
              <w:rPr>
                <w:w w:val="95"/>
              </w:rPr>
              <w:t>135</w:t>
            </w:r>
          </w:hyperlink>
        </w:p>
        <w:p>
          <w:pPr>
            <w:pStyle w:val="TOC4"/>
          </w:pPr>
          <w:hyperlink w:history="true" w:anchor="_bookmark46">
            <w:r>
              <w:rPr>
                <w:w w:val="85"/>
              </w:rPr>
              <w:t>Лабораторный</w:t>
            </w:r>
            <w:r>
              <w:rPr>
                <w:spacing w:val="6"/>
                <w:w w:val="85"/>
              </w:rPr>
              <w:t> </w:t>
            </w:r>
            <w:r>
              <w:rPr>
                <w:w w:val="85"/>
              </w:rPr>
              <w:t>опыт</w:t>
            </w:r>
            <w:r>
              <w:rPr>
                <w:spacing w:val="6"/>
                <w:w w:val="85"/>
              </w:rPr>
              <w:t> </w:t>
            </w:r>
            <w:r>
              <w:rPr>
                <w:w w:val="85"/>
              </w:rPr>
              <w:t>№</w:t>
            </w:r>
            <w:r>
              <w:rPr>
                <w:spacing w:val="7"/>
                <w:w w:val="85"/>
              </w:rPr>
              <w:t> </w:t>
            </w:r>
            <w:r>
              <w:rPr>
                <w:w w:val="85"/>
              </w:rPr>
              <w:t>7</w:t>
            </w:r>
            <w:r>
              <w:rPr>
                <w:spacing w:val="20"/>
                <w:w w:val="85"/>
              </w:rPr>
              <w:t> </w:t>
            </w:r>
            <w:r>
              <w:rPr>
                <w:w w:val="85"/>
              </w:rPr>
              <w:t>«Изменение</w:t>
            </w:r>
            <w:r>
              <w:rPr>
                <w:spacing w:val="6"/>
                <w:w w:val="85"/>
              </w:rPr>
              <w:t> </w:t>
            </w:r>
            <w:r>
              <w:rPr>
                <w:w w:val="85"/>
              </w:rPr>
              <w:t>рН</w:t>
            </w:r>
            <w:r>
              <w:rPr>
                <w:spacing w:val="7"/>
                <w:w w:val="85"/>
              </w:rPr>
              <w:t> </w:t>
            </w:r>
            <w:r>
              <w:rPr>
                <w:w w:val="85"/>
              </w:rPr>
              <w:t>в</w:t>
            </w:r>
            <w:r>
              <w:rPr>
                <w:spacing w:val="6"/>
                <w:w w:val="85"/>
              </w:rPr>
              <w:t> </w:t>
            </w:r>
            <w:r>
              <w:rPr>
                <w:w w:val="85"/>
              </w:rPr>
              <w:t>ходе</w:t>
            </w:r>
          </w:hyperlink>
        </w:p>
        <w:p>
          <w:pPr>
            <w:pStyle w:val="TOC4"/>
            <w:tabs>
              <w:tab w:pos="9236" w:val="left" w:leader="dot"/>
            </w:tabs>
          </w:pPr>
          <w:hyperlink w:history="true" w:anchor="_bookmark46">
            <w:r>
              <w:rPr>
                <w:w w:val="85"/>
              </w:rPr>
              <w:t>окислительно-восстановительных реакций»</w:t>
              <w:tab/>
            </w:r>
            <w:r>
              <w:rPr>
                <w:w w:val="95"/>
              </w:rPr>
              <w:t>136</w:t>
            </w:r>
          </w:hyperlink>
        </w:p>
        <w:p>
          <w:pPr>
            <w:pStyle w:val="TOC4"/>
          </w:pPr>
          <w:hyperlink w:history="true" w:anchor="_bookmark47">
            <w:r>
              <w:rPr>
                <w:w w:val="85"/>
              </w:rPr>
              <w:t>Лабораторный</w:t>
            </w:r>
            <w:r>
              <w:rPr>
                <w:spacing w:val="12"/>
                <w:w w:val="85"/>
              </w:rPr>
              <w:t> </w:t>
            </w:r>
            <w:r>
              <w:rPr>
                <w:w w:val="85"/>
              </w:rPr>
              <w:t>опыт</w:t>
            </w:r>
            <w:r>
              <w:rPr>
                <w:spacing w:val="12"/>
                <w:w w:val="85"/>
              </w:rPr>
              <w:t> </w:t>
            </w:r>
            <w:r>
              <w:rPr>
                <w:w w:val="85"/>
              </w:rPr>
              <w:t>№</w:t>
            </w:r>
            <w:r>
              <w:rPr>
                <w:spacing w:val="12"/>
                <w:w w:val="85"/>
              </w:rPr>
              <w:t> </w:t>
            </w:r>
            <w:r>
              <w:rPr>
                <w:w w:val="85"/>
              </w:rPr>
              <w:t>8</w:t>
            </w:r>
            <w:r>
              <w:rPr>
                <w:spacing w:val="83"/>
              </w:rPr>
              <w:t> </w:t>
            </w:r>
            <w:r>
              <w:rPr>
                <w:w w:val="85"/>
              </w:rPr>
              <w:t>«Сравнительная</w:t>
            </w:r>
            <w:r>
              <w:rPr>
                <w:spacing w:val="13"/>
                <w:w w:val="85"/>
              </w:rPr>
              <w:t> </w:t>
            </w:r>
            <w:r>
              <w:rPr>
                <w:w w:val="85"/>
              </w:rPr>
              <w:t>характеристика</w:t>
            </w:r>
          </w:hyperlink>
        </w:p>
        <w:p>
          <w:pPr>
            <w:pStyle w:val="TOC4"/>
            <w:tabs>
              <w:tab w:pos="9258" w:val="left" w:leader="dot"/>
            </w:tabs>
          </w:pPr>
          <w:hyperlink w:history="true" w:anchor="_bookmark47">
            <w:r>
              <w:rPr>
                <w:w w:val="85"/>
              </w:rPr>
              <w:t>восстановительной</w:t>
            </w:r>
            <w:r>
              <w:rPr>
                <w:spacing w:val="13"/>
                <w:w w:val="85"/>
              </w:rPr>
              <w:t> </w:t>
            </w:r>
            <w:r>
              <w:rPr>
                <w:w w:val="85"/>
              </w:rPr>
              <w:t>способности</w:t>
            </w:r>
            <w:r>
              <w:rPr>
                <w:spacing w:val="13"/>
                <w:w w:val="85"/>
              </w:rPr>
              <w:t> </w:t>
            </w:r>
            <w:r>
              <w:rPr>
                <w:w w:val="85"/>
              </w:rPr>
              <w:t>металлов»</w:t>
              <w:tab/>
            </w:r>
            <w:r>
              <w:rPr>
                <w:w w:val="95"/>
              </w:rPr>
              <w:t>137</w:t>
            </w:r>
          </w:hyperlink>
        </w:p>
        <w:p>
          <w:pPr>
            <w:pStyle w:val="TOC4"/>
          </w:pPr>
          <w:hyperlink w:history="true" w:anchor="_bookmark48">
            <w:r>
              <w:rPr>
                <w:w w:val="85"/>
              </w:rPr>
              <w:t>Демонстрационный</w:t>
            </w:r>
            <w:r>
              <w:rPr>
                <w:spacing w:val="15"/>
                <w:w w:val="85"/>
              </w:rPr>
              <w:t> </w:t>
            </w:r>
            <w:r>
              <w:rPr>
                <w:w w:val="85"/>
              </w:rPr>
              <w:t>опыт</w:t>
            </w:r>
            <w:r>
              <w:rPr>
                <w:spacing w:val="15"/>
                <w:w w:val="85"/>
              </w:rPr>
              <w:t> </w:t>
            </w:r>
            <w:r>
              <w:rPr>
                <w:w w:val="85"/>
              </w:rPr>
              <w:t>№</w:t>
            </w:r>
            <w:r>
              <w:rPr>
                <w:spacing w:val="15"/>
                <w:w w:val="85"/>
              </w:rPr>
              <w:t> </w:t>
            </w:r>
            <w:r>
              <w:rPr>
                <w:w w:val="85"/>
              </w:rPr>
              <w:t>2</w:t>
            </w:r>
            <w:r>
              <w:rPr>
                <w:spacing w:val="89"/>
              </w:rPr>
              <w:t> </w:t>
            </w:r>
            <w:r>
              <w:rPr>
                <w:w w:val="85"/>
              </w:rPr>
              <w:t>«Изучение</w:t>
            </w:r>
            <w:r>
              <w:rPr>
                <w:spacing w:val="15"/>
                <w:w w:val="85"/>
              </w:rPr>
              <w:t> </w:t>
            </w:r>
            <w:r>
              <w:rPr>
                <w:w w:val="85"/>
              </w:rPr>
              <w:t>влияния</w:t>
            </w:r>
            <w:r>
              <w:rPr>
                <w:spacing w:val="15"/>
                <w:w w:val="85"/>
              </w:rPr>
              <w:t> </w:t>
            </w:r>
            <w:r>
              <w:rPr>
                <w:w w:val="85"/>
              </w:rPr>
              <w:t>различных</w:t>
            </w:r>
            <w:r>
              <w:rPr>
                <w:spacing w:val="15"/>
                <w:w w:val="85"/>
              </w:rPr>
              <w:t> </w:t>
            </w:r>
            <w:r>
              <w:rPr>
                <w:w w:val="85"/>
              </w:rPr>
              <w:t>факторов</w:t>
            </w:r>
          </w:hyperlink>
        </w:p>
        <w:p>
          <w:pPr>
            <w:pStyle w:val="TOC4"/>
            <w:tabs>
              <w:tab w:pos="9236" w:val="left" w:leader="dot"/>
            </w:tabs>
          </w:pPr>
          <w:hyperlink w:history="true" w:anchor="_bookmark48">
            <w:r>
              <w:rPr>
                <w:w w:val="85"/>
              </w:rPr>
              <w:t>на</w:t>
            </w:r>
            <w:r>
              <w:rPr>
                <w:spacing w:val="7"/>
                <w:w w:val="85"/>
              </w:rPr>
              <w:t> </w:t>
            </w:r>
            <w:r>
              <w:rPr>
                <w:w w:val="85"/>
              </w:rPr>
              <w:t>скорость</w:t>
            </w:r>
            <w:r>
              <w:rPr>
                <w:spacing w:val="7"/>
                <w:w w:val="85"/>
              </w:rPr>
              <w:t> </w:t>
            </w:r>
            <w:r>
              <w:rPr>
                <w:w w:val="85"/>
              </w:rPr>
              <w:t>реакции»</w:t>
              <w:tab/>
            </w:r>
            <w:r>
              <w:rPr>
                <w:w w:val="95"/>
              </w:rPr>
              <w:t>139</w:t>
            </w:r>
          </w:hyperlink>
        </w:p>
        <w:p>
          <w:pPr>
            <w:pStyle w:val="TOC4"/>
          </w:pPr>
          <w:hyperlink w:history="true" w:anchor="_bookmark49">
            <w:r>
              <w:rPr>
                <w:w w:val="85"/>
              </w:rPr>
              <w:t>Демонстрационный</w:t>
            </w:r>
            <w:r>
              <w:rPr>
                <w:spacing w:val="5"/>
                <w:w w:val="85"/>
              </w:rPr>
              <w:t> </w:t>
            </w:r>
            <w:r>
              <w:rPr>
                <w:w w:val="85"/>
              </w:rPr>
              <w:t>опыт</w:t>
            </w:r>
            <w:r>
              <w:rPr>
                <w:spacing w:val="5"/>
                <w:w w:val="85"/>
              </w:rPr>
              <w:t> </w:t>
            </w:r>
            <w:r>
              <w:rPr>
                <w:w w:val="85"/>
              </w:rPr>
              <w:t>№</w:t>
            </w:r>
            <w:r>
              <w:rPr>
                <w:spacing w:val="5"/>
                <w:w w:val="85"/>
              </w:rPr>
              <w:t> </w:t>
            </w:r>
            <w:r>
              <w:rPr>
                <w:w w:val="85"/>
              </w:rPr>
              <w:t>3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.</w:t>
            </w:r>
            <w:r>
              <w:rPr>
                <w:spacing w:val="5"/>
                <w:w w:val="85"/>
              </w:rPr>
              <w:t> </w:t>
            </w:r>
            <w:r>
              <w:rPr>
                <w:w w:val="85"/>
              </w:rPr>
              <w:t>«Неметаллы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.</w:t>
            </w:r>
            <w:r>
              <w:rPr>
                <w:spacing w:val="5"/>
                <w:w w:val="85"/>
              </w:rPr>
              <w:t> </w:t>
            </w:r>
            <w:r>
              <w:rPr>
                <w:w w:val="85"/>
              </w:rPr>
              <w:t>Галогены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.</w:t>
            </w:r>
          </w:hyperlink>
        </w:p>
        <w:p>
          <w:pPr>
            <w:pStyle w:val="TOC4"/>
            <w:tabs>
              <w:tab w:pos="9265" w:val="left" w:leader="dot"/>
            </w:tabs>
          </w:pPr>
          <w:hyperlink w:history="true" w:anchor="_bookmark49">
            <w:r>
              <w:rPr>
                <w:w w:val="85"/>
              </w:rPr>
              <w:t>Изучение</w:t>
            </w:r>
            <w:r>
              <w:rPr>
                <w:spacing w:val="10"/>
                <w:w w:val="85"/>
              </w:rPr>
              <w:t> </w:t>
            </w:r>
            <w:r>
              <w:rPr>
                <w:w w:val="85"/>
              </w:rPr>
              <w:t>физических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и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химических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свойств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хлора»</w:t>
              <w:tab/>
            </w:r>
            <w:r>
              <w:rPr>
                <w:w w:val="95"/>
              </w:rPr>
              <w:t>141</w:t>
            </w:r>
          </w:hyperlink>
        </w:p>
        <w:p>
          <w:pPr>
            <w:pStyle w:val="TOC4"/>
          </w:pPr>
          <w:hyperlink w:history="true" w:anchor="_bookmark50">
            <w:r>
              <w:rPr>
                <w:w w:val="85"/>
              </w:rPr>
              <w:t>Демонстрационный</w:t>
            </w:r>
            <w:r>
              <w:rPr>
                <w:spacing w:val="8"/>
                <w:w w:val="85"/>
              </w:rPr>
              <w:t> </w:t>
            </w:r>
            <w:r>
              <w:rPr>
                <w:w w:val="85"/>
              </w:rPr>
              <w:t>опыт</w:t>
            </w:r>
            <w:r>
              <w:rPr>
                <w:spacing w:val="9"/>
                <w:w w:val="85"/>
              </w:rPr>
              <w:t> </w:t>
            </w:r>
            <w:r>
              <w:rPr>
                <w:w w:val="85"/>
              </w:rPr>
              <w:t>№</w:t>
            </w:r>
            <w:r>
              <w:rPr>
                <w:spacing w:val="9"/>
                <w:w w:val="85"/>
              </w:rPr>
              <w:t> </w:t>
            </w:r>
            <w:r>
              <w:rPr>
                <w:w w:val="85"/>
              </w:rPr>
              <w:t>4</w:t>
            </w:r>
            <w:r>
              <w:rPr>
                <w:spacing w:val="14"/>
                <w:w w:val="85"/>
              </w:rPr>
              <w:t> </w:t>
            </w:r>
            <w:r>
              <w:rPr>
                <w:w w:val="85"/>
              </w:rPr>
              <w:t>.</w:t>
            </w:r>
            <w:r>
              <w:rPr>
                <w:spacing w:val="9"/>
                <w:w w:val="85"/>
              </w:rPr>
              <w:t> </w:t>
            </w:r>
            <w:r>
              <w:rPr>
                <w:w w:val="85"/>
              </w:rPr>
              <w:t>«Неметаллы</w:t>
            </w:r>
            <w:r>
              <w:rPr>
                <w:spacing w:val="15"/>
                <w:w w:val="85"/>
              </w:rPr>
              <w:t> </w:t>
            </w:r>
            <w:r>
              <w:rPr>
                <w:w w:val="85"/>
              </w:rPr>
              <w:t>.</w:t>
            </w:r>
          </w:hyperlink>
        </w:p>
        <w:p>
          <w:pPr>
            <w:pStyle w:val="TOC4"/>
            <w:tabs>
              <w:tab w:pos="9238" w:val="left" w:leader="dot"/>
            </w:tabs>
          </w:pPr>
          <w:hyperlink w:history="true" w:anchor="_bookmark50">
            <w:r>
              <w:rPr>
                <w:w w:val="85"/>
              </w:rPr>
              <w:t>Изучение</w:t>
            </w:r>
            <w:r>
              <w:rPr>
                <w:spacing w:val="7"/>
                <w:w w:val="85"/>
              </w:rPr>
              <w:t> </w:t>
            </w:r>
            <w:r>
              <w:rPr>
                <w:w w:val="85"/>
              </w:rPr>
              <w:t>свойств</w:t>
            </w:r>
            <w:r>
              <w:rPr>
                <w:spacing w:val="8"/>
                <w:w w:val="85"/>
              </w:rPr>
              <w:t> </w:t>
            </w:r>
            <w:r>
              <w:rPr>
                <w:w w:val="85"/>
              </w:rPr>
              <w:t>сернистого</w:t>
            </w:r>
            <w:r>
              <w:rPr>
                <w:spacing w:val="7"/>
                <w:w w:val="85"/>
              </w:rPr>
              <w:t> </w:t>
            </w:r>
            <w:r>
              <w:rPr>
                <w:w w:val="85"/>
              </w:rPr>
              <w:t>газа</w:t>
            </w:r>
            <w:r>
              <w:rPr>
                <w:spacing w:val="8"/>
                <w:w w:val="85"/>
              </w:rPr>
              <w:t> </w:t>
            </w:r>
            <w:r>
              <w:rPr>
                <w:w w:val="85"/>
              </w:rPr>
              <w:t>и</w:t>
            </w:r>
            <w:r>
              <w:rPr>
                <w:spacing w:val="7"/>
                <w:w w:val="85"/>
              </w:rPr>
              <w:t> </w:t>
            </w:r>
            <w:r>
              <w:rPr>
                <w:w w:val="85"/>
              </w:rPr>
              <w:t>сернистой</w:t>
            </w:r>
            <w:r>
              <w:rPr>
                <w:spacing w:val="8"/>
                <w:w w:val="85"/>
              </w:rPr>
              <w:t> </w:t>
            </w:r>
            <w:r>
              <w:rPr>
                <w:w w:val="85"/>
              </w:rPr>
              <w:t>кислоты»</w:t>
              <w:tab/>
            </w:r>
            <w:r>
              <w:rPr>
                <w:w w:val="95"/>
              </w:rPr>
              <w:t>143</w:t>
            </w:r>
          </w:hyperlink>
        </w:p>
        <w:p>
          <w:pPr>
            <w:pStyle w:val="TOC4"/>
            <w:tabs>
              <w:tab w:pos="9238" w:val="left" w:leader="dot"/>
            </w:tabs>
          </w:pPr>
          <w:hyperlink w:history="true" w:anchor="_bookmark51">
            <w:r>
              <w:rPr>
                <w:w w:val="85"/>
              </w:rPr>
              <w:t>Лабораторный</w:t>
            </w:r>
            <w:r>
              <w:rPr>
                <w:spacing w:val="16"/>
                <w:w w:val="85"/>
              </w:rPr>
              <w:t> </w:t>
            </w:r>
            <w:r>
              <w:rPr>
                <w:w w:val="85"/>
              </w:rPr>
              <w:t>опыт</w:t>
            </w:r>
            <w:r>
              <w:rPr>
                <w:spacing w:val="16"/>
                <w:w w:val="85"/>
              </w:rPr>
              <w:t> </w:t>
            </w:r>
            <w:r>
              <w:rPr>
                <w:w w:val="85"/>
              </w:rPr>
              <w:t>№</w:t>
            </w:r>
            <w:r>
              <w:rPr>
                <w:spacing w:val="17"/>
                <w:w w:val="85"/>
              </w:rPr>
              <w:t> </w:t>
            </w:r>
            <w:r>
              <w:rPr>
                <w:w w:val="85"/>
              </w:rPr>
              <w:t>9</w:t>
            </w:r>
            <w:r>
              <w:rPr>
                <w:spacing w:val="23"/>
                <w:w w:val="85"/>
              </w:rPr>
              <w:t> </w:t>
            </w:r>
            <w:r>
              <w:rPr>
                <w:w w:val="85"/>
              </w:rPr>
              <w:t>.</w:t>
            </w:r>
            <w:r>
              <w:rPr>
                <w:spacing w:val="17"/>
                <w:w w:val="85"/>
              </w:rPr>
              <w:t> </w:t>
            </w:r>
            <w:r>
              <w:rPr>
                <w:w w:val="85"/>
              </w:rPr>
              <w:t>«Основные</w:t>
            </w:r>
            <w:r>
              <w:rPr>
                <w:spacing w:val="16"/>
                <w:w w:val="85"/>
              </w:rPr>
              <w:t> </w:t>
            </w:r>
            <w:r>
              <w:rPr>
                <w:w w:val="85"/>
              </w:rPr>
              <w:t>свойства</w:t>
            </w:r>
            <w:r>
              <w:rPr>
                <w:spacing w:val="17"/>
                <w:w w:val="85"/>
              </w:rPr>
              <w:t> </w:t>
            </w:r>
            <w:r>
              <w:rPr>
                <w:w w:val="85"/>
              </w:rPr>
              <w:t>аммиака»</w:t>
              <w:tab/>
            </w:r>
            <w:r>
              <w:rPr>
                <w:w w:val="95"/>
              </w:rPr>
              <w:t>145</w:t>
            </w:r>
          </w:hyperlink>
        </w:p>
        <w:p>
          <w:pPr>
            <w:pStyle w:val="TOC4"/>
            <w:tabs>
              <w:tab w:pos="9238" w:val="left" w:leader="dot"/>
            </w:tabs>
          </w:pPr>
          <w:hyperlink w:history="true" w:anchor="_bookmark52">
            <w:r>
              <w:rPr>
                <w:w w:val="85"/>
              </w:rPr>
              <w:t>Лабораторный</w:t>
            </w:r>
            <w:r>
              <w:rPr>
                <w:spacing w:val="9"/>
                <w:w w:val="85"/>
              </w:rPr>
              <w:t> </w:t>
            </w:r>
            <w:r>
              <w:rPr>
                <w:w w:val="85"/>
              </w:rPr>
              <w:t>опыт</w:t>
            </w:r>
            <w:r>
              <w:rPr>
                <w:spacing w:val="10"/>
                <w:w w:val="85"/>
              </w:rPr>
              <w:t> </w:t>
            </w:r>
            <w:r>
              <w:rPr>
                <w:w w:val="85"/>
              </w:rPr>
              <w:t>№</w:t>
            </w:r>
            <w:r>
              <w:rPr>
                <w:spacing w:val="10"/>
                <w:w w:val="85"/>
              </w:rPr>
              <w:t> </w:t>
            </w:r>
            <w:r>
              <w:rPr>
                <w:w w:val="85"/>
              </w:rPr>
              <w:t>10</w:t>
            </w:r>
            <w:r>
              <w:rPr>
                <w:spacing w:val="16"/>
                <w:w w:val="85"/>
              </w:rPr>
              <w:t> </w:t>
            </w:r>
            <w:r>
              <w:rPr>
                <w:w w:val="85"/>
              </w:rPr>
              <w:t>.</w:t>
            </w:r>
            <w:r>
              <w:rPr>
                <w:spacing w:val="10"/>
                <w:w w:val="85"/>
              </w:rPr>
              <w:t> </w:t>
            </w:r>
            <w:r>
              <w:rPr>
                <w:w w:val="85"/>
              </w:rPr>
              <w:t>«Определение</w:t>
            </w:r>
            <w:r>
              <w:rPr>
                <w:spacing w:val="10"/>
                <w:w w:val="85"/>
              </w:rPr>
              <w:t> </w:t>
            </w:r>
            <w:r>
              <w:rPr>
                <w:w w:val="85"/>
              </w:rPr>
              <w:t>аммиачной</w:t>
            </w:r>
            <w:r>
              <w:rPr>
                <w:spacing w:val="10"/>
                <w:w w:val="85"/>
              </w:rPr>
              <w:t> </w:t>
            </w:r>
            <w:r>
              <w:rPr>
                <w:w w:val="85"/>
              </w:rPr>
              <w:t>селитры</w:t>
            </w:r>
            <w:r>
              <w:rPr>
                <w:spacing w:val="10"/>
                <w:w w:val="85"/>
              </w:rPr>
              <w:t> </w:t>
            </w:r>
            <w:r>
              <w:rPr>
                <w:w w:val="85"/>
              </w:rPr>
              <w:t>и</w:t>
            </w:r>
            <w:r>
              <w:rPr>
                <w:spacing w:val="9"/>
                <w:w w:val="85"/>
              </w:rPr>
              <w:t> </w:t>
            </w:r>
            <w:r>
              <w:rPr>
                <w:w w:val="85"/>
              </w:rPr>
              <w:t>мочевины»</w:t>
              <w:tab/>
            </w:r>
            <w:r>
              <w:rPr>
                <w:w w:val="95"/>
              </w:rPr>
              <w:t>146</w:t>
            </w:r>
          </w:hyperlink>
        </w:p>
        <w:p>
          <w:pPr>
            <w:pStyle w:val="TOC4"/>
          </w:pPr>
          <w:hyperlink w:history="true" w:anchor="_bookmark53">
            <w:r>
              <w:rPr>
                <w:w w:val="85"/>
              </w:rPr>
              <w:t>Практическая</w:t>
            </w:r>
            <w:r>
              <w:rPr>
                <w:spacing w:val="5"/>
                <w:w w:val="85"/>
              </w:rPr>
              <w:t> </w:t>
            </w:r>
            <w:r>
              <w:rPr>
                <w:w w:val="85"/>
              </w:rPr>
              <w:t>работа</w:t>
            </w:r>
            <w:r>
              <w:rPr>
                <w:spacing w:val="5"/>
                <w:w w:val="85"/>
              </w:rPr>
              <w:t> </w:t>
            </w:r>
            <w:r>
              <w:rPr>
                <w:w w:val="85"/>
              </w:rPr>
              <w:t>№</w:t>
            </w:r>
            <w:r>
              <w:rPr>
                <w:spacing w:val="5"/>
                <w:w w:val="85"/>
              </w:rPr>
              <w:t> </w:t>
            </w:r>
            <w:r>
              <w:rPr>
                <w:w w:val="85"/>
              </w:rPr>
              <w:t>4</w:t>
            </w:r>
            <w:r>
              <w:rPr>
                <w:spacing w:val="17"/>
                <w:w w:val="85"/>
              </w:rPr>
              <w:t> </w:t>
            </w:r>
            <w:r>
              <w:rPr>
                <w:w w:val="85"/>
              </w:rPr>
              <w:t>«Определение</w:t>
            </w:r>
            <w:r>
              <w:rPr>
                <w:spacing w:val="5"/>
                <w:w w:val="85"/>
              </w:rPr>
              <w:t> </w:t>
            </w:r>
            <w:r>
              <w:rPr>
                <w:w w:val="85"/>
              </w:rPr>
              <w:t>нитрат-ионов</w:t>
            </w:r>
            <w:r>
              <w:rPr>
                <w:spacing w:val="5"/>
                <w:w w:val="85"/>
              </w:rPr>
              <w:t> </w:t>
            </w:r>
            <w:r>
              <w:rPr>
                <w:w w:val="85"/>
              </w:rPr>
              <w:t>в</w:t>
            </w:r>
            <w:r>
              <w:rPr>
                <w:spacing w:val="5"/>
                <w:w w:val="85"/>
              </w:rPr>
              <w:t> </w:t>
            </w:r>
            <w:r>
              <w:rPr>
                <w:w w:val="85"/>
              </w:rPr>
              <w:t>питательных</w:t>
            </w:r>
          </w:hyperlink>
        </w:p>
        <w:p>
          <w:pPr>
            <w:pStyle w:val="TOC4"/>
            <w:tabs>
              <w:tab w:pos="9253" w:val="left" w:leader="dot"/>
            </w:tabs>
          </w:pPr>
          <w:hyperlink w:history="true" w:anchor="_bookmark53">
            <w:r>
              <w:rPr>
                <w:w w:val="85"/>
              </w:rPr>
              <w:t>растворахс</w:t>
            </w:r>
            <w:r>
              <w:rPr>
                <w:spacing w:val="11"/>
                <w:w w:val="85"/>
              </w:rPr>
              <w:t> </w:t>
            </w:r>
            <w:r>
              <w:rPr>
                <w:w w:val="85"/>
              </w:rPr>
              <w:t>помощью</w:t>
            </w:r>
            <w:r>
              <w:rPr>
                <w:spacing w:val="12"/>
                <w:w w:val="85"/>
              </w:rPr>
              <w:t> </w:t>
            </w:r>
            <w:r>
              <w:rPr>
                <w:w w:val="85"/>
              </w:rPr>
              <w:t>ионоселективного</w:t>
            </w:r>
            <w:r>
              <w:rPr>
                <w:spacing w:val="12"/>
                <w:w w:val="85"/>
              </w:rPr>
              <w:t> </w:t>
            </w:r>
            <w:r>
              <w:rPr>
                <w:w w:val="85"/>
              </w:rPr>
              <w:t>электрода»</w:t>
              <w:tab/>
            </w:r>
            <w:r>
              <w:rPr>
                <w:w w:val="95"/>
              </w:rPr>
              <w:t>147</w:t>
            </w:r>
          </w:hyperlink>
        </w:p>
        <w:p>
          <w:pPr>
            <w:pStyle w:val="TOC4"/>
          </w:pPr>
          <w:hyperlink w:history="true" w:anchor="_bookmark54">
            <w:r>
              <w:rPr>
                <w:w w:val="85"/>
              </w:rPr>
              <w:t>Лабораторный</w:t>
            </w:r>
            <w:r>
              <w:rPr>
                <w:spacing w:val="14"/>
                <w:w w:val="85"/>
              </w:rPr>
              <w:t> </w:t>
            </w:r>
            <w:r>
              <w:rPr>
                <w:w w:val="85"/>
              </w:rPr>
              <w:t>опыт</w:t>
            </w:r>
            <w:r>
              <w:rPr>
                <w:spacing w:val="14"/>
                <w:w w:val="85"/>
              </w:rPr>
              <w:t> </w:t>
            </w:r>
            <w:r>
              <w:rPr>
                <w:w w:val="85"/>
              </w:rPr>
              <w:t>№</w:t>
            </w:r>
            <w:r>
              <w:rPr>
                <w:spacing w:val="14"/>
                <w:w w:val="85"/>
              </w:rPr>
              <w:t> </w:t>
            </w:r>
            <w:r>
              <w:rPr>
                <w:w w:val="85"/>
              </w:rPr>
              <w:t>11</w:t>
            </w:r>
            <w:r>
              <w:rPr>
                <w:spacing w:val="20"/>
                <w:w w:val="85"/>
              </w:rPr>
              <w:t> </w:t>
            </w:r>
            <w:r>
              <w:rPr>
                <w:w w:val="85"/>
              </w:rPr>
              <w:t>.</w:t>
            </w:r>
            <w:r>
              <w:rPr>
                <w:spacing w:val="14"/>
                <w:w w:val="85"/>
              </w:rPr>
              <w:t> </w:t>
            </w:r>
            <w:r>
              <w:rPr>
                <w:w w:val="85"/>
              </w:rPr>
              <w:t>«Железо</w:t>
            </w:r>
            <w:r>
              <w:rPr>
                <w:spacing w:val="88"/>
              </w:rPr>
              <w:t> </w:t>
            </w:r>
            <w:r>
              <w:rPr>
                <w:w w:val="85"/>
              </w:rPr>
              <w:t>Окисление</w:t>
            </w:r>
            <w:r>
              <w:rPr>
                <w:spacing w:val="14"/>
                <w:w w:val="85"/>
              </w:rPr>
              <w:t> </w:t>
            </w:r>
            <w:r>
              <w:rPr>
                <w:w w:val="85"/>
              </w:rPr>
              <w:t>железа</w:t>
            </w:r>
          </w:hyperlink>
        </w:p>
        <w:p>
          <w:pPr>
            <w:pStyle w:val="TOC4"/>
            <w:tabs>
              <w:tab w:pos="9233" w:val="left" w:leader="dot"/>
            </w:tabs>
            <w:spacing w:line="320" w:lineRule="exact"/>
          </w:pPr>
          <w:hyperlink w:history="true" w:anchor="_bookmark54">
            <w:r>
              <w:rPr>
                <w:w w:val="85"/>
              </w:rPr>
              <w:t>во</w:t>
            </w:r>
            <w:r>
              <w:rPr>
                <w:spacing w:val="9"/>
                <w:w w:val="85"/>
              </w:rPr>
              <w:t> </w:t>
            </w:r>
            <w:r>
              <w:rPr>
                <w:w w:val="85"/>
              </w:rPr>
              <w:t>влажном</w:t>
            </w:r>
            <w:r>
              <w:rPr>
                <w:spacing w:val="10"/>
                <w:w w:val="85"/>
              </w:rPr>
              <w:t> </w:t>
            </w:r>
            <w:r>
              <w:rPr>
                <w:w w:val="85"/>
              </w:rPr>
              <w:t>воздухе»</w:t>
              <w:tab/>
            </w:r>
            <w:r>
              <w:rPr>
                <w:w w:val="95"/>
              </w:rPr>
              <w:t>150</w:t>
            </w:r>
          </w:hyperlink>
        </w:p>
        <w:p>
          <w:pPr>
            <w:pStyle w:val="TOC1"/>
            <w:tabs>
              <w:tab w:pos="9233" w:val="left" w:leader="dot"/>
            </w:tabs>
            <w:spacing w:line="216" w:lineRule="auto" w:before="19"/>
            <w:ind w:right="415"/>
            <w:rPr>
              <w:rFonts w:ascii="Lucida Sans Unicode" w:hAnsi="Lucida Sans Unicode"/>
              <w:b w:val="0"/>
            </w:rPr>
          </w:pPr>
          <w:hyperlink w:history="true" w:anchor="_bookmark55">
            <w:r>
              <w:rPr>
                <w:w w:val="95"/>
              </w:rPr>
              <w:t>Перечень тем учебно-исследовательской и проектной деятельности</w:t>
            </w:r>
          </w:hyperlink>
          <w:r>
            <w:rPr>
              <w:spacing w:val="1"/>
              <w:w w:val="95"/>
            </w:rPr>
            <w:t> </w:t>
          </w:r>
          <w:hyperlink w:history="true" w:anchor="_bookmark55">
            <w:r>
              <w:rPr>
                <w:w w:val="95"/>
              </w:rPr>
              <w:t>школьников</w:t>
              <w:tab/>
            </w:r>
            <w:r>
              <w:rPr>
                <w:rFonts w:ascii="Lucida Sans Unicode" w:hAnsi="Lucida Sans Unicode"/>
                <w:b w:val="0"/>
                <w:spacing w:val="-12"/>
                <w:w w:val="85"/>
              </w:rPr>
              <w:t>152</w:t>
            </w:r>
          </w:hyperlink>
        </w:p>
        <w:p>
          <w:pPr>
            <w:pStyle w:val="TOC1"/>
            <w:tabs>
              <w:tab w:pos="9233" w:val="left" w:leader="dot"/>
            </w:tabs>
            <w:rPr>
              <w:rFonts w:ascii="Lucida Sans Unicode" w:hAnsi="Lucida Sans Unicode"/>
              <w:b w:val="0"/>
            </w:rPr>
          </w:pPr>
          <w:hyperlink w:history="true" w:anchor="_bookmark56">
            <w:r>
              <w:rPr>
                <w:w w:val="90"/>
              </w:rPr>
              <w:t>Перечень</w:t>
            </w:r>
            <w:r>
              <w:rPr>
                <w:spacing w:val="16"/>
                <w:w w:val="90"/>
              </w:rPr>
              <w:t> </w:t>
            </w:r>
            <w:r>
              <w:rPr>
                <w:w w:val="90"/>
              </w:rPr>
              <w:t>доступных</w:t>
            </w:r>
            <w:r>
              <w:rPr>
                <w:spacing w:val="17"/>
                <w:w w:val="90"/>
              </w:rPr>
              <w:t> </w:t>
            </w:r>
            <w:r>
              <w:rPr>
                <w:w w:val="90"/>
              </w:rPr>
              <w:t>источников</w:t>
            </w:r>
            <w:r>
              <w:rPr>
                <w:spacing w:val="17"/>
                <w:w w:val="90"/>
              </w:rPr>
              <w:t> </w:t>
            </w:r>
            <w:r>
              <w:rPr>
                <w:w w:val="90"/>
              </w:rPr>
              <w:t>информации</w:t>
              <w:tab/>
            </w:r>
            <w:r>
              <w:rPr>
                <w:rFonts w:ascii="Lucida Sans Unicode" w:hAnsi="Lucida Sans Unicode"/>
                <w:b w:val="0"/>
              </w:rPr>
              <w:t>153</w:t>
            </w:r>
          </w:hyperlink>
        </w:p>
      </w:sdtContent>
    </w:sdt>
    <w:p>
      <w:pPr>
        <w:spacing w:after="0"/>
        <w:rPr>
          <w:rFonts w:ascii="Lucida Sans Unicode" w:hAnsi="Lucida Sans Unicode"/>
        </w:rPr>
        <w:sectPr>
          <w:type w:val="continuous"/>
          <w:pgSz w:w="11910" w:h="16840"/>
          <w:pgMar w:top="1544" w:bottom="812" w:left="900" w:right="1000"/>
        </w:sectPr>
      </w:pPr>
    </w:p>
    <w:p>
      <w:pPr>
        <w:pStyle w:val="Heading1"/>
      </w:pPr>
      <w:bookmarkStart w:name="_bookmark1" w:id="2"/>
      <w:bookmarkEnd w:id="2"/>
      <w:r>
        <w:rPr>
          <w:b w:val="0"/>
        </w:rPr>
      </w:r>
      <w:r>
        <w:rPr>
          <w:color w:val="9E0B0F"/>
        </w:rPr>
        <w:t>Введение</w:t>
      </w:r>
    </w:p>
    <w:p>
      <w:pPr>
        <w:pStyle w:val="BodyText"/>
        <w:spacing w:line="182" w:lineRule="auto" w:before="289"/>
        <w:ind w:left="517" w:right="131" w:firstLine="340"/>
        <w:jc w:val="both"/>
      </w:pPr>
      <w:r>
        <w:rPr>
          <w:w w:val="85"/>
        </w:rPr>
        <w:t>В обучении химии большое значение имеет эксперимент . Анализируя результаты про-</w:t>
      </w:r>
      <w:r>
        <w:rPr>
          <w:spacing w:val="-62"/>
          <w:w w:val="85"/>
        </w:rPr>
        <w:t> </w:t>
      </w:r>
      <w:r>
        <w:rPr>
          <w:w w:val="85"/>
        </w:rPr>
        <w:t>ведённых опытов, учащиеся убеждаются в том, что те или иные теоретические представ-</w:t>
      </w:r>
      <w:r>
        <w:rPr>
          <w:spacing w:val="1"/>
          <w:w w:val="85"/>
        </w:rPr>
        <w:t> </w:t>
      </w:r>
      <w:r>
        <w:rPr>
          <w:w w:val="85"/>
        </w:rPr>
        <w:t>ления соответствуют или противоречат реальности . Только осуществляя химический экс-</w:t>
      </w:r>
      <w:r>
        <w:rPr>
          <w:spacing w:val="1"/>
          <w:w w:val="85"/>
        </w:rPr>
        <w:t> </w:t>
      </w:r>
      <w:r>
        <w:rPr>
          <w:w w:val="85"/>
        </w:rPr>
        <w:t>перимент</w:t>
      </w:r>
      <w:r>
        <w:rPr>
          <w:spacing w:val="29"/>
          <w:w w:val="85"/>
        </w:rPr>
        <w:t> </w:t>
      </w:r>
      <w:r>
        <w:rPr>
          <w:w w:val="85"/>
        </w:rPr>
        <w:t>можно</w:t>
      </w:r>
      <w:r>
        <w:rPr>
          <w:spacing w:val="29"/>
          <w:w w:val="85"/>
        </w:rPr>
        <w:t> </w:t>
      </w:r>
      <w:r>
        <w:rPr>
          <w:w w:val="85"/>
        </w:rPr>
        <w:t>проверить</w:t>
      </w:r>
      <w:r>
        <w:rPr>
          <w:spacing w:val="29"/>
          <w:w w:val="85"/>
        </w:rPr>
        <w:t> </w:t>
      </w:r>
      <w:r>
        <w:rPr>
          <w:w w:val="85"/>
        </w:rPr>
        <w:t>достоверность</w:t>
      </w:r>
      <w:r>
        <w:rPr>
          <w:spacing w:val="30"/>
          <w:w w:val="85"/>
        </w:rPr>
        <w:t> </w:t>
      </w:r>
      <w:r>
        <w:rPr>
          <w:w w:val="85"/>
        </w:rPr>
        <w:t>прогнозов,</w:t>
      </w:r>
      <w:r>
        <w:rPr>
          <w:spacing w:val="29"/>
          <w:w w:val="85"/>
        </w:rPr>
        <w:t> </w:t>
      </w:r>
      <w:r>
        <w:rPr>
          <w:w w:val="85"/>
        </w:rPr>
        <w:t>сделанных</w:t>
      </w:r>
      <w:r>
        <w:rPr>
          <w:spacing w:val="29"/>
          <w:w w:val="85"/>
        </w:rPr>
        <w:t> </w:t>
      </w:r>
      <w:r>
        <w:rPr>
          <w:w w:val="85"/>
        </w:rPr>
        <w:t>на</w:t>
      </w:r>
      <w:r>
        <w:rPr>
          <w:spacing w:val="30"/>
          <w:w w:val="85"/>
        </w:rPr>
        <w:t> </w:t>
      </w:r>
      <w:r>
        <w:rPr>
          <w:w w:val="85"/>
        </w:rPr>
        <w:t>основании</w:t>
      </w:r>
      <w:r>
        <w:rPr>
          <w:spacing w:val="29"/>
          <w:w w:val="85"/>
        </w:rPr>
        <w:t> </w:t>
      </w:r>
      <w:r>
        <w:rPr>
          <w:w w:val="85"/>
        </w:rPr>
        <w:t>теории</w:t>
      </w:r>
      <w:r>
        <w:rPr>
          <w:spacing w:val="10"/>
          <w:w w:val="85"/>
        </w:rPr>
        <w:t> </w:t>
      </w:r>
      <w:r>
        <w:rPr>
          <w:spacing w:val="-66"/>
          <w:w w:val="85"/>
        </w:rPr>
        <w:t>.</w:t>
      </w:r>
      <w:r>
        <w:rPr>
          <w:spacing w:val="-62"/>
          <w:w w:val="85"/>
        </w:rPr>
        <w:t> </w:t>
      </w:r>
      <w:r>
        <w:rPr>
          <w:w w:val="85"/>
        </w:rPr>
        <w:t>В процессе экспериментальной работы учащиеся приобретают опыт познания реально-</w:t>
      </w:r>
      <w:r>
        <w:rPr>
          <w:spacing w:val="1"/>
          <w:w w:val="85"/>
        </w:rPr>
        <w:t> </w:t>
      </w:r>
      <w:r>
        <w:rPr>
          <w:w w:val="85"/>
        </w:rPr>
        <w:t>сти, являющийся важным этапом формирования у них убеждений, которые, в свою оче-</w:t>
      </w:r>
      <w:r>
        <w:rPr>
          <w:spacing w:val="1"/>
          <w:w w:val="85"/>
        </w:rPr>
        <w:t> </w:t>
      </w:r>
      <w:r>
        <w:rPr>
          <w:w w:val="85"/>
        </w:rPr>
        <w:t>редь, составляют основу научного мировоззрения . Реализация указанных целей возмож-</w:t>
      </w:r>
      <w:r>
        <w:rPr>
          <w:spacing w:val="1"/>
          <w:w w:val="85"/>
        </w:rPr>
        <w:t> </w:t>
      </w:r>
      <w:r>
        <w:rPr>
          <w:w w:val="85"/>
        </w:rPr>
        <w:t>на при оснащении школьного кабинета химии современными приборами и оборудовани-</w:t>
      </w:r>
      <w:r>
        <w:rPr>
          <w:spacing w:val="-62"/>
          <w:w w:val="85"/>
        </w:rPr>
        <w:t> </w:t>
      </w:r>
      <w:r>
        <w:rPr>
          <w:w w:val="85"/>
        </w:rPr>
        <w:t>ем . В рамках национального проекта «Образование» это стало возможным благодаря</w:t>
      </w:r>
      <w:r>
        <w:rPr>
          <w:spacing w:val="1"/>
          <w:w w:val="85"/>
        </w:rPr>
        <w:t> </w:t>
      </w:r>
      <w:r>
        <w:rPr>
          <w:w w:val="85"/>
        </w:rPr>
        <w:t>созданию</w:t>
      </w:r>
      <w:r>
        <w:rPr>
          <w:spacing w:val="40"/>
          <w:w w:val="85"/>
        </w:rPr>
        <w:t> </w:t>
      </w:r>
      <w:r>
        <w:rPr>
          <w:w w:val="85"/>
        </w:rPr>
        <w:t>в</w:t>
      </w:r>
      <w:r>
        <w:rPr>
          <w:spacing w:val="41"/>
          <w:w w:val="85"/>
        </w:rPr>
        <w:t> </w:t>
      </w:r>
      <w:r>
        <w:rPr>
          <w:w w:val="85"/>
        </w:rPr>
        <w:t>общеобразовательных</w:t>
      </w:r>
      <w:r>
        <w:rPr>
          <w:spacing w:val="41"/>
          <w:w w:val="85"/>
        </w:rPr>
        <w:t> </w:t>
      </w:r>
      <w:r>
        <w:rPr>
          <w:w w:val="85"/>
        </w:rPr>
        <w:t>организациях,</w:t>
      </w:r>
      <w:r>
        <w:rPr>
          <w:spacing w:val="40"/>
          <w:w w:val="85"/>
        </w:rPr>
        <w:t> </w:t>
      </w:r>
      <w:r>
        <w:rPr>
          <w:w w:val="85"/>
        </w:rPr>
        <w:t>расположенных</w:t>
      </w:r>
      <w:r>
        <w:rPr>
          <w:spacing w:val="41"/>
          <w:w w:val="85"/>
        </w:rPr>
        <w:t> </w:t>
      </w:r>
      <w:r>
        <w:rPr>
          <w:w w:val="85"/>
        </w:rPr>
        <w:t>в</w:t>
      </w:r>
      <w:r>
        <w:rPr>
          <w:spacing w:val="40"/>
          <w:w w:val="85"/>
        </w:rPr>
        <w:t> </w:t>
      </w:r>
      <w:r>
        <w:rPr>
          <w:w w:val="85"/>
        </w:rPr>
        <w:t>сельской</w:t>
      </w:r>
      <w:r>
        <w:rPr>
          <w:spacing w:val="41"/>
          <w:w w:val="85"/>
        </w:rPr>
        <w:t> </w:t>
      </w:r>
      <w:r>
        <w:rPr>
          <w:w w:val="85"/>
        </w:rPr>
        <w:t>местности</w:t>
      </w:r>
      <w:r>
        <w:rPr>
          <w:spacing w:val="-62"/>
          <w:w w:val="85"/>
        </w:rPr>
        <w:t> </w:t>
      </w:r>
      <w:r>
        <w:rPr>
          <w:w w:val="85"/>
        </w:rPr>
        <w:t>и малых городах, центров образования естественно-научной и технологической направ-</w:t>
      </w:r>
      <w:r>
        <w:rPr>
          <w:spacing w:val="1"/>
          <w:w w:val="85"/>
        </w:rPr>
        <w:t> </w:t>
      </w:r>
      <w:r>
        <w:rPr>
          <w:w w:val="85"/>
        </w:rPr>
        <w:t>ленностей «Точки роста» . Внедрение этого оборудования позволит качественно изменить</w:t>
      </w:r>
      <w:r>
        <w:rPr>
          <w:spacing w:val="-62"/>
          <w:w w:val="85"/>
        </w:rPr>
        <w:t> </w:t>
      </w:r>
      <w:r>
        <w:rPr>
          <w:w w:val="85"/>
        </w:rPr>
        <w:t>процесс обучения химии . Количественные эксперименты позволят получать достоверную</w:t>
      </w:r>
      <w:r>
        <w:rPr>
          <w:spacing w:val="1"/>
          <w:w w:val="85"/>
        </w:rPr>
        <w:t> </w:t>
      </w:r>
      <w:r>
        <w:rPr>
          <w:w w:val="85"/>
        </w:rPr>
        <w:t>информацию</w:t>
      </w:r>
      <w:r>
        <w:rPr>
          <w:spacing w:val="-1"/>
          <w:w w:val="85"/>
        </w:rPr>
        <w:t> </w:t>
      </w:r>
      <w:r>
        <w:rPr>
          <w:w w:val="85"/>
        </w:rPr>
        <w:t>о</w:t>
      </w:r>
      <w:r>
        <w:rPr>
          <w:spacing w:val="-1"/>
          <w:w w:val="85"/>
        </w:rPr>
        <w:t> </w:t>
      </w:r>
      <w:r>
        <w:rPr>
          <w:w w:val="85"/>
        </w:rPr>
        <w:t>протекании</w:t>
      </w:r>
      <w:r>
        <w:rPr>
          <w:spacing w:val="-1"/>
          <w:w w:val="85"/>
        </w:rPr>
        <w:t> </w:t>
      </w:r>
      <w:r>
        <w:rPr>
          <w:w w:val="85"/>
        </w:rPr>
        <w:t>тех</w:t>
      </w:r>
      <w:r>
        <w:rPr>
          <w:spacing w:val="-1"/>
          <w:w w:val="85"/>
        </w:rPr>
        <w:t> </w:t>
      </w:r>
      <w:r>
        <w:rPr>
          <w:w w:val="85"/>
        </w:rPr>
        <w:t>или</w:t>
      </w:r>
      <w:r>
        <w:rPr>
          <w:spacing w:val="-1"/>
          <w:w w:val="85"/>
        </w:rPr>
        <w:t> </w:t>
      </w:r>
      <w:r>
        <w:rPr>
          <w:w w:val="85"/>
        </w:rPr>
        <w:t>иных</w:t>
      </w:r>
      <w:r>
        <w:rPr>
          <w:spacing w:val="-1"/>
          <w:w w:val="85"/>
        </w:rPr>
        <w:t> </w:t>
      </w:r>
      <w:r>
        <w:rPr>
          <w:w w:val="85"/>
        </w:rPr>
        <w:t>химических процессах,</w:t>
      </w:r>
      <w:r>
        <w:rPr>
          <w:spacing w:val="-1"/>
          <w:w w:val="85"/>
        </w:rPr>
        <w:t> </w:t>
      </w:r>
      <w:r>
        <w:rPr>
          <w:w w:val="85"/>
        </w:rPr>
        <w:t>о</w:t>
      </w:r>
      <w:r>
        <w:rPr>
          <w:spacing w:val="-1"/>
          <w:w w:val="85"/>
        </w:rPr>
        <w:t> </w:t>
      </w:r>
      <w:r>
        <w:rPr>
          <w:w w:val="85"/>
        </w:rPr>
        <w:t>свойствах</w:t>
      </w:r>
      <w:r>
        <w:rPr>
          <w:spacing w:val="-1"/>
          <w:w w:val="85"/>
        </w:rPr>
        <w:t> </w:t>
      </w:r>
      <w:r>
        <w:rPr>
          <w:w w:val="85"/>
        </w:rPr>
        <w:t>веществ</w:t>
      </w:r>
      <w:r>
        <w:rPr>
          <w:spacing w:val="3"/>
          <w:w w:val="85"/>
        </w:rPr>
        <w:t> </w:t>
      </w:r>
      <w:r>
        <w:rPr>
          <w:w w:val="85"/>
        </w:rPr>
        <w:t>.</w:t>
      </w:r>
      <w:r>
        <w:rPr>
          <w:spacing w:val="-1"/>
          <w:w w:val="85"/>
        </w:rPr>
        <w:t> </w:t>
      </w:r>
      <w:r>
        <w:rPr>
          <w:w w:val="85"/>
        </w:rPr>
        <w:t>На</w:t>
      </w:r>
      <w:r>
        <w:rPr>
          <w:spacing w:val="-62"/>
          <w:w w:val="85"/>
        </w:rPr>
        <w:t> </w:t>
      </w:r>
      <w:r>
        <w:rPr>
          <w:w w:val="85"/>
        </w:rPr>
        <w:t>основе полученных экспериментальных данных обучаемые смогут самостоятельно де-</w:t>
      </w:r>
      <w:r>
        <w:rPr>
          <w:spacing w:val="1"/>
          <w:w w:val="85"/>
        </w:rPr>
        <w:t> </w:t>
      </w:r>
      <w:r>
        <w:rPr>
          <w:w w:val="85"/>
        </w:rPr>
        <w:t>лать выводы, обобщать результаты, выявлять закономерности, что однозначно будет спо-</w:t>
      </w:r>
      <w:r>
        <w:rPr>
          <w:spacing w:val="1"/>
          <w:w w:val="85"/>
        </w:rPr>
        <w:t> </w:t>
      </w:r>
      <w:r>
        <w:rPr>
          <w:w w:val="85"/>
        </w:rPr>
        <w:t>собствовать</w:t>
      </w:r>
      <w:r>
        <w:rPr>
          <w:spacing w:val="-2"/>
          <w:w w:val="85"/>
        </w:rPr>
        <w:t> </w:t>
      </w:r>
      <w:r>
        <w:rPr>
          <w:w w:val="85"/>
        </w:rPr>
        <w:t>повышению</w:t>
      </w:r>
      <w:r>
        <w:rPr>
          <w:spacing w:val="-1"/>
          <w:w w:val="85"/>
        </w:rPr>
        <w:t> </w:t>
      </w:r>
      <w:r>
        <w:rPr>
          <w:w w:val="85"/>
        </w:rPr>
        <w:t>мотивации</w:t>
      </w:r>
      <w:r>
        <w:rPr>
          <w:spacing w:val="-1"/>
          <w:w w:val="85"/>
        </w:rPr>
        <w:t> </w:t>
      </w:r>
      <w:r>
        <w:rPr>
          <w:w w:val="85"/>
        </w:rPr>
        <w:t>обучения</w:t>
      </w:r>
      <w:r>
        <w:rPr>
          <w:spacing w:val="-2"/>
          <w:w w:val="85"/>
        </w:rPr>
        <w:t> </w:t>
      </w:r>
      <w:r>
        <w:rPr>
          <w:w w:val="85"/>
        </w:rPr>
        <w:t>школьников</w:t>
      </w:r>
      <w:r>
        <w:rPr>
          <w:spacing w:val="4"/>
          <w:w w:val="85"/>
        </w:rPr>
        <w:t> </w:t>
      </w:r>
      <w:r>
        <w:rPr>
          <w:w w:val="85"/>
        </w:rPr>
        <w:t>.</w:t>
      </w:r>
    </w:p>
    <w:p>
      <w:pPr>
        <w:pStyle w:val="BodyText"/>
        <w:spacing w:line="182" w:lineRule="auto"/>
        <w:ind w:left="517" w:right="131" w:firstLine="340"/>
        <w:jc w:val="both"/>
      </w:pPr>
      <w:r>
        <w:rPr>
          <w:w w:val="85"/>
        </w:rPr>
        <w:t>Центры</w:t>
      </w:r>
      <w:r>
        <w:rPr>
          <w:spacing w:val="53"/>
        </w:rPr>
        <w:t> </w:t>
      </w:r>
      <w:r>
        <w:rPr>
          <w:w w:val="85"/>
        </w:rPr>
        <w:t>образования</w:t>
      </w:r>
      <w:r>
        <w:rPr>
          <w:spacing w:val="53"/>
        </w:rPr>
        <w:t> </w:t>
      </w:r>
      <w:r>
        <w:rPr>
          <w:w w:val="85"/>
        </w:rPr>
        <w:t>естественно-научной</w:t>
      </w:r>
      <w:r>
        <w:rPr>
          <w:spacing w:val="53"/>
        </w:rPr>
        <w:t> </w:t>
      </w:r>
      <w:r>
        <w:rPr>
          <w:w w:val="85"/>
        </w:rPr>
        <w:t>направленности</w:t>
      </w:r>
      <w:r>
        <w:rPr>
          <w:spacing w:val="53"/>
        </w:rPr>
        <w:t> </w:t>
      </w:r>
      <w:r>
        <w:rPr>
          <w:w w:val="85"/>
        </w:rPr>
        <w:t>«Точка</w:t>
      </w:r>
      <w:r>
        <w:rPr>
          <w:spacing w:val="53"/>
        </w:rPr>
        <w:t> </w:t>
      </w:r>
      <w:r>
        <w:rPr>
          <w:w w:val="85"/>
        </w:rPr>
        <w:t>роста»</w:t>
      </w:r>
      <w:r>
        <w:rPr>
          <w:spacing w:val="53"/>
        </w:rPr>
        <w:t> </w:t>
      </w:r>
      <w:r>
        <w:rPr>
          <w:w w:val="85"/>
        </w:rPr>
        <w:t>созданы</w:t>
      </w:r>
      <w:r>
        <w:rPr>
          <w:spacing w:val="1"/>
          <w:w w:val="85"/>
        </w:rPr>
        <w:t> </w:t>
      </w:r>
      <w:r>
        <w:rPr>
          <w:w w:val="85"/>
        </w:rPr>
        <w:t>с целью развития у обучающихся естественно-научной, математической, информацион-</w:t>
      </w:r>
      <w:r>
        <w:rPr>
          <w:spacing w:val="1"/>
          <w:w w:val="85"/>
        </w:rPr>
        <w:t> </w:t>
      </w:r>
      <w:r>
        <w:rPr>
          <w:w w:val="85"/>
        </w:rPr>
        <w:t>ной грамотности, формирования критического и креативного мышления, совершенство-</w:t>
      </w:r>
      <w:r>
        <w:rPr>
          <w:spacing w:val="1"/>
          <w:w w:val="85"/>
        </w:rPr>
        <w:t> </w:t>
      </w:r>
      <w:r>
        <w:rPr>
          <w:w w:val="85"/>
        </w:rPr>
        <w:t>вания навыков естественно-научной направленности, а также для практической отработ-</w:t>
      </w:r>
      <w:r>
        <w:rPr>
          <w:spacing w:val="1"/>
          <w:w w:val="85"/>
        </w:rPr>
        <w:t> </w:t>
      </w:r>
      <w:r>
        <w:rPr>
          <w:w w:val="85"/>
        </w:rPr>
        <w:t>ки</w:t>
      </w:r>
      <w:r>
        <w:rPr>
          <w:spacing w:val="10"/>
          <w:w w:val="85"/>
        </w:rPr>
        <w:t> </w:t>
      </w:r>
      <w:r>
        <w:rPr>
          <w:w w:val="85"/>
        </w:rPr>
        <w:t>учебного</w:t>
      </w:r>
      <w:r>
        <w:rPr>
          <w:spacing w:val="11"/>
          <w:w w:val="85"/>
        </w:rPr>
        <w:t> </w:t>
      </w:r>
      <w:r>
        <w:rPr>
          <w:w w:val="85"/>
        </w:rPr>
        <w:t>материала</w:t>
      </w:r>
      <w:r>
        <w:rPr>
          <w:spacing w:val="10"/>
          <w:w w:val="85"/>
        </w:rPr>
        <w:t> </w:t>
      </w:r>
      <w:r>
        <w:rPr>
          <w:w w:val="85"/>
        </w:rPr>
        <w:t>по</w:t>
      </w:r>
      <w:r>
        <w:rPr>
          <w:spacing w:val="11"/>
          <w:w w:val="85"/>
        </w:rPr>
        <w:t> </w:t>
      </w:r>
      <w:r>
        <w:rPr>
          <w:w w:val="85"/>
        </w:rPr>
        <w:t>учебным</w:t>
      </w:r>
      <w:r>
        <w:rPr>
          <w:spacing w:val="11"/>
          <w:w w:val="85"/>
        </w:rPr>
        <w:t> </w:t>
      </w:r>
      <w:r>
        <w:rPr>
          <w:w w:val="85"/>
        </w:rPr>
        <w:t>предметам</w:t>
      </w:r>
      <w:r>
        <w:rPr>
          <w:spacing w:val="10"/>
          <w:w w:val="85"/>
        </w:rPr>
        <w:t> </w:t>
      </w:r>
      <w:r>
        <w:rPr>
          <w:w w:val="85"/>
        </w:rPr>
        <w:t>«Физика»,</w:t>
      </w:r>
      <w:r>
        <w:rPr>
          <w:spacing w:val="11"/>
          <w:w w:val="85"/>
        </w:rPr>
        <w:t> </w:t>
      </w:r>
      <w:r>
        <w:rPr>
          <w:w w:val="85"/>
        </w:rPr>
        <w:t>«Химия»,</w:t>
      </w:r>
      <w:r>
        <w:rPr>
          <w:spacing w:val="11"/>
          <w:w w:val="85"/>
        </w:rPr>
        <w:t> </w:t>
      </w:r>
      <w:r>
        <w:rPr>
          <w:w w:val="85"/>
        </w:rPr>
        <w:t>«Биология»</w:t>
      </w:r>
      <w:r>
        <w:rPr>
          <w:spacing w:val="17"/>
          <w:w w:val="85"/>
        </w:rPr>
        <w:t> </w:t>
      </w:r>
      <w:r>
        <w:rPr>
          <w:w w:val="85"/>
        </w:rPr>
        <w:t>.</w:t>
      </w:r>
    </w:p>
    <w:p>
      <w:pPr>
        <w:pStyle w:val="BodyText"/>
        <w:spacing w:before="3"/>
        <w:rPr>
          <w:sz w:val="35"/>
        </w:rPr>
      </w:pPr>
    </w:p>
    <w:p>
      <w:pPr>
        <w:pStyle w:val="Heading2"/>
      </w:pPr>
      <w:r>
        <w:rPr>
          <w:color w:val="9E0B0F"/>
          <w:w w:val="90"/>
        </w:rPr>
        <w:t>Цель</w:t>
      </w:r>
      <w:r>
        <w:rPr>
          <w:color w:val="9E0B0F"/>
          <w:spacing w:val="10"/>
          <w:w w:val="90"/>
        </w:rPr>
        <w:t> </w:t>
      </w:r>
      <w:r>
        <w:rPr>
          <w:color w:val="9E0B0F"/>
          <w:w w:val="90"/>
        </w:rPr>
        <w:t>и</w:t>
      </w:r>
      <w:r>
        <w:rPr>
          <w:color w:val="9E0B0F"/>
          <w:spacing w:val="10"/>
          <w:w w:val="90"/>
        </w:rPr>
        <w:t> </w:t>
      </w:r>
      <w:r>
        <w:rPr>
          <w:color w:val="9E0B0F"/>
          <w:w w:val="90"/>
        </w:rPr>
        <w:t>задачи</w:t>
      </w:r>
    </w:p>
    <w:p>
      <w:pPr>
        <w:pStyle w:val="ListParagraph"/>
        <w:numPr>
          <w:ilvl w:val="0"/>
          <w:numId w:val="1"/>
        </w:numPr>
        <w:tabs>
          <w:tab w:pos="1141" w:val="left" w:leader="none"/>
        </w:tabs>
        <w:spacing w:line="182" w:lineRule="auto" w:before="249" w:after="0"/>
        <w:ind w:left="1140" w:right="131" w:hanging="227"/>
        <w:jc w:val="both"/>
        <w:rPr>
          <w:sz w:val="24"/>
        </w:rPr>
      </w:pPr>
      <w:r>
        <w:rPr>
          <w:spacing w:val="-1"/>
          <w:w w:val="90"/>
          <w:sz w:val="24"/>
        </w:rPr>
        <w:t>Реализация </w:t>
      </w:r>
      <w:r>
        <w:rPr>
          <w:w w:val="90"/>
          <w:sz w:val="24"/>
        </w:rPr>
        <w:t>основных общеобразовательных программ по учебным предметам</w:t>
      </w:r>
      <w:r>
        <w:rPr>
          <w:spacing w:val="1"/>
          <w:w w:val="90"/>
          <w:sz w:val="24"/>
        </w:rPr>
        <w:t> </w:t>
      </w:r>
      <w:r>
        <w:rPr>
          <w:w w:val="85"/>
          <w:sz w:val="24"/>
        </w:rPr>
        <w:t>естественно-научной направленности, в том числе в рамках внеурочной деятельно-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сти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обучающихся;</w:t>
      </w:r>
    </w:p>
    <w:p>
      <w:pPr>
        <w:pStyle w:val="ListParagraph"/>
        <w:numPr>
          <w:ilvl w:val="0"/>
          <w:numId w:val="1"/>
        </w:numPr>
        <w:tabs>
          <w:tab w:pos="1141" w:val="left" w:leader="none"/>
        </w:tabs>
        <w:spacing w:line="182" w:lineRule="auto" w:before="0" w:after="0"/>
        <w:ind w:left="1140" w:right="131" w:hanging="227"/>
        <w:jc w:val="both"/>
        <w:rPr>
          <w:sz w:val="24"/>
        </w:rPr>
      </w:pPr>
      <w:r>
        <w:rPr>
          <w:w w:val="85"/>
          <w:sz w:val="24"/>
        </w:rPr>
        <w:t>разработка и реализация разноуровневых дополнительных общеобразовательных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программ</w:t>
      </w:r>
      <w:r>
        <w:rPr>
          <w:spacing w:val="-7"/>
          <w:w w:val="85"/>
          <w:sz w:val="24"/>
        </w:rPr>
        <w:t> </w:t>
      </w:r>
      <w:r>
        <w:rPr>
          <w:w w:val="85"/>
          <w:sz w:val="24"/>
        </w:rPr>
        <w:t>естественно-научной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направленности,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а</w:t>
      </w:r>
      <w:r>
        <w:rPr>
          <w:spacing w:val="-7"/>
          <w:w w:val="85"/>
          <w:sz w:val="24"/>
        </w:rPr>
        <w:t> </w:t>
      </w:r>
      <w:r>
        <w:rPr>
          <w:w w:val="85"/>
          <w:sz w:val="24"/>
        </w:rPr>
        <w:t>также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иных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программ,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-7"/>
          <w:w w:val="85"/>
          <w:sz w:val="24"/>
        </w:rPr>
        <w:t> </w:t>
      </w:r>
      <w:r>
        <w:rPr>
          <w:w w:val="85"/>
          <w:sz w:val="24"/>
        </w:rPr>
        <w:t>том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чис-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ле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каникулярный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период;</w:t>
      </w:r>
    </w:p>
    <w:p>
      <w:pPr>
        <w:pStyle w:val="ListParagraph"/>
        <w:numPr>
          <w:ilvl w:val="0"/>
          <w:numId w:val="1"/>
        </w:numPr>
        <w:tabs>
          <w:tab w:pos="1141" w:val="left" w:leader="none"/>
        </w:tabs>
        <w:spacing w:line="260" w:lineRule="exact" w:before="0" w:after="0"/>
        <w:ind w:left="1140" w:right="0" w:hanging="227"/>
        <w:jc w:val="both"/>
        <w:rPr>
          <w:sz w:val="24"/>
        </w:rPr>
      </w:pPr>
      <w:r>
        <w:rPr>
          <w:w w:val="85"/>
          <w:sz w:val="24"/>
        </w:rPr>
        <w:t>вовлечение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учащихся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педагогических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работников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проектную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деятельность;</w:t>
      </w:r>
    </w:p>
    <w:p>
      <w:pPr>
        <w:pStyle w:val="ListParagraph"/>
        <w:numPr>
          <w:ilvl w:val="0"/>
          <w:numId w:val="1"/>
        </w:numPr>
        <w:tabs>
          <w:tab w:pos="1141" w:val="left" w:leader="none"/>
        </w:tabs>
        <w:spacing w:line="182" w:lineRule="auto" w:before="18" w:after="0"/>
        <w:ind w:left="1140" w:right="131" w:hanging="227"/>
        <w:jc w:val="both"/>
        <w:rPr>
          <w:sz w:val="24"/>
        </w:rPr>
      </w:pPr>
      <w:r>
        <w:rPr>
          <w:w w:val="85"/>
          <w:sz w:val="24"/>
        </w:rPr>
        <w:t>организация внеучебной деятельности в каникулярный период, разработка и реа-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лизация соответствующих образовательных программ, в том числе для лагерей, ор-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ганизованных образовательными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организациями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каникулярный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период;</w:t>
      </w:r>
    </w:p>
    <w:p>
      <w:pPr>
        <w:pStyle w:val="ListParagraph"/>
        <w:numPr>
          <w:ilvl w:val="0"/>
          <w:numId w:val="1"/>
        </w:numPr>
        <w:tabs>
          <w:tab w:pos="1141" w:val="left" w:leader="none"/>
        </w:tabs>
        <w:spacing w:line="182" w:lineRule="auto" w:before="0" w:after="0"/>
        <w:ind w:left="1140" w:right="131" w:hanging="227"/>
        <w:jc w:val="both"/>
        <w:rPr>
          <w:sz w:val="24"/>
        </w:rPr>
      </w:pPr>
      <w:r>
        <w:rPr>
          <w:w w:val="85"/>
          <w:sz w:val="24"/>
        </w:rPr>
        <w:t>повышение профессионального мастерства педагогических работников центра, ре-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ализующих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основные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дополнительные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общеобразовательные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программы;</w:t>
      </w:r>
    </w:p>
    <w:p>
      <w:pPr>
        <w:pStyle w:val="BodyText"/>
        <w:spacing w:line="182" w:lineRule="auto" w:before="55"/>
        <w:ind w:left="517" w:right="131" w:firstLine="340"/>
        <w:jc w:val="both"/>
      </w:pPr>
      <w:r>
        <w:rPr>
          <w:w w:val="85"/>
        </w:rPr>
        <w:t>Создание центра «Точка роста» предполагает развитие образовательной инфраструк-</w:t>
      </w:r>
      <w:r>
        <w:rPr>
          <w:spacing w:val="1"/>
          <w:w w:val="85"/>
        </w:rPr>
        <w:t> </w:t>
      </w:r>
      <w:r>
        <w:rPr>
          <w:w w:val="85"/>
        </w:rPr>
        <w:t>туры общеобразовательной организации, в том числе оснащение общеобразовательной</w:t>
      </w:r>
      <w:r>
        <w:rPr>
          <w:spacing w:val="1"/>
          <w:w w:val="85"/>
        </w:rPr>
        <w:t> </w:t>
      </w:r>
      <w:r>
        <w:rPr>
          <w:w w:val="95"/>
        </w:rPr>
        <w:t>организации:</w:t>
      </w:r>
    </w:p>
    <w:p>
      <w:pPr>
        <w:pStyle w:val="ListParagraph"/>
        <w:numPr>
          <w:ilvl w:val="0"/>
          <w:numId w:val="1"/>
        </w:numPr>
        <w:tabs>
          <w:tab w:pos="1141" w:val="left" w:leader="none"/>
        </w:tabs>
        <w:spacing w:line="182" w:lineRule="auto" w:before="56" w:after="0"/>
        <w:ind w:left="1140" w:right="131" w:hanging="227"/>
        <w:jc w:val="both"/>
        <w:rPr>
          <w:sz w:val="24"/>
        </w:rPr>
      </w:pPr>
      <w:r>
        <w:rPr>
          <w:w w:val="85"/>
          <w:sz w:val="24"/>
        </w:rPr>
        <w:t>оборудованием, средствами обучения и воспитания для изучения (в том числе экс-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периментального) предметов, курсов, дисциплин (модулей) естественно-научной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направленности при реализации основных общеобразовательных программ и до-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полнительных общеобразовательных программ, в том числе для расширения со-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держания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учебных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предметов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«Физика»,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«Химия»,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«Биология»;</w:t>
      </w:r>
    </w:p>
    <w:p>
      <w:pPr>
        <w:spacing w:after="0" w:line="182" w:lineRule="auto"/>
        <w:jc w:val="both"/>
        <w:rPr>
          <w:sz w:val="24"/>
        </w:rPr>
        <w:sectPr>
          <w:pgSz w:w="11910" w:h="16840"/>
          <w:pgMar w:header="433" w:footer="922" w:top="1540" w:bottom="1120" w:left="900" w:right="1000"/>
        </w:sectPr>
      </w:pPr>
    </w:p>
    <w:p>
      <w:pPr>
        <w:pStyle w:val="ListParagraph"/>
        <w:numPr>
          <w:ilvl w:val="0"/>
          <w:numId w:val="2"/>
        </w:numPr>
        <w:tabs>
          <w:tab w:pos="858" w:val="left" w:leader="none"/>
        </w:tabs>
        <w:spacing w:line="182" w:lineRule="auto" w:before="145" w:after="0"/>
        <w:ind w:left="857" w:right="415" w:hanging="227"/>
        <w:jc w:val="both"/>
        <w:rPr>
          <w:sz w:val="24"/>
        </w:rPr>
      </w:pPr>
      <w:r>
        <w:rPr>
          <w:w w:val="85"/>
          <w:sz w:val="24"/>
        </w:rPr>
        <w:t>оборудованием, средствами обучения и воспитания для реализации программ до-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полнительного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образования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естественно-научной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направленности;</w:t>
      </w:r>
    </w:p>
    <w:p>
      <w:pPr>
        <w:pStyle w:val="ListParagraph"/>
        <w:numPr>
          <w:ilvl w:val="0"/>
          <w:numId w:val="2"/>
        </w:numPr>
        <w:tabs>
          <w:tab w:pos="858" w:val="left" w:leader="none"/>
        </w:tabs>
        <w:spacing w:line="261" w:lineRule="exact" w:before="0" w:after="0"/>
        <w:ind w:left="857" w:right="0" w:hanging="228"/>
        <w:jc w:val="both"/>
        <w:rPr>
          <w:sz w:val="24"/>
        </w:rPr>
      </w:pPr>
      <w:r>
        <w:rPr>
          <w:w w:val="85"/>
          <w:sz w:val="24"/>
        </w:rPr>
        <w:t>компьютерным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иным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оборудованием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line="182" w:lineRule="auto" w:before="19"/>
        <w:ind w:left="233" w:right="415" w:firstLine="340"/>
        <w:jc w:val="both"/>
      </w:pPr>
      <w:r>
        <w:rPr>
          <w:w w:val="85"/>
        </w:rPr>
        <w:t>Профильный комплект оборудования может быть выбран для общеобразовательных</w:t>
      </w:r>
      <w:r>
        <w:rPr>
          <w:spacing w:val="1"/>
          <w:w w:val="85"/>
        </w:rPr>
        <w:t> </w:t>
      </w:r>
      <w:r>
        <w:rPr>
          <w:w w:val="85"/>
        </w:rPr>
        <w:t>организаций, имеющих на момент создания центра «Точка роста» набор средств обуче-</w:t>
      </w:r>
      <w:r>
        <w:rPr>
          <w:spacing w:val="1"/>
          <w:w w:val="85"/>
        </w:rPr>
        <w:t> </w:t>
      </w:r>
      <w:r>
        <w:rPr>
          <w:w w:val="85"/>
        </w:rPr>
        <w:t>ния и воспитания, покрывающий своими функциональными возможностями базовые по-</w:t>
      </w:r>
      <w:r>
        <w:rPr>
          <w:spacing w:val="1"/>
          <w:w w:val="85"/>
        </w:rPr>
        <w:t> </w:t>
      </w:r>
      <w:r>
        <w:rPr>
          <w:w w:val="85"/>
        </w:rPr>
        <w:t>требности</w:t>
      </w:r>
      <w:r>
        <w:rPr>
          <w:spacing w:val="8"/>
          <w:w w:val="85"/>
        </w:rPr>
        <w:t> </w:t>
      </w:r>
      <w:r>
        <w:rPr>
          <w:w w:val="85"/>
        </w:rPr>
        <w:t>при</w:t>
      </w:r>
      <w:r>
        <w:rPr>
          <w:spacing w:val="9"/>
          <w:w w:val="85"/>
        </w:rPr>
        <w:t> </w:t>
      </w:r>
      <w:r>
        <w:rPr>
          <w:w w:val="85"/>
        </w:rPr>
        <w:t>изучении</w:t>
      </w:r>
      <w:r>
        <w:rPr>
          <w:spacing w:val="9"/>
          <w:w w:val="85"/>
        </w:rPr>
        <w:t> </w:t>
      </w:r>
      <w:r>
        <w:rPr>
          <w:w w:val="85"/>
        </w:rPr>
        <w:t>учебных</w:t>
      </w:r>
      <w:r>
        <w:rPr>
          <w:spacing w:val="9"/>
          <w:w w:val="85"/>
        </w:rPr>
        <w:t> </w:t>
      </w:r>
      <w:r>
        <w:rPr>
          <w:w w:val="85"/>
        </w:rPr>
        <w:t>предметов</w:t>
      </w:r>
      <w:r>
        <w:rPr>
          <w:spacing w:val="8"/>
          <w:w w:val="85"/>
        </w:rPr>
        <w:t> </w:t>
      </w:r>
      <w:r>
        <w:rPr>
          <w:w w:val="85"/>
        </w:rPr>
        <w:t>«Физика»,</w:t>
      </w:r>
      <w:r>
        <w:rPr>
          <w:spacing w:val="9"/>
          <w:w w:val="85"/>
        </w:rPr>
        <w:t> </w:t>
      </w:r>
      <w:r>
        <w:rPr>
          <w:w w:val="85"/>
        </w:rPr>
        <w:t>«Химия»</w:t>
      </w:r>
      <w:r>
        <w:rPr>
          <w:spacing w:val="9"/>
          <w:w w:val="85"/>
        </w:rPr>
        <w:t> </w:t>
      </w:r>
      <w:r>
        <w:rPr>
          <w:w w:val="85"/>
        </w:rPr>
        <w:t>и</w:t>
      </w:r>
      <w:r>
        <w:rPr>
          <w:spacing w:val="9"/>
          <w:w w:val="85"/>
        </w:rPr>
        <w:t> </w:t>
      </w:r>
      <w:r>
        <w:rPr>
          <w:w w:val="85"/>
        </w:rPr>
        <w:t>«Биология»</w:t>
      </w:r>
      <w:r>
        <w:rPr>
          <w:spacing w:val="15"/>
          <w:w w:val="85"/>
        </w:rPr>
        <w:t> </w:t>
      </w:r>
      <w:r>
        <w:rPr>
          <w:w w:val="85"/>
        </w:rPr>
        <w:t>.</w:t>
      </w:r>
    </w:p>
    <w:p>
      <w:pPr>
        <w:pStyle w:val="BodyText"/>
        <w:spacing w:line="182" w:lineRule="auto"/>
        <w:ind w:left="233" w:right="414" w:firstLine="340"/>
        <w:jc w:val="both"/>
      </w:pPr>
      <w:r>
        <w:rPr>
          <w:w w:val="85"/>
        </w:rPr>
        <w:t>Перечень, минимально необходимые функциональные и технические требования и</w:t>
      </w:r>
      <w:r>
        <w:rPr>
          <w:spacing w:val="1"/>
          <w:w w:val="85"/>
        </w:rPr>
        <w:t> </w:t>
      </w:r>
      <w:r>
        <w:rPr>
          <w:w w:val="85"/>
        </w:rPr>
        <w:t>минимальное количество оборудования, расходных материалов, средств обучения и вос-</w:t>
      </w:r>
      <w:r>
        <w:rPr>
          <w:spacing w:val="1"/>
          <w:w w:val="85"/>
        </w:rPr>
        <w:t> </w:t>
      </w:r>
      <w:r>
        <w:rPr>
          <w:w w:val="85"/>
        </w:rPr>
        <w:t>питания для оснащения центров «Точка роста», определяются Региональным координа-</w:t>
      </w:r>
      <w:r>
        <w:rPr>
          <w:spacing w:val="1"/>
          <w:w w:val="85"/>
        </w:rPr>
        <w:t> </w:t>
      </w:r>
      <w:r>
        <w:rPr>
          <w:w w:val="85"/>
        </w:rPr>
        <w:t>тором с учётом Примерного перечня оборудования, расходных материалов, средств обу-</w:t>
      </w:r>
      <w:r>
        <w:rPr>
          <w:spacing w:val="1"/>
          <w:w w:val="85"/>
        </w:rPr>
        <w:t> </w:t>
      </w:r>
      <w:r>
        <w:rPr>
          <w:w w:val="85"/>
        </w:rPr>
        <w:t>чения и воспитания для создания и обеспечения функционирования центров образова-</w:t>
      </w:r>
      <w:r>
        <w:rPr>
          <w:spacing w:val="1"/>
          <w:w w:val="85"/>
        </w:rPr>
        <w:t> </w:t>
      </w:r>
      <w:r>
        <w:rPr>
          <w:w w:val="90"/>
        </w:rPr>
        <w:t>ния</w:t>
      </w:r>
      <w:r>
        <w:rPr>
          <w:spacing w:val="1"/>
          <w:w w:val="90"/>
        </w:rPr>
        <w:t> </w:t>
      </w:r>
      <w:r>
        <w:rPr>
          <w:w w:val="90"/>
        </w:rPr>
        <w:t>естественно-научной</w:t>
      </w:r>
      <w:r>
        <w:rPr>
          <w:spacing w:val="1"/>
          <w:w w:val="90"/>
        </w:rPr>
        <w:t> </w:t>
      </w:r>
      <w:r>
        <w:rPr>
          <w:w w:val="90"/>
        </w:rPr>
        <w:t>направленности</w:t>
      </w:r>
      <w:r>
        <w:rPr>
          <w:spacing w:val="1"/>
          <w:w w:val="90"/>
        </w:rPr>
        <w:t> </w:t>
      </w:r>
      <w:r>
        <w:rPr>
          <w:w w:val="90"/>
        </w:rPr>
        <w:t>«Точка</w:t>
      </w:r>
      <w:r>
        <w:rPr>
          <w:spacing w:val="1"/>
          <w:w w:val="90"/>
        </w:rPr>
        <w:t> </w:t>
      </w:r>
      <w:r>
        <w:rPr>
          <w:w w:val="90"/>
        </w:rPr>
        <w:t>роста»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общеобразовательных</w:t>
      </w:r>
      <w:r>
        <w:rPr>
          <w:spacing w:val="1"/>
          <w:w w:val="90"/>
        </w:rPr>
        <w:t> </w:t>
      </w:r>
      <w:r>
        <w:rPr>
          <w:w w:val="85"/>
        </w:rPr>
        <w:t>организациях,</w:t>
      </w:r>
      <w:r>
        <w:rPr>
          <w:spacing w:val="-2"/>
          <w:w w:val="85"/>
        </w:rPr>
        <w:t> </w:t>
      </w:r>
      <w:r>
        <w:rPr>
          <w:w w:val="85"/>
        </w:rPr>
        <w:t>расположенных</w:t>
      </w:r>
      <w:r>
        <w:rPr>
          <w:spacing w:val="-1"/>
          <w:w w:val="85"/>
        </w:rPr>
        <w:t> </w:t>
      </w:r>
      <w:r>
        <w:rPr>
          <w:w w:val="85"/>
        </w:rPr>
        <w:t>в</w:t>
      </w:r>
      <w:r>
        <w:rPr>
          <w:spacing w:val="-2"/>
          <w:w w:val="85"/>
        </w:rPr>
        <w:t> </w:t>
      </w:r>
      <w:r>
        <w:rPr>
          <w:w w:val="85"/>
        </w:rPr>
        <w:t>сельской</w:t>
      </w:r>
      <w:r>
        <w:rPr>
          <w:spacing w:val="-1"/>
          <w:w w:val="85"/>
        </w:rPr>
        <w:t> </w:t>
      </w:r>
      <w:r>
        <w:rPr>
          <w:w w:val="85"/>
        </w:rPr>
        <w:t>местности</w:t>
      </w:r>
      <w:r>
        <w:rPr>
          <w:spacing w:val="-2"/>
          <w:w w:val="85"/>
        </w:rPr>
        <w:t> </w:t>
      </w:r>
      <w:r>
        <w:rPr>
          <w:w w:val="85"/>
        </w:rPr>
        <w:t>и</w:t>
      </w:r>
      <w:r>
        <w:rPr>
          <w:spacing w:val="-1"/>
          <w:w w:val="85"/>
        </w:rPr>
        <w:t> </w:t>
      </w:r>
      <w:r>
        <w:rPr>
          <w:w w:val="85"/>
        </w:rPr>
        <w:t>малых</w:t>
      </w:r>
      <w:r>
        <w:rPr>
          <w:spacing w:val="-2"/>
          <w:w w:val="85"/>
        </w:rPr>
        <w:t> </w:t>
      </w:r>
      <w:r>
        <w:rPr>
          <w:w w:val="85"/>
        </w:rPr>
        <w:t>городах</w:t>
      </w:r>
      <w:r>
        <w:rPr>
          <w:spacing w:val="4"/>
          <w:w w:val="85"/>
        </w:rPr>
        <w:t> </w:t>
      </w:r>
      <w:r>
        <w:rPr>
          <w:w w:val="85"/>
        </w:rPr>
        <w:t>.</w:t>
      </w:r>
    </w:p>
    <w:p>
      <w:pPr>
        <w:pStyle w:val="BodyText"/>
        <w:spacing w:line="182" w:lineRule="auto"/>
        <w:ind w:left="233" w:right="414" w:firstLine="340"/>
        <w:jc w:val="right"/>
      </w:pPr>
      <w:r>
        <w:rPr>
          <w:w w:val="85"/>
        </w:rPr>
        <w:t>Профильный</w:t>
      </w:r>
      <w:r>
        <w:rPr>
          <w:spacing w:val="51"/>
          <w:w w:val="85"/>
        </w:rPr>
        <w:t> </w:t>
      </w:r>
      <w:r>
        <w:rPr>
          <w:w w:val="85"/>
        </w:rPr>
        <w:t>комплект</w:t>
      </w:r>
      <w:r>
        <w:rPr>
          <w:spacing w:val="52"/>
          <w:w w:val="85"/>
        </w:rPr>
        <w:t> </w:t>
      </w:r>
      <w:r>
        <w:rPr>
          <w:w w:val="85"/>
        </w:rPr>
        <w:t>оборудования</w:t>
      </w:r>
      <w:r>
        <w:rPr>
          <w:spacing w:val="52"/>
          <w:w w:val="85"/>
        </w:rPr>
        <w:t> </w:t>
      </w:r>
      <w:r>
        <w:rPr>
          <w:w w:val="85"/>
        </w:rPr>
        <w:t>обеспечивает</w:t>
      </w:r>
      <w:r>
        <w:rPr>
          <w:spacing w:val="52"/>
          <w:w w:val="85"/>
        </w:rPr>
        <w:t> </w:t>
      </w:r>
      <w:r>
        <w:rPr>
          <w:w w:val="85"/>
        </w:rPr>
        <w:t>эффективное</w:t>
      </w:r>
      <w:r>
        <w:rPr>
          <w:spacing w:val="52"/>
          <w:w w:val="85"/>
        </w:rPr>
        <w:t> </w:t>
      </w:r>
      <w:r>
        <w:rPr>
          <w:w w:val="85"/>
        </w:rPr>
        <w:t>достижение</w:t>
      </w:r>
      <w:r>
        <w:rPr>
          <w:spacing w:val="52"/>
          <w:w w:val="85"/>
        </w:rPr>
        <w:t> </w:t>
      </w:r>
      <w:r>
        <w:rPr>
          <w:w w:val="85"/>
        </w:rPr>
        <w:t>обра-</w:t>
      </w:r>
      <w:r>
        <w:rPr>
          <w:spacing w:val="-62"/>
          <w:w w:val="85"/>
        </w:rPr>
        <w:t> </w:t>
      </w:r>
      <w:r>
        <w:rPr>
          <w:w w:val="85"/>
        </w:rPr>
        <w:t>зовательных результатов обучающимися по программам естественно-научной направлен-</w:t>
      </w:r>
      <w:r>
        <w:rPr>
          <w:spacing w:val="-62"/>
          <w:w w:val="85"/>
        </w:rPr>
        <w:t> </w:t>
      </w:r>
      <w:r>
        <w:rPr>
          <w:w w:val="85"/>
        </w:rPr>
        <w:t>ности,</w:t>
      </w:r>
      <w:r>
        <w:rPr>
          <w:spacing w:val="20"/>
          <w:w w:val="85"/>
        </w:rPr>
        <w:t> </w:t>
      </w:r>
      <w:r>
        <w:rPr>
          <w:w w:val="85"/>
        </w:rPr>
        <w:t>возможность</w:t>
      </w:r>
      <w:r>
        <w:rPr>
          <w:spacing w:val="20"/>
          <w:w w:val="85"/>
        </w:rPr>
        <w:t> </w:t>
      </w:r>
      <w:r>
        <w:rPr>
          <w:w w:val="85"/>
        </w:rPr>
        <w:t>углублённого</w:t>
      </w:r>
      <w:r>
        <w:rPr>
          <w:spacing w:val="20"/>
          <w:w w:val="85"/>
        </w:rPr>
        <w:t> </w:t>
      </w:r>
      <w:r>
        <w:rPr>
          <w:w w:val="85"/>
        </w:rPr>
        <w:t>изучения</w:t>
      </w:r>
      <w:r>
        <w:rPr>
          <w:spacing w:val="20"/>
          <w:w w:val="85"/>
        </w:rPr>
        <w:t> </w:t>
      </w:r>
      <w:r>
        <w:rPr>
          <w:w w:val="85"/>
        </w:rPr>
        <w:t>отдельных</w:t>
      </w:r>
      <w:r>
        <w:rPr>
          <w:spacing w:val="21"/>
          <w:w w:val="85"/>
        </w:rPr>
        <w:t> </w:t>
      </w:r>
      <w:r>
        <w:rPr>
          <w:w w:val="85"/>
        </w:rPr>
        <w:t>предметов,</w:t>
      </w:r>
      <w:r>
        <w:rPr>
          <w:spacing w:val="20"/>
          <w:w w:val="85"/>
        </w:rPr>
        <w:t> </w:t>
      </w:r>
      <w:r>
        <w:rPr>
          <w:w w:val="85"/>
        </w:rPr>
        <w:t>в</w:t>
      </w:r>
      <w:r>
        <w:rPr>
          <w:spacing w:val="20"/>
          <w:w w:val="85"/>
        </w:rPr>
        <w:t> </w:t>
      </w:r>
      <w:r>
        <w:rPr>
          <w:w w:val="85"/>
        </w:rPr>
        <w:t>том</w:t>
      </w:r>
      <w:r>
        <w:rPr>
          <w:spacing w:val="20"/>
          <w:w w:val="85"/>
        </w:rPr>
        <w:t> </w:t>
      </w:r>
      <w:r>
        <w:rPr>
          <w:w w:val="85"/>
        </w:rPr>
        <w:t>числе</w:t>
      </w:r>
      <w:r>
        <w:rPr>
          <w:spacing w:val="21"/>
          <w:w w:val="85"/>
        </w:rPr>
        <w:t> </w:t>
      </w:r>
      <w:r>
        <w:rPr>
          <w:w w:val="85"/>
        </w:rPr>
        <w:t>для</w:t>
      </w:r>
      <w:r>
        <w:rPr>
          <w:spacing w:val="20"/>
          <w:w w:val="85"/>
        </w:rPr>
        <w:t> </w:t>
      </w:r>
      <w:r>
        <w:rPr>
          <w:w w:val="85"/>
        </w:rPr>
        <w:t>фор-</w:t>
      </w:r>
      <w:r>
        <w:rPr>
          <w:spacing w:val="-62"/>
          <w:w w:val="85"/>
        </w:rPr>
        <w:t> </w:t>
      </w:r>
      <w:r>
        <w:rPr>
          <w:w w:val="85"/>
        </w:rPr>
        <w:t>мирования</w:t>
      </w:r>
      <w:r>
        <w:rPr>
          <w:spacing w:val="12"/>
          <w:w w:val="85"/>
        </w:rPr>
        <w:t> </w:t>
      </w:r>
      <w:r>
        <w:rPr>
          <w:w w:val="85"/>
        </w:rPr>
        <w:t>изобретательского,</w:t>
      </w:r>
      <w:r>
        <w:rPr>
          <w:spacing w:val="13"/>
          <w:w w:val="85"/>
        </w:rPr>
        <w:t> </w:t>
      </w:r>
      <w:r>
        <w:rPr>
          <w:w w:val="85"/>
        </w:rPr>
        <w:t>креативного,</w:t>
      </w:r>
      <w:r>
        <w:rPr>
          <w:spacing w:val="13"/>
          <w:w w:val="85"/>
        </w:rPr>
        <w:t> </w:t>
      </w:r>
      <w:r>
        <w:rPr>
          <w:w w:val="85"/>
        </w:rPr>
        <w:t>критического</w:t>
      </w:r>
      <w:r>
        <w:rPr>
          <w:spacing w:val="12"/>
          <w:w w:val="85"/>
        </w:rPr>
        <w:t> </w:t>
      </w:r>
      <w:r>
        <w:rPr>
          <w:w w:val="85"/>
        </w:rPr>
        <w:t>мышления,</w:t>
      </w:r>
      <w:r>
        <w:rPr>
          <w:spacing w:val="13"/>
          <w:w w:val="85"/>
        </w:rPr>
        <w:t> </w:t>
      </w:r>
      <w:r>
        <w:rPr>
          <w:w w:val="85"/>
        </w:rPr>
        <w:t>развития</w:t>
      </w:r>
      <w:r>
        <w:rPr>
          <w:spacing w:val="13"/>
          <w:w w:val="85"/>
        </w:rPr>
        <w:t> </w:t>
      </w:r>
      <w:r>
        <w:rPr>
          <w:w w:val="85"/>
        </w:rPr>
        <w:t>функцио-</w:t>
      </w:r>
      <w:r>
        <w:rPr>
          <w:spacing w:val="-62"/>
          <w:w w:val="85"/>
        </w:rPr>
        <w:t> </w:t>
      </w:r>
      <w:r>
        <w:rPr>
          <w:w w:val="85"/>
        </w:rPr>
        <w:t>нальной</w:t>
      </w:r>
      <w:r>
        <w:rPr>
          <w:spacing w:val="-5"/>
          <w:w w:val="85"/>
        </w:rPr>
        <w:t> </w:t>
      </w:r>
      <w:r>
        <w:rPr>
          <w:w w:val="85"/>
        </w:rPr>
        <w:t>грамотности</w:t>
      </w:r>
      <w:r>
        <w:rPr>
          <w:spacing w:val="-5"/>
          <w:w w:val="85"/>
        </w:rPr>
        <w:t> </w:t>
      </w:r>
      <w:r>
        <w:rPr>
          <w:w w:val="85"/>
        </w:rPr>
        <w:t>у</w:t>
      </w:r>
      <w:r>
        <w:rPr>
          <w:spacing w:val="-4"/>
          <w:w w:val="85"/>
        </w:rPr>
        <w:t> </w:t>
      </w:r>
      <w:r>
        <w:rPr>
          <w:w w:val="85"/>
        </w:rPr>
        <w:t>обучающихся,</w:t>
      </w:r>
      <w:r>
        <w:rPr>
          <w:spacing w:val="-5"/>
          <w:w w:val="85"/>
        </w:rPr>
        <w:t> </w:t>
      </w:r>
      <w:r>
        <w:rPr>
          <w:w w:val="85"/>
        </w:rPr>
        <w:t>в</w:t>
      </w:r>
      <w:r>
        <w:rPr>
          <w:spacing w:val="-5"/>
          <w:w w:val="85"/>
        </w:rPr>
        <w:t> </w:t>
      </w:r>
      <w:r>
        <w:rPr>
          <w:w w:val="85"/>
        </w:rPr>
        <w:t>том</w:t>
      </w:r>
      <w:r>
        <w:rPr>
          <w:spacing w:val="-4"/>
          <w:w w:val="85"/>
        </w:rPr>
        <w:t> </w:t>
      </w:r>
      <w:r>
        <w:rPr>
          <w:w w:val="85"/>
        </w:rPr>
        <w:t>числе</w:t>
      </w:r>
      <w:r>
        <w:rPr>
          <w:spacing w:val="-5"/>
          <w:w w:val="85"/>
        </w:rPr>
        <w:t> </w:t>
      </w:r>
      <w:r>
        <w:rPr>
          <w:w w:val="85"/>
        </w:rPr>
        <w:t>естественно-научной</w:t>
      </w:r>
      <w:r>
        <w:rPr>
          <w:spacing w:val="-5"/>
          <w:w w:val="85"/>
        </w:rPr>
        <w:t> </w:t>
      </w:r>
      <w:r>
        <w:rPr>
          <w:w w:val="85"/>
        </w:rPr>
        <w:t>и</w:t>
      </w:r>
      <w:r>
        <w:rPr>
          <w:spacing w:val="-4"/>
          <w:w w:val="85"/>
        </w:rPr>
        <w:t> </w:t>
      </w:r>
      <w:r>
        <w:rPr>
          <w:w w:val="85"/>
        </w:rPr>
        <w:t>математической</w:t>
      </w:r>
      <w:r>
        <w:rPr>
          <w:spacing w:val="13"/>
          <w:w w:val="85"/>
        </w:rPr>
        <w:t> </w:t>
      </w:r>
      <w:r>
        <w:rPr>
          <w:spacing w:val="-66"/>
          <w:w w:val="85"/>
        </w:rPr>
        <w:t>.</w:t>
      </w:r>
      <w:r>
        <w:rPr>
          <w:spacing w:val="-62"/>
          <w:w w:val="85"/>
        </w:rPr>
        <w:t> </w:t>
      </w:r>
      <w:r>
        <w:rPr>
          <w:w w:val="85"/>
        </w:rPr>
        <w:t>Эксперимент</w:t>
      </w:r>
      <w:r>
        <w:rPr>
          <w:spacing w:val="1"/>
          <w:w w:val="85"/>
        </w:rPr>
        <w:t> </w:t>
      </w:r>
      <w:r>
        <w:rPr>
          <w:w w:val="85"/>
        </w:rPr>
        <w:t>является</w:t>
      </w:r>
      <w:r>
        <w:rPr>
          <w:spacing w:val="1"/>
          <w:w w:val="85"/>
        </w:rPr>
        <w:t> </w:t>
      </w:r>
      <w:r>
        <w:rPr>
          <w:w w:val="85"/>
        </w:rPr>
        <w:t>источником</w:t>
      </w:r>
      <w:r>
        <w:rPr>
          <w:spacing w:val="1"/>
          <w:w w:val="85"/>
        </w:rPr>
        <w:t> </w:t>
      </w:r>
      <w:r>
        <w:rPr>
          <w:w w:val="85"/>
        </w:rPr>
        <w:t>знаний</w:t>
      </w:r>
      <w:r>
        <w:rPr>
          <w:spacing w:val="1"/>
          <w:w w:val="85"/>
        </w:rPr>
        <w:t> </w:t>
      </w:r>
      <w:r>
        <w:rPr>
          <w:w w:val="85"/>
        </w:rPr>
        <w:t>и</w:t>
      </w:r>
      <w:r>
        <w:rPr>
          <w:spacing w:val="1"/>
          <w:w w:val="85"/>
        </w:rPr>
        <w:t> </w:t>
      </w:r>
      <w:r>
        <w:rPr>
          <w:w w:val="85"/>
        </w:rPr>
        <w:t>критерием</w:t>
      </w:r>
      <w:r>
        <w:rPr>
          <w:spacing w:val="1"/>
          <w:w w:val="85"/>
        </w:rPr>
        <w:t> </w:t>
      </w:r>
      <w:r>
        <w:rPr>
          <w:w w:val="85"/>
        </w:rPr>
        <w:t>их</w:t>
      </w:r>
      <w:r>
        <w:rPr>
          <w:spacing w:val="1"/>
          <w:w w:val="85"/>
        </w:rPr>
        <w:t> </w:t>
      </w:r>
      <w:r>
        <w:rPr>
          <w:w w:val="85"/>
        </w:rPr>
        <w:t>истинности</w:t>
      </w:r>
      <w:r>
        <w:rPr>
          <w:spacing w:val="1"/>
          <w:w w:val="85"/>
        </w:rPr>
        <w:t> </w:t>
      </w:r>
      <w:r>
        <w:rPr>
          <w:w w:val="85"/>
        </w:rPr>
        <w:t>в</w:t>
      </w:r>
      <w:r>
        <w:rPr>
          <w:spacing w:val="1"/>
          <w:w w:val="85"/>
        </w:rPr>
        <w:t> </w:t>
      </w:r>
      <w:r>
        <w:rPr>
          <w:w w:val="85"/>
        </w:rPr>
        <w:t>науке .</w:t>
      </w:r>
      <w:r>
        <w:rPr>
          <w:spacing w:val="1"/>
          <w:w w:val="85"/>
        </w:rPr>
        <w:t> </w:t>
      </w:r>
      <w:r>
        <w:rPr>
          <w:w w:val="85"/>
        </w:rPr>
        <w:t>Кон-</w:t>
      </w:r>
      <w:r>
        <w:rPr>
          <w:spacing w:val="-62"/>
          <w:w w:val="85"/>
        </w:rPr>
        <w:t> </w:t>
      </w:r>
      <w:r>
        <w:rPr>
          <w:w w:val="85"/>
        </w:rPr>
        <w:t>цепция</w:t>
      </w:r>
      <w:r>
        <w:rPr>
          <w:spacing w:val="13"/>
          <w:w w:val="85"/>
        </w:rPr>
        <w:t> </w:t>
      </w:r>
      <w:r>
        <w:rPr>
          <w:w w:val="85"/>
        </w:rPr>
        <w:t>современного</w:t>
      </w:r>
      <w:r>
        <w:rPr>
          <w:spacing w:val="13"/>
          <w:w w:val="85"/>
        </w:rPr>
        <w:t> </w:t>
      </w:r>
      <w:r>
        <w:rPr>
          <w:w w:val="85"/>
        </w:rPr>
        <w:t>образования</w:t>
      </w:r>
      <w:r>
        <w:rPr>
          <w:spacing w:val="13"/>
          <w:w w:val="85"/>
        </w:rPr>
        <w:t> </w:t>
      </w:r>
      <w:r>
        <w:rPr>
          <w:w w:val="85"/>
        </w:rPr>
        <w:t>подразумевает,</w:t>
      </w:r>
      <w:r>
        <w:rPr>
          <w:spacing w:val="13"/>
          <w:w w:val="85"/>
        </w:rPr>
        <w:t> </w:t>
      </w:r>
      <w:r>
        <w:rPr>
          <w:w w:val="85"/>
        </w:rPr>
        <w:t>что</w:t>
      </w:r>
      <w:r>
        <w:rPr>
          <w:spacing w:val="13"/>
          <w:w w:val="85"/>
        </w:rPr>
        <w:t> </w:t>
      </w:r>
      <w:r>
        <w:rPr>
          <w:w w:val="85"/>
        </w:rPr>
        <w:t>в</w:t>
      </w:r>
      <w:r>
        <w:rPr>
          <w:spacing w:val="13"/>
          <w:w w:val="85"/>
        </w:rPr>
        <w:t> </w:t>
      </w:r>
      <w:r>
        <w:rPr>
          <w:w w:val="85"/>
        </w:rPr>
        <w:t>учебном</w:t>
      </w:r>
      <w:r>
        <w:rPr>
          <w:spacing w:val="13"/>
          <w:w w:val="85"/>
        </w:rPr>
        <w:t> </w:t>
      </w:r>
      <w:r>
        <w:rPr>
          <w:w w:val="85"/>
        </w:rPr>
        <w:t>эксперименте</w:t>
      </w:r>
      <w:r>
        <w:rPr>
          <w:spacing w:val="13"/>
          <w:w w:val="85"/>
        </w:rPr>
        <w:t> </w:t>
      </w:r>
      <w:r>
        <w:rPr>
          <w:w w:val="85"/>
        </w:rPr>
        <w:t>ведущую</w:t>
      </w:r>
    </w:p>
    <w:p>
      <w:pPr>
        <w:pStyle w:val="BodyText"/>
        <w:spacing w:line="259" w:lineRule="exact"/>
        <w:ind w:left="233"/>
        <w:jc w:val="both"/>
      </w:pPr>
      <w:r>
        <w:rPr>
          <w:w w:val="85"/>
        </w:rPr>
        <w:t>роль</w:t>
      </w:r>
      <w:r>
        <w:rPr>
          <w:spacing w:val="14"/>
          <w:w w:val="85"/>
        </w:rPr>
        <w:t> </w:t>
      </w:r>
      <w:r>
        <w:rPr>
          <w:w w:val="85"/>
        </w:rPr>
        <w:t>должен</w:t>
      </w:r>
      <w:r>
        <w:rPr>
          <w:spacing w:val="14"/>
          <w:w w:val="85"/>
        </w:rPr>
        <w:t> </w:t>
      </w:r>
      <w:r>
        <w:rPr>
          <w:w w:val="85"/>
        </w:rPr>
        <w:t>занять</w:t>
      </w:r>
      <w:r>
        <w:rPr>
          <w:spacing w:val="14"/>
          <w:w w:val="85"/>
        </w:rPr>
        <w:t> </w:t>
      </w:r>
      <w:r>
        <w:rPr>
          <w:w w:val="85"/>
        </w:rPr>
        <w:t>самостоятельный</w:t>
      </w:r>
      <w:r>
        <w:rPr>
          <w:spacing w:val="14"/>
          <w:w w:val="85"/>
        </w:rPr>
        <w:t> </w:t>
      </w:r>
      <w:r>
        <w:rPr>
          <w:w w:val="85"/>
        </w:rPr>
        <w:t>исследовательский</w:t>
      </w:r>
      <w:r>
        <w:rPr>
          <w:spacing w:val="14"/>
          <w:w w:val="85"/>
        </w:rPr>
        <w:t> </w:t>
      </w:r>
      <w:r>
        <w:rPr>
          <w:w w:val="85"/>
        </w:rPr>
        <w:t>ученический</w:t>
      </w:r>
      <w:r>
        <w:rPr>
          <w:spacing w:val="14"/>
          <w:w w:val="85"/>
        </w:rPr>
        <w:t> </w:t>
      </w:r>
      <w:r>
        <w:rPr>
          <w:w w:val="85"/>
        </w:rPr>
        <w:t>эксперимент</w:t>
      </w:r>
      <w:r>
        <w:rPr>
          <w:spacing w:val="21"/>
          <w:w w:val="85"/>
        </w:rPr>
        <w:t> </w:t>
      </w:r>
      <w:r>
        <w:rPr>
          <w:w w:val="85"/>
        </w:rPr>
        <w:t>.</w:t>
      </w:r>
    </w:p>
    <w:p>
      <w:pPr>
        <w:pStyle w:val="BodyText"/>
        <w:spacing w:line="182" w:lineRule="auto" w:before="16"/>
        <w:ind w:left="233" w:right="415" w:firstLine="340"/>
        <w:jc w:val="both"/>
      </w:pPr>
      <w:r>
        <w:rPr>
          <w:w w:val="85"/>
        </w:rPr>
        <w:t>Современные экспериментальные исследования по химии уже трудно представить без</w:t>
      </w:r>
      <w:r>
        <w:rPr>
          <w:spacing w:val="1"/>
          <w:w w:val="85"/>
        </w:rPr>
        <w:t> </w:t>
      </w:r>
      <w:r>
        <w:rPr>
          <w:w w:val="85"/>
        </w:rPr>
        <w:t>использования не только аналоговых, но и цифровых измерительных приборов . В Феде-</w:t>
      </w:r>
      <w:r>
        <w:rPr>
          <w:spacing w:val="1"/>
          <w:w w:val="85"/>
        </w:rPr>
        <w:t> </w:t>
      </w:r>
      <w:r>
        <w:rPr>
          <w:w w:val="85"/>
        </w:rPr>
        <w:t>ральном Государственном Образовательном Стандарте (ФГОС) прописано, что одним из</w:t>
      </w:r>
      <w:r>
        <w:rPr>
          <w:spacing w:val="1"/>
          <w:w w:val="85"/>
        </w:rPr>
        <w:t> </w:t>
      </w:r>
      <w:r>
        <w:rPr>
          <w:spacing w:val="-1"/>
          <w:w w:val="90"/>
        </w:rPr>
        <w:t>универсальных</w:t>
      </w:r>
      <w:r>
        <w:rPr>
          <w:spacing w:val="21"/>
          <w:w w:val="90"/>
        </w:rPr>
        <w:t> </w:t>
      </w:r>
      <w:r>
        <w:rPr>
          <w:spacing w:val="-1"/>
          <w:w w:val="90"/>
        </w:rPr>
        <w:t>учебных</w:t>
      </w:r>
      <w:r>
        <w:rPr>
          <w:spacing w:val="21"/>
          <w:w w:val="90"/>
        </w:rPr>
        <w:t> </w:t>
      </w:r>
      <w:r>
        <w:rPr>
          <w:spacing w:val="-1"/>
          <w:w w:val="90"/>
        </w:rPr>
        <w:t>действий,</w:t>
      </w:r>
      <w:r>
        <w:rPr>
          <w:spacing w:val="21"/>
          <w:w w:val="90"/>
        </w:rPr>
        <w:t> </w:t>
      </w:r>
      <w:r>
        <w:rPr>
          <w:w w:val="90"/>
        </w:rPr>
        <w:t>приобретаемых</w:t>
      </w:r>
      <w:r>
        <w:rPr>
          <w:spacing w:val="21"/>
          <w:w w:val="90"/>
        </w:rPr>
        <w:t> </w:t>
      </w:r>
      <w:r>
        <w:rPr>
          <w:w w:val="90"/>
        </w:rPr>
        <w:t>учащимися,</w:t>
      </w:r>
      <w:r>
        <w:rPr>
          <w:spacing w:val="21"/>
          <w:w w:val="90"/>
        </w:rPr>
        <w:t> </w:t>
      </w:r>
      <w:r>
        <w:rPr>
          <w:w w:val="90"/>
        </w:rPr>
        <w:t>должно</w:t>
      </w:r>
      <w:r>
        <w:rPr>
          <w:spacing w:val="21"/>
          <w:w w:val="90"/>
        </w:rPr>
        <w:t> </w:t>
      </w:r>
      <w:r>
        <w:rPr>
          <w:w w:val="90"/>
        </w:rPr>
        <w:t>стать</w:t>
      </w:r>
      <w:r>
        <w:rPr>
          <w:spacing w:val="21"/>
          <w:w w:val="90"/>
        </w:rPr>
        <w:t> </w:t>
      </w:r>
      <w:r>
        <w:rPr>
          <w:w w:val="90"/>
        </w:rPr>
        <w:t>умение</w:t>
      </w:r>
    </w:p>
    <w:p>
      <w:pPr>
        <w:pStyle w:val="BodyText"/>
        <w:spacing w:line="182" w:lineRule="auto"/>
        <w:ind w:left="233" w:right="415"/>
        <w:jc w:val="both"/>
      </w:pPr>
      <w:r>
        <w:rPr>
          <w:w w:val="85"/>
        </w:rPr>
        <w:t>«проведения опытов, простых экспериментальных исследований, прямых и косвенных</w:t>
      </w:r>
      <w:r>
        <w:rPr>
          <w:spacing w:val="1"/>
          <w:w w:val="85"/>
        </w:rPr>
        <w:t> </w:t>
      </w:r>
      <w:r>
        <w:rPr>
          <w:w w:val="85"/>
        </w:rPr>
        <w:t>измерений</w:t>
      </w:r>
      <w:r>
        <w:rPr>
          <w:spacing w:val="3"/>
          <w:w w:val="85"/>
        </w:rPr>
        <w:t> </w:t>
      </w:r>
      <w:r>
        <w:rPr>
          <w:w w:val="85"/>
        </w:rPr>
        <w:t>с</w:t>
      </w:r>
      <w:r>
        <w:rPr>
          <w:spacing w:val="3"/>
          <w:w w:val="85"/>
        </w:rPr>
        <w:t> </w:t>
      </w:r>
      <w:r>
        <w:rPr>
          <w:w w:val="85"/>
        </w:rPr>
        <w:t>использованием</w:t>
      </w:r>
      <w:r>
        <w:rPr>
          <w:spacing w:val="3"/>
          <w:w w:val="85"/>
        </w:rPr>
        <w:t> </w:t>
      </w:r>
      <w:r>
        <w:rPr>
          <w:w w:val="85"/>
        </w:rPr>
        <w:t>аналоговых</w:t>
      </w:r>
      <w:r>
        <w:rPr>
          <w:spacing w:val="3"/>
          <w:w w:val="85"/>
        </w:rPr>
        <w:t> </w:t>
      </w:r>
      <w:r>
        <w:rPr>
          <w:w w:val="85"/>
        </w:rPr>
        <w:t>и</w:t>
      </w:r>
      <w:r>
        <w:rPr>
          <w:spacing w:val="3"/>
          <w:w w:val="85"/>
        </w:rPr>
        <w:t> </w:t>
      </w:r>
      <w:r>
        <w:rPr>
          <w:w w:val="85"/>
        </w:rPr>
        <w:t>цифровых</w:t>
      </w:r>
      <w:r>
        <w:rPr>
          <w:spacing w:val="3"/>
          <w:w w:val="85"/>
        </w:rPr>
        <w:t> </w:t>
      </w:r>
      <w:r>
        <w:rPr>
          <w:w w:val="85"/>
        </w:rPr>
        <w:t>измерительных</w:t>
      </w:r>
      <w:r>
        <w:rPr>
          <w:spacing w:val="3"/>
          <w:w w:val="85"/>
        </w:rPr>
        <w:t> </w:t>
      </w:r>
      <w:r>
        <w:rPr>
          <w:w w:val="85"/>
        </w:rPr>
        <w:t>приборов»</w:t>
      </w:r>
      <w:r>
        <w:rPr>
          <w:spacing w:val="8"/>
          <w:w w:val="85"/>
        </w:rPr>
        <w:t> </w:t>
      </w:r>
      <w:r>
        <w:rPr>
          <w:w w:val="85"/>
        </w:rPr>
        <w:t>.</w:t>
      </w:r>
    </w:p>
    <w:p>
      <w:pPr>
        <w:pStyle w:val="BodyText"/>
        <w:spacing w:line="182" w:lineRule="auto"/>
        <w:ind w:left="233" w:right="415" w:firstLine="340"/>
        <w:jc w:val="both"/>
      </w:pPr>
      <w:r>
        <w:rPr>
          <w:w w:val="85"/>
        </w:rPr>
        <w:t>Учебный эксперимент по химии, проводимый на традиционном оборудовании, без</w:t>
      </w:r>
      <w:r>
        <w:rPr>
          <w:spacing w:val="1"/>
          <w:w w:val="85"/>
        </w:rPr>
        <w:t> </w:t>
      </w:r>
      <w:r>
        <w:rPr>
          <w:w w:val="85"/>
        </w:rPr>
        <w:t>применения цифровых лабораторий, не может позволить в полной мере решить все за-</w:t>
      </w:r>
      <w:r>
        <w:rPr>
          <w:spacing w:val="1"/>
          <w:w w:val="85"/>
        </w:rPr>
        <w:t> </w:t>
      </w:r>
      <w:r>
        <w:rPr>
          <w:w w:val="85"/>
        </w:rPr>
        <w:t>дачи</w:t>
      </w:r>
      <w:r>
        <w:rPr>
          <w:spacing w:val="-2"/>
          <w:w w:val="85"/>
        </w:rPr>
        <w:t> </w:t>
      </w:r>
      <w:r>
        <w:rPr>
          <w:w w:val="85"/>
        </w:rPr>
        <w:t>в</w:t>
      </w:r>
      <w:r>
        <w:rPr>
          <w:spacing w:val="-2"/>
          <w:w w:val="85"/>
        </w:rPr>
        <w:t> </w:t>
      </w:r>
      <w:r>
        <w:rPr>
          <w:w w:val="85"/>
        </w:rPr>
        <w:t>современной</w:t>
      </w:r>
      <w:r>
        <w:rPr>
          <w:spacing w:val="-1"/>
          <w:w w:val="85"/>
        </w:rPr>
        <w:t> </w:t>
      </w:r>
      <w:r>
        <w:rPr>
          <w:w w:val="85"/>
        </w:rPr>
        <w:t>школе</w:t>
      </w:r>
      <w:r>
        <w:rPr>
          <w:spacing w:val="3"/>
          <w:w w:val="85"/>
        </w:rPr>
        <w:t> </w:t>
      </w:r>
      <w:r>
        <w:rPr>
          <w:w w:val="85"/>
        </w:rPr>
        <w:t>.</w:t>
      </w:r>
      <w:r>
        <w:rPr>
          <w:spacing w:val="-2"/>
          <w:w w:val="85"/>
        </w:rPr>
        <w:t> </w:t>
      </w:r>
      <w:r>
        <w:rPr>
          <w:w w:val="85"/>
        </w:rPr>
        <w:t>Это</w:t>
      </w:r>
      <w:r>
        <w:rPr>
          <w:spacing w:val="-1"/>
          <w:w w:val="85"/>
        </w:rPr>
        <w:t> </w:t>
      </w:r>
      <w:r>
        <w:rPr>
          <w:w w:val="85"/>
        </w:rPr>
        <w:t>связано</w:t>
      </w:r>
      <w:r>
        <w:rPr>
          <w:spacing w:val="-2"/>
          <w:w w:val="85"/>
        </w:rPr>
        <w:t> </w:t>
      </w:r>
      <w:r>
        <w:rPr>
          <w:w w:val="85"/>
        </w:rPr>
        <w:t>с</w:t>
      </w:r>
      <w:r>
        <w:rPr>
          <w:spacing w:val="-2"/>
          <w:w w:val="85"/>
        </w:rPr>
        <w:t> </w:t>
      </w:r>
      <w:r>
        <w:rPr>
          <w:w w:val="85"/>
        </w:rPr>
        <w:t>рядом</w:t>
      </w:r>
      <w:r>
        <w:rPr>
          <w:spacing w:val="-1"/>
          <w:w w:val="85"/>
        </w:rPr>
        <w:t> </w:t>
      </w:r>
      <w:r>
        <w:rPr>
          <w:w w:val="85"/>
        </w:rPr>
        <w:t>причин:</w:t>
      </w:r>
    </w:p>
    <w:p>
      <w:pPr>
        <w:pStyle w:val="ListParagraph"/>
        <w:numPr>
          <w:ilvl w:val="0"/>
          <w:numId w:val="2"/>
        </w:numPr>
        <w:tabs>
          <w:tab w:pos="858" w:val="left" w:leader="none"/>
        </w:tabs>
        <w:spacing w:line="182" w:lineRule="auto" w:before="0" w:after="0"/>
        <w:ind w:left="857" w:right="415" w:hanging="227"/>
        <w:jc w:val="left"/>
        <w:rPr>
          <w:sz w:val="24"/>
        </w:rPr>
      </w:pPr>
      <w:r>
        <w:rPr>
          <w:w w:val="85"/>
          <w:sz w:val="24"/>
        </w:rPr>
        <w:t>традиционное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школьное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оборудование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из-за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ограничения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технических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возможно-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стей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не позволяет проводить многие количественные исследования;</w:t>
      </w:r>
    </w:p>
    <w:p>
      <w:pPr>
        <w:pStyle w:val="ListParagraph"/>
        <w:numPr>
          <w:ilvl w:val="0"/>
          <w:numId w:val="2"/>
        </w:numPr>
        <w:tabs>
          <w:tab w:pos="858" w:val="left" w:leader="none"/>
        </w:tabs>
        <w:spacing w:line="182" w:lineRule="auto" w:before="0" w:after="0"/>
        <w:ind w:left="857" w:right="415" w:hanging="227"/>
        <w:jc w:val="left"/>
        <w:rPr>
          <w:sz w:val="24"/>
        </w:rPr>
      </w:pPr>
      <w:r>
        <w:rPr>
          <w:w w:val="85"/>
          <w:sz w:val="24"/>
        </w:rPr>
        <w:t>длительность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проведения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химических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исследований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не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всегда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согласуется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дли-</w:t>
      </w:r>
      <w:r>
        <w:rPr>
          <w:spacing w:val="-61"/>
          <w:w w:val="85"/>
          <w:sz w:val="24"/>
        </w:rPr>
        <w:t> </w:t>
      </w:r>
      <w:r>
        <w:rPr>
          <w:w w:val="90"/>
          <w:sz w:val="24"/>
        </w:rPr>
        <w:t>тельностью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учебных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занятий;</w:t>
      </w:r>
    </w:p>
    <w:p>
      <w:pPr>
        <w:pStyle w:val="ListParagraph"/>
        <w:numPr>
          <w:ilvl w:val="0"/>
          <w:numId w:val="2"/>
        </w:numPr>
        <w:tabs>
          <w:tab w:pos="858" w:val="left" w:leader="none"/>
        </w:tabs>
        <w:spacing w:line="182" w:lineRule="auto" w:before="0" w:after="0"/>
        <w:ind w:left="857" w:right="415" w:hanging="227"/>
        <w:jc w:val="left"/>
        <w:rPr>
          <w:sz w:val="24"/>
        </w:rPr>
      </w:pPr>
      <w:r>
        <w:rPr>
          <w:w w:val="85"/>
          <w:sz w:val="24"/>
        </w:rPr>
        <w:t>возможность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проведения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многих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исследований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ограничивается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требованиями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тех-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ники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безопасности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др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.</w:t>
      </w:r>
    </w:p>
    <w:p>
      <w:pPr>
        <w:pStyle w:val="BodyText"/>
        <w:spacing w:line="182" w:lineRule="auto"/>
        <w:ind w:left="233" w:right="414" w:firstLine="340"/>
        <w:jc w:val="both"/>
      </w:pPr>
      <w:r>
        <w:rPr>
          <w:w w:val="85"/>
        </w:rPr>
        <w:t>Цифровая лаборатория полностью меняет методику и содержание эксперименталь-</w:t>
      </w:r>
      <w:r>
        <w:rPr>
          <w:spacing w:val="1"/>
          <w:w w:val="85"/>
        </w:rPr>
        <w:t> </w:t>
      </w:r>
      <w:r>
        <w:rPr>
          <w:w w:val="85"/>
        </w:rPr>
        <w:t>ной деятельности и решает вышеперечисленные проблемы . Широкий спектр датчиков</w:t>
      </w:r>
      <w:r>
        <w:rPr>
          <w:spacing w:val="1"/>
          <w:w w:val="85"/>
        </w:rPr>
        <w:t> </w:t>
      </w:r>
      <w:r>
        <w:rPr>
          <w:w w:val="85"/>
        </w:rPr>
        <w:t>позволяет учащимся знакомиться с параметрами химического эксперимента не только на</w:t>
      </w:r>
      <w:r>
        <w:rPr>
          <w:spacing w:val="1"/>
          <w:w w:val="85"/>
        </w:rPr>
        <w:t> </w:t>
      </w:r>
      <w:r>
        <w:rPr>
          <w:w w:val="85"/>
        </w:rPr>
        <w:t>качественном, но и на количественном уровне . Цифровая лаборатория позволяет вести</w:t>
      </w:r>
      <w:r>
        <w:rPr>
          <w:spacing w:val="1"/>
          <w:w w:val="85"/>
        </w:rPr>
        <w:t> </w:t>
      </w:r>
      <w:r>
        <w:rPr>
          <w:w w:val="85"/>
        </w:rPr>
        <w:t>длительный эксперимент даже в отсутствие экспериментатора, а частота их измерений</w:t>
      </w:r>
      <w:r>
        <w:rPr>
          <w:spacing w:val="1"/>
          <w:w w:val="85"/>
        </w:rPr>
        <w:t> </w:t>
      </w:r>
      <w:r>
        <w:rPr>
          <w:w w:val="90"/>
        </w:rPr>
        <w:t>неподвластна</w:t>
      </w:r>
      <w:r>
        <w:rPr>
          <w:spacing w:val="-10"/>
          <w:w w:val="90"/>
        </w:rPr>
        <w:t> </w:t>
      </w:r>
      <w:r>
        <w:rPr>
          <w:w w:val="90"/>
        </w:rPr>
        <w:t>человеческому</w:t>
      </w:r>
      <w:r>
        <w:rPr>
          <w:spacing w:val="-9"/>
          <w:w w:val="90"/>
        </w:rPr>
        <w:t> </w:t>
      </w:r>
      <w:r>
        <w:rPr>
          <w:w w:val="90"/>
        </w:rPr>
        <w:t>восприятию</w:t>
      </w:r>
      <w:r>
        <w:rPr>
          <w:spacing w:val="-4"/>
          <w:w w:val="90"/>
        </w:rPr>
        <w:t> </w:t>
      </w:r>
      <w:r>
        <w:rPr>
          <w:w w:val="90"/>
        </w:rPr>
        <w:t>.</w:t>
      </w:r>
    </w:p>
    <w:p>
      <w:pPr>
        <w:pStyle w:val="BodyText"/>
        <w:spacing w:line="182" w:lineRule="auto"/>
        <w:ind w:left="233" w:right="415" w:firstLine="340"/>
        <w:jc w:val="both"/>
      </w:pPr>
      <w:r>
        <w:rPr>
          <w:w w:val="85"/>
        </w:rPr>
        <w:t>В</w:t>
      </w:r>
      <w:r>
        <w:rPr>
          <w:spacing w:val="58"/>
          <w:w w:val="85"/>
        </w:rPr>
        <w:t> </w:t>
      </w:r>
      <w:r>
        <w:rPr>
          <w:w w:val="85"/>
        </w:rPr>
        <w:t>процессе</w:t>
      </w:r>
      <w:r>
        <w:rPr>
          <w:spacing w:val="58"/>
          <w:w w:val="85"/>
        </w:rPr>
        <w:t> </w:t>
      </w:r>
      <w:r>
        <w:rPr>
          <w:w w:val="85"/>
        </w:rPr>
        <w:t>формирования</w:t>
      </w:r>
      <w:r>
        <w:rPr>
          <w:spacing w:val="59"/>
          <w:w w:val="85"/>
        </w:rPr>
        <w:t> </w:t>
      </w:r>
      <w:r>
        <w:rPr>
          <w:w w:val="85"/>
        </w:rPr>
        <w:t>экспериментальных</w:t>
      </w:r>
      <w:r>
        <w:rPr>
          <w:spacing w:val="58"/>
          <w:w w:val="85"/>
        </w:rPr>
        <w:t> </w:t>
      </w:r>
      <w:r>
        <w:rPr>
          <w:w w:val="85"/>
        </w:rPr>
        <w:t>умений</w:t>
      </w:r>
      <w:r>
        <w:rPr>
          <w:spacing w:val="59"/>
          <w:w w:val="85"/>
        </w:rPr>
        <w:t> </w:t>
      </w:r>
      <w:r>
        <w:rPr>
          <w:w w:val="85"/>
        </w:rPr>
        <w:t>ученик</w:t>
      </w:r>
      <w:r>
        <w:rPr>
          <w:spacing w:val="58"/>
          <w:w w:val="85"/>
        </w:rPr>
        <w:t> </w:t>
      </w:r>
      <w:r>
        <w:rPr>
          <w:w w:val="85"/>
        </w:rPr>
        <w:t>обучается</w:t>
      </w:r>
      <w:r>
        <w:rPr>
          <w:spacing w:val="58"/>
          <w:w w:val="85"/>
        </w:rPr>
        <w:t> </w:t>
      </w:r>
      <w:r>
        <w:rPr>
          <w:w w:val="85"/>
        </w:rPr>
        <w:t>представ-</w:t>
      </w:r>
      <w:r>
        <w:rPr>
          <w:spacing w:val="-62"/>
          <w:w w:val="85"/>
        </w:rPr>
        <w:t> </w:t>
      </w:r>
      <w:r>
        <w:rPr>
          <w:w w:val="85"/>
        </w:rPr>
        <w:t>лять</w:t>
      </w:r>
      <w:r>
        <w:rPr>
          <w:spacing w:val="-3"/>
          <w:w w:val="85"/>
        </w:rPr>
        <w:t> </w:t>
      </w:r>
      <w:r>
        <w:rPr>
          <w:w w:val="85"/>
        </w:rPr>
        <w:t>информацию</w:t>
      </w:r>
      <w:r>
        <w:rPr>
          <w:spacing w:val="-3"/>
          <w:w w:val="85"/>
        </w:rPr>
        <w:t> </w:t>
      </w:r>
      <w:r>
        <w:rPr>
          <w:w w:val="85"/>
        </w:rPr>
        <w:t>об</w:t>
      </w:r>
      <w:r>
        <w:rPr>
          <w:spacing w:val="-3"/>
          <w:w w:val="85"/>
        </w:rPr>
        <w:t> </w:t>
      </w:r>
      <w:r>
        <w:rPr>
          <w:w w:val="85"/>
        </w:rPr>
        <w:t>исследовании</w:t>
      </w:r>
      <w:r>
        <w:rPr>
          <w:spacing w:val="-3"/>
          <w:w w:val="85"/>
        </w:rPr>
        <w:t> </w:t>
      </w:r>
      <w:r>
        <w:rPr>
          <w:w w:val="85"/>
        </w:rPr>
        <w:t>в</w:t>
      </w:r>
      <w:r>
        <w:rPr>
          <w:spacing w:val="-3"/>
          <w:w w:val="85"/>
        </w:rPr>
        <w:t> </w:t>
      </w:r>
      <w:r>
        <w:rPr>
          <w:w w:val="85"/>
        </w:rPr>
        <w:t>четырёх</w:t>
      </w:r>
      <w:r>
        <w:rPr>
          <w:spacing w:val="-2"/>
          <w:w w:val="85"/>
        </w:rPr>
        <w:t> </w:t>
      </w:r>
      <w:r>
        <w:rPr>
          <w:w w:val="85"/>
        </w:rPr>
        <w:t>видах:</w:t>
      </w:r>
    </w:p>
    <w:p>
      <w:pPr>
        <w:pStyle w:val="ListParagraph"/>
        <w:numPr>
          <w:ilvl w:val="0"/>
          <w:numId w:val="2"/>
        </w:numPr>
        <w:tabs>
          <w:tab w:pos="858" w:val="left" w:leader="none"/>
        </w:tabs>
        <w:spacing w:line="182" w:lineRule="auto" w:before="0" w:after="0"/>
        <w:ind w:left="857" w:right="414" w:hanging="227"/>
        <w:jc w:val="both"/>
        <w:rPr>
          <w:sz w:val="24"/>
        </w:rPr>
      </w:pPr>
      <w:r>
        <w:rPr>
          <w:w w:val="85"/>
          <w:sz w:val="24"/>
        </w:rPr>
        <w:t>в вербальном: описывать эксперимент, создавать словесную модель эксперимента,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фиксировать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внимание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измеряемых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величинах,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терминологии;</w:t>
      </w:r>
    </w:p>
    <w:p>
      <w:pPr>
        <w:pStyle w:val="ListParagraph"/>
        <w:numPr>
          <w:ilvl w:val="0"/>
          <w:numId w:val="2"/>
        </w:numPr>
        <w:tabs>
          <w:tab w:pos="858" w:val="left" w:leader="none"/>
        </w:tabs>
        <w:spacing w:line="182" w:lineRule="auto" w:before="0" w:after="0"/>
        <w:ind w:left="857" w:right="415" w:hanging="227"/>
        <w:jc w:val="both"/>
        <w:rPr>
          <w:sz w:val="24"/>
        </w:rPr>
      </w:pPr>
      <w:r>
        <w:rPr>
          <w:w w:val="85"/>
          <w:sz w:val="24"/>
        </w:rPr>
        <w:t>в табличном: заполнять таблицы данных, лежащих в основе построения графиков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(при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этом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у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учащихся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возникает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первичное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представление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о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масштабах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величин);</w:t>
      </w:r>
    </w:p>
    <w:p>
      <w:pPr>
        <w:spacing w:after="0" w:line="182" w:lineRule="auto"/>
        <w:jc w:val="both"/>
        <w:rPr>
          <w:sz w:val="24"/>
        </w:rPr>
        <w:sectPr>
          <w:pgSz w:w="11910" w:h="16840"/>
          <w:pgMar w:header="433" w:footer="922" w:top="1540" w:bottom="1120" w:left="900" w:right="1000"/>
        </w:sectPr>
      </w:pPr>
    </w:p>
    <w:p>
      <w:pPr>
        <w:pStyle w:val="ListParagraph"/>
        <w:numPr>
          <w:ilvl w:val="1"/>
          <w:numId w:val="2"/>
        </w:numPr>
        <w:tabs>
          <w:tab w:pos="1141" w:val="left" w:leader="none"/>
        </w:tabs>
        <w:spacing w:line="182" w:lineRule="auto" w:before="145" w:after="0"/>
        <w:ind w:left="1140" w:right="131" w:hanging="227"/>
        <w:jc w:val="both"/>
        <w:rPr>
          <w:sz w:val="24"/>
        </w:rPr>
      </w:pPr>
      <w:bookmarkStart w:name="_bookmark2" w:id="3"/>
      <w:bookmarkEnd w:id="3"/>
      <w:r>
        <w:rPr/>
      </w:r>
      <w:bookmarkStart w:name="_bookmark2" w:id="4"/>
      <w:bookmarkEnd w:id="4"/>
      <w:r>
        <w:rPr>
          <w:w w:val="85"/>
          <w:sz w:val="24"/>
        </w:rPr>
        <w:t>в</w:t>
      </w:r>
      <w:r>
        <w:rPr>
          <w:w w:val="85"/>
          <w:sz w:val="24"/>
        </w:rPr>
        <w:t> графическом: строить графики по табличным данным, что даёт возможность пе-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рехода к выдвижению гипотез о характере зависимости между величинами (при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этом учитель показывает преимущество в визуализации зависимостей между вели-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чинами, наглядность и многомерность); в виде математических уравнений: давать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математическое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описание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взаимосвязи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величин,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математическое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обобщение.</w:t>
      </w:r>
    </w:p>
    <w:p>
      <w:pPr>
        <w:pStyle w:val="BodyText"/>
        <w:spacing w:line="182" w:lineRule="auto"/>
        <w:ind w:left="517" w:right="131" w:firstLine="340"/>
        <w:jc w:val="both"/>
      </w:pPr>
      <w:r>
        <w:rPr>
          <w:w w:val="85"/>
        </w:rPr>
        <w:t>Переход от каждого этапа представления информации занимает довольно большой</w:t>
      </w:r>
      <w:r>
        <w:rPr>
          <w:spacing w:val="1"/>
          <w:w w:val="85"/>
        </w:rPr>
        <w:t> </w:t>
      </w:r>
      <w:r>
        <w:rPr>
          <w:w w:val="90"/>
        </w:rPr>
        <w:t>промежуток времени. В 7―8 классах этот процесс необходим, но в старших классах</w:t>
      </w:r>
      <w:r>
        <w:rPr>
          <w:spacing w:val="1"/>
          <w:w w:val="90"/>
        </w:rPr>
        <w:t> </w:t>
      </w:r>
      <w:r>
        <w:rPr>
          <w:w w:val="85"/>
        </w:rPr>
        <w:t>можно было бы это время потратить на решение более важных задач. В этом плане циф-</w:t>
      </w:r>
      <w:r>
        <w:rPr>
          <w:spacing w:val="1"/>
          <w:w w:val="85"/>
        </w:rPr>
        <w:t> </w:t>
      </w:r>
      <w:r>
        <w:rPr>
          <w:w w:val="85"/>
        </w:rPr>
        <w:t>ровые лаборатории существенно экономят время. Это время можно потратить согласно</w:t>
      </w:r>
      <w:r>
        <w:rPr>
          <w:spacing w:val="1"/>
          <w:w w:val="85"/>
        </w:rPr>
        <w:t> </w:t>
      </w:r>
      <w:r>
        <w:rPr>
          <w:w w:val="90"/>
        </w:rPr>
        <w:t>ФГОС на формирование исследовательских умений учащихся, которые выражаются в</w:t>
      </w:r>
      <w:r>
        <w:rPr>
          <w:spacing w:val="1"/>
          <w:w w:val="90"/>
        </w:rPr>
        <w:t> </w:t>
      </w:r>
      <w:r>
        <w:rPr>
          <w:w w:val="95"/>
        </w:rPr>
        <w:t>следующих</w:t>
      </w:r>
      <w:r>
        <w:rPr>
          <w:spacing w:val="-14"/>
          <w:w w:val="95"/>
        </w:rPr>
        <w:t> </w:t>
      </w:r>
      <w:r>
        <w:rPr>
          <w:w w:val="95"/>
        </w:rPr>
        <w:t>действиях:</w:t>
      </w:r>
    </w:p>
    <w:p>
      <w:pPr>
        <w:pStyle w:val="ListParagraph"/>
        <w:numPr>
          <w:ilvl w:val="1"/>
          <w:numId w:val="2"/>
        </w:numPr>
        <w:tabs>
          <w:tab w:pos="1141" w:val="left" w:leader="none"/>
        </w:tabs>
        <w:spacing w:line="260" w:lineRule="exact" w:before="0" w:after="0"/>
        <w:ind w:left="1140" w:right="0" w:hanging="227"/>
        <w:jc w:val="left"/>
        <w:rPr>
          <w:sz w:val="24"/>
        </w:rPr>
      </w:pPr>
      <w:r>
        <w:rPr>
          <w:w w:val="85"/>
          <w:sz w:val="24"/>
        </w:rPr>
        <w:t>определение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проблемы;</w:t>
      </w:r>
    </w:p>
    <w:p>
      <w:pPr>
        <w:pStyle w:val="ListParagraph"/>
        <w:numPr>
          <w:ilvl w:val="1"/>
          <w:numId w:val="2"/>
        </w:numPr>
        <w:tabs>
          <w:tab w:pos="1141" w:val="left" w:leader="none"/>
        </w:tabs>
        <w:spacing w:line="280" w:lineRule="exact" w:before="0" w:after="0"/>
        <w:ind w:left="1140" w:right="0" w:hanging="227"/>
        <w:jc w:val="left"/>
        <w:rPr>
          <w:sz w:val="24"/>
        </w:rPr>
      </w:pPr>
      <w:r>
        <w:rPr>
          <w:w w:val="85"/>
          <w:sz w:val="24"/>
        </w:rPr>
        <w:t>постановка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исследовательской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задачи;</w:t>
      </w:r>
    </w:p>
    <w:p>
      <w:pPr>
        <w:pStyle w:val="ListParagraph"/>
        <w:numPr>
          <w:ilvl w:val="1"/>
          <w:numId w:val="2"/>
        </w:numPr>
        <w:tabs>
          <w:tab w:pos="1141" w:val="left" w:leader="none"/>
        </w:tabs>
        <w:spacing w:line="280" w:lineRule="exact" w:before="0" w:after="0"/>
        <w:ind w:left="1140" w:right="0" w:hanging="227"/>
        <w:jc w:val="left"/>
        <w:rPr>
          <w:sz w:val="24"/>
        </w:rPr>
      </w:pPr>
      <w:r>
        <w:rPr>
          <w:w w:val="85"/>
          <w:sz w:val="24"/>
        </w:rPr>
        <w:t>планирование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решения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задачи;</w:t>
      </w:r>
    </w:p>
    <w:p>
      <w:pPr>
        <w:pStyle w:val="ListParagraph"/>
        <w:numPr>
          <w:ilvl w:val="1"/>
          <w:numId w:val="2"/>
        </w:numPr>
        <w:tabs>
          <w:tab w:pos="1141" w:val="left" w:leader="none"/>
        </w:tabs>
        <w:spacing w:line="280" w:lineRule="exact" w:before="0" w:after="0"/>
        <w:ind w:left="1140" w:right="0" w:hanging="227"/>
        <w:jc w:val="left"/>
        <w:rPr>
          <w:sz w:val="24"/>
        </w:rPr>
      </w:pPr>
      <w:r>
        <w:rPr>
          <w:w w:val="85"/>
          <w:sz w:val="24"/>
        </w:rPr>
        <w:t>построение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моделей;</w:t>
      </w:r>
    </w:p>
    <w:p>
      <w:pPr>
        <w:pStyle w:val="ListParagraph"/>
        <w:numPr>
          <w:ilvl w:val="1"/>
          <w:numId w:val="2"/>
        </w:numPr>
        <w:tabs>
          <w:tab w:pos="1141" w:val="left" w:leader="none"/>
        </w:tabs>
        <w:spacing w:line="280" w:lineRule="exact" w:before="0" w:after="0"/>
        <w:ind w:left="1140" w:right="0" w:hanging="227"/>
        <w:jc w:val="left"/>
        <w:rPr>
          <w:sz w:val="24"/>
        </w:rPr>
      </w:pPr>
      <w:r>
        <w:rPr>
          <w:w w:val="85"/>
          <w:sz w:val="24"/>
        </w:rPr>
        <w:t>выдвижение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гипотез;</w:t>
      </w:r>
    </w:p>
    <w:p>
      <w:pPr>
        <w:pStyle w:val="ListParagraph"/>
        <w:numPr>
          <w:ilvl w:val="1"/>
          <w:numId w:val="2"/>
        </w:numPr>
        <w:tabs>
          <w:tab w:pos="1141" w:val="left" w:leader="none"/>
        </w:tabs>
        <w:spacing w:line="280" w:lineRule="exact" w:before="0" w:after="0"/>
        <w:ind w:left="1140" w:right="0" w:hanging="227"/>
        <w:jc w:val="left"/>
        <w:rPr>
          <w:sz w:val="24"/>
        </w:rPr>
      </w:pPr>
      <w:r>
        <w:rPr>
          <w:w w:val="85"/>
          <w:sz w:val="24"/>
        </w:rPr>
        <w:t>экспериментальная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проверка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гипотез;</w:t>
      </w:r>
    </w:p>
    <w:p>
      <w:pPr>
        <w:pStyle w:val="ListParagraph"/>
        <w:numPr>
          <w:ilvl w:val="1"/>
          <w:numId w:val="2"/>
        </w:numPr>
        <w:tabs>
          <w:tab w:pos="1141" w:val="left" w:leader="none"/>
        </w:tabs>
        <w:spacing w:line="280" w:lineRule="exact" w:before="0" w:after="0"/>
        <w:ind w:left="1140" w:right="0" w:hanging="227"/>
        <w:jc w:val="left"/>
        <w:rPr>
          <w:sz w:val="24"/>
        </w:rPr>
      </w:pPr>
      <w:r>
        <w:rPr>
          <w:w w:val="85"/>
          <w:sz w:val="24"/>
        </w:rPr>
        <w:t>анализ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данных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экспериментов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или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наблюдений;</w:t>
      </w:r>
    </w:p>
    <w:p>
      <w:pPr>
        <w:pStyle w:val="ListParagraph"/>
        <w:numPr>
          <w:ilvl w:val="1"/>
          <w:numId w:val="2"/>
        </w:numPr>
        <w:tabs>
          <w:tab w:pos="1141" w:val="left" w:leader="none"/>
        </w:tabs>
        <w:spacing w:line="280" w:lineRule="exact" w:before="0" w:after="0"/>
        <w:ind w:left="1140" w:right="0" w:hanging="227"/>
        <w:jc w:val="left"/>
        <w:rPr>
          <w:sz w:val="24"/>
        </w:rPr>
      </w:pPr>
      <w:r>
        <w:rPr>
          <w:w w:val="85"/>
          <w:sz w:val="24"/>
        </w:rPr>
        <w:t>формулирование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выводов.</w:t>
      </w:r>
    </w:p>
    <w:p>
      <w:pPr>
        <w:pStyle w:val="BodyText"/>
        <w:spacing w:line="182" w:lineRule="auto" w:before="17"/>
        <w:ind w:left="517" w:right="131" w:firstLine="340"/>
        <w:jc w:val="both"/>
      </w:pPr>
      <w:r>
        <w:rPr>
          <w:w w:val="85"/>
        </w:rPr>
        <w:t>Последние годы у учащихся наблюдается низкая мотивация изучения естественно-на-</w:t>
      </w:r>
      <w:r>
        <w:rPr>
          <w:spacing w:val="1"/>
          <w:w w:val="85"/>
        </w:rPr>
        <w:t> </w:t>
      </w:r>
      <w:r>
        <w:rPr>
          <w:w w:val="85"/>
        </w:rPr>
        <w:t>учных</w:t>
      </w:r>
      <w:r>
        <w:rPr>
          <w:spacing w:val="-2"/>
          <w:w w:val="85"/>
        </w:rPr>
        <w:t> </w:t>
      </w:r>
      <w:r>
        <w:rPr>
          <w:w w:val="85"/>
        </w:rPr>
        <w:t>дисциплин</w:t>
      </w:r>
      <w:r>
        <w:rPr>
          <w:spacing w:val="-2"/>
          <w:w w:val="85"/>
        </w:rPr>
        <w:t> </w:t>
      </w:r>
      <w:r>
        <w:rPr>
          <w:w w:val="85"/>
        </w:rPr>
        <w:t>и</w:t>
      </w:r>
      <w:r>
        <w:rPr>
          <w:spacing w:val="-1"/>
          <w:w w:val="85"/>
        </w:rPr>
        <w:t> </w:t>
      </w:r>
      <w:r>
        <w:rPr>
          <w:w w:val="85"/>
        </w:rPr>
        <w:t>как</w:t>
      </w:r>
      <w:r>
        <w:rPr>
          <w:spacing w:val="-2"/>
          <w:w w:val="85"/>
        </w:rPr>
        <w:t> </w:t>
      </w:r>
      <w:r>
        <w:rPr>
          <w:w w:val="85"/>
        </w:rPr>
        <w:t>следствие</w:t>
      </w:r>
      <w:r>
        <w:rPr>
          <w:spacing w:val="-1"/>
          <w:w w:val="85"/>
        </w:rPr>
        <w:t> </w:t>
      </w:r>
      <w:r>
        <w:rPr>
          <w:w w:val="85"/>
        </w:rPr>
        <w:t>падение</w:t>
      </w:r>
      <w:r>
        <w:rPr>
          <w:spacing w:val="-2"/>
          <w:w w:val="85"/>
        </w:rPr>
        <w:t> </w:t>
      </w:r>
      <w:r>
        <w:rPr>
          <w:w w:val="85"/>
        </w:rPr>
        <w:t>качества</w:t>
      </w:r>
      <w:r>
        <w:rPr>
          <w:spacing w:val="-1"/>
          <w:w w:val="85"/>
        </w:rPr>
        <w:t> </w:t>
      </w:r>
      <w:r>
        <w:rPr>
          <w:w w:val="85"/>
        </w:rPr>
        <w:t>образования.</w:t>
      </w:r>
    </w:p>
    <w:p>
      <w:pPr>
        <w:pStyle w:val="BodyText"/>
        <w:spacing w:line="182" w:lineRule="auto"/>
        <w:ind w:left="517" w:right="131" w:firstLine="340"/>
        <w:jc w:val="both"/>
      </w:pPr>
      <w:r>
        <w:rPr>
          <w:w w:val="85"/>
        </w:rPr>
        <w:t>Поставляемые в школы современные средства обучения, в рамках проекта «Точка ро-</w:t>
      </w:r>
      <w:r>
        <w:rPr>
          <w:spacing w:val="1"/>
          <w:w w:val="85"/>
        </w:rPr>
        <w:t> </w:t>
      </w:r>
      <w:r>
        <w:rPr>
          <w:w w:val="85"/>
        </w:rPr>
        <w:t>ста» содержат как уже хорошо известное оборудование, так и принципиально новое. Это</w:t>
      </w:r>
      <w:r>
        <w:rPr>
          <w:spacing w:val="1"/>
          <w:w w:val="85"/>
        </w:rPr>
        <w:t> </w:t>
      </w:r>
      <w:r>
        <w:rPr>
          <w:w w:val="85"/>
        </w:rPr>
        <w:t>цифровые лаборатории и датчиковые системы. В основу образовательной программы за-</w:t>
      </w:r>
      <w:r>
        <w:rPr>
          <w:spacing w:val="1"/>
          <w:w w:val="85"/>
        </w:rPr>
        <w:t> </w:t>
      </w:r>
      <w:r>
        <w:rPr>
          <w:w w:val="85"/>
        </w:rPr>
        <w:t>ложено</w:t>
      </w:r>
      <w:r>
        <w:rPr>
          <w:spacing w:val="1"/>
          <w:w w:val="85"/>
        </w:rPr>
        <w:t> </w:t>
      </w:r>
      <w:r>
        <w:rPr>
          <w:w w:val="85"/>
        </w:rPr>
        <w:t>применение</w:t>
      </w:r>
      <w:r>
        <w:rPr>
          <w:spacing w:val="1"/>
          <w:w w:val="85"/>
        </w:rPr>
        <w:t> </w:t>
      </w:r>
      <w:r>
        <w:rPr>
          <w:w w:val="85"/>
        </w:rPr>
        <w:t>цифровых</w:t>
      </w:r>
      <w:r>
        <w:rPr>
          <w:spacing w:val="1"/>
          <w:w w:val="85"/>
        </w:rPr>
        <w:t> </w:t>
      </w:r>
      <w:r>
        <w:rPr>
          <w:w w:val="85"/>
        </w:rPr>
        <w:t>лабораторий.</w:t>
      </w:r>
      <w:r>
        <w:rPr>
          <w:spacing w:val="1"/>
          <w:w w:val="85"/>
        </w:rPr>
        <w:t> </w:t>
      </w:r>
      <w:r>
        <w:rPr>
          <w:w w:val="85"/>
        </w:rPr>
        <w:t>Тематика</w:t>
      </w:r>
      <w:r>
        <w:rPr>
          <w:spacing w:val="1"/>
          <w:w w:val="85"/>
        </w:rPr>
        <w:t> </w:t>
      </w:r>
      <w:r>
        <w:rPr>
          <w:w w:val="85"/>
        </w:rPr>
        <w:t>предложенных</w:t>
      </w:r>
      <w:r>
        <w:rPr>
          <w:spacing w:val="1"/>
          <w:w w:val="85"/>
        </w:rPr>
        <w:t> </w:t>
      </w:r>
      <w:r>
        <w:rPr>
          <w:w w:val="85"/>
        </w:rPr>
        <w:t>экспериментов,</w:t>
      </w:r>
      <w:r>
        <w:rPr>
          <w:spacing w:val="-62"/>
          <w:w w:val="85"/>
        </w:rPr>
        <w:t> </w:t>
      </w:r>
      <w:r>
        <w:rPr>
          <w:w w:val="85"/>
        </w:rPr>
        <w:t>количественных опытов соответствует структуре примерной образовательной программы</w:t>
      </w:r>
      <w:r>
        <w:rPr>
          <w:spacing w:val="1"/>
          <w:w w:val="85"/>
        </w:rPr>
        <w:t> </w:t>
      </w:r>
      <w:r>
        <w:rPr>
          <w:w w:val="85"/>
        </w:rPr>
        <w:t>по</w:t>
      </w:r>
      <w:r>
        <w:rPr>
          <w:spacing w:val="1"/>
          <w:w w:val="85"/>
        </w:rPr>
        <w:t> </w:t>
      </w:r>
      <w:r>
        <w:rPr>
          <w:w w:val="85"/>
        </w:rPr>
        <w:t>химии,</w:t>
      </w:r>
      <w:r>
        <w:rPr>
          <w:spacing w:val="1"/>
          <w:w w:val="85"/>
        </w:rPr>
        <w:t> </w:t>
      </w:r>
      <w:r>
        <w:rPr>
          <w:w w:val="85"/>
        </w:rPr>
        <w:t>содержанию</w:t>
      </w:r>
      <w:r>
        <w:rPr>
          <w:spacing w:val="1"/>
          <w:w w:val="85"/>
        </w:rPr>
        <w:t> </w:t>
      </w:r>
      <w:r>
        <w:rPr>
          <w:w w:val="85"/>
        </w:rPr>
        <w:t>Федерального</w:t>
      </w:r>
      <w:r>
        <w:rPr>
          <w:spacing w:val="1"/>
          <w:w w:val="85"/>
        </w:rPr>
        <w:t> </w:t>
      </w:r>
      <w:r>
        <w:rPr>
          <w:w w:val="85"/>
        </w:rPr>
        <w:t>государственного</w:t>
      </w:r>
      <w:r>
        <w:rPr>
          <w:spacing w:val="1"/>
          <w:w w:val="85"/>
        </w:rPr>
        <w:t> </w:t>
      </w:r>
      <w:r>
        <w:rPr>
          <w:w w:val="85"/>
        </w:rPr>
        <w:t>образовательного</w:t>
      </w:r>
      <w:r>
        <w:rPr>
          <w:spacing w:val="1"/>
          <w:w w:val="85"/>
        </w:rPr>
        <w:t> </w:t>
      </w:r>
      <w:r>
        <w:rPr>
          <w:w w:val="85"/>
        </w:rPr>
        <w:t>стандарта</w:t>
      </w:r>
      <w:r>
        <w:rPr>
          <w:spacing w:val="1"/>
          <w:w w:val="85"/>
        </w:rPr>
        <w:t> </w:t>
      </w:r>
      <w:r>
        <w:rPr>
          <w:w w:val="90"/>
        </w:rPr>
        <w:t>(ФГОС)</w:t>
      </w:r>
      <w:r>
        <w:rPr>
          <w:spacing w:val="-9"/>
          <w:w w:val="90"/>
        </w:rPr>
        <w:t> </w:t>
      </w:r>
      <w:r>
        <w:rPr>
          <w:w w:val="90"/>
        </w:rPr>
        <w:t>среднего</w:t>
      </w:r>
      <w:r>
        <w:rPr>
          <w:spacing w:val="-9"/>
          <w:w w:val="90"/>
        </w:rPr>
        <w:t> </w:t>
      </w:r>
      <w:r>
        <w:rPr>
          <w:w w:val="90"/>
        </w:rPr>
        <w:t>(полного)</w:t>
      </w:r>
      <w:r>
        <w:rPr>
          <w:spacing w:val="-8"/>
          <w:w w:val="90"/>
        </w:rPr>
        <w:t> </w:t>
      </w:r>
      <w:r>
        <w:rPr>
          <w:w w:val="90"/>
        </w:rPr>
        <w:t>общего</w:t>
      </w:r>
      <w:r>
        <w:rPr>
          <w:spacing w:val="-9"/>
          <w:w w:val="90"/>
        </w:rPr>
        <w:t> </w:t>
      </w:r>
      <w:r>
        <w:rPr>
          <w:w w:val="90"/>
        </w:rPr>
        <w:t>образования.</w:t>
      </w:r>
    </w:p>
    <w:p>
      <w:pPr>
        <w:pStyle w:val="BodyText"/>
        <w:spacing w:line="182" w:lineRule="auto"/>
        <w:ind w:left="517" w:right="131" w:firstLine="340"/>
        <w:jc w:val="both"/>
      </w:pPr>
      <w:r>
        <w:rPr>
          <w:w w:val="85"/>
        </w:rPr>
        <w:t>Рассмотренные в пособии опыты прошли широкую апробацию. Многолетняя практи-</w:t>
      </w:r>
      <w:r>
        <w:rPr>
          <w:spacing w:val="1"/>
          <w:w w:val="85"/>
        </w:rPr>
        <w:t> </w:t>
      </w:r>
      <w:r>
        <w:rPr>
          <w:w w:val="85"/>
        </w:rPr>
        <w:t>ка использования химических приборов, ЦЛ в школе показала, что современные техни-</w:t>
      </w:r>
      <w:r>
        <w:rPr>
          <w:spacing w:val="1"/>
          <w:w w:val="85"/>
        </w:rPr>
        <w:t> </w:t>
      </w:r>
      <w:r>
        <w:rPr>
          <w:w w:val="85"/>
        </w:rPr>
        <w:t>ческие средства обучения нового поколения позволяют добиться высокого уровня усво-</w:t>
      </w:r>
      <w:r>
        <w:rPr>
          <w:spacing w:val="1"/>
          <w:w w:val="85"/>
        </w:rPr>
        <w:t> </w:t>
      </w:r>
      <w:r>
        <w:rPr>
          <w:w w:val="85"/>
        </w:rPr>
        <w:t>ения учебного материала, устойчивого роста познавательного интереса школьников, т.е.</w:t>
      </w:r>
      <w:r>
        <w:rPr>
          <w:spacing w:val="1"/>
          <w:w w:val="85"/>
        </w:rPr>
        <w:t> </w:t>
      </w:r>
      <w:r>
        <w:rPr>
          <w:w w:val="85"/>
        </w:rPr>
        <w:t>преодолеть те проблемы, о которых так много говорят, когда речь заходит о современ-</w:t>
      </w:r>
      <w:r>
        <w:rPr>
          <w:spacing w:val="1"/>
          <w:w w:val="85"/>
        </w:rPr>
        <w:t> </w:t>
      </w:r>
      <w:r>
        <w:rPr>
          <w:w w:val="90"/>
        </w:rPr>
        <w:t>ном</w:t>
      </w:r>
      <w:r>
        <w:rPr>
          <w:spacing w:val="-10"/>
          <w:w w:val="90"/>
        </w:rPr>
        <w:t> </w:t>
      </w:r>
      <w:r>
        <w:rPr>
          <w:w w:val="90"/>
        </w:rPr>
        <w:t>школьном</w:t>
      </w:r>
      <w:r>
        <w:rPr>
          <w:spacing w:val="-9"/>
          <w:w w:val="90"/>
        </w:rPr>
        <w:t> </w:t>
      </w:r>
      <w:r>
        <w:rPr>
          <w:w w:val="90"/>
        </w:rPr>
        <w:t>химическом</w:t>
      </w:r>
      <w:r>
        <w:rPr>
          <w:spacing w:val="-9"/>
          <w:w w:val="90"/>
        </w:rPr>
        <w:t> </w:t>
      </w:r>
      <w:r>
        <w:rPr>
          <w:w w:val="90"/>
        </w:rPr>
        <w:t>образовании.</w:t>
      </w:r>
    </w:p>
    <w:p>
      <w:pPr>
        <w:pStyle w:val="BodyText"/>
        <w:spacing w:line="182" w:lineRule="auto"/>
        <w:ind w:left="517" w:right="131" w:firstLine="340"/>
        <w:jc w:val="both"/>
      </w:pPr>
      <w:r>
        <w:rPr>
          <w:w w:val="85"/>
        </w:rPr>
        <w:t>Данное методическое пособие адресовано учителям химии, которые реализуют обра-</w:t>
      </w:r>
      <w:r>
        <w:rPr>
          <w:spacing w:val="1"/>
          <w:w w:val="85"/>
        </w:rPr>
        <w:t> </w:t>
      </w:r>
      <w:r>
        <w:rPr>
          <w:w w:val="85"/>
        </w:rPr>
        <w:t>зовательные</w:t>
      </w:r>
      <w:r>
        <w:rPr>
          <w:spacing w:val="1"/>
          <w:w w:val="85"/>
        </w:rPr>
        <w:t> </w:t>
      </w:r>
      <w:r>
        <w:rPr>
          <w:w w:val="85"/>
        </w:rPr>
        <w:t>программы</w:t>
      </w:r>
      <w:r>
        <w:rPr>
          <w:spacing w:val="1"/>
          <w:w w:val="85"/>
        </w:rPr>
        <w:t> </w:t>
      </w:r>
      <w:r>
        <w:rPr>
          <w:w w:val="85"/>
        </w:rPr>
        <w:t>с</w:t>
      </w:r>
      <w:r>
        <w:rPr>
          <w:spacing w:val="2"/>
          <w:w w:val="85"/>
        </w:rPr>
        <w:t> </w:t>
      </w:r>
      <w:r>
        <w:rPr>
          <w:w w:val="85"/>
        </w:rPr>
        <w:t>использованием</w:t>
      </w:r>
      <w:r>
        <w:rPr>
          <w:spacing w:val="1"/>
          <w:w w:val="85"/>
        </w:rPr>
        <w:t> </w:t>
      </w:r>
      <w:r>
        <w:rPr>
          <w:w w:val="85"/>
        </w:rPr>
        <w:t>оборудования</w:t>
      </w:r>
      <w:r>
        <w:rPr>
          <w:spacing w:val="2"/>
          <w:w w:val="85"/>
        </w:rPr>
        <w:t> </w:t>
      </w:r>
      <w:r>
        <w:rPr>
          <w:w w:val="85"/>
        </w:rPr>
        <w:t>«Точка</w:t>
      </w:r>
      <w:r>
        <w:rPr>
          <w:spacing w:val="1"/>
          <w:w w:val="85"/>
        </w:rPr>
        <w:t> </w:t>
      </w:r>
      <w:r>
        <w:rPr>
          <w:w w:val="85"/>
        </w:rPr>
        <w:t>роста».</w:t>
      </w:r>
    </w:p>
    <w:p>
      <w:pPr>
        <w:pStyle w:val="BodyText"/>
        <w:spacing w:before="4"/>
        <w:rPr>
          <w:sz w:val="35"/>
        </w:rPr>
      </w:pPr>
    </w:p>
    <w:p>
      <w:pPr>
        <w:pStyle w:val="Heading2"/>
        <w:spacing w:before="1"/>
      </w:pPr>
      <w:r>
        <w:rPr>
          <w:color w:val="9E0B0F"/>
          <w:w w:val="90"/>
        </w:rPr>
        <w:t>Нормативная</w:t>
      </w:r>
      <w:r>
        <w:rPr>
          <w:color w:val="9E0B0F"/>
          <w:spacing w:val="18"/>
          <w:w w:val="90"/>
        </w:rPr>
        <w:t> </w:t>
      </w:r>
      <w:r>
        <w:rPr>
          <w:color w:val="9E0B0F"/>
          <w:w w:val="90"/>
        </w:rPr>
        <w:t>база</w:t>
      </w:r>
    </w:p>
    <w:p>
      <w:pPr>
        <w:pStyle w:val="ListParagraph"/>
        <w:numPr>
          <w:ilvl w:val="0"/>
          <w:numId w:val="3"/>
        </w:numPr>
        <w:tabs>
          <w:tab w:pos="1141" w:val="left" w:leader="none"/>
        </w:tabs>
        <w:spacing w:line="182" w:lineRule="auto" w:before="249" w:after="0"/>
        <w:ind w:left="517" w:right="131" w:firstLine="340"/>
        <w:jc w:val="both"/>
        <w:rPr>
          <w:sz w:val="24"/>
        </w:rPr>
      </w:pPr>
      <w:r>
        <w:rPr>
          <w:w w:val="85"/>
          <w:sz w:val="24"/>
        </w:rPr>
        <w:t>Федеральный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закон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от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29.12.2012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№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273-ФЗ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(ред.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от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31.07.2020)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«Об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образовании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Российской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Федерации»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(с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изм.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доп.,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вступ.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силу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01.09.2020).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—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URL:</w:t>
      </w:r>
    </w:p>
    <w:p>
      <w:pPr>
        <w:pStyle w:val="BodyText"/>
        <w:spacing w:line="182" w:lineRule="auto"/>
        <w:ind w:left="857" w:right="2699"/>
        <w:jc w:val="both"/>
      </w:pPr>
      <w:hyperlink r:id="rId109">
        <w:r>
          <w:rPr>
            <w:w w:val="90"/>
            <w:u w:val="single"/>
          </w:rPr>
          <w:t>http://www.consultant.ru/document/cons_doc_LAW_140174</w:t>
        </w:r>
      </w:hyperlink>
      <w:r>
        <w:rPr>
          <w:spacing w:val="-66"/>
          <w:w w:val="90"/>
        </w:rPr>
        <w:t> </w:t>
      </w:r>
      <w:r>
        <w:rPr>
          <w:w w:val="85"/>
        </w:rPr>
        <w:t>(дата</w:t>
      </w:r>
      <w:r>
        <w:rPr>
          <w:spacing w:val="-4"/>
          <w:w w:val="85"/>
        </w:rPr>
        <w:t> </w:t>
      </w:r>
      <w:r>
        <w:rPr>
          <w:w w:val="85"/>
        </w:rPr>
        <w:t>обращения:</w:t>
      </w:r>
      <w:r>
        <w:rPr>
          <w:spacing w:val="-3"/>
          <w:w w:val="85"/>
        </w:rPr>
        <w:t> </w:t>
      </w:r>
      <w:r>
        <w:rPr>
          <w:w w:val="85"/>
        </w:rPr>
        <w:t>28.09.2020)</w:t>
      </w:r>
    </w:p>
    <w:p>
      <w:pPr>
        <w:pStyle w:val="ListParagraph"/>
        <w:numPr>
          <w:ilvl w:val="0"/>
          <w:numId w:val="3"/>
        </w:numPr>
        <w:tabs>
          <w:tab w:pos="1141" w:val="left" w:leader="none"/>
        </w:tabs>
        <w:spacing w:line="182" w:lineRule="auto" w:before="0" w:after="0"/>
        <w:ind w:left="517" w:right="132" w:firstLine="340"/>
        <w:jc w:val="both"/>
        <w:rPr>
          <w:sz w:val="24"/>
        </w:rPr>
      </w:pPr>
      <w:r>
        <w:rPr>
          <w:w w:val="90"/>
          <w:sz w:val="24"/>
        </w:rPr>
        <w:t>Паспорт национального проекта «Образование» (утв. президиумом Совета при</w:t>
      </w:r>
      <w:r>
        <w:rPr>
          <w:spacing w:val="1"/>
          <w:w w:val="90"/>
          <w:sz w:val="24"/>
        </w:rPr>
        <w:t> </w:t>
      </w:r>
      <w:r>
        <w:rPr>
          <w:spacing w:val="-1"/>
          <w:w w:val="90"/>
          <w:sz w:val="24"/>
        </w:rPr>
        <w:t>Президенте РФ по стратегическому </w:t>
      </w:r>
      <w:r>
        <w:rPr>
          <w:w w:val="90"/>
          <w:sz w:val="24"/>
        </w:rPr>
        <w:t>развитию и национальным проектам, протокол от</w:t>
      </w:r>
      <w:r>
        <w:rPr>
          <w:spacing w:val="-66"/>
          <w:w w:val="90"/>
          <w:sz w:val="24"/>
        </w:rPr>
        <w:t> </w:t>
      </w:r>
      <w:r>
        <w:rPr>
          <w:w w:val="95"/>
          <w:sz w:val="24"/>
        </w:rPr>
        <w:t>24.12.2018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№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16).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URL:</w:t>
      </w:r>
    </w:p>
    <w:p>
      <w:pPr>
        <w:pStyle w:val="BodyText"/>
        <w:spacing w:line="182" w:lineRule="auto"/>
        <w:ind w:left="517" w:right="131" w:firstLine="340"/>
        <w:jc w:val="both"/>
      </w:pPr>
      <w:r>
        <w:rPr>
          <w:w w:val="85"/>
          <w:u w:val="single"/>
        </w:rPr>
        <w:t>https://login.consultant.ru</w:t>
      </w:r>
      <w:r>
        <w:rPr>
          <w:spacing w:val="1"/>
          <w:w w:val="85"/>
          <w:u w:val="single"/>
        </w:rPr>
        <w:t> </w:t>
      </w:r>
      <w:r>
        <w:rPr>
          <w:w w:val="85"/>
          <w:u w:val="single"/>
        </w:rPr>
        <w:t>link</w:t>
      </w:r>
      <w:r>
        <w:rPr>
          <w:spacing w:val="1"/>
          <w:w w:val="85"/>
          <w:u w:val="single"/>
        </w:rPr>
        <w:t> </w:t>
      </w:r>
      <w:r>
        <w:rPr>
          <w:w w:val="85"/>
          <w:u w:val="single"/>
        </w:rPr>
        <w:t>?req=doc&amp;base=LAW&amp;n=319308&amp;demo=1</w:t>
      </w:r>
      <w:r>
        <w:rPr>
          <w:spacing w:val="1"/>
          <w:w w:val="85"/>
          <w:u w:val="single"/>
        </w:rPr>
        <w:t> </w:t>
      </w:r>
      <w:r>
        <w:rPr>
          <w:w w:val="85"/>
        </w:rPr>
        <w:t>(дата</w:t>
      </w:r>
      <w:r>
        <w:rPr>
          <w:spacing w:val="1"/>
          <w:w w:val="85"/>
        </w:rPr>
        <w:t> </w:t>
      </w:r>
      <w:r>
        <w:rPr>
          <w:w w:val="85"/>
        </w:rPr>
        <w:t>обра-</w:t>
      </w:r>
      <w:r>
        <w:rPr>
          <w:spacing w:val="-62"/>
          <w:w w:val="85"/>
        </w:rPr>
        <w:t> </w:t>
      </w:r>
      <w:r>
        <w:rPr>
          <w:w w:val="95"/>
        </w:rPr>
        <w:t>щения:</w:t>
      </w:r>
      <w:r>
        <w:rPr>
          <w:spacing w:val="-14"/>
          <w:w w:val="95"/>
        </w:rPr>
        <w:t> </w:t>
      </w:r>
      <w:r>
        <w:rPr>
          <w:w w:val="95"/>
        </w:rPr>
        <w:t>10.03.2021)</w:t>
      </w:r>
    </w:p>
    <w:p>
      <w:pPr>
        <w:spacing w:after="0" w:line="182" w:lineRule="auto"/>
        <w:jc w:val="both"/>
        <w:sectPr>
          <w:pgSz w:w="11910" w:h="16840"/>
          <w:pgMar w:header="433" w:footer="922" w:top="1540" w:bottom="1120" w:left="900" w:right="1000"/>
        </w:sectPr>
      </w:pPr>
    </w:p>
    <w:p>
      <w:pPr>
        <w:pStyle w:val="ListParagraph"/>
        <w:numPr>
          <w:ilvl w:val="0"/>
          <w:numId w:val="3"/>
        </w:numPr>
        <w:tabs>
          <w:tab w:pos="858" w:val="left" w:leader="none"/>
        </w:tabs>
        <w:spacing w:line="182" w:lineRule="auto" w:before="145" w:after="0"/>
        <w:ind w:left="233" w:right="414" w:firstLine="340"/>
        <w:jc w:val="left"/>
        <w:rPr>
          <w:sz w:val="24"/>
        </w:rPr>
      </w:pPr>
      <w:r>
        <w:rPr>
          <w:spacing w:val="-1"/>
          <w:w w:val="90"/>
          <w:sz w:val="24"/>
        </w:rPr>
        <w:t>Государственная</w:t>
      </w:r>
      <w:r>
        <w:rPr>
          <w:spacing w:val="-9"/>
          <w:w w:val="90"/>
          <w:sz w:val="24"/>
        </w:rPr>
        <w:t> </w:t>
      </w:r>
      <w:r>
        <w:rPr>
          <w:spacing w:val="-1"/>
          <w:w w:val="90"/>
          <w:sz w:val="24"/>
        </w:rPr>
        <w:t>программа</w:t>
      </w:r>
      <w:r>
        <w:rPr>
          <w:spacing w:val="-9"/>
          <w:w w:val="90"/>
          <w:sz w:val="24"/>
        </w:rPr>
        <w:t> </w:t>
      </w:r>
      <w:r>
        <w:rPr>
          <w:spacing w:val="-1"/>
          <w:w w:val="90"/>
          <w:sz w:val="24"/>
        </w:rPr>
        <w:t>Российской</w:t>
      </w:r>
      <w:r>
        <w:rPr>
          <w:spacing w:val="-9"/>
          <w:w w:val="90"/>
          <w:sz w:val="24"/>
        </w:rPr>
        <w:t> </w:t>
      </w:r>
      <w:r>
        <w:rPr>
          <w:spacing w:val="-1"/>
          <w:w w:val="90"/>
          <w:sz w:val="24"/>
        </w:rPr>
        <w:t>Федерации</w:t>
      </w:r>
      <w:r>
        <w:rPr>
          <w:spacing w:val="-9"/>
          <w:w w:val="90"/>
          <w:sz w:val="24"/>
        </w:rPr>
        <w:t> </w:t>
      </w:r>
      <w:r>
        <w:rPr>
          <w:spacing w:val="-1"/>
          <w:w w:val="90"/>
          <w:sz w:val="24"/>
        </w:rPr>
        <w:t>«Развитие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образования»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(ут-</w:t>
      </w:r>
      <w:r>
        <w:rPr>
          <w:spacing w:val="-66"/>
          <w:w w:val="90"/>
          <w:sz w:val="24"/>
        </w:rPr>
        <w:t> </w:t>
      </w:r>
      <w:r>
        <w:rPr>
          <w:w w:val="85"/>
          <w:sz w:val="24"/>
        </w:rPr>
        <w:t>верждена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постановлением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Правительства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РФ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от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26.12.2017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№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1642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(ред.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от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22.02.2021)</w:t>
      </w:r>
    </w:p>
    <w:p>
      <w:pPr>
        <w:pStyle w:val="BodyText"/>
        <w:spacing w:line="182" w:lineRule="auto"/>
        <w:ind w:left="233"/>
      </w:pPr>
      <w:r>
        <w:rPr>
          <w:w w:val="85"/>
        </w:rPr>
        <w:t>«Об</w:t>
      </w:r>
      <w:r>
        <w:rPr>
          <w:spacing w:val="44"/>
          <w:w w:val="85"/>
        </w:rPr>
        <w:t> </w:t>
      </w:r>
      <w:r>
        <w:rPr>
          <w:w w:val="85"/>
        </w:rPr>
        <w:t>утверждении</w:t>
      </w:r>
      <w:r>
        <w:rPr>
          <w:spacing w:val="44"/>
          <w:w w:val="85"/>
        </w:rPr>
        <w:t> </w:t>
      </w:r>
      <w:r>
        <w:rPr>
          <w:w w:val="85"/>
        </w:rPr>
        <w:t>государственной</w:t>
      </w:r>
      <w:r>
        <w:rPr>
          <w:spacing w:val="45"/>
          <w:w w:val="85"/>
        </w:rPr>
        <w:t> </w:t>
      </w:r>
      <w:r>
        <w:rPr>
          <w:w w:val="85"/>
        </w:rPr>
        <w:t>программы</w:t>
      </w:r>
      <w:r>
        <w:rPr>
          <w:spacing w:val="44"/>
          <w:w w:val="85"/>
        </w:rPr>
        <w:t> </w:t>
      </w:r>
      <w:r>
        <w:rPr>
          <w:w w:val="85"/>
        </w:rPr>
        <w:t>Российской</w:t>
      </w:r>
      <w:r>
        <w:rPr>
          <w:spacing w:val="44"/>
          <w:w w:val="85"/>
        </w:rPr>
        <w:t> </w:t>
      </w:r>
      <w:r>
        <w:rPr>
          <w:w w:val="85"/>
        </w:rPr>
        <w:t>Федерации</w:t>
      </w:r>
      <w:r>
        <w:rPr>
          <w:spacing w:val="45"/>
          <w:w w:val="85"/>
        </w:rPr>
        <w:t> </w:t>
      </w:r>
      <w:r>
        <w:rPr>
          <w:w w:val="85"/>
        </w:rPr>
        <w:t>«Развитие</w:t>
      </w:r>
      <w:r>
        <w:rPr>
          <w:spacing w:val="44"/>
          <w:w w:val="85"/>
        </w:rPr>
        <w:t> </w:t>
      </w:r>
      <w:r>
        <w:rPr>
          <w:w w:val="85"/>
        </w:rPr>
        <w:t>обра-</w:t>
      </w:r>
      <w:r>
        <w:rPr>
          <w:spacing w:val="-61"/>
          <w:w w:val="85"/>
        </w:rPr>
        <w:t> </w:t>
      </w:r>
      <w:r>
        <w:rPr/>
        <w:t>зования».</w:t>
      </w:r>
      <w:r>
        <w:rPr>
          <w:spacing w:val="-17"/>
        </w:rPr>
        <w:t> </w:t>
      </w:r>
      <w:r>
        <w:rPr/>
        <w:t>—</w:t>
      </w:r>
      <w:r>
        <w:rPr>
          <w:spacing w:val="-16"/>
        </w:rPr>
        <w:t> </w:t>
      </w:r>
      <w:r>
        <w:rPr/>
        <w:t>URL:</w:t>
      </w:r>
    </w:p>
    <w:p>
      <w:pPr>
        <w:pStyle w:val="BodyText"/>
        <w:spacing w:line="182" w:lineRule="auto"/>
        <w:ind w:left="233" w:right="405" w:firstLine="340"/>
      </w:pPr>
      <w:hyperlink r:id="rId110">
        <w:r>
          <w:rPr>
            <w:w w:val="90"/>
            <w:u w:val="single"/>
          </w:rPr>
          <w:t>http://www.consultant.ru/document/cons_doc_LAW_286474/cf742885e783e08d938</w:t>
        </w:r>
      </w:hyperlink>
      <w:r>
        <w:rPr>
          <w:spacing w:val="-66"/>
          <w:w w:val="90"/>
        </w:rPr>
        <w:t> </w:t>
      </w:r>
      <w:hyperlink r:id="rId110">
        <w:r>
          <w:rPr>
            <w:w w:val="95"/>
            <w:u w:val="single"/>
          </w:rPr>
          <w:t>7d7364e34f26f87ec138f</w:t>
        </w:r>
      </w:hyperlink>
    </w:p>
    <w:p>
      <w:pPr>
        <w:pStyle w:val="BodyText"/>
        <w:spacing w:line="261" w:lineRule="exact"/>
        <w:ind w:left="574"/>
      </w:pPr>
      <w:r>
        <w:rPr>
          <w:spacing w:val="-1"/>
          <w:w w:val="85"/>
        </w:rPr>
        <w:t>(дата</w:t>
      </w:r>
      <w:r>
        <w:rPr>
          <w:spacing w:val="-4"/>
          <w:w w:val="85"/>
        </w:rPr>
        <w:t> </w:t>
      </w:r>
      <w:r>
        <w:rPr>
          <w:spacing w:val="-1"/>
          <w:w w:val="85"/>
        </w:rPr>
        <w:t>обращения:</w:t>
      </w:r>
      <w:r>
        <w:rPr>
          <w:spacing w:val="-3"/>
          <w:w w:val="85"/>
        </w:rPr>
        <w:t> </w:t>
      </w:r>
      <w:r>
        <w:rPr>
          <w:spacing w:val="-1"/>
          <w:w w:val="85"/>
        </w:rPr>
        <w:t>10.03.2021)</w:t>
      </w:r>
    </w:p>
    <w:p>
      <w:pPr>
        <w:pStyle w:val="ListParagraph"/>
        <w:numPr>
          <w:ilvl w:val="0"/>
          <w:numId w:val="3"/>
        </w:numPr>
        <w:tabs>
          <w:tab w:pos="858" w:val="left" w:leader="none"/>
        </w:tabs>
        <w:spacing w:line="182" w:lineRule="auto" w:before="18" w:after="0"/>
        <w:ind w:left="233" w:right="414" w:firstLine="340"/>
        <w:jc w:val="both"/>
        <w:rPr>
          <w:sz w:val="24"/>
        </w:rPr>
      </w:pPr>
      <w:r>
        <w:rPr>
          <w:w w:val="85"/>
          <w:sz w:val="24"/>
        </w:rPr>
        <w:t>Профессиональный стандарт «Педагог (педагогическая деятельность в дошколь-</w:t>
      </w:r>
      <w:r>
        <w:rPr>
          <w:spacing w:val="1"/>
          <w:w w:val="85"/>
          <w:sz w:val="24"/>
        </w:rPr>
        <w:t> </w:t>
      </w:r>
      <w:r>
        <w:rPr>
          <w:spacing w:val="-1"/>
          <w:w w:val="90"/>
          <w:sz w:val="24"/>
        </w:rPr>
        <w:t>ном,</w:t>
      </w:r>
      <w:r>
        <w:rPr>
          <w:spacing w:val="-11"/>
          <w:w w:val="90"/>
          <w:sz w:val="24"/>
        </w:rPr>
        <w:t> </w:t>
      </w:r>
      <w:r>
        <w:rPr>
          <w:spacing w:val="-1"/>
          <w:w w:val="90"/>
          <w:sz w:val="24"/>
        </w:rPr>
        <w:t>начальном</w:t>
      </w:r>
      <w:r>
        <w:rPr>
          <w:spacing w:val="-10"/>
          <w:w w:val="90"/>
          <w:sz w:val="24"/>
        </w:rPr>
        <w:t> </w:t>
      </w:r>
      <w:r>
        <w:rPr>
          <w:spacing w:val="-1"/>
          <w:w w:val="90"/>
          <w:sz w:val="24"/>
        </w:rPr>
        <w:t>общем,</w:t>
      </w:r>
      <w:r>
        <w:rPr>
          <w:spacing w:val="-10"/>
          <w:w w:val="90"/>
          <w:sz w:val="24"/>
        </w:rPr>
        <w:t> </w:t>
      </w:r>
      <w:r>
        <w:rPr>
          <w:spacing w:val="-1"/>
          <w:w w:val="90"/>
          <w:sz w:val="24"/>
        </w:rPr>
        <w:t>основном</w:t>
      </w:r>
      <w:r>
        <w:rPr>
          <w:spacing w:val="-11"/>
          <w:w w:val="90"/>
          <w:sz w:val="24"/>
        </w:rPr>
        <w:t> </w:t>
      </w:r>
      <w:r>
        <w:rPr>
          <w:spacing w:val="-1"/>
          <w:w w:val="90"/>
          <w:sz w:val="24"/>
        </w:rPr>
        <w:t>общем,</w:t>
      </w:r>
      <w:r>
        <w:rPr>
          <w:spacing w:val="-10"/>
          <w:w w:val="90"/>
          <w:sz w:val="24"/>
        </w:rPr>
        <w:t> </w:t>
      </w:r>
      <w:r>
        <w:rPr>
          <w:spacing w:val="-1"/>
          <w:w w:val="90"/>
          <w:sz w:val="24"/>
        </w:rPr>
        <w:t>среднем</w:t>
      </w:r>
      <w:r>
        <w:rPr>
          <w:spacing w:val="-10"/>
          <w:w w:val="90"/>
          <w:sz w:val="24"/>
        </w:rPr>
        <w:t> </w:t>
      </w:r>
      <w:r>
        <w:rPr>
          <w:spacing w:val="-1"/>
          <w:w w:val="90"/>
          <w:sz w:val="24"/>
        </w:rPr>
        <w:t>общем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образовании),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(воспитатель,</w:t>
      </w:r>
      <w:r>
        <w:rPr>
          <w:spacing w:val="-66"/>
          <w:w w:val="90"/>
          <w:sz w:val="24"/>
        </w:rPr>
        <w:t> </w:t>
      </w:r>
      <w:r>
        <w:rPr>
          <w:w w:val="85"/>
          <w:sz w:val="24"/>
        </w:rPr>
        <w:t>учитель)» (ред. от 16.06.2019 г.) (Приказ Министерства труда и социальной защиты РФ от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18 октября 2013г. № 544н, с изменениями, внесёнными приказом Министерства труда и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соцзащиты РФ от 25 декабря 2014 г. № 1115н и от 5 августа 2016 г. № 422н). — URL: //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  <w:u w:val="single"/>
        </w:rPr>
        <w:t>http://профстандартпедагога.рф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(дата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обращения: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10.03.2021)</w:t>
      </w:r>
    </w:p>
    <w:p>
      <w:pPr>
        <w:pStyle w:val="ListParagraph"/>
        <w:numPr>
          <w:ilvl w:val="0"/>
          <w:numId w:val="3"/>
        </w:numPr>
        <w:tabs>
          <w:tab w:pos="858" w:val="left" w:leader="none"/>
        </w:tabs>
        <w:spacing w:line="182" w:lineRule="auto" w:before="0" w:after="0"/>
        <w:ind w:left="233" w:right="415" w:firstLine="340"/>
        <w:jc w:val="both"/>
        <w:rPr>
          <w:sz w:val="24"/>
        </w:rPr>
      </w:pPr>
      <w:r>
        <w:rPr>
          <w:spacing w:val="-1"/>
          <w:w w:val="90"/>
          <w:sz w:val="24"/>
        </w:rPr>
        <w:t>Профессиональный стандарт «Педагог дополнительного образования </w:t>
      </w:r>
      <w:r>
        <w:rPr>
          <w:w w:val="90"/>
          <w:sz w:val="24"/>
        </w:rPr>
        <w:t>детей и</w:t>
      </w:r>
      <w:r>
        <w:rPr>
          <w:spacing w:val="1"/>
          <w:w w:val="90"/>
          <w:sz w:val="24"/>
        </w:rPr>
        <w:t> </w:t>
      </w:r>
      <w:r>
        <w:rPr>
          <w:w w:val="85"/>
          <w:sz w:val="24"/>
        </w:rPr>
        <w:t>взрослых»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(Приказ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Министерства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труда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социальной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защиты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РФ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от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5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мая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2018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г.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№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298н</w:t>
      </w:r>
    </w:p>
    <w:p>
      <w:pPr>
        <w:pStyle w:val="BodyText"/>
        <w:spacing w:line="182" w:lineRule="auto"/>
        <w:ind w:left="233" w:right="410"/>
        <w:jc w:val="both"/>
      </w:pPr>
      <w:r>
        <w:rPr>
          <w:w w:val="85"/>
        </w:rPr>
        <w:t>«Об утверждении профессионального стандарта «Педагог дополнительного образования</w:t>
      </w:r>
      <w:r>
        <w:rPr>
          <w:spacing w:val="1"/>
          <w:w w:val="85"/>
        </w:rPr>
        <w:t> </w:t>
      </w:r>
      <w:r>
        <w:rPr>
          <w:w w:val="90"/>
        </w:rPr>
        <w:t>детей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1"/>
          <w:w w:val="90"/>
        </w:rPr>
        <w:t> </w:t>
      </w:r>
      <w:r>
        <w:rPr>
          <w:w w:val="90"/>
        </w:rPr>
        <w:t>взрослых»).</w:t>
      </w:r>
      <w:r>
        <w:rPr>
          <w:spacing w:val="1"/>
          <w:w w:val="90"/>
        </w:rPr>
        <w:t> </w:t>
      </w:r>
      <w:r>
        <w:rPr>
          <w:w w:val="90"/>
        </w:rPr>
        <w:t>—</w:t>
      </w:r>
      <w:r>
        <w:rPr>
          <w:spacing w:val="1"/>
          <w:w w:val="90"/>
        </w:rPr>
        <w:t> </w:t>
      </w:r>
      <w:r>
        <w:rPr>
          <w:w w:val="90"/>
        </w:rPr>
        <w:t>URL:</w:t>
      </w:r>
      <w:r>
        <w:rPr>
          <w:spacing w:val="1"/>
          <w:w w:val="90"/>
        </w:rPr>
        <w:t> </w:t>
      </w:r>
      <w:r>
        <w:rPr>
          <w:w w:val="90"/>
        </w:rPr>
        <w:t>//https://profstandart.rosmintrud.ru/obshchiy-infor-</w:t>
      </w:r>
      <w:r>
        <w:rPr>
          <w:spacing w:val="1"/>
          <w:w w:val="90"/>
        </w:rPr>
        <w:t> </w:t>
      </w:r>
      <w:r>
        <w:rPr>
          <w:w w:val="85"/>
        </w:rPr>
        <w:t>matsionnyy-blok/natsionalnyy-reestr-professionalnykh-standartov/reestr-professionalnykh-</w:t>
      </w:r>
      <w:r>
        <w:rPr>
          <w:spacing w:val="-63"/>
          <w:w w:val="85"/>
        </w:rPr>
        <w:t> </w:t>
      </w:r>
      <w:r>
        <w:rPr>
          <w:w w:val="90"/>
        </w:rPr>
        <w:t>standartov/index.php?</w:t>
      </w:r>
      <w:r>
        <w:rPr>
          <w:spacing w:val="-8"/>
          <w:w w:val="90"/>
        </w:rPr>
        <w:t> </w:t>
      </w:r>
      <w:r>
        <w:rPr>
          <w:w w:val="90"/>
        </w:rPr>
        <w:t>ELEMENT_ID=48583</w:t>
      </w:r>
    </w:p>
    <w:p>
      <w:pPr>
        <w:pStyle w:val="BodyText"/>
        <w:spacing w:line="260" w:lineRule="exact"/>
        <w:ind w:left="574"/>
        <w:jc w:val="both"/>
      </w:pPr>
      <w:r>
        <w:rPr>
          <w:spacing w:val="-1"/>
          <w:w w:val="85"/>
        </w:rPr>
        <w:t>(дата</w:t>
      </w:r>
      <w:r>
        <w:rPr>
          <w:spacing w:val="-4"/>
          <w:w w:val="85"/>
        </w:rPr>
        <w:t> </w:t>
      </w:r>
      <w:r>
        <w:rPr>
          <w:spacing w:val="-1"/>
          <w:w w:val="85"/>
        </w:rPr>
        <w:t>обращения:</w:t>
      </w:r>
      <w:r>
        <w:rPr>
          <w:spacing w:val="-3"/>
          <w:w w:val="85"/>
        </w:rPr>
        <w:t> </w:t>
      </w:r>
      <w:r>
        <w:rPr>
          <w:spacing w:val="-1"/>
          <w:w w:val="85"/>
        </w:rPr>
        <w:t>10.03.2021)</w:t>
      </w:r>
    </w:p>
    <w:p>
      <w:pPr>
        <w:pStyle w:val="ListParagraph"/>
        <w:numPr>
          <w:ilvl w:val="0"/>
          <w:numId w:val="3"/>
        </w:numPr>
        <w:tabs>
          <w:tab w:pos="858" w:val="left" w:leader="none"/>
        </w:tabs>
        <w:spacing w:line="182" w:lineRule="auto" w:before="16" w:after="0"/>
        <w:ind w:left="233" w:right="415" w:firstLine="340"/>
        <w:jc w:val="both"/>
        <w:rPr>
          <w:sz w:val="24"/>
        </w:rPr>
      </w:pPr>
      <w:r>
        <w:rPr>
          <w:w w:val="85"/>
          <w:sz w:val="24"/>
        </w:rPr>
        <w:t>Федеральный государственный образовательный стандарт основного общего об-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разования (утверждён приказом Министерства образования и науки Российской Федера-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ции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от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17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декабря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2010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г.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№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1897)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(ред.21.12.2020).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—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URL:</w:t>
      </w:r>
      <w:r>
        <w:rPr>
          <w:spacing w:val="-4"/>
          <w:w w:val="85"/>
          <w:sz w:val="24"/>
        </w:rPr>
        <w:t> </w:t>
      </w:r>
      <w:hyperlink r:id="rId111">
        <w:r>
          <w:rPr>
            <w:w w:val="85"/>
            <w:sz w:val="24"/>
            <w:u w:val="single"/>
          </w:rPr>
          <w:t>https://fgos.ru</w:t>
        </w:r>
      </w:hyperlink>
    </w:p>
    <w:p>
      <w:pPr>
        <w:pStyle w:val="BodyText"/>
        <w:spacing w:line="260" w:lineRule="exact"/>
        <w:ind w:left="574"/>
        <w:jc w:val="both"/>
      </w:pPr>
      <w:r>
        <w:rPr>
          <w:spacing w:val="-1"/>
          <w:w w:val="85"/>
        </w:rPr>
        <w:t>(дата</w:t>
      </w:r>
      <w:r>
        <w:rPr>
          <w:spacing w:val="-4"/>
          <w:w w:val="85"/>
        </w:rPr>
        <w:t> </w:t>
      </w:r>
      <w:r>
        <w:rPr>
          <w:spacing w:val="-1"/>
          <w:w w:val="85"/>
        </w:rPr>
        <w:t>обращения:</w:t>
      </w:r>
      <w:r>
        <w:rPr>
          <w:spacing w:val="-3"/>
          <w:w w:val="85"/>
        </w:rPr>
        <w:t> </w:t>
      </w:r>
      <w:r>
        <w:rPr>
          <w:spacing w:val="-1"/>
          <w:w w:val="85"/>
        </w:rPr>
        <w:t>10.03.2021)</w:t>
      </w:r>
    </w:p>
    <w:p>
      <w:pPr>
        <w:pStyle w:val="ListParagraph"/>
        <w:numPr>
          <w:ilvl w:val="0"/>
          <w:numId w:val="3"/>
        </w:numPr>
        <w:tabs>
          <w:tab w:pos="858" w:val="left" w:leader="none"/>
        </w:tabs>
        <w:spacing w:line="182" w:lineRule="auto" w:before="19" w:after="0"/>
        <w:ind w:left="233" w:right="415" w:firstLine="340"/>
        <w:jc w:val="both"/>
        <w:rPr>
          <w:sz w:val="24"/>
        </w:rPr>
      </w:pPr>
      <w:r>
        <w:rPr>
          <w:w w:val="85"/>
          <w:sz w:val="24"/>
        </w:rPr>
        <w:t>Федеральный государственный образовательный стандарт среднего общего обра-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зования</w:t>
      </w:r>
      <w:r>
        <w:rPr>
          <w:spacing w:val="-12"/>
          <w:w w:val="90"/>
          <w:sz w:val="24"/>
        </w:rPr>
        <w:t> </w:t>
      </w:r>
      <w:r>
        <w:rPr>
          <w:w w:val="90"/>
          <w:sz w:val="24"/>
        </w:rPr>
        <w:t>(утверждён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приказом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Министерства</w:t>
      </w:r>
      <w:r>
        <w:rPr>
          <w:spacing w:val="-12"/>
          <w:w w:val="90"/>
          <w:sz w:val="24"/>
        </w:rPr>
        <w:t> </w:t>
      </w:r>
      <w:r>
        <w:rPr>
          <w:w w:val="90"/>
          <w:sz w:val="24"/>
        </w:rPr>
        <w:t>образования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науки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Российской</w:t>
      </w:r>
      <w:r>
        <w:rPr>
          <w:spacing w:val="-12"/>
          <w:w w:val="90"/>
          <w:sz w:val="24"/>
        </w:rPr>
        <w:t> </w:t>
      </w:r>
      <w:r>
        <w:rPr>
          <w:w w:val="90"/>
          <w:sz w:val="24"/>
        </w:rPr>
        <w:t>Федера-</w:t>
      </w:r>
      <w:r>
        <w:rPr>
          <w:spacing w:val="-65"/>
          <w:w w:val="90"/>
          <w:sz w:val="24"/>
        </w:rPr>
        <w:t> </w:t>
      </w:r>
      <w:r>
        <w:rPr>
          <w:w w:val="85"/>
          <w:sz w:val="24"/>
        </w:rPr>
        <w:t>ции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от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17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мая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2012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г.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№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413)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(ред.11.12.2020).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—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URL:</w:t>
      </w:r>
      <w:r>
        <w:rPr>
          <w:spacing w:val="-4"/>
          <w:w w:val="85"/>
          <w:sz w:val="24"/>
        </w:rPr>
        <w:t> </w:t>
      </w:r>
      <w:hyperlink r:id="rId111">
        <w:r>
          <w:rPr>
            <w:w w:val="85"/>
            <w:sz w:val="24"/>
            <w:u w:val="single"/>
          </w:rPr>
          <w:t>https://fgos.ru</w:t>
        </w:r>
      </w:hyperlink>
    </w:p>
    <w:p>
      <w:pPr>
        <w:pStyle w:val="BodyText"/>
        <w:spacing w:line="260" w:lineRule="exact"/>
        <w:ind w:left="574"/>
        <w:jc w:val="both"/>
      </w:pPr>
      <w:r>
        <w:rPr>
          <w:spacing w:val="-1"/>
          <w:w w:val="85"/>
        </w:rPr>
        <w:t>(дата</w:t>
      </w:r>
      <w:r>
        <w:rPr>
          <w:spacing w:val="-4"/>
          <w:w w:val="85"/>
        </w:rPr>
        <w:t> </w:t>
      </w:r>
      <w:r>
        <w:rPr>
          <w:spacing w:val="-1"/>
          <w:w w:val="85"/>
        </w:rPr>
        <w:t>обращения:</w:t>
      </w:r>
      <w:r>
        <w:rPr>
          <w:spacing w:val="-3"/>
          <w:w w:val="85"/>
        </w:rPr>
        <w:t> </w:t>
      </w:r>
      <w:r>
        <w:rPr>
          <w:spacing w:val="-1"/>
          <w:w w:val="85"/>
        </w:rPr>
        <w:t>10.03.2021)</w:t>
      </w:r>
    </w:p>
    <w:p>
      <w:pPr>
        <w:pStyle w:val="ListParagraph"/>
        <w:numPr>
          <w:ilvl w:val="0"/>
          <w:numId w:val="3"/>
        </w:numPr>
        <w:tabs>
          <w:tab w:pos="858" w:val="left" w:leader="none"/>
        </w:tabs>
        <w:spacing w:line="182" w:lineRule="auto" w:before="19" w:after="0"/>
        <w:ind w:left="233" w:right="415" w:firstLine="340"/>
        <w:jc w:val="both"/>
        <w:rPr>
          <w:sz w:val="24"/>
        </w:rPr>
      </w:pPr>
      <w:r>
        <w:rPr>
          <w:w w:val="85"/>
          <w:sz w:val="24"/>
        </w:rPr>
        <w:t>Методические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рекомендации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по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созданию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функционированию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детских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технопар-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ков «Кванториум» на базе общеобразовательных организаций (утверждены распоряже-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нием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Министерства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просвещения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Российской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Федерации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от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12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января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2021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г.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№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Р-4).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—</w:t>
      </w:r>
    </w:p>
    <w:p>
      <w:pPr>
        <w:pStyle w:val="BodyText"/>
        <w:spacing w:line="182" w:lineRule="auto"/>
        <w:ind w:left="574" w:right="2710" w:hanging="341"/>
        <w:jc w:val="both"/>
      </w:pPr>
      <w:r>
        <w:rPr>
          <w:w w:val="90"/>
        </w:rPr>
        <w:t>URL: </w:t>
      </w:r>
      <w:hyperlink r:id="rId112">
        <w:r>
          <w:rPr>
            <w:w w:val="90"/>
            <w:u w:val="single"/>
          </w:rPr>
          <w:t>http://www.consultant.ru/document/cons_doc_LAW_374695</w:t>
        </w:r>
      </w:hyperlink>
      <w:r>
        <w:rPr>
          <w:spacing w:val="1"/>
          <w:w w:val="90"/>
        </w:rPr>
        <w:t> </w:t>
      </w:r>
      <w:r>
        <w:rPr>
          <w:w w:val="85"/>
        </w:rPr>
        <w:t>(дата</w:t>
      </w:r>
      <w:r>
        <w:rPr>
          <w:spacing w:val="-5"/>
          <w:w w:val="85"/>
        </w:rPr>
        <w:t> </w:t>
      </w:r>
      <w:r>
        <w:rPr>
          <w:w w:val="85"/>
        </w:rPr>
        <w:t>обращения:</w:t>
      </w:r>
      <w:r>
        <w:rPr>
          <w:spacing w:val="-4"/>
          <w:w w:val="85"/>
        </w:rPr>
        <w:t> </w:t>
      </w:r>
      <w:r>
        <w:rPr>
          <w:w w:val="85"/>
        </w:rPr>
        <w:t>10.03.2021)</w:t>
      </w:r>
    </w:p>
    <w:p>
      <w:pPr>
        <w:pStyle w:val="ListParagraph"/>
        <w:numPr>
          <w:ilvl w:val="0"/>
          <w:numId w:val="3"/>
        </w:numPr>
        <w:tabs>
          <w:tab w:pos="858" w:val="left" w:leader="none"/>
        </w:tabs>
        <w:spacing w:line="182" w:lineRule="auto" w:before="0" w:after="0"/>
        <w:ind w:left="233" w:right="415" w:firstLine="340"/>
        <w:jc w:val="both"/>
        <w:rPr>
          <w:sz w:val="24"/>
        </w:rPr>
      </w:pPr>
      <w:r>
        <w:rPr>
          <w:w w:val="85"/>
          <w:sz w:val="24"/>
        </w:rPr>
        <w:t>Методические рекомендации по созданию и функционированию центров цифрово-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го образования «IT-куб» (утверждены распоряжением Министерства просвещения Рос-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сийской Федерации от 12 января 2021 г. № Р-5). — URL: </w:t>
      </w:r>
      <w:hyperlink r:id="rId113">
        <w:r>
          <w:rPr>
            <w:w w:val="90"/>
            <w:sz w:val="24"/>
            <w:u w:val="single"/>
          </w:rPr>
          <w:t>http://www.consultant.ru/</w:t>
        </w:r>
      </w:hyperlink>
      <w:r>
        <w:rPr>
          <w:spacing w:val="1"/>
          <w:w w:val="90"/>
          <w:sz w:val="24"/>
        </w:rPr>
        <w:t> </w:t>
      </w:r>
      <w:hyperlink r:id="rId113">
        <w:r>
          <w:rPr>
            <w:sz w:val="24"/>
            <w:u w:val="single"/>
          </w:rPr>
          <w:t>document/cons_doc_LAW_374572</w:t>
        </w:r>
      </w:hyperlink>
    </w:p>
    <w:p>
      <w:pPr>
        <w:pStyle w:val="BodyText"/>
        <w:spacing w:line="260" w:lineRule="exact"/>
        <w:ind w:left="574"/>
        <w:jc w:val="both"/>
      </w:pPr>
      <w:r>
        <w:rPr>
          <w:spacing w:val="-1"/>
          <w:w w:val="85"/>
        </w:rPr>
        <w:t>(дата</w:t>
      </w:r>
      <w:r>
        <w:rPr>
          <w:spacing w:val="-4"/>
          <w:w w:val="85"/>
        </w:rPr>
        <w:t> </w:t>
      </w:r>
      <w:r>
        <w:rPr>
          <w:spacing w:val="-1"/>
          <w:w w:val="85"/>
        </w:rPr>
        <w:t>обращения:</w:t>
      </w:r>
      <w:r>
        <w:rPr>
          <w:spacing w:val="-3"/>
          <w:w w:val="85"/>
        </w:rPr>
        <w:t> </w:t>
      </w:r>
      <w:r>
        <w:rPr>
          <w:spacing w:val="-1"/>
          <w:w w:val="85"/>
        </w:rPr>
        <w:t>10.03.2021)</w:t>
      </w:r>
    </w:p>
    <w:p>
      <w:pPr>
        <w:pStyle w:val="ListParagraph"/>
        <w:numPr>
          <w:ilvl w:val="0"/>
          <w:numId w:val="3"/>
        </w:numPr>
        <w:tabs>
          <w:tab w:pos="954" w:val="left" w:leader="none"/>
        </w:tabs>
        <w:spacing w:line="182" w:lineRule="auto" w:before="17" w:after="0"/>
        <w:ind w:left="233" w:right="415" w:firstLine="340"/>
        <w:jc w:val="both"/>
        <w:rPr>
          <w:sz w:val="24"/>
        </w:rPr>
      </w:pPr>
      <w:r>
        <w:rPr>
          <w:w w:val="85"/>
          <w:sz w:val="24"/>
        </w:rPr>
        <w:t>Методические рекомендации по созданию и функционированию в общеобразова-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тельных организациях, расположенных в сельской местности и малых городах, центров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образования естественно-научной и технологической направленностей («Точка роста»)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(утверждены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распоряжением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Министерства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просвещения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Российской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Федерации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от</w:t>
      </w:r>
    </w:p>
    <w:p>
      <w:pPr>
        <w:pStyle w:val="BodyText"/>
        <w:spacing w:line="182" w:lineRule="auto"/>
        <w:ind w:left="233" w:right="415"/>
        <w:jc w:val="both"/>
      </w:pPr>
      <w:r>
        <w:rPr>
          <w:spacing w:val="-1"/>
          <w:w w:val="95"/>
        </w:rPr>
        <w:t>12 января 2021 г. № Р-6). — URL: </w:t>
      </w:r>
      <w:hyperlink r:id="rId114">
        <w:r>
          <w:rPr>
            <w:w w:val="95"/>
            <w:u w:val="single"/>
          </w:rPr>
          <w:t>http://www.consultant.ru/document/cons_doc_</w:t>
        </w:r>
      </w:hyperlink>
      <w:r>
        <w:rPr>
          <w:spacing w:val="1"/>
          <w:w w:val="95"/>
        </w:rPr>
        <w:t> </w:t>
      </w:r>
      <w:hyperlink r:id="rId114">
        <w:r>
          <w:rPr>
            <w:u w:val="single"/>
          </w:rPr>
          <w:t>LAW_374694/</w:t>
        </w:r>
      </w:hyperlink>
    </w:p>
    <w:p>
      <w:pPr>
        <w:pStyle w:val="BodyText"/>
        <w:spacing w:line="305" w:lineRule="exact"/>
        <w:ind w:left="574"/>
        <w:jc w:val="both"/>
      </w:pPr>
      <w:r>
        <w:rPr>
          <w:spacing w:val="-1"/>
          <w:w w:val="85"/>
        </w:rPr>
        <w:t>(дата</w:t>
      </w:r>
      <w:r>
        <w:rPr>
          <w:spacing w:val="-4"/>
          <w:w w:val="85"/>
        </w:rPr>
        <w:t> </w:t>
      </w:r>
      <w:r>
        <w:rPr>
          <w:spacing w:val="-1"/>
          <w:w w:val="85"/>
        </w:rPr>
        <w:t>обращения:</w:t>
      </w:r>
      <w:r>
        <w:rPr>
          <w:spacing w:val="-3"/>
          <w:w w:val="85"/>
        </w:rPr>
        <w:t> </w:t>
      </w:r>
      <w:r>
        <w:rPr>
          <w:spacing w:val="-1"/>
          <w:w w:val="85"/>
        </w:rPr>
        <w:t>10.03.2021)</w:t>
      </w:r>
    </w:p>
    <w:p>
      <w:pPr>
        <w:spacing w:after="0" w:line="305" w:lineRule="exact"/>
        <w:jc w:val="both"/>
        <w:sectPr>
          <w:pgSz w:w="11910" w:h="16840"/>
          <w:pgMar w:header="433" w:footer="922" w:top="1540" w:bottom="1120" w:left="900" w:right="1000"/>
        </w:sectPr>
      </w:pPr>
    </w:p>
    <w:p>
      <w:pPr>
        <w:pStyle w:val="Heading2"/>
        <w:spacing w:before="96"/>
      </w:pPr>
      <w:bookmarkStart w:name="_bookmark3" w:id="5"/>
      <w:bookmarkEnd w:id="5"/>
      <w:r>
        <w:rPr>
          <w:b w:val="0"/>
        </w:rPr>
      </w:r>
      <w:r>
        <w:rPr>
          <w:color w:val="9E0B0F"/>
          <w:w w:val="90"/>
        </w:rPr>
        <w:t>Основные</w:t>
      </w:r>
      <w:r>
        <w:rPr>
          <w:color w:val="9E0B0F"/>
          <w:spacing w:val="30"/>
          <w:w w:val="90"/>
        </w:rPr>
        <w:t> </w:t>
      </w:r>
      <w:r>
        <w:rPr>
          <w:color w:val="9E0B0F"/>
          <w:w w:val="90"/>
        </w:rPr>
        <w:t>понятия</w:t>
      </w:r>
      <w:r>
        <w:rPr>
          <w:color w:val="9E0B0F"/>
          <w:spacing w:val="31"/>
          <w:w w:val="90"/>
        </w:rPr>
        <w:t> </w:t>
      </w:r>
      <w:r>
        <w:rPr>
          <w:color w:val="9E0B0F"/>
          <w:w w:val="90"/>
        </w:rPr>
        <w:t>и</w:t>
      </w:r>
      <w:r>
        <w:rPr>
          <w:color w:val="9E0B0F"/>
          <w:spacing w:val="31"/>
          <w:w w:val="90"/>
        </w:rPr>
        <w:t> </w:t>
      </w:r>
      <w:r>
        <w:rPr>
          <w:color w:val="9E0B0F"/>
          <w:w w:val="90"/>
        </w:rPr>
        <w:t>термины</w:t>
      </w:r>
    </w:p>
    <w:p>
      <w:pPr>
        <w:pStyle w:val="BodyText"/>
        <w:spacing w:before="7"/>
        <w:rPr>
          <w:rFonts w:ascii="Tahoma"/>
          <w:b/>
          <w:sz w:val="20"/>
        </w:rPr>
      </w:pPr>
    </w:p>
    <w:tbl>
      <w:tblPr>
        <w:tblW w:w="0" w:type="auto"/>
        <w:jc w:val="left"/>
        <w:tblInd w:w="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34"/>
      </w:tblGrid>
      <w:tr>
        <w:trPr>
          <w:trHeight w:val="413" w:hRule="atLeast"/>
        </w:trPr>
        <w:tc>
          <w:tcPr>
            <w:tcW w:w="9334" w:type="dxa"/>
            <w:shd w:val="clear" w:color="auto" w:fill="630460"/>
          </w:tcPr>
          <w:p>
            <w:pPr>
              <w:pStyle w:val="TableParagraph"/>
              <w:spacing w:before="59"/>
              <w:ind w:left="340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color w:val="FFFFFF"/>
                <w:sz w:val="24"/>
              </w:rPr>
              <w:t>Справочник</w:t>
            </w:r>
          </w:p>
        </w:tc>
      </w:tr>
      <w:tr>
        <w:trPr>
          <w:trHeight w:val="420" w:hRule="atLeast"/>
        </w:trPr>
        <w:tc>
          <w:tcPr>
            <w:tcW w:w="9334" w:type="dxa"/>
            <w:shd w:val="clear" w:color="auto" w:fill="E2D9E6"/>
          </w:tcPr>
          <w:p>
            <w:pPr>
              <w:pStyle w:val="TableParagraph"/>
              <w:spacing w:line="364" w:lineRule="exact" w:before="36"/>
              <w:ind w:left="340"/>
              <w:rPr>
                <w:sz w:val="24"/>
              </w:rPr>
            </w:pPr>
            <w:r>
              <w:rPr>
                <w:w w:val="85"/>
                <w:sz w:val="24"/>
              </w:rPr>
              <w:t>В</w:t>
            </w:r>
            <w:r>
              <w:rPr>
                <w:spacing w:val="1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методическом</w:t>
            </w:r>
            <w:r>
              <w:rPr>
                <w:spacing w:val="1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пособии</w:t>
            </w:r>
            <w:r>
              <w:rPr>
                <w:spacing w:val="1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используются</w:t>
            </w:r>
            <w:r>
              <w:rPr>
                <w:spacing w:val="1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следующие</w:t>
            </w:r>
            <w:r>
              <w:rPr>
                <w:spacing w:val="1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понятия</w:t>
            </w:r>
            <w:r>
              <w:rPr>
                <w:spacing w:val="1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1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термины:</w:t>
            </w:r>
          </w:p>
        </w:tc>
      </w:tr>
      <w:tr>
        <w:trPr>
          <w:trHeight w:val="973" w:hRule="atLeast"/>
        </w:trPr>
        <w:tc>
          <w:tcPr>
            <w:tcW w:w="9334" w:type="dxa"/>
            <w:shd w:val="clear" w:color="auto" w:fill="E2D9E6"/>
          </w:tcPr>
          <w:p>
            <w:pPr>
              <w:pStyle w:val="TableParagraph"/>
              <w:spacing w:line="182" w:lineRule="auto" w:before="92"/>
              <w:ind w:left="340" w:right="337"/>
              <w:jc w:val="both"/>
              <w:rPr>
                <w:sz w:val="24"/>
              </w:rPr>
            </w:pPr>
            <w:r>
              <w:rPr>
                <w:rFonts w:ascii="Trebuchet MS" w:hAnsi="Trebuchet MS"/>
                <w:b/>
                <w:i/>
                <w:w w:val="90"/>
                <w:sz w:val="24"/>
              </w:rPr>
              <w:t>Точка роста </w:t>
            </w:r>
            <w:r>
              <w:rPr>
                <w:w w:val="90"/>
                <w:sz w:val="24"/>
              </w:rPr>
              <w:t>— это федеральная сеть центров образования цифрового, есте-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ственно-научного, технического и гуманитарного профиля, организованная в рам-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ках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проекта</w:t>
            </w:r>
            <w:r>
              <w:rPr>
                <w:spacing w:val="-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«Современная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школа».</w:t>
            </w:r>
          </w:p>
        </w:tc>
      </w:tr>
      <w:tr>
        <w:trPr>
          <w:trHeight w:val="1533" w:hRule="atLeast"/>
        </w:trPr>
        <w:tc>
          <w:tcPr>
            <w:tcW w:w="9334" w:type="dxa"/>
            <w:shd w:val="clear" w:color="auto" w:fill="E2D9E6"/>
          </w:tcPr>
          <w:p>
            <w:pPr>
              <w:pStyle w:val="TableParagraph"/>
              <w:spacing w:line="182" w:lineRule="auto" w:before="92"/>
              <w:ind w:left="340" w:right="337"/>
              <w:jc w:val="both"/>
              <w:rPr>
                <w:sz w:val="24"/>
              </w:rPr>
            </w:pPr>
            <w:r>
              <w:rPr>
                <w:rFonts w:ascii="Trebuchet MS" w:hAnsi="Trebuchet MS"/>
                <w:b/>
                <w:i/>
                <w:w w:val="90"/>
                <w:sz w:val="24"/>
              </w:rPr>
              <w:t>Цифровая (компьютерная) лаборатория (ЦЛ), </w:t>
            </w:r>
            <w:r>
              <w:rPr>
                <w:w w:val="90"/>
                <w:sz w:val="24"/>
              </w:rPr>
              <w:t>программно-аппаратный ком-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плекс, датчиковая система — комплект учебного оборудования, включающий из-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мерительный блок, интерфейс которого позволяет </w:t>
            </w:r>
            <w:r>
              <w:rPr>
                <w:w w:val="90"/>
                <w:sz w:val="24"/>
              </w:rPr>
              <w:t>обеспечивать связь с персо-</w:t>
            </w:r>
            <w:r>
              <w:rPr>
                <w:spacing w:val="-66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нальным компьютером, и набор датчиков, регистрирующих значения различных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физических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величин.</w:t>
            </w:r>
          </w:p>
        </w:tc>
      </w:tr>
      <w:tr>
        <w:trPr>
          <w:trHeight w:val="693" w:hRule="atLeast"/>
        </w:trPr>
        <w:tc>
          <w:tcPr>
            <w:tcW w:w="9334" w:type="dxa"/>
            <w:shd w:val="clear" w:color="auto" w:fill="E2D9E6"/>
          </w:tcPr>
          <w:p>
            <w:pPr>
              <w:pStyle w:val="TableParagraph"/>
              <w:spacing w:line="182" w:lineRule="auto" w:before="92"/>
              <w:ind w:left="340"/>
              <w:rPr>
                <w:sz w:val="24"/>
              </w:rPr>
            </w:pPr>
            <w:r>
              <w:rPr>
                <w:rFonts w:ascii="Trebuchet MS" w:hAnsi="Trebuchet MS"/>
                <w:b/>
                <w:i/>
                <w:w w:val="85"/>
                <w:sz w:val="24"/>
              </w:rPr>
              <w:t>АПХР</w:t>
            </w:r>
            <w:r>
              <w:rPr>
                <w:rFonts w:ascii="Trebuchet MS" w:hAnsi="Trebuchet MS"/>
                <w:b/>
                <w:i/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—</w:t>
            </w:r>
            <w:r>
              <w:rPr>
                <w:spacing w:val="2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аппарат</w:t>
            </w:r>
            <w:r>
              <w:rPr>
                <w:spacing w:val="2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для</w:t>
            </w:r>
            <w:r>
              <w:rPr>
                <w:spacing w:val="2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проведения</w:t>
            </w:r>
            <w:r>
              <w:rPr>
                <w:spacing w:val="2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химических</w:t>
            </w:r>
            <w:r>
              <w:rPr>
                <w:spacing w:val="2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реакций</w:t>
            </w:r>
            <w:r>
              <w:rPr>
                <w:spacing w:val="2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</w:t>
            </w:r>
            <w:r>
              <w:rPr>
                <w:spacing w:val="2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токсичными</w:t>
            </w:r>
            <w:r>
              <w:rPr>
                <w:spacing w:val="2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газами</w:t>
            </w:r>
            <w:r>
              <w:rPr>
                <w:spacing w:val="2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2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па-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рами,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замкнутых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поглотитель.</w:t>
            </w:r>
          </w:p>
        </w:tc>
      </w:tr>
      <w:tr>
        <w:trPr>
          <w:trHeight w:val="1253" w:hRule="atLeast"/>
        </w:trPr>
        <w:tc>
          <w:tcPr>
            <w:tcW w:w="9334" w:type="dxa"/>
            <w:shd w:val="clear" w:color="auto" w:fill="E2D9E6"/>
          </w:tcPr>
          <w:p>
            <w:pPr>
              <w:pStyle w:val="TableParagraph"/>
              <w:spacing w:line="182" w:lineRule="auto" w:before="92"/>
              <w:ind w:left="340" w:right="337"/>
              <w:jc w:val="both"/>
              <w:rPr>
                <w:sz w:val="24"/>
              </w:rPr>
            </w:pPr>
            <w:r>
              <w:rPr>
                <w:rFonts w:ascii="Trebuchet MS" w:hAnsi="Trebuchet MS"/>
                <w:b/>
                <w:i/>
                <w:w w:val="90"/>
                <w:sz w:val="24"/>
              </w:rPr>
              <w:t>Баня комбинированная </w:t>
            </w:r>
            <w:r>
              <w:rPr>
                <w:w w:val="90"/>
                <w:sz w:val="24"/>
              </w:rPr>
              <w:t>предназначена для нагрева стеклянных и фарфоровых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сосудов с реагентами до определённой температуры в зависимости от теплоноси-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теля. В качестве теплоносителя выступает вода (водяная баня), речной песок (пе-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сочная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баня),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специальные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жидкости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(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например,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масляная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баня).</w:t>
            </w:r>
          </w:p>
        </w:tc>
      </w:tr>
      <w:tr>
        <w:trPr>
          <w:trHeight w:val="973" w:hRule="atLeast"/>
        </w:trPr>
        <w:tc>
          <w:tcPr>
            <w:tcW w:w="9334" w:type="dxa"/>
            <w:shd w:val="clear" w:color="auto" w:fill="E2D9E6"/>
          </w:tcPr>
          <w:p>
            <w:pPr>
              <w:pStyle w:val="TableParagraph"/>
              <w:spacing w:line="182" w:lineRule="auto" w:before="92"/>
              <w:ind w:left="340" w:right="337"/>
              <w:jc w:val="both"/>
              <w:rPr>
                <w:sz w:val="24"/>
              </w:rPr>
            </w:pPr>
            <w:r>
              <w:rPr>
                <w:rFonts w:ascii="Trebuchet MS" w:hAnsi="Trebuchet MS"/>
                <w:b/>
                <w:i/>
                <w:w w:val="95"/>
                <w:sz w:val="24"/>
              </w:rPr>
              <w:t>Прибор</w:t>
            </w:r>
            <w:r>
              <w:rPr>
                <w:rFonts w:ascii="Trebuchet MS" w:hAnsi="Trebuchet MS"/>
                <w:b/>
                <w:i/>
                <w:spacing w:val="-12"/>
                <w:w w:val="95"/>
                <w:sz w:val="24"/>
              </w:rPr>
              <w:t> </w:t>
            </w:r>
            <w:r>
              <w:rPr>
                <w:rFonts w:ascii="Trebuchet MS" w:hAnsi="Trebuchet MS"/>
                <w:b/>
                <w:i/>
                <w:w w:val="95"/>
                <w:sz w:val="24"/>
              </w:rPr>
              <w:t>для</w:t>
            </w:r>
            <w:r>
              <w:rPr>
                <w:rFonts w:ascii="Trebuchet MS" w:hAnsi="Trebuchet MS"/>
                <w:b/>
                <w:i/>
                <w:spacing w:val="-11"/>
                <w:w w:val="95"/>
                <w:sz w:val="24"/>
              </w:rPr>
              <w:t> </w:t>
            </w:r>
            <w:r>
              <w:rPr>
                <w:rFonts w:ascii="Trebuchet MS" w:hAnsi="Trebuchet MS"/>
                <w:b/>
                <w:i/>
                <w:w w:val="95"/>
                <w:sz w:val="24"/>
              </w:rPr>
              <w:t>получения</w:t>
            </w:r>
            <w:r>
              <w:rPr>
                <w:rFonts w:ascii="Trebuchet MS" w:hAnsi="Trebuchet MS"/>
                <w:b/>
                <w:i/>
                <w:spacing w:val="-11"/>
                <w:w w:val="95"/>
                <w:sz w:val="24"/>
              </w:rPr>
              <w:t> </w:t>
            </w:r>
            <w:r>
              <w:rPr>
                <w:rFonts w:ascii="Trebuchet MS" w:hAnsi="Trebuchet MS"/>
                <w:b/>
                <w:i/>
                <w:w w:val="95"/>
                <w:sz w:val="24"/>
              </w:rPr>
              <w:t>газов</w:t>
            </w:r>
            <w:r>
              <w:rPr>
                <w:rFonts w:ascii="Trebuchet MS" w:hAnsi="Trebuchet MS"/>
                <w:b/>
                <w:i/>
                <w:spacing w:val="-12"/>
                <w:w w:val="95"/>
                <w:sz w:val="24"/>
              </w:rPr>
              <w:t> </w:t>
            </w:r>
            <w:r>
              <w:rPr>
                <w:rFonts w:ascii="Trebuchet MS" w:hAnsi="Trebuchet MS"/>
                <w:b/>
                <w:i/>
                <w:w w:val="95"/>
                <w:sz w:val="24"/>
              </w:rPr>
              <w:t>(прибор</w:t>
            </w:r>
            <w:r>
              <w:rPr>
                <w:rFonts w:ascii="Trebuchet MS" w:hAnsi="Trebuchet MS"/>
                <w:b/>
                <w:i/>
                <w:spacing w:val="-11"/>
                <w:w w:val="95"/>
                <w:sz w:val="24"/>
              </w:rPr>
              <w:t> </w:t>
            </w:r>
            <w:r>
              <w:rPr>
                <w:rFonts w:ascii="Trebuchet MS" w:hAnsi="Trebuchet MS"/>
                <w:b/>
                <w:i/>
                <w:w w:val="95"/>
                <w:sz w:val="24"/>
              </w:rPr>
              <w:t>Кирюшкина</w:t>
            </w:r>
            <w:r>
              <w:rPr>
                <w:rFonts w:ascii="Trebuchet MS" w:hAnsi="Trebuchet MS"/>
                <w:i/>
                <w:w w:val="95"/>
                <w:sz w:val="24"/>
              </w:rPr>
              <w:t>)</w:t>
            </w:r>
            <w:r>
              <w:rPr>
                <w:rFonts w:ascii="Trebuchet MS" w:hAnsi="Trebuchet MS"/>
                <w:i/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простейший</w:t>
            </w:r>
            <w:r>
              <w:rPr>
                <w:spacing w:val="-1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прибор</w:t>
            </w:r>
            <w:r>
              <w:rPr>
                <w:spacing w:val="-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w w:val="85"/>
                <w:sz w:val="24"/>
              </w:rPr>
              <w:t>получения небольшого количества газов. Выпускается в демонстрационном и уче-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sz w:val="24"/>
              </w:rPr>
              <w:t>ническом</w:t>
            </w:r>
            <w:r>
              <w:rPr>
                <w:spacing w:val="-19"/>
                <w:sz w:val="24"/>
              </w:rPr>
              <w:t> </w:t>
            </w:r>
            <w:r>
              <w:rPr>
                <w:sz w:val="24"/>
              </w:rPr>
              <w:t>вариантах.</w:t>
            </w:r>
          </w:p>
        </w:tc>
      </w:tr>
      <w:tr>
        <w:trPr>
          <w:trHeight w:val="973" w:hRule="atLeast"/>
        </w:trPr>
        <w:tc>
          <w:tcPr>
            <w:tcW w:w="9334" w:type="dxa"/>
            <w:shd w:val="clear" w:color="auto" w:fill="E2D9E6"/>
          </w:tcPr>
          <w:p>
            <w:pPr>
              <w:pStyle w:val="TableParagraph"/>
              <w:spacing w:line="182" w:lineRule="auto" w:before="92"/>
              <w:ind w:left="340" w:right="339"/>
              <w:jc w:val="both"/>
              <w:rPr>
                <w:sz w:val="24"/>
              </w:rPr>
            </w:pPr>
            <w:r>
              <w:rPr>
                <w:rFonts w:ascii="Trebuchet MS" w:hAnsi="Trebuchet MS"/>
                <w:b/>
                <w:i/>
                <w:spacing w:val="-1"/>
                <w:w w:val="90"/>
                <w:sz w:val="24"/>
              </w:rPr>
              <w:t>Сосуд</w:t>
            </w:r>
            <w:r>
              <w:rPr>
                <w:rFonts w:ascii="Trebuchet MS" w:hAnsi="Trebuchet MS"/>
                <w:b/>
                <w:i/>
                <w:spacing w:val="-6"/>
                <w:w w:val="90"/>
                <w:sz w:val="24"/>
              </w:rPr>
              <w:t> </w:t>
            </w:r>
            <w:r>
              <w:rPr>
                <w:rFonts w:ascii="Trebuchet MS" w:hAnsi="Trebuchet MS"/>
                <w:b/>
                <w:i/>
                <w:spacing w:val="-1"/>
                <w:w w:val="90"/>
                <w:sz w:val="24"/>
              </w:rPr>
              <w:t>Ландольта</w:t>
            </w:r>
            <w:r>
              <w:rPr>
                <w:rFonts w:ascii="Trebuchet MS" w:hAnsi="Trebuchet MS"/>
                <w:b/>
                <w:i/>
                <w:spacing w:val="-6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(пробирка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двухколенная)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—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представляет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собой</w:t>
            </w:r>
            <w:r>
              <w:rPr>
                <w:spacing w:val="-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две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спаянные</w:t>
            </w:r>
            <w:r>
              <w:rPr>
                <w:spacing w:val="-66"/>
                <w:w w:val="90"/>
                <w:sz w:val="24"/>
              </w:rPr>
              <w:t> </w:t>
            </w:r>
            <w:r>
              <w:rPr>
                <w:spacing w:val="-3"/>
                <w:w w:val="85"/>
                <w:sz w:val="24"/>
              </w:rPr>
              <w:t>под</w:t>
            </w:r>
            <w:r>
              <w:rPr>
                <w:spacing w:val="-12"/>
                <w:w w:val="85"/>
                <w:sz w:val="24"/>
              </w:rPr>
              <w:t> </w:t>
            </w:r>
            <w:r>
              <w:rPr>
                <w:spacing w:val="-2"/>
                <w:w w:val="85"/>
                <w:sz w:val="24"/>
              </w:rPr>
              <w:t>определённым</w:t>
            </w:r>
            <w:r>
              <w:rPr>
                <w:spacing w:val="-11"/>
                <w:w w:val="85"/>
                <w:sz w:val="24"/>
              </w:rPr>
              <w:t> </w:t>
            </w:r>
            <w:r>
              <w:rPr>
                <w:spacing w:val="-2"/>
                <w:w w:val="85"/>
                <w:sz w:val="24"/>
              </w:rPr>
              <w:t>углом</w:t>
            </w:r>
            <w:r>
              <w:rPr>
                <w:spacing w:val="-12"/>
                <w:w w:val="85"/>
                <w:sz w:val="24"/>
              </w:rPr>
              <w:t> </w:t>
            </w:r>
            <w:r>
              <w:rPr>
                <w:spacing w:val="-2"/>
                <w:w w:val="85"/>
                <w:sz w:val="24"/>
              </w:rPr>
              <w:t>пробирки</w:t>
            </w:r>
            <w:r>
              <w:rPr>
                <w:spacing w:val="-11"/>
                <w:w w:val="85"/>
                <w:sz w:val="24"/>
              </w:rPr>
              <w:t> </w:t>
            </w:r>
            <w:r>
              <w:rPr>
                <w:spacing w:val="-2"/>
                <w:w w:val="85"/>
                <w:sz w:val="24"/>
              </w:rPr>
              <w:t>с</w:t>
            </w:r>
            <w:r>
              <w:rPr>
                <w:spacing w:val="-12"/>
                <w:w w:val="85"/>
                <w:sz w:val="24"/>
              </w:rPr>
              <w:t> </w:t>
            </w:r>
            <w:r>
              <w:rPr>
                <w:spacing w:val="-2"/>
                <w:w w:val="85"/>
                <w:sz w:val="24"/>
              </w:rPr>
              <w:t>одним</w:t>
            </w:r>
            <w:r>
              <w:rPr>
                <w:spacing w:val="-11"/>
                <w:w w:val="85"/>
                <w:sz w:val="24"/>
              </w:rPr>
              <w:t> </w:t>
            </w:r>
            <w:r>
              <w:rPr>
                <w:spacing w:val="-2"/>
                <w:w w:val="85"/>
                <w:sz w:val="24"/>
              </w:rPr>
              <w:t>горлом.</w:t>
            </w:r>
            <w:r>
              <w:rPr>
                <w:spacing w:val="-12"/>
                <w:w w:val="85"/>
                <w:sz w:val="24"/>
              </w:rPr>
              <w:t> </w:t>
            </w:r>
            <w:r>
              <w:rPr>
                <w:spacing w:val="-2"/>
                <w:w w:val="85"/>
                <w:sz w:val="24"/>
              </w:rPr>
              <w:t>Применяется</w:t>
            </w:r>
            <w:r>
              <w:rPr>
                <w:spacing w:val="-11"/>
                <w:w w:val="85"/>
                <w:sz w:val="24"/>
              </w:rPr>
              <w:t> </w:t>
            </w:r>
            <w:r>
              <w:rPr>
                <w:spacing w:val="-2"/>
                <w:w w:val="85"/>
                <w:sz w:val="24"/>
              </w:rPr>
              <w:t>для</w:t>
            </w:r>
            <w:r>
              <w:rPr>
                <w:spacing w:val="-11"/>
                <w:w w:val="85"/>
                <w:sz w:val="24"/>
              </w:rPr>
              <w:t> </w:t>
            </w:r>
            <w:r>
              <w:rPr>
                <w:spacing w:val="-2"/>
                <w:w w:val="85"/>
                <w:sz w:val="24"/>
              </w:rPr>
              <w:t>демонстрации</w:t>
            </w:r>
            <w:r>
              <w:rPr>
                <w:spacing w:val="-63"/>
                <w:w w:val="85"/>
                <w:sz w:val="24"/>
              </w:rPr>
              <w:t> </w:t>
            </w:r>
            <w:r>
              <w:rPr>
                <w:spacing w:val="-1"/>
                <w:w w:val="85"/>
                <w:sz w:val="24"/>
              </w:rPr>
              <w:t>закона</w:t>
            </w:r>
            <w:r>
              <w:rPr>
                <w:spacing w:val="-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сохранения</w:t>
            </w:r>
            <w:r>
              <w:rPr>
                <w:spacing w:val="-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массы</w:t>
            </w:r>
            <w:r>
              <w:rPr>
                <w:spacing w:val="-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веществ</w:t>
            </w:r>
            <w:r>
              <w:rPr>
                <w:spacing w:val="-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-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химических</w:t>
            </w:r>
            <w:r>
              <w:rPr>
                <w:spacing w:val="-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реакциях.</w:t>
            </w:r>
          </w:p>
        </w:tc>
      </w:tr>
      <w:tr>
        <w:trPr>
          <w:trHeight w:val="798" w:hRule="atLeast"/>
        </w:trPr>
        <w:tc>
          <w:tcPr>
            <w:tcW w:w="9334" w:type="dxa"/>
            <w:shd w:val="clear" w:color="auto" w:fill="E2D9E6"/>
          </w:tcPr>
          <w:p>
            <w:pPr>
              <w:pStyle w:val="TableParagraph"/>
              <w:spacing w:line="182" w:lineRule="auto" w:before="92"/>
              <w:ind w:left="340"/>
              <w:rPr>
                <w:sz w:val="24"/>
              </w:rPr>
            </w:pPr>
            <w:r>
              <w:rPr>
                <w:rFonts w:ascii="Trebuchet MS" w:hAnsi="Trebuchet MS"/>
                <w:b/>
                <w:i/>
                <w:w w:val="90"/>
                <w:sz w:val="24"/>
              </w:rPr>
              <w:t>Мешалка</w:t>
            </w:r>
            <w:r>
              <w:rPr>
                <w:rFonts w:ascii="Trebuchet MS" w:hAnsi="Trebuchet MS"/>
                <w:b/>
                <w:i/>
                <w:spacing w:val="8"/>
                <w:w w:val="90"/>
                <w:sz w:val="24"/>
              </w:rPr>
              <w:t> </w:t>
            </w:r>
            <w:r>
              <w:rPr>
                <w:rFonts w:ascii="Trebuchet MS" w:hAnsi="Trebuchet MS"/>
                <w:b/>
                <w:i/>
                <w:w w:val="90"/>
                <w:sz w:val="24"/>
              </w:rPr>
              <w:t>магнитная</w:t>
            </w:r>
            <w:r>
              <w:rPr>
                <w:rFonts w:ascii="Trebuchet MS" w:hAnsi="Trebuchet MS"/>
                <w:b/>
                <w:i/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—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устройство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для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перемешивания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жидкостей,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помощью</w:t>
            </w:r>
            <w:r>
              <w:rPr>
                <w:spacing w:val="-6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вращающегося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магнитном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поле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якоря.</w:t>
            </w:r>
          </w:p>
        </w:tc>
      </w:tr>
    </w:tbl>
    <w:p>
      <w:pPr>
        <w:pStyle w:val="BodyText"/>
        <w:spacing w:before="3"/>
        <w:rPr>
          <w:rFonts w:ascii="Tahoma"/>
          <w:b/>
          <w:sz w:val="45"/>
        </w:rPr>
      </w:pPr>
    </w:p>
    <w:p>
      <w:pPr>
        <w:pStyle w:val="Heading2"/>
      </w:pPr>
      <w:r>
        <w:rPr>
          <w:color w:val="9E0B0F"/>
          <w:w w:val="90"/>
        </w:rPr>
        <w:t>Краткое</w:t>
      </w:r>
      <w:r>
        <w:rPr>
          <w:color w:val="9E0B0F"/>
          <w:spacing w:val="24"/>
          <w:w w:val="90"/>
        </w:rPr>
        <w:t> </w:t>
      </w:r>
      <w:r>
        <w:rPr>
          <w:color w:val="9E0B0F"/>
          <w:w w:val="90"/>
        </w:rPr>
        <w:t>описание</w:t>
      </w:r>
      <w:r>
        <w:rPr>
          <w:color w:val="9E0B0F"/>
          <w:spacing w:val="24"/>
          <w:w w:val="90"/>
        </w:rPr>
        <w:t> </w:t>
      </w:r>
      <w:r>
        <w:rPr>
          <w:color w:val="9E0B0F"/>
          <w:w w:val="90"/>
        </w:rPr>
        <w:t>подходов</w:t>
      </w:r>
      <w:r>
        <w:rPr>
          <w:color w:val="9E0B0F"/>
          <w:spacing w:val="24"/>
          <w:w w:val="90"/>
        </w:rPr>
        <w:t> </w:t>
      </w:r>
      <w:r>
        <w:rPr>
          <w:color w:val="9E0B0F"/>
          <w:w w:val="90"/>
        </w:rPr>
        <w:t>к</w:t>
      </w:r>
      <w:r>
        <w:rPr>
          <w:color w:val="9E0B0F"/>
          <w:spacing w:val="24"/>
          <w:w w:val="90"/>
        </w:rPr>
        <w:t> </w:t>
      </w:r>
      <w:r>
        <w:rPr>
          <w:color w:val="9E0B0F"/>
          <w:w w:val="90"/>
        </w:rPr>
        <w:t>структурированию</w:t>
      </w:r>
      <w:r>
        <w:rPr>
          <w:color w:val="9E0B0F"/>
          <w:spacing w:val="25"/>
          <w:w w:val="90"/>
        </w:rPr>
        <w:t> </w:t>
      </w:r>
      <w:r>
        <w:rPr>
          <w:color w:val="9E0B0F"/>
          <w:w w:val="90"/>
        </w:rPr>
        <w:t>материалов</w:t>
      </w:r>
    </w:p>
    <w:p>
      <w:pPr>
        <w:pStyle w:val="BodyText"/>
        <w:spacing w:line="324" w:lineRule="exact" w:before="186"/>
        <w:ind w:left="857"/>
      </w:pPr>
      <w:r>
        <w:rPr>
          <w:w w:val="85"/>
        </w:rPr>
        <w:t>В</w:t>
      </w:r>
      <w:r>
        <w:rPr>
          <w:spacing w:val="19"/>
          <w:w w:val="85"/>
        </w:rPr>
        <w:t> </w:t>
      </w:r>
      <w:r>
        <w:rPr>
          <w:w w:val="85"/>
        </w:rPr>
        <w:t>образовательной</w:t>
      </w:r>
      <w:r>
        <w:rPr>
          <w:spacing w:val="20"/>
          <w:w w:val="85"/>
        </w:rPr>
        <w:t> </w:t>
      </w:r>
      <w:r>
        <w:rPr>
          <w:w w:val="85"/>
        </w:rPr>
        <w:t>программе</w:t>
      </w:r>
      <w:r>
        <w:rPr>
          <w:spacing w:val="19"/>
          <w:w w:val="85"/>
        </w:rPr>
        <w:t> </w:t>
      </w:r>
      <w:r>
        <w:rPr>
          <w:w w:val="85"/>
        </w:rPr>
        <w:t>(ОП)</w:t>
      </w:r>
      <w:r>
        <w:rPr>
          <w:spacing w:val="20"/>
          <w:w w:val="85"/>
        </w:rPr>
        <w:t> </w:t>
      </w:r>
      <w:r>
        <w:rPr>
          <w:w w:val="85"/>
        </w:rPr>
        <w:t>представлены</w:t>
      </w:r>
      <w:r>
        <w:rPr>
          <w:spacing w:val="19"/>
          <w:w w:val="85"/>
        </w:rPr>
        <w:t> </w:t>
      </w:r>
      <w:r>
        <w:rPr>
          <w:w w:val="85"/>
        </w:rPr>
        <w:t>следующие</w:t>
      </w:r>
      <w:r>
        <w:rPr>
          <w:spacing w:val="20"/>
          <w:w w:val="85"/>
        </w:rPr>
        <w:t> </w:t>
      </w:r>
      <w:r>
        <w:rPr>
          <w:w w:val="85"/>
        </w:rPr>
        <w:t>разделы:</w:t>
      </w:r>
    </w:p>
    <w:p>
      <w:pPr>
        <w:pStyle w:val="ListParagraph"/>
        <w:numPr>
          <w:ilvl w:val="0"/>
          <w:numId w:val="4"/>
        </w:numPr>
        <w:tabs>
          <w:tab w:pos="1161" w:val="left" w:leader="none"/>
        </w:tabs>
        <w:spacing w:line="182" w:lineRule="auto" w:before="19" w:after="0"/>
        <w:ind w:left="517" w:right="131" w:firstLine="340"/>
        <w:jc w:val="left"/>
        <w:rPr>
          <w:sz w:val="24"/>
        </w:rPr>
      </w:pPr>
      <w:r>
        <w:rPr>
          <w:w w:val="85"/>
          <w:sz w:val="24"/>
        </w:rPr>
        <w:t>Методы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изучения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веществ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химических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явлений.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Экспериментальные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основы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хи-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мии.</w:t>
      </w:r>
    </w:p>
    <w:p>
      <w:pPr>
        <w:pStyle w:val="ListParagraph"/>
        <w:numPr>
          <w:ilvl w:val="0"/>
          <w:numId w:val="4"/>
        </w:numPr>
        <w:tabs>
          <w:tab w:pos="1169" w:val="left" w:leader="none"/>
        </w:tabs>
        <w:spacing w:line="261" w:lineRule="exact" w:before="0" w:after="0"/>
        <w:ind w:left="1168" w:right="0" w:hanging="312"/>
        <w:jc w:val="left"/>
        <w:rPr>
          <w:sz w:val="24"/>
        </w:rPr>
      </w:pPr>
      <w:r>
        <w:rPr>
          <w:w w:val="85"/>
          <w:sz w:val="24"/>
        </w:rPr>
        <w:t>Первоначальные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химические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понятия.</w:t>
      </w:r>
    </w:p>
    <w:p>
      <w:pPr>
        <w:pStyle w:val="ListParagraph"/>
        <w:numPr>
          <w:ilvl w:val="0"/>
          <w:numId w:val="4"/>
        </w:numPr>
        <w:tabs>
          <w:tab w:pos="1169" w:val="left" w:leader="none"/>
        </w:tabs>
        <w:spacing w:line="280" w:lineRule="exact" w:before="0" w:after="0"/>
        <w:ind w:left="1168" w:right="0" w:hanging="312"/>
        <w:jc w:val="left"/>
        <w:rPr>
          <w:sz w:val="24"/>
        </w:rPr>
      </w:pPr>
      <w:r>
        <w:rPr>
          <w:sz w:val="24"/>
        </w:rPr>
        <w:t>Растворы.</w:t>
      </w:r>
    </w:p>
    <w:p>
      <w:pPr>
        <w:pStyle w:val="ListParagraph"/>
        <w:numPr>
          <w:ilvl w:val="0"/>
          <w:numId w:val="4"/>
        </w:numPr>
        <w:tabs>
          <w:tab w:pos="1169" w:val="left" w:leader="none"/>
        </w:tabs>
        <w:spacing w:line="280" w:lineRule="exact" w:before="0" w:after="0"/>
        <w:ind w:left="1168" w:right="0" w:hanging="312"/>
        <w:jc w:val="left"/>
        <w:rPr>
          <w:sz w:val="24"/>
        </w:rPr>
      </w:pPr>
      <w:r>
        <w:rPr>
          <w:w w:val="85"/>
          <w:sz w:val="24"/>
        </w:rPr>
        <w:t>Основные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классы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неорганических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соединений.</w:t>
      </w:r>
    </w:p>
    <w:p>
      <w:pPr>
        <w:pStyle w:val="ListParagraph"/>
        <w:numPr>
          <w:ilvl w:val="0"/>
          <w:numId w:val="4"/>
        </w:numPr>
        <w:tabs>
          <w:tab w:pos="1169" w:val="left" w:leader="none"/>
        </w:tabs>
        <w:spacing w:line="280" w:lineRule="exact" w:before="0" w:after="0"/>
        <w:ind w:left="1168" w:right="0" w:hanging="312"/>
        <w:jc w:val="left"/>
        <w:rPr>
          <w:sz w:val="24"/>
        </w:rPr>
      </w:pPr>
      <w:r>
        <w:rPr>
          <w:w w:val="85"/>
          <w:sz w:val="24"/>
        </w:rPr>
        <w:t>Теория электролитической диссоциации.</w:t>
      </w:r>
    </w:p>
    <w:p>
      <w:pPr>
        <w:pStyle w:val="ListParagraph"/>
        <w:numPr>
          <w:ilvl w:val="0"/>
          <w:numId w:val="4"/>
        </w:numPr>
        <w:tabs>
          <w:tab w:pos="1169" w:val="left" w:leader="none"/>
        </w:tabs>
        <w:spacing w:line="280" w:lineRule="exact" w:before="0" w:after="0"/>
        <w:ind w:left="1168" w:right="0" w:hanging="312"/>
        <w:jc w:val="left"/>
        <w:rPr>
          <w:sz w:val="24"/>
        </w:rPr>
      </w:pPr>
      <w:r>
        <w:rPr>
          <w:w w:val="85"/>
          <w:sz w:val="24"/>
        </w:rPr>
        <w:t>Химические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реакции.</w:t>
      </w:r>
    </w:p>
    <w:p>
      <w:pPr>
        <w:pStyle w:val="ListParagraph"/>
        <w:numPr>
          <w:ilvl w:val="0"/>
          <w:numId w:val="4"/>
        </w:numPr>
        <w:tabs>
          <w:tab w:pos="1146" w:val="left" w:leader="none"/>
        </w:tabs>
        <w:spacing w:line="280" w:lineRule="exact" w:before="0" w:after="0"/>
        <w:ind w:left="1145" w:right="0" w:hanging="289"/>
        <w:jc w:val="left"/>
        <w:rPr>
          <w:sz w:val="24"/>
        </w:rPr>
      </w:pPr>
      <w:r>
        <w:rPr>
          <w:w w:val="85"/>
          <w:sz w:val="24"/>
        </w:rPr>
        <w:t>Химические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элементы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(свойства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металлов,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неметаллов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их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соединений).</w:t>
      </w:r>
    </w:p>
    <w:p>
      <w:pPr>
        <w:pStyle w:val="BodyText"/>
        <w:spacing w:line="182" w:lineRule="auto" w:before="19"/>
        <w:ind w:left="517" w:right="131" w:firstLine="340"/>
        <w:jc w:val="both"/>
      </w:pPr>
      <w:r>
        <w:rPr>
          <w:w w:val="85"/>
        </w:rPr>
        <w:t>В основу выделения таких разделов заложен химический эксперимент, традиционная</w:t>
      </w:r>
      <w:r>
        <w:rPr>
          <w:spacing w:val="1"/>
          <w:w w:val="85"/>
        </w:rPr>
        <w:t> </w:t>
      </w:r>
      <w:r>
        <w:rPr>
          <w:w w:val="85"/>
        </w:rPr>
        <w:t>система изучения химии. Основной формой учебной деятельности является химический</w:t>
      </w:r>
      <w:r>
        <w:rPr>
          <w:spacing w:val="1"/>
          <w:w w:val="85"/>
        </w:rPr>
        <w:t> </w:t>
      </w:r>
      <w:r>
        <w:rPr>
          <w:w w:val="85"/>
        </w:rPr>
        <w:t>эксперимент, проводимый в виде лабораторных, практических работ и демонстраций.</w:t>
      </w:r>
      <w:r>
        <w:rPr>
          <w:spacing w:val="1"/>
          <w:w w:val="85"/>
        </w:rPr>
        <w:t> </w:t>
      </w:r>
      <w:r>
        <w:rPr>
          <w:w w:val="85"/>
        </w:rPr>
        <w:t>Демонстрационный эксперимент проводится в том случае, если он опасен для выполне-</w:t>
      </w:r>
      <w:r>
        <w:rPr>
          <w:spacing w:val="1"/>
          <w:w w:val="85"/>
        </w:rPr>
        <w:t> </w:t>
      </w:r>
      <w:r>
        <w:rPr>
          <w:w w:val="85"/>
        </w:rPr>
        <w:t>ния</w:t>
      </w:r>
      <w:r>
        <w:rPr>
          <w:spacing w:val="3"/>
          <w:w w:val="85"/>
        </w:rPr>
        <w:t> </w:t>
      </w:r>
      <w:r>
        <w:rPr>
          <w:w w:val="85"/>
        </w:rPr>
        <w:t>учащимися</w:t>
      </w:r>
      <w:r>
        <w:rPr>
          <w:spacing w:val="4"/>
          <w:w w:val="85"/>
        </w:rPr>
        <w:t> </w:t>
      </w:r>
      <w:r>
        <w:rPr>
          <w:w w:val="85"/>
        </w:rPr>
        <w:t>или</w:t>
      </w:r>
      <w:r>
        <w:rPr>
          <w:spacing w:val="4"/>
          <w:w w:val="85"/>
        </w:rPr>
        <w:t> </w:t>
      </w:r>
      <w:r>
        <w:rPr>
          <w:w w:val="85"/>
        </w:rPr>
        <w:t>имеющийся</w:t>
      </w:r>
      <w:r>
        <w:rPr>
          <w:spacing w:val="3"/>
          <w:w w:val="85"/>
        </w:rPr>
        <w:t> </w:t>
      </w:r>
      <w:r>
        <w:rPr>
          <w:w w:val="85"/>
        </w:rPr>
        <w:t>прибор</w:t>
      </w:r>
      <w:r>
        <w:rPr>
          <w:spacing w:val="4"/>
          <w:w w:val="85"/>
        </w:rPr>
        <w:t> </w:t>
      </w:r>
      <w:r>
        <w:rPr>
          <w:w w:val="85"/>
        </w:rPr>
        <w:t>представлен</w:t>
      </w:r>
      <w:r>
        <w:rPr>
          <w:spacing w:val="4"/>
          <w:w w:val="85"/>
        </w:rPr>
        <w:t> </w:t>
      </w:r>
      <w:r>
        <w:rPr>
          <w:w w:val="85"/>
        </w:rPr>
        <w:t>в</w:t>
      </w:r>
      <w:r>
        <w:rPr>
          <w:spacing w:val="3"/>
          <w:w w:val="85"/>
        </w:rPr>
        <w:t> </w:t>
      </w:r>
      <w:r>
        <w:rPr>
          <w:w w:val="85"/>
        </w:rPr>
        <w:t>единственном</w:t>
      </w:r>
      <w:r>
        <w:rPr>
          <w:spacing w:val="4"/>
          <w:w w:val="85"/>
        </w:rPr>
        <w:t> </w:t>
      </w:r>
      <w:r>
        <w:rPr>
          <w:w w:val="85"/>
        </w:rPr>
        <w:t>экземпляре.</w:t>
      </w:r>
    </w:p>
    <w:p>
      <w:pPr>
        <w:spacing w:after="0" w:line="182" w:lineRule="auto"/>
        <w:jc w:val="both"/>
        <w:sectPr>
          <w:pgSz w:w="11910" w:h="16840"/>
          <w:pgMar w:header="433" w:footer="922" w:top="1540" w:bottom="1120" w:left="900" w:right="1000"/>
        </w:sectPr>
      </w:pPr>
    </w:p>
    <w:p>
      <w:pPr>
        <w:pStyle w:val="BodyText"/>
        <w:spacing w:line="182" w:lineRule="auto" w:before="145"/>
        <w:ind w:left="233" w:right="415" w:firstLine="340"/>
        <w:jc w:val="both"/>
      </w:pPr>
      <w:r>
        <w:rPr>
          <w:w w:val="85"/>
        </w:rPr>
        <w:t>Для изучения предмета «Химия» на этапе основного общего образования отводится</w:t>
      </w:r>
      <w:r>
        <w:rPr>
          <w:spacing w:val="1"/>
          <w:w w:val="85"/>
        </w:rPr>
        <w:t> </w:t>
      </w:r>
      <w:r>
        <w:rPr/>
        <w:t>140</w:t>
      </w:r>
      <w:r>
        <w:rPr>
          <w:spacing w:val="-17"/>
        </w:rPr>
        <w:t> </w:t>
      </w:r>
      <w:r>
        <w:rPr/>
        <w:t>часов:</w:t>
      </w:r>
    </w:p>
    <w:p>
      <w:pPr>
        <w:pStyle w:val="BodyText"/>
        <w:spacing w:line="182" w:lineRule="auto"/>
        <w:ind w:left="574" w:right="7396"/>
        <w:jc w:val="both"/>
      </w:pPr>
      <w:r>
        <w:rPr>
          <w:spacing w:val="-2"/>
          <w:w w:val="90"/>
        </w:rPr>
        <w:t>8 класс ―70 часов;</w:t>
      </w:r>
      <w:r>
        <w:rPr>
          <w:spacing w:val="-66"/>
          <w:w w:val="90"/>
        </w:rPr>
        <w:t> </w:t>
      </w:r>
      <w:r>
        <w:rPr>
          <w:spacing w:val="-2"/>
          <w:w w:val="90"/>
        </w:rPr>
        <w:t>9</w:t>
      </w:r>
      <w:r>
        <w:rPr>
          <w:spacing w:val="-9"/>
          <w:w w:val="90"/>
        </w:rPr>
        <w:t> </w:t>
      </w:r>
      <w:r>
        <w:rPr>
          <w:spacing w:val="-2"/>
          <w:w w:val="90"/>
        </w:rPr>
        <w:t>класс</w:t>
      </w:r>
      <w:r>
        <w:rPr>
          <w:spacing w:val="-9"/>
          <w:w w:val="90"/>
        </w:rPr>
        <w:t> </w:t>
      </w:r>
      <w:r>
        <w:rPr>
          <w:spacing w:val="-2"/>
          <w:w w:val="90"/>
        </w:rPr>
        <w:t>―70</w:t>
      </w:r>
      <w:r>
        <w:rPr>
          <w:spacing w:val="-8"/>
          <w:w w:val="90"/>
        </w:rPr>
        <w:t> </w:t>
      </w:r>
      <w:r>
        <w:rPr>
          <w:spacing w:val="-2"/>
          <w:w w:val="90"/>
        </w:rPr>
        <w:t>часов.</w:t>
      </w:r>
    </w:p>
    <w:p>
      <w:pPr>
        <w:pStyle w:val="BodyText"/>
        <w:spacing w:line="182" w:lineRule="auto"/>
        <w:ind w:left="233" w:right="415" w:firstLine="340"/>
        <w:jc w:val="both"/>
      </w:pPr>
      <w:r>
        <w:rPr>
          <w:spacing w:val="-1"/>
          <w:w w:val="90"/>
        </w:rPr>
        <w:t>Данная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образовательная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программа</w:t>
      </w:r>
      <w:r>
        <w:rPr>
          <w:spacing w:val="-4"/>
          <w:w w:val="90"/>
        </w:rPr>
        <w:t> </w:t>
      </w:r>
      <w:r>
        <w:rPr>
          <w:w w:val="90"/>
        </w:rPr>
        <w:t>обеспечивает</w:t>
      </w:r>
      <w:r>
        <w:rPr>
          <w:spacing w:val="-4"/>
          <w:w w:val="90"/>
        </w:rPr>
        <w:t> </w:t>
      </w:r>
      <w:r>
        <w:rPr>
          <w:w w:val="90"/>
        </w:rPr>
        <w:t>усвоение</w:t>
      </w:r>
      <w:r>
        <w:rPr>
          <w:spacing w:val="-5"/>
          <w:w w:val="90"/>
        </w:rPr>
        <w:t> </w:t>
      </w:r>
      <w:r>
        <w:rPr>
          <w:w w:val="90"/>
        </w:rPr>
        <w:t>учащимися</w:t>
      </w:r>
      <w:r>
        <w:rPr>
          <w:spacing w:val="-4"/>
          <w:w w:val="90"/>
        </w:rPr>
        <w:t> </w:t>
      </w:r>
      <w:r>
        <w:rPr>
          <w:w w:val="90"/>
        </w:rPr>
        <w:t>важнейших</w:t>
      </w:r>
      <w:r>
        <w:rPr>
          <w:spacing w:val="-66"/>
          <w:w w:val="90"/>
        </w:rPr>
        <w:t> </w:t>
      </w:r>
      <w:r>
        <w:rPr>
          <w:w w:val="85"/>
        </w:rPr>
        <w:t>химических законов, теорий и понятий; формирует представление о роли химии в окру-</w:t>
      </w:r>
      <w:r>
        <w:rPr>
          <w:spacing w:val="1"/>
          <w:w w:val="85"/>
        </w:rPr>
        <w:t> </w:t>
      </w:r>
      <w:r>
        <w:rPr>
          <w:w w:val="85"/>
        </w:rPr>
        <w:t>жающем мире и жизни человека. При этом основное внимание уделяется сущности хими-</w:t>
      </w:r>
      <w:r>
        <w:rPr>
          <w:spacing w:val="1"/>
          <w:w w:val="85"/>
        </w:rPr>
        <w:t> </w:t>
      </w:r>
      <w:r>
        <w:rPr>
          <w:w w:val="90"/>
        </w:rPr>
        <w:t>ческих</w:t>
      </w:r>
      <w:r>
        <w:rPr>
          <w:spacing w:val="-10"/>
          <w:w w:val="90"/>
        </w:rPr>
        <w:t> </w:t>
      </w:r>
      <w:r>
        <w:rPr>
          <w:w w:val="90"/>
        </w:rPr>
        <w:t>реакций</w:t>
      </w:r>
      <w:r>
        <w:rPr>
          <w:spacing w:val="-10"/>
          <w:w w:val="90"/>
        </w:rPr>
        <w:t> </w:t>
      </w:r>
      <w:r>
        <w:rPr>
          <w:w w:val="90"/>
        </w:rPr>
        <w:t>и</w:t>
      </w:r>
      <w:r>
        <w:rPr>
          <w:spacing w:val="-10"/>
          <w:w w:val="90"/>
        </w:rPr>
        <w:t> </w:t>
      </w:r>
      <w:r>
        <w:rPr>
          <w:w w:val="90"/>
        </w:rPr>
        <w:t>методам</w:t>
      </w:r>
      <w:r>
        <w:rPr>
          <w:spacing w:val="-10"/>
          <w:w w:val="90"/>
        </w:rPr>
        <w:t> </w:t>
      </w:r>
      <w:r>
        <w:rPr>
          <w:w w:val="90"/>
        </w:rPr>
        <w:t>их</w:t>
      </w:r>
      <w:r>
        <w:rPr>
          <w:spacing w:val="-10"/>
          <w:w w:val="90"/>
        </w:rPr>
        <w:t> </w:t>
      </w:r>
      <w:r>
        <w:rPr>
          <w:w w:val="90"/>
        </w:rPr>
        <w:t>осуществления.</w:t>
      </w:r>
    </w:p>
    <w:p>
      <w:pPr>
        <w:pStyle w:val="BodyText"/>
        <w:spacing w:line="182" w:lineRule="auto"/>
        <w:ind w:left="233" w:right="414" w:firstLine="340"/>
        <w:jc w:val="both"/>
      </w:pPr>
      <w:r>
        <w:rPr>
          <w:w w:val="85"/>
        </w:rPr>
        <w:t>Одним из основных принципов построения программы является принцип доступно-</w:t>
      </w:r>
      <w:r>
        <w:rPr>
          <w:spacing w:val="1"/>
          <w:w w:val="85"/>
        </w:rPr>
        <w:t> </w:t>
      </w:r>
      <w:r>
        <w:rPr>
          <w:w w:val="85"/>
        </w:rPr>
        <w:t>сти. Экспериментальные данные, полученные учащимися при выполнении количествен-</w:t>
      </w:r>
      <w:r>
        <w:rPr>
          <w:spacing w:val="1"/>
          <w:w w:val="85"/>
        </w:rPr>
        <w:t> </w:t>
      </w:r>
      <w:r>
        <w:rPr>
          <w:w w:val="85"/>
        </w:rPr>
        <w:t>ных опытов, позволяют учащимся самостоятельно делать выводы, выявлять закономер-</w:t>
      </w:r>
      <w:r>
        <w:rPr>
          <w:spacing w:val="1"/>
          <w:w w:val="85"/>
        </w:rPr>
        <w:t> </w:t>
      </w:r>
      <w:r>
        <w:rPr>
          <w:w w:val="85"/>
        </w:rPr>
        <w:t>ности. Подходы, заложенные в содержание программы курса, создают необходимые ус-</w:t>
      </w:r>
      <w:r>
        <w:rPr>
          <w:spacing w:val="1"/>
          <w:w w:val="85"/>
        </w:rPr>
        <w:t> </w:t>
      </w:r>
      <w:r>
        <w:rPr>
          <w:w w:val="85"/>
        </w:rPr>
        <w:t>ловия</w:t>
      </w:r>
      <w:r>
        <w:rPr>
          <w:spacing w:val="25"/>
          <w:w w:val="85"/>
        </w:rPr>
        <w:t> </w:t>
      </w:r>
      <w:r>
        <w:rPr>
          <w:w w:val="85"/>
        </w:rPr>
        <w:t>для</w:t>
      </w:r>
      <w:r>
        <w:rPr>
          <w:spacing w:val="26"/>
          <w:w w:val="85"/>
        </w:rPr>
        <w:t> </w:t>
      </w:r>
      <w:r>
        <w:rPr>
          <w:w w:val="85"/>
        </w:rPr>
        <w:t>системного</w:t>
      </w:r>
      <w:r>
        <w:rPr>
          <w:spacing w:val="26"/>
          <w:w w:val="85"/>
        </w:rPr>
        <w:t> </w:t>
      </w:r>
      <w:r>
        <w:rPr>
          <w:w w:val="85"/>
        </w:rPr>
        <w:t>усвоения</w:t>
      </w:r>
      <w:r>
        <w:rPr>
          <w:spacing w:val="26"/>
          <w:w w:val="85"/>
        </w:rPr>
        <w:t> </w:t>
      </w:r>
      <w:r>
        <w:rPr>
          <w:w w:val="85"/>
        </w:rPr>
        <w:t>учащимися</w:t>
      </w:r>
      <w:r>
        <w:rPr>
          <w:spacing w:val="25"/>
          <w:w w:val="85"/>
        </w:rPr>
        <w:t> </w:t>
      </w:r>
      <w:r>
        <w:rPr>
          <w:w w:val="85"/>
        </w:rPr>
        <w:t>основ</w:t>
      </w:r>
      <w:r>
        <w:rPr>
          <w:spacing w:val="26"/>
          <w:w w:val="85"/>
        </w:rPr>
        <w:t> </w:t>
      </w:r>
      <w:r>
        <w:rPr>
          <w:w w:val="85"/>
        </w:rPr>
        <w:t>науки,</w:t>
      </w:r>
      <w:r>
        <w:rPr>
          <w:spacing w:val="26"/>
          <w:w w:val="85"/>
        </w:rPr>
        <w:t> </w:t>
      </w:r>
      <w:r>
        <w:rPr>
          <w:w w:val="85"/>
        </w:rPr>
        <w:t>для</w:t>
      </w:r>
      <w:r>
        <w:rPr>
          <w:spacing w:val="26"/>
          <w:w w:val="85"/>
        </w:rPr>
        <w:t> </w:t>
      </w:r>
      <w:r>
        <w:rPr>
          <w:w w:val="85"/>
        </w:rPr>
        <w:t>обеспечения</w:t>
      </w:r>
      <w:r>
        <w:rPr>
          <w:spacing w:val="26"/>
          <w:w w:val="85"/>
        </w:rPr>
        <w:t> </w:t>
      </w:r>
      <w:r>
        <w:rPr>
          <w:w w:val="85"/>
        </w:rPr>
        <w:t>развивающего</w:t>
      </w:r>
      <w:r>
        <w:rPr>
          <w:spacing w:val="-63"/>
          <w:w w:val="85"/>
        </w:rPr>
        <w:t> </w:t>
      </w:r>
      <w:r>
        <w:rPr>
          <w:w w:val="85"/>
        </w:rPr>
        <w:t>и воспитывающего воздействия обучения на личность учащегося. Формируемые знания</w:t>
      </w:r>
      <w:r>
        <w:rPr>
          <w:spacing w:val="1"/>
          <w:w w:val="85"/>
        </w:rPr>
        <w:t> </w:t>
      </w:r>
      <w:r>
        <w:rPr>
          <w:w w:val="85"/>
        </w:rPr>
        <w:t>должны стать основой системы убеждений школьника, центральным ядром его научного</w:t>
      </w:r>
      <w:r>
        <w:rPr>
          <w:spacing w:val="1"/>
          <w:w w:val="85"/>
        </w:rPr>
        <w:t> </w:t>
      </w:r>
      <w:r>
        <w:rPr>
          <w:w w:val="95"/>
        </w:rPr>
        <w:t>мировоззрения.</w:t>
      </w:r>
    </w:p>
    <w:p>
      <w:pPr>
        <w:spacing w:after="0" w:line="182" w:lineRule="auto"/>
        <w:jc w:val="both"/>
        <w:sectPr>
          <w:pgSz w:w="11910" w:h="16840"/>
          <w:pgMar w:header="433" w:footer="922" w:top="1540" w:bottom="1120" w:left="900" w:right="1000"/>
        </w:sectPr>
      </w:pPr>
    </w:p>
    <w:p>
      <w:pPr>
        <w:pStyle w:val="Heading1"/>
        <w:spacing w:line="407" w:lineRule="exact"/>
      </w:pPr>
      <w:bookmarkStart w:name="_bookmark4" w:id="6"/>
      <w:bookmarkEnd w:id="6"/>
      <w:r>
        <w:rPr>
          <w:b w:val="0"/>
        </w:rPr>
      </w:r>
      <w:r>
        <w:rPr>
          <w:color w:val="9E0B0F"/>
          <w:w w:val="90"/>
        </w:rPr>
        <w:t>Описание</w:t>
      </w:r>
      <w:r>
        <w:rPr>
          <w:color w:val="9E0B0F"/>
          <w:spacing w:val="57"/>
          <w:w w:val="90"/>
        </w:rPr>
        <w:t> </w:t>
      </w:r>
      <w:r>
        <w:rPr>
          <w:color w:val="9E0B0F"/>
          <w:w w:val="90"/>
        </w:rPr>
        <w:t>материально-технической</w:t>
      </w:r>
      <w:r>
        <w:rPr>
          <w:color w:val="9E0B0F"/>
          <w:spacing w:val="57"/>
          <w:w w:val="90"/>
        </w:rPr>
        <w:t> </w:t>
      </w:r>
      <w:r>
        <w:rPr>
          <w:color w:val="9E0B0F"/>
          <w:w w:val="90"/>
        </w:rPr>
        <w:t>базы</w:t>
      </w:r>
      <w:r>
        <w:rPr>
          <w:color w:val="9E0B0F"/>
          <w:spacing w:val="57"/>
          <w:w w:val="90"/>
        </w:rPr>
        <w:t> </w:t>
      </w:r>
      <w:r>
        <w:rPr>
          <w:color w:val="9E0B0F"/>
          <w:w w:val="90"/>
        </w:rPr>
        <w:t>центра</w:t>
      </w:r>
    </w:p>
    <w:p>
      <w:pPr>
        <w:spacing w:line="208" w:lineRule="auto" w:before="20"/>
        <w:ind w:left="548" w:right="163" w:firstLine="0"/>
        <w:jc w:val="center"/>
        <w:rPr>
          <w:rFonts w:ascii="Tahoma" w:hAnsi="Tahoma"/>
          <w:b/>
          <w:sz w:val="36"/>
        </w:rPr>
      </w:pPr>
      <w:r>
        <w:rPr>
          <w:rFonts w:ascii="Tahoma" w:hAnsi="Tahoma"/>
          <w:b/>
          <w:color w:val="9E0B0F"/>
          <w:w w:val="90"/>
          <w:sz w:val="36"/>
        </w:rPr>
        <w:t>«Точка</w:t>
      </w:r>
      <w:r>
        <w:rPr>
          <w:rFonts w:ascii="Tahoma" w:hAnsi="Tahoma"/>
          <w:b/>
          <w:color w:val="9E0B0F"/>
          <w:spacing w:val="16"/>
          <w:w w:val="90"/>
          <w:sz w:val="36"/>
        </w:rPr>
        <w:t> </w:t>
      </w:r>
      <w:r>
        <w:rPr>
          <w:rFonts w:ascii="Tahoma" w:hAnsi="Tahoma"/>
          <w:b/>
          <w:color w:val="9E0B0F"/>
          <w:w w:val="90"/>
          <w:sz w:val="36"/>
        </w:rPr>
        <w:t>роста»,</w:t>
      </w:r>
      <w:r>
        <w:rPr>
          <w:rFonts w:ascii="Tahoma" w:hAnsi="Tahoma"/>
          <w:b/>
          <w:color w:val="9E0B0F"/>
          <w:spacing w:val="16"/>
          <w:w w:val="90"/>
          <w:sz w:val="36"/>
        </w:rPr>
        <w:t> </w:t>
      </w:r>
      <w:r>
        <w:rPr>
          <w:rFonts w:ascii="Tahoma" w:hAnsi="Tahoma"/>
          <w:b/>
          <w:color w:val="9E0B0F"/>
          <w:w w:val="90"/>
          <w:sz w:val="36"/>
        </w:rPr>
        <w:t>используемого</w:t>
      </w:r>
      <w:r>
        <w:rPr>
          <w:rFonts w:ascii="Tahoma" w:hAnsi="Tahoma"/>
          <w:b/>
          <w:color w:val="9E0B0F"/>
          <w:spacing w:val="17"/>
          <w:w w:val="90"/>
          <w:sz w:val="36"/>
        </w:rPr>
        <w:t> </w:t>
      </w:r>
      <w:r>
        <w:rPr>
          <w:rFonts w:ascii="Tahoma" w:hAnsi="Tahoma"/>
          <w:b/>
          <w:color w:val="9E0B0F"/>
          <w:w w:val="90"/>
          <w:sz w:val="36"/>
        </w:rPr>
        <w:t>для</w:t>
      </w:r>
      <w:r>
        <w:rPr>
          <w:rFonts w:ascii="Tahoma" w:hAnsi="Tahoma"/>
          <w:b/>
          <w:color w:val="9E0B0F"/>
          <w:spacing w:val="16"/>
          <w:w w:val="90"/>
          <w:sz w:val="36"/>
        </w:rPr>
        <w:t> </w:t>
      </w:r>
      <w:r>
        <w:rPr>
          <w:rFonts w:ascii="Tahoma" w:hAnsi="Tahoma"/>
          <w:b/>
          <w:color w:val="9E0B0F"/>
          <w:w w:val="90"/>
          <w:sz w:val="36"/>
        </w:rPr>
        <w:t>реализации</w:t>
      </w:r>
      <w:r>
        <w:rPr>
          <w:rFonts w:ascii="Tahoma" w:hAnsi="Tahoma"/>
          <w:b/>
          <w:color w:val="9E0B0F"/>
          <w:spacing w:val="-92"/>
          <w:w w:val="90"/>
          <w:sz w:val="36"/>
        </w:rPr>
        <w:t> </w:t>
      </w:r>
      <w:r>
        <w:rPr>
          <w:rFonts w:ascii="Tahoma" w:hAnsi="Tahoma"/>
          <w:b/>
          <w:color w:val="9E0B0F"/>
          <w:w w:val="95"/>
          <w:sz w:val="36"/>
        </w:rPr>
        <w:t>образовательных программ в рамках</w:t>
      </w:r>
      <w:r>
        <w:rPr>
          <w:rFonts w:ascii="Tahoma" w:hAnsi="Tahoma"/>
          <w:b/>
          <w:color w:val="9E0B0F"/>
          <w:spacing w:val="1"/>
          <w:w w:val="95"/>
          <w:sz w:val="36"/>
        </w:rPr>
        <w:t> </w:t>
      </w:r>
      <w:r>
        <w:rPr>
          <w:rFonts w:ascii="Tahoma" w:hAnsi="Tahoma"/>
          <w:b/>
          <w:color w:val="9E0B0F"/>
          <w:sz w:val="36"/>
        </w:rPr>
        <w:t>преподавания</w:t>
      </w:r>
      <w:r>
        <w:rPr>
          <w:rFonts w:ascii="Tahoma" w:hAnsi="Tahoma"/>
          <w:b/>
          <w:color w:val="9E0B0F"/>
          <w:spacing w:val="-21"/>
          <w:sz w:val="36"/>
        </w:rPr>
        <w:t> </w:t>
      </w:r>
      <w:r>
        <w:rPr>
          <w:rFonts w:ascii="Tahoma" w:hAnsi="Tahoma"/>
          <w:b/>
          <w:color w:val="9E0B0F"/>
          <w:sz w:val="36"/>
        </w:rPr>
        <w:t>химии</w:t>
      </w:r>
    </w:p>
    <w:p>
      <w:pPr>
        <w:pStyle w:val="BodyText"/>
        <w:spacing w:line="182" w:lineRule="auto" w:before="302"/>
        <w:ind w:left="517" w:right="131" w:firstLine="340"/>
        <w:jc w:val="both"/>
      </w:pPr>
      <w:r>
        <w:rPr/>
        <w:pict>
          <v:rect style="position:absolute;margin-left:70.865997pt;margin-top:159.091125pt;width:466.717pt;height:370.997pt;mso-position-horizontal-relative:page;mso-position-vertical-relative:paragraph;z-index:-21964800" filled="true" fillcolor="#e2d9e6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1078204</wp:posOffset>
            </wp:positionH>
            <wp:positionV relativeFrom="paragraph">
              <wp:posOffset>3619241</wp:posOffset>
            </wp:positionV>
            <wp:extent cx="1543045" cy="1995163"/>
            <wp:effectExtent l="0" t="0" r="0" b="0"/>
            <wp:wrapNone/>
            <wp:docPr id="1" name="image103.jpeg" descr="00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03.jpe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45" cy="1995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</w:rPr>
        <w:t>Материально-техническая база центра «Точка роста» включает в себя современные и</w:t>
      </w:r>
      <w:r>
        <w:rPr>
          <w:spacing w:val="1"/>
          <w:w w:val="85"/>
        </w:rPr>
        <w:t> </w:t>
      </w:r>
      <w:r>
        <w:rPr>
          <w:w w:val="85"/>
        </w:rPr>
        <w:t>классические приборы. Последние прошли многолетнюю апробацию в школе и получили</w:t>
      </w:r>
      <w:r>
        <w:rPr>
          <w:spacing w:val="1"/>
          <w:w w:val="85"/>
        </w:rPr>
        <w:t> </w:t>
      </w:r>
      <w:r>
        <w:rPr>
          <w:w w:val="85"/>
        </w:rPr>
        <w:t>признание у учителей химии. К ним относятся: прибор для демонстрации зависимости</w:t>
      </w:r>
      <w:r>
        <w:rPr>
          <w:spacing w:val="1"/>
          <w:w w:val="85"/>
        </w:rPr>
        <w:t> </w:t>
      </w:r>
      <w:r>
        <w:rPr>
          <w:w w:val="85"/>
        </w:rPr>
        <w:t>скорости реакции от различных факторов, аппарат для проведения химических реакций,</w:t>
      </w:r>
      <w:r>
        <w:rPr>
          <w:spacing w:val="1"/>
          <w:w w:val="85"/>
        </w:rPr>
        <w:t> </w:t>
      </w:r>
      <w:r>
        <w:rPr>
          <w:w w:val="85"/>
        </w:rPr>
        <w:t>прибор для опытов с электрическим током, прибор для изучения состава воздуха и мно-</w:t>
      </w:r>
      <w:r>
        <w:rPr>
          <w:spacing w:val="1"/>
          <w:w w:val="85"/>
        </w:rPr>
        <w:t> </w:t>
      </w:r>
      <w:r>
        <w:rPr>
          <w:w w:val="85"/>
        </w:rPr>
        <w:t>гие другие. Учитывая практический опыт применения данного оборудования на уроках</w:t>
      </w:r>
      <w:r>
        <w:rPr>
          <w:spacing w:val="1"/>
          <w:w w:val="85"/>
        </w:rPr>
        <w:t> </w:t>
      </w:r>
      <w:r>
        <w:rPr>
          <w:w w:val="85"/>
        </w:rPr>
        <w:t>химии, мы дадим лишь краткое описание приборов. Основной акцент сделаем на описа-</w:t>
      </w:r>
      <w:r>
        <w:rPr>
          <w:spacing w:val="1"/>
          <w:w w:val="85"/>
        </w:rPr>
        <w:t> </w:t>
      </w:r>
      <w:r>
        <w:rPr>
          <w:w w:val="90"/>
        </w:rPr>
        <w:t>нии</w:t>
      </w:r>
      <w:r>
        <w:rPr>
          <w:spacing w:val="-11"/>
          <w:w w:val="90"/>
        </w:rPr>
        <w:t> </w:t>
      </w:r>
      <w:r>
        <w:rPr>
          <w:w w:val="90"/>
        </w:rPr>
        <w:t>цифровых</w:t>
      </w:r>
      <w:r>
        <w:rPr>
          <w:spacing w:val="-10"/>
          <w:w w:val="90"/>
        </w:rPr>
        <w:t> </w:t>
      </w:r>
      <w:r>
        <w:rPr>
          <w:w w:val="90"/>
        </w:rPr>
        <w:t>лабораторий</w:t>
      </w:r>
      <w:r>
        <w:rPr>
          <w:spacing w:val="-11"/>
          <w:w w:val="90"/>
        </w:rPr>
        <w:t> </w:t>
      </w:r>
      <w:r>
        <w:rPr>
          <w:w w:val="90"/>
        </w:rPr>
        <w:t>и</w:t>
      </w:r>
      <w:r>
        <w:rPr>
          <w:spacing w:val="-10"/>
          <w:w w:val="90"/>
        </w:rPr>
        <w:t> </w:t>
      </w:r>
      <w:r>
        <w:rPr>
          <w:w w:val="90"/>
        </w:rPr>
        <w:t>их</w:t>
      </w:r>
      <w:r>
        <w:rPr>
          <w:spacing w:val="-10"/>
          <w:w w:val="90"/>
        </w:rPr>
        <w:t> </w:t>
      </w:r>
      <w:r>
        <w:rPr>
          <w:w w:val="90"/>
        </w:rPr>
        <w:t>возможностях.</w:t>
      </w:r>
    </w:p>
    <w:p>
      <w:pPr>
        <w:pStyle w:val="BodyText"/>
        <w:spacing w:before="7" w:after="1"/>
        <w:rPr>
          <w:sz w:val="13"/>
        </w:rPr>
      </w:pPr>
    </w:p>
    <w:tbl>
      <w:tblPr>
        <w:tblW w:w="0" w:type="auto"/>
        <w:jc w:val="left"/>
        <w:tblInd w:w="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39"/>
      </w:tblGrid>
      <w:tr>
        <w:trPr>
          <w:trHeight w:val="413" w:hRule="atLeast"/>
        </w:trPr>
        <w:tc>
          <w:tcPr>
            <w:tcW w:w="9339" w:type="dxa"/>
            <w:shd w:val="clear" w:color="auto" w:fill="630460"/>
          </w:tcPr>
          <w:p>
            <w:pPr>
              <w:pStyle w:val="TableParagraph"/>
              <w:spacing w:before="77"/>
              <w:ind w:left="340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color w:val="FFFFFF"/>
                <w:sz w:val="24"/>
              </w:rPr>
              <w:t>Справочник</w:t>
            </w:r>
          </w:p>
        </w:tc>
      </w:tr>
      <w:tr>
        <w:trPr>
          <w:trHeight w:val="8909" w:hRule="atLeast"/>
        </w:trPr>
        <w:tc>
          <w:tcPr>
            <w:tcW w:w="9339" w:type="dxa"/>
            <w:shd w:val="clear" w:color="auto" w:fill="E2D9E6"/>
          </w:tcPr>
          <w:p>
            <w:pPr>
              <w:pStyle w:val="TableParagraph"/>
              <w:spacing w:line="182" w:lineRule="auto" w:before="117"/>
              <w:ind w:left="340" w:right="342"/>
              <w:jc w:val="both"/>
              <w:rPr>
                <w:sz w:val="24"/>
              </w:rPr>
            </w:pPr>
            <w:r>
              <w:rPr>
                <w:rFonts w:ascii="Trebuchet MS" w:hAnsi="Trebuchet MS"/>
                <w:b/>
                <w:i/>
                <w:w w:val="90"/>
                <w:sz w:val="24"/>
              </w:rPr>
              <w:t>Цифровая (компьютерная) лаборатория (ЦЛ)</w:t>
            </w:r>
            <w:r>
              <w:rPr>
                <w:w w:val="90"/>
                <w:sz w:val="24"/>
              </w:rPr>
              <w:t>, программно-аппаратный ком-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плекс, датчиковая система — комплект учебного оборудования, включающий из-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мерительный блок, интерфейс которого позволяет </w:t>
            </w:r>
            <w:r>
              <w:rPr>
                <w:w w:val="90"/>
                <w:sz w:val="24"/>
              </w:rPr>
              <w:t>обеспечивать связь с персо-</w:t>
            </w:r>
            <w:r>
              <w:rPr>
                <w:spacing w:val="-66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нальным компьютером, и набор датчиков</w:t>
            </w:r>
            <w:r>
              <w:rPr>
                <w:w w:val="85"/>
                <w:position w:val="12"/>
                <w:sz w:val="12"/>
              </w:rPr>
              <w:t>1</w:t>
            </w:r>
            <w:r>
              <w:rPr>
                <w:w w:val="85"/>
                <w:sz w:val="24"/>
              </w:rPr>
              <w:t>, регистрирующих значения различных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физических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величин.</w:t>
            </w:r>
          </w:p>
          <w:p>
            <w:pPr>
              <w:pStyle w:val="TableParagraph"/>
              <w:spacing w:line="182" w:lineRule="auto" w:before="112"/>
              <w:ind w:left="340" w:right="342"/>
              <w:jc w:val="both"/>
              <w:rPr>
                <w:sz w:val="24"/>
              </w:rPr>
            </w:pPr>
            <w:r>
              <w:rPr>
                <w:rFonts w:ascii="Trebuchet MS" w:hAnsi="Trebuchet MS"/>
                <w:b/>
                <w:i/>
                <w:w w:val="95"/>
                <w:sz w:val="24"/>
              </w:rPr>
              <w:t>Датчик</w:t>
            </w:r>
            <w:r>
              <w:rPr>
                <w:rFonts w:ascii="Trebuchet MS" w:hAnsi="Trebuchet MS"/>
                <w:b/>
                <w:i/>
                <w:spacing w:val="-6"/>
                <w:w w:val="95"/>
                <w:sz w:val="24"/>
              </w:rPr>
              <w:t> </w:t>
            </w:r>
            <w:r>
              <w:rPr>
                <w:rFonts w:ascii="Trebuchet MS" w:hAnsi="Trebuchet MS"/>
                <w:b/>
                <w:i/>
                <w:w w:val="95"/>
                <w:sz w:val="24"/>
              </w:rPr>
              <w:t>температуры</w:t>
            </w:r>
            <w:r>
              <w:rPr>
                <w:rFonts w:ascii="Trebuchet MS" w:hAnsi="Trebuchet MS"/>
                <w:b/>
                <w:i/>
                <w:spacing w:val="-6"/>
                <w:w w:val="95"/>
                <w:sz w:val="24"/>
              </w:rPr>
              <w:t> </w:t>
            </w:r>
            <w:r>
              <w:rPr>
                <w:rFonts w:ascii="Trebuchet MS" w:hAnsi="Trebuchet MS"/>
                <w:b/>
                <w:i/>
                <w:w w:val="95"/>
                <w:sz w:val="24"/>
              </w:rPr>
              <w:t>платиновый</w:t>
            </w:r>
            <w:r>
              <w:rPr>
                <w:rFonts w:ascii="Trebuchet MS" w:hAnsi="Trebuchet MS"/>
                <w:b/>
                <w:i/>
                <w:spacing w:val="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–</w:t>
            </w:r>
            <w:r>
              <w:rPr>
                <w:spacing w:val="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простой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надёжный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датчик,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предна-</w:t>
            </w:r>
            <w:r>
              <w:rPr>
                <w:spacing w:val="-70"/>
                <w:w w:val="95"/>
                <w:sz w:val="24"/>
              </w:rPr>
              <w:t> </w:t>
            </w:r>
            <w:r>
              <w:rPr>
                <w:w w:val="85"/>
                <w:sz w:val="24"/>
              </w:rPr>
              <w:t>значен</w:t>
            </w:r>
            <w:r>
              <w:rPr>
                <w:spacing w:val="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для</w:t>
            </w:r>
            <w:r>
              <w:rPr>
                <w:spacing w:val="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измерения</w:t>
            </w:r>
            <w:r>
              <w:rPr>
                <w:spacing w:val="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температуры</w:t>
            </w:r>
            <w:r>
              <w:rPr>
                <w:spacing w:val="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водных</w:t>
            </w:r>
            <w:r>
              <w:rPr>
                <w:spacing w:val="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растворах</w:t>
            </w:r>
            <w:r>
              <w:rPr>
                <w:spacing w:val="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газовых</w:t>
            </w:r>
            <w:r>
              <w:rPr>
                <w:spacing w:val="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средах.</w:t>
            </w:r>
            <w:r>
              <w:rPr>
                <w:spacing w:val="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Имеет</w:t>
            </w:r>
          </w:p>
          <w:p>
            <w:pPr>
              <w:pStyle w:val="TableParagraph"/>
              <w:spacing w:line="182" w:lineRule="auto"/>
              <w:ind w:left="3016" w:right="342"/>
              <w:jc w:val="both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>различный диапазон </w:t>
            </w:r>
            <w:r>
              <w:rPr>
                <w:w w:val="85"/>
                <w:sz w:val="24"/>
              </w:rPr>
              <w:t>измерений от –40 до +180 ◦С. Тех-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нические характеристики датчика указаны в инструкции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эксплуатации.</w:t>
            </w:r>
          </w:p>
          <w:p>
            <w:pPr>
              <w:pStyle w:val="TableParagraph"/>
              <w:spacing w:line="182" w:lineRule="auto" w:before="112"/>
              <w:ind w:left="3016" w:right="342"/>
              <w:jc w:val="both"/>
              <w:rPr>
                <w:sz w:val="24"/>
              </w:rPr>
            </w:pPr>
            <w:r>
              <w:rPr>
                <w:rFonts w:ascii="Trebuchet MS" w:hAnsi="Trebuchet MS"/>
                <w:b/>
                <w:i/>
                <w:w w:val="95"/>
                <w:sz w:val="24"/>
              </w:rPr>
              <w:t>Датчик температуры термопарный </w:t>
            </w:r>
            <w:r>
              <w:rPr>
                <w:w w:val="95"/>
                <w:sz w:val="24"/>
              </w:rPr>
              <w:t>предназначен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85"/>
                <w:sz w:val="24"/>
              </w:rPr>
              <w:t>для измерения температур до 900 ◦С. Используется при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выполнении работ, связанных с измерением температур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пламени, плавления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разложения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веществ.</w:t>
            </w:r>
          </w:p>
          <w:p>
            <w:pPr>
              <w:pStyle w:val="TableParagraph"/>
              <w:spacing w:line="182" w:lineRule="auto" w:before="112"/>
              <w:ind w:left="3016" w:right="342"/>
              <w:jc w:val="both"/>
              <w:rPr>
                <w:sz w:val="24"/>
              </w:rPr>
            </w:pPr>
            <w:r>
              <w:rPr>
                <w:rFonts w:ascii="Trebuchet MS" w:hAnsi="Trebuchet MS"/>
                <w:b/>
                <w:i/>
                <w:spacing w:val="-1"/>
                <w:sz w:val="24"/>
              </w:rPr>
              <w:t>Датчик</w:t>
            </w:r>
            <w:r>
              <w:rPr>
                <w:rFonts w:ascii="Trebuchet MS" w:hAnsi="Trebuchet MS"/>
                <w:b/>
                <w:i/>
                <w:sz w:val="24"/>
              </w:rPr>
              <w:t> </w:t>
            </w:r>
            <w:r>
              <w:rPr>
                <w:rFonts w:ascii="Trebuchet MS" w:hAnsi="Trebuchet MS"/>
                <w:b/>
                <w:i/>
                <w:spacing w:val="-1"/>
                <w:sz w:val="24"/>
              </w:rPr>
              <w:t>оптической</w:t>
            </w:r>
            <w:r>
              <w:rPr>
                <w:rFonts w:ascii="Trebuchet MS" w:hAnsi="Trebuchet MS"/>
                <w:b/>
                <w:i/>
                <w:sz w:val="24"/>
              </w:rPr>
              <w:t> плотности</w:t>
            </w:r>
            <w:r>
              <w:rPr>
                <w:rFonts w:ascii="Trebuchet MS" w:hAnsi="Trebuchet MS"/>
                <w:b/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(колориметр)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85"/>
                <w:w w:val="115"/>
                <w:sz w:val="24"/>
              </w:rPr>
              <w:t> </w:t>
            </w:r>
            <w:r>
              <w:rPr>
                <w:w w:val="90"/>
                <w:sz w:val="24"/>
              </w:rPr>
              <w:t>предназначен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для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измерения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оптической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плотности</w:t>
            </w:r>
            <w:r>
              <w:rPr>
                <w:spacing w:val="-66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окрашенных растворов (</w:t>
            </w:r>
            <w:r>
              <w:rPr>
                <w:rFonts w:ascii="Trebuchet MS" w:hAnsi="Trebuchet MS"/>
                <w:i/>
                <w:w w:val="85"/>
                <w:sz w:val="24"/>
              </w:rPr>
              <w:t>рис. 1</w:t>
            </w:r>
            <w:r>
              <w:rPr>
                <w:w w:val="85"/>
                <w:sz w:val="24"/>
              </w:rPr>
              <w:t>). Используется при изуче-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нии тем «Растворы», «Скорость химических реакций»,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определении</w:t>
            </w:r>
            <w:r>
              <w:rPr>
                <w:spacing w:val="3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концентрации</w:t>
            </w:r>
            <w:r>
              <w:rPr>
                <w:spacing w:val="3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окрашенных</w:t>
            </w:r>
            <w:r>
              <w:rPr>
                <w:spacing w:val="3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ионов</w:t>
            </w:r>
            <w:r>
              <w:rPr>
                <w:spacing w:val="3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или</w:t>
            </w:r>
            <w:r>
              <w:rPr>
                <w:spacing w:val="3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со-</w:t>
            </w:r>
          </w:p>
          <w:p>
            <w:pPr>
              <w:pStyle w:val="TableParagraph"/>
              <w:spacing w:line="319" w:lineRule="exact"/>
              <w:ind w:left="429"/>
              <w:jc w:val="both"/>
              <w:rPr>
                <w:sz w:val="24"/>
              </w:rPr>
            </w:pPr>
            <w:r>
              <w:rPr>
                <w:rFonts w:ascii="Trebuchet MS" w:hAnsi="Trebuchet MS"/>
                <w:b/>
                <w:i/>
                <w:w w:val="85"/>
                <w:sz w:val="22"/>
              </w:rPr>
              <w:t>Рис.</w:t>
            </w:r>
            <w:r>
              <w:rPr>
                <w:rFonts w:ascii="Trebuchet MS" w:hAnsi="Trebuchet MS"/>
                <w:b/>
                <w:i/>
                <w:spacing w:val="2"/>
                <w:w w:val="85"/>
                <w:sz w:val="22"/>
              </w:rPr>
              <w:t> </w:t>
            </w:r>
            <w:r>
              <w:rPr>
                <w:rFonts w:ascii="Trebuchet MS" w:hAnsi="Trebuchet MS"/>
                <w:b/>
                <w:i/>
                <w:w w:val="85"/>
                <w:sz w:val="22"/>
              </w:rPr>
              <w:t>1.</w:t>
            </w:r>
            <w:r>
              <w:rPr>
                <w:rFonts w:ascii="Trebuchet MS" w:hAnsi="Trebuchet MS"/>
                <w:b/>
                <w:i/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Датчик</w:t>
            </w:r>
            <w:r>
              <w:rPr>
                <w:spacing w:val="-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оптиче-</w:t>
            </w:r>
            <w:r>
              <w:rPr>
                <w:spacing w:val="55"/>
                <w:sz w:val="22"/>
              </w:rPr>
              <w:t>  </w:t>
            </w:r>
            <w:r>
              <w:rPr>
                <w:spacing w:val="56"/>
                <w:sz w:val="22"/>
              </w:rPr>
              <w:t> </w:t>
            </w:r>
            <w:r>
              <w:rPr>
                <w:w w:val="85"/>
                <w:position w:val="6"/>
                <w:sz w:val="24"/>
              </w:rPr>
              <w:t>единений.</w:t>
            </w:r>
          </w:p>
          <w:p>
            <w:pPr>
              <w:pStyle w:val="TableParagraph"/>
              <w:spacing w:line="151" w:lineRule="auto" w:before="59"/>
              <w:ind w:left="296" w:right="342" w:firstLine="232"/>
              <w:jc w:val="both"/>
              <w:rPr>
                <w:sz w:val="24"/>
              </w:rPr>
            </w:pPr>
            <w:r>
              <w:rPr>
                <w:w w:val="85"/>
                <w:position w:val="7"/>
                <w:sz w:val="22"/>
              </w:rPr>
              <w:t>ской плотности: 1 —</w:t>
            </w:r>
            <w:r>
              <w:rPr>
                <w:spacing w:val="1"/>
                <w:w w:val="85"/>
                <w:position w:val="7"/>
                <w:sz w:val="22"/>
              </w:rPr>
              <w:t> </w:t>
            </w:r>
            <w:r>
              <w:rPr>
                <w:w w:val="85"/>
                <w:sz w:val="24"/>
              </w:rPr>
              <w:t>В комплект входят датчики с различной длиной волн по-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position w:val="9"/>
                <w:sz w:val="22"/>
              </w:rPr>
              <w:t>гнездо для кюветы; 2 —</w:t>
            </w:r>
            <w:r>
              <w:rPr>
                <w:spacing w:val="1"/>
                <w:w w:val="85"/>
                <w:position w:val="9"/>
                <w:sz w:val="22"/>
              </w:rPr>
              <w:t> </w:t>
            </w:r>
            <w:r>
              <w:rPr>
                <w:w w:val="85"/>
                <w:sz w:val="24"/>
              </w:rPr>
              <w:t>лупроводниковых источников света: 465 и 525 нм. Объ-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position w:val="11"/>
                <w:sz w:val="22"/>
              </w:rPr>
              <w:t>кювета</w:t>
            </w:r>
            <w:r>
              <w:rPr>
                <w:spacing w:val="4"/>
                <w:w w:val="85"/>
                <w:position w:val="11"/>
                <w:sz w:val="22"/>
              </w:rPr>
              <w:t> </w:t>
            </w:r>
            <w:r>
              <w:rPr>
                <w:w w:val="85"/>
                <w:position w:val="11"/>
                <w:sz w:val="22"/>
              </w:rPr>
              <w:t>для</w:t>
            </w:r>
            <w:r>
              <w:rPr>
                <w:spacing w:val="4"/>
                <w:w w:val="85"/>
                <w:position w:val="11"/>
                <w:sz w:val="22"/>
              </w:rPr>
              <w:t> </w:t>
            </w:r>
            <w:r>
              <w:rPr>
                <w:w w:val="85"/>
                <w:position w:val="11"/>
                <w:sz w:val="22"/>
              </w:rPr>
              <w:t>исследуемого</w:t>
            </w:r>
            <w:r>
              <w:rPr>
                <w:spacing w:val="29"/>
                <w:w w:val="85"/>
                <w:position w:val="11"/>
                <w:sz w:val="22"/>
              </w:rPr>
              <w:t> </w:t>
            </w:r>
            <w:r>
              <w:rPr>
                <w:w w:val="85"/>
                <w:sz w:val="24"/>
              </w:rPr>
              <w:t>ём</w:t>
            </w:r>
            <w:r>
              <w:rPr>
                <w:spacing w:val="3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кюветы</w:t>
            </w:r>
            <w:r>
              <w:rPr>
                <w:spacing w:val="3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составляет</w:t>
            </w:r>
            <w:r>
              <w:rPr>
                <w:spacing w:val="3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4</w:t>
            </w:r>
            <w:r>
              <w:rPr>
                <w:spacing w:val="3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мл,</w:t>
            </w:r>
            <w:r>
              <w:rPr>
                <w:spacing w:val="3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длина</w:t>
            </w:r>
            <w:r>
              <w:rPr>
                <w:spacing w:val="3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оптического</w:t>
            </w:r>
            <w:r>
              <w:rPr>
                <w:spacing w:val="3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пути</w:t>
            </w:r>
            <w:r>
              <w:rPr>
                <w:spacing w:val="3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—</w:t>
            </w:r>
          </w:p>
          <w:p>
            <w:pPr>
              <w:pStyle w:val="TableParagraph"/>
              <w:tabs>
                <w:tab w:pos="3015" w:val="left" w:leader="none"/>
              </w:tabs>
              <w:spacing w:line="19" w:lineRule="auto"/>
              <w:ind w:left="1066"/>
              <w:rPr>
                <w:sz w:val="24"/>
              </w:rPr>
            </w:pPr>
            <w:r>
              <w:rPr>
                <w:w w:val="95"/>
                <w:sz w:val="22"/>
              </w:rPr>
              <w:t>вещества</w:t>
              <w:tab/>
            </w:r>
            <w:r>
              <w:rPr>
                <w:w w:val="80"/>
                <w:position w:val="-12"/>
                <w:sz w:val="24"/>
              </w:rPr>
              <w:t>10</w:t>
            </w:r>
            <w:r>
              <w:rPr>
                <w:spacing w:val="11"/>
                <w:w w:val="80"/>
                <w:position w:val="-12"/>
                <w:sz w:val="24"/>
              </w:rPr>
              <w:t> </w:t>
            </w:r>
            <w:r>
              <w:rPr>
                <w:w w:val="80"/>
                <w:position w:val="-12"/>
                <w:sz w:val="24"/>
              </w:rPr>
              <w:t>мм.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 w:after="1"/>
              <w:rPr>
                <w:sz w:val="14"/>
              </w:rPr>
            </w:pPr>
          </w:p>
          <w:p>
            <w:pPr>
              <w:pStyle w:val="TableParagraph"/>
              <w:spacing w:line="20" w:lineRule="exact"/>
              <w:ind w:left="-10"/>
              <w:rPr>
                <w:sz w:val="2"/>
              </w:rPr>
            </w:pPr>
            <w:r>
              <w:rPr>
                <w:sz w:val="2"/>
              </w:rPr>
              <w:pict>
                <v:group style="width:72pt;height:1pt;mso-position-horizontal-relative:char;mso-position-vertical-relative:line" coordorigin="0,0" coordsize="1440,20">
                  <v:line style="position:absolute" from="0,10" to="1440,10" stroked="true" strokeweight="1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line="307" w:lineRule="exact"/>
              <w:ind w:right="-29"/>
              <w:jc w:val="right"/>
              <w:rPr>
                <w:sz w:val="22"/>
              </w:rPr>
            </w:pPr>
            <w:r>
              <w:rPr>
                <w:w w:val="85"/>
                <w:position w:val="12"/>
                <w:sz w:val="12"/>
              </w:rPr>
              <w:t>1</w:t>
            </w:r>
            <w:r>
              <w:rPr>
                <w:spacing w:val="50"/>
                <w:position w:val="12"/>
                <w:sz w:val="12"/>
              </w:rPr>
              <w:t> </w:t>
            </w:r>
            <w:r>
              <w:rPr>
                <w:spacing w:val="50"/>
                <w:position w:val="12"/>
                <w:sz w:val="12"/>
              </w:rPr>
              <w:t> </w:t>
            </w:r>
            <w:r>
              <w:rPr>
                <w:w w:val="85"/>
                <w:sz w:val="22"/>
              </w:rPr>
              <w:t>Подробные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характеристики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датчиков,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методики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настройки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правила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работы</w:t>
            </w:r>
            <w:r>
              <w:rPr>
                <w:spacing w:val="66"/>
                <w:sz w:val="22"/>
              </w:rPr>
              <w:t> </w:t>
            </w:r>
            <w:r>
              <w:rPr>
                <w:w w:val="85"/>
                <w:sz w:val="22"/>
              </w:rPr>
              <w:t>можно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найти</w:t>
            </w:r>
          </w:p>
          <w:p>
            <w:pPr>
              <w:pStyle w:val="TableParagraph"/>
              <w:spacing w:line="221" w:lineRule="exact"/>
              <w:ind w:right="-29"/>
              <w:jc w:val="right"/>
              <w:rPr>
                <w:sz w:val="22"/>
              </w:rPr>
            </w:pPr>
            <w:r>
              <w:rPr>
                <w:w w:val="85"/>
                <w:sz w:val="22"/>
              </w:rPr>
              <w:t>в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книге</w:t>
            </w:r>
            <w:r>
              <w:rPr>
                <w:spacing w:val="1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«Использование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цифровых</w:t>
            </w:r>
            <w:r>
              <w:rPr>
                <w:spacing w:val="1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лабораторий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при</w:t>
            </w:r>
            <w:r>
              <w:rPr>
                <w:spacing w:val="1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обучении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химии</w:t>
            </w:r>
            <w:r>
              <w:rPr>
                <w:spacing w:val="1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</w:t>
            </w:r>
            <w:r>
              <w:rPr>
                <w:spacing w:val="1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средней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школе».</w:t>
            </w:r>
            <w:r>
              <w:rPr>
                <w:spacing w:val="1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(М.: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Би-</w:t>
            </w:r>
          </w:p>
        </w:tc>
      </w:tr>
    </w:tbl>
    <w:p>
      <w:pPr>
        <w:spacing w:before="0"/>
        <w:ind w:left="517" w:right="0" w:firstLine="0"/>
        <w:jc w:val="left"/>
        <w:rPr>
          <w:sz w:val="22"/>
        </w:rPr>
      </w:pPr>
      <w:r>
        <w:rPr>
          <w:w w:val="85"/>
          <w:sz w:val="22"/>
        </w:rPr>
        <w:t>ном.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Лаборатория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знаний,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2014.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229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с.)</w:t>
      </w:r>
    </w:p>
    <w:p>
      <w:pPr>
        <w:spacing w:after="0"/>
        <w:jc w:val="left"/>
        <w:rPr>
          <w:sz w:val="22"/>
        </w:rPr>
        <w:sectPr>
          <w:pgSz w:w="11910" w:h="16840"/>
          <w:pgMar w:header="433" w:footer="922" w:top="1540" w:bottom="1120" w:left="900" w:right="1000"/>
        </w:sectPr>
      </w:pP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2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34"/>
      </w:tblGrid>
      <w:tr>
        <w:trPr>
          <w:trHeight w:val="1820" w:hRule="atLeast"/>
        </w:trPr>
        <w:tc>
          <w:tcPr>
            <w:tcW w:w="9334" w:type="dxa"/>
            <w:shd w:val="clear" w:color="auto" w:fill="E2D9E6"/>
          </w:tcPr>
          <w:p>
            <w:pPr>
              <w:pStyle w:val="TableParagraph"/>
              <w:spacing w:line="182" w:lineRule="auto" w:before="99"/>
              <w:ind w:left="340" w:right="337"/>
              <w:jc w:val="both"/>
              <w:rPr>
                <w:sz w:val="24"/>
              </w:rPr>
            </w:pPr>
            <w:r>
              <w:rPr>
                <w:rFonts w:ascii="Trebuchet MS" w:hAnsi="Trebuchet MS"/>
                <w:b/>
                <w:i/>
                <w:w w:val="85"/>
                <w:sz w:val="24"/>
              </w:rPr>
              <w:t>Датчик рН </w:t>
            </w:r>
            <w:r>
              <w:rPr>
                <w:w w:val="85"/>
                <w:sz w:val="24"/>
              </w:rPr>
              <w:t>предназначен для измерения водородного показателя (рН). В настоя-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щее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время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-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школу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поступают</w:t>
            </w:r>
            <w:r>
              <w:rPr>
                <w:spacing w:val="-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комбинированные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датчики,</w:t>
            </w:r>
            <w:r>
              <w:rPr>
                <w:spacing w:val="-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совмещающие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-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себе</w:t>
            </w:r>
            <w:r>
              <w:rPr>
                <w:spacing w:val="-66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стеклянный электрод с электродом сравнения, что делает работу по измерению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водородного показателя более комфортной. Диапазон измерений </w:t>
            </w:r>
            <w:r>
              <w:rPr>
                <w:w w:val="90"/>
                <w:sz w:val="24"/>
              </w:rPr>
              <w:t>рН от 0―14.</w:t>
            </w:r>
            <w:r>
              <w:rPr>
                <w:spacing w:val="-66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Используется для измерения водородного показателя водных растворов в различ-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ных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исследованиях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объектов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окружающей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среды.</w:t>
            </w:r>
          </w:p>
        </w:tc>
      </w:tr>
      <w:tr>
        <w:trPr>
          <w:trHeight w:val="973" w:hRule="atLeast"/>
        </w:trPr>
        <w:tc>
          <w:tcPr>
            <w:tcW w:w="9334" w:type="dxa"/>
            <w:shd w:val="clear" w:color="auto" w:fill="E2D9E6"/>
          </w:tcPr>
          <w:p>
            <w:pPr>
              <w:pStyle w:val="TableParagraph"/>
              <w:spacing w:line="182" w:lineRule="auto" w:before="92"/>
              <w:ind w:left="340" w:right="337"/>
              <w:jc w:val="both"/>
              <w:rPr>
                <w:sz w:val="24"/>
              </w:rPr>
            </w:pPr>
            <w:r>
              <w:rPr>
                <w:rFonts w:ascii="Trebuchet MS" w:hAnsi="Trebuchet MS"/>
                <w:b/>
                <w:i/>
                <w:w w:val="90"/>
                <w:sz w:val="24"/>
              </w:rPr>
              <w:t>Датчик электропроводности </w:t>
            </w:r>
            <w:r>
              <w:rPr>
                <w:w w:val="90"/>
                <w:sz w:val="24"/>
              </w:rPr>
              <w:t>предназначен для измерения удельной электро-</w:t>
            </w:r>
            <w:r>
              <w:rPr>
                <w:spacing w:val="-66"/>
                <w:w w:val="90"/>
                <w:sz w:val="24"/>
              </w:rPr>
              <w:t> </w:t>
            </w:r>
            <w:r>
              <w:rPr>
                <w:spacing w:val="-1"/>
                <w:w w:val="85"/>
                <w:sz w:val="24"/>
              </w:rPr>
              <w:t>проводности</w:t>
            </w:r>
            <w:r>
              <w:rPr>
                <w:spacing w:val="-8"/>
                <w:w w:val="85"/>
                <w:sz w:val="24"/>
              </w:rPr>
              <w:t> </w:t>
            </w:r>
            <w:r>
              <w:rPr>
                <w:spacing w:val="-1"/>
                <w:w w:val="85"/>
                <w:sz w:val="24"/>
              </w:rPr>
              <w:t>жидкостей,</w:t>
            </w:r>
            <w:r>
              <w:rPr>
                <w:spacing w:val="-7"/>
                <w:w w:val="85"/>
                <w:sz w:val="24"/>
              </w:rPr>
              <w:t> </w:t>
            </w:r>
            <w:r>
              <w:rPr>
                <w:spacing w:val="-1"/>
                <w:w w:val="85"/>
                <w:sz w:val="24"/>
              </w:rPr>
              <w:t>в</w:t>
            </w:r>
            <w:r>
              <w:rPr>
                <w:spacing w:val="-7"/>
                <w:w w:val="85"/>
                <w:sz w:val="24"/>
              </w:rPr>
              <w:t> </w:t>
            </w:r>
            <w:r>
              <w:rPr>
                <w:spacing w:val="-1"/>
                <w:w w:val="85"/>
                <w:sz w:val="24"/>
              </w:rPr>
              <w:t>том</w:t>
            </w:r>
            <w:r>
              <w:rPr>
                <w:spacing w:val="-7"/>
                <w:w w:val="85"/>
                <w:sz w:val="24"/>
              </w:rPr>
              <w:t> </w:t>
            </w:r>
            <w:r>
              <w:rPr>
                <w:spacing w:val="-1"/>
                <w:w w:val="85"/>
                <w:sz w:val="24"/>
              </w:rPr>
              <w:t>числе</w:t>
            </w:r>
            <w:r>
              <w:rPr>
                <w:spacing w:val="-7"/>
                <w:w w:val="85"/>
                <w:sz w:val="24"/>
              </w:rPr>
              <w:t> </w:t>
            </w:r>
            <w:r>
              <w:rPr>
                <w:spacing w:val="-1"/>
                <w:w w:val="85"/>
                <w:sz w:val="24"/>
              </w:rPr>
              <w:t>и</w:t>
            </w:r>
            <w:r>
              <w:rPr>
                <w:spacing w:val="-7"/>
                <w:w w:val="85"/>
                <w:sz w:val="24"/>
              </w:rPr>
              <w:t> </w:t>
            </w:r>
            <w:r>
              <w:rPr>
                <w:spacing w:val="-1"/>
                <w:w w:val="85"/>
                <w:sz w:val="24"/>
              </w:rPr>
              <w:t>водных</w:t>
            </w:r>
            <w:r>
              <w:rPr>
                <w:spacing w:val="-8"/>
                <w:w w:val="85"/>
                <w:sz w:val="24"/>
              </w:rPr>
              <w:t> </w:t>
            </w:r>
            <w:r>
              <w:rPr>
                <w:spacing w:val="-1"/>
                <w:w w:val="85"/>
                <w:sz w:val="24"/>
              </w:rPr>
              <w:t>растворов</w:t>
            </w:r>
            <w:r>
              <w:rPr>
                <w:spacing w:val="-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веществ.</w:t>
            </w:r>
            <w:r>
              <w:rPr>
                <w:spacing w:val="-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Применяется</w:t>
            </w:r>
            <w:r>
              <w:rPr>
                <w:spacing w:val="-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при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spacing w:val="-2"/>
                <w:w w:val="85"/>
                <w:sz w:val="24"/>
              </w:rPr>
              <w:t>изучении</w:t>
            </w:r>
            <w:r>
              <w:rPr>
                <w:spacing w:val="-11"/>
                <w:w w:val="85"/>
                <w:sz w:val="24"/>
              </w:rPr>
              <w:t> </w:t>
            </w:r>
            <w:r>
              <w:rPr>
                <w:spacing w:val="-2"/>
                <w:w w:val="85"/>
                <w:sz w:val="24"/>
              </w:rPr>
              <w:t>теории</w:t>
            </w:r>
            <w:r>
              <w:rPr>
                <w:spacing w:val="-10"/>
                <w:w w:val="85"/>
                <w:sz w:val="24"/>
              </w:rPr>
              <w:t> </w:t>
            </w:r>
            <w:r>
              <w:rPr>
                <w:spacing w:val="-2"/>
                <w:w w:val="85"/>
                <w:sz w:val="24"/>
              </w:rPr>
              <w:t>электролитической</w:t>
            </w:r>
            <w:r>
              <w:rPr>
                <w:spacing w:val="-11"/>
                <w:w w:val="85"/>
                <w:sz w:val="24"/>
              </w:rPr>
              <w:t> </w:t>
            </w:r>
            <w:r>
              <w:rPr>
                <w:spacing w:val="-2"/>
                <w:w w:val="85"/>
                <w:sz w:val="24"/>
              </w:rPr>
              <w:t>диссоциации,</w:t>
            </w:r>
            <w:r>
              <w:rPr>
                <w:spacing w:val="-10"/>
                <w:w w:val="85"/>
                <w:sz w:val="24"/>
              </w:rPr>
              <w:t> </w:t>
            </w:r>
            <w:r>
              <w:rPr>
                <w:spacing w:val="-2"/>
                <w:w w:val="85"/>
                <w:sz w:val="24"/>
              </w:rPr>
              <w:t>характеристик</w:t>
            </w:r>
            <w:r>
              <w:rPr>
                <w:spacing w:val="-10"/>
                <w:w w:val="85"/>
                <w:sz w:val="24"/>
              </w:rPr>
              <w:t> </w:t>
            </w:r>
            <w:r>
              <w:rPr>
                <w:spacing w:val="-2"/>
                <w:w w:val="85"/>
                <w:sz w:val="24"/>
              </w:rPr>
              <w:t>водных</w:t>
            </w:r>
            <w:r>
              <w:rPr>
                <w:spacing w:val="-11"/>
                <w:w w:val="85"/>
                <w:sz w:val="24"/>
              </w:rPr>
              <w:t> </w:t>
            </w:r>
            <w:r>
              <w:rPr>
                <w:spacing w:val="-2"/>
                <w:w w:val="85"/>
                <w:sz w:val="24"/>
              </w:rPr>
              <w:t>растворов.</w:t>
            </w:r>
          </w:p>
        </w:tc>
      </w:tr>
      <w:tr>
        <w:trPr>
          <w:trHeight w:val="1918" w:hRule="atLeast"/>
        </w:trPr>
        <w:tc>
          <w:tcPr>
            <w:tcW w:w="9334" w:type="dxa"/>
            <w:shd w:val="clear" w:color="auto" w:fill="E2D9E6"/>
          </w:tcPr>
          <w:p>
            <w:pPr>
              <w:pStyle w:val="TableParagraph"/>
              <w:spacing w:line="182" w:lineRule="auto" w:before="92"/>
              <w:ind w:left="340" w:right="337"/>
              <w:jc w:val="both"/>
              <w:rPr>
                <w:sz w:val="24"/>
              </w:rPr>
            </w:pPr>
            <w:r>
              <w:rPr>
                <w:rFonts w:ascii="Trebuchet MS" w:hAnsi="Trebuchet MS"/>
                <w:b/>
                <w:i/>
                <w:w w:val="90"/>
                <w:sz w:val="24"/>
              </w:rPr>
              <w:t>Датчик хлорид-ионов </w:t>
            </w:r>
            <w:r>
              <w:rPr>
                <w:w w:val="90"/>
                <w:sz w:val="24"/>
              </w:rPr>
              <w:t>используется для количественного определения содер-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жания ионов хлора в водных растворах, почве, продуктах питания. К датчику под-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ключается ионоселективный электрод (ИСЭ) (рабочий электрод), потенциал кото-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рого</w:t>
            </w:r>
            <w:r>
              <w:rPr>
                <w:spacing w:val="-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зависит</w:t>
            </w:r>
            <w:r>
              <w:rPr>
                <w:spacing w:val="-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от</w:t>
            </w:r>
            <w:r>
              <w:rPr>
                <w:spacing w:val="-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концентрации</w:t>
            </w:r>
            <w:r>
              <w:rPr>
                <w:spacing w:val="-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определяемого</w:t>
            </w:r>
            <w:r>
              <w:rPr>
                <w:spacing w:val="-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иона,</w:t>
            </w:r>
            <w:r>
              <w:rPr>
                <w:spacing w:val="-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-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данном</w:t>
            </w:r>
            <w:r>
              <w:rPr>
                <w:spacing w:val="-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случае</w:t>
            </w:r>
            <w:r>
              <w:rPr>
                <w:spacing w:val="-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от</w:t>
            </w:r>
            <w:r>
              <w:rPr>
                <w:spacing w:val="-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концентра-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ции анионов Cl</w:t>
            </w:r>
            <w:r>
              <w:rPr>
                <w:w w:val="85"/>
                <w:position w:val="12"/>
                <w:sz w:val="12"/>
              </w:rPr>
              <w:t>–</w:t>
            </w:r>
            <w:r>
              <w:rPr>
                <w:w w:val="85"/>
                <w:sz w:val="24"/>
              </w:rPr>
              <w:t>. Потенциал ИСЭ определяют относительно электрода сравнения,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как</w:t>
            </w:r>
            <w:r>
              <w:rPr>
                <w:spacing w:val="-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правило,</w:t>
            </w:r>
            <w:r>
              <w:rPr>
                <w:spacing w:val="-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хлорсеребряного.</w:t>
            </w:r>
          </w:p>
        </w:tc>
      </w:tr>
    </w:tbl>
    <w:p>
      <w:pPr>
        <w:pStyle w:val="BodyText"/>
        <w:spacing w:line="324" w:lineRule="exact" w:before="107"/>
        <w:ind w:left="574"/>
      </w:pPr>
      <w:r>
        <w:rPr>
          <w:w w:val="85"/>
        </w:rPr>
        <w:t>На</w:t>
      </w:r>
      <w:r>
        <w:rPr>
          <w:spacing w:val="34"/>
          <w:w w:val="85"/>
        </w:rPr>
        <w:t> </w:t>
      </w:r>
      <w:r>
        <w:rPr>
          <w:w w:val="85"/>
        </w:rPr>
        <w:t>рисунке</w:t>
      </w:r>
      <w:r>
        <w:rPr>
          <w:spacing w:val="34"/>
          <w:w w:val="85"/>
        </w:rPr>
        <w:t> </w:t>
      </w:r>
      <w:r>
        <w:rPr>
          <w:w w:val="85"/>
        </w:rPr>
        <w:t>2</w:t>
      </w:r>
      <w:r>
        <w:rPr>
          <w:spacing w:val="34"/>
          <w:w w:val="85"/>
        </w:rPr>
        <w:t> </w:t>
      </w:r>
      <w:r>
        <w:rPr>
          <w:w w:val="85"/>
        </w:rPr>
        <w:t>показана</w:t>
      </w:r>
      <w:r>
        <w:rPr>
          <w:spacing w:val="35"/>
          <w:w w:val="85"/>
        </w:rPr>
        <w:t> </w:t>
      </w:r>
      <w:r>
        <w:rPr>
          <w:w w:val="85"/>
        </w:rPr>
        <w:t>общая</w:t>
      </w:r>
      <w:r>
        <w:rPr>
          <w:spacing w:val="34"/>
          <w:w w:val="85"/>
        </w:rPr>
        <w:t> </w:t>
      </w:r>
      <w:r>
        <w:rPr>
          <w:w w:val="85"/>
        </w:rPr>
        <w:t>схема</w:t>
      </w:r>
      <w:r>
        <w:rPr>
          <w:spacing w:val="34"/>
          <w:w w:val="85"/>
        </w:rPr>
        <w:t> </w:t>
      </w:r>
      <w:r>
        <w:rPr>
          <w:w w:val="85"/>
        </w:rPr>
        <w:t>использования</w:t>
      </w:r>
      <w:r>
        <w:rPr>
          <w:spacing w:val="35"/>
          <w:w w:val="85"/>
        </w:rPr>
        <w:t> </w:t>
      </w:r>
      <w:r>
        <w:rPr>
          <w:w w:val="85"/>
        </w:rPr>
        <w:t>ИСЭ</w:t>
      </w:r>
      <w:r>
        <w:rPr>
          <w:spacing w:val="34"/>
          <w:w w:val="85"/>
        </w:rPr>
        <w:t> </w:t>
      </w:r>
      <w:r>
        <w:rPr>
          <w:w w:val="85"/>
        </w:rPr>
        <w:t>для</w:t>
      </w:r>
      <w:r>
        <w:rPr>
          <w:spacing w:val="34"/>
          <w:w w:val="85"/>
        </w:rPr>
        <w:t> </w:t>
      </w:r>
      <w:r>
        <w:rPr>
          <w:w w:val="85"/>
        </w:rPr>
        <w:t>количественного</w:t>
      </w:r>
      <w:r>
        <w:rPr>
          <w:spacing w:val="35"/>
          <w:w w:val="85"/>
        </w:rPr>
        <w:t> </w:t>
      </w:r>
      <w:r>
        <w:rPr>
          <w:w w:val="85"/>
        </w:rPr>
        <w:t>опре-</w:t>
      </w:r>
    </w:p>
    <w:p>
      <w:pPr>
        <w:pStyle w:val="BodyText"/>
        <w:spacing w:line="116" w:lineRule="exact"/>
        <w:ind w:left="233"/>
      </w:pPr>
      <w:r>
        <w:rPr>
          <w:w w:val="90"/>
        </w:rPr>
        <w:t>деления</w:t>
      </w:r>
      <w:r>
        <w:rPr>
          <w:spacing w:val="19"/>
          <w:w w:val="90"/>
        </w:rPr>
        <w:t> </w:t>
      </w:r>
      <w:r>
        <w:rPr>
          <w:w w:val="90"/>
        </w:rPr>
        <w:t>концентрации</w:t>
      </w:r>
      <w:r>
        <w:rPr>
          <w:spacing w:val="19"/>
          <w:w w:val="90"/>
        </w:rPr>
        <w:t> </w:t>
      </w:r>
      <w:r>
        <w:rPr>
          <w:w w:val="90"/>
        </w:rPr>
        <w:t>(активности</w:t>
      </w:r>
      <w:r>
        <w:rPr>
          <w:w w:val="90"/>
          <w:position w:val="12"/>
          <w:sz w:val="12"/>
        </w:rPr>
        <w:t>2</w:t>
      </w:r>
      <w:r>
        <w:rPr>
          <w:w w:val="90"/>
        </w:rPr>
        <w:t>)</w:t>
      </w:r>
      <w:r>
        <w:rPr>
          <w:spacing w:val="19"/>
          <w:w w:val="90"/>
        </w:rPr>
        <w:t> </w:t>
      </w:r>
      <w:r>
        <w:rPr>
          <w:w w:val="90"/>
        </w:rPr>
        <w:t>различных</w:t>
      </w:r>
      <w:r>
        <w:rPr>
          <w:spacing w:val="19"/>
          <w:w w:val="90"/>
        </w:rPr>
        <w:t> </w:t>
      </w:r>
      <w:r>
        <w:rPr>
          <w:w w:val="90"/>
        </w:rPr>
        <w:t>ионов:</w:t>
      </w:r>
      <w:r>
        <w:rPr>
          <w:spacing w:val="19"/>
          <w:w w:val="90"/>
        </w:rPr>
        <w:t> </w:t>
      </w:r>
      <w:r>
        <w:rPr>
          <w:w w:val="90"/>
        </w:rPr>
        <w:t>Cl</w:t>
      </w:r>
      <w:r>
        <w:rPr>
          <w:w w:val="90"/>
          <w:position w:val="12"/>
          <w:sz w:val="12"/>
        </w:rPr>
        <w:t>–</w:t>
      </w:r>
      <w:r>
        <w:rPr>
          <w:w w:val="90"/>
        </w:rPr>
        <w:t>,</w:t>
      </w:r>
      <w:r>
        <w:rPr>
          <w:spacing w:val="20"/>
          <w:w w:val="90"/>
        </w:rPr>
        <w:t> </w:t>
      </w:r>
      <w:r>
        <w:rPr>
          <w:w w:val="90"/>
        </w:rPr>
        <w:t>NO</w:t>
      </w:r>
      <w:r>
        <w:rPr>
          <w:w w:val="90"/>
          <w:position w:val="12"/>
          <w:sz w:val="12"/>
        </w:rPr>
        <w:t>–</w:t>
      </w:r>
      <w:r>
        <w:rPr>
          <w:w w:val="90"/>
        </w:rPr>
        <w:t>,</w:t>
      </w:r>
      <w:r>
        <w:rPr>
          <w:spacing w:val="19"/>
          <w:w w:val="90"/>
        </w:rPr>
        <w:t> </w:t>
      </w:r>
      <w:r>
        <w:rPr>
          <w:w w:val="90"/>
        </w:rPr>
        <w:t>NH</w:t>
      </w:r>
      <w:r>
        <w:rPr>
          <w:w w:val="90"/>
          <w:position w:val="12"/>
          <w:sz w:val="12"/>
        </w:rPr>
        <w:t>+</w:t>
      </w:r>
      <w:r>
        <w:rPr>
          <w:w w:val="90"/>
        </w:rPr>
        <w:t>,</w:t>
      </w:r>
      <w:r>
        <w:rPr>
          <w:spacing w:val="19"/>
          <w:w w:val="90"/>
        </w:rPr>
        <w:t> </w:t>
      </w:r>
      <w:r>
        <w:rPr>
          <w:w w:val="90"/>
        </w:rPr>
        <w:t>Ca</w:t>
      </w:r>
      <w:r>
        <w:rPr>
          <w:w w:val="90"/>
          <w:position w:val="12"/>
          <w:sz w:val="12"/>
        </w:rPr>
        <w:t>2+</w:t>
      </w:r>
      <w:r>
        <w:rPr>
          <w:w w:val="90"/>
        </w:rPr>
        <w:t>.</w:t>
      </w:r>
      <w:r>
        <w:rPr>
          <w:spacing w:val="19"/>
          <w:w w:val="90"/>
        </w:rPr>
        <w:t> </w:t>
      </w:r>
      <w:r>
        <w:rPr>
          <w:w w:val="90"/>
        </w:rPr>
        <w:t>Основной</w:t>
      </w:r>
    </w:p>
    <w:p>
      <w:pPr>
        <w:tabs>
          <w:tab w:pos="606" w:val="left" w:leader="none"/>
        </w:tabs>
        <w:spacing w:line="154" w:lineRule="exact" w:before="0"/>
        <w:ind w:left="0" w:right="2229" w:firstLine="0"/>
        <w:jc w:val="right"/>
        <w:rPr>
          <w:sz w:val="16"/>
        </w:rPr>
      </w:pPr>
      <w:r>
        <w:rPr>
          <w:w w:val="90"/>
          <w:sz w:val="16"/>
        </w:rPr>
        <w:t>3</w:t>
        <w:tab/>
        <w:t>4</w:t>
      </w:r>
    </w:p>
    <w:p>
      <w:pPr>
        <w:pStyle w:val="BodyText"/>
        <w:spacing w:line="182" w:lineRule="auto" w:before="28"/>
        <w:ind w:left="233" w:right="414"/>
        <w:jc w:val="both"/>
      </w:pPr>
      <w:r>
        <w:rPr>
          <w:w w:val="85"/>
        </w:rPr>
        <w:t>компонент любого ИСЭ — мембрана, которая разделяет внутренний раствор с постоян-</w:t>
      </w:r>
      <w:r>
        <w:rPr>
          <w:spacing w:val="1"/>
          <w:w w:val="85"/>
        </w:rPr>
        <w:t> </w:t>
      </w:r>
      <w:r>
        <w:rPr>
          <w:w w:val="85"/>
        </w:rPr>
        <w:t>ной концентрацией определяемого иона и исследуемый раствор, а также служит сред-</w:t>
      </w:r>
      <w:r>
        <w:rPr>
          <w:spacing w:val="1"/>
          <w:w w:val="85"/>
        </w:rPr>
        <w:t> </w:t>
      </w:r>
      <w:r>
        <w:rPr>
          <w:w w:val="85"/>
        </w:rPr>
        <w:t>ством электролитического контакта между ними. Мембрана обладает ионообменными</w:t>
      </w:r>
      <w:r>
        <w:rPr>
          <w:spacing w:val="1"/>
          <w:w w:val="85"/>
        </w:rPr>
        <w:t> </w:t>
      </w:r>
      <w:r>
        <w:rPr>
          <w:w w:val="85"/>
        </w:rPr>
        <w:t>свойствами,</w:t>
      </w:r>
      <w:r>
        <w:rPr>
          <w:spacing w:val="-2"/>
          <w:w w:val="85"/>
        </w:rPr>
        <w:t> </w:t>
      </w:r>
      <w:r>
        <w:rPr>
          <w:w w:val="85"/>
        </w:rPr>
        <w:t>причём</w:t>
      </w:r>
      <w:r>
        <w:rPr>
          <w:spacing w:val="-1"/>
          <w:w w:val="85"/>
        </w:rPr>
        <w:t> </w:t>
      </w:r>
      <w:r>
        <w:rPr>
          <w:w w:val="85"/>
        </w:rPr>
        <w:t>проницаемость</w:t>
      </w:r>
      <w:r>
        <w:rPr>
          <w:spacing w:val="-1"/>
          <w:w w:val="85"/>
        </w:rPr>
        <w:t> </w:t>
      </w:r>
      <w:r>
        <w:rPr>
          <w:w w:val="85"/>
        </w:rPr>
        <w:t>её</w:t>
      </w:r>
      <w:r>
        <w:rPr>
          <w:spacing w:val="-1"/>
          <w:w w:val="85"/>
        </w:rPr>
        <w:t> </w:t>
      </w:r>
      <w:r>
        <w:rPr>
          <w:w w:val="85"/>
        </w:rPr>
        <w:t>к</w:t>
      </w:r>
      <w:r>
        <w:rPr>
          <w:spacing w:val="-1"/>
          <w:w w:val="85"/>
        </w:rPr>
        <w:t> </w:t>
      </w:r>
      <w:r>
        <w:rPr>
          <w:w w:val="85"/>
        </w:rPr>
        <w:t>ионам</w:t>
      </w:r>
      <w:r>
        <w:rPr>
          <w:spacing w:val="-1"/>
          <w:w w:val="85"/>
        </w:rPr>
        <w:t> </w:t>
      </w:r>
      <w:r>
        <w:rPr>
          <w:w w:val="85"/>
        </w:rPr>
        <w:t>разного</w:t>
      </w:r>
      <w:r>
        <w:rPr>
          <w:spacing w:val="-1"/>
          <w:w w:val="85"/>
        </w:rPr>
        <w:t> </w:t>
      </w:r>
      <w:r>
        <w:rPr>
          <w:w w:val="85"/>
        </w:rPr>
        <w:t>типа</w:t>
      </w:r>
      <w:r>
        <w:rPr>
          <w:spacing w:val="-1"/>
          <w:w w:val="85"/>
        </w:rPr>
        <w:t> </w:t>
      </w:r>
      <w:r>
        <w:rPr>
          <w:w w:val="85"/>
        </w:rPr>
        <w:t>различна.</w:t>
      </w:r>
    </w:p>
    <w:p>
      <w:pPr>
        <w:spacing w:line="184" w:lineRule="auto" w:before="131"/>
        <w:ind w:left="6382" w:right="399" w:firstLine="0"/>
        <w:jc w:val="center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2672809</wp:posOffset>
            </wp:positionH>
            <wp:positionV relativeFrom="paragraph">
              <wp:posOffset>99240</wp:posOffset>
            </wp:positionV>
            <wp:extent cx="1786541" cy="2420974"/>
            <wp:effectExtent l="0" t="0" r="0" b="0"/>
            <wp:wrapNone/>
            <wp:docPr id="3" name="image104.jpeg" descr="001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04.jpe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6541" cy="2420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640639</wp:posOffset>
            </wp:positionH>
            <wp:positionV relativeFrom="paragraph">
              <wp:posOffset>99240</wp:posOffset>
            </wp:positionV>
            <wp:extent cx="1852531" cy="2414630"/>
            <wp:effectExtent l="0" t="0" r="0" b="0"/>
            <wp:wrapNone/>
            <wp:docPr id="5" name="image105.jpeg" descr="001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05.jpe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2531" cy="2414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b/>
          <w:i/>
          <w:w w:val="85"/>
          <w:sz w:val="22"/>
        </w:rPr>
        <w:t>Рис.</w:t>
      </w:r>
      <w:r>
        <w:rPr>
          <w:rFonts w:ascii="Trebuchet MS" w:hAnsi="Trebuchet MS"/>
          <w:b/>
          <w:i/>
          <w:spacing w:val="13"/>
          <w:w w:val="85"/>
          <w:sz w:val="22"/>
        </w:rPr>
        <w:t> </w:t>
      </w:r>
      <w:r>
        <w:rPr>
          <w:rFonts w:ascii="Trebuchet MS" w:hAnsi="Trebuchet MS"/>
          <w:b/>
          <w:i/>
          <w:w w:val="85"/>
          <w:sz w:val="22"/>
        </w:rPr>
        <w:t>2.</w:t>
      </w:r>
      <w:r>
        <w:rPr>
          <w:rFonts w:ascii="Trebuchet MS" w:hAnsi="Trebuchet MS"/>
          <w:b/>
          <w:i/>
          <w:spacing w:val="13"/>
          <w:w w:val="85"/>
          <w:sz w:val="22"/>
        </w:rPr>
        <w:t> </w:t>
      </w:r>
      <w:r>
        <w:rPr>
          <w:w w:val="85"/>
          <w:sz w:val="22"/>
        </w:rPr>
        <w:t>Установка</w:t>
      </w:r>
      <w:r>
        <w:rPr>
          <w:spacing w:val="10"/>
          <w:w w:val="85"/>
          <w:sz w:val="22"/>
        </w:rPr>
        <w:t> </w:t>
      </w:r>
      <w:r>
        <w:rPr>
          <w:w w:val="85"/>
          <w:sz w:val="22"/>
        </w:rPr>
        <w:t>для</w:t>
      </w:r>
      <w:r>
        <w:rPr>
          <w:spacing w:val="10"/>
          <w:w w:val="85"/>
          <w:sz w:val="22"/>
        </w:rPr>
        <w:t> </w:t>
      </w:r>
      <w:r>
        <w:rPr>
          <w:w w:val="85"/>
          <w:sz w:val="22"/>
        </w:rPr>
        <w:t>определе-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ния концентрации (активности)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хлорид-ионов</w:t>
      </w:r>
      <w:r>
        <w:rPr>
          <w:spacing w:val="6"/>
          <w:w w:val="85"/>
          <w:sz w:val="22"/>
        </w:rPr>
        <w:t> </w:t>
      </w:r>
      <w:r>
        <w:rPr>
          <w:w w:val="85"/>
          <w:sz w:val="22"/>
        </w:rPr>
        <w:t>в</w:t>
      </w:r>
      <w:r>
        <w:rPr>
          <w:spacing w:val="7"/>
          <w:w w:val="85"/>
          <w:sz w:val="22"/>
        </w:rPr>
        <w:t> </w:t>
      </w:r>
      <w:r>
        <w:rPr>
          <w:w w:val="85"/>
          <w:sz w:val="22"/>
        </w:rPr>
        <w:t>растворе.</w:t>
      </w:r>
      <w:r>
        <w:rPr>
          <w:spacing w:val="6"/>
          <w:w w:val="85"/>
          <w:sz w:val="22"/>
        </w:rPr>
        <w:t> </w:t>
      </w:r>
      <w:r>
        <w:rPr>
          <w:w w:val="85"/>
          <w:sz w:val="22"/>
        </w:rPr>
        <w:t>А:</w:t>
      </w:r>
      <w:r>
        <w:rPr>
          <w:spacing w:val="7"/>
          <w:w w:val="85"/>
          <w:sz w:val="22"/>
        </w:rPr>
        <w:t> </w:t>
      </w:r>
      <w:r>
        <w:rPr>
          <w:w w:val="85"/>
          <w:sz w:val="22"/>
        </w:rPr>
        <w:t>1</w:t>
      </w:r>
      <w:r>
        <w:rPr>
          <w:spacing w:val="7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-57"/>
          <w:w w:val="85"/>
          <w:sz w:val="22"/>
        </w:rPr>
        <w:t> </w:t>
      </w:r>
      <w:r>
        <w:rPr>
          <w:w w:val="85"/>
          <w:sz w:val="22"/>
        </w:rPr>
        <w:t>корпус</w:t>
      </w:r>
      <w:r>
        <w:rPr>
          <w:spacing w:val="5"/>
          <w:w w:val="85"/>
          <w:sz w:val="22"/>
        </w:rPr>
        <w:t> </w:t>
      </w:r>
      <w:r>
        <w:rPr>
          <w:w w:val="85"/>
          <w:sz w:val="22"/>
        </w:rPr>
        <w:t>датчика</w:t>
      </w:r>
      <w:r>
        <w:rPr>
          <w:spacing w:val="6"/>
          <w:w w:val="85"/>
          <w:sz w:val="22"/>
        </w:rPr>
        <w:t> </w:t>
      </w:r>
      <w:r>
        <w:rPr>
          <w:w w:val="85"/>
          <w:sz w:val="22"/>
        </w:rPr>
        <w:t>для</w:t>
      </w:r>
      <w:r>
        <w:rPr>
          <w:spacing w:val="5"/>
          <w:w w:val="85"/>
          <w:sz w:val="22"/>
        </w:rPr>
        <w:t> </w:t>
      </w:r>
      <w:r>
        <w:rPr>
          <w:w w:val="85"/>
          <w:sz w:val="22"/>
        </w:rPr>
        <w:t>определения</w:t>
      </w:r>
      <w:r>
        <w:rPr>
          <w:spacing w:val="1"/>
          <w:w w:val="85"/>
          <w:sz w:val="22"/>
        </w:rPr>
        <w:t> </w:t>
      </w:r>
      <w:r>
        <w:rPr>
          <w:w w:val="90"/>
          <w:sz w:val="22"/>
        </w:rPr>
        <w:t>Cl</w:t>
      </w:r>
      <w:r>
        <w:rPr>
          <w:w w:val="90"/>
          <w:position w:val="12"/>
          <w:sz w:val="12"/>
        </w:rPr>
        <w:t>–</w:t>
      </w:r>
      <w:r>
        <w:rPr>
          <w:w w:val="90"/>
          <w:sz w:val="22"/>
        </w:rPr>
        <w:t>-ионов;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2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—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разъём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Micro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USB</w:t>
      </w:r>
      <w:r>
        <w:rPr>
          <w:spacing w:val="-59"/>
          <w:w w:val="90"/>
          <w:sz w:val="22"/>
        </w:rPr>
        <w:t> </w:t>
      </w:r>
      <w:r>
        <w:rPr>
          <w:w w:val="85"/>
          <w:sz w:val="22"/>
        </w:rPr>
        <w:t>для</w:t>
      </w:r>
      <w:r>
        <w:rPr>
          <w:spacing w:val="6"/>
          <w:w w:val="85"/>
          <w:sz w:val="22"/>
        </w:rPr>
        <w:t> </w:t>
      </w:r>
      <w:r>
        <w:rPr>
          <w:w w:val="85"/>
          <w:sz w:val="22"/>
        </w:rPr>
        <w:t>подключения</w:t>
      </w:r>
      <w:r>
        <w:rPr>
          <w:spacing w:val="62"/>
          <w:sz w:val="22"/>
        </w:rPr>
        <w:t> </w:t>
      </w:r>
      <w:r>
        <w:rPr>
          <w:w w:val="85"/>
          <w:sz w:val="22"/>
        </w:rPr>
        <w:t>к</w:t>
      </w:r>
      <w:r>
        <w:rPr>
          <w:spacing w:val="6"/>
          <w:w w:val="85"/>
          <w:sz w:val="22"/>
        </w:rPr>
        <w:t> </w:t>
      </w:r>
      <w:r>
        <w:rPr>
          <w:w w:val="85"/>
          <w:sz w:val="22"/>
        </w:rPr>
        <w:t>компьютеру;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3</w:t>
      </w:r>
      <w:r>
        <w:rPr>
          <w:spacing w:val="9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10"/>
          <w:w w:val="85"/>
          <w:sz w:val="22"/>
        </w:rPr>
        <w:t> </w:t>
      </w:r>
      <w:r>
        <w:rPr>
          <w:w w:val="85"/>
          <w:sz w:val="22"/>
        </w:rPr>
        <w:t>разъём</w:t>
      </w:r>
      <w:r>
        <w:rPr>
          <w:spacing w:val="10"/>
          <w:w w:val="85"/>
          <w:sz w:val="22"/>
        </w:rPr>
        <w:t> </w:t>
      </w:r>
      <w:r>
        <w:rPr>
          <w:w w:val="85"/>
          <w:sz w:val="22"/>
        </w:rPr>
        <w:t>BNC</w:t>
      </w:r>
      <w:r>
        <w:rPr>
          <w:spacing w:val="10"/>
          <w:w w:val="85"/>
          <w:sz w:val="22"/>
        </w:rPr>
        <w:t> </w:t>
      </w:r>
      <w:r>
        <w:rPr>
          <w:w w:val="85"/>
          <w:sz w:val="22"/>
        </w:rPr>
        <w:t>для</w:t>
      </w:r>
      <w:r>
        <w:rPr>
          <w:spacing w:val="10"/>
          <w:w w:val="85"/>
          <w:sz w:val="22"/>
        </w:rPr>
        <w:t> </w:t>
      </w:r>
      <w:r>
        <w:rPr>
          <w:w w:val="85"/>
          <w:sz w:val="22"/>
        </w:rPr>
        <w:t>подключе-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ния</w:t>
      </w:r>
      <w:r>
        <w:rPr>
          <w:spacing w:val="3"/>
          <w:w w:val="85"/>
          <w:sz w:val="22"/>
        </w:rPr>
        <w:t> </w:t>
      </w:r>
      <w:r>
        <w:rPr>
          <w:w w:val="85"/>
          <w:sz w:val="22"/>
        </w:rPr>
        <w:t>рабочего</w:t>
      </w:r>
      <w:r>
        <w:rPr>
          <w:spacing w:val="4"/>
          <w:w w:val="85"/>
          <w:sz w:val="22"/>
        </w:rPr>
        <w:t> </w:t>
      </w:r>
      <w:r>
        <w:rPr>
          <w:w w:val="85"/>
          <w:sz w:val="22"/>
        </w:rPr>
        <w:t>электрода;</w:t>
      </w:r>
      <w:r>
        <w:rPr>
          <w:spacing w:val="4"/>
          <w:w w:val="85"/>
          <w:sz w:val="22"/>
        </w:rPr>
        <w:t> </w:t>
      </w:r>
      <w:r>
        <w:rPr>
          <w:w w:val="85"/>
          <w:sz w:val="22"/>
        </w:rPr>
        <w:t>4</w:t>
      </w:r>
      <w:r>
        <w:rPr>
          <w:spacing w:val="3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разъём</w:t>
      </w:r>
      <w:r>
        <w:rPr>
          <w:spacing w:val="4"/>
          <w:w w:val="85"/>
          <w:sz w:val="22"/>
        </w:rPr>
        <w:t> </w:t>
      </w:r>
      <w:r>
        <w:rPr>
          <w:w w:val="85"/>
          <w:sz w:val="22"/>
        </w:rPr>
        <w:t>для</w:t>
      </w:r>
      <w:r>
        <w:rPr>
          <w:spacing w:val="4"/>
          <w:w w:val="85"/>
          <w:sz w:val="22"/>
        </w:rPr>
        <w:t> </w:t>
      </w:r>
      <w:r>
        <w:rPr>
          <w:w w:val="85"/>
          <w:sz w:val="22"/>
        </w:rPr>
        <w:t>подключения</w:t>
      </w:r>
      <w:r>
        <w:rPr>
          <w:spacing w:val="5"/>
          <w:w w:val="85"/>
          <w:sz w:val="22"/>
        </w:rPr>
        <w:t> </w:t>
      </w:r>
      <w:r>
        <w:rPr>
          <w:w w:val="85"/>
          <w:sz w:val="22"/>
        </w:rPr>
        <w:t>элек-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трода</w:t>
      </w:r>
      <w:r>
        <w:rPr>
          <w:spacing w:val="8"/>
          <w:w w:val="85"/>
          <w:sz w:val="22"/>
        </w:rPr>
        <w:t> </w:t>
      </w:r>
      <w:r>
        <w:rPr>
          <w:w w:val="85"/>
          <w:sz w:val="22"/>
        </w:rPr>
        <w:t>сравнения.</w:t>
      </w:r>
      <w:r>
        <w:rPr>
          <w:spacing w:val="8"/>
          <w:w w:val="85"/>
          <w:sz w:val="22"/>
        </w:rPr>
        <w:t> </w:t>
      </w:r>
      <w:r>
        <w:rPr>
          <w:w w:val="85"/>
          <w:sz w:val="22"/>
        </w:rPr>
        <w:t>Б:</w:t>
      </w:r>
      <w:r>
        <w:rPr>
          <w:spacing w:val="8"/>
          <w:w w:val="85"/>
          <w:sz w:val="22"/>
        </w:rPr>
        <w:t> </w:t>
      </w:r>
      <w:r>
        <w:rPr>
          <w:w w:val="85"/>
          <w:sz w:val="22"/>
        </w:rPr>
        <w:t>1</w:t>
      </w:r>
      <w:r>
        <w:rPr>
          <w:spacing w:val="8"/>
          <w:w w:val="85"/>
          <w:sz w:val="22"/>
        </w:rPr>
        <w:t> </w:t>
      </w:r>
      <w:r>
        <w:rPr>
          <w:w w:val="85"/>
          <w:sz w:val="22"/>
        </w:rPr>
        <w:t>—ионосе-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лективный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электрод</w:t>
      </w:r>
      <w:r>
        <w:rPr>
          <w:spacing w:val="2"/>
          <w:w w:val="85"/>
          <w:sz w:val="22"/>
        </w:rPr>
        <w:t> </w:t>
      </w:r>
      <w:r>
        <w:rPr>
          <w:w w:val="85"/>
          <w:sz w:val="22"/>
        </w:rPr>
        <w:t>(рабочий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электрод);</w:t>
      </w:r>
      <w:r>
        <w:rPr>
          <w:spacing w:val="4"/>
          <w:w w:val="85"/>
          <w:sz w:val="22"/>
        </w:rPr>
        <w:t> </w:t>
      </w:r>
      <w:r>
        <w:rPr>
          <w:w w:val="85"/>
          <w:sz w:val="22"/>
        </w:rPr>
        <w:t>2</w:t>
      </w:r>
      <w:r>
        <w:rPr>
          <w:spacing w:val="4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4"/>
          <w:w w:val="85"/>
          <w:sz w:val="22"/>
        </w:rPr>
        <w:t> </w:t>
      </w:r>
      <w:r>
        <w:rPr>
          <w:w w:val="85"/>
          <w:sz w:val="22"/>
        </w:rPr>
        <w:t>электрод</w:t>
      </w:r>
      <w:r>
        <w:rPr>
          <w:spacing w:val="5"/>
          <w:w w:val="85"/>
          <w:sz w:val="22"/>
        </w:rPr>
        <w:t> </w:t>
      </w:r>
      <w:r>
        <w:rPr>
          <w:w w:val="85"/>
          <w:sz w:val="22"/>
        </w:rPr>
        <w:t>сравне-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ния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(хлорсеребряный</w:t>
      </w:r>
      <w:r>
        <w:rPr>
          <w:spacing w:val="48"/>
          <w:sz w:val="22"/>
        </w:rPr>
        <w:t> </w:t>
      </w:r>
      <w:r>
        <w:rPr>
          <w:w w:val="85"/>
          <w:sz w:val="22"/>
        </w:rPr>
        <w:t>электрод);</w:t>
      </w:r>
      <w:r>
        <w:rPr>
          <w:spacing w:val="-57"/>
          <w:w w:val="85"/>
          <w:sz w:val="22"/>
        </w:rPr>
        <w:t> </w:t>
      </w:r>
      <w:r>
        <w:rPr>
          <w:w w:val="90"/>
          <w:sz w:val="22"/>
        </w:rPr>
        <w:t>3 — магнитная мешалка; 4 —</w:t>
      </w:r>
      <w:r>
        <w:rPr>
          <w:spacing w:val="1"/>
          <w:w w:val="90"/>
          <w:sz w:val="22"/>
        </w:rPr>
        <w:t> </w:t>
      </w:r>
      <w:r>
        <w:rPr>
          <w:w w:val="85"/>
          <w:sz w:val="22"/>
        </w:rPr>
        <w:t>якорь</w:t>
      </w:r>
      <w:r>
        <w:rPr>
          <w:spacing w:val="-2"/>
          <w:w w:val="85"/>
          <w:sz w:val="22"/>
        </w:rPr>
        <w:t> </w:t>
      </w:r>
      <w:r>
        <w:rPr>
          <w:w w:val="85"/>
          <w:sz w:val="22"/>
        </w:rPr>
        <w:t>магнитной</w:t>
      </w:r>
      <w:r>
        <w:rPr>
          <w:spacing w:val="-1"/>
          <w:w w:val="85"/>
          <w:sz w:val="22"/>
        </w:rPr>
        <w:t> </w:t>
      </w:r>
      <w:r>
        <w:rPr>
          <w:w w:val="85"/>
          <w:sz w:val="22"/>
        </w:rPr>
        <w:t>мешалки</w:t>
      </w:r>
    </w:p>
    <w:p>
      <w:pPr>
        <w:pStyle w:val="BodyText"/>
        <w:spacing w:line="182" w:lineRule="auto" w:before="153"/>
        <w:ind w:left="233" w:right="415" w:firstLine="340"/>
        <w:jc w:val="both"/>
      </w:pPr>
      <w:r>
        <w:rPr>
          <w:w w:val="85"/>
        </w:rPr>
        <w:t>Запрещается трогать мембрану электрода пальцами и приводить её в соприкоснове-</w:t>
      </w:r>
      <w:r>
        <w:rPr>
          <w:spacing w:val="1"/>
          <w:w w:val="85"/>
        </w:rPr>
        <w:t> </w:t>
      </w:r>
      <w:r>
        <w:rPr>
          <w:w w:val="85"/>
        </w:rPr>
        <w:t>ние с твёрдыми поверхностями. При хранении ИСЭ чувствительная часть датчика (мем-</w:t>
      </w:r>
      <w:r>
        <w:rPr>
          <w:spacing w:val="1"/>
          <w:w w:val="85"/>
        </w:rPr>
        <w:t> </w:t>
      </w:r>
      <w:r>
        <w:rPr>
          <w:spacing w:val="-1"/>
          <w:w w:val="90"/>
        </w:rPr>
        <w:t>брана)</w:t>
      </w:r>
      <w:r>
        <w:rPr>
          <w:spacing w:val="-5"/>
          <w:w w:val="90"/>
        </w:rPr>
        <w:t> </w:t>
      </w:r>
      <w:r>
        <w:rPr>
          <w:w w:val="90"/>
        </w:rPr>
        <w:t>должна</w:t>
      </w:r>
      <w:r>
        <w:rPr>
          <w:spacing w:val="-4"/>
          <w:w w:val="90"/>
        </w:rPr>
        <w:t> </w:t>
      </w:r>
      <w:r>
        <w:rPr>
          <w:w w:val="90"/>
        </w:rPr>
        <w:t>быть</w:t>
      </w:r>
      <w:r>
        <w:rPr>
          <w:spacing w:val="-4"/>
          <w:w w:val="90"/>
        </w:rPr>
        <w:t> </w:t>
      </w:r>
      <w:r>
        <w:rPr>
          <w:w w:val="90"/>
        </w:rPr>
        <w:t>защищена</w:t>
      </w:r>
      <w:r>
        <w:rPr>
          <w:spacing w:val="-5"/>
          <w:w w:val="90"/>
        </w:rPr>
        <w:t> </w:t>
      </w:r>
      <w:r>
        <w:rPr>
          <w:w w:val="90"/>
        </w:rPr>
        <w:t>специальным</w:t>
      </w:r>
      <w:r>
        <w:rPr>
          <w:spacing w:val="-4"/>
          <w:w w:val="90"/>
        </w:rPr>
        <w:t> </w:t>
      </w:r>
      <w:r>
        <w:rPr>
          <w:w w:val="90"/>
        </w:rPr>
        <w:t>колпачком.</w:t>
      </w:r>
      <w:r>
        <w:rPr>
          <w:spacing w:val="-4"/>
          <w:w w:val="90"/>
        </w:rPr>
        <w:t> </w:t>
      </w:r>
      <w:r>
        <w:rPr>
          <w:w w:val="90"/>
        </w:rPr>
        <w:t>Не</w:t>
      </w:r>
      <w:r>
        <w:rPr>
          <w:spacing w:val="-4"/>
          <w:w w:val="90"/>
        </w:rPr>
        <w:t> </w:t>
      </w:r>
      <w:r>
        <w:rPr>
          <w:w w:val="90"/>
        </w:rPr>
        <w:t>допускается</w:t>
      </w:r>
      <w:r>
        <w:rPr>
          <w:spacing w:val="-5"/>
          <w:w w:val="90"/>
        </w:rPr>
        <w:t> </w:t>
      </w:r>
      <w:r>
        <w:rPr>
          <w:w w:val="90"/>
        </w:rPr>
        <w:t>использовать</w:t>
      </w:r>
      <w:r>
        <w:rPr>
          <w:spacing w:val="-66"/>
          <w:w w:val="90"/>
        </w:rPr>
        <w:t> </w:t>
      </w:r>
      <w:r>
        <w:rPr>
          <w:w w:val="85"/>
        </w:rPr>
        <w:t>электроды с полимерной мембраной в средах, содержащих летучие вещества или орга-</w:t>
      </w:r>
      <w:r>
        <w:rPr>
          <w:spacing w:val="1"/>
          <w:w w:val="85"/>
        </w:rPr>
        <w:t> </w:t>
      </w:r>
      <w:r>
        <w:rPr>
          <w:w w:val="85"/>
        </w:rPr>
        <w:t>нические</w:t>
      </w:r>
      <w:r>
        <w:rPr>
          <w:spacing w:val="30"/>
          <w:w w:val="85"/>
        </w:rPr>
        <w:t> </w:t>
      </w:r>
      <w:r>
        <w:rPr>
          <w:w w:val="85"/>
        </w:rPr>
        <w:t>растворители.</w:t>
      </w:r>
      <w:r>
        <w:rPr>
          <w:spacing w:val="30"/>
          <w:w w:val="85"/>
        </w:rPr>
        <w:t> </w:t>
      </w:r>
      <w:r>
        <w:rPr>
          <w:w w:val="85"/>
        </w:rPr>
        <w:t>Не</w:t>
      </w:r>
      <w:r>
        <w:rPr>
          <w:spacing w:val="30"/>
          <w:w w:val="85"/>
        </w:rPr>
        <w:t> </w:t>
      </w:r>
      <w:r>
        <w:rPr>
          <w:w w:val="85"/>
        </w:rPr>
        <w:t>следует</w:t>
      </w:r>
      <w:r>
        <w:rPr>
          <w:spacing w:val="31"/>
          <w:w w:val="85"/>
        </w:rPr>
        <w:t> </w:t>
      </w:r>
      <w:r>
        <w:rPr>
          <w:w w:val="85"/>
        </w:rPr>
        <w:t>использовать</w:t>
      </w:r>
      <w:r>
        <w:rPr>
          <w:spacing w:val="30"/>
          <w:w w:val="85"/>
        </w:rPr>
        <w:t> </w:t>
      </w:r>
      <w:r>
        <w:rPr>
          <w:w w:val="85"/>
        </w:rPr>
        <w:t>ИСЭ</w:t>
      </w:r>
      <w:r>
        <w:rPr>
          <w:spacing w:val="30"/>
          <w:w w:val="85"/>
        </w:rPr>
        <w:t> </w:t>
      </w:r>
      <w:r>
        <w:rPr>
          <w:w w:val="85"/>
        </w:rPr>
        <w:t>в</w:t>
      </w:r>
      <w:r>
        <w:rPr>
          <w:spacing w:val="31"/>
          <w:w w:val="85"/>
        </w:rPr>
        <w:t> </w:t>
      </w:r>
      <w:r>
        <w:rPr>
          <w:w w:val="85"/>
        </w:rPr>
        <w:t>сильных</w:t>
      </w:r>
      <w:r>
        <w:rPr>
          <w:spacing w:val="30"/>
          <w:w w:val="85"/>
        </w:rPr>
        <w:t> </w:t>
      </w:r>
      <w:r>
        <w:rPr>
          <w:w w:val="85"/>
        </w:rPr>
        <w:t>окислителях.</w:t>
      </w:r>
      <w:r>
        <w:rPr>
          <w:spacing w:val="30"/>
          <w:w w:val="85"/>
        </w:rPr>
        <w:t> </w:t>
      </w:r>
      <w:r>
        <w:rPr>
          <w:w w:val="85"/>
        </w:rPr>
        <w:t>Длитель-</w:t>
      </w:r>
    </w:p>
    <w:p>
      <w:pPr>
        <w:pStyle w:val="BodyText"/>
        <w:spacing w:before="2"/>
        <w:rPr>
          <w:sz w:val="17"/>
        </w:rPr>
      </w:pPr>
      <w:r>
        <w:rPr/>
        <w:pict>
          <v:shape style="position:absolute;margin-left:56.692902pt;margin-top:15.648329pt;width:72pt;height:.1pt;mso-position-horizontal-relative:page;mso-position-vertical-relative:paragraph;z-index:-15726592;mso-wrap-distance-left:0;mso-wrap-distance-right:0" coordorigin="1134,313" coordsize="1440,0" path="m1134,313l2574,313e" filled="false" stroked="true" strokeweight="1pt" strokecolor="#000000">
            <v:path arrowok="t"/>
            <v:stroke dashstyle="solid"/>
            <w10:wrap type="topAndBottom"/>
          </v:shape>
        </w:pict>
      </w:r>
    </w:p>
    <w:p>
      <w:pPr>
        <w:spacing w:line="184" w:lineRule="auto" w:before="35"/>
        <w:ind w:left="233" w:right="415" w:firstLine="340"/>
        <w:jc w:val="both"/>
        <w:rPr>
          <w:sz w:val="22"/>
        </w:rPr>
      </w:pPr>
      <w:r>
        <w:rPr>
          <w:spacing w:val="-1"/>
          <w:w w:val="90"/>
          <w:position w:val="7"/>
          <w:sz w:val="13"/>
        </w:rPr>
        <w:t>2</w:t>
      </w:r>
      <w:r>
        <w:rPr>
          <w:spacing w:val="12"/>
          <w:w w:val="90"/>
          <w:position w:val="7"/>
          <w:sz w:val="13"/>
        </w:rPr>
        <w:t> </w:t>
      </w:r>
      <w:r>
        <w:rPr>
          <w:spacing w:val="-1"/>
          <w:w w:val="90"/>
          <w:sz w:val="22"/>
        </w:rPr>
        <w:t>Активность</w:t>
      </w:r>
      <w:r>
        <w:rPr>
          <w:spacing w:val="-10"/>
          <w:w w:val="90"/>
          <w:sz w:val="22"/>
        </w:rPr>
        <w:t> </w:t>
      </w:r>
      <w:r>
        <w:rPr>
          <w:spacing w:val="-1"/>
          <w:w w:val="90"/>
          <w:sz w:val="22"/>
        </w:rPr>
        <w:t>ионов</w:t>
      </w:r>
      <w:r>
        <w:rPr>
          <w:spacing w:val="-9"/>
          <w:w w:val="90"/>
          <w:sz w:val="22"/>
        </w:rPr>
        <w:t> </w:t>
      </w:r>
      <w:r>
        <w:rPr>
          <w:spacing w:val="-1"/>
          <w:w w:val="90"/>
          <w:sz w:val="22"/>
        </w:rPr>
        <w:t>а</w:t>
      </w:r>
      <w:r>
        <w:rPr>
          <w:spacing w:val="-10"/>
          <w:w w:val="90"/>
          <w:sz w:val="22"/>
        </w:rPr>
        <w:t> </w:t>
      </w:r>
      <w:r>
        <w:rPr>
          <w:w w:val="90"/>
          <w:sz w:val="22"/>
        </w:rPr>
        <w:t>—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эффективная</w:t>
      </w:r>
      <w:r>
        <w:rPr>
          <w:spacing w:val="-10"/>
          <w:w w:val="90"/>
          <w:sz w:val="22"/>
        </w:rPr>
        <w:t> </w:t>
      </w:r>
      <w:r>
        <w:rPr>
          <w:w w:val="90"/>
          <w:sz w:val="22"/>
        </w:rPr>
        <w:t>(кажущаяся)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концентрация</w:t>
      </w:r>
      <w:r>
        <w:rPr>
          <w:spacing w:val="-10"/>
          <w:w w:val="90"/>
          <w:sz w:val="22"/>
        </w:rPr>
        <w:t> </w:t>
      </w:r>
      <w:r>
        <w:rPr>
          <w:w w:val="90"/>
          <w:sz w:val="22"/>
        </w:rPr>
        <w:t>с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учётом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различных</w:t>
      </w:r>
      <w:r>
        <w:rPr>
          <w:spacing w:val="-10"/>
          <w:w w:val="90"/>
          <w:sz w:val="22"/>
        </w:rPr>
        <w:t> </w:t>
      </w:r>
      <w:r>
        <w:rPr>
          <w:w w:val="90"/>
          <w:sz w:val="22"/>
        </w:rPr>
        <w:t>взаи-</w:t>
      </w:r>
      <w:r>
        <w:rPr>
          <w:spacing w:val="-61"/>
          <w:w w:val="90"/>
          <w:sz w:val="22"/>
        </w:rPr>
        <w:t> </w:t>
      </w:r>
      <w:r>
        <w:rPr>
          <w:w w:val="85"/>
          <w:sz w:val="22"/>
        </w:rPr>
        <w:t>модействий между ионами в растворе. Показатель активности p</w:t>
      </w:r>
      <w:r>
        <w:rPr>
          <w:rFonts w:ascii="Trebuchet MS" w:hAnsi="Trebuchet MS"/>
          <w:i/>
          <w:w w:val="85"/>
          <w:sz w:val="22"/>
        </w:rPr>
        <w:t>a</w:t>
      </w:r>
      <w:r>
        <w:rPr>
          <w:rFonts w:ascii="Trebuchet MS" w:hAnsi="Trebuchet MS"/>
          <w:i/>
          <w:spacing w:val="1"/>
          <w:w w:val="85"/>
          <w:sz w:val="22"/>
        </w:rPr>
        <w:t> </w:t>
      </w:r>
      <w:r>
        <w:rPr>
          <w:w w:val="85"/>
          <w:sz w:val="22"/>
        </w:rPr>
        <w:t>=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–lg</w:t>
      </w:r>
      <w:r>
        <w:rPr>
          <w:rFonts w:ascii="Trebuchet MS" w:hAnsi="Trebuchet MS"/>
          <w:i/>
          <w:w w:val="85"/>
          <w:sz w:val="22"/>
        </w:rPr>
        <w:t>a</w:t>
      </w:r>
      <w:r>
        <w:rPr>
          <w:w w:val="85"/>
          <w:sz w:val="22"/>
        </w:rPr>
        <w:t>. Понятие было предло-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жено</w:t>
      </w:r>
      <w:r>
        <w:rPr>
          <w:spacing w:val="-4"/>
          <w:w w:val="85"/>
          <w:sz w:val="22"/>
        </w:rPr>
        <w:t> </w:t>
      </w:r>
      <w:r>
        <w:rPr>
          <w:w w:val="85"/>
          <w:sz w:val="22"/>
        </w:rPr>
        <w:t>в</w:t>
      </w:r>
      <w:r>
        <w:rPr>
          <w:spacing w:val="-3"/>
          <w:w w:val="85"/>
          <w:sz w:val="22"/>
        </w:rPr>
        <w:t> </w:t>
      </w:r>
      <w:r>
        <w:rPr>
          <w:w w:val="85"/>
          <w:sz w:val="22"/>
        </w:rPr>
        <w:t>1907</w:t>
      </w:r>
      <w:r>
        <w:rPr>
          <w:spacing w:val="-3"/>
          <w:w w:val="85"/>
          <w:sz w:val="22"/>
        </w:rPr>
        <w:t> </w:t>
      </w:r>
      <w:r>
        <w:rPr>
          <w:w w:val="85"/>
          <w:sz w:val="22"/>
        </w:rPr>
        <w:t>г.</w:t>
      </w:r>
      <w:r>
        <w:rPr>
          <w:spacing w:val="-3"/>
          <w:w w:val="85"/>
          <w:sz w:val="22"/>
        </w:rPr>
        <w:t> </w:t>
      </w:r>
      <w:r>
        <w:rPr>
          <w:w w:val="85"/>
          <w:sz w:val="22"/>
        </w:rPr>
        <w:t>американским</w:t>
      </w:r>
      <w:r>
        <w:rPr>
          <w:spacing w:val="-3"/>
          <w:w w:val="85"/>
          <w:sz w:val="22"/>
        </w:rPr>
        <w:t> </w:t>
      </w:r>
      <w:r>
        <w:rPr>
          <w:w w:val="85"/>
          <w:sz w:val="22"/>
        </w:rPr>
        <w:t>учёным</w:t>
      </w:r>
      <w:r>
        <w:rPr>
          <w:spacing w:val="-3"/>
          <w:w w:val="85"/>
          <w:sz w:val="22"/>
        </w:rPr>
        <w:t> </w:t>
      </w:r>
      <w:r>
        <w:rPr>
          <w:w w:val="85"/>
          <w:sz w:val="22"/>
        </w:rPr>
        <w:t>Г.</w:t>
      </w:r>
      <w:r>
        <w:rPr>
          <w:spacing w:val="-3"/>
          <w:w w:val="85"/>
          <w:sz w:val="22"/>
        </w:rPr>
        <w:t> </w:t>
      </w:r>
      <w:r>
        <w:rPr>
          <w:w w:val="85"/>
          <w:sz w:val="22"/>
        </w:rPr>
        <w:t>Льюисом</w:t>
      </w:r>
      <w:r>
        <w:rPr>
          <w:spacing w:val="-3"/>
          <w:w w:val="85"/>
          <w:sz w:val="22"/>
        </w:rPr>
        <w:t> </w:t>
      </w:r>
      <w:r>
        <w:rPr>
          <w:w w:val="85"/>
          <w:sz w:val="22"/>
        </w:rPr>
        <w:t>как</w:t>
      </w:r>
      <w:r>
        <w:rPr>
          <w:spacing w:val="-3"/>
          <w:w w:val="85"/>
          <w:sz w:val="22"/>
        </w:rPr>
        <w:t> </w:t>
      </w:r>
      <w:r>
        <w:rPr>
          <w:w w:val="85"/>
          <w:sz w:val="22"/>
        </w:rPr>
        <w:t>новая</w:t>
      </w:r>
      <w:r>
        <w:rPr>
          <w:spacing w:val="-3"/>
          <w:w w:val="85"/>
          <w:sz w:val="22"/>
        </w:rPr>
        <w:t> </w:t>
      </w:r>
      <w:r>
        <w:rPr>
          <w:w w:val="85"/>
          <w:sz w:val="22"/>
        </w:rPr>
        <w:t>переменная,</w:t>
      </w:r>
      <w:r>
        <w:rPr>
          <w:spacing w:val="-3"/>
          <w:w w:val="85"/>
          <w:sz w:val="22"/>
        </w:rPr>
        <w:t> </w:t>
      </w:r>
      <w:r>
        <w:rPr>
          <w:w w:val="85"/>
          <w:sz w:val="22"/>
        </w:rPr>
        <w:t>применение</w:t>
      </w:r>
      <w:r>
        <w:rPr>
          <w:spacing w:val="-3"/>
          <w:w w:val="85"/>
          <w:sz w:val="22"/>
        </w:rPr>
        <w:t> </w:t>
      </w:r>
      <w:r>
        <w:rPr>
          <w:w w:val="85"/>
          <w:sz w:val="22"/>
        </w:rPr>
        <w:t>которой</w:t>
      </w:r>
      <w:r>
        <w:rPr>
          <w:spacing w:val="-3"/>
          <w:w w:val="85"/>
          <w:sz w:val="22"/>
        </w:rPr>
        <w:t> </w:t>
      </w:r>
      <w:r>
        <w:rPr>
          <w:w w:val="85"/>
          <w:sz w:val="22"/>
        </w:rPr>
        <w:t>вме-</w:t>
      </w:r>
      <w:r>
        <w:rPr>
          <w:spacing w:val="-57"/>
          <w:w w:val="85"/>
          <w:sz w:val="22"/>
        </w:rPr>
        <w:t> </w:t>
      </w:r>
      <w:r>
        <w:rPr>
          <w:w w:val="85"/>
          <w:sz w:val="22"/>
        </w:rPr>
        <w:t>сто концентрации позволяет использовать для описания свойств реальных растворов относитель-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но</w:t>
      </w:r>
      <w:r>
        <w:rPr>
          <w:spacing w:val="-3"/>
          <w:w w:val="85"/>
          <w:sz w:val="22"/>
        </w:rPr>
        <w:t> </w:t>
      </w:r>
      <w:r>
        <w:rPr>
          <w:w w:val="85"/>
          <w:sz w:val="22"/>
        </w:rPr>
        <w:t>простые</w:t>
      </w:r>
      <w:r>
        <w:rPr>
          <w:spacing w:val="-2"/>
          <w:w w:val="85"/>
          <w:sz w:val="22"/>
        </w:rPr>
        <w:t> </w:t>
      </w:r>
      <w:r>
        <w:rPr>
          <w:w w:val="85"/>
          <w:sz w:val="22"/>
        </w:rPr>
        <w:t>уравнения,</w:t>
      </w:r>
      <w:r>
        <w:rPr>
          <w:spacing w:val="-2"/>
          <w:w w:val="85"/>
          <w:sz w:val="22"/>
        </w:rPr>
        <w:t> </w:t>
      </w:r>
      <w:r>
        <w:rPr>
          <w:w w:val="85"/>
          <w:sz w:val="22"/>
        </w:rPr>
        <w:t>полученные</w:t>
      </w:r>
      <w:r>
        <w:rPr>
          <w:spacing w:val="-3"/>
          <w:w w:val="85"/>
          <w:sz w:val="22"/>
        </w:rPr>
        <w:t> </w:t>
      </w:r>
      <w:r>
        <w:rPr>
          <w:w w:val="85"/>
          <w:sz w:val="22"/>
        </w:rPr>
        <w:t>для</w:t>
      </w:r>
      <w:r>
        <w:rPr>
          <w:spacing w:val="-2"/>
          <w:w w:val="85"/>
          <w:sz w:val="22"/>
        </w:rPr>
        <w:t> </w:t>
      </w:r>
      <w:r>
        <w:rPr>
          <w:w w:val="85"/>
          <w:sz w:val="22"/>
        </w:rPr>
        <w:t>идеальных</w:t>
      </w:r>
      <w:r>
        <w:rPr>
          <w:spacing w:val="-2"/>
          <w:w w:val="85"/>
          <w:sz w:val="22"/>
        </w:rPr>
        <w:t> </w:t>
      </w:r>
      <w:r>
        <w:rPr>
          <w:w w:val="85"/>
          <w:sz w:val="22"/>
        </w:rPr>
        <w:t>систем.</w:t>
      </w:r>
    </w:p>
    <w:p>
      <w:pPr>
        <w:spacing w:after="0" w:line="184" w:lineRule="auto"/>
        <w:jc w:val="both"/>
        <w:rPr>
          <w:sz w:val="22"/>
        </w:rPr>
        <w:sectPr>
          <w:pgSz w:w="11910" w:h="16840"/>
          <w:pgMar w:header="433" w:footer="922" w:top="1540" w:bottom="1120" w:left="900" w:right="1000"/>
        </w:sectPr>
      </w:pPr>
    </w:p>
    <w:p>
      <w:pPr>
        <w:pStyle w:val="BodyText"/>
        <w:spacing w:line="182" w:lineRule="auto" w:before="145"/>
        <w:ind w:left="517"/>
      </w:pPr>
      <w:r>
        <w:rPr>
          <w:w w:val="85"/>
        </w:rPr>
        <w:t>ное</w:t>
      </w:r>
      <w:r>
        <w:rPr>
          <w:spacing w:val="7"/>
          <w:w w:val="85"/>
        </w:rPr>
        <w:t> </w:t>
      </w:r>
      <w:r>
        <w:rPr>
          <w:w w:val="85"/>
        </w:rPr>
        <w:t>нахождение</w:t>
      </w:r>
      <w:r>
        <w:rPr>
          <w:spacing w:val="8"/>
          <w:w w:val="85"/>
        </w:rPr>
        <w:t> </w:t>
      </w:r>
      <w:r>
        <w:rPr>
          <w:w w:val="85"/>
        </w:rPr>
        <w:t>ИСЭ</w:t>
      </w:r>
      <w:r>
        <w:rPr>
          <w:spacing w:val="8"/>
          <w:w w:val="85"/>
        </w:rPr>
        <w:t> </w:t>
      </w:r>
      <w:r>
        <w:rPr>
          <w:w w:val="85"/>
        </w:rPr>
        <w:t>в</w:t>
      </w:r>
      <w:r>
        <w:rPr>
          <w:spacing w:val="8"/>
          <w:w w:val="85"/>
        </w:rPr>
        <w:t> </w:t>
      </w:r>
      <w:r>
        <w:rPr>
          <w:w w:val="85"/>
        </w:rPr>
        <w:t>растворах</w:t>
      </w:r>
      <w:r>
        <w:rPr>
          <w:spacing w:val="8"/>
          <w:w w:val="85"/>
        </w:rPr>
        <w:t> </w:t>
      </w:r>
      <w:r>
        <w:rPr>
          <w:w w:val="85"/>
        </w:rPr>
        <w:t>крепких</w:t>
      </w:r>
      <w:r>
        <w:rPr>
          <w:spacing w:val="8"/>
          <w:w w:val="85"/>
        </w:rPr>
        <w:t> </w:t>
      </w:r>
      <w:r>
        <w:rPr>
          <w:w w:val="85"/>
        </w:rPr>
        <w:t>кислот</w:t>
      </w:r>
      <w:r>
        <w:rPr>
          <w:spacing w:val="8"/>
          <w:w w:val="85"/>
        </w:rPr>
        <w:t> </w:t>
      </w:r>
      <w:r>
        <w:rPr>
          <w:w w:val="85"/>
        </w:rPr>
        <w:t>или</w:t>
      </w:r>
      <w:r>
        <w:rPr>
          <w:spacing w:val="8"/>
          <w:w w:val="85"/>
        </w:rPr>
        <w:t> </w:t>
      </w:r>
      <w:r>
        <w:rPr>
          <w:w w:val="85"/>
        </w:rPr>
        <w:t>щелочей</w:t>
      </w:r>
      <w:r>
        <w:rPr>
          <w:spacing w:val="8"/>
          <w:w w:val="85"/>
        </w:rPr>
        <w:t> </w:t>
      </w:r>
      <w:r>
        <w:rPr>
          <w:w w:val="85"/>
        </w:rPr>
        <w:t>приводит</w:t>
      </w:r>
      <w:r>
        <w:rPr>
          <w:spacing w:val="8"/>
          <w:w w:val="85"/>
        </w:rPr>
        <w:t> </w:t>
      </w:r>
      <w:r>
        <w:rPr>
          <w:w w:val="85"/>
        </w:rPr>
        <w:t>к</w:t>
      </w:r>
      <w:r>
        <w:rPr>
          <w:spacing w:val="7"/>
          <w:w w:val="85"/>
        </w:rPr>
        <w:t> </w:t>
      </w:r>
      <w:r>
        <w:rPr>
          <w:w w:val="85"/>
        </w:rPr>
        <w:t>резкому</w:t>
      </w:r>
      <w:r>
        <w:rPr>
          <w:spacing w:val="8"/>
          <w:w w:val="85"/>
        </w:rPr>
        <w:t> </w:t>
      </w:r>
      <w:r>
        <w:rPr>
          <w:w w:val="85"/>
        </w:rPr>
        <w:t>и</w:t>
      </w:r>
      <w:r>
        <w:rPr>
          <w:spacing w:val="8"/>
          <w:w w:val="85"/>
        </w:rPr>
        <w:t> </w:t>
      </w:r>
      <w:r>
        <w:rPr>
          <w:w w:val="85"/>
        </w:rPr>
        <w:t>не-</w:t>
      </w:r>
      <w:r>
        <w:rPr>
          <w:spacing w:val="-61"/>
          <w:w w:val="85"/>
        </w:rPr>
        <w:t> </w:t>
      </w:r>
      <w:r>
        <w:rPr>
          <w:w w:val="90"/>
        </w:rPr>
        <w:t>обратимому</w:t>
      </w:r>
      <w:r>
        <w:rPr>
          <w:spacing w:val="-10"/>
          <w:w w:val="90"/>
        </w:rPr>
        <w:t> </w:t>
      </w:r>
      <w:r>
        <w:rPr>
          <w:w w:val="90"/>
        </w:rPr>
        <w:t>сокращению</w:t>
      </w:r>
      <w:r>
        <w:rPr>
          <w:spacing w:val="-10"/>
          <w:w w:val="90"/>
        </w:rPr>
        <w:t> </w:t>
      </w:r>
      <w:r>
        <w:rPr>
          <w:w w:val="90"/>
        </w:rPr>
        <w:t>срока</w:t>
      </w:r>
      <w:r>
        <w:rPr>
          <w:spacing w:val="-10"/>
          <w:w w:val="90"/>
        </w:rPr>
        <w:t> </w:t>
      </w:r>
      <w:r>
        <w:rPr>
          <w:w w:val="90"/>
        </w:rPr>
        <w:t>службы</w:t>
      </w:r>
      <w:r>
        <w:rPr>
          <w:spacing w:val="-9"/>
          <w:w w:val="90"/>
        </w:rPr>
        <w:t> </w:t>
      </w:r>
      <w:r>
        <w:rPr>
          <w:w w:val="90"/>
        </w:rPr>
        <w:t>электрода.</w:t>
      </w:r>
    </w:p>
    <w:p>
      <w:pPr>
        <w:spacing w:before="172"/>
        <w:ind w:left="857" w:right="0" w:firstLine="0"/>
        <w:jc w:val="left"/>
        <w:rPr>
          <w:rFonts w:ascii="Tahoma" w:hAnsi="Tahoma"/>
          <w:b/>
          <w:sz w:val="24"/>
        </w:rPr>
      </w:pPr>
      <w:r>
        <w:rPr/>
        <w:pict>
          <v:group style="position:absolute;margin-left:70.865997pt;margin-top:5.624982pt;width:466.75pt;height:444.15pt;mso-position-horizontal-relative:page;mso-position-vertical-relative:paragraph;z-index:-21962240" coordorigin="1417,112" coordsize="9335,8883">
            <v:rect style="position:absolute;left:1417;top:112;width:9335;height:413" filled="true" fillcolor="#630460" stroked="false">
              <v:fill type="solid"/>
            </v:rect>
            <v:rect style="position:absolute;left:1417;top:525;width:9335;height:8470" filled="true" fillcolor="#e2d9e6" stroked="false">
              <v:fill type="solid"/>
            </v:rect>
            <v:shape style="position:absolute;left:1709;top:802;width:3653;height:7869" type="#_x0000_t75" alt="Y:\Полученные файлы\От Глууууууууууууууууууууууу\001.png" stroked="false">
              <v:imagedata r:id="rId118" o:title=""/>
            </v:shape>
            <w10:wrap type="none"/>
          </v:group>
        </w:pict>
      </w:r>
      <w:r>
        <w:rPr>
          <w:rFonts w:ascii="Tahoma" w:hAnsi="Tahoma"/>
          <w:b/>
          <w:color w:val="FFFFFF"/>
          <w:sz w:val="24"/>
        </w:rPr>
        <w:t>Справочник</w:t>
      </w:r>
    </w:p>
    <w:p>
      <w:pPr>
        <w:pStyle w:val="BodyText"/>
        <w:spacing w:line="182" w:lineRule="auto" w:before="164"/>
        <w:ind w:left="4712" w:right="492"/>
        <w:jc w:val="both"/>
      </w:pPr>
      <w:r>
        <w:rPr>
          <w:rFonts w:ascii="Trebuchet MS" w:hAnsi="Trebuchet MS"/>
          <w:b/>
          <w:i/>
          <w:spacing w:val="-2"/>
          <w:w w:val="95"/>
        </w:rPr>
        <w:t>Датчик нитрат-ионов </w:t>
      </w:r>
      <w:r>
        <w:rPr>
          <w:spacing w:val="-2"/>
          <w:w w:val="95"/>
        </w:rPr>
        <w:t>предназначен </w:t>
      </w:r>
      <w:r>
        <w:rPr>
          <w:spacing w:val="-1"/>
          <w:w w:val="95"/>
        </w:rPr>
        <w:t>для</w:t>
      </w:r>
      <w:r>
        <w:rPr>
          <w:w w:val="95"/>
        </w:rPr>
        <w:t> </w:t>
      </w:r>
      <w:r>
        <w:rPr>
          <w:spacing w:val="-1"/>
          <w:w w:val="85"/>
        </w:rPr>
        <w:t>количественного</w:t>
      </w:r>
      <w:r>
        <w:rPr>
          <w:spacing w:val="-6"/>
          <w:w w:val="85"/>
        </w:rPr>
        <w:t> </w:t>
      </w:r>
      <w:r>
        <w:rPr>
          <w:w w:val="85"/>
        </w:rPr>
        <w:t>определения</w:t>
      </w:r>
      <w:r>
        <w:rPr>
          <w:spacing w:val="-6"/>
          <w:w w:val="85"/>
        </w:rPr>
        <w:t> </w:t>
      </w:r>
      <w:r>
        <w:rPr>
          <w:w w:val="85"/>
        </w:rPr>
        <w:t>нитратов</w:t>
      </w:r>
      <w:r>
        <w:rPr>
          <w:spacing w:val="-5"/>
          <w:w w:val="85"/>
        </w:rPr>
        <w:t> </w:t>
      </w:r>
      <w:r>
        <w:rPr>
          <w:w w:val="85"/>
        </w:rPr>
        <w:t>в</w:t>
      </w:r>
      <w:r>
        <w:rPr>
          <w:spacing w:val="-6"/>
          <w:w w:val="85"/>
        </w:rPr>
        <w:t> </w:t>
      </w:r>
      <w:r>
        <w:rPr>
          <w:w w:val="85"/>
        </w:rPr>
        <w:t>раз-</w:t>
      </w:r>
      <w:r>
        <w:rPr>
          <w:spacing w:val="-62"/>
          <w:w w:val="85"/>
        </w:rPr>
        <w:t> </w:t>
      </w:r>
      <w:r>
        <w:rPr>
          <w:spacing w:val="-3"/>
          <w:w w:val="90"/>
        </w:rPr>
        <w:t>личных объектах </w:t>
      </w:r>
      <w:r>
        <w:rPr>
          <w:spacing w:val="-2"/>
          <w:w w:val="90"/>
        </w:rPr>
        <w:t>окружающей среды: воде,</w:t>
      </w:r>
      <w:r>
        <w:rPr>
          <w:spacing w:val="-1"/>
          <w:w w:val="90"/>
        </w:rPr>
        <w:t> </w:t>
      </w:r>
      <w:r>
        <w:rPr>
          <w:spacing w:val="-3"/>
          <w:w w:val="85"/>
        </w:rPr>
        <w:t>овощах,</w:t>
      </w:r>
      <w:r>
        <w:rPr>
          <w:spacing w:val="-11"/>
          <w:w w:val="85"/>
        </w:rPr>
        <w:t> </w:t>
      </w:r>
      <w:r>
        <w:rPr>
          <w:spacing w:val="-3"/>
          <w:w w:val="85"/>
        </w:rPr>
        <w:t>фруктах,</w:t>
      </w:r>
      <w:r>
        <w:rPr>
          <w:spacing w:val="-10"/>
          <w:w w:val="85"/>
        </w:rPr>
        <w:t> </w:t>
      </w:r>
      <w:r>
        <w:rPr>
          <w:spacing w:val="-2"/>
          <w:w w:val="85"/>
        </w:rPr>
        <w:t>колбасных</w:t>
      </w:r>
      <w:r>
        <w:rPr>
          <w:spacing w:val="-10"/>
          <w:w w:val="85"/>
        </w:rPr>
        <w:t> </w:t>
      </w:r>
      <w:r>
        <w:rPr>
          <w:spacing w:val="-2"/>
          <w:w w:val="85"/>
        </w:rPr>
        <w:t>изделиях</w:t>
      </w:r>
      <w:r>
        <w:rPr>
          <w:spacing w:val="-11"/>
          <w:w w:val="85"/>
        </w:rPr>
        <w:t> </w:t>
      </w:r>
      <w:r>
        <w:rPr>
          <w:spacing w:val="-2"/>
          <w:w w:val="85"/>
        </w:rPr>
        <w:t>и</w:t>
      </w:r>
      <w:r>
        <w:rPr>
          <w:spacing w:val="-10"/>
          <w:w w:val="85"/>
        </w:rPr>
        <w:t> </w:t>
      </w:r>
      <w:r>
        <w:rPr>
          <w:spacing w:val="-2"/>
          <w:w w:val="85"/>
        </w:rPr>
        <w:t>т.</w:t>
      </w:r>
      <w:r>
        <w:rPr>
          <w:spacing w:val="-10"/>
          <w:w w:val="85"/>
        </w:rPr>
        <w:t> </w:t>
      </w:r>
      <w:r>
        <w:rPr>
          <w:spacing w:val="-2"/>
          <w:w w:val="85"/>
        </w:rPr>
        <w:t>д.</w:t>
      </w:r>
    </w:p>
    <w:p>
      <w:pPr>
        <w:pStyle w:val="BodyText"/>
        <w:spacing w:line="182" w:lineRule="auto" w:before="112"/>
        <w:ind w:left="4745" w:right="491"/>
        <w:jc w:val="both"/>
      </w:pPr>
      <w:r>
        <w:rPr>
          <w:rFonts w:ascii="Trebuchet MS" w:hAnsi="Trebuchet MS"/>
          <w:b/>
          <w:i/>
          <w:w w:val="90"/>
        </w:rPr>
        <w:t>Микроскоп цифровой </w:t>
      </w:r>
      <w:r>
        <w:rPr>
          <w:w w:val="90"/>
        </w:rPr>
        <w:t>предназначен для из-</w:t>
      </w:r>
      <w:r>
        <w:rPr>
          <w:spacing w:val="-66"/>
          <w:w w:val="90"/>
        </w:rPr>
        <w:t> </w:t>
      </w:r>
      <w:r>
        <w:rPr>
          <w:w w:val="90"/>
        </w:rPr>
        <w:t>учения формы кристаллов и наблюдения за</w:t>
      </w:r>
      <w:r>
        <w:rPr>
          <w:spacing w:val="-66"/>
          <w:w w:val="90"/>
        </w:rPr>
        <w:t> </w:t>
      </w:r>
      <w:r>
        <w:rPr>
          <w:w w:val="90"/>
        </w:rPr>
        <w:t>ростом</w:t>
      </w:r>
      <w:r>
        <w:rPr>
          <w:spacing w:val="-10"/>
          <w:w w:val="90"/>
        </w:rPr>
        <w:t> </w:t>
      </w:r>
      <w:r>
        <w:rPr>
          <w:w w:val="90"/>
        </w:rPr>
        <w:t>кристаллов.</w:t>
      </w:r>
    </w:p>
    <w:p>
      <w:pPr>
        <w:pStyle w:val="BodyText"/>
        <w:spacing w:line="184" w:lineRule="auto" w:before="139"/>
        <w:ind w:left="4745" w:right="491"/>
        <w:jc w:val="both"/>
      </w:pPr>
      <w:r>
        <w:rPr>
          <w:rFonts w:ascii="Trebuchet MS" w:hAnsi="Trebuchet MS"/>
          <w:b/>
          <w:i/>
          <w:w w:val="95"/>
        </w:rPr>
        <w:t>Аппарат для проведения химических ре-</w:t>
      </w:r>
      <w:r>
        <w:rPr>
          <w:rFonts w:ascii="Trebuchet MS" w:hAnsi="Trebuchet MS"/>
          <w:b/>
          <w:i/>
          <w:spacing w:val="1"/>
          <w:w w:val="95"/>
        </w:rPr>
        <w:t> </w:t>
      </w:r>
      <w:r>
        <w:rPr>
          <w:rFonts w:ascii="Trebuchet MS" w:hAnsi="Trebuchet MS"/>
          <w:b/>
          <w:i/>
          <w:w w:val="90"/>
        </w:rPr>
        <w:t>акций</w:t>
      </w:r>
      <w:r>
        <w:rPr>
          <w:rFonts w:ascii="Trebuchet MS" w:hAnsi="Trebuchet MS"/>
          <w:b/>
          <w:i/>
          <w:spacing w:val="1"/>
          <w:w w:val="90"/>
        </w:rPr>
        <w:t> </w:t>
      </w:r>
      <w:r>
        <w:rPr>
          <w:rFonts w:ascii="Trebuchet MS" w:hAnsi="Trebuchet MS"/>
          <w:b/>
          <w:i/>
          <w:w w:val="90"/>
        </w:rPr>
        <w:t>(АПХР)</w:t>
      </w:r>
      <w:r>
        <w:rPr>
          <w:rFonts w:ascii="Trebuchet MS" w:hAnsi="Trebuchet MS"/>
          <w:b/>
          <w:i/>
          <w:spacing w:val="57"/>
        </w:rPr>
        <w:t> </w:t>
      </w:r>
      <w:r>
        <w:rPr>
          <w:w w:val="90"/>
        </w:rPr>
        <w:t>предназначен для получения</w:t>
      </w:r>
      <w:r>
        <w:rPr>
          <w:spacing w:val="-66"/>
          <w:w w:val="90"/>
        </w:rPr>
        <w:t> </w:t>
      </w:r>
      <w:r>
        <w:rPr>
          <w:w w:val="85"/>
        </w:rPr>
        <w:t>и демонстрации свойств токсичных паров и</w:t>
      </w:r>
      <w:r>
        <w:rPr>
          <w:spacing w:val="1"/>
          <w:w w:val="85"/>
        </w:rPr>
        <w:t> </w:t>
      </w:r>
      <w:r>
        <w:rPr>
          <w:w w:val="90"/>
        </w:rPr>
        <w:t>газов. Эти вещества получаются в колбе-</w:t>
      </w:r>
      <w:r>
        <w:rPr>
          <w:spacing w:val="1"/>
          <w:w w:val="90"/>
        </w:rPr>
        <w:t> </w:t>
      </w:r>
      <w:r>
        <w:rPr>
          <w:w w:val="85"/>
        </w:rPr>
        <w:t>реакторе,</w:t>
      </w:r>
      <w:r>
        <w:rPr>
          <w:spacing w:val="-6"/>
          <w:w w:val="85"/>
        </w:rPr>
        <w:t> </w:t>
      </w:r>
      <w:r>
        <w:rPr>
          <w:w w:val="85"/>
        </w:rPr>
        <w:t>и</w:t>
      </w:r>
      <w:r>
        <w:rPr>
          <w:spacing w:val="-5"/>
          <w:w w:val="85"/>
        </w:rPr>
        <w:t> </w:t>
      </w:r>
      <w:r>
        <w:rPr>
          <w:w w:val="85"/>
        </w:rPr>
        <w:t>при</w:t>
      </w:r>
      <w:r>
        <w:rPr>
          <w:spacing w:val="-5"/>
          <w:w w:val="85"/>
        </w:rPr>
        <w:t> </w:t>
      </w:r>
      <w:r>
        <w:rPr>
          <w:w w:val="85"/>
        </w:rPr>
        <w:t>нагревании</w:t>
      </w:r>
      <w:r>
        <w:rPr>
          <w:spacing w:val="-5"/>
          <w:w w:val="85"/>
        </w:rPr>
        <w:t> </w:t>
      </w:r>
      <w:r>
        <w:rPr>
          <w:w w:val="85"/>
        </w:rPr>
        <w:t>(или</w:t>
      </w:r>
      <w:r>
        <w:rPr>
          <w:spacing w:val="-5"/>
          <w:w w:val="85"/>
        </w:rPr>
        <w:t> </w:t>
      </w:r>
      <w:r>
        <w:rPr>
          <w:w w:val="85"/>
        </w:rPr>
        <w:t>без</w:t>
      </w:r>
      <w:r>
        <w:rPr>
          <w:spacing w:val="-5"/>
          <w:w w:val="85"/>
        </w:rPr>
        <w:t> </w:t>
      </w:r>
      <w:r>
        <w:rPr>
          <w:w w:val="85"/>
        </w:rPr>
        <w:t>нагрева-</w:t>
      </w:r>
      <w:r>
        <w:rPr>
          <w:spacing w:val="-62"/>
          <w:w w:val="85"/>
        </w:rPr>
        <w:t> </w:t>
      </w:r>
      <w:r>
        <w:rPr>
          <w:w w:val="85"/>
        </w:rPr>
        <w:t>ния) газообразные вещества проходят через</w:t>
      </w:r>
      <w:r>
        <w:rPr>
          <w:spacing w:val="1"/>
          <w:w w:val="85"/>
        </w:rPr>
        <w:t> </w:t>
      </w:r>
      <w:r>
        <w:rPr>
          <w:w w:val="85"/>
        </w:rPr>
        <w:t>поглотительные ёмкости (насадки) с раство-</w:t>
      </w:r>
      <w:r>
        <w:rPr>
          <w:spacing w:val="1"/>
          <w:w w:val="85"/>
        </w:rPr>
        <w:t> </w:t>
      </w:r>
      <w:r>
        <w:rPr>
          <w:spacing w:val="-1"/>
          <w:w w:val="90"/>
        </w:rPr>
        <w:t>рами</w:t>
      </w:r>
      <w:r>
        <w:rPr>
          <w:spacing w:val="-9"/>
          <w:w w:val="90"/>
        </w:rPr>
        <w:t> </w:t>
      </w:r>
      <w:r>
        <w:rPr>
          <w:spacing w:val="-1"/>
          <w:w w:val="90"/>
        </w:rPr>
        <w:t>реагентов,</w:t>
      </w:r>
      <w:r>
        <w:rPr>
          <w:spacing w:val="-9"/>
          <w:w w:val="90"/>
        </w:rPr>
        <w:t> </w:t>
      </w:r>
      <w:r>
        <w:rPr>
          <w:spacing w:val="-1"/>
          <w:w w:val="90"/>
        </w:rPr>
        <w:t>вступают</w:t>
      </w:r>
      <w:r>
        <w:rPr>
          <w:spacing w:val="-9"/>
          <w:w w:val="90"/>
        </w:rPr>
        <w:t> </w:t>
      </w:r>
      <w:r>
        <w:rPr>
          <w:w w:val="90"/>
        </w:rPr>
        <w:t>с</w:t>
      </w:r>
      <w:r>
        <w:rPr>
          <w:spacing w:val="-8"/>
          <w:w w:val="90"/>
        </w:rPr>
        <w:t> </w:t>
      </w:r>
      <w:r>
        <w:rPr>
          <w:w w:val="90"/>
        </w:rPr>
        <w:t>ними</w:t>
      </w:r>
      <w:r>
        <w:rPr>
          <w:spacing w:val="-9"/>
          <w:w w:val="90"/>
        </w:rPr>
        <w:t> </w:t>
      </w:r>
      <w:r>
        <w:rPr>
          <w:w w:val="90"/>
        </w:rPr>
        <w:t>в</w:t>
      </w:r>
      <w:r>
        <w:rPr>
          <w:spacing w:val="-9"/>
          <w:w w:val="90"/>
        </w:rPr>
        <w:t> </w:t>
      </w:r>
      <w:r>
        <w:rPr>
          <w:w w:val="90"/>
        </w:rPr>
        <w:t>реакцию</w:t>
      </w:r>
      <w:r>
        <w:rPr>
          <w:spacing w:val="-65"/>
          <w:w w:val="90"/>
        </w:rPr>
        <w:t> </w:t>
      </w:r>
      <w:r>
        <w:rPr>
          <w:w w:val="90"/>
        </w:rPr>
        <w:t>(</w:t>
      </w:r>
      <w:r>
        <w:rPr>
          <w:rFonts w:ascii="Trebuchet MS" w:hAnsi="Trebuchet MS"/>
          <w:i/>
          <w:w w:val="90"/>
        </w:rPr>
        <w:t>рис.</w:t>
      </w:r>
      <w:r>
        <w:rPr>
          <w:rFonts w:ascii="Trebuchet MS" w:hAnsi="Trebuchet MS"/>
          <w:i/>
          <w:spacing w:val="-9"/>
          <w:w w:val="90"/>
        </w:rPr>
        <w:t> </w:t>
      </w:r>
      <w:r>
        <w:rPr>
          <w:rFonts w:ascii="Trebuchet MS" w:hAnsi="Trebuchet MS"/>
          <w:i/>
          <w:w w:val="90"/>
        </w:rPr>
        <w:t>3</w:t>
      </w:r>
      <w:r>
        <w:rPr>
          <w:w w:val="90"/>
        </w:rPr>
        <w:t>).</w:t>
      </w:r>
      <w:r>
        <w:rPr>
          <w:spacing w:val="-10"/>
          <w:w w:val="90"/>
        </w:rPr>
        <w:t> </w:t>
      </w:r>
      <w:r>
        <w:rPr>
          <w:w w:val="90"/>
        </w:rPr>
        <w:t>Избыток</w:t>
      </w:r>
      <w:r>
        <w:rPr>
          <w:spacing w:val="-11"/>
          <w:w w:val="90"/>
        </w:rPr>
        <w:t> </w:t>
      </w:r>
      <w:r>
        <w:rPr>
          <w:w w:val="90"/>
        </w:rPr>
        <w:t>газа</w:t>
      </w:r>
      <w:r>
        <w:rPr>
          <w:spacing w:val="-11"/>
          <w:w w:val="90"/>
        </w:rPr>
        <w:t> </w:t>
      </w:r>
      <w:r>
        <w:rPr>
          <w:w w:val="90"/>
        </w:rPr>
        <w:t>поглощается</w:t>
      </w:r>
      <w:r>
        <w:rPr>
          <w:spacing w:val="-11"/>
          <w:w w:val="90"/>
        </w:rPr>
        <w:t> </w:t>
      </w:r>
      <w:r>
        <w:rPr>
          <w:w w:val="90"/>
        </w:rPr>
        <w:t>жидкими</w:t>
      </w:r>
      <w:r>
        <w:rPr>
          <w:spacing w:val="-66"/>
          <w:w w:val="90"/>
        </w:rPr>
        <w:t> </w:t>
      </w:r>
      <w:r>
        <w:rPr>
          <w:spacing w:val="-2"/>
          <w:w w:val="90"/>
        </w:rPr>
        <w:t>и</w:t>
      </w:r>
      <w:r>
        <w:rPr>
          <w:spacing w:val="14"/>
          <w:w w:val="90"/>
        </w:rPr>
        <w:t> </w:t>
      </w:r>
      <w:r>
        <w:rPr>
          <w:spacing w:val="-2"/>
          <w:w w:val="90"/>
        </w:rPr>
        <w:t>твёрдыми</w:t>
      </w:r>
      <w:r>
        <w:rPr>
          <w:spacing w:val="14"/>
          <w:w w:val="90"/>
        </w:rPr>
        <w:t> </w:t>
      </w:r>
      <w:r>
        <w:rPr>
          <w:spacing w:val="-1"/>
          <w:w w:val="90"/>
        </w:rPr>
        <w:t>реагентами,</w:t>
      </w:r>
      <w:r>
        <w:rPr>
          <w:spacing w:val="15"/>
          <w:w w:val="90"/>
        </w:rPr>
        <w:t> </w:t>
      </w:r>
      <w:r>
        <w:rPr>
          <w:spacing w:val="-1"/>
          <w:w w:val="90"/>
        </w:rPr>
        <w:t>а</w:t>
      </w:r>
      <w:r>
        <w:rPr>
          <w:spacing w:val="14"/>
          <w:w w:val="90"/>
        </w:rPr>
        <w:t> </w:t>
      </w:r>
      <w:r>
        <w:rPr>
          <w:spacing w:val="-1"/>
          <w:w w:val="90"/>
        </w:rPr>
        <w:t>также</w:t>
      </w:r>
      <w:r>
        <w:rPr>
          <w:spacing w:val="15"/>
          <w:w w:val="90"/>
        </w:rPr>
        <w:t> </w:t>
      </w:r>
      <w:r>
        <w:rPr>
          <w:spacing w:val="-1"/>
          <w:w w:val="90"/>
        </w:rPr>
        <w:t>активиро-</w:t>
      </w:r>
    </w:p>
    <w:p>
      <w:pPr>
        <w:pStyle w:val="BodyText"/>
        <w:spacing w:line="182" w:lineRule="auto" w:before="3"/>
        <w:ind w:left="4745" w:right="492"/>
        <w:jc w:val="both"/>
      </w:pPr>
      <w:r>
        <w:rPr>
          <w:w w:val="85"/>
        </w:rPr>
        <w:t>ванным углём. Аппарат чаще всего использу-</w:t>
      </w:r>
      <w:r>
        <w:rPr>
          <w:spacing w:val="1"/>
          <w:w w:val="85"/>
        </w:rPr>
        <w:t> </w:t>
      </w:r>
      <w:r>
        <w:rPr>
          <w:w w:val="90"/>
        </w:rPr>
        <w:t>ют для получения и демонстрации свойств</w:t>
      </w:r>
      <w:r>
        <w:rPr>
          <w:spacing w:val="1"/>
          <w:w w:val="90"/>
        </w:rPr>
        <w:t> </w:t>
      </w:r>
      <w:r>
        <w:rPr>
          <w:w w:val="90"/>
        </w:rPr>
        <w:t>хлора,</w:t>
      </w:r>
      <w:r>
        <w:rPr>
          <w:spacing w:val="-10"/>
          <w:w w:val="90"/>
        </w:rPr>
        <w:t> </w:t>
      </w:r>
      <w:r>
        <w:rPr>
          <w:w w:val="90"/>
        </w:rPr>
        <w:t>сероводорода.</w:t>
      </w:r>
    </w:p>
    <w:p>
      <w:pPr>
        <w:spacing w:line="184" w:lineRule="auto" w:before="164"/>
        <w:ind w:left="4730" w:right="477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85"/>
          <w:sz w:val="22"/>
        </w:rPr>
        <w:t>Рис.</w:t>
      </w:r>
      <w:r>
        <w:rPr>
          <w:rFonts w:ascii="Trebuchet MS" w:hAnsi="Trebuchet MS"/>
          <w:b/>
          <w:i/>
          <w:spacing w:val="12"/>
          <w:w w:val="85"/>
          <w:sz w:val="22"/>
        </w:rPr>
        <w:t> </w:t>
      </w:r>
      <w:r>
        <w:rPr>
          <w:rFonts w:ascii="Trebuchet MS" w:hAnsi="Trebuchet MS"/>
          <w:b/>
          <w:i/>
          <w:w w:val="85"/>
          <w:sz w:val="22"/>
        </w:rPr>
        <w:t>3.</w:t>
      </w:r>
      <w:r>
        <w:rPr>
          <w:rFonts w:ascii="Trebuchet MS" w:hAnsi="Trebuchet MS"/>
          <w:b/>
          <w:i/>
          <w:spacing w:val="12"/>
          <w:w w:val="85"/>
          <w:sz w:val="22"/>
        </w:rPr>
        <w:t> </w:t>
      </w:r>
      <w:r>
        <w:rPr>
          <w:w w:val="85"/>
          <w:sz w:val="22"/>
        </w:rPr>
        <w:t>Аппарат</w:t>
      </w:r>
      <w:r>
        <w:rPr>
          <w:spacing w:val="8"/>
          <w:w w:val="85"/>
          <w:sz w:val="22"/>
        </w:rPr>
        <w:t> </w:t>
      </w:r>
      <w:r>
        <w:rPr>
          <w:w w:val="85"/>
          <w:sz w:val="22"/>
        </w:rPr>
        <w:t>для</w:t>
      </w:r>
      <w:r>
        <w:rPr>
          <w:spacing w:val="8"/>
          <w:w w:val="85"/>
          <w:sz w:val="22"/>
        </w:rPr>
        <w:t> </w:t>
      </w:r>
      <w:r>
        <w:rPr>
          <w:w w:val="85"/>
          <w:sz w:val="22"/>
        </w:rPr>
        <w:t>проведения</w:t>
      </w:r>
      <w:r>
        <w:rPr>
          <w:spacing w:val="9"/>
          <w:w w:val="85"/>
          <w:sz w:val="22"/>
        </w:rPr>
        <w:t> </w:t>
      </w:r>
      <w:r>
        <w:rPr>
          <w:w w:val="85"/>
          <w:sz w:val="22"/>
        </w:rPr>
        <w:t>химических</w:t>
      </w:r>
      <w:r>
        <w:rPr>
          <w:spacing w:val="8"/>
          <w:w w:val="85"/>
          <w:sz w:val="22"/>
        </w:rPr>
        <w:t> </w:t>
      </w:r>
      <w:r>
        <w:rPr>
          <w:w w:val="85"/>
          <w:sz w:val="22"/>
        </w:rPr>
        <w:t>ре-</w:t>
      </w:r>
      <w:r>
        <w:rPr>
          <w:spacing w:val="-56"/>
          <w:w w:val="85"/>
          <w:sz w:val="22"/>
        </w:rPr>
        <w:t> </w:t>
      </w:r>
      <w:r>
        <w:rPr>
          <w:w w:val="85"/>
          <w:sz w:val="22"/>
        </w:rPr>
        <w:t>акций</w:t>
      </w:r>
      <w:r>
        <w:rPr>
          <w:spacing w:val="9"/>
          <w:w w:val="85"/>
          <w:sz w:val="22"/>
        </w:rPr>
        <w:t> </w:t>
      </w:r>
      <w:r>
        <w:rPr>
          <w:w w:val="85"/>
          <w:sz w:val="22"/>
        </w:rPr>
        <w:t>(АПХР):</w:t>
      </w:r>
      <w:r>
        <w:rPr>
          <w:spacing w:val="9"/>
          <w:w w:val="85"/>
          <w:sz w:val="22"/>
        </w:rPr>
        <w:t> </w:t>
      </w:r>
      <w:r>
        <w:rPr>
          <w:w w:val="85"/>
          <w:sz w:val="22"/>
        </w:rPr>
        <w:t>1</w:t>
      </w:r>
      <w:r>
        <w:rPr>
          <w:spacing w:val="10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9"/>
          <w:w w:val="85"/>
          <w:sz w:val="22"/>
        </w:rPr>
        <w:t> </w:t>
      </w:r>
      <w:r>
        <w:rPr>
          <w:w w:val="85"/>
          <w:sz w:val="22"/>
        </w:rPr>
        <w:t>двугорлая</w:t>
      </w:r>
      <w:r>
        <w:rPr>
          <w:spacing w:val="10"/>
          <w:w w:val="85"/>
          <w:sz w:val="22"/>
        </w:rPr>
        <w:t> </w:t>
      </w:r>
      <w:r>
        <w:rPr>
          <w:w w:val="85"/>
          <w:sz w:val="22"/>
        </w:rPr>
        <w:t>колба-реактор;</w:t>
      </w:r>
    </w:p>
    <w:p>
      <w:pPr>
        <w:spacing w:line="184" w:lineRule="auto" w:before="0"/>
        <w:ind w:left="4730" w:right="477" w:firstLine="0"/>
        <w:jc w:val="center"/>
        <w:rPr>
          <w:sz w:val="22"/>
        </w:rPr>
      </w:pPr>
      <w:r>
        <w:rPr>
          <w:w w:val="85"/>
          <w:sz w:val="22"/>
        </w:rPr>
        <w:t>2</w:t>
      </w:r>
      <w:r>
        <w:rPr>
          <w:spacing w:val="3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4"/>
          <w:w w:val="85"/>
          <w:sz w:val="22"/>
        </w:rPr>
        <w:t> </w:t>
      </w:r>
      <w:r>
        <w:rPr>
          <w:w w:val="85"/>
          <w:sz w:val="22"/>
        </w:rPr>
        <w:t>делительная</w:t>
      </w:r>
      <w:r>
        <w:rPr>
          <w:spacing w:val="4"/>
          <w:w w:val="85"/>
          <w:sz w:val="22"/>
        </w:rPr>
        <w:t> </w:t>
      </w:r>
      <w:r>
        <w:rPr>
          <w:w w:val="85"/>
          <w:sz w:val="22"/>
        </w:rPr>
        <w:t>воронка</w:t>
      </w:r>
      <w:r>
        <w:rPr>
          <w:spacing w:val="4"/>
          <w:w w:val="85"/>
          <w:sz w:val="22"/>
        </w:rPr>
        <w:t> </w:t>
      </w:r>
      <w:r>
        <w:rPr>
          <w:w w:val="85"/>
          <w:sz w:val="22"/>
        </w:rPr>
        <w:t>для</w:t>
      </w:r>
      <w:r>
        <w:rPr>
          <w:spacing w:val="4"/>
          <w:w w:val="85"/>
          <w:sz w:val="22"/>
        </w:rPr>
        <w:t> </w:t>
      </w:r>
      <w:r>
        <w:rPr>
          <w:w w:val="85"/>
          <w:sz w:val="22"/>
        </w:rPr>
        <w:t>работы</w:t>
      </w:r>
      <w:r>
        <w:rPr>
          <w:spacing w:val="4"/>
          <w:w w:val="85"/>
          <w:sz w:val="22"/>
        </w:rPr>
        <w:t> </w:t>
      </w:r>
      <w:r>
        <w:rPr>
          <w:w w:val="85"/>
          <w:sz w:val="22"/>
        </w:rPr>
        <w:t>с</w:t>
      </w:r>
      <w:r>
        <w:rPr>
          <w:spacing w:val="4"/>
          <w:w w:val="85"/>
          <w:sz w:val="22"/>
        </w:rPr>
        <w:t> </w:t>
      </w:r>
      <w:r>
        <w:rPr>
          <w:w w:val="85"/>
          <w:sz w:val="22"/>
        </w:rPr>
        <w:t>токсич-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ными</w:t>
      </w:r>
      <w:r>
        <w:rPr>
          <w:spacing w:val="10"/>
          <w:w w:val="85"/>
          <w:sz w:val="22"/>
        </w:rPr>
        <w:t> </w:t>
      </w:r>
      <w:r>
        <w:rPr>
          <w:w w:val="85"/>
          <w:sz w:val="22"/>
        </w:rPr>
        <w:t>веществами,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позволяет</w:t>
      </w:r>
      <w:r>
        <w:rPr>
          <w:spacing w:val="10"/>
          <w:w w:val="85"/>
          <w:sz w:val="22"/>
        </w:rPr>
        <w:t> </w:t>
      </w:r>
      <w:r>
        <w:rPr>
          <w:w w:val="85"/>
          <w:sz w:val="22"/>
        </w:rPr>
        <w:t>добавлять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необхо-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димое количество жидкого реагента в реакцион-</w:t>
      </w:r>
      <w:r>
        <w:rPr>
          <w:spacing w:val="-57"/>
          <w:w w:val="85"/>
          <w:sz w:val="22"/>
        </w:rPr>
        <w:t> </w:t>
      </w:r>
      <w:r>
        <w:rPr>
          <w:w w:val="85"/>
          <w:sz w:val="22"/>
        </w:rPr>
        <w:t>ную</w:t>
      </w:r>
      <w:r>
        <w:rPr>
          <w:spacing w:val="3"/>
          <w:w w:val="85"/>
          <w:sz w:val="22"/>
        </w:rPr>
        <w:t> </w:t>
      </w:r>
      <w:r>
        <w:rPr>
          <w:w w:val="85"/>
          <w:sz w:val="22"/>
        </w:rPr>
        <w:t>смесь,</w:t>
      </w:r>
      <w:r>
        <w:rPr>
          <w:spacing w:val="3"/>
          <w:w w:val="85"/>
          <w:sz w:val="22"/>
        </w:rPr>
        <w:t> </w:t>
      </w:r>
      <w:r>
        <w:rPr>
          <w:w w:val="85"/>
          <w:sz w:val="22"/>
        </w:rPr>
        <w:t>не</w:t>
      </w:r>
      <w:r>
        <w:rPr>
          <w:spacing w:val="4"/>
          <w:w w:val="85"/>
          <w:sz w:val="22"/>
        </w:rPr>
        <w:t> </w:t>
      </w:r>
      <w:r>
        <w:rPr>
          <w:w w:val="85"/>
          <w:sz w:val="22"/>
        </w:rPr>
        <w:t>допуская</w:t>
      </w:r>
      <w:r>
        <w:rPr>
          <w:spacing w:val="3"/>
          <w:w w:val="85"/>
          <w:sz w:val="22"/>
        </w:rPr>
        <w:t> </w:t>
      </w:r>
      <w:r>
        <w:rPr>
          <w:w w:val="85"/>
          <w:sz w:val="22"/>
        </w:rPr>
        <w:t>разгерметизации</w:t>
      </w:r>
      <w:r>
        <w:rPr>
          <w:spacing w:val="3"/>
          <w:w w:val="85"/>
          <w:sz w:val="22"/>
        </w:rPr>
        <w:t> </w:t>
      </w:r>
      <w:r>
        <w:rPr>
          <w:w w:val="85"/>
          <w:sz w:val="22"/>
        </w:rPr>
        <w:t>прибо-</w:t>
      </w:r>
      <w:r>
        <w:rPr>
          <w:spacing w:val="-56"/>
          <w:w w:val="85"/>
          <w:sz w:val="22"/>
        </w:rPr>
        <w:t> </w:t>
      </w:r>
      <w:r>
        <w:rPr>
          <w:w w:val="85"/>
          <w:sz w:val="22"/>
        </w:rPr>
        <w:t>ра;</w:t>
      </w:r>
      <w:r>
        <w:rPr>
          <w:spacing w:val="6"/>
          <w:w w:val="85"/>
          <w:sz w:val="22"/>
        </w:rPr>
        <w:t> </w:t>
      </w:r>
      <w:r>
        <w:rPr>
          <w:w w:val="85"/>
          <w:sz w:val="22"/>
        </w:rPr>
        <w:t>3</w:t>
      </w:r>
      <w:r>
        <w:rPr>
          <w:spacing w:val="6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7"/>
          <w:w w:val="85"/>
          <w:sz w:val="22"/>
        </w:rPr>
        <w:t> </w:t>
      </w:r>
      <w:r>
        <w:rPr>
          <w:w w:val="85"/>
          <w:sz w:val="22"/>
        </w:rPr>
        <w:t>ёмкости</w:t>
      </w:r>
      <w:r>
        <w:rPr>
          <w:spacing w:val="6"/>
          <w:w w:val="85"/>
          <w:sz w:val="22"/>
        </w:rPr>
        <w:t> </w:t>
      </w:r>
      <w:r>
        <w:rPr>
          <w:w w:val="85"/>
          <w:sz w:val="22"/>
        </w:rPr>
        <w:t>(насадки)</w:t>
      </w:r>
      <w:r>
        <w:rPr>
          <w:spacing w:val="7"/>
          <w:w w:val="85"/>
          <w:sz w:val="22"/>
        </w:rPr>
        <w:t> </w:t>
      </w:r>
      <w:r>
        <w:rPr>
          <w:w w:val="85"/>
          <w:sz w:val="22"/>
        </w:rPr>
        <w:t>для</w:t>
      </w:r>
      <w:r>
        <w:rPr>
          <w:spacing w:val="6"/>
          <w:w w:val="85"/>
          <w:sz w:val="22"/>
        </w:rPr>
        <w:t> </w:t>
      </w:r>
      <w:r>
        <w:rPr>
          <w:w w:val="85"/>
          <w:sz w:val="22"/>
        </w:rPr>
        <w:t>жидких</w:t>
      </w:r>
      <w:r>
        <w:rPr>
          <w:spacing w:val="7"/>
          <w:w w:val="85"/>
          <w:sz w:val="22"/>
        </w:rPr>
        <w:t> </w:t>
      </w:r>
      <w:r>
        <w:rPr>
          <w:w w:val="85"/>
          <w:sz w:val="22"/>
        </w:rPr>
        <w:t>реагентов</w:t>
      </w:r>
      <w:r>
        <w:rPr>
          <w:spacing w:val="-56"/>
          <w:w w:val="85"/>
          <w:sz w:val="22"/>
        </w:rPr>
        <w:t> </w:t>
      </w:r>
      <w:r>
        <w:rPr>
          <w:w w:val="85"/>
          <w:sz w:val="22"/>
        </w:rPr>
        <w:t>(поглотителей);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4</w:t>
      </w:r>
      <w:r>
        <w:rPr>
          <w:spacing w:val="2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колпаки;</w:t>
      </w:r>
      <w:r>
        <w:rPr>
          <w:spacing w:val="2"/>
          <w:w w:val="85"/>
          <w:sz w:val="22"/>
        </w:rPr>
        <w:t> </w:t>
      </w:r>
      <w:r>
        <w:rPr>
          <w:w w:val="85"/>
          <w:sz w:val="22"/>
        </w:rPr>
        <w:t>5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2"/>
          <w:w w:val="85"/>
          <w:sz w:val="22"/>
        </w:rPr>
        <w:t> </w:t>
      </w:r>
      <w:r>
        <w:rPr>
          <w:w w:val="85"/>
          <w:sz w:val="22"/>
        </w:rPr>
        <w:t>ёмкость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(насадка)</w:t>
      </w:r>
      <w:r>
        <w:rPr>
          <w:spacing w:val="-2"/>
          <w:w w:val="85"/>
          <w:sz w:val="22"/>
        </w:rPr>
        <w:t> </w:t>
      </w:r>
      <w:r>
        <w:rPr>
          <w:w w:val="85"/>
          <w:sz w:val="22"/>
        </w:rPr>
        <w:t>для</w:t>
      </w:r>
      <w:r>
        <w:rPr>
          <w:spacing w:val="-2"/>
          <w:w w:val="85"/>
          <w:sz w:val="22"/>
        </w:rPr>
        <w:t> </w:t>
      </w:r>
      <w:r>
        <w:rPr>
          <w:w w:val="85"/>
          <w:sz w:val="22"/>
        </w:rPr>
        <w:t>сыпучих</w:t>
      </w:r>
      <w:r>
        <w:rPr>
          <w:spacing w:val="-1"/>
          <w:w w:val="85"/>
          <w:sz w:val="22"/>
        </w:rPr>
        <w:t> </w:t>
      </w:r>
      <w:r>
        <w:rPr>
          <w:w w:val="85"/>
          <w:sz w:val="22"/>
        </w:rPr>
        <w:t>реагентов</w: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spacing w:line="182" w:lineRule="auto"/>
        <w:ind w:left="517" w:right="131" w:firstLine="340"/>
        <w:jc w:val="both"/>
      </w:pPr>
      <w:r>
        <w:rPr>
          <w:w w:val="85"/>
        </w:rPr>
        <w:t>При правильной эксплуатации прибора демонстрация становится удобной и безопас-</w:t>
      </w:r>
      <w:r>
        <w:rPr>
          <w:spacing w:val="1"/>
          <w:w w:val="85"/>
        </w:rPr>
        <w:t> </w:t>
      </w:r>
      <w:r>
        <w:rPr>
          <w:w w:val="90"/>
        </w:rPr>
        <w:t>ной. На проведение опытов тратится около 3―6 мин. Хорошая визуальность является</w:t>
      </w:r>
      <w:r>
        <w:rPr>
          <w:spacing w:val="-66"/>
          <w:w w:val="90"/>
        </w:rPr>
        <w:t> </w:t>
      </w:r>
      <w:r>
        <w:rPr>
          <w:w w:val="85"/>
        </w:rPr>
        <w:t>преимуществом этого прибора. Так как при демонстрации одновременно проходят не-</w:t>
      </w:r>
      <w:r>
        <w:rPr>
          <w:spacing w:val="1"/>
          <w:w w:val="85"/>
        </w:rPr>
        <w:t> </w:t>
      </w:r>
      <w:r>
        <w:rPr>
          <w:w w:val="85"/>
        </w:rPr>
        <w:t>сколько реакций, важно правильно организовать наблюдения учащимися за протекаю-</w:t>
      </w:r>
      <w:r>
        <w:rPr>
          <w:spacing w:val="1"/>
          <w:w w:val="85"/>
        </w:rPr>
        <w:t> </w:t>
      </w:r>
      <w:r>
        <w:rPr>
          <w:w w:val="85"/>
        </w:rPr>
        <w:t>щими процессами. Целесообразно записать на доске названия или формулы реагентов,</w:t>
      </w:r>
      <w:r>
        <w:rPr>
          <w:spacing w:val="1"/>
          <w:w w:val="85"/>
        </w:rPr>
        <w:t> </w:t>
      </w:r>
      <w:r>
        <w:rPr>
          <w:w w:val="85"/>
        </w:rPr>
        <w:t>находящихся в поглотительных склянках. По окончании опыта нужно сравнить исходные</w:t>
      </w:r>
      <w:r>
        <w:rPr>
          <w:spacing w:val="1"/>
          <w:w w:val="85"/>
        </w:rPr>
        <w:t> </w:t>
      </w:r>
      <w:r>
        <w:rPr>
          <w:w w:val="85"/>
        </w:rPr>
        <w:t>растворы</w:t>
      </w:r>
      <w:r>
        <w:rPr>
          <w:spacing w:val="-3"/>
          <w:w w:val="85"/>
        </w:rPr>
        <w:t> </w:t>
      </w:r>
      <w:r>
        <w:rPr>
          <w:w w:val="85"/>
        </w:rPr>
        <w:t>веществ</w:t>
      </w:r>
      <w:r>
        <w:rPr>
          <w:spacing w:val="-3"/>
          <w:w w:val="85"/>
        </w:rPr>
        <w:t> </w:t>
      </w:r>
      <w:r>
        <w:rPr>
          <w:w w:val="85"/>
        </w:rPr>
        <w:t>и</w:t>
      </w:r>
      <w:r>
        <w:rPr>
          <w:spacing w:val="-3"/>
          <w:w w:val="85"/>
        </w:rPr>
        <w:t> </w:t>
      </w:r>
      <w:r>
        <w:rPr>
          <w:w w:val="85"/>
        </w:rPr>
        <w:t>результаты</w:t>
      </w:r>
      <w:r>
        <w:rPr>
          <w:spacing w:val="-3"/>
          <w:w w:val="85"/>
        </w:rPr>
        <w:t> </w:t>
      </w:r>
      <w:r>
        <w:rPr>
          <w:w w:val="85"/>
        </w:rPr>
        <w:t>их</w:t>
      </w:r>
      <w:r>
        <w:rPr>
          <w:spacing w:val="-3"/>
          <w:w w:val="85"/>
        </w:rPr>
        <w:t> </w:t>
      </w:r>
      <w:r>
        <w:rPr>
          <w:w w:val="85"/>
        </w:rPr>
        <w:t>превращений.</w:t>
      </w:r>
    </w:p>
    <w:p>
      <w:pPr>
        <w:pStyle w:val="BodyText"/>
        <w:spacing w:line="182" w:lineRule="auto"/>
        <w:ind w:left="517" w:right="131" w:firstLine="340"/>
        <w:jc w:val="both"/>
      </w:pPr>
      <w:r>
        <w:rPr>
          <w:w w:val="85"/>
        </w:rPr>
        <w:t>АПХР можно применять на разных этапах обучения</w:t>
      </w:r>
      <w:r>
        <w:rPr>
          <w:spacing w:val="1"/>
          <w:w w:val="85"/>
        </w:rPr>
        <w:t> </w:t>
      </w:r>
      <w:r>
        <w:rPr>
          <w:w w:val="85"/>
        </w:rPr>
        <w:t>–</w:t>
      </w:r>
      <w:r>
        <w:rPr>
          <w:spacing w:val="53"/>
        </w:rPr>
        <w:t> </w:t>
      </w:r>
      <w:r>
        <w:rPr>
          <w:w w:val="85"/>
        </w:rPr>
        <w:t>при изучении нового материа-</w:t>
      </w:r>
      <w:r>
        <w:rPr>
          <w:spacing w:val="1"/>
          <w:w w:val="85"/>
        </w:rPr>
        <w:t> </w:t>
      </w:r>
      <w:r>
        <w:rPr>
          <w:w w:val="85"/>
        </w:rPr>
        <w:t>ла, повторении и закреплении, обобщении и систематизации знаний учащихся. В зависи-</w:t>
      </w:r>
      <w:r>
        <w:rPr>
          <w:spacing w:val="1"/>
          <w:w w:val="85"/>
        </w:rPr>
        <w:t> </w:t>
      </w:r>
      <w:r>
        <w:rPr>
          <w:w w:val="85"/>
        </w:rPr>
        <w:t>мости от профиля обучаемых, целей урока, уровня знания учащихся возможны различные</w:t>
      </w:r>
      <w:r>
        <w:rPr>
          <w:spacing w:val="1"/>
          <w:w w:val="85"/>
        </w:rPr>
        <w:t> </w:t>
      </w:r>
      <w:r>
        <w:rPr>
          <w:w w:val="85"/>
        </w:rPr>
        <w:t>варианты постановки эксперимента и выбора реагирующих веществ. Однако при изуче-</w:t>
      </w:r>
      <w:r>
        <w:rPr>
          <w:spacing w:val="1"/>
          <w:w w:val="85"/>
        </w:rPr>
        <w:t> </w:t>
      </w:r>
      <w:r>
        <w:rPr>
          <w:w w:val="85"/>
        </w:rPr>
        <w:t>нии свойств веществ не следует ограничиваться только экспериментом с использованием</w:t>
      </w:r>
      <w:r>
        <w:rPr>
          <w:spacing w:val="1"/>
          <w:w w:val="85"/>
        </w:rPr>
        <w:t> </w:t>
      </w:r>
      <w:r>
        <w:rPr>
          <w:spacing w:val="-1"/>
          <w:w w:val="85"/>
        </w:rPr>
        <w:t>АПХР. Многие дидактические цели могут быть достигнуты </w:t>
      </w:r>
      <w:r>
        <w:rPr>
          <w:w w:val="85"/>
        </w:rPr>
        <w:t>только демонстрацией опытов в</w:t>
      </w:r>
      <w:r>
        <w:rPr>
          <w:spacing w:val="-62"/>
          <w:w w:val="85"/>
        </w:rPr>
        <w:t> </w:t>
      </w:r>
      <w:r>
        <w:rPr>
          <w:w w:val="95"/>
        </w:rPr>
        <w:t>традиционной</w:t>
      </w:r>
      <w:r>
        <w:rPr>
          <w:spacing w:val="-16"/>
          <w:w w:val="95"/>
        </w:rPr>
        <w:t> </w:t>
      </w:r>
      <w:r>
        <w:rPr>
          <w:w w:val="95"/>
        </w:rPr>
        <w:t>форме.</w:t>
      </w:r>
    </w:p>
    <w:p>
      <w:pPr>
        <w:spacing w:after="0" w:line="182" w:lineRule="auto"/>
        <w:jc w:val="both"/>
        <w:sectPr>
          <w:pgSz w:w="11910" w:h="16840"/>
          <w:pgMar w:header="433" w:footer="922" w:top="1540" w:bottom="1120" w:left="900" w:right="1000"/>
        </w:sectPr>
      </w:pPr>
    </w:p>
    <w:p>
      <w:pPr>
        <w:pStyle w:val="BodyText"/>
        <w:spacing w:line="182" w:lineRule="auto" w:before="145"/>
        <w:ind w:left="233" w:right="414" w:firstLine="340"/>
        <w:jc w:val="both"/>
      </w:pPr>
      <w:r>
        <w:rPr/>
        <w:pict>
          <v:group style="position:absolute;margin-left:56.693001pt;margin-top:82.921234pt;width:466.75pt;height:240.4pt;mso-position-horizontal-relative:page;mso-position-vertical-relative:paragraph;z-index:-15724544;mso-wrap-distance-left:0;mso-wrap-distance-right:0" coordorigin="1134,1658" coordsize="9335,4808">
            <v:rect style="position:absolute;left:1133;top:2071;width:9335;height:4395" filled="true" fillcolor="#e2d9e6" stroked="false">
              <v:fill type="solid"/>
            </v:rect>
            <v:shape style="position:absolute;left:7479;top:2218;width:2710;height:3996" type="#_x0000_t75" alt="Прибор-для-изучения-скорости-химической-реакции" stroked="false">
              <v:imagedata r:id="rId119" o:title=""/>
            </v:shape>
            <v:shape style="position:absolute;left:1133;top:2071;width:9335;height:4395" type="#_x0000_t202" filled="false" stroked="false">
              <v:textbox inset="0,0,0,0">
                <w:txbxContent>
                  <w:p>
                    <w:pPr>
                      <w:spacing w:line="225" w:lineRule="auto" w:before="87"/>
                      <w:ind w:left="340" w:right="3286" w:firstLine="0"/>
                      <w:jc w:val="both"/>
                      <w:rPr>
                        <w:sz w:val="24"/>
                      </w:rPr>
                    </w:pPr>
                    <w:r>
                      <w:rPr>
                        <w:rFonts w:ascii="Trebuchet MS" w:hAnsi="Trebuchet MS"/>
                        <w:b/>
                        <w:i/>
                        <w:sz w:val="24"/>
                      </w:rPr>
                      <w:t>Прибор для демонстрации зависимости скоро-</w:t>
                    </w:r>
                    <w:r>
                      <w:rPr>
                        <w:rFonts w:ascii="Trebuchet MS" w:hAnsi="Trebuchet MS"/>
                        <w:b/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i/>
                        <w:w w:val="95"/>
                        <w:sz w:val="24"/>
                      </w:rPr>
                      <w:t>сти химических реакций от различных факторов</w:t>
                    </w:r>
                    <w:r>
                      <w:rPr>
                        <w:rFonts w:ascii="Trebuchet MS" w:hAnsi="Trebuchet MS"/>
                        <w:b/>
                        <w:i/>
                        <w:spacing w:val="-66"/>
                        <w:w w:val="9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используют</w:t>
                    </w:r>
                    <w:r>
                      <w:rPr>
                        <w:spacing w:val="15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при</w:t>
                    </w:r>
                    <w:r>
                      <w:rPr>
                        <w:spacing w:val="15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изучении</w:t>
                    </w:r>
                    <w:r>
                      <w:rPr>
                        <w:spacing w:val="16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темы</w:t>
                    </w:r>
                    <w:r>
                      <w:rPr>
                        <w:spacing w:val="15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«Скорость</w:t>
                    </w:r>
                    <w:r>
                      <w:rPr>
                        <w:spacing w:val="15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химической</w:t>
                    </w:r>
                  </w:p>
                  <w:p>
                    <w:pPr>
                      <w:spacing w:line="242" w:lineRule="exact" w:before="0"/>
                      <w:ind w:left="340" w:right="0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85"/>
                        <w:sz w:val="24"/>
                      </w:rPr>
                      <w:t>реакции»</w:t>
                    </w:r>
                    <w:r>
                      <w:rPr>
                        <w:spacing w:val="42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и</w:t>
                    </w:r>
                    <w:r>
                      <w:rPr>
                        <w:spacing w:val="42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теплового</w:t>
                    </w:r>
                    <w:r>
                      <w:rPr>
                        <w:spacing w:val="43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эффекта</w:t>
                    </w:r>
                    <w:r>
                      <w:rPr>
                        <w:spacing w:val="42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химических</w:t>
                    </w:r>
                    <w:r>
                      <w:rPr>
                        <w:spacing w:val="42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реакций.</w:t>
                    </w:r>
                  </w:p>
                  <w:p>
                    <w:pPr>
                      <w:spacing w:line="182" w:lineRule="auto" w:before="19"/>
                      <w:ind w:left="340" w:right="3286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85"/>
                        <w:sz w:val="24"/>
                      </w:rPr>
                      <w:t>Прибор даёт возможность экспериментально исследо-</w:t>
                    </w:r>
                    <w:r>
                      <w:rPr>
                        <w:spacing w:val="-62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вать</w:t>
                    </w:r>
                    <w:r>
                      <w:rPr>
                        <w:spacing w:val="-8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влияние</w:t>
                    </w:r>
                    <w:r>
                      <w:rPr>
                        <w:spacing w:val="-7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на</w:t>
                    </w:r>
                    <w:r>
                      <w:rPr>
                        <w:spacing w:val="-8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скорость</w:t>
                    </w:r>
                    <w:r>
                      <w:rPr>
                        <w:spacing w:val="-7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химических</w:t>
                    </w:r>
                    <w:r>
                      <w:rPr>
                        <w:spacing w:val="-8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реакций</w:t>
                    </w:r>
                    <w:r>
                      <w:rPr>
                        <w:spacing w:val="-7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следую-</w:t>
                    </w:r>
                    <w:r>
                      <w:rPr>
                        <w:spacing w:val="-63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щих факторов: природы реагирующих веществ, кон-</w:t>
                    </w:r>
                    <w:r>
                      <w:rPr>
                        <w:spacing w:val="1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центрации реагирующих веществ, площади границы</w:t>
                    </w:r>
                    <w:r>
                      <w:rPr>
                        <w:spacing w:val="1"/>
                        <w:w w:val="85"/>
                        <w:sz w:val="24"/>
                      </w:rPr>
                      <w:t> </w:t>
                    </w:r>
                    <w:r>
                      <w:rPr>
                        <w:spacing w:val="-2"/>
                        <w:w w:val="85"/>
                        <w:sz w:val="24"/>
                      </w:rPr>
                      <w:t>раздела фаз в гетерогенных </w:t>
                    </w:r>
                    <w:r>
                      <w:rPr>
                        <w:spacing w:val="-1"/>
                        <w:w w:val="85"/>
                        <w:sz w:val="24"/>
                      </w:rPr>
                      <w:t>системах (поверхности со-</w:t>
                    </w:r>
                    <w:r>
                      <w:rPr>
                        <w:spacing w:val="-62"/>
                        <w:w w:val="85"/>
                        <w:sz w:val="24"/>
                      </w:rPr>
                      <w:t> </w:t>
                    </w:r>
                    <w:r>
                      <w:rPr>
                        <w:spacing w:val="-2"/>
                        <w:w w:val="90"/>
                        <w:sz w:val="24"/>
                      </w:rPr>
                      <w:t>прикосновения между реагирующими веществами),</w:t>
                    </w:r>
                    <w:r>
                      <w:rPr>
                        <w:spacing w:val="-1"/>
                        <w:w w:val="90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температуры,</w:t>
                    </w:r>
                    <w:r>
                      <w:rPr>
                        <w:spacing w:val="-8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катализатора,</w:t>
                    </w:r>
                    <w:r>
                      <w:rPr>
                        <w:spacing w:val="-8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ингибитора.</w:t>
                    </w:r>
                  </w:p>
                  <w:p>
                    <w:pPr>
                      <w:spacing w:line="184" w:lineRule="auto" w:before="163"/>
                      <w:ind w:left="376" w:right="3307" w:hanging="1"/>
                      <w:jc w:val="center"/>
                      <w:rPr>
                        <w:sz w:val="22"/>
                      </w:rPr>
                    </w:pPr>
                    <w:r>
                      <w:rPr>
                        <w:rFonts w:ascii="Trebuchet MS" w:hAnsi="Trebuchet MS"/>
                        <w:b/>
                        <w:i/>
                        <w:w w:val="85"/>
                        <w:sz w:val="22"/>
                      </w:rPr>
                      <w:t>Рис.</w:t>
                    </w:r>
                    <w:r>
                      <w:rPr>
                        <w:rFonts w:ascii="Trebuchet MS" w:hAnsi="Trebuchet MS"/>
                        <w:b/>
                        <w:i/>
                        <w:spacing w:val="15"/>
                        <w:w w:val="85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i/>
                        <w:w w:val="85"/>
                        <w:sz w:val="22"/>
                      </w:rPr>
                      <w:t>4.</w:t>
                    </w:r>
                    <w:r>
                      <w:rPr>
                        <w:rFonts w:ascii="Trebuchet MS" w:hAnsi="Trebuchet MS"/>
                        <w:b/>
                        <w:i/>
                        <w:spacing w:val="16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Прибор</w:t>
                    </w:r>
                    <w:r>
                      <w:rPr>
                        <w:spacing w:val="12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для</w:t>
                    </w:r>
                    <w:r>
                      <w:rPr>
                        <w:spacing w:val="12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демонстрации</w:t>
                    </w:r>
                    <w:r>
                      <w:rPr>
                        <w:spacing w:val="12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зависимости</w:t>
                    </w:r>
                    <w:r>
                      <w:rPr>
                        <w:spacing w:val="12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скорости</w:t>
                    </w:r>
                    <w:r>
                      <w:rPr>
                        <w:spacing w:val="1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химических реакций от различных</w:t>
                    </w:r>
                    <w:r>
                      <w:rPr>
                        <w:spacing w:val="1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факторов: 1 — подстав-</w:t>
                    </w:r>
                    <w:r>
                      <w:rPr>
                        <w:spacing w:val="-56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ка;</w:t>
                    </w:r>
                    <w:r>
                      <w:rPr>
                        <w:spacing w:val="6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2</w:t>
                    </w:r>
                    <w:r>
                      <w:rPr>
                        <w:spacing w:val="7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—</w:t>
                    </w:r>
                    <w:r>
                      <w:rPr>
                        <w:spacing w:val="7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сосуды</w:t>
                    </w:r>
                    <w:r>
                      <w:rPr>
                        <w:spacing w:val="7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Ландольта;</w:t>
                    </w:r>
                    <w:r>
                      <w:rPr>
                        <w:spacing w:val="7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3</w:t>
                    </w:r>
                    <w:r>
                      <w:rPr>
                        <w:spacing w:val="7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—</w:t>
                    </w:r>
                    <w:r>
                      <w:rPr>
                        <w:spacing w:val="7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манометрические</w:t>
                    </w:r>
                    <w:r>
                      <w:rPr>
                        <w:spacing w:val="6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трубки</w:t>
                    </w:r>
                  </w:p>
                </w:txbxContent>
              </v:textbox>
              <w10:wrap type="none"/>
            </v:shape>
            <v:shape style="position:absolute;left:1133;top:1658;width:9335;height:413" type="#_x0000_t202" filled="true" fillcolor="#630460" stroked="false">
              <v:textbox inset="0,0,0,0">
                <w:txbxContent>
                  <w:p>
                    <w:pPr>
                      <w:spacing w:before="59"/>
                      <w:ind w:left="340" w:right="0" w:firstLine="0"/>
                      <w:jc w:val="left"/>
                      <w:rPr>
                        <w:rFonts w:ascii="Tahoma" w:hAnsi="Tahoma"/>
                        <w:b/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color w:val="FFFFFF"/>
                        <w:sz w:val="24"/>
                      </w:rPr>
                      <w:t>Справочник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  <w:r>
        <w:rPr>
          <w:w w:val="85"/>
        </w:rPr>
        <w:t>Применение АПХР не ограничивается вышеописанным экспериментом. Прибор удоб-</w:t>
      </w:r>
      <w:r>
        <w:rPr>
          <w:spacing w:val="1"/>
          <w:w w:val="85"/>
        </w:rPr>
        <w:t> </w:t>
      </w:r>
      <w:r>
        <w:rPr>
          <w:w w:val="85"/>
        </w:rPr>
        <w:t>но применять при демонстрации свойств диоксида азота (IV), метиламина, брома, при</w:t>
      </w:r>
      <w:r>
        <w:rPr>
          <w:spacing w:val="1"/>
          <w:w w:val="85"/>
        </w:rPr>
        <w:t> </w:t>
      </w:r>
      <w:r>
        <w:rPr>
          <w:w w:val="85"/>
        </w:rPr>
        <w:t>фракционной перегонки нефти. В целях экономии времени его можно использовать при</w:t>
      </w:r>
      <w:r>
        <w:rPr>
          <w:spacing w:val="1"/>
          <w:w w:val="85"/>
        </w:rPr>
        <w:t> </w:t>
      </w:r>
      <w:r>
        <w:rPr>
          <w:spacing w:val="-1"/>
          <w:w w:val="90"/>
        </w:rPr>
        <w:t>изучении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свойств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углекислого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газа.</w:t>
      </w:r>
      <w:r>
        <w:rPr>
          <w:spacing w:val="-5"/>
          <w:w w:val="90"/>
        </w:rPr>
        <w:t> </w:t>
      </w:r>
      <w:r>
        <w:rPr>
          <w:w w:val="90"/>
        </w:rPr>
        <w:t>АПХР</w:t>
      </w:r>
      <w:r>
        <w:rPr>
          <w:spacing w:val="-5"/>
          <w:w w:val="90"/>
        </w:rPr>
        <w:t> </w:t>
      </w:r>
      <w:r>
        <w:rPr>
          <w:w w:val="90"/>
        </w:rPr>
        <w:t>подходит</w:t>
      </w:r>
      <w:r>
        <w:rPr>
          <w:spacing w:val="-5"/>
          <w:w w:val="90"/>
        </w:rPr>
        <w:t> </w:t>
      </w:r>
      <w:r>
        <w:rPr>
          <w:w w:val="90"/>
        </w:rPr>
        <w:t>для</w:t>
      </w:r>
      <w:r>
        <w:rPr>
          <w:spacing w:val="-5"/>
          <w:w w:val="90"/>
        </w:rPr>
        <w:t> </w:t>
      </w:r>
      <w:r>
        <w:rPr>
          <w:w w:val="90"/>
        </w:rPr>
        <w:t>получения</w:t>
      </w:r>
      <w:r>
        <w:rPr>
          <w:spacing w:val="-5"/>
          <w:w w:val="90"/>
        </w:rPr>
        <w:t> </w:t>
      </w:r>
      <w:r>
        <w:rPr>
          <w:w w:val="90"/>
        </w:rPr>
        <w:t>безводной</w:t>
      </w:r>
      <w:r>
        <w:rPr>
          <w:spacing w:val="-4"/>
          <w:w w:val="90"/>
        </w:rPr>
        <w:t> </w:t>
      </w:r>
      <w:r>
        <w:rPr>
          <w:w w:val="90"/>
        </w:rPr>
        <w:t>азотной</w:t>
      </w:r>
      <w:r>
        <w:rPr>
          <w:spacing w:val="-66"/>
          <w:w w:val="90"/>
        </w:rPr>
        <w:t> </w:t>
      </w:r>
      <w:r>
        <w:rPr>
          <w:w w:val="85"/>
        </w:rPr>
        <w:t>кислоты,</w:t>
      </w:r>
      <w:r>
        <w:rPr>
          <w:spacing w:val="-3"/>
          <w:w w:val="85"/>
        </w:rPr>
        <w:t> </w:t>
      </w:r>
      <w:r>
        <w:rPr>
          <w:w w:val="85"/>
        </w:rPr>
        <w:t>бромбензола,</w:t>
      </w:r>
      <w:r>
        <w:rPr>
          <w:spacing w:val="-2"/>
          <w:w w:val="85"/>
        </w:rPr>
        <w:t> </w:t>
      </w:r>
      <w:r>
        <w:rPr>
          <w:w w:val="85"/>
        </w:rPr>
        <w:t>нитробензола</w:t>
      </w:r>
      <w:r>
        <w:rPr>
          <w:spacing w:val="-3"/>
          <w:w w:val="85"/>
        </w:rPr>
        <w:t> </w:t>
      </w:r>
      <w:r>
        <w:rPr>
          <w:w w:val="85"/>
        </w:rPr>
        <w:t>и</w:t>
      </w:r>
      <w:r>
        <w:rPr>
          <w:spacing w:val="-2"/>
          <w:w w:val="85"/>
        </w:rPr>
        <w:t> </w:t>
      </w:r>
      <w:r>
        <w:rPr>
          <w:w w:val="85"/>
        </w:rPr>
        <w:t>других</w:t>
      </w:r>
      <w:r>
        <w:rPr>
          <w:spacing w:val="-2"/>
          <w:w w:val="85"/>
        </w:rPr>
        <w:t> </w:t>
      </w:r>
      <w:r>
        <w:rPr>
          <w:w w:val="85"/>
        </w:rPr>
        <w:t>соединений.</w:t>
      </w:r>
    </w:p>
    <w:p>
      <w:pPr>
        <w:pStyle w:val="BodyText"/>
        <w:spacing w:line="182" w:lineRule="auto" w:before="84"/>
        <w:ind w:left="233" w:right="414" w:firstLine="340"/>
        <w:jc w:val="both"/>
      </w:pPr>
      <w:r>
        <w:rPr>
          <w:w w:val="85"/>
        </w:rPr>
        <w:t>Прибор состоит из подставки, на которой закреплены две манометрические трубки,</w:t>
      </w:r>
      <w:r>
        <w:rPr>
          <w:spacing w:val="1"/>
          <w:w w:val="85"/>
        </w:rPr>
        <w:t> </w:t>
      </w:r>
      <w:r>
        <w:rPr>
          <w:w w:val="85"/>
        </w:rPr>
        <w:t>которые соединяются с сосудами Ландольта с помощью пластиковой трубки с пробками</w:t>
      </w:r>
      <w:r>
        <w:rPr>
          <w:spacing w:val="1"/>
          <w:w w:val="85"/>
        </w:rPr>
        <w:t> </w:t>
      </w:r>
      <w:r>
        <w:rPr>
          <w:w w:val="85"/>
        </w:rPr>
        <w:t>(</w:t>
      </w:r>
      <w:r>
        <w:rPr>
          <w:rFonts w:ascii="Trebuchet MS" w:hAnsi="Trebuchet MS"/>
          <w:i/>
          <w:w w:val="85"/>
        </w:rPr>
        <w:t>рис. 5</w:t>
      </w:r>
      <w:r>
        <w:rPr>
          <w:w w:val="85"/>
        </w:rPr>
        <w:t>). Между манометрическими трубками на панели нанесена шкала для наблюдения</w:t>
      </w:r>
      <w:r>
        <w:rPr>
          <w:spacing w:val="1"/>
          <w:w w:val="85"/>
        </w:rPr>
        <w:t> </w:t>
      </w:r>
      <w:r>
        <w:rPr>
          <w:w w:val="85"/>
        </w:rPr>
        <w:t>уровня жидкости в трубках. Окрашенной жидкостью может быть раствор любого краси-</w:t>
      </w:r>
      <w:r>
        <w:rPr>
          <w:spacing w:val="1"/>
          <w:w w:val="85"/>
        </w:rPr>
        <w:t> </w:t>
      </w:r>
      <w:r>
        <w:rPr>
          <w:w w:val="95"/>
        </w:rPr>
        <w:t>теля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воде.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5"/>
        </w:rPr>
      </w:pPr>
    </w:p>
    <w:p>
      <w:pPr>
        <w:pStyle w:val="BodyText"/>
        <w:spacing w:line="182" w:lineRule="auto" w:before="133"/>
        <w:ind w:left="4076" w:right="774" w:hanging="45"/>
        <w:jc w:val="both"/>
      </w:pPr>
      <w:r>
        <w:rPr/>
        <w:pict>
          <v:group style="position:absolute;margin-left:56.693001pt;margin-top:-18.979967pt;width:466.75pt;height:289.3pt;mso-position-horizontal-relative:page;mso-position-vertical-relative:paragraph;z-index:-21961216" coordorigin="1134,-380" coordsize="9335,5786">
            <v:rect style="position:absolute;left:1133;top:33;width:9335;height:5373" filled="true" fillcolor="#e2d9e6" stroked="false">
              <v:fill type="solid"/>
            </v:rect>
            <v:shape style="position:absolute;left:1445;top:168;width:3248;height:3576" type="#_x0000_t75" alt="Пипетки" stroked="false">
              <v:imagedata r:id="rId120" o:title=""/>
            </v:shape>
            <v:shape style="position:absolute;left:1133;top:-380;width:9335;height:414" type="#_x0000_t202" filled="true" fillcolor="#630460" stroked="false">
              <v:textbox inset="0,0,0,0">
                <w:txbxContent>
                  <w:p>
                    <w:pPr>
                      <w:spacing w:before="59"/>
                      <w:ind w:left="340" w:right="0" w:firstLine="0"/>
                      <w:jc w:val="left"/>
                      <w:rPr>
                        <w:rFonts w:ascii="Tahoma" w:hAnsi="Tahoma"/>
                        <w:b/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color w:val="FFFFFF"/>
                        <w:sz w:val="24"/>
                      </w:rPr>
                      <w:t>Справочник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rFonts w:ascii="Trebuchet MS" w:hAnsi="Trebuchet MS"/>
          <w:b/>
          <w:i/>
          <w:w w:val="90"/>
        </w:rPr>
        <w:t>Пипетка-дозатор </w:t>
      </w:r>
      <w:r>
        <w:rPr>
          <w:w w:val="90"/>
        </w:rPr>
        <w:t>— приспособление, исполь-</w:t>
      </w:r>
      <w:r>
        <w:rPr>
          <w:spacing w:val="1"/>
          <w:w w:val="90"/>
        </w:rPr>
        <w:t> </w:t>
      </w:r>
      <w:r>
        <w:rPr>
          <w:w w:val="85"/>
        </w:rPr>
        <w:t>зуемое в лаборатории для отмеривания опреде-</w:t>
      </w:r>
      <w:r>
        <w:rPr>
          <w:spacing w:val="1"/>
          <w:w w:val="85"/>
        </w:rPr>
        <w:t> </w:t>
      </w:r>
      <w:r>
        <w:rPr>
          <w:w w:val="85"/>
        </w:rPr>
        <w:t>лённого объёма жидкости. Пипетки выпускаются</w:t>
      </w:r>
      <w:r>
        <w:rPr>
          <w:spacing w:val="1"/>
          <w:w w:val="85"/>
        </w:rPr>
        <w:t> </w:t>
      </w:r>
      <w:r>
        <w:rPr>
          <w:w w:val="85"/>
        </w:rPr>
        <w:t>переменного и постоянного объёма. В комплек-</w:t>
      </w:r>
      <w:r>
        <w:rPr>
          <w:spacing w:val="1"/>
          <w:w w:val="85"/>
        </w:rPr>
        <w:t> </w:t>
      </w:r>
      <w:r>
        <w:rPr>
          <w:w w:val="85"/>
        </w:rPr>
        <w:t>ты оборудования для медицинских классов вхо-</w:t>
      </w:r>
      <w:r>
        <w:rPr>
          <w:spacing w:val="1"/>
          <w:w w:val="85"/>
        </w:rPr>
        <w:t> </w:t>
      </w:r>
      <w:r>
        <w:rPr>
          <w:w w:val="85"/>
        </w:rPr>
        <w:t>дят удобные пипетки-дозаторы одноканальные,</w:t>
      </w:r>
      <w:r>
        <w:rPr>
          <w:spacing w:val="1"/>
          <w:w w:val="85"/>
        </w:rPr>
        <w:t> </w:t>
      </w:r>
      <w:r>
        <w:rPr>
          <w:w w:val="85"/>
        </w:rPr>
        <w:t>позволяющие настроить необходимый объём от-</w:t>
      </w:r>
      <w:r>
        <w:rPr>
          <w:spacing w:val="1"/>
          <w:w w:val="85"/>
        </w:rPr>
        <w:t> </w:t>
      </w:r>
      <w:r>
        <w:rPr>
          <w:w w:val="85"/>
        </w:rPr>
        <w:t>бираемой жидкости в трёх различных диапазо-</w:t>
      </w:r>
      <w:r>
        <w:rPr>
          <w:spacing w:val="1"/>
          <w:w w:val="85"/>
        </w:rPr>
        <w:t> </w:t>
      </w:r>
      <w:r>
        <w:rPr>
          <w:w w:val="85"/>
        </w:rPr>
        <w:t>нах (</w:t>
      </w:r>
      <w:r>
        <w:rPr>
          <w:rFonts w:ascii="Trebuchet MS" w:hAnsi="Trebuchet MS"/>
          <w:i/>
          <w:w w:val="85"/>
        </w:rPr>
        <w:t>рис. 6</w:t>
      </w:r>
      <w:r>
        <w:rPr>
          <w:w w:val="85"/>
        </w:rPr>
        <w:t>). Использование современных техно-</w:t>
      </w:r>
      <w:r>
        <w:rPr>
          <w:spacing w:val="1"/>
          <w:w w:val="85"/>
        </w:rPr>
        <w:t> </w:t>
      </w:r>
      <w:r>
        <w:rPr>
          <w:w w:val="85"/>
        </w:rPr>
        <w:t>логий и цветовой кодировки диапазона дозиро-</w:t>
      </w:r>
      <w:r>
        <w:rPr>
          <w:spacing w:val="1"/>
          <w:w w:val="85"/>
        </w:rPr>
        <w:t> </w:t>
      </w:r>
      <w:r>
        <w:rPr>
          <w:w w:val="90"/>
        </w:rPr>
        <w:t>вания</w:t>
      </w:r>
      <w:r>
        <w:rPr>
          <w:spacing w:val="1"/>
          <w:w w:val="90"/>
        </w:rPr>
        <w:t> </w:t>
      </w:r>
      <w:r>
        <w:rPr>
          <w:w w:val="90"/>
        </w:rPr>
        <w:t>даёт</w:t>
      </w:r>
      <w:r>
        <w:rPr>
          <w:spacing w:val="1"/>
          <w:w w:val="90"/>
        </w:rPr>
        <w:t> </w:t>
      </w:r>
      <w:r>
        <w:rPr>
          <w:w w:val="90"/>
        </w:rPr>
        <w:t>возможность</w:t>
      </w:r>
      <w:r>
        <w:rPr>
          <w:spacing w:val="1"/>
          <w:w w:val="90"/>
        </w:rPr>
        <w:t> </w:t>
      </w:r>
      <w:r>
        <w:rPr>
          <w:w w:val="90"/>
        </w:rPr>
        <w:t>качественно,</w:t>
      </w:r>
      <w:r>
        <w:rPr>
          <w:spacing w:val="1"/>
          <w:w w:val="90"/>
        </w:rPr>
        <w:t> </w:t>
      </w:r>
      <w:r>
        <w:rPr>
          <w:w w:val="90"/>
        </w:rPr>
        <w:t>точно,</w:t>
      </w:r>
      <w:r>
        <w:rPr>
          <w:spacing w:val="-66"/>
          <w:w w:val="90"/>
        </w:rPr>
        <w:t> </w:t>
      </w:r>
      <w:r>
        <w:rPr>
          <w:w w:val="85"/>
        </w:rPr>
        <w:t>безопасно</w:t>
      </w:r>
      <w:r>
        <w:rPr>
          <w:spacing w:val="1"/>
          <w:w w:val="85"/>
        </w:rPr>
        <w:t> </w:t>
      </w:r>
      <w:r>
        <w:rPr>
          <w:w w:val="85"/>
        </w:rPr>
        <w:t>выполнять</w:t>
      </w:r>
      <w:r>
        <w:rPr>
          <w:spacing w:val="1"/>
          <w:w w:val="85"/>
        </w:rPr>
        <w:t> </w:t>
      </w:r>
      <w:r>
        <w:rPr>
          <w:w w:val="85"/>
        </w:rPr>
        <w:t>пипетирование.</w:t>
      </w:r>
      <w:r>
        <w:rPr>
          <w:spacing w:val="1"/>
          <w:w w:val="85"/>
        </w:rPr>
        <w:t> </w:t>
      </w:r>
      <w:r>
        <w:rPr>
          <w:w w:val="85"/>
        </w:rPr>
        <w:t>Пипетки</w:t>
      </w:r>
      <w:r>
        <w:rPr>
          <w:spacing w:val="1"/>
          <w:w w:val="85"/>
        </w:rPr>
        <w:t> </w:t>
      </w:r>
      <w:r>
        <w:rPr>
          <w:w w:val="85"/>
        </w:rPr>
        <w:t>имеют</w:t>
      </w:r>
      <w:r>
        <w:rPr>
          <w:spacing w:val="6"/>
          <w:w w:val="85"/>
        </w:rPr>
        <w:t> </w:t>
      </w:r>
      <w:r>
        <w:rPr>
          <w:w w:val="85"/>
        </w:rPr>
        <w:t>сменные</w:t>
      </w:r>
      <w:r>
        <w:rPr>
          <w:spacing w:val="7"/>
          <w:w w:val="85"/>
        </w:rPr>
        <w:t> </w:t>
      </w:r>
      <w:r>
        <w:rPr>
          <w:w w:val="85"/>
        </w:rPr>
        <w:t>пластиковые</w:t>
      </w:r>
      <w:r>
        <w:rPr>
          <w:spacing w:val="6"/>
          <w:w w:val="85"/>
        </w:rPr>
        <w:t> </w:t>
      </w:r>
      <w:r>
        <w:rPr>
          <w:w w:val="85"/>
        </w:rPr>
        <w:t>наконечники.</w:t>
      </w:r>
    </w:p>
    <w:p>
      <w:pPr>
        <w:pStyle w:val="BodyText"/>
        <w:spacing w:before="12"/>
        <w:rPr>
          <w:sz w:val="17"/>
        </w:rPr>
      </w:pPr>
    </w:p>
    <w:p>
      <w:pPr>
        <w:spacing w:line="184" w:lineRule="auto" w:before="0"/>
        <w:ind w:left="574" w:right="6082" w:firstLine="0"/>
        <w:jc w:val="left"/>
        <w:rPr>
          <w:sz w:val="22"/>
        </w:rPr>
      </w:pPr>
      <w:r>
        <w:rPr>
          <w:rFonts w:ascii="Trebuchet MS" w:hAnsi="Trebuchet MS"/>
          <w:b/>
          <w:i/>
          <w:w w:val="90"/>
          <w:sz w:val="22"/>
        </w:rPr>
        <w:t>Рис. 5</w:t>
      </w:r>
      <w:r>
        <w:rPr>
          <w:rFonts w:ascii="Tahoma" w:hAnsi="Tahoma"/>
          <w:b/>
          <w:w w:val="90"/>
          <w:sz w:val="22"/>
        </w:rPr>
        <w:t>. </w:t>
      </w:r>
      <w:r>
        <w:rPr>
          <w:w w:val="90"/>
          <w:sz w:val="22"/>
        </w:rPr>
        <w:t>Пипетки дозаторы</w:t>
      </w:r>
      <w:r>
        <w:rPr>
          <w:spacing w:val="1"/>
          <w:w w:val="90"/>
          <w:sz w:val="22"/>
        </w:rPr>
        <w:t> </w:t>
      </w:r>
      <w:r>
        <w:rPr>
          <w:w w:val="85"/>
          <w:sz w:val="22"/>
        </w:rPr>
        <w:t>одноканальные переменного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объёма: 1 — 110 мл; 2 —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100―1000 мкл;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3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10―100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мкл.</w:t>
      </w:r>
    </w:p>
    <w:p>
      <w:pPr>
        <w:spacing w:after="0" w:line="184" w:lineRule="auto"/>
        <w:jc w:val="left"/>
        <w:rPr>
          <w:sz w:val="22"/>
        </w:rPr>
        <w:sectPr>
          <w:pgSz w:w="11910" w:h="16840"/>
          <w:pgMar w:header="433" w:footer="922" w:top="1540" w:bottom="1120" w:left="900" w:right="1000"/>
        </w:sectPr>
      </w:pP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34"/>
      </w:tblGrid>
      <w:tr>
        <w:trPr>
          <w:trHeight w:val="413" w:hRule="atLeast"/>
        </w:trPr>
        <w:tc>
          <w:tcPr>
            <w:tcW w:w="9334" w:type="dxa"/>
            <w:shd w:val="clear" w:color="auto" w:fill="630460"/>
          </w:tcPr>
          <w:p>
            <w:pPr>
              <w:pStyle w:val="TableParagraph"/>
              <w:spacing w:before="59"/>
              <w:ind w:left="340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color w:val="FFFFFF"/>
                <w:sz w:val="24"/>
              </w:rPr>
              <w:t>Справочник</w:t>
            </w:r>
          </w:p>
        </w:tc>
      </w:tr>
      <w:tr>
        <w:trPr>
          <w:trHeight w:val="6432" w:hRule="atLeast"/>
        </w:trPr>
        <w:tc>
          <w:tcPr>
            <w:tcW w:w="9334" w:type="dxa"/>
            <w:shd w:val="clear" w:color="auto" w:fill="E2D9E6"/>
          </w:tcPr>
          <w:p>
            <w:pPr>
              <w:pStyle w:val="TableParagraph"/>
              <w:spacing w:line="182" w:lineRule="auto" w:before="99"/>
              <w:ind w:left="340" w:right="337"/>
              <w:jc w:val="both"/>
              <w:rPr>
                <w:sz w:val="24"/>
              </w:rPr>
            </w:pPr>
            <w:r>
              <w:rPr>
                <w:rFonts w:ascii="Trebuchet MS" w:hAnsi="Trebuchet MS"/>
                <w:b/>
                <w:i/>
                <w:w w:val="90"/>
                <w:sz w:val="24"/>
              </w:rPr>
              <w:t>Баня комбинированная </w:t>
            </w:r>
            <w:r>
              <w:rPr>
                <w:w w:val="90"/>
                <w:sz w:val="24"/>
              </w:rPr>
              <w:t>предназначена для нагрева стеклянных и фарфоровых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pacing w:val="-2"/>
                <w:w w:val="85"/>
                <w:sz w:val="24"/>
              </w:rPr>
              <w:t>сосудов,</w:t>
            </w:r>
            <w:r>
              <w:rPr>
                <w:spacing w:val="-16"/>
                <w:w w:val="85"/>
                <w:sz w:val="24"/>
              </w:rPr>
              <w:t> </w:t>
            </w:r>
            <w:r>
              <w:rPr>
                <w:spacing w:val="-2"/>
                <w:w w:val="85"/>
                <w:sz w:val="24"/>
              </w:rPr>
              <w:t>когда</w:t>
            </w:r>
            <w:r>
              <w:rPr>
                <w:spacing w:val="-15"/>
                <w:w w:val="85"/>
                <w:sz w:val="24"/>
              </w:rPr>
              <w:t> </w:t>
            </w:r>
            <w:r>
              <w:rPr>
                <w:spacing w:val="-2"/>
                <w:w w:val="85"/>
                <w:sz w:val="24"/>
              </w:rPr>
              <w:t>требуется</w:t>
            </w:r>
            <w:r>
              <w:rPr>
                <w:spacing w:val="-16"/>
                <w:w w:val="85"/>
                <w:sz w:val="24"/>
              </w:rPr>
              <w:t> </w:t>
            </w:r>
            <w:r>
              <w:rPr>
                <w:spacing w:val="-2"/>
                <w:w w:val="85"/>
                <w:sz w:val="24"/>
              </w:rPr>
              <w:t>создать</w:t>
            </w:r>
            <w:r>
              <w:rPr>
                <w:spacing w:val="-15"/>
                <w:w w:val="85"/>
                <w:sz w:val="24"/>
              </w:rPr>
              <w:t> </w:t>
            </w:r>
            <w:r>
              <w:rPr>
                <w:spacing w:val="-2"/>
                <w:w w:val="85"/>
                <w:sz w:val="24"/>
              </w:rPr>
              <w:t>вокруг</w:t>
            </w:r>
            <w:r>
              <w:rPr>
                <w:spacing w:val="-16"/>
                <w:w w:val="85"/>
                <w:sz w:val="24"/>
              </w:rPr>
              <w:t> </w:t>
            </w:r>
            <w:r>
              <w:rPr>
                <w:spacing w:val="-2"/>
                <w:w w:val="85"/>
                <w:sz w:val="24"/>
              </w:rPr>
              <w:t>нагреваемого</w:t>
            </w:r>
            <w:r>
              <w:rPr>
                <w:spacing w:val="-15"/>
                <w:w w:val="85"/>
                <w:sz w:val="24"/>
              </w:rPr>
              <w:t> </w:t>
            </w:r>
            <w:r>
              <w:rPr>
                <w:spacing w:val="-2"/>
                <w:w w:val="85"/>
                <w:sz w:val="24"/>
              </w:rPr>
              <w:t>сосуда</w:t>
            </w:r>
            <w:r>
              <w:rPr>
                <w:spacing w:val="-16"/>
                <w:w w:val="85"/>
                <w:sz w:val="24"/>
              </w:rPr>
              <w:t> </w:t>
            </w:r>
            <w:r>
              <w:rPr>
                <w:spacing w:val="-1"/>
                <w:w w:val="85"/>
                <w:sz w:val="24"/>
              </w:rPr>
              <w:t>равномерное</w:t>
            </w:r>
            <w:r>
              <w:rPr>
                <w:spacing w:val="-15"/>
                <w:w w:val="85"/>
                <w:sz w:val="24"/>
              </w:rPr>
              <w:t> </w:t>
            </w:r>
            <w:r>
              <w:rPr>
                <w:spacing w:val="-1"/>
                <w:w w:val="85"/>
                <w:sz w:val="24"/>
              </w:rPr>
              <w:t>темпера-</w:t>
            </w:r>
            <w:r>
              <w:rPr>
                <w:spacing w:val="-63"/>
                <w:w w:val="85"/>
                <w:sz w:val="24"/>
              </w:rPr>
              <w:t> </w:t>
            </w:r>
            <w:r>
              <w:rPr>
                <w:spacing w:val="-1"/>
                <w:w w:val="85"/>
                <w:sz w:val="24"/>
              </w:rPr>
              <w:t>турное поле, избежать использования открытого пламени и раскалённой электриче-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ской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спирали</w:t>
            </w:r>
            <w:r>
              <w:rPr>
                <w:spacing w:val="-8"/>
                <w:w w:val="90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(</w:t>
            </w:r>
            <w:r>
              <w:rPr>
                <w:rFonts w:ascii="Trebuchet MS" w:hAnsi="Trebuchet MS"/>
                <w:i/>
                <w:spacing w:val="-2"/>
                <w:w w:val="90"/>
                <w:sz w:val="24"/>
              </w:rPr>
              <w:t>рис.</w:t>
            </w:r>
            <w:r>
              <w:rPr>
                <w:rFonts w:ascii="Trebuchet MS" w:hAnsi="Trebuchet MS"/>
                <w:i/>
                <w:spacing w:val="-5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spacing w:val="-2"/>
                <w:w w:val="90"/>
                <w:sz w:val="24"/>
              </w:rPr>
              <w:t>7</w:t>
            </w:r>
            <w:r>
              <w:rPr>
                <w:spacing w:val="-2"/>
                <w:w w:val="90"/>
                <w:sz w:val="24"/>
              </w:rPr>
              <w:t>).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Корпус</w:t>
            </w:r>
            <w:r>
              <w:rPr>
                <w:spacing w:val="-8"/>
                <w:w w:val="90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комбинированной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бани</w:t>
            </w:r>
            <w:r>
              <w:rPr>
                <w:spacing w:val="-8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сделан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из</w:t>
            </w:r>
            <w:r>
              <w:rPr>
                <w:spacing w:val="-8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алюминия.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Жид-</w:t>
            </w:r>
            <w:r>
              <w:rPr>
                <w:spacing w:val="-66"/>
                <w:w w:val="90"/>
                <w:sz w:val="24"/>
              </w:rPr>
              <w:t> </w:t>
            </w:r>
            <w:r>
              <w:rPr>
                <w:spacing w:val="-1"/>
                <w:w w:val="85"/>
                <w:sz w:val="24"/>
              </w:rPr>
              <w:t>костная</w:t>
            </w:r>
            <w:r>
              <w:rPr>
                <w:spacing w:val="-9"/>
                <w:w w:val="85"/>
                <w:sz w:val="24"/>
              </w:rPr>
              <w:t> </w:t>
            </w:r>
            <w:r>
              <w:rPr>
                <w:spacing w:val="-1"/>
                <w:w w:val="85"/>
                <w:sz w:val="24"/>
              </w:rPr>
              <w:t>часть</w:t>
            </w:r>
            <w:r>
              <w:rPr>
                <w:spacing w:val="-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комбинированной</w:t>
            </w:r>
            <w:r>
              <w:rPr>
                <w:spacing w:val="-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бани</w:t>
            </w:r>
            <w:r>
              <w:rPr>
                <w:spacing w:val="-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закрывается</w:t>
            </w:r>
            <w:r>
              <w:rPr>
                <w:spacing w:val="-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кольцами</w:t>
            </w:r>
            <w:r>
              <w:rPr>
                <w:spacing w:val="-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различного</w:t>
            </w:r>
            <w:r>
              <w:rPr>
                <w:spacing w:val="-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диаметра.</w:t>
            </w:r>
          </w:p>
          <w:p>
            <w:pPr>
              <w:pStyle w:val="TableParagraph"/>
              <w:spacing w:before="15"/>
              <w:rPr>
                <w:sz w:val="6"/>
              </w:rPr>
            </w:pPr>
          </w:p>
          <w:p>
            <w:pPr>
              <w:pStyle w:val="TableParagraph"/>
              <w:tabs>
                <w:tab w:pos="4960" w:val="left" w:leader="none"/>
              </w:tabs>
              <w:ind w:left="162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52962" cy="2744152"/>
                  <wp:effectExtent l="0" t="0" r="0" b="0"/>
                  <wp:docPr id="7" name="image109.jpeg" descr="0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109.jpeg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962" cy="2744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  <w:r>
              <w:rPr>
                <w:sz w:val="20"/>
              </w:rPr>
              <w:tab/>
            </w:r>
            <w:r>
              <w:rPr>
                <w:position w:val="1"/>
                <w:sz w:val="20"/>
              </w:rPr>
              <w:drawing>
                <wp:inline distT="0" distB="0" distL="0" distR="0">
                  <wp:extent cx="1784249" cy="2737770"/>
                  <wp:effectExtent l="0" t="0" r="0" b="0"/>
                  <wp:docPr id="9" name="image110.jpeg" descr="0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110.jpeg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249" cy="2737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20"/>
              </w:rPr>
            </w:r>
          </w:p>
          <w:p>
            <w:pPr>
              <w:pStyle w:val="TableParagraph"/>
              <w:spacing w:before="98"/>
              <w:ind w:left="52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0"/>
                <w:sz w:val="22"/>
              </w:rPr>
              <w:t>Рис.</w:t>
            </w:r>
            <w:r>
              <w:rPr>
                <w:rFonts w:ascii="Trebuchet MS" w:hAnsi="Trebuchet MS"/>
                <w:b/>
                <w:i/>
                <w:spacing w:val="1"/>
                <w:w w:val="90"/>
                <w:sz w:val="22"/>
              </w:rPr>
              <w:t> </w:t>
            </w:r>
            <w:r>
              <w:rPr>
                <w:rFonts w:ascii="Tahoma" w:hAnsi="Tahoma"/>
                <w:b/>
                <w:w w:val="90"/>
                <w:sz w:val="22"/>
              </w:rPr>
              <w:t>6.</w:t>
            </w:r>
            <w:r>
              <w:rPr>
                <w:rFonts w:ascii="Tahoma" w:hAnsi="Tahoma"/>
                <w:b/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Баня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комбинированная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лабораторная.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—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водяная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баня.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—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песчаная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баня</w:t>
            </w:r>
          </w:p>
        </w:tc>
      </w:tr>
    </w:tbl>
    <w:p>
      <w:pPr>
        <w:pStyle w:val="BodyText"/>
        <w:spacing w:line="182" w:lineRule="auto" w:before="170"/>
        <w:ind w:left="517" w:right="131" w:firstLine="340"/>
        <w:jc w:val="both"/>
      </w:pPr>
      <w:r>
        <w:rPr>
          <w:spacing w:val="-3"/>
          <w:w w:val="85"/>
        </w:rPr>
        <w:t>Для</w:t>
      </w:r>
      <w:r>
        <w:rPr>
          <w:spacing w:val="-11"/>
          <w:w w:val="85"/>
        </w:rPr>
        <w:t> </w:t>
      </w:r>
      <w:r>
        <w:rPr>
          <w:spacing w:val="-3"/>
          <w:w w:val="85"/>
        </w:rPr>
        <w:t>нагревания</w:t>
      </w:r>
      <w:r>
        <w:rPr>
          <w:spacing w:val="-11"/>
          <w:w w:val="85"/>
        </w:rPr>
        <w:t> </w:t>
      </w:r>
      <w:r>
        <w:rPr>
          <w:spacing w:val="-2"/>
          <w:w w:val="85"/>
        </w:rPr>
        <w:t>сосудов</w:t>
      </w:r>
      <w:r>
        <w:rPr>
          <w:spacing w:val="-10"/>
          <w:w w:val="85"/>
        </w:rPr>
        <w:t> </w:t>
      </w:r>
      <w:r>
        <w:rPr>
          <w:spacing w:val="-2"/>
          <w:w w:val="85"/>
        </w:rPr>
        <w:t>до</w:t>
      </w:r>
      <w:r>
        <w:rPr>
          <w:spacing w:val="-11"/>
          <w:w w:val="85"/>
        </w:rPr>
        <w:t> </w:t>
      </w:r>
      <w:r>
        <w:rPr>
          <w:spacing w:val="-2"/>
          <w:w w:val="85"/>
        </w:rPr>
        <w:t>100</w:t>
      </w:r>
      <w:r>
        <w:rPr>
          <w:spacing w:val="-39"/>
          <w:w w:val="85"/>
        </w:rPr>
        <w:t> </w:t>
      </w:r>
      <w:r>
        <w:rPr>
          <w:spacing w:val="-2"/>
          <w:w w:val="85"/>
        </w:rPr>
        <w:t>◦С</w:t>
      </w:r>
      <w:r>
        <w:rPr>
          <w:spacing w:val="-11"/>
          <w:w w:val="85"/>
        </w:rPr>
        <w:t> </w:t>
      </w:r>
      <w:r>
        <w:rPr>
          <w:spacing w:val="-2"/>
          <w:w w:val="85"/>
        </w:rPr>
        <w:t>в</w:t>
      </w:r>
      <w:r>
        <w:rPr>
          <w:spacing w:val="-11"/>
          <w:w w:val="85"/>
        </w:rPr>
        <w:t> </w:t>
      </w:r>
      <w:r>
        <w:rPr>
          <w:spacing w:val="-2"/>
          <w:w w:val="85"/>
        </w:rPr>
        <w:t>качестве</w:t>
      </w:r>
      <w:r>
        <w:rPr>
          <w:spacing w:val="-10"/>
          <w:w w:val="85"/>
        </w:rPr>
        <w:t> </w:t>
      </w:r>
      <w:r>
        <w:rPr>
          <w:spacing w:val="-2"/>
          <w:w w:val="85"/>
        </w:rPr>
        <w:t>теплоносителя</w:t>
      </w:r>
      <w:r>
        <w:rPr>
          <w:spacing w:val="-11"/>
          <w:w w:val="85"/>
        </w:rPr>
        <w:t> </w:t>
      </w:r>
      <w:r>
        <w:rPr>
          <w:spacing w:val="-2"/>
          <w:w w:val="85"/>
        </w:rPr>
        <w:t>используют</w:t>
      </w:r>
      <w:r>
        <w:rPr>
          <w:spacing w:val="-10"/>
          <w:w w:val="85"/>
        </w:rPr>
        <w:t> </w:t>
      </w:r>
      <w:r>
        <w:rPr>
          <w:spacing w:val="-2"/>
          <w:w w:val="85"/>
        </w:rPr>
        <w:t>воду,</w:t>
      </w:r>
      <w:r>
        <w:rPr>
          <w:spacing w:val="-11"/>
          <w:w w:val="85"/>
        </w:rPr>
        <w:t> </w:t>
      </w:r>
      <w:r>
        <w:rPr>
          <w:spacing w:val="-2"/>
          <w:w w:val="85"/>
        </w:rPr>
        <w:t>когда</w:t>
      </w:r>
      <w:r>
        <w:rPr>
          <w:spacing w:val="-10"/>
          <w:w w:val="85"/>
        </w:rPr>
        <w:t> </w:t>
      </w:r>
      <w:r>
        <w:rPr>
          <w:spacing w:val="-2"/>
          <w:w w:val="85"/>
        </w:rPr>
        <w:t>тре-</w:t>
      </w:r>
      <w:r>
        <w:rPr>
          <w:spacing w:val="-63"/>
          <w:w w:val="85"/>
        </w:rPr>
        <w:t> </w:t>
      </w:r>
      <w:r>
        <w:rPr>
          <w:spacing w:val="-1"/>
          <w:w w:val="85"/>
        </w:rPr>
        <w:t>буется создать более высокую температуру </w:t>
      </w:r>
      <w:r>
        <w:rPr>
          <w:w w:val="85"/>
        </w:rPr>
        <w:t>применяют солевые растворы. Теплоносителем</w:t>
      </w:r>
      <w:r>
        <w:rPr>
          <w:spacing w:val="-62"/>
          <w:w w:val="85"/>
        </w:rPr>
        <w:t> </w:t>
      </w:r>
      <w:r>
        <w:rPr>
          <w:spacing w:val="-2"/>
          <w:w w:val="85"/>
        </w:rPr>
        <w:t>может быть глицерин. Он обеспечивает интервал температур от </w:t>
      </w:r>
      <w:r>
        <w:rPr>
          <w:spacing w:val="-1"/>
          <w:w w:val="85"/>
        </w:rPr>
        <w:t>60 до 180 ◦С. Выше этой</w:t>
      </w:r>
      <w:r>
        <w:rPr>
          <w:w w:val="85"/>
        </w:rPr>
        <w:t> температуры глицерин начинает разлагаться и дымить. Для нагревания до более высоких</w:t>
      </w:r>
      <w:r>
        <w:rPr>
          <w:spacing w:val="1"/>
          <w:w w:val="85"/>
        </w:rPr>
        <w:t> </w:t>
      </w:r>
      <w:r>
        <w:rPr>
          <w:w w:val="85"/>
        </w:rPr>
        <w:t>температур используют цилиндровое масло или силиконовое. Более безопасно использо-</w:t>
      </w:r>
      <w:r>
        <w:rPr>
          <w:spacing w:val="-62"/>
          <w:w w:val="85"/>
        </w:rPr>
        <w:t> </w:t>
      </w:r>
      <w:r>
        <w:rPr>
          <w:w w:val="85"/>
        </w:rPr>
        <w:t>вать для наполнения бань сухой мелкозернистый песок. Однако песочные бани прогрева-</w:t>
      </w:r>
      <w:r>
        <w:rPr>
          <w:spacing w:val="-62"/>
          <w:w w:val="85"/>
        </w:rPr>
        <w:t> </w:t>
      </w:r>
      <w:r>
        <w:rPr>
          <w:spacing w:val="-1"/>
          <w:w w:val="85"/>
        </w:rPr>
        <w:t>ются</w:t>
      </w:r>
      <w:r>
        <w:rPr>
          <w:spacing w:val="-9"/>
          <w:w w:val="85"/>
        </w:rPr>
        <w:t> </w:t>
      </w:r>
      <w:r>
        <w:rPr>
          <w:spacing w:val="-1"/>
          <w:w w:val="85"/>
        </w:rPr>
        <w:t>неравномерно.</w:t>
      </w:r>
      <w:r>
        <w:rPr>
          <w:spacing w:val="-9"/>
          <w:w w:val="85"/>
        </w:rPr>
        <w:t> </w:t>
      </w:r>
      <w:r>
        <w:rPr>
          <w:w w:val="85"/>
        </w:rPr>
        <w:t>В</w:t>
      </w:r>
      <w:r>
        <w:rPr>
          <w:spacing w:val="-8"/>
          <w:w w:val="85"/>
        </w:rPr>
        <w:t> </w:t>
      </w:r>
      <w:r>
        <w:rPr>
          <w:w w:val="85"/>
        </w:rPr>
        <w:t>состав</w:t>
      </w:r>
      <w:r>
        <w:rPr>
          <w:spacing w:val="-9"/>
          <w:w w:val="85"/>
        </w:rPr>
        <w:t> </w:t>
      </w:r>
      <w:r>
        <w:rPr>
          <w:w w:val="85"/>
        </w:rPr>
        <w:t>комплекта</w:t>
      </w:r>
      <w:r>
        <w:rPr>
          <w:spacing w:val="-8"/>
          <w:w w:val="85"/>
        </w:rPr>
        <w:t> </w:t>
      </w:r>
      <w:r>
        <w:rPr>
          <w:w w:val="85"/>
        </w:rPr>
        <w:t>входит</w:t>
      </w:r>
      <w:r>
        <w:rPr>
          <w:spacing w:val="-9"/>
          <w:w w:val="85"/>
        </w:rPr>
        <w:t> </w:t>
      </w:r>
      <w:r>
        <w:rPr>
          <w:w w:val="85"/>
        </w:rPr>
        <w:t>сито</w:t>
      </w:r>
      <w:r>
        <w:rPr>
          <w:spacing w:val="-8"/>
          <w:w w:val="85"/>
        </w:rPr>
        <w:t> </w:t>
      </w:r>
      <w:r>
        <w:rPr>
          <w:w w:val="85"/>
        </w:rPr>
        <w:t>для</w:t>
      </w:r>
      <w:r>
        <w:rPr>
          <w:spacing w:val="-9"/>
          <w:w w:val="85"/>
        </w:rPr>
        <w:t> </w:t>
      </w:r>
      <w:r>
        <w:rPr>
          <w:w w:val="85"/>
        </w:rPr>
        <w:t>просеивания</w:t>
      </w:r>
      <w:r>
        <w:rPr>
          <w:spacing w:val="-8"/>
          <w:w w:val="85"/>
        </w:rPr>
        <w:t> </w:t>
      </w:r>
      <w:r>
        <w:rPr>
          <w:w w:val="85"/>
        </w:rPr>
        <w:t>речного</w:t>
      </w:r>
      <w:r>
        <w:rPr>
          <w:spacing w:val="-9"/>
          <w:w w:val="85"/>
        </w:rPr>
        <w:t> </w:t>
      </w:r>
      <w:r>
        <w:rPr>
          <w:w w:val="85"/>
        </w:rPr>
        <w:t>песка.</w:t>
      </w:r>
    </w:p>
    <w:p>
      <w:pPr>
        <w:pStyle w:val="BodyText"/>
        <w:spacing w:line="182" w:lineRule="auto"/>
        <w:ind w:left="517" w:right="131" w:firstLine="340"/>
        <w:jc w:val="both"/>
      </w:pPr>
      <w:r>
        <w:rPr>
          <w:w w:val="85"/>
        </w:rPr>
        <w:t>Источником тепла для комбинированной бани являются электрические плитки с за-</w:t>
      </w:r>
      <w:r>
        <w:rPr>
          <w:spacing w:val="1"/>
          <w:w w:val="85"/>
        </w:rPr>
        <w:t> </w:t>
      </w:r>
      <w:r>
        <w:rPr>
          <w:w w:val="95"/>
        </w:rPr>
        <w:t>крытой</w:t>
      </w:r>
      <w:r>
        <w:rPr>
          <w:spacing w:val="-13"/>
          <w:w w:val="95"/>
        </w:rPr>
        <w:t> </w:t>
      </w:r>
      <w:r>
        <w:rPr>
          <w:w w:val="95"/>
        </w:rPr>
        <w:t>спиралью.</w:t>
      </w:r>
    </w:p>
    <w:tbl>
      <w:tblPr>
        <w:tblW w:w="0" w:type="auto"/>
        <w:jc w:val="left"/>
        <w:tblInd w:w="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34"/>
      </w:tblGrid>
      <w:tr>
        <w:trPr>
          <w:trHeight w:val="412" w:hRule="atLeast"/>
        </w:trPr>
        <w:tc>
          <w:tcPr>
            <w:tcW w:w="9334" w:type="dxa"/>
            <w:shd w:val="clear" w:color="auto" w:fill="630460"/>
          </w:tcPr>
          <w:p>
            <w:pPr>
              <w:pStyle w:val="TableParagraph"/>
              <w:spacing w:before="57"/>
              <w:ind w:left="340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color w:val="FFFFFF"/>
                <w:sz w:val="24"/>
              </w:rPr>
              <w:t>Справочник</w:t>
            </w:r>
          </w:p>
        </w:tc>
      </w:tr>
      <w:tr>
        <w:trPr>
          <w:trHeight w:val="3912" w:hRule="atLeast"/>
        </w:trPr>
        <w:tc>
          <w:tcPr>
            <w:tcW w:w="9334" w:type="dxa"/>
            <w:shd w:val="clear" w:color="auto" w:fill="E2D9E6"/>
          </w:tcPr>
          <w:p>
            <w:pPr>
              <w:pStyle w:val="TableParagraph"/>
              <w:spacing w:line="182" w:lineRule="auto" w:before="97" w:after="78"/>
              <w:ind w:left="340"/>
              <w:rPr>
                <w:sz w:val="24"/>
              </w:rPr>
            </w:pPr>
            <w:r>
              <w:rPr>
                <w:rFonts w:ascii="Trebuchet MS" w:hAnsi="Trebuchet MS"/>
                <w:b/>
                <w:i/>
                <w:w w:val="90"/>
                <w:sz w:val="24"/>
              </w:rPr>
              <w:t>Прибор</w:t>
            </w:r>
            <w:r>
              <w:rPr>
                <w:rFonts w:ascii="Trebuchet MS" w:hAnsi="Trebuchet MS"/>
                <w:b/>
                <w:i/>
                <w:spacing w:val="2"/>
                <w:w w:val="90"/>
                <w:sz w:val="24"/>
              </w:rPr>
              <w:t> </w:t>
            </w:r>
            <w:r>
              <w:rPr>
                <w:rFonts w:ascii="Trebuchet MS" w:hAnsi="Trebuchet MS"/>
                <w:b/>
                <w:i/>
                <w:w w:val="90"/>
                <w:sz w:val="24"/>
              </w:rPr>
              <w:t>для</w:t>
            </w:r>
            <w:r>
              <w:rPr>
                <w:rFonts w:ascii="Trebuchet MS" w:hAnsi="Trebuchet MS"/>
                <w:b/>
                <w:i/>
                <w:spacing w:val="2"/>
                <w:w w:val="90"/>
                <w:sz w:val="24"/>
              </w:rPr>
              <w:t> </w:t>
            </w:r>
            <w:r>
              <w:rPr>
                <w:rFonts w:ascii="Trebuchet MS" w:hAnsi="Trebuchet MS"/>
                <w:b/>
                <w:i/>
                <w:w w:val="90"/>
                <w:sz w:val="24"/>
              </w:rPr>
              <w:t>получения</w:t>
            </w:r>
            <w:r>
              <w:rPr>
                <w:rFonts w:ascii="Trebuchet MS" w:hAnsi="Trebuchet MS"/>
                <w:b/>
                <w:i/>
                <w:spacing w:val="3"/>
                <w:w w:val="90"/>
                <w:sz w:val="24"/>
              </w:rPr>
              <w:t> </w:t>
            </w:r>
            <w:r>
              <w:rPr>
                <w:rFonts w:ascii="Trebuchet MS" w:hAnsi="Trebuchet MS"/>
                <w:b/>
                <w:i/>
                <w:w w:val="90"/>
                <w:sz w:val="24"/>
              </w:rPr>
              <w:t>газов</w:t>
            </w:r>
            <w:r>
              <w:rPr>
                <w:rFonts w:ascii="Trebuchet MS" w:hAnsi="Trebuchet MS"/>
                <w:b/>
                <w:i/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используется для получения небольших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количеств</w:t>
            </w:r>
            <w:r>
              <w:rPr>
                <w:spacing w:val="-66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газов: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водорода,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кислорода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(из пероксида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водорода),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углекислого газа.</w:t>
            </w:r>
          </w:p>
          <w:p>
            <w:pPr>
              <w:pStyle w:val="TableParagraph"/>
              <w:ind w:left="343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70630" cy="1728787"/>
                  <wp:effectExtent l="0" t="0" r="0" b="0"/>
                  <wp:docPr id="11" name="image11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111.png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630" cy="1728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40"/>
              <w:ind w:left="2048" w:right="2048"/>
              <w:jc w:val="center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85"/>
                <w:sz w:val="22"/>
              </w:rPr>
              <w:t>Рис.</w:t>
            </w:r>
            <w:r>
              <w:rPr>
                <w:rFonts w:ascii="Trebuchet MS" w:hAnsi="Trebuchet MS"/>
                <w:b/>
                <w:i/>
                <w:spacing w:val="18"/>
                <w:w w:val="85"/>
                <w:sz w:val="22"/>
              </w:rPr>
              <w:t> </w:t>
            </w:r>
            <w:r>
              <w:rPr>
                <w:rFonts w:ascii="Tahoma" w:hAnsi="Tahoma"/>
                <w:b/>
                <w:w w:val="85"/>
                <w:sz w:val="22"/>
              </w:rPr>
              <w:t>7.</w:t>
            </w:r>
            <w:r>
              <w:rPr>
                <w:rFonts w:ascii="Tahoma" w:hAnsi="Tahoma"/>
                <w:b/>
                <w:spacing w:val="2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Прибор</w:t>
            </w:r>
            <w:r>
              <w:rPr>
                <w:spacing w:val="1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для</w:t>
            </w:r>
            <w:r>
              <w:rPr>
                <w:spacing w:val="1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получения</w:t>
            </w:r>
            <w:r>
              <w:rPr>
                <w:spacing w:val="1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</w:t>
            </w:r>
            <w:r>
              <w:rPr>
                <w:spacing w:val="1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собирания</w:t>
            </w:r>
            <w:r>
              <w:rPr>
                <w:spacing w:val="1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газов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433" w:footer="922" w:top="1540" w:bottom="1120" w:left="900" w:right="1000"/>
        </w:sectPr>
      </w:pPr>
    </w:p>
    <w:p>
      <w:pPr>
        <w:pStyle w:val="Heading1"/>
        <w:spacing w:line="208" w:lineRule="auto" w:before="125"/>
        <w:ind w:left="1317" w:right="1499"/>
      </w:pPr>
      <w:bookmarkStart w:name="_bookmark5" w:id="7"/>
      <w:bookmarkEnd w:id="7"/>
      <w:r>
        <w:rPr>
          <w:b w:val="0"/>
        </w:rPr>
      </w:r>
      <w:r>
        <w:rPr>
          <w:color w:val="9E0B0F"/>
          <w:w w:val="90"/>
        </w:rPr>
        <w:t>Примерная</w:t>
      </w:r>
      <w:r>
        <w:rPr>
          <w:color w:val="9E0B0F"/>
          <w:spacing w:val="35"/>
          <w:w w:val="90"/>
        </w:rPr>
        <w:t> </w:t>
      </w:r>
      <w:r>
        <w:rPr>
          <w:color w:val="9E0B0F"/>
          <w:w w:val="90"/>
        </w:rPr>
        <w:t>рабочая</w:t>
      </w:r>
      <w:r>
        <w:rPr>
          <w:color w:val="9E0B0F"/>
          <w:spacing w:val="35"/>
          <w:w w:val="90"/>
        </w:rPr>
        <w:t> </w:t>
      </w:r>
      <w:r>
        <w:rPr>
          <w:color w:val="9E0B0F"/>
          <w:w w:val="90"/>
        </w:rPr>
        <w:t>программа</w:t>
      </w:r>
      <w:r>
        <w:rPr>
          <w:color w:val="9E0B0F"/>
          <w:spacing w:val="35"/>
          <w:w w:val="90"/>
        </w:rPr>
        <w:t> </w:t>
      </w:r>
      <w:r>
        <w:rPr>
          <w:color w:val="9E0B0F"/>
          <w:w w:val="90"/>
        </w:rPr>
        <w:t>по</w:t>
      </w:r>
      <w:r>
        <w:rPr>
          <w:color w:val="9E0B0F"/>
          <w:spacing w:val="35"/>
          <w:w w:val="90"/>
        </w:rPr>
        <w:t> </w:t>
      </w:r>
      <w:r>
        <w:rPr>
          <w:color w:val="9E0B0F"/>
          <w:w w:val="90"/>
        </w:rPr>
        <w:t>химии</w:t>
      </w:r>
      <w:r>
        <w:rPr>
          <w:color w:val="9E0B0F"/>
          <w:spacing w:val="-92"/>
          <w:w w:val="90"/>
        </w:rPr>
        <w:t> </w:t>
      </w:r>
      <w:r>
        <w:rPr>
          <w:color w:val="9E0B0F"/>
          <w:w w:val="95"/>
        </w:rPr>
        <w:t>для 8―9 классов с использованием</w:t>
      </w:r>
      <w:r>
        <w:rPr>
          <w:color w:val="9E0B0F"/>
          <w:spacing w:val="1"/>
          <w:w w:val="95"/>
        </w:rPr>
        <w:t> </w:t>
      </w:r>
      <w:r>
        <w:rPr>
          <w:color w:val="9E0B0F"/>
          <w:w w:val="90"/>
        </w:rPr>
        <w:t>оборудования</w:t>
      </w:r>
      <w:r>
        <w:rPr>
          <w:color w:val="9E0B0F"/>
          <w:spacing w:val="2"/>
          <w:w w:val="90"/>
        </w:rPr>
        <w:t> </w:t>
      </w:r>
      <w:r>
        <w:rPr>
          <w:color w:val="9E0B0F"/>
          <w:w w:val="90"/>
        </w:rPr>
        <w:t>центра</w:t>
      </w:r>
      <w:r>
        <w:rPr>
          <w:color w:val="9E0B0F"/>
          <w:spacing w:val="2"/>
          <w:w w:val="90"/>
        </w:rPr>
        <w:t> </w:t>
      </w:r>
      <w:r>
        <w:rPr>
          <w:color w:val="9E0B0F"/>
          <w:w w:val="90"/>
        </w:rPr>
        <w:t>«Точка</w:t>
      </w:r>
      <w:r>
        <w:rPr>
          <w:color w:val="9E0B0F"/>
          <w:spacing w:val="2"/>
          <w:w w:val="90"/>
        </w:rPr>
        <w:t> </w:t>
      </w:r>
      <w:r>
        <w:rPr>
          <w:color w:val="9E0B0F"/>
          <w:w w:val="90"/>
        </w:rPr>
        <w:t>роста»</w:t>
      </w:r>
    </w:p>
    <w:p>
      <w:pPr>
        <w:pStyle w:val="BodyText"/>
        <w:spacing w:line="182" w:lineRule="auto" w:before="302"/>
        <w:ind w:left="233" w:right="414" w:firstLine="340"/>
        <w:jc w:val="both"/>
      </w:pPr>
      <w:r>
        <w:rPr>
          <w:w w:val="85"/>
        </w:rPr>
        <w:t>На базе центра «Точка роста» обеспечивается реализация образовательных программ</w:t>
      </w:r>
      <w:r>
        <w:rPr>
          <w:spacing w:val="1"/>
          <w:w w:val="85"/>
        </w:rPr>
        <w:t> </w:t>
      </w:r>
      <w:r>
        <w:rPr>
          <w:w w:val="85"/>
        </w:rPr>
        <w:t>естественно-научной и технологической направленностей, разработанных в соответствии</w:t>
      </w:r>
      <w:r>
        <w:rPr>
          <w:spacing w:val="-62"/>
          <w:w w:val="85"/>
        </w:rPr>
        <w:t> </w:t>
      </w:r>
      <w:r>
        <w:rPr>
          <w:w w:val="85"/>
        </w:rPr>
        <w:t>с требованиями законодательства в сфере образования и с учётом рекомендаций Феде-</w:t>
      </w:r>
      <w:r>
        <w:rPr>
          <w:spacing w:val="1"/>
          <w:w w:val="85"/>
        </w:rPr>
        <w:t> </w:t>
      </w:r>
      <w:r>
        <w:rPr>
          <w:w w:val="90"/>
        </w:rPr>
        <w:t>рального</w:t>
      </w:r>
      <w:r>
        <w:rPr>
          <w:spacing w:val="-11"/>
          <w:w w:val="90"/>
        </w:rPr>
        <w:t> </w:t>
      </w:r>
      <w:r>
        <w:rPr>
          <w:w w:val="90"/>
        </w:rPr>
        <w:t>оператора</w:t>
      </w:r>
      <w:r>
        <w:rPr>
          <w:spacing w:val="-10"/>
          <w:w w:val="90"/>
        </w:rPr>
        <w:t> </w:t>
      </w:r>
      <w:r>
        <w:rPr>
          <w:w w:val="90"/>
        </w:rPr>
        <w:t>учебного</w:t>
      </w:r>
      <w:r>
        <w:rPr>
          <w:spacing w:val="-10"/>
          <w:w w:val="90"/>
        </w:rPr>
        <w:t> </w:t>
      </w:r>
      <w:r>
        <w:rPr>
          <w:w w:val="90"/>
        </w:rPr>
        <w:t>предмета</w:t>
      </w:r>
      <w:r>
        <w:rPr>
          <w:spacing w:val="-10"/>
          <w:w w:val="90"/>
        </w:rPr>
        <w:t> </w:t>
      </w:r>
      <w:r>
        <w:rPr>
          <w:w w:val="90"/>
        </w:rPr>
        <w:t>«Химия».</w:t>
      </w:r>
    </w:p>
    <w:p>
      <w:pPr>
        <w:pStyle w:val="BodyText"/>
        <w:spacing w:line="182" w:lineRule="auto"/>
        <w:ind w:left="233" w:right="415" w:firstLine="340"/>
        <w:jc w:val="both"/>
      </w:pPr>
      <w:r>
        <w:rPr>
          <w:w w:val="85"/>
        </w:rPr>
        <w:t>Образовательная программа</w:t>
      </w:r>
      <w:r>
        <w:rPr>
          <w:spacing w:val="1"/>
          <w:w w:val="85"/>
        </w:rPr>
        <w:t> </w:t>
      </w:r>
      <w:r>
        <w:rPr>
          <w:w w:val="85"/>
        </w:rPr>
        <w:t>позволяет интегрировать реализуемые подходы, струк-</w:t>
      </w:r>
      <w:r>
        <w:rPr>
          <w:spacing w:val="1"/>
          <w:w w:val="85"/>
        </w:rPr>
        <w:t> </w:t>
      </w:r>
      <w:r>
        <w:rPr>
          <w:w w:val="85"/>
        </w:rPr>
        <w:t>туру и содержание при организации обучения химии в 8―9 классах, выстроенном на ба-</w:t>
      </w:r>
      <w:r>
        <w:rPr>
          <w:spacing w:val="1"/>
          <w:w w:val="85"/>
        </w:rPr>
        <w:t> </w:t>
      </w:r>
      <w:r>
        <w:rPr>
          <w:w w:val="85"/>
        </w:rPr>
        <w:t>зе</w:t>
      </w:r>
      <w:r>
        <w:rPr>
          <w:spacing w:val="-2"/>
          <w:w w:val="85"/>
        </w:rPr>
        <w:t> </w:t>
      </w:r>
      <w:r>
        <w:rPr>
          <w:w w:val="85"/>
        </w:rPr>
        <w:t>любого</w:t>
      </w:r>
      <w:r>
        <w:rPr>
          <w:spacing w:val="-1"/>
          <w:w w:val="85"/>
        </w:rPr>
        <w:t> </w:t>
      </w:r>
      <w:r>
        <w:rPr>
          <w:w w:val="85"/>
        </w:rPr>
        <w:t>из</w:t>
      </w:r>
      <w:r>
        <w:rPr>
          <w:spacing w:val="-1"/>
          <w:w w:val="85"/>
        </w:rPr>
        <w:t> </w:t>
      </w:r>
      <w:r>
        <w:rPr>
          <w:w w:val="85"/>
        </w:rPr>
        <w:t>доступных</w:t>
      </w:r>
      <w:r>
        <w:rPr>
          <w:spacing w:val="-2"/>
          <w:w w:val="85"/>
        </w:rPr>
        <w:t> </w:t>
      </w:r>
      <w:r>
        <w:rPr>
          <w:w w:val="85"/>
        </w:rPr>
        <w:t>учебно-методических</w:t>
      </w:r>
      <w:r>
        <w:rPr>
          <w:spacing w:val="-1"/>
          <w:w w:val="85"/>
        </w:rPr>
        <w:t> </w:t>
      </w:r>
      <w:r>
        <w:rPr>
          <w:w w:val="85"/>
        </w:rPr>
        <w:t>комплексов</w:t>
      </w:r>
      <w:r>
        <w:rPr>
          <w:spacing w:val="-1"/>
          <w:w w:val="85"/>
        </w:rPr>
        <w:t> </w:t>
      </w:r>
      <w:r>
        <w:rPr>
          <w:w w:val="85"/>
        </w:rPr>
        <w:t>(УМК).</w:t>
      </w:r>
    </w:p>
    <w:p>
      <w:pPr>
        <w:pStyle w:val="BodyText"/>
        <w:spacing w:line="182" w:lineRule="auto"/>
        <w:ind w:left="233" w:right="415" w:firstLine="340"/>
        <w:jc w:val="both"/>
      </w:pPr>
      <w:r>
        <w:rPr>
          <w:spacing w:val="-1"/>
          <w:w w:val="90"/>
        </w:rPr>
        <w:t>Использование</w:t>
      </w:r>
      <w:r>
        <w:rPr>
          <w:spacing w:val="-6"/>
          <w:w w:val="90"/>
        </w:rPr>
        <w:t> </w:t>
      </w:r>
      <w:r>
        <w:rPr>
          <w:w w:val="90"/>
        </w:rPr>
        <w:t>оборудования</w:t>
      </w:r>
      <w:r>
        <w:rPr>
          <w:spacing w:val="-5"/>
          <w:w w:val="90"/>
        </w:rPr>
        <w:t> </w:t>
      </w:r>
      <w:r>
        <w:rPr>
          <w:w w:val="90"/>
        </w:rPr>
        <w:t>«Точка</w:t>
      </w:r>
      <w:r>
        <w:rPr>
          <w:spacing w:val="-5"/>
          <w:w w:val="90"/>
        </w:rPr>
        <w:t> </w:t>
      </w:r>
      <w:r>
        <w:rPr>
          <w:w w:val="90"/>
        </w:rPr>
        <w:t>роста»</w:t>
      </w:r>
      <w:r>
        <w:rPr>
          <w:spacing w:val="-5"/>
          <w:w w:val="90"/>
        </w:rPr>
        <w:t> </w:t>
      </w:r>
      <w:r>
        <w:rPr>
          <w:w w:val="90"/>
        </w:rPr>
        <w:t>при</w:t>
      </w:r>
      <w:r>
        <w:rPr>
          <w:spacing w:val="-5"/>
          <w:w w:val="90"/>
        </w:rPr>
        <w:t> </w:t>
      </w:r>
      <w:r>
        <w:rPr>
          <w:w w:val="90"/>
        </w:rPr>
        <w:t>реализации</w:t>
      </w:r>
      <w:r>
        <w:rPr>
          <w:spacing w:val="-5"/>
          <w:w w:val="90"/>
        </w:rPr>
        <w:t> </w:t>
      </w:r>
      <w:r>
        <w:rPr>
          <w:w w:val="90"/>
        </w:rPr>
        <w:t>данной</w:t>
      </w:r>
      <w:r>
        <w:rPr>
          <w:spacing w:val="-6"/>
          <w:w w:val="90"/>
        </w:rPr>
        <w:t> </w:t>
      </w:r>
      <w:r>
        <w:rPr>
          <w:w w:val="90"/>
        </w:rPr>
        <w:t>ОП</w:t>
      </w:r>
      <w:r>
        <w:rPr>
          <w:spacing w:val="-5"/>
          <w:w w:val="90"/>
        </w:rPr>
        <w:t> </w:t>
      </w:r>
      <w:r>
        <w:rPr>
          <w:w w:val="90"/>
        </w:rPr>
        <w:t>позволяет</w:t>
      </w:r>
      <w:r>
        <w:rPr>
          <w:spacing w:val="-66"/>
          <w:w w:val="90"/>
        </w:rPr>
        <w:t> </w:t>
      </w:r>
      <w:r>
        <w:rPr/>
        <w:t>создать</w:t>
      </w:r>
      <w:r>
        <w:rPr>
          <w:spacing w:val="-17"/>
        </w:rPr>
        <w:t> </w:t>
      </w:r>
      <w:r>
        <w:rPr/>
        <w:t>условия: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261" w:lineRule="exact" w:before="0" w:after="0"/>
        <w:ind w:left="857" w:right="0" w:hanging="228"/>
        <w:jc w:val="left"/>
        <w:rPr>
          <w:sz w:val="24"/>
        </w:rPr>
      </w:pPr>
      <w:r>
        <w:rPr>
          <w:w w:val="85"/>
          <w:sz w:val="24"/>
        </w:rPr>
        <w:t>для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расширения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содержания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школьного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химического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образования;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182" w:lineRule="auto" w:before="17" w:after="0"/>
        <w:ind w:left="857" w:right="415" w:hanging="227"/>
        <w:jc w:val="left"/>
        <w:rPr>
          <w:sz w:val="24"/>
        </w:rPr>
      </w:pPr>
      <w:r>
        <w:rPr>
          <w:w w:val="85"/>
          <w:sz w:val="24"/>
        </w:rPr>
        <w:t>для</w:t>
      </w:r>
      <w:r>
        <w:rPr>
          <w:spacing w:val="60"/>
          <w:w w:val="85"/>
          <w:sz w:val="24"/>
        </w:rPr>
        <w:t> </w:t>
      </w:r>
      <w:r>
        <w:rPr>
          <w:w w:val="85"/>
          <w:sz w:val="24"/>
        </w:rPr>
        <w:t>повышения</w:t>
      </w:r>
      <w:r>
        <w:rPr>
          <w:spacing w:val="60"/>
          <w:w w:val="85"/>
          <w:sz w:val="24"/>
        </w:rPr>
        <w:t> </w:t>
      </w:r>
      <w:r>
        <w:rPr>
          <w:w w:val="85"/>
          <w:sz w:val="24"/>
        </w:rPr>
        <w:t>познавательной</w:t>
      </w:r>
      <w:r>
        <w:rPr>
          <w:spacing w:val="60"/>
          <w:w w:val="85"/>
          <w:sz w:val="24"/>
        </w:rPr>
        <w:t> </w:t>
      </w:r>
      <w:r>
        <w:rPr>
          <w:w w:val="85"/>
          <w:sz w:val="24"/>
        </w:rPr>
        <w:t>активности</w:t>
      </w:r>
      <w:r>
        <w:rPr>
          <w:spacing w:val="61"/>
          <w:w w:val="85"/>
          <w:sz w:val="24"/>
        </w:rPr>
        <w:t> </w:t>
      </w:r>
      <w:r>
        <w:rPr>
          <w:w w:val="85"/>
          <w:sz w:val="24"/>
        </w:rPr>
        <w:t>обучающихся</w:t>
      </w:r>
      <w:r>
        <w:rPr>
          <w:spacing w:val="60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60"/>
          <w:w w:val="85"/>
          <w:sz w:val="24"/>
        </w:rPr>
        <w:t> </w:t>
      </w:r>
      <w:r>
        <w:rPr>
          <w:w w:val="85"/>
          <w:sz w:val="24"/>
        </w:rPr>
        <w:t>естественно-научной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области;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182" w:lineRule="auto" w:before="0" w:after="0"/>
        <w:ind w:left="857" w:right="415" w:hanging="227"/>
        <w:jc w:val="left"/>
        <w:rPr>
          <w:sz w:val="24"/>
        </w:rPr>
      </w:pPr>
      <w:r>
        <w:rPr>
          <w:w w:val="90"/>
          <w:sz w:val="24"/>
        </w:rPr>
        <w:t>для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развития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личности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ребёнка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процессе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обучения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химии,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его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способностей,</w:t>
      </w:r>
      <w:r>
        <w:rPr>
          <w:spacing w:val="-66"/>
          <w:w w:val="90"/>
          <w:sz w:val="24"/>
        </w:rPr>
        <w:t> </w:t>
      </w:r>
      <w:r>
        <w:rPr>
          <w:w w:val="85"/>
          <w:sz w:val="24"/>
        </w:rPr>
        <w:t>формирования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удовлетворения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социально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значимых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интересов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потребностей;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182" w:lineRule="auto" w:before="0" w:after="0"/>
        <w:ind w:left="857" w:right="415" w:hanging="227"/>
        <w:jc w:val="left"/>
        <w:rPr>
          <w:sz w:val="24"/>
        </w:rPr>
      </w:pPr>
      <w:r>
        <w:rPr>
          <w:w w:val="85"/>
          <w:sz w:val="24"/>
        </w:rPr>
        <w:t>для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работы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одарёнными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школьниками,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организации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их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развития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различных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об-</w:t>
      </w:r>
      <w:r>
        <w:rPr>
          <w:spacing w:val="-61"/>
          <w:w w:val="85"/>
          <w:sz w:val="24"/>
        </w:rPr>
        <w:t> </w:t>
      </w:r>
      <w:r>
        <w:rPr>
          <w:w w:val="85"/>
          <w:sz w:val="24"/>
        </w:rPr>
        <w:t>ластях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образовательной,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творческой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деятельности.</w:t>
      </w:r>
    </w:p>
    <w:p>
      <w:pPr>
        <w:pStyle w:val="BodyText"/>
        <w:spacing w:before="2"/>
        <w:rPr>
          <w:sz w:val="28"/>
        </w:rPr>
      </w:pPr>
    </w:p>
    <w:p>
      <w:pPr>
        <w:pStyle w:val="Heading2"/>
        <w:spacing w:line="242" w:lineRule="auto"/>
        <w:ind w:right="730"/>
      </w:pPr>
      <w:bookmarkStart w:name="_Hlk66460274" w:id="8"/>
      <w:bookmarkEnd w:id="8"/>
      <w:r>
        <w:rPr>
          <w:b w:val="0"/>
        </w:rPr>
      </w:r>
      <w:r>
        <w:rPr>
          <w:color w:val="9E0B0F"/>
          <w:w w:val="90"/>
        </w:rPr>
        <w:t>Планируемые</w:t>
      </w:r>
      <w:r>
        <w:rPr>
          <w:color w:val="9E0B0F"/>
          <w:spacing w:val="16"/>
          <w:w w:val="90"/>
        </w:rPr>
        <w:t> </w:t>
      </w:r>
      <w:r>
        <w:rPr>
          <w:color w:val="9E0B0F"/>
          <w:w w:val="90"/>
        </w:rPr>
        <w:t>результаты</w:t>
      </w:r>
      <w:r>
        <w:rPr>
          <w:color w:val="9E0B0F"/>
          <w:spacing w:val="17"/>
          <w:w w:val="90"/>
        </w:rPr>
        <w:t> </w:t>
      </w:r>
      <w:r>
        <w:rPr>
          <w:color w:val="9E0B0F"/>
          <w:w w:val="90"/>
        </w:rPr>
        <w:t>освоения</w:t>
      </w:r>
      <w:r>
        <w:rPr>
          <w:color w:val="9E0B0F"/>
          <w:spacing w:val="17"/>
          <w:w w:val="90"/>
        </w:rPr>
        <w:t> </w:t>
      </w:r>
      <w:r>
        <w:rPr>
          <w:color w:val="9E0B0F"/>
          <w:w w:val="90"/>
        </w:rPr>
        <w:t>учебного</w:t>
      </w:r>
      <w:r>
        <w:rPr>
          <w:color w:val="9E0B0F"/>
          <w:spacing w:val="17"/>
          <w:w w:val="90"/>
        </w:rPr>
        <w:t> </w:t>
      </w:r>
      <w:r>
        <w:rPr>
          <w:color w:val="9E0B0F"/>
          <w:w w:val="90"/>
        </w:rPr>
        <w:t>предмета</w:t>
      </w:r>
      <w:r>
        <w:rPr>
          <w:color w:val="9E0B0F"/>
          <w:spacing w:val="16"/>
          <w:w w:val="90"/>
        </w:rPr>
        <w:t> </w:t>
      </w:r>
      <w:r>
        <w:rPr>
          <w:color w:val="9E0B0F"/>
          <w:w w:val="90"/>
        </w:rPr>
        <w:t>«Химия»</w:t>
      </w:r>
      <w:r>
        <w:rPr>
          <w:color w:val="9E0B0F"/>
          <w:spacing w:val="-70"/>
          <w:w w:val="90"/>
        </w:rPr>
        <w:t> </w:t>
      </w:r>
      <w:r>
        <w:rPr>
          <w:color w:val="9E0B0F"/>
          <w:w w:val="95"/>
        </w:rPr>
        <w:t>с</w:t>
      </w:r>
      <w:r>
        <w:rPr>
          <w:color w:val="9E0B0F"/>
          <w:spacing w:val="-12"/>
          <w:w w:val="95"/>
        </w:rPr>
        <w:t> </w:t>
      </w:r>
      <w:r>
        <w:rPr>
          <w:color w:val="9E0B0F"/>
          <w:w w:val="95"/>
        </w:rPr>
        <w:t>описанием</w:t>
      </w:r>
      <w:r>
        <w:rPr>
          <w:color w:val="9E0B0F"/>
          <w:spacing w:val="-12"/>
          <w:w w:val="95"/>
        </w:rPr>
        <w:t> </w:t>
      </w:r>
      <w:r>
        <w:rPr>
          <w:color w:val="9E0B0F"/>
          <w:w w:val="95"/>
        </w:rPr>
        <w:t>универсальных</w:t>
      </w:r>
      <w:r>
        <w:rPr>
          <w:color w:val="9E0B0F"/>
          <w:spacing w:val="-12"/>
          <w:w w:val="95"/>
        </w:rPr>
        <w:t> </w:t>
      </w:r>
      <w:r>
        <w:rPr>
          <w:color w:val="9E0B0F"/>
          <w:w w:val="95"/>
        </w:rPr>
        <w:t>учебных</w:t>
      </w:r>
      <w:r>
        <w:rPr>
          <w:color w:val="9E0B0F"/>
          <w:spacing w:val="-12"/>
          <w:w w:val="95"/>
        </w:rPr>
        <w:t> </w:t>
      </w:r>
      <w:r>
        <w:rPr>
          <w:color w:val="9E0B0F"/>
          <w:w w:val="95"/>
        </w:rPr>
        <w:t>действий,</w:t>
      </w:r>
    </w:p>
    <w:p>
      <w:pPr>
        <w:spacing w:line="335" w:lineRule="exact" w:before="0"/>
        <w:ind w:left="296" w:right="477" w:firstLine="0"/>
        <w:jc w:val="center"/>
        <w:rPr>
          <w:rFonts w:ascii="Tahoma" w:hAnsi="Tahoma"/>
          <w:b/>
          <w:sz w:val="28"/>
        </w:rPr>
      </w:pPr>
      <w:r>
        <w:rPr>
          <w:rFonts w:ascii="Tahoma" w:hAnsi="Tahoma"/>
          <w:b/>
          <w:color w:val="9E0B0F"/>
          <w:w w:val="90"/>
          <w:sz w:val="28"/>
        </w:rPr>
        <w:t>достигаемых</w:t>
      </w:r>
      <w:r>
        <w:rPr>
          <w:rFonts w:ascii="Tahoma" w:hAnsi="Tahoma"/>
          <w:b/>
          <w:color w:val="9E0B0F"/>
          <w:spacing w:val="21"/>
          <w:w w:val="90"/>
          <w:sz w:val="28"/>
        </w:rPr>
        <w:t> </w:t>
      </w:r>
      <w:r>
        <w:rPr>
          <w:rFonts w:ascii="Tahoma" w:hAnsi="Tahoma"/>
          <w:b/>
          <w:color w:val="9E0B0F"/>
          <w:w w:val="90"/>
          <w:sz w:val="28"/>
        </w:rPr>
        <w:t>обучающимися</w:t>
      </w:r>
    </w:p>
    <w:p>
      <w:pPr>
        <w:pStyle w:val="Heading4"/>
        <w:spacing w:before="223"/>
        <w:ind w:left="574"/>
      </w:pPr>
      <w:r>
        <w:rPr>
          <w:color w:val="9E0B0F"/>
          <w:w w:val="95"/>
        </w:rPr>
        <w:t>Личностные</w:t>
      </w:r>
      <w:r>
        <w:rPr>
          <w:color w:val="9E0B0F"/>
          <w:spacing w:val="30"/>
          <w:w w:val="95"/>
        </w:rPr>
        <w:t> </w:t>
      </w:r>
      <w:r>
        <w:rPr>
          <w:color w:val="9E0B0F"/>
          <w:w w:val="95"/>
        </w:rPr>
        <w:t>результаты</w:t>
      </w:r>
    </w:p>
    <w:p>
      <w:pPr>
        <w:spacing w:before="172"/>
        <w:ind w:left="233" w:right="411" w:firstLine="34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Обучающийся</w:t>
      </w:r>
      <w:r>
        <w:rPr>
          <w:rFonts w:ascii="Trebuchet MS" w:hAnsi="Trebuchet MS"/>
          <w:i/>
          <w:spacing w:val="22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получит</w:t>
      </w:r>
      <w:r>
        <w:rPr>
          <w:rFonts w:ascii="Trebuchet MS" w:hAnsi="Trebuchet MS"/>
          <w:i/>
          <w:spacing w:val="22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возможность</w:t>
      </w:r>
      <w:r>
        <w:rPr>
          <w:rFonts w:ascii="Trebuchet MS" w:hAnsi="Trebuchet MS"/>
          <w:i/>
          <w:spacing w:val="23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22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формирования</w:t>
      </w:r>
      <w:r>
        <w:rPr>
          <w:rFonts w:ascii="Trebuchet MS" w:hAnsi="Trebuchet MS"/>
          <w:i/>
          <w:spacing w:val="23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следующих</w:t>
      </w:r>
      <w:r>
        <w:rPr>
          <w:rFonts w:ascii="Trebuchet MS" w:hAnsi="Trebuchet MS"/>
          <w:i/>
          <w:spacing w:val="22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личностных</w:t>
      </w:r>
      <w:r>
        <w:rPr>
          <w:rFonts w:ascii="Trebuchet MS" w:hAnsi="Trebuchet MS"/>
          <w:i/>
          <w:spacing w:val="-65"/>
          <w:w w:val="95"/>
          <w:sz w:val="24"/>
        </w:rPr>
        <w:t> </w:t>
      </w:r>
      <w:r>
        <w:rPr>
          <w:rFonts w:ascii="Trebuchet MS" w:hAnsi="Trebuchet MS"/>
          <w:i/>
          <w:sz w:val="24"/>
        </w:rPr>
        <w:t>УУД: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289" w:lineRule="exact" w:before="0" w:after="0"/>
        <w:ind w:left="857" w:right="0" w:hanging="228"/>
        <w:jc w:val="left"/>
        <w:rPr>
          <w:sz w:val="24"/>
        </w:rPr>
      </w:pPr>
      <w:r>
        <w:rPr>
          <w:w w:val="85"/>
          <w:sz w:val="24"/>
        </w:rPr>
        <w:t>определение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мотивации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изучения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учебного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материала;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182" w:lineRule="auto" w:before="19" w:after="0"/>
        <w:ind w:left="857" w:right="415" w:hanging="227"/>
        <w:jc w:val="left"/>
        <w:rPr>
          <w:sz w:val="24"/>
        </w:rPr>
      </w:pPr>
      <w:r>
        <w:rPr>
          <w:w w:val="85"/>
          <w:sz w:val="24"/>
        </w:rPr>
        <w:t>оценивание</w:t>
      </w:r>
      <w:r>
        <w:rPr>
          <w:spacing w:val="35"/>
          <w:w w:val="85"/>
          <w:sz w:val="24"/>
        </w:rPr>
        <w:t> </w:t>
      </w:r>
      <w:r>
        <w:rPr>
          <w:w w:val="85"/>
          <w:sz w:val="24"/>
        </w:rPr>
        <w:t>усваиваемого</w:t>
      </w:r>
      <w:r>
        <w:rPr>
          <w:spacing w:val="36"/>
          <w:w w:val="85"/>
          <w:sz w:val="24"/>
        </w:rPr>
        <w:t> </w:t>
      </w:r>
      <w:r>
        <w:rPr>
          <w:w w:val="85"/>
          <w:sz w:val="24"/>
        </w:rPr>
        <w:t>учебного</w:t>
      </w:r>
      <w:r>
        <w:rPr>
          <w:spacing w:val="35"/>
          <w:w w:val="85"/>
          <w:sz w:val="24"/>
        </w:rPr>
        <w:t> </w:t>
      </w:r>
      <w:r>
        <w:rPr>
          <w:w w:val="85"/>
          <w:sz w:val="24"/>
        </w:rPr>
        <w:t>материала,</w:t>
      </w:r>
      <w:r>
        <w:rPr>
          <w:spacing w:val="36"/>
          <w:w w:val="85"/>
          <w:sz w:val="24"/>
        </w:rPr>
        <w:t> </w:t>
      </w:r>
      <w:r>
        <w:rPr>
          <w:w w:val="85"/>
          <w:sz w:val="24"/>
        </w:rPr>
        <w:t>исходя</w:t>
      </w:r>
      <w:r>
        <w:rPr>
          <w:spacing w:val="36"/>
          <w:w w:val="85"/>
          <w:sz w:val="24"/>
        </w:rPr>
        <w:t> </w:t>
      </w:r>
      <w:r>
        <w:rPr>
          <w:w w:val="85"/>
          <w:sz w:val="24"/>
        </w:rPr>
        <w:t>из</w:t>
      </w:r>
      <w:r>
        <w:rPr>
          <w:spacing w:val="35"/>
          <w:w w:val="85"/>
          <w:sz w:val="24"/>
        </w:rPr>
        <w:t> </w:t>
      </w:r>
      <w:r>
        <w:rPr>
          <w:w w:val="85"/>
          <w:sz w:val="24"/>
        </w:rPr>
        <w:t>социальных</w:t>
      </w:r>
      <w:r>
        <w:rPr>
          <w:spacing w:val="36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36"/>
          <w:w w:val="85"/>
          <w:sz w:val="24"/>
        </w:rPr>
        <w:t> </w:t>
      </w:r>
      <w:r>
        <w:rPr>
          <w:w w:val="85"/>
          <w:sz w:val="24"/>
        </w:rPr>
        <w:t>личност-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ных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ценностей;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182" w:lineRule="auto" w:before="0" w:after="0"/>
        <w:ind w:left="857" w:right="415" w:hanging="227"/>
        <w:jc w:val="left"/>
        <w:rPr>
          <w:sz w:val="24"/>
        </w:rPr>
      </w:pPr>
      <w:r>
        <w:rPr>
          <w:spacing w:val="-1"/>
          <w:w w:val="90"/>
          <w:sz w:val="24"/>
        </w:rPr>
        <w:t>повышение</w:t>
      </w:r>
      <w:r>
        <w:rPr>
          <w:spacing w:val="-10"/>
          <w:w w:val="90"/>
          <w:sz w:val="24"/>
        </w:rPr>
        <w:t> </w:t>
      </w:r>
      <w:r>
        <w:rPr>
          <w:spacing w:val="-1"/>
          <w:w w:val="90"/>
          <w:sz w:val="24"/>
        </w:rPr>
        <w:t>своего</w:t>
      </w:r>
      <w:r>
        <w:rPr>
          <w:spacing w:val="-9"/>
          <w:w w:val="90"/>
          <w:sz w:val="24"/>
        </w:rPr>
        <w:t> </w:t>
      </w:r>
      <w:r>
        <w:rPr>
          <w:spacing w:val="-1"/>
          <w:w w:val="90"/>
          <w:sz w:val="24"/>
        </w:rPr>
        <w:t>образовательного</w:t>
      </w:r>
      <w:r>
        <w:rPr>
          <w:spacing w:val="-9"/>
          <w:w w:val="90"/>
          <w:sz w:val="24"/>
        </w:rPr>
        <w:t> </w:t>
      </w:r>
      <w:r>
        <w:rPr>
          <w:spacing w:val="-1"/>
          <w:w w:val="90"/>
          <w:sz w:val="24"/>
        </w:rPr>
        <w:t>уровня</w:t>
      </w:r>
      <w:r>
        <w:rPr>
          <w:spacing w:val="-10"/>
          <w:w w:val="90"/>
          <w:sz w:val="24"/>
        </w:rPr>
        <w:t> </w:t>
      </w:r>
      <w:r>
        <w:rPr>
          <w:spacing w:val="-1"/>
          <w:w w:val="90"/>
          <w:sz w:val="24"/>
        </w:rPr>
        <w:t>и</w:t>
      </w:r>
      <w:r>
        <w:rPr>
          <w:spacing w:val="-9"/>
          <w:w w:val="90"/>
          <w:sz w:val="24"/>
        </w:rPr>
        <w:t> </w:t>
      </w:r>
      <w:r>
        <w:rPr>
          <w:spacing w:val="-1"/>
          <w:w w:val="90"/>
          <w:sz w:val="24"/>
        </w:rPr>
        <w:t>уровня</w:t>
      </w:r>
      <w:r>
        <w:rPr>
          <w:spacing w:val="-9"/>
          <w:w w:val="90"/>
          <w:sz w:val="24"/>
        </w:rPr>
        <w:t> </w:t>
      </w:r>
      <w:r>
        <w:rPr>
          <w:spacing w:val="-1"/>
          <w:w w:val="90"/>
          <w:sz w:val="24"/>
        </w:rPr>
        <w:t>готовности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к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изучению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ос-</w:t>
      </w:r>
      <w:r>
        <w:rPr>
          <w:spacing w:val="-66"/>
          <w:w w:val="90"/>
          <w:sz w:val="24"/>
        </w:rPr>
        <w:t> </w:t>
      </w:r>
      <w:r>
        <w:rPr>
          <w:w w:val="85"/>
          <w:sz w:val="24"/>
        </w:rPr>
        <w:t>новных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исторических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событий,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связанных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развитием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химии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общества;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261" w:lineRule="exact" w:before="0" w:after="0"/>
        <w:ind w:left="857" w:right="0" w:hanging="228"/>
        <w:jc w:val="left"/>
        <w:rPr>
          <w:sz w:val="24"/>
        </w:rPr>
      </w:pPr>
      <w:r>
        <w:rPr>
          <w:w w:val="85"/>
          <w:sz w:val="24"/>
        </w:rPr>
        <w:t>знание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правил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поведения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чрезвычайных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ситуациях;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280" w:lineRule="exact" w:before="0" w:after="0"/>
        <w:ind w:left="857" w:right="0" w:hanging="228"/>
        <w:jc w:val="left"/>
        <w:rPr>
          <w:sz w:val="24"/>
        </w:rPr>
      </w:pPr>
      <w:r>
        <w:rPr>
          <w:w w:val="85"/>
          <w:sz w:val="24"/>
        </w:rPr>
        <w:t>оценивание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социальной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значимости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профессий,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связанных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химией;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182" w:lineRule="auto" w:before="18" w:after="0"/>
        <w:ind w:left="857" w:right="415" w:hanging="227"/>
        <w:jc w:val="left"/>
        <w:rPr>
          <w:sz w:val="24"/>
        </w:rPr>
      </w:pPr>
      <w:r>
        <w:rPr>
          <w:w w:val="85"/>
          <w:sz w:val="24"/>
        </w:rPr>
        <w:t>владение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правилами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безопасного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обращения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химическими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веществами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обору-</w:t>
      </w:r>
      <w:r>
        <w:rPr>
          <w:spacing w:val="-62"/>
          <w:w w:val="85"/>
          <w:sz w:val="24"/>
        </w:rPr>
        <w:t> </w:t>
      </w:r>
      <w:r>
        <w:rPr>
          <w:w w:val="90"/>
          <w:sz w:val="24"/>
        </w:rPr>
        <w:t>дованием,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проявление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экологической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культуры.</w:t>
      </w:r>
    </w:p>
    <w:p>
      <w:pPr>
        <w:pStyle w:val="BodyText"/>
        <w:spacing w:before="7"/>
        <w:rPr>
          <w:sz w:val="20"/>
        </w:rPr>
      </w:pPr>
    </w:p>
    <w:p>
      <w:pPr>
        <w:pStyle w:val="Heading4"/>
        <w:ind w:left="574"/>
      </w:pPr>
      <w:r>
        <w:rPr>
          <w:color w:val="9E0B0F"/>
          <w:w w:val="95"/>
        </w:rPr>
        <w:t>Метапредметные</w:t>
      </w:r>
      <w:r>
        <w:rPr>
          <w:color w:val="9E0B0F"/>
          <w:spacing w:val="47"/>
          <w:w w:val="95"/>
        </w:rPr>
        <w:t> </w:t>
      </w:r>
      <w:r>
        <w:rPr>
          <w:color w:val="9E0B0F"/>
          <w:w w:val="95"/>
        </w:rPr>
        <w:t>результаты</w:t>
      </w:r>
    </w:p>
    <w:p>
      <w:pPr>
        <w:spacing w:before="171"/>
        <w:ind w:left="57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  <w:u w:val="single"/>
        </w:rPr>
        <w:t>Регулятивные</w:t>
      </w:r>
    </w:p>
    <w:p>
      <w:pPr>
        <w:spacing w:before="1"/>
        <w:ind w:left="233" w:right="415" w:firstLine="34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Обучающийся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получит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возможность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формирования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следующих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регулятивных</w:t>
      </w:r>
      <w:r>
        <w:rPr>
          <w:rFonts w:ascii="Trebuchet MS" w:hAnsi="Trebuchet MS"/>
          <w:i/>
          <w:spacing w:val="-63"/>
          <w:w w:val="90"/>
          <w:sz w:val="24"/>
        </w:rPr>
        <w:t> </w:t>
      </w:r>
      <w:r>
        <w:rPr>
          <w:rFonts w:ascii="Trebuchet MS" w:hAnsi="Trebuchet MS"/>
          <w:i/>
          <w:sz w:val="24"/>
        </w:rPr>
        <w:t>УУД: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182" w:lineRule="auto" w:before="28" w:after="0"/>
        <w:ind w:left="857" w:right="415" w:hanging="227"/>
        <w:jc w:val="both"/>
        <w:rPr>
          <w:sz w:val="24"/>
        </w:rPr>
      </w:pPr>
      <w:r>
        <w:rPr>
          <w:w w:val="85"/>
          <w:sz w:val="24"/>
        </w:rPr>
        <w:t>целеполагание, включая постановку новых целей, преобразование практической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задачи в познавательную, самостоятельный анализ условий достижения цели на ос-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нове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учёта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выделенных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учителем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ориентиров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действия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новом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учебном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материале;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305" w:lineRule="exact" w:before="0" w:after="0"/>
        <w:ind w:left="857" w:right="0" w:hanging="228"/>
        <w:jc w:val="both"/>
        <w:rPr>
          <w:sz w:val="24"/>
        </w:rPr>
      </w:pPr>
      <w:r>
        <w:rPr>
          <w:w w:val="85"/>
          <w:sz w:val="24"/>
        </w:rPr>
        <w:t>планирование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пути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достижения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целей;</w:t>
      </w:r>
    </w:p>
    <w:p>
      <w:pPr>
        <w:spacing w:after="0" w:line="305" w:lineRule="exact"/>
        <w:jc w:val="both"/>
        <w:rPr>
          <w:sz w:val="24"/>
        </w:rPr>
        <w:sectPr>
          <w:pgSz w:w="11910" w:h="16840"/>
          <w:pgMar w:header="433" w:footer="922" w:top="1540" w:bottom="1120" w:left="900" w:right="1000"/>
        </w:sectPr>
      </w:pPr>
    </w:p>
    <w:p>
      <w:pPr>
        <w:pStyle w:val="ListParagraph"/>
        <w:numPr>
          <w:ilvl w:val="1"/>
          <w:numId w:val="5"/>
        </w:numPr>
        <w:tabs>
          <w:tab w:pos="1141" w:val="left" w:leader="none"/>
        </w:tabs>
        <w:spacing w:line="182" w:lineRule="auto" w:before="145" w:after="0"/>
        <w:ind w:left="1140" w:right="131" w:hanging="227"/>
        <w:jc w:val="left"/>
        <w:rPr>
          <w:sz w:val="24"/>
        </w:rPr>
      </w:pPr>
      <w:r>
        <w:rPr>
          <w:w w:val="85"/>
          <w:sz w:val="24"/>
        </w:rPr>
        <w:t>устанавление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целевых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приоритетов,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выделение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альтернативных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способов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достиже-</w:t>
      </w:r>
      <w:r>
        <w:rPr>
          <w:spacing w:val="-61"/>
          <w:w w:val="85"/>
          <w:sz w:val="24"/>
        </w:rPr>
        <w:t> </w:t>
      </w:r>
      <w:r>
        <w:rPr>
          <w:w w:val="90"/>
          <w:sz w:val="24"/>
        </w:rPr>
        <w:t>ния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цели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выбор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наиболее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эффективного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способа;</w:t>
      </w:r>
    </w:p>
    <w:p>
      <w:pPr>
        <w:pStyle w:val="ListParagraph"/>
        <w:numPr>
          <w:ilvl w:val="1"/>
          <w:numId w:val="5"/>
        </w:numPr>
        <w:tabs>
          <w:tab w:pos="1141" w:val="left" w:leader="none"/>
        </w:tabs>
        <w:spacing w:line="261" w:lineRule="exact" w:before="0" w:after="0"/>
        <w:ind w:left="1140" w:right="0" w:hanging="227"/>
        <w:jc w:val="left"/>
        <w:rPr>
          <w:sz w:val="24"/>
        </w:rPr>
      </w:pPr>
      <w:r>
        <w:rPr>
          <w:w w:val="85"/>
          <w:sz w:val="24"/>
        </w:rPr>
        <w:t>умение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самостоятельно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контролировать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своё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время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управлять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им;</w:t>
      </w:r>
    </w:p>
    <w:p>
      <w:pPr>
        <w:pStyle w:val="ListParagraph"/>
        <w:numPr>
          <w:ilvl w:val="1"/>
          <w:numId w:val="5"/>
        </w:numPr>
        <w:tabs>
          <w:tab w:pos="1141" w:val="left" w:leader="none"/>
        </w:tabs>
        <w:spacing w:line="280" w:lineRule="exact" w:before="0" w:after="0"/>
        <w:ind w:left="1140" w:right="0" w:hanging="227"/>
        <w:jc w:val="left"/>
        <w:rPr>
          <w:sz w:val="24"/>
        </w:rPr>
      </w:pPr>
      <w:r>
        <w:rPr>
          <w:w w:val="85"/>
          <w:sz w:val="24"/>
        </w:rPr>
        <w:t>умение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принимать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решения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проблемной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ситуации;</w:t>
      </w:r>
    </w:p>
    <w:p>
      <w:pPr>
        <w:pStyle w:val="ListParagraph"/>
        <w:numPr>
          <w:ilvl w:val="1"/>
          <w:numId w:val="5"/>
        </w:numPr>
        <w:tabs>
          <w:tab w:pos="1141" w:val="left" w:leader="none"/>
        </w:tabs>
        <w:spacing w:line="280" w:lineRule="exact" w:before="0" w:after="0"/>
        <w:ind w:left="1140" w:right="0" w:hanging="227"/>
        <w:jc w:val="left"/>
        <w:rPr>
          <w:sz w:val="24"/>
        </w:rPr>
      </w:pPr>
      <w:r>
        <w:rPr>
          <w:w w:val="85"/>
          <w:sz w:val="24"/>
        </w:rPr>
        <w:t>постановка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учебных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задач,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составление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плана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последовательности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действий;</w:t>
      </w:r>
    </w:p>
    <w:p>
      <w:pPr>
        <w:pStyle w:val="ListParagraph"/>
        <w:numPr>
          <w:ilvl w:val="1"/>
          <w:numId w:val="5"/>
        </w:numPr>
        <w:tabs>
          <w:tab w:pos="1141" w:val="left" w:leader="none"/>
        </w:tabs>
        <w:spacing w:line="280" w:lineRule="exact" w:before="0" w:after="0"/>
        <w:ind w:left="1140" w:right="0" w:hanging="227"/>
        <w:jc w:val="left"/>
        <w:rPr>
          <w:sz w:val="24"/>
        </w:rPr>
      </w:pPr>
      <w:r>
        <w:rPr>
          <w:w w:val="85"/>
          <w:sz w:val="24"/>
        </w:rPr>
        <w:t>организация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рабочего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места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при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выполнении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химического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эксперимента;</w:t>
      </w:r>
    </w:p>
    <w:p>
      <w:pPr>
        <w:pStyle w:val="ListParagraph"/>
        <w:numPr>
          <w:ilvl w:val="1"/>
          <w:numId w:val="5"/>
        </w:numPr>
        <w:tabs>
          <w:tab w:pos="1141" w:val="left" w:leader="none"/>
        </w:tabs>
        <w:spacing w:line="182" w:lineRule="auto" w:before="19" w:after="0"/>
        <w:ind w:left="1140" w:right="132" w:hanging="227"/>
        <w:jc w:val="both"/>
        <w:rPr>
          <w:sz w:val="24"/>
        </w:rPr>
      </w:pPr>
      <w:r>
        <w:rPr>
          <w:w w:val="85"/>
          <w:sz w:val="24"/>
        </w:rPr>
        <w:t>прогнозирование результатов обучения, оценивание усвоенного материала, оценка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качества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уровня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полученных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знаний,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коррекция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плана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способа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действия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-66"/>
          <w:w w:val="90"/>
          <w:sz w:val="24"/>
        </w:rPr>
        <w:t> </w:t>
      </w:r>
      <w:r>
        <w:rPr>
          <w:w w:val="95"/>
          <w:sz w:val="24"/>
        </w:rPr>
        <w:t>необходимости.</w:t>
      </w:r>
    </w:p>
    <w:p>
      <w:pPr>
        <w:spacing w:line="253" w:lineRule="exact" w:before="0"/>
        <w:ind w:left="85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  <w:u w:val="single"/>
        </w:rPr>
        <w:t>Познавательные</w:t>
      </w:r>
    </w:p>
    <w:p>
      <w:pPr>
        <w:spacing w:before="1"/>
        <w:ind w:left="517" w:right="121" w:firstLine="34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Обучающийся</w:t>
      </w:r>
      <w:r>
        <w:rPr>
          <w:rFonts w:ascii="Trebuchet MS" w:hAnsi="Trebuchet MS"/>
          <w:i/>
          <w:w w:val="95"/>
          <w:sz w:val="24"/>
        </w:rPr>
        <w:t> получит возможность</w:t>
      </w:r>
      <w:r>
        <w:rPr>
          <w:rFonts w:ascii="Trebuchet MS" w:hAnsi="Trebuchet MS"/>
          <w:i/>
          <w:spacing w:val="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 формирования следующих</w:t>
      </w:r>
      <w:r>
        <w:rPr>
          <w:rFonts w:ascii="Trebuchet MS" w:hAnsi="Trebuchet MS"/>
          <w:i/>
          <w:spacing w:val="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познаватель-</w:t>
      </w:r>
      <w:r>
        <w:rPr>
          <w:rFonts w:ascii="Trebuchet MS" w:hAnsi="Trebuchet MS"/>
          <w:i/>
          <w:spacing w:val="-66"/>
          <w:w w:val="95"/>
          <w:sz w:val="24"/>
        </w:rPr>
        <w:t> </w:t>
      </w:r>
      <w:r>
        <w:rPr>
          <w:rFonts w:ascii="Trebuchet MS" w:hAnsi="Trebuchet MS"/>
          <w:i/>
          <w:sz w:val="24"/>
        </w:rPr>
        <w:t>ных</w:t>
      </w:r>
      <w:r>
        <w:rPr>
          <w:rFonts w:ascii="Trebuchet MS" w:hAnsi="Trebuchet MS"/>
          <w:i/>
          <w:spacing w:val="-12"/>
          <w:sz w:val="24"/>
        </w:rPr>
        <w:t> </w:t>
      </w:r>
      <w:r>
        <w:rPr>
          <w:rFonts w:ascii="Trebuchet MS" w:hAnsi="Trebuchet MS"/>
          <w:i/>
          <w:sz w:val="24"/>
        </w:rPr>
        <w:t>УУД:</w:t>
      </w:r>
    </w:p>
    <w:p>
      <w:pPr>
        <w:pStyle w:val="ListParagraph"/>
        <w:numPr>
          <w:ilvl w:val="1"/>
          <w:numId w:val="5"/>
        </w:numPr>
        <w:tabs>
          <w:tab w:pos="1141" w:val="left" w:leader="none"/>
        </w:tabs>
        <w:spacing w:line="289" w:lineRule="exact" w:before="0" w:after="0"/>
        <w:ind w:left="1140" w:right="0" w:hanging="227"/>
        <w:jc w:val="both"/>
        <w:rPr>
          <w:sz w:val="24"/>
        </w:rPr>
      </w:pPr>
      <w:r>
        <w:rPr>
          <w:w w:val="85"/>
          <w:sz w:val="24"/>
        </w:rPr>
        <w:t>поиск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выделение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информации;</w:t>
      </w:r>
    </w:p>
    <w:p>
      <w:pPr>
        <w:pStyle w:val="ListParagraph"/>
        <w:numPr>
          <w:ilvl w:val="1"/>
          <w:numId w:val="5"/>
        </w:numPr>
        <w:tabs>
          <w:tab w:pos="1141" w:val="left" w:leader="none"/>
        </w:tabs>
        <w:spacing w:line="182" w:lineRule="auto" w:before="19" w:after="0"/>
        <w:ind w:left="1140" w:right="131" w:hanging="227"/>
        <w:jc w:val="both"/>
        <w:rPr>
          <w:sz w:val="24"/>
        </w:rPr>
      </w:pPr>
      <w:r>
        <w:rPr>
          <w:w w:val="85"/>
          <w:sz w:val="24"/>
        </w:rPr>
        <w:t>анализ условий и требований задачи, выбор, сопоставление и обоснование спосо-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ба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решения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задачи;</w:t>
      </w:r>
    </w:p>
    <w:p>
      <w:pPr>
        <w:pStyle w:val="ListParagraph"/>
        <w:numPr>
          <w:ilvl w:val="1"/>
          <w:numId w:val="5"/>
        </w:numPr>
        <w:tabs>
          <w:tab w:pos="1141" w:val="left" w:leader="none"/>
        </w:tabs>
        <w:spacing w:line="182" w:lineRule="auto" w:before="0" w:after="0"/>
        <w:ind w:left="1140" w:right="131" w:hanging="227"/>
        <w:jc w:val="both"/>
        <w:rPr>
          <w:sz w:val="24"/>
        </w:rPr>
      </w:pPr>
      <w:r>
        <w:rPr>
          <w:w w:val="85"/>
          <w:sz w:val="24"/>
        </w:rPr>
        <w:t>выбор наиболее эффективных способов решения задачи в зависимости от конкрет-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ных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условий;</w:t>
      </w:r>
    </w:p>
    <w:p>
      <w:pPr>
        <w:pStyle w:val="ListParagraph"/>
        <w:numPr>
          <w:ilvl w:val="1"/>
          <w:numId w:val="5"/>
        </w:numPr>
        <w:tabs>
          <w:tab w:pos="1141" w:val="left" w:leader="none"/>
        </w:tabs>
        <w:spacing w:line="261" w:lineRule="exact" w:before="0" w:after="0"/>
        <w:ind w:left="1140" w:right="0" w:hanging="227"/>
        <w:jc w:val="both"/>
        <w:rPr>
          <w:sz w:val="24"/>
        </w:rPr>
      </w:pPr>
      <w:r>
        <w:rPr>
          <w:w w:val="85"/>
          <w:sz w:val="24"/>
        </w:rPr>
        <w:t>выдвижение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обоснование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гипотезы,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выбор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способа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её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проверки;</w:t>
      </w:r>
    </w:p>
    <w:p>
      <w:pPr>
        <w:pStyle w:val="ListParagraph"/>
        <w:numPr>
          <w:ilvl w:val="1"/>
          <w:numId w:val="5"/>
        </w:numPr>
        <w:tabs>
          <w:tab w:pos="1141" w:val="left" w:leader="none"/>
        </w:tabs>
        <w:spacing w:line="182" w:lineRule="auto" w:before="18" w:after="0"/>
        <w:ind w:left="1140" w:right="131" w:hanging="227"/>
        <w:jc w:val="both"/>
        <w:rPr>
          <w:sz w:val="24"/>
        </w:rPr>
      </w:pPr>
      <w:r>
        <w:rPr>
          <w:w w:val="85"/>
          <w:sz w:val="24"/>
        </w:rPr>
        <w:t>самостоятельное создание алгоритма деятельности при решении проблем творче-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ского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поискового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характера;</w:t>
      </w:r>
    </w:p>
    <w:p>
      <w:pPr>
        <w:pStyle w:val="ListParagraph"/>
        <w:numPr>
          <w:ilvl w:val="1"/>
          <w:numId w:val="5"/>
        </w:numPr>
        <w:tabs>
          <w:tab w:pos="1141" w:val="left" w:leader="none"/>
        </w:tabs>
        <w:spacing w:line="261" w:lineRule="exact" w:before="0" w:after="0"/>
        <w:ind w:left="1140" w:right="0" w:hanging="227"/>
        <w:jc w:val="both"/>
        <w:rPr>
          <w:sz w:val="24"/>
        </w:rPr>
      </w:pPr>
      <w:r>
        <w:rPr>
          <w:w w:val="85"/>
          <w:sz w:val="24"/>
        </w:rPr>
        <w:t>умения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характеризовать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вещества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по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составу,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строению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свойствам;</w:t>
      </w:r>
    </w:p>
    <w:p>
      <w:pPr>
        <w:pStyle w:val="ListParagraph"/>
        <w:numPr>
          <w:ilvl w:val="1"/>
          <w:numId w:val="5"/>
        </w:numPr>
        <w:tabs>
          <w:tab w:pos="1141" w:val="left" w:leader="none"/>
        </w:tabs>
        <w:spacing w:line="182" w:lineRule="auto" w:before="19" w:after="0"/>
        <w:ind w:left="1140" w:right="131" w:hanging="227"/>
        <w:jc w:val="both"/>
        <w:rPr>
          <w:sz w:val="24"/>
        </w:rPr>
      </w:pPr>
      <w:r>
        <w:rPr>
          <w:w w:val="85"/>
          <w:sz w:val="24"/>
        </w:rPr>
        <w:t>описывание свойств: твёрдых, жидких, газообразных веществ, выделение их суще-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ственных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признаков;</w:t>
      </w:r>
    </w:p>
    <w:p>
      <w:pPr>
        <w:pStyle w:val="ListParagraph"/>
        <w:numPr>
          <w:ilvl w:val="1"/>
          <w:numId w:val="5"/>
        </w:numPr>
        <w:tabs>
          <w:tab w:pos="1141" w:val="left" w:leader="none"/>
        </w:tabs>
        <w:spacing w:line="182" w:lineRule="auto" w:before="0" w:after="0"/>
        <w:ind w:left="1140" w:right="131" w:hanging="227"/>
        <w:jc w:val="both"/>
        <w:rPr>
          <w:sz w:val="24"/>
        </w:rPr>
      </w:pPr>
      <w:r>
        <w:rPr>
          <w:w w:val="85"/>
          <w:sz w:val="24"/>
        </w:rPr>
        <w:t>изображение состава простейших веществ с помощью химических формул и сущ-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ности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химических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реакций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помощью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химических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уравнений;</w:t>
      </w:r>
    </w:p>
    <w:p>
      <w:pPr>
        <w:pStyle w:val="ListParagraph"/>
        <w:numPr>
          <w:ilvl w:val="1"/>
          <w:numId w:val="5"/>
        </w:numPr>
        <w:tabs>
          <w:tab w:pos="1141" w:val="left" w:leader="none"/>
        </w:tabs>
        <w:spacing w:line="182" w:lineRule="auto" w:before="0" w:after="0"/>
        <w:ind w:left="1140" w:right="131" w:hanging="227"/>
        <w:jc w:val="both"/>
        <w:rPr>
          <w:sz w:val="24"/>
        </w:rPr>
      </w:pPr>
      <w:r>
        <w:rPr>
          <w:w w:val="85"/>
          <w:sz w:val="24"/>
        </w:rPr>
        <w:t>проведение наблюдений, описание признаков и условий течения химических реак-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ций, выполнение химического эксперимента, выводы на основе анализа наблюде-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ний за экспериментом, решение задач, получение химической информации из раз-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личных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источников;</w:t>
      </w:r>
    </w:p>
    <w:p>
      <w:pPr>
        <w:pStyle w:val="ListParagraph"/>
        <w:numPr>
          <w:ilvl w:val="1"/>
          <w:numId w:val="5"/>
        </w:numPr>
        <w:tabs>
          <w:tab w:pos="1141" w:val="left" w:leader="none"/>
        </w:tabs>
        <w:spacing w:line="260" w:lineRule="exact" w:before="0" w:after="0"/>
        <w:ind w:left="1140" w:right="0" w:hanging="227"/>
        <w:jc w:val="both"/>
        <w:rPr>
          <w:sz w:val="24"/>
        </w:rPr>
      </w:pPr>
      <w:r>
        <w:rPr>
          <w:w w:val="85"/>
          <w:sz w:val="24"/>
        </w:rPr>
        <w:t>умение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организовывать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исследование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целью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проверки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гипотез;</w:t>
      </w:r>
    </w:p>
    <w:p>
      <w:pPr>
        <w:pStyle w:val="ListParagraph"/>
        <w:numPr>
          <w:ilvl w:val="1"/>
          <w:numId w:val="5"/>
        </w:numPr>
        <w:tabs>
          <w:tab w:pos="1141" w:val="left" w:leader="none"/>
        </w:tabs>
        <w:spacing w:line="280" w:lineRule="exact" w:before="0" w:after="0"/>
        <w:ind w:left="1140" w:right="0" w:hanging="227"/>
        <w:jc w:val="both"/>
        <w:rPr>
          <w:sz w:val="24"/>
        </w:rPr>
      </w:pPr>
      <w:r>
        <w:rPr>
          <w:w w:val="85"/>
          <w:sz w:val="24"/>
        </w:rPr>
        <w:t>умение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делать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умозаключения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(индуктивное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по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аналогии)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выводы;</w:t>
      </w:r>
    </w:p>
    <w:p>
      <w:pPr>
        <w:pStyle w:val="ListParagraph"/>
        <w:numPr>
          <w:ilvl w:val="1"/>
          <w:numId w:val="5"/>
        </w:numPr>
        <w:tabs>
          <w:tab w:pos="1141" w:val="left" w:leader="none"/>
        </w:tabs>
        <w:spacing w:line="182" w:lineRule="auto" w:before="18" w:after="0"/>
        <w:ind w:left="1140" w:right="131" w:hanging="227"/>
        <w:jc w:val="both"/>
        <w:rPr>
          <w:sz w:val="24"/>
        </w:rPr>
      </w:pPr>
      <w:r>
        <w:rPr>
          <w:w w:val="85"/>
          <w:sz w:val="24"/>
        </w:rPr>
        <w:t>умение объективно оценивать информацию о веществах и химических процессах,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критически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относиться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к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псевдонаучной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информации.</w:t>
      </w:r>
    </w:p>
    <w:p>
      <w:pPr>
        <w:spacing w:line="253" w:lineRule="exact" w:before="0"/>
        <w:ind w:left="85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  <w:u w:val="single"/>
        </w:rPr>
        <w:t>Коммуникативные</w:t>
      </w:r>
    </w:p>
    <w:p>
      <w:pPr>
        <w:spacing w:before="1"/>
        <w:ind w:left="517" w:right="0" w:firstLine="34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Обучающийся</w:t>
      </w:r>
      <w:r>
        <w:rPr>
          <w:rFonts w:ascii="Trebuchet MS" w:hAnsi="Trebuchet MS"/>
          <w:i/>
          <w:spacing w:val="3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получит</w:t>
      </w:r>
      <w:r>
        <w:rPr>
          <w:rFonts w:ascii="Trebuchet MS" w:hAnsi="Trebuchet MS"/>
          <w:i/>
          <w:spacing w:val="3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возможность</w:t>
      </w:r>
      <w:r>
        <w:rPr>
          <w:rFonts w:ascii="Trebuchet MS" w:hAnsi="Trebuchet MS"/>
          <w:i/>
          <w:spacing w:val="3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3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формирования</w:t>
      </w:r>
      <w:r>
        <w:rPr>
          <w:rFonts w:ascii="Trebuchet MS" w:hAnsi="Trebuchet MS"/>
          <w:i/>
          <w:spacing w:val="3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следующих</w:t>
      </w:r>
      <w:r>
        <w:rPr>
          <w:rFonts w:ascii="Trebuchet MS" w:hAnsi="Trebuchet MS"/>
          <w:i/>
          <w:spacing w:val="3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коммуникатив-</w:t>
      </w:r>
      <w:r>
        <w:rPr>
          <w:rFonts w:ascii="Trebuchet MS" w:hAnsi="Trebuchet MS"/>
          <w:i/>
          <w:spacing w:val="-62"/>
          <w:w w:val="90"/>
          <w:sz w:val="24"/>
        </w:rPr>
        <w:t> </w:t>
      </w:r>
      <w:r>
        <w:rPr>
          <w:rFonts w:ascii="Trebuchet MS" w:hAnsi="Trebuchet MS"/>
          <w:i/>
          <w:sz w:val="24"/>
        </w:rPr>
        <w:t>ных</w:t>
      </w:r>
      <w:r>
        <w:rPr>
          <w:rFonts w:ascii="Trebuchet MS" w:hAnsi="Trebuchet MS"/>
          <w:i/>
          <w:spacing w:val="-12"/>
          <w:sz w:val="24"/>
        </w:rPr>
        <w:t> </w:t>
      </w:r>
      <w:r>
        <w:rPr>
          <w:rFonts w:ascii="Trebuchet MS" w:hAnsi="Trebuchet MS"/>
          <w:i/>
          <w:sz w:val="24"/>
        </w:rPr>
        <w:t>УУД:</w:t>
      </w:r>
    </w:p>
    <w:p>
      <w:pPr>
        <w:pStyle w:val="ListParagraph"/>
        <w:numPr>
          <w:ilvl w:val="1"/>
          <w:numId w:val="5"/>
        </w:numPr>
        <w:tabs>
          <w:tab w:pos="1141" w:val="left" w:leader="none"/>
        </w:tabs>
        <w:spacing w:line="182" w:lineRule="auto" w:before="28" w:after="0"/>
        <w:ind w:left="1140" w:right="131" w:hanging="227"/>
        <w:jc w:val="both"/>
        <w:rPr>
          <w:sz w:val="24"/>
        </w:rPr>
      </w:pPr>
      <w:r>
        <w:rPr>
          <w:w w:val="85"/>
          <w:sz w:val="24"/>
        </w:rPr>
        <w:t>полное и точное выражение своих мыслей в соответствии с задачами и условиями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коммуникации;</w:t>
      </w:r>
    </w:p>
    <w:p>
      <w:pPr>
        <w:pStyle w:val="ListParagraph"/>
        <w:numPr>
          <w:ilvl w:val="1"/>
          <w:numId w:val="5"/>
        </w:numPr>
        <w:tabs>
          <w:tab w:pos="1141" w:val="left" w:leader="none"/>
        </w:tabs>
        <w:spacing w:line="182" w:lineRule="auto" w:before="0" w:after="0"/>
        <w:ind w:left="1140" w:right="131" w:hanging="227"/>
        <w:jc w:val="both"/>
        <w:rPr>
          <w:sz w:val="24"/>
        </w:rPr>
      </w:pPr>
      <w:r>
        <w:rPr>
          <w:w w:val="85"/>
          <w:sz w:val="24"/>
        </w:rPr>
        <w:t>адекватное использование речевых средств для участия в дискуссии и аргумента-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ции</w:t>
      </w:r>
      <w:r>
        <w:rPr>
          <w:spacing w:val="47"/>
          <w:w w:val="85"/>
          <w:sz w:val="24"/>
        </w:rPr>
        <w:t> </w:t>
      </w:r>
      <w:r>
        <w:rPr>
          <w:w w:val="85"/>
          <w:sz w:val="24"/>
        </w:rPr>
        <w:t>своей</w:t>
      </w:r>
      <w:r>
        <w:rPr>
          <w:spacing w:val="47"/>
          <w:w w:val="85"/>
          <w:sz w:val="24"/>
        </w:rPr>
        <w:t> </w:t>
      </w:r>
      <w:r>
        <w:rPr>
          <w:w w:val="85"/>
          <w:sz w:val="24"/>
        </w:rPr>
        <w:t>позиции,</w:t>
      </w:r>
      <w:r>
        <w:rPr>
          <w:spacing w:val="47"/>
          <w:w w:val="85"/>
          <w:sz w:val="24"/>
        </w:rPr>
        <w:t> </w:t>
      </w:r>
      <w:r>
        <w:rPr>
          <w:w w:val="85"/>
          <w:sz w:val="24"/>
        </w:rPr>
        <w:t>умение</w:t>
      </w:r>
      <w:r>
        <w:rPr>
          <w:spacing w:val="47"/>
          <w:w w:val="85"/>
          <w:sz w:val="24"/>
        </w:rPr>
        <w:t> </w:t>
      </w:r>
      <w:r>
        <w:rPr>
          <w:w w:val="85"/>
          <w:sz w:val="24"/>
        </w:rPr>
        <w:t>представлять</w:t>
      </w:r>
      <w:r>
        <w:rPr>
          <w:spacing w:val="47"/>
          <w:w w:val="85"/>
          <w:sz w:val="24"/>
        </w:rPr>
        <w:t> </w:t>
      </w:r>
      <w:r>
        <w:rPr>
          <w:w w:val="85"/>
          <w:sz w:val="24"/>
        </w:rPr>
        <w:t>конкретное</w:t>
      </w:r>
      <w:r>
        <w:rPr>
          <w:spacing w:val="47"/>
          <w:w w:val="85"/>
          <w:sz w:val="24"/>
        </w:rPr>
        <w:t> </w:t>
      </w:r>
      <w:r>
        <w:rPr>
          <w:w w:val="85"/>
          <w:sz w:val="24"/>
        </w:rPr>
        <w:t>содержание</w:t>
      </w:r>
      <w:r>
        <w:rPr>
          <w:spacing w:val="48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47"/>
          <w:w w:val="85"/>
          <w:sz w:val="24"/>
        </w:rPr>
        <w:t> </w:t>
      </w:r>
      <w:r>
        <w:rPr>
          <w:w w:val="85"/>
          <w:sz w:val="24"/>
        </w:rPr>
        <w:t>сообщением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его в письменной и устной форме, определение способов взаимодействия, сотруд-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ничество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поиске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сборе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информации;</w:t>
      </w:r>
    </w:p>
    <w:p>
      <w:pPr>
        <w:pStyle w:val="ListParagraph"/>
        <w:numPr>
          <w:ilvl w:val="1"/>
          <w:numId w:val="5"/>
        </w:numPr>
        <w:tabs>
          <w:tab w:pos="1141" w:val="left" w:leader="none"/>
        </w:tabs>
        <w:spacing w:line="182" w:lineRule="auto" w:before="0" w:after="0"/>
        <w:ind w:left="1140" w:right="131" w:hanging="227"/>
        <w:jc w:val="both"/>
        <w:rPr>
          <w:sz w:val="24"/>
        </w:rPr>
      </w:pPr>
      <w:r>
        <w:rPr>
          <w:w w:val="85"/>
          <w:sz w:val="24"/>
        </w:rPr>
        <w:t>определение способов взаимодействия, сотрудничество в поиске и сборе инфор-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мации, участие в диалоге, планирование общих способов работы, проявление ува-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жительного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отношения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к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другим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учащимся;</w:t>
      </w:r>
    </w:p>
    <w:p>
      <w:pPr>
        <w:pStyle w:val="ListParagraph"/>
        <w:numPr>
          <w:ilvl w:val="1"/>
          <w:numId w:val="5"/>
        </w:numPr>
        <w:tabs>
          <w:tab w:pos="1141" w:val="left" w:leader="none"/>
        </w:tabs>
        <w:spacing w:line="182" w:lineRule="auto" w:before="0" w:after="0"/>
        <w:ind w:left="1140" w:right="131" w:hanging="227"/>
        <w:jc w:val="both"/>
        <w:rPr>
          <w:sz w:val="24"/>
        </w:rPr>
      </w:pPr>
      <w:r>
        <w:rPr>
          <w:w w:val="85"/>
          <w:sz w:val="24"/>
        </w:rPr>
        <w:t>описание содержания выполняемых действий с целью ориентировки в предметно-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практической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деятельности;</w:t>
      </w:r>
    </w:p>
    <w:p>
      <w:pPr>
        <w:pStyle w:val="ListParagraph"/>
        <w:numPr>
          <w:ilvl w:val="1"/>
          <w:numId w:val="5"/>
        </w:numPr>
        <w:tabs>
          <w:tab w:pos="1141" w:val="left" w:leader="none"/>
        </w:tabs>
        <w:spacing w:line="182" w:lineRule="auto" w:before="0" w:after="0"/>
        <w:ind w:left="1140" w:right="132" w:hanging="227"/>
        <w:jc w:val="both"/>
        <w:rPr>
          <w:sz w:val="24"/>
        </w:rPr>
      </w:pPr>
      <w:r>
        <w:rPr>
          <w:w w:val="85"/>
          <w:sz w:val="24"/>
        </w:rPr>
        <w:t>умения учитывать разные мнения и стремиться к координации различных позиций в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сотрудничестве;</w:t>
      </w:r>
    </w:p>
    <w:p>
      <w:pPr>
        <w:spacing w:after="0" w:line="182" w:lineRule="auto"/>
        <w:jc w:val="both"/>
        <w:rPr>
          <w:sz w:val="24"/>
        </w:rPr>
        <w:sectPr>
          <w:pgSz w:w="11910" w:h="16840"/>
          <w:pgMar w:header="433" w:footer="922" w:top="1540" w:bottom="1120" w:left="900" w:right="1000"/>
        </w:sectPr>
      </w:pP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182" w:lineRule="auto" w:before="145" w:after="0"/>
        <w:ind w:left="857" w:right="415" w:hanging="227"/>
        <w:jc w:val="both"/>
        <w:rPr>
          <w:sz w:val="24"/>
        </w:rPr>
      </w:pPr>
      <w:r>
        <w:rPr>
          <w:w w:val="85"/>
          <w:sz w:val="24"/>
        </w:rPr>
        <w:t>формулировать собственное мнение и позицию, аргументировать и координиро-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вать её с позициями партнёров в сотрудничестве при выработке общего решения в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совместной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деятельности;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182" w:lineRule="auto" w:before="0" w:after="0"/>
        <w:ind w:left="857" w:right="415" w:hanging="227"/>
        <w:jc w:val="both"/>
        <w:rPr>
          <w:sz w:val="24"/>
        </w:rPr>
      </w:pPr>
      <w:r>
        <w:rPr>
          <w:w w:val="85"/>
          <w:sz w:val="24"/>
        </w:rPr>
        <w:t>осуществлять взаимный контроль и оказывать в сотрудничестве необходимую взаи-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мопомощь;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182" w:lineRule="auto" w:before="0" w:after="0"/>
        <w:ind w:left="857" w:right="415" w:hanging="227"/>
        <w:jc w:val="both"/>
        <w:rPr>
          <w:sz w:val="24"/>
        </w:rPr>
      </w:pPr>
      <w:r>
        <w:rPr>
          <w:w w:val="85"/>
          <w:sz w:val="24"/>
        </w:rPr>
        <w:t>планировать общие способы работы; осуществлять контроль, коррекцию, оценку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действий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партнёра,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уметь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убеждать;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182" w:lineRule="auto" w:before="0" w:after="0"/>
        <w:ind w:left="857" w:right="414" w:hanging="227"/>
        <w:jc w:val="both"/>
        <w:rPr>
          <w:sz w:val="24"/>
        </w:rPr>
      </w:pPr>
      <w:r>
        <w:rPr>
          <w:w w:val="85"/>
          <w:sz w:val="24"/>
        </w:rPr>
        <w:t>использовать адекватные языковые средства для отображения своих чувств, мыс-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лей, мотивов и потребностей; отображать в речи (описание, объяснение) содержа-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ние совершаемых действий, как в форме громкой социализированной речи, так и в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форме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внутренней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речи;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182" w:lineRule="auto" w:before="0" w:after="0"/>
        <w:ind w:left="857" w:right="414" w:hanging="227"/>
        <w:jc w:val="both"/>
        <w:rPr>
          <w:sz w:val="24"/>
        </w:rPr>
      </w:pPr>
      <w:r>
        <w:rPr>
          <w:w w:val="85"/>
          <w:sz w:val="24"/>
        </w:rPr>
        <w:t>развивать коммуникативную компетенцию, используя средства устной и письмен-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ной коммуникации при работе с текстами учебника и дополнительной литературой,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справочными таблицами, проявлять готовность к уважению иной точки зрения при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обсуждении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результатов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выполненной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работы.</w:t>
      </w:r>
    </w:p>
    <w:p>
      <w:pPr>
        <w:pStyle w:val="BodyText"/>
        <w:spacing w:before="3"/>
        <w:rPr>
          <w:sz w:val="20"/>
        </w:rPr>
      </w:pPr>
    </w:p>
    <w:p>
      <w:pPr>
        <w:pStyle w:val="Heading4"/>
        <w:ind w:left="574"/>
      </w:pPr>
      <w:r>
        <w:rPr>
          <w:color w:val="9E0B0F"/>
          <w:w w:val="95"/>
        </w:rPr>
        <w:t>Предметные</w:t>
      </w:r>
      <w:r>
        <w:rPr>
          <w:color w:val="9E0B0F"/>
          <w:spacing w:val="37"/>
          <w:w w:val="95"/>
        </w:rPr>
        <w:t> </w:t>
      </w:r>
      <w:r>
        <w:rPr>
          <w:color w:val="9E0B0F"/>
          <w:w w:val="95"/>
        </w:rPr>
        <w:t>результаты</w:t>
      </w:r>
    </w:p>
    <w:p>
      <w:pPr>
        <w:spacing w:line="260" w:lineRule="exact" w:before="172"/>
        <w:ind w:left="57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Обучающийся</w:t>
      </w:r>
      <w:r>
        <w:rPr>
          <w:rFonts w:ascii="Trebuchet MS" w:hAnsi="Trebuchet MS"/>
          <w:i/>
          <w:spacing w:val="2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научится: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306" w:lineRule="exact" w:before="0" w:after="0"/>
        <w:ind w:left="857" w:right="0" w:hanging="228"/>
        <w:jc w:val="left"/>
        <w:rPr>
          <w:sz w:val="24"/>
        </w:rPr>
      </w:pPr>
      <w:r>
        <w:rPr>
          <w:w w:val="85"/>
          <w:sz w:val="24"/>
        </w:rPr>
        <w:t>применять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основные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методы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познания: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наблюдение,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измерение,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эксперимент;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182" w:lineRule="auto" w:before="19" w:after="0"/>
        <w:ind w:left="857" w:right="415" w:hanging="227"/>
        <w:jc w:val="left"/>
        <w:rPr>
          <w:sz w:val="24"/>
        </w:rPr>
      </w:pPr>
      <w:r>
        <w:rPr>
          <w:spacing w:val="-1"/>
          <w:w w:val="90"/>
          <w:sz w:val="24"/>
        </w:rPr>
        <w:t>описывать</w:t>
      </w:r>
      <w:r>
        <w:rPr>
          <w:spacing w:val="2"/>
          <w:w w:val="90"/>
          <w:sz w:val="24"/>
        </w:rPr>
        <w:t> </w:t>
      </w:r>
      <w:r>
        <w:rPr>
          <w:spacing w:val="-1"/>
          <w:w w:val="90"/>
          <w:sz w:val="24"/>
        </w:rPr>
        <w:t>свойства</w:t>
      </w:r>
      <w:r>
        <w:rPr>
          <w:spacing w:val="2"/>
          <w:w w:val="90"/>
          <w:sz w:val="24"/>
        </w:rPr>
        <w:t> </w:t>
      </w:r>
      <w:r>
        <w:rPr>
          <w:spacing w:val="-1"/>
          <w:w w:val="90"/>
          <w:sz w:val="24"/>
        </w:rPr>
        <w:t>твёрдых,</w:t>
      </w:r>
      <w:r>
        <w:rPr>
          <w:spacing w:val="2"/>
          <w:w w:val="90"/>
          <w:sz w:val="24"/>
        </w:rPr>
        <w:t> </w:t>
      </w:r>
      <w:r>
        <w:rPr>
          <w:spacing w:val="-1"/>
          <w:w w:val="90"/>
          <w:sz w:val="24"/>
        </w:rPr>
        <w:t>жидких,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газообразных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веществ,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выделяя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их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суще-</w:t>
      </w:r>
      <w:r>
        <w:rPr>
          <w:spacing w:val="-66"/>
          <w:w w:val="90"/>
          <w:sz w:val="24"/>
        </w:rPr>
        <w:t> </w:t>
      </w:r>
      <w:r>
        <w:rPr>
          <w:w w:val="95"/>
          <w:sz w:val="24"/>
        </w:rPr>
        <w:t>ственные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признаки;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182" w:lineRule="auto" w:before="0" w:after="0"/>
        <w:ind w:left="857" w:right="415" w:hanging="227"/>
        <w:jc w:val="left"/>
        <w:rPr>
          <w:sz w:val="24"/>
        </w:rPr>
      </w:pPr>
      <w:r>
        <w:rPr>
          <w:w w:val="85"/>
          <w:sz w:val="24"/>
        </w:rPr>
        <w:t>раскрывать</w:t>
      </w:r>
      <w:r>
        <w:rPr>
          <w:spacing w:val="46"/>
          <w:w w:val="85"/>
          <w:sz w:val="24"/>
        </w:rPr>
        <w:t> </w:t>
      </w:r>
      <w:r>
        <w:rPr>
          <w:w w:val="85"/>
          <w:sz w:val="24"/>
        </w:rPr>
        <w:t>смысл</w:t>
      </w:r>
      <w:r>
        <w:rPr>
          <w:spacing w:val="46"/>
          <w:w w:val="85"/>
          <w:sz w:val="24"/>
        </w:rPr>
        <w:t> </w:t>
      </w:r>
      <w:r>
        <w:rPr>
          <w:w w:val="85"/>
          <w:sz w:val="24"/>
        </w:rPr>
        <w:t>закона</w:t>
      </w:r>
      <w:r>
        <w:rPr>
          <w:spacing w:val="47"/>
          <w:w w:val="85"/>
          <w:sz w:val="24"/>
        </w:rPr>
        <w:t> </w:t>
      </w:r>
      <w:r>
        <w:rPr>
          <w:w w:val="85"/>
          <w:sz w:val="24"/>
        </w:rPr>
        <w:t>сохранения</w:t>
      </w:r>
      <w:r>
        <w:rPr>
          <w:spacing w:val="46"/>
          <w:w w:val="85"/>
          <w:sz w:val="24"/>
        </w:rPr>
        <w:t> </w:t>
      </w:r>
      <w:r>
        <w:rPr>
          <w:w w:val="85"/>
          <w:sz w:val="24"/>
        </w:rPr>
        <w:t>массы</w:t>
      </w:r>
      <w:r>
        <w:rPr>
          <w:spacing w:val="46"/>
          <w:w w:val="85"/>
          <w:sz w:val="24"/>
        </w:rPr>
        <w:t> </w:t>
      </w:r>
      <w:r>
        <w:rPr>
          <w:w w:val="85"/>
          <w:sz w:val="24"/>
        </w:rPr>
        <w:t>веществ,</w:t>
      </w:r>
      <w:r>
        <w:rPr>
          <w:spacing w:val="47"/>
          <w:w w:val="85"/>
          <w:sz w:val="24"/>
        </w:rPr>
        <w:t> </w:t>
      </w:r>
      <w:r>
        <w:rPr>
          <w:w w:val="85"/>
          <w:sz w:val="24"/>
        </w:rPr>
        <w:t>атомно-молекулярной</w:t>
      </w:r>
      <w:r>
        <w:rPr>
          <w:spacing w:val="46"/>
          <w:w w:val="85"/>
          <w:sz w:val="24"/>
        </w:rPr>
        <w:t> </w:t>
      </w:r>
      <w:r>
        <w:rPr>
          <w:w w:val="85"/>
          <w:sz w:val="24"/>
        </w:rPr>
        <w:t>тео-</w:t>
      </w:r>
      <w:r>
        <w:rPr>
          <w:spacing w:val="-61"/>
          <w:w w:val="85"/>
          <w:sz w:val="24"/>
        </w:rPr>
        <w:t> </w:t>
      </w:r>
      <w:r>
        <w:rPr>
          <w:w w:val="95"/>
          <w:sz w:val="24"/>
        </w:rPr>
        <w:t>рии;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182" w:lineRule="auto" w:before="0" w:after="0"/>
        <w:ind w:left="857" w:right="415" w:hanging="227"/>
        <w:jc w:val="left"/>
        <w:rPr>
          <w:sz w:val="24"/>
        </w:rPr>
      </w:pPr>
      <w:r>
        <w:rPr>
          <w:w w:val="85"/>
          <w:sz w:val="24"/>
        </w:rPr>
        <w:t>различать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химические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физические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явления,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называть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признаки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условия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проте-</w:t>
      </w:r>
      <w:r>
        <w:rPr>
          <w:spacing w:val="-61"/>
          <w:w w:val="85"/>
          <w:sz w:val="24"/>
        </w:rPr>
        <w:t> </w:t>
      </w:r>
      <w:r>
        <w:rPr>
          <w:w w:val="95"/>
          <w:sz w:val="24"/>
        </w:rPr>
        <w:t>кания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химических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реакций;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261" w:lineRule="exact" w:before="0" w:after="0"/>
        <w:ind w:left="857" w:right="0" w:hanging="228"/>
        <w:jc w:val="left"/>
        <w:rPr>
          <w:sz w:val="24"/>
        </w:rPr>
      </w:pPr>
      <w:r>
        <w:rPr>
          <w:w w:val="85"/>
          <w:sz w:val="24"/>
        </w:rPr>
        <w:t>соблюдать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правила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безопасной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работы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при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проведении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опытов;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280" w:lineRule="exact" w:before="0" w:after="0"/>
        <w:ind w:left="857" w:right="0" w:hanging="228"/>
        <w:jc w:val="left"/>
        <w:rPr>
          <w:sz w:val="24"/>
        </w:rPr>
      </w:pPr>
      <w:r>
        <w:rPr>
          <w:w w:val="85"/>
          <w:sz w:val="24"/>
        </w:rPr>
        <w:t>пользоваться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лабораторным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оборудованием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посудой;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280" w:lineRule="exact" w:before="0" w:after="0"/>
        <w:ind w:left="857" w:right="0" w:hanging="228"/>
        <w:jc w:val="left"/>
        <w:rPr>
          <w:sz w:val="24"/>
        </w:rPr>
      </w:pPr>
      <w:r>
        <w:rPr>
          <w:w w:val="85"/>
          <w:sz w:val="24"/>
        </w:rPr>
        <w:t>получать,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собирать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газообразные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вещества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распознавать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их;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182" w:lineRule="auto" w:before="17" w:after="0"/>
        <w:ind w:left="857" w:right="415" w:hanging="227"/>
        <w:jc w:val="both"/>
        <w:rPr>
          <w:sz w:val="24"/>
        </w:rPr>
      </w:pPr>
      <w:r>
        <w:rPr>
          <w:w w:val="85"/>
          <w:sz w:val="24"/>
        </w:rPr>
        <w:t>характеризовать физические и химические свойства основных классов неорганиче-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ских соединений, проводить опыты, подтверждающие химические свойства изучен-</w:t>
      </w:r>
      <w:r>
        <w:rPr>
          <w:spacing w:val="-62"/>
          <w:w w:val="85"/>
          <w:sz w:val="24"/>
        </w:rPr>
        <w:t> </w:t>
      </w:r>
      <w:r>
        <w:rPr>
          <w:w w:val="90"/>
          <w:sz w:val="24"/>
        </w:rPr>
        <w:t>ных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классов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неорганических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веществ;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182" w:lineRule="auto" w:before="0" w:after="0"/>
        <w:ind w:left="857" w:right="415" w:hanging="227"/>
        <w:jc w:val="both"/>
        <w:rPr>
          <w:sz w:val="24"/>
        </w:rPr>
      </w:pPr>
      <w:r>
        <w:rPr>
          <w:w w:val="90"/>
          <w:sz w:val="24"/>
        </w:rPr>
        <w:t>раскрывать смысл понятия «раствор», вычислять массовую долю растворённого</w:t>
      </w:r>
      <w:r>
        <w:rPr>
          <w:spacing w:val="-66"/>
          <w:w w:val="90"/>
          <w:sz w:val="24"/>
        </w:rPr>
        <w:t> </w:t>
      </w:r>
      <w:r>
        <w:rPr>
          <w:w w:val="85"/>
          <w:sz w:val="24"/>
        </w:rPr>
        <w:t>вещества в растворе, готовить растворы с определённой массовой долей раство-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рённого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вещества;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182" w:lineRule="auto" w:before="0" w:after="0"/>
        <w:ind w:left="857" w:right="415" w:hanging="227"/>
        <w:jc w:val="both"/>
        <w:rPr>
          <w:sz w:val="24"/>
        </w:rPr>
      </w:pPr>
      <w:r>
        <w:rPr>
          <w:w w:val="85"/>
          <w:sz w:val="24"/>
        </w:rPr>
        <w:t>характеризовать зависимость физических свойств веществ от типа кристалличе-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ской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решётки,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определять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вид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химической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связи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неорганических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соединениях;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182" w:lineRule="auto" w:before="0" w:after="0"/>
        <w:ind w:left="857" w:right="415" w:hanging="227"/>
        <w:jc w:val="both"/>
        <w:rPr>
          <w:sz w:val="24"/>
        </w:rPr>
      </w:pPr>
      <w:r>
        <w:rPr>
          <w:w w:val="85"/>
          <w:sz w:val="24"/>
        </w:rPr>
        <w:t>раскрывать основные положения теории электролитической диссоциации, состав-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лять уравнения электролитической диссоциации кислот, щелочей, солей и реакций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ионного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обмена;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182" w:lineRule="auto" w:before="0" w:after="0"/>
        <w:ind w:left="857" w:right="415" w:hanging="227"/>
        <w:jc w:val="both"/>
        <w:rPr>
          <w:sz w:val="24"/>
        </w:rPr>
      </w:pPr>
      <w:r>
        <w:rPr>
          <w:w w:val="85"/>
          <w:sz w:val="24"/>
        </w:rPr>
        <w:t>раскрывать сущность окислительно-восстановительных реакций, определять окис-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литель и восстановитель, составлять уравнения окислительно-восстановительных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реакций;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260" w:lineRule="exact" w:before="0" w:after="0"/>
        <w:ind w:left="857" w:right="0" w:hanging="228"/>
        <w:jc w:val="both"/>
        <w:rPr>
          <w:sz w:val="24"/>
        </w:rPr>
      </w:pPr>
      <w:r>
        <w:rPr>
          <w:w w:val="85"/>
          <w:sz w:val="24"/>
        </w:rPr>
        <w:t>называть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факторы,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влияющие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скорость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химической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реакции;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182" w:lineRule="auto" w:before="16" w:after="0"/>
        <w:ind w:left="857" w:right="415" w:hanging="227"/>
        <w:jc w:val="left"/>
        <w:rPr>
          <w:sz w:val="24"/>
        </w:rPr>
      </w:pPr>
      <w:r>
        <w:rPr>
          <w:w w:val="85"/>
          <w:sz w:val="24"/>
        </w:rPr>
        <w:t>характеризовать</w:t>
      </w:r>
      <w:r>
        <w:rPr>
          <w:spacing w:val="48"/>
          <w:w w:val="85"/>
          <w:sz w:val="24"/>
        </w:rPr>
        <w:t> </w:t>
      </w:r>
      <w:r>
        <w:rPr>
          <w:w w:val="85"/>
          <w:sz w:val="24"/>
        </w:rPr>
        <w:t>взаимосвязь</w:t>
      </w:r>
      <w:r>
        <w:rPr>
          <w:spacing w:val="49"/>
          <w:w w:val="85"/>
          <w:sz w:val="24"/>
        </w:rPr>
        <w:t> </w:t>
      </w:r>
      <w:r>
        <w:rPr>
          <w:w w:val="85"/>
          <w:sz w:val="24"/>
        </w:rPr>
        <w:t>между</w:t>
      </w:r>
      <w:r>
        <w:rPr>
          <w:spacing w:val="49"/>
          <w:w w:val="85"/>
          <w:sz w:val="24"/>
        </w:rPr>
        <w:t> </w:t>
      </w:r>
      <w:r>
        <w:rPr>
          <w:w w:val="85"/>
          <w:sz w:val="24"/>
        </w:rPr>
        <w:t>составом,</w:t>
      </w:r>
      <w:r>
        <w:rPr>
          <w:spacing w:val="49"/>
          <w:w w:val="85"/>
          <w:sz w:val="24"/>
        </w:rPr>
        <w:t> </w:t>
      </w:r>
      <w:r>
        <w:rPr>
          <w:w w:val="85"/>
          <w:sz w:val="24"/>
        </w:rPr>
        <w:t>строением</w:t>
      </w:r>
      <w:r>
        <w:rPr>
          <w:spacing w:val="48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49"/>
          <w:w w:val="85"/>
          <w:sz w:val="24"/>
        </w:rPr>
        <w:t> </w:t>
      </w:r>
      <w:r>
        <w:rPr>
          <w:w w:val="85"/>
          <w:sz w:val="24"/>
        </w:rPr>
        <w:t>свойствами</w:t>
      </w:r>
      <w:r>
        <w:rPr>
          <w:spacing w:val="49"/>
          <w:w w:val="85"/>
          <w:sz w:val="24"/>
        </w:rPr>
        <w:t> </w:t>
      </w:r>
      <w:r>
        <w:rPr>
          <w:w w:val="85"/>
          <w:sz w:val="24"/>
        </w:rPr>
        <w:t>неметал-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лов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металлов;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182" w:lineRule="auto" w:before="0" w:after="0"/>
        <w:ind w:left="857" w:right="415" w:hanging="227"/>
        <w:jc w:val="left"/>
        <w:rPr>
          <w:sz w:val="24"/>
        </w:rPr>
      </w:pPr>
      <w:r>
        <w:rPr>
          <w:spacing w:val="-1"/>
          <w:w w:val="90"/>
          <w:sz w:val="24"/>
        </w:rPr>
        <w:t>проводить</w:t>
      </w:r>
      <w:r>
        <w:rPr>
          <w:spacing w:val="5"/>
          <w:w w:val="90"/>
          <w:sz w:val="24"/>
        </w:rPr>
        <w:t> </w:t>
      </w:r>
      <w:r>
        <w:rPr>
          <w:spacing w:val="-1"/>
          <w:w w:val="90"/>
          <w:sz w:val="24"/>
        </w:rPr>
        <w:t>опыты</w:t>
      </w:r>
      <w:r>
        <w:rPr>
          <w:spacing w:val="6"/>
          <w:w w:val="90"/>
          <w:sz w:val="24"/>
        </w:rPr>
        <w:t> </w:t>
      </w:r>
      <w:r>
        <w:rPr>
          <w:spacing w:val="-1"/>
          <w:w w:val="90"/>
          <w:sz w:val="24"/>
        </w:rPr>
        <w:t>по</w:t>
      </w:r>
      <w:r>
        <w:rPr>
          <w:spacing w:val="6"/>
          <w:w w:val="90"/>
          <w:sz w:val="24"/>
        </w:rPr>
        <w:t> </w:t>
      </w:r>
      <w:r>
        <w:rPr>
          <w:spacing w:val="-1"/>
          <w:w w:val="90"/>
          <w:sz w:val="24"/>
        </w:rPr>
        <w:t>получению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изучению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химических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свойств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различных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ве-</w:t>
      </w:r>
      <w:r>
        <w:rPr>
          <w:spacing w:val="-65"/>
          <w:w w:val="90"/>
          <w:sz w:val="24"/>
        </w:rPr>
        <w:t> </w:t>
      </w:r>
      <w:r>
        <w:rPr>
          <w:w w:val="95"/>
          <w:sz w:val="24"/>
        </w:rPr>
        <w:t>ществ;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305" w:lineRule="exact" w:before="0" w:after="0"/>
        <w:ind w:left="857" w:right="0" w:hanging="228"/>
        <w:jc w:val="left"/>
        <w:rPr>
          <w:sz w:val="24"/>
        </w:rPr>
      </w:pPr>
      <w:r>
        <w:rPr>
          <w:w w:val="85"/>
          <w:sz w:val="24"/>
        </w:rPr>
        <w:t>грамотно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обращаться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веществами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повседневной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жизни.</w:t>
      </w:r>
    </w:p>
    <w:p>
      <w:pPr>
        <w:spacing w:after="0" w:line="305" w:lineRule="exact"/>
        <w:jc w:val="left"/>
        <w:rPr>
          <w:sz w:val="24"/>
        </w:rPr>
        <w:sectPr>
          <w:pgSz w:w="11910" w:h="16840"/>
          <w:pgMar w:header="433" w:footer="922" w:top="1540" w:bottom="1120" w:left="900" w:right="1000"/>
        </w:sectPr>
      </w:pPr>
    </w:p>
    <w:p>
      <w:pPr>
        <w:spacing w:line="260" w:lineRule="exact" w:before="120"/>
        <w:ind w:left="857" w:right="0" w:firstLine="0"/>
        <w:jc w:val="left"/>
        <w:rPr>
          <w:rFonts w:ascii="Trebuchet MS" w:hAnsi="Trebuchet MS"/>
          <w:i/>
          <w:sz w:val="24"/>
        </w:rPr>
      </w:pPr>
      <w:bookmarkStart w:name="_bookmark6" w:id="9"/>
      <w:bookmarkEnd w:id="9"/>
      <w:r>
        <w:rPr/>
      </w:r>
      <w:r>
        <w:rPr>
          <w:rFonts w:ascii="Trebuchet MS" w:hAnsi="Trebuchet MS"/>
          <w:i/>
          <w:w w:val="90"/>
          <w:sz w:val="24"/>
        </w:rPr>
        <w:t>Обучающийся</w:t>
      </w:r>
      <w:r>
        <w:rPr>
          <w:rFonts w:ascii="Trebuchet MS" w:hAnsi="Trebuchet MS"/>
          <w:i/>
          <w:spacing w:val="3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получит</w:t>
      </w:r>
      <w:r>
        <w:rPr>
          <w:rFonts w:ascii="Trebuchet MS" w:hAnsi="Trebuchet MS"/>
          <w:i/>
          <w:spacing w:val="3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возможность</w:t>
      </w:r>
      <w:r>
        <w:rPr>
          <w:rFonts w:ascii="Trebuchet MS" w:hAnsi="Trebuchet MS"/>
          <w:i/>
          <w:spacing w:val="3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научиться:</w:t>
      </w:r>
    </w:p>
    <w:p>
      <w:pPr>
        <w:pStyle w:val="ListParagraph"/>
        <w:numPr>
          <w:ilvl w:val="1"/>
          <w:numId w:val="5"/>
        </w:numPr>
        <w:tabs>
          <w:tab w:pos="1141" w:val="left" w:leader="none"/>
        </w:tabs>
        <w:spacing w:line="182" w:lineRule="auto" w:before="45" w:after="0"/>
        <w:ind w:left="1140" w:right="131" w:hanging="227"/>
        <w:jc w:val="both"/>
        <w:rPr>
          <w:sz w:val="24"/>
        </w:rPr>
      </w:pPr>
      <w:r>
        <w:rPr>
          <w:w w:val="85"/>
          <w:sz w:val="24"/>
        </w:rPr>
        <w:t>выдвигать и проверять экспериментально гипотезы о химических свойствах ве-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ществ на основе их состава и строения, их способности вступать в химические ре-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акции,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о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характере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продуктах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различных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химических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реакций;</w:t>
      </w:r>
    </w:p>
    <w:p>
      <w:pPr>
        <w:pStyle w:val="ListParagraph"/>
        <w:numPr>
          <w:ilvl w:val="1"/>
          <w:numId w:val="5"/>
        </w:numPr>
        <w:tabs>
          <w:tab w:pos="1141" w:val="left" w:leader="none"/>
        </w:tabs>
        <w:spacing w:line="182" w:lineRule="auto" w:before="0" w:after="0"/>
        <w:ind w:left="1140" w:right="131" w:hanging="227"/>
        <w:jc w:val="both"/>
        <w:rPr>
          <w:sz w:val="24"/>
        </w:rPr>
      </w:pPr>
      <w:r>
        <w:rPr>
          <w:w w:val="85"/>
          <w:sz w:val="24"/>
        </w:rPr>
        <w:t>характеризовать вещества по составу, строению и свойствам, устанавливать при-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чинно-следственные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связи между данными характеристиками вещества;</w:t>
      </w:r>
    </w:p>
    <w:p>
      <w:pPr>
        <w:pStyle w:val="ListParagraph"/>
        <w:numPr>
          <w:ilvl w:val="1"/>
          <w:numId w:val="5"/>
        </w:numPr>
        <w:tabs>
          <w:tab w:pos="1141" w:val="left" w:leader="none"/>
        </w:tabs>
        <w:spacing w:line="182" w:lineRule="auto" w:before="0" w:after="0"/>
        <w:ind w:left="1140" w:right="131" w:hanging="227"/>
        <w:jc w:val="both"/>
        <w:rPr>
          <w:sz w:val="24"/>
        </w:rPr>
      </w:pPr>
      <w:r>
        <w:rPr>
          <w:spacing w:val="-1"/>
          <w:w w:val="90"/>
          <w:sz w:val="24"/>
        </w:rPr>
        <w:t>составлять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молекулярные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полные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ионные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уравнения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по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сокращённым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ионным</w:t>
      </w:r>
      <w:r>
        <w:rPr>
          <w:spacing w:val="-66"/>
          <w:w w:val="90"/>
          <w:sz w:val="24"/>
        </w:rPr>
        <w:t> </w:t>
      </w:r>
      <w:r>
        <w:rPr>
          <w:w w:val="95"/>
          <w:sz w:val="24"/>
        </w:rPr>
        <w:t>уравнениям;</w:t>
      </w:r>
    </w:p>
    <w:p>
      <w:pPr>
        <w:pStyle w:val="ListParagraph"/>
        <w:numPr>
          <w:ilvl w:val="1"/>
          <w:numId w:val="5"/>
        </w:numPr>
        <w:tabs>
          <w:tab w:pos="1141" w:val="left" w:leader="none"/>
        </w:tabs>
        <w:spacing w:line="182" w:lineRule="auto" w:before="0" w:after="0"/>
        <w:ind w:left="1140" w:right="131" w:hanging="227"/>
        <w:jc w:val="both"/>
        <w:rPr>
          <w:sz w:val="24"/>
        </w:rPr>
      </w:pPr>
      <w:r>
        <w:rPr>
          <w:w w:val="85"/>
          <w:sz w:val="24"/>
        </w:rPr>
        <w:t>прогнозировать способность вещества проявлять окислительные или восстанови-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тельные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свойства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учётом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степеней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окисления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элементов,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входящих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его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состав;</w:t>
      </w:r>
    </w:p>
    <w:p>
      <w:pPr>
        <w:pStyle w:val="ListParagraph"/>
        <w:numPr>
          <w:ilvl w:val="1"/>
          <w:numId w:val="5"/>
        </w:numPr>
        <w:tabs>
          <w:tab w:pos="1141" w:val="left" w:leader="none"/>
        </w:tabs>
        <w:spacing w:line="182" w:lineRule="auto" w:before="0" w:after="0"/>
        <w:ind w:left="1140" w:right="131" w:hanging="227"/>
        <w:jc w:val="both"/>
        <w:rPr>
          <w:sz w:val="24"/>
        </w:rPr>
      </w:pPr>
      <w:r>
        <w:rPr>
          <w:w w:val="85"/>
          <w:sz w:val="24"/>
        </w:rPr>
        <w:t>выдвигать и проверять экспериментально гипотезы о результатах воздействия раз-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личных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факторов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изменение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скорости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химической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реакции;</w:t>
      </w:r>
    </w:p>
    <w:p>
      <w:pPr>
        <w:pStyle w:val="ListParagraph"/>
        <w:numPr>
          <w:ilvl w:val="1"/>
          <w:numId w:val="5"/>
        </w:numPr>
        <w:tabs>
          <w:tab w:pos="1141" w:val="left" w:leader="none"/>
        </w:tabs>
        <w:spacing w:line="182" w:lineRule="auto" w:before="0" w:after="0"/>
        <w:ind w:left="1140" w:right="131" w:hanging="227"/>
        <w:jc w:val="both"/>
        <w:rPr>
          <w:sz w:val="24"/>
        </w:rPr>
      </w:pPr>
      <w:r>
        <w:rPr>
          <w:spacing w:val="-1"/>
          <w:w w:val="90"/>
          <w:sz w:val="24"/>
        </w:rPr>
        <w:t>использовать приобретённые знания для экологически грамотного </w:t>
      </w:r>
      <w:r>
        <w:rPr>
          <w:w w:val="90"/>
          <w:sz w:val="24"/>
        </w:rPr>
        <w:t>поведения в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окружающей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среде;</w:t>
      </w:r>
    </w:p>
    <w:p>
      <w:pPr>
        <w:pStyle w:val="ListParagraph"/>
        <w:numPr>
          <w:ilvl w:val="1"/>
          <w:numId w:val="5"/>
        </w:numPr>
        <w:tabs>
          <w:tab w:pos="1141" w:val="left" w:leader="none"/>
        </w:tabs>
        <w:spacing w:line="182" w:lineRule="auto" w:before="0" w:after="0"/>
        <w:ind w:left="1140" w:right="131" w:hanging="227"/>
        <w:jc w:val="both"/>
        <w:rPr>
          <w:sz w:val="24"/>
        </w:rPr>
      </w:pPr>
      <w:r>
        <w:rPr>
          <w:w w:val="85"/>
          <w:sz w:val="24"/>
        </w:rPr>
        <w:t>использовать приобретённые ключевые компетенции при выполнении проектов и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решении учебно-исследовательских задач по изучению свойств, способов получе-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ния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распознавания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веществ;</w:t>
      </w:r>
    </w:p>
    <w:p>
      <w:pPr>
        <w:pStyle w:val="ListParagraph"/>
        <w:numPr>
          <w:ilvl w:val="1"/>
          <w:numId w:val="5"/>
        </w:numPr>
        <w:tabs>
          <w:tab w:pos="1141" w:val="left" w:leader="none"/>
        </w:tabs>
        <w:spacing w:line="260" w:lineRule="exact" w:before="0" w:after="0"/>
        <w:ind w:left="1140" w:right="0" w:hanging="227"/>
        <w:jc w:val="both"/>
        <w:rPr>
          <w:sz w:val="24"/>
        </w:rPr>
      </w:pPr>
      <w:r>
        <w:rPr>
          <w:w w:val="85"/>
          <w:sz w:val="24"/>
        </w:rPr>
        <w:t>объективно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оценивать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информацию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о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веществах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химических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процессах;</w:t>
      </w:r>
    </w:p>
    <w:p>
      <w:pPr>
        <w:pStyle w:val="ListParagraph"/>
        <w:numPr>
          <w:ilvl w:val="1"/>
          <w:numId w:val="5"/>
        </w:numPr>
        <w:tabs>
          <w:tab w:pos="1141" w:val="left" w:leader="none"/>
        </w:tabs>
        <w:spacing w:line="182" w:lineRule="auto" w:before="15" w:after="0"/>
        <w:ind w:left="1140" w:right="131" w:hanging="227"/>
        <w:jc w:val="both"/>
        <w:rPr>
          <w:sz w:val="24"/>
        </w:rPr>
      </w:pPr>
      <w:r>
        <w:rPr>
          <w:w w:val="85"/>
          <w:sz w:val="24"/>
        </w:rPr>
        <w:t>осознавать значение теоретических знаний по химии для практической деятельно-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сти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человека;</w:t>
      </w:r>
    </w:p>
    <w:p>
      <w:pPr>
        <w:pStyle w:val="ListParagraph"/>
        <w:numPr>
          <w:ilvl w:val="1"/>
          <w:numId w:val="5"/>
        </w:numPr>
        <w:tabs>
          <w:tab w:pos="1141" w:val="left" w:leader="none"/>
        </w:tabs>
        <w:spacing w:line="182" w:lineRule="auto" w:before="0" w:after="0"/>
        <w:ind w:left="1140" w:right="131" w:hanging="227"/>
        <w:jc w:val="both"/>
        <w:rPr>
          <w:sz w:val="24"/>
        </w:rPr>
      </w:pPr>
      <w:r>
        <w:rPr>
          <w:w w:val="85"/>
          <w:sz w:val="24"/>
        </w:rPr>
        <w:t>создавать модели и схемы для решения учебных и познавательных задач; понимать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необходимость соблюдения предписаний, предлагаемых в инструкциях по исполь-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зованию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лекарств,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средств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бытовой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химии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др.</w:t>
      </w:r>
    </w:p>
    <w:p>
      <w:pPr>
        <w:pStyle w:val="BodyText"/>
        <w:spacing w:before="1"/>
        <w:rPr>
          <w:sz w:val="28"/>
        </w:rPr>
      </w:pPr>
    </w:p>
    <w:p>
      <w:pPr>
        <w:pStyle w:val="Heading2"/>
        <w:spacing w:before="1"/>
      </w:pPr>
      <w:r>
        <w:rPr>
          <w:color w:val="9E0B0F"/>
          <w:w w:val="90"/>
        </w:rPr>
        <w:t>Формы</w:t>
      </w:r>
      <w:r>
        <w:rPr>
          <w:color w:val="9E0B0F"/>
          <w:spacing w:val="32"/>
          <w:w w:val="90"/>
        </w:rPr>
        <w:t> </w:t>
      </w:r>
      <w:r>
        <w:rPr>
          <w:color w:val="9E0B0F"/>
          <w:w w:val="90"/>
        </w:rPr>
        <w:t>контроля</w:t>
      </w:r>
    </w:p>
    <w:p>
      <w:pPr>
        <w:pStyle w:val="BodyText"/>
        <w:spacing w:line="182" w:lineRule="auto" w:before="192"/>
        <w:ind w:left="517" w:right="131" w:firstLine="340"/>
        <w:jc w:val="both"/>
      </w:pPr>
      <w:r>
        <w:rPr>
          <w:w w:val="85"/>
        </w:rPr>
        <w:t>Контроль результатов обучения в соответствии с данной ОП проводится в форме пись-</w:t>
      </w:r>
      <w:r>
        <w:rPr>
          <w:spacing w:val="-62"/>
          <w:w w:val="85"/>
        </w:rPr>
        <w:t> </w:t>
      </w:r>
      <w:r>
        <w:rPr>
          <w:w w:val="85"/>
        </w:rPr>
        <w:t>менных и экспериментальных работ, предполагается проведение промежуточной и ито-</w:t>
      </w:r>
      <w:r>
        <w:rPr>
          <w:spacing w:val="1"/>
          <w:w w:val="85"/>
        </w:rPr>
        <w:t> </w:t>
      </w:r>
      <w:r>
        <w:rPr>
          <w:w w:val="95"/>
        </w:rPr>
        <w:t>говой</w:t>
      </w:r>
      <w:r>
        <w:rPr>
          <w:spacing w:val="-14"/>
          <w:w w:val="95"/>
        </w:rPr>
        <w:t> </w:t>
      </w:r>
      <w:r>
        <w:rPr>
          <w:w w:val="95"/>
        </w:rPr>
        <w:t>аттестации.</w:t>
      </w:r>
    </w:p>
    <w:p>
      <w:pPr>
        <w:pStyle w:val="BodyText"/>
        <w:spacing w:before="6"/>
        <w:rPr>
          <w:sz w:val="20"/>
        </w:rPr>
      </w:pPr>
    </w:p>
    <w:p>
      <w:pPr>
        <w:pStyle w:val="Heading4"/>
        <w:ind w:left="857"/>
      </w:pPr>
      <w:bookmarkStart w:name="_Hlk66460758" w:id="10"/>
      <w:bookmarkEnd w:id="10"/>
      <w:r>
        <w:rPr>
          <w:b w:val="0"/>
          <w:i w:val="0"/>
        </w:rPr>
      </w:r>
      <w:r>
        <w:rPr>
          <w:color w:val="9E0B0F"/>
          <w:w w:val="95"/>
        </w:rPr>
        <w:t>Промежуточная</w:t>
      </w:r>
      <w:r>
        <w:rPr>
          <w:color w:val="9E0B0F"/>
          <w:spacing w:val="82"/>
        </w:rPr>
        <w:t> </w:t>
      </w:r>
      <w:r>
        <w:rPr>
          <w:color w:val="9E0B0F"/>
          <w:w w:val="95"/>
        </w:rPr>
        <w:t>аттестация</w:t>
      </w:r>
    </w:p>
    <w:p>
      <w:pPr>
        <w:pStyle w:val="BodyText"/>
        <w:spacing w:line="182" w:lineRule="auto" w:before="197"/>
        <w:ind w:left="517" w:right="131" w:firstLine="340"/>
        <w:jc w:val="both"/>
      </w:pPr>
      <w:r>
        <w:rPr>
          <w:w w:val="85"/>
        </w:rPr>
        <w:t>Для осуществления промежуточной аттестации используются контрольно-оценочные</w:t>
      </w:r>
      <w:r>
        <w:rPr>
          <w:spacing w:val="1"/>
          <w:w w:val="85"/>
        </w:rPr>
        <w:t> </w:t>
      </w:r>
      <w:r>
        <w:rPr>
          <w:w w:val="85"/>
        </w:rPr>
        <w:t>материалы, отбор содержания которых ориентирован на проверку уровня усвоения си-</w:t>
      </w:r>
      <w:r>
        <w:rPr>
          <w:spacing w:val="1"/>
          <w:w w:val="85"/>
        </w:rPr>
        <w:t> </w:t>
      </w:r>
      <w:r>
        <w:rPr>
          <w:w w:val="85"/>
        </w:rPr>
        <w:t>стемы знаний и умений — инвариантного ядра содержания действующих образователь-</w:t>
      </w:r>
      <w:r>
        <w:rPr>
          <w:spacing w:val="1"/>
          <w:w w:val="85"/>
        </w:rPr>
        <w:t> </w:t>
      </w:r>
      <w:r>
        <w:rPr>
          <w:w w:val="85"/>
        </w:rPr>
        <w:t>ной программы по химии для общеобразовательных организаций. Задания промежуточ-</w:t>
      </w:r>
      <w:r>
        <w:rPr>
          <w:spacing w:val="1"/>
          <w:w w:val="85"/>
        </w:rPr>
        <w:t> </w:t>
      </w:r>
      <w:r>
        <w:rPr>
          <w:w w:val="85"/>
        </w:rPr>
        <w:t>ной</w:t>
      </w:r>
      <w:r>
        <w:rPr>
          <w:spacing w:val="-2"/>
          <w:w w:val="85"/>
        </w:rPr>
        <w:t> </w:t>
      </w:r>
      <w:r>
        <w:rPr>
          <w:w w:val="85"/>
        </w:rPr>
        <w:t>аттестации</w:t>
      </w:r>
      <w:r>
        <w:rPr>
          <w:spacing w:val="-2"/>
          <w:w w:val="85"/>
        </w:rPr>
        <w:t> </w:t>
      </w:r>
      <w:r>
        <w:rPr>
          <w:w w:val="85"/>
        </w:rPr>
        <w:t>включают</w:t>
      </w:r>
      <w:r>
        <w:rPr>
          <w:spacing w:val="-2"/>
          <w:w w:val="85"/>
        </w:rPr>
        <w:t> </w:t>
      </w:r>
      <w:r>
        <w:rPr>
          <w:w w:val="85"/>
        </w:rPr>
        <w:t>материал</w:t>
      </w:r>
      <w:r>
        <w:rPr>
          <w:spacing w:val="-2"/>
          <w:w w:val="85"/>
        </w:rPr>
        <w:t> </w:t>
      </w:r>
      <w:r>
        <w:rPr>
          <w:w w:val="85"/>
        </w:rPr>
        <w:t>основных</w:t>
      </w:r>
      <w:r>
        <w:rPr>
          <w:spacing w:val="-2"/>
          <w:w w:val="85"/>
        </w:rPr>
        <w:t> </w:t>
      </w:r>
      <w:r>
        <w:rPr>
          <w:w w:val="85"/>
        </w:rPr>
        <w:t>разделов</w:t>
      </w:r>
      <w:r>
        <w:rPr>
          <w:spacing w:val="-2"/>
          <w:w w:val="85"/>
        </w:rPr>
        <w:t> </w:t>
      </w:r>
      <w:r>
        <w:rPr>
          <w:w w:val="85"/>
        </w:rPr>
        <w:t>курса</w:t>
      </w:r>
      <w:r>
        <w:rPr>
          <w:spacing w:val="-2"/>
          <w:w w:val="85"/>
        </w:rPr>
        <w:t> </w:t>
      </w:r>
      <w:r>
        <w:rPr>
          <w:w w:val="85"/>
        </w:rPr>
        <w:t>химии.</w:t>
      </w:r>
    </w:p>
    <w:p>
      <w:pPr>
        <w:pStyle w:val="BodyText"/>
        <w:spacing w:line="258" w:lineRule="exact"/>
        <w:ind w:left="857"/>
        <w:jc w:val="both"/>
      </w:pPr>
      <w:r>
        <w:rPr>
          <w:w w:val="85"/>
        </w:rPr>
        <w:t>Вариант</w:t>
      </w:r>
      <w:r>
        <w:rPr>
          <w:spacing w:val="11"/>
          <w:w w:val="85"/>
        </w:rPr>
        <w:t> </w:t>
      </w:r>
      <w:r>
        <w:rPr>
          <w:w w:val="85"/>
        </w:rPr>
        <w:t>работы</w:t>
      </w:r>
      <w:r>
        <w:rPr>
          <w:spacing w:val="11"/>
          <w:w w:val="85"/>
        </w:rPr>
        <w:t> </w:t>
      </w:r>
      <w:r>
        <w:rPr>
          <w:w w:val="85"/>
        </w:rPr>
        <w:t>по</w:t>
      </w:r>
      <w:r>
        <w:rPr>
          <w:spacing w:val="12"/>
          <w:w w:val="85"/>
        </w:rPr>
        <w:t> </w:t>
      </w:r>
      <w:r>
        <w:rPr>
          <w:w w:val="85"/>
        </w:rPr>
        <w:t>теме</w:t>
      </w:r>
      <w:r>
        <w:rPr>
          <w:spacing w:val="11"/>
          <w:w w:val="85"/>
        </w:rPr>
        <w:t> </w:t>
      </w:r>
      <w:r>
        <w:rPr>
          <w:w w:val="85"/>
        </w:rPr>
        <w:t>«Теория</w:t>
      </w:r>
      <w:r>
        <w:rPr>
          <w:spacing w:val="11"/>
          <w:w w:val="85"/>
        </w:rPr>
        <w:t> </w:t>
      </w:r>
      <w:r>
        <w:rPr>
          <w:w w:val="85"/>
        </w:rPr>
        <w:t>электролитической</w:t>
      </w:r>
      <w:r>
        <w:rPr>
          <w:spacing w:val="12"/>
          <w:w w:val="85"/>
        </w:rPr>
        <w:t> </w:t>
      </w:r>
      <w:r>
        <w:rPr>
          <w:w w:val="85"/>
        </w:rPr>
        <w:t>диссоциации»</w:t>
      </w:r>
    </w:p>
    <w:p>
      <w:pPr>
        <w:pStyle w:val="ListParagraph"/>
        <w:numPr>
          <w:ilvl w:val="0"/>
          <w:numId w:val="6"/>
        </w:numPr>
        <w:tabs>
          <w:tab w:pos="1141" w:val="left" w:leader="none"/>
        </w:tabs>
        <w:spacing w:line="276" w:lineRule="exact" w:before="0" w:after="0"/>
        <w:ind w:left="1140" w:right="0" w:hanging="284"/>
        <w:jc w:val="left"/>
        <w:rPr>
          <w:sz w:val="24"/>
        </w:rPr>
      </w:pPr>
      <w:r>
        <w:rPr>
          <w:w w:val="85"/>
          <w:sz w:val="24"/>
        </w:rPr>
        <w:t>К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хорошо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растворимым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электролитам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относятся:</w:t>
      </w:r>
    </w:p>
    <w:p>
      <w:pPr>
        <w:pStyle w:val="ListParagraph"/>
        <w:numPr>
          <w:ilvl w:val="0"/>
          <w:numId w:val="7"/>
        </w:numPr>
        <w:tabs>
          <w:tab w:pos="1122" w:val="left" w:leader="none"/>
          <w:tab w:pos="5052" w:val="left" w:leader="none"/>
        </w:tabs>
        <w:spacing w:line="276" w:lineRule="exact" w:before="0" w:after="0"/>
        <w:ind w:left="1121" w:right="0" w:hanging="265"/>
        <w:jc w:val="left"/>
        <w:rPr>
          <w:sz w:val="24"/>
        </w:rPr>
      </w:pPr>
      <w:r>
        <w:rPr>
          <w:w w:val="80"/>
          <w:sz w:val="24"/>
        </w:rPr>
        <w:t>гидроксид</w:t>
      </w:r>
      <w:r>
        <w:rPr>
          <w:spacing w:val="59"/>
          <w:sz w:val="24"/>
        </w:rPr>
        <w:t> </w:t>
      </w:r>
      <w:r>
        <w:rPr>
          <w:w w:val="80"/>
          <w:sz w:val="24"/>
        </w:rPr>
        <w:t>цинка</w:t>
        <w:tab/>
      </w:r>
      <w:r>
        <w:rPr>
          <w:w w:val="85"/>
          <w:sz w:val="24"/>
        </w:rPr>
        <w:t>3)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сульфид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бария</w:t>
      </w:r>
    </w:p>
    <w:p>
      <w:pPr>
        <w:pStyle w:val="ListParagraph"/>
        <w:numPr>
          <w:ilvl w:val="0"/>
          <w:numId w:val="7"/>
        </w:numPr>
        <w:tabs>
          <w:tab w:pos="1122" w:val="left" w:leader="none"/>
          <w:tab w:pos="5052" w:val="left" w:leader="none"/>
        </w:tabs>
        <w:spacing w:line="322" w:lineRule="exact" w:before="0" w:after="0"/>
        <w:ind w:left="1121" w:right="0" w:hanging="265"/>
        <w:jc w:val="left"/>
        <w:rPr>
          <w:sz w:val="24"/>
        </w:rPr>
      </w:pPr>
      <w:r>
        <w:rPr>
          <w:w w:val="85"/>
          <w:sz w:val="24"/>
        </w:rPr>
        <w:t>фосфат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цинка</w:t>
        <w:tab/>
        <w:t>4)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карбонат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бария</w:t>
      </w:r>
    </w:p>
    <w:p>
      <w:pPr>
        <w:pStyle w:val="BodyText"/>
        <w:spacing w:before="115"/>
        <w:ind w:left="857"/>
      </w:pPr>
      <w:r>
        <w:rPr/>
        <w:pict>
          <v:group style="position:absolute;margin-left:132.978302pt;margin-top:3.232555pt;width:23.2pt;height:23.2pt;mso-position-horizontal-relative:page;mso-position-vertical-relative:paragraph;z-index:15733760" coordorigin="2660,65" coordsize="464,464">
            <v:line style="position:absolute" from="2660,70" to="3123,70" stroked="true" strokeweight=".5pt" strokecolor="#000000">
              <v:stroke dashstyle="solid"/>
            </v:line>
            <v:line style="position:absolute" from="2665,518" to="2665,75" stroked="true" strokeweight=".5pt" strokecolor="#000000">
              <v:stroke dashstyle="solid"/>
            </v:line>
            <v:line style="position:absolute" from="3118,518" to="3118,75" stroked="true" strokeweight=".5pt" strokecolor="#000000">
              <v:stroke dashstyle="solid"/>
            </v:line>
            <v:line style="position:absolute" from="2660,523" to="3123,523" stroked="true" strokeweight=".5pt" strokecolor="#000000">
              <v:stroke dashstyle="solid"/>
            </v:line>
            <w10:wrap type="none"/>
          </v:group>
        </w:pict>
      </w:r>
      <w:r>
        <w:rPr>
          <w:w w:val="95"/>
        </w:rPr>
        <w:t>Ответ: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6"/>
        </w:numPr>
        <w:tabs>
          <w:tab w:pos="1141" w:val="left" w:leader="none"/>
        </w:tabs>
        <w:spacing w:line="322" w:lineRule="exact" w:before="0" w:after="0"/>
        <w:ind w:left="1140" w:right="0" w:hanging="284"/>
        <w:jc w:val="left"/>
        <w:rPr>
          <w:sz w:val="24"/>
        </w:rPr>
      </w:pPr>
      <w:r>
        <w:rPr>
          <w:w w:val="85"/>
          <w:sz w:val="24"/>
        </w:rPr>
        <w:t>Наибольшее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число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ионов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образуется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при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растворении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1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моль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вещества:</w:t>
      </w:r>
    </w:p>
    <w:p>
      <w:pPr>
        <w:pStyle w:val="ListParagraph"/>
        <w:numPr>
          <w:ilvl w:val="0"/>
          <w:numId w:val="8"/>
        </w:numPr>
        <w:tabs>
          <w:tab w:pos="1122" w:val="left" w:leader="none"/>
          <w:tab w:pos="5052" w:val="left" w:leader="none"/>
        </w:tabs>
        <w:spacing w:line="276" w:lineRule="exact" w:before="0" w:after="0"/>
        <w:ind w:left="1121" w:right="0" w:hanging="265"/>
        <w:jc w:val="left"/>
        <w:rPr>
          <w:sz w:val="24"/>
        </w:rPr>
      </w:pPr>
      <w:r>
        <w:rPr>
          <w:w w:val="85"/>
          <w:sz w:val="24"/>
        </w:rPr>
        <w:t>хлорида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калия</w:t>
        <w:tab/>
        <w:t>3)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хлорида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железа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(III)</w:t>
      </w:r>
    </w:p>
    <w:p>
      <w:pPr>
        <w:pStyle w:val="ListParagraph"/>
        <w:numPr>
          <w:ilvl w:val="0"/>
          <w:numId w:val="8"/>
        </w:numPr>
        <w:tabs>
          <w:tab w:pos="1122" w:val="left" w:leader="none"/>
          <w:tab w:pos="5052" w:val="left" w:leader="none"/>
        </w:tabs>
        <w:spacing w:line="322" w:lineRule="exact" w:before="0" w:after="0"/>
        <w:ind w:left="1121" w:right="0" w:hanging="265"/>
        <w:jc w:val="left"/>
        <w:rPr>
          <w:sz w:val="24"/>
        </w:rPr>
      </w:pPr>
      <w:r>
        <w:rPr>
          <w:w w:val="85"/>
          <w:sz w:val="24"/>
        </w:rPr>
        <w:t>хлорида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бария</w:t>
        <w:tab/>
        <w:t>4)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сульфата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железа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(III)</w:t>
      </w:r>
    </w:p>
    <w:p>
      <w:pPr>
        <w:pStyle w:val="BodyText"/>
        <w:spacing w:before="115"/>
        <w:ind w:left="857"/>
      </w:pPr>
      <w:r>
        <w:rPr/>
        <w:pict>
          <v:group style="position:absolute;margin-left:132.978302pt;margin-top:3.232555pt;width:23.2pt;height:23.2pt;mso-position-horizontal-relative:page;mso-position-vertical-relative:paragraph;z-index:15734272" coordorigin="2660,65" coordsize="464,464">
            <v:line style="position:absolute" from="2660,70" to="3123,70" stroked="true" strokeweight=".5pt" strokecolor="#000000">
              <v:stroke dashstyle="solid"/>
            </v:line>
            <v:line style="position:absolute" from="2665,518" to="2665,75" stroked="true" strokeweight=".5pt" strokecolor="#000000">
              <v:stroke dashstyle="solid"/>
            </v:line>
            <v:line style="position:absolute" from="3118,518" to="3118,75" stroked="true" strokeweight=".5pt" strokecolor="#000000">
              <v:stroke dashstyle="solid"/>
            </v:line>
            <v:line style="position:absolute" from="2660,523" to="3123,523" stroked="true" strokeweight=".5pt" strokecolor="#000000">
              <v:stroke dashstyle="solid"/>
            </v:line>
            <w10:wrap type="none"/>
          </v:group>
        </w:pict>
      </w:r>
      <w:r>
        <w:rPr>
          <w:w w:val="95"/>
        </w:rPr>
        <w:t>Ответ:</w:t>
      </w:r>
    </w:p>
    <w:p>
      <w:pPr>
        <w:spacing w:after="0"/>
        <w:sectPr>
          <w:pgSz w:w="11910" w:h="16840"/>
          <w:pgMar w:header="433" w:footer="922" w:top="1540" w:bottom="1120" w:left="900" w:right="1000"/>
        </w:sectPr>
      </w:pPr>
    </w:p>
    <w:p>
      <w:pPr>
        <w:pStyle w:val="ListParagraph"/>
        <w:numPr>
          <w:ilvl w:val="0"/>
          <w:numId w:val="6"/>
        </w:numPr>
        <w:tabs>
          <w:tab w:pos="858" w:val="left" w:leader="none"/>
        </w:tabs>
        <w:spacing w:line="324" w:lineRule="exact" w:before="82" w:after="0"/>
        <w:ind w:left="857" w:right="0" w:hanging="284"/>
        <w:jc w:val="both"/>
        <w:rPr>
          <w:sz w:val="24"/>
        </w:rPr>
      </w:pPr>
      <w:r>
        <w:rPr>
          <w:w w:val="85"/>
          <w:sz w:val="24"/>
        </w:rPr>
        <w:t>Вставьте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пропущенное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слово.</w:t>
      </w:r>
    </w:p>
    <w:p>
      <w:pPr>
        <w:pStyle w:val="BodyText"/>
        <w:tabs>
          <w:tab w:pos="2566" w:val="left" w:leader="none"/>
        </w:tabs>
        <w:spacing w:line="182" w:lineRule="auto" w:before="19"/>
        <w:ind w:left="233" w:right="414" w:firstLine="340"/>
        <w:jc w:val="both"/>
      </w:pPr>
      <w:r>
        <w:rPr>
          <w:w w:val="85"/>
        </w:rPr>
        <w:t>Концентрированный</w:t>
      </w:r>
      <w:r>
        <w:rPr>
          <w:spacing w:val="53"/>
          <w:w w:val="85"/>
        </w:rPr>
        <w:t> </w:t>
      </w:r>
      <w:r>
        <w:rPr>
          <w:w w:val="85"/>
        </w:rPr>
        <w:t>раствор</w:t>
      </w:r>
      <w:r>
        <w:rPr>
          <w:spacing w:val="54"/>
          <w:w w:val="85"/>
        </w:rPr>
        <w:t> </w:t>
      </w:r>
      <w:r>
        <w:rPr>
          <w:w w:val="85"/>
        </w:rPr>
        <w:t>некоторого</w:t>
      </w:r>
      <w:r>
        <w:rPr>
          <w:spacing w:val="54"/>
          <w:w w:val="85"/>
        </w:rPr>
        <w:t> </w:t>
      </w:r>
      <w:r>
        <w:rPr>
          <w:w w:val="85"/>
        </w:rPr>
        <w:t>вещества</w:t>
      </w:r>
      <w:r>
        <w:rPr>
          <w:spacing w:val="54"/>
          <w:w w:val="85"/>
        </w:rPr>
        <w:t> </w:t>
      </w:r>
      <w:r>
        <w:rPr>
          <w:w w:val="85"/>
        </w:rPr>
        <w:t>не</w:t>
      </w:r>
      <w:r>
        <w:rPr>
          <w:spacing w:val="54"/>
          <w:w w:val="85"/>
        </w:rPr>
        <w:t> </w:t>
      </w:r>
      <w:r>
        <w:rPr>
          <w:w w:val="85"/>
        </w:rPr>
        <w:t>проводит</w:t>
      </w:r>
      <w:r>
        <w:rPr>
          <w:spacing w:val="54"/>
          <w:w w:val="85"/>
        </w:rPr>
        <w:t> </w:t>
      </w:r>
      <w:r>
        <w:rPr>
          <w:w w:val="85"/>
        </w:rPr>
        <w:t>электрический</w:t>
      </w:r>
      <w:r>
        <w:rPr>
          <w:spacing w:val="54"/>
          <w:w w:val="85"/>
        </w:rPr>
        <w:t> </w:t>
      </w:r>
      <w:r>
        <w:rPr>
          <w:w w:val="85"/>
        </w:rPr>
        <w:t>ток.</w:t>
      </w:r>
      <w:r>
        <w:rPr>
          <w:spacing w:val="-62"/>
          <w:w w:val="85"/>
        </w:rPr>
        <w:t> </w:t>
      </w:r>
      <w:r>
        <w:rPr>
          <w:w w:val="85"/>
        </w:rPr>
        <w:t>При добавлении к концентрированному раствору двукратного объёма воды электропро-</w:t>
      </w:r>
      <w:r>
        <w:rPr>
          <w:spacing w:val="1"/>
          <w:w w:val="85"/>
        </w:rPr>
        <w:t> </w:t>
      </w:r>
      <w:r>
        <w:rPr>
          <w:w w:val="85"/>
        </w:rPr>
        <w:t>водность раствора немного увеличилась. При дальнейшем добавлении воды электро-</w:t>
      </w:r>
      <w:r>
        <w:rPr>
          <w:spacing w:val="1"/>
          <w:w w:val="85"/>
        </w:rPr>
        <w:t> </w:t>
      </w:r>
      <w:r>
        <w:rPr>
          <w:w w:val="90"/>
        </w:rPr>
        <w:t>проводность сначала увеличилась, а затем перестала изменяться. Вещество относится</w:t>
      </w:r>
      <w:r>
        <w:rPr>
          <w:spacing w:val="-67"/>
          <w:w w:val="90"/>
        </w:rPr>
        <w:t> </w:t>
      </w:r>
      <w:r>
        <w:rPr>
          <w:w w:val="95"/>
        </w:rPr>
        <w:t>к</w:t>
      </w:r>
      <w:r>
        <w:rPr>
          <w:w w:val="95"/>
          <w:u w:val="single"/>
        </w:rPr>
        <w:tab/>
      </w:r>
      <w:r>
        <w:rPr>
          <w:w w:val="95"/>
        </w:rPr>
        <w:t>электролитам.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6"/>
        </w:numPr>
        <w:tabs>
          <w:tab w:pos="858" w:val="left" w:leader="none"/>
        </w:tabs>
        <w:spacing w:line="182" w:lineRule="auto" w:before="0" w:after="0"/>
        <w:ind w:left="233" w:right="415" w:firstLine="340"/>
        <w:jc w:val="left"/>
        <w:rPr>
          <w:sz w:val="24"/>
        </w:rPr>
      </w:pPr>
      <w:r>
        <w:rPr>
          <w:w w:val="90"/>
          <w:sz w:val="24"/>
        </w:rPr>
        <w:t>В 1 л воды растворены 1 моль хлорида калия и 1 моль иодида натрия. Из каких</w:t>
      </w:r>
      <w:r>
        <w:rPr>
          <w:spacing w:val="-66"/>
          <w:w w:val="90"/>
          <w:sz w:val="24"/>
        </w:rPr>
        <w:t> </w:t>
      </w:r>
      <w:r>
        <w:rPr>
          <w:w w:val="85"/>
          <w:sz w:val="24"/>
        </w:rPr>
        <w:t>двух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других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солей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можно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приготовить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раствор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такого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же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состава?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Выберите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из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перечня:</w:t>
      </w:r>
    </w:p>
    <w:p>
      <w:pPr>
        <w:pStyle w:val="ListParagraph"/>
        <w:numPr>
          <w:ilvl w:val="0"/>
          <w:numId w:val="9"/>
        </w:numPr>
        <w:tabs>
          <w:tab w:pos="897" w:val="left" w:leader="none"/>
        </w:tabs>
        <w:spacing w:line="261" w:lineRule="exact" w:before="0" w:after="0"/>
        <w:ind w:left="896" w:right="0" w:hanging="323"/>
        <w:jc w:val="left"/>
        <w:rPr>
          <w:sz w:val="24"/>
        </w:rPr>
      </w:pPr>
      <w:r>
        <w:rPr>
          <w:w w:val="85"/>
          <w:sz w:val="24"/>
        </w:rPr>
        <w:t>хлорид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натрия;</w:t>
      </w:r>
    </w:p>
    <w:p>
      <w:pPr>
        <w:pStyle w:val="ListParagraph"/>
        <w:numPr>
          <w:ilvl w:val="0"/>
          <w:numId w:val="9"/>
        </w:numPr>
        <w:tabs>
          <w:tab w:pos="897" w:val="left" w:leader="none"/>
        </w:tabs>
        <w:spacing w:line="280" w:lineRule="exact" w:before="0" w:after="0"/>
        <w:ind w:left="896" w:right="0" w:hanging="323"/>
        <w:jc w:val="left"/>
        <w:rPr>
          <w:sz w:val="24"/>
        </w:rPr>
      </w:pPr>
      <w:r>
        <w:rPr>
          <w:w w:val="85"/>
          <w:sz w:val="24"/>
        </w:rPr>
        <w:t>нитрат калия;</w:t>
      </w:r>
    </w:p>
    <w:p>
      <w:pPr>
        <w:pStyle w:val="ListParagraph"/>
        <w:numPr>
          <w:ilvl w:val="0"/>
          <w:numId w:val="9"/>
        </w:numPr>
        <w:tabs>
          <w:tab w:pos="897" w:val="left" w:leader="none"/>
        </w:tabs>
        <w:spacing w:line="280" w:lineRule="exact" w:before="0" w:after="0"/>
        <w:ind w:left="896" w:right="0" w:hanging="323"/>
        <w:jc w:val="left"/>
        <w:rPr>
          <w:sz w:val="24"/>
        </w:rPr>
      </w:pPr>
      <w:r>
        <w:rPr>
          <w:w w:val="85"/>
          <w:sz w:val="24"/>
        </w:rPr>
        <w:t>иодид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калия;</w:t>
      </w:r>
    </w:p>
    <w:p>
      <w:pPr>
        <w:pStyle w:val="ListParagraph"/>
        <w:numPr>
          <w:ilvl w:val="0"/>
          <w:numId w:val="9"/>
        </w:numPr>
        <w:tabs>
          <w:tab w:pos="897" w:val="left" w:leader="none"/>
        </w:tabs>
        <w:spacing w:line="280" w:lineRule="exact" w:before="0" w:after="0"/>
        <w:ind w:left="896" w:right="0" w:hanging="323"/>
        <w:jc w:val="left"/>
        <w:rPr>
          <w:sz w:val="24"/>
        </w:rPr>
      </w:pPr>
      <w:r>
        <w:rPr>
          <w:spacing w:val="-1"/>
          <w:w w:val="85"/>
          <w:sz w:val="24"/>
        </w:rPr>
        <w:t>нитрат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натрия;</w:t>
      </w:r>
    </w:p>
    <w:p>
      <w:pPr>
        <w:pStyle w:val="ListParagraph"/>
        <w:numPr>
          <w:ilvl w:val="0"/>
          <w:numId w:val="9"/>
        </w:numPr>
        <w:tabs>
          <w:tab w:pos="897" w:val="left" w:leader="none"/>
        </w:tabs>
        <w:spacing w:line="280" w:lineRule="exact" w:before="0" w:after="0"/>
        <w:ind w:left="896" w:right="0" w:hanging="323"/>
        <w:jc w:val="left"/>
        <w:rPr>
          <w:sz w:val="24"/>
        </w:rPr>
      </w:pPr>
      <w:r>
        <w:rPr>
          <w:w w:val="85"/>
          <w:sz w:val="24"/>
        </w:rPr>
        <w:t>сульфат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натрия.</w:t>
      </w:r>
    </w:p>
    <w:p>
      <w:pPr>
        <w:pStyle w:val="BodyText"/>
        <w:spacing w:line="324" w:lineRule="exact"/>
        <w:ind w:left="574"/>
      </w:pPr>
      <w:r>
        <w:rPr>
          <w:w w:val="85"/>
        </w:rPr>
        <w:t>Запишите</w:t>
      </w:r>
      <w:r>
        <w:rPr>
          <w:spacing w:val="15"/>
          <w:w w:val="85"/>
        </w:rPr>
        <w:t> </w:t>
      </w:r>
      <w:r>
        <w:rPr>
          <w:w w:val="85"/>
        </w:rPr>
        <w:t>номера</w:t>
      </w:r>
      <w:r>
        <w:rPr>
          <w:spacing w:val="15"/>
          <w:w w:val="85"/>
        </w:rPr>
        <w:t> </w:t>
      </w:r>
      <w:r>
        <w:rPr>
          <w:w w:val="85"/>
        </w:rPr>
        <w:t>выбранных</w:t>
      </w:r>
      <w:r>
        <w:rPr>
          <w:spacing w:val="16"/>
          <w:w w:val="85"/>
        </w:rPr>
        <w:t> </w:t>
      </w:r>
      <w:r>
        <w:rPr>
          <w:w w:val="85"/>
        </w:rPr>
        <w:t>ответов.</w:t>
      </w:r>
    </w:p>
    <w:p>
      <w:pPr>
        <w:pStyle w:val="BodyText"/>
        <w:spacing w:before="115"/>
        <w:ind w:left="574"/>
      </w:pPr>
      <w:r>
        <w:rPr/>
        <w:pict>
          <v:group style="position:absolute;margin-left:118.805099pt;margin-top:3.232577pt;width:23.2pt;height:23.2pt;mso-position-horizontal-relative:page;mso-position-vertical-relative:paragraph;z-index:15734784" coordorigin="2376,65" coordsize="464,464">
            <v:line style="position:absolute" from="2376,70" to="2840,70" stroked="true" strokeweight=".5pt" strokecolor="#000000">
              <v:stroke dashstyle="solid"/>
            </v:line>
            <v:line style="position:absolute" from="2381,518" to="2381,75" stroked="true" strokeweight=".5pt" strokecolor="#000000">
              <v:stroke dashstyle="solid"/>
            </v:line>
            <v:line style="position:absolute" from="2835,518" to="2835,75" stroked="true" strokeweight=".5pt" strokecolor="#000000">
              <v:stroke dashstyle="solid"/>
            </v:line>
            <v:line style="position:absolute" from="2376,523" to="2840,523" stroked="true" strokeweight=".5pt" strokecolor="#000000">
              <v:stroke dashstyle="solid"/>
            </v:line>
            <w10:wrap type="none"/>
          </v:group>
        </w:pict>
      </w:r>
      <w:r>
        <w:rPr>
          <w:w w:val="95"/>
        </w:rPr>
        <w:t>Ответ:</w:t>
      </w:r>
    </w:p>
    <w:p>
      <w:pPr>
        <w:pStyle w:val="BodyText"/>
        <w:spacing w:before="8"/>
        <w:rPr>
          <w:sz w:val="26"/>
        </w:rPr>
      </w:pPr>
    </w:p>
    <w:p>
      <w:pPr>
        <w:pStyle w:val="ListParagraph"/>
        <w:numPr>
          <w:ilvl w:val="0"/>
          <w:numId w:val="6"/>
        </w:numPr>
        <w:tabs>
          <w:tab w:pos="858" w:val="left" w:leader="none"/>
        </w:tabs>
        <w:spacing w:line="182" w:lineRule="auto" w:before="0" w:after="48"/>
        <w:ind w:left="233" w:right="415" w:firstLine="340"/>
        <w:jc w:val="both"/>
        <w:rPr>
          <w:sz w:val="24"/>
        </w:rPr>
      </w:pPr>
      <w:r>
        <w:rPr>
          <w:w w:val="85"/>
          <w:sz w:val="24"/>
        </w:rPr>
        <w:t>Установите соответствие между признаками реакций и исходными веществами: к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каждой позиции, обозначенной буквой, подберите соответствующую позицию, обозна-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ченную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цифрой.</w:t>
      </w:r>
    </w:p>
    <w:tbl>
      <w:tblPr>
        <w:tblW w:w="0" w:type="auto"/>
        <w:jc w:val="left"/>
        <w:tblInd w:w="3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5"/>
        <w:gridCol w:w="2881"/>
        <w:gridCol w:w="5673"/>
      </w:tblGrid>
      <w:tr>
        <w:trPr>
          <w:trHeight w:val="322" w:hRule="atLeast"/>
        </w:trPr>
        <w:tc>
          <w:tcPr>
            <w:tcW w:w="3456" w:type="dxa"/>
            <w:gridSpan w:val="2"/>
          </w:tcPr>
          <w:p>
            <w:pPr>
              <w:pStyle w:val="TableParagraph"/>
              <w:spacing w:line="303" w:lineRule="exact"/>
              <w:ind w:left="200"/>
              <w:rPr>
                <w:sz w:val="24"/>
              </w:rPr>
            </w:pPr>
            <w:r>
              <w:rPr>
                <w:w w:val="95"/>
                <w:sz w:val="24"/>
              </w:rPr>
              <w:t>ПРИЗНАК</w:t>
            </w:r>
            <w:r>
              <w:rPr>
                <w:spacing w:val="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РЕАКЦИИ</w:t>
            </w:r>
          </w:p>
        </w:tc>
        <w:tc>
          <w:tcPr>
            <w:tcW w:w="5673" w:type="dxa"/>
          </w:tcPr>
          <w:p>
            <w:pPr>
              <w:pStyle w:val="TableParagraph"/>
              <w:spacing w:line="303" w:lineRule="exact"/>
              <w:ind w:left="1052"/>
              <w:rPr>
                <w:sz w:val="24"/>
              </w:rPr>
            </w:pPr>
            <w:r>
              <w:rPr>
                <w:w w:val="95"/>
                <w:sz w:val="24"/>
              </w:rPr>
              <w:t>ИСХОДНЫЕ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ВЕЩЕСТВА</w:t>
            </w:r>
          </w:p>
        </w:tc>
      </w:tr>
      <w:tr>
        <w:trPr>
          <w:trHeight w:val="1701" w:hRule="atLeast"/>
        </w:trPr>
        <w:tc>
          <w:tcPr>
            <w:tcW w:w="575" w:type="dxa"/>
          </w:tcPr>
          <w:p>
            <w:pPr>
              <w:pStyle w:val="TableParagraph"/>
              <w:spacing w:line="367" w:lineRule="exact"/>
              <w:ind w:left="177" w:right="113"/>
              <w:jc w:val="center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  <w:tc>
          <w:tcPr>
            <w:tcW w:w="2881" w:type="dxa"/>
          </w:tcPr>
          <w:p>
            <w:pPr>
              <w:pStyle w:val="TableParagraph"/>
              <w:spacing w:before="14"/>
              <w:rPr>
                <w:sz w:val="4"/>
              </w:rPr>
            </w:pPr>
          </w:p>
          <w:p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37243" cy="986980"/>
                  <wp:effectExtent l="0" t="0" r="0" b="0"/>
                  <wp:docPr id="13" name="image11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112.jpeg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243" cy="986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673" w:type="dxa"/>
          </w:tcPr>
          <w:p>
            <w:pPr>
              <w:pStyle w:val="TableParagraph"/>
              <w:spacing w:line="367" w:lineRule="exact"/>
              <w:ind w:left="1052"/>
              <w:rPr>
                <w:sz w:val="24"/>
              </w:rPr>
            </w:pPr>
            <w:r>
              <w:rPr>
                <w:w w:val="85"/>
                <w:sz w:val="24"/>
              </w:rPr>
              <w:t>1)</w:t>
            </w:r>
            <w:r>
              <w:rPr>
                <w:spacing w:val="1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Карбонат</w:t>
            </w:r>
            <w:r>
              <w:rPr>
                <w:spacing w:val="1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натрия</w:t>
            </w:r>
            <w:r>
              <w:rPr>
                <w:spacing w:val="1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1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соляная</w:t>
            </w:r>
            <w:r>
              <w:rPr>
                <w:spacing w:val="1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кислота</w:t>
            </w:r>
          </w:p>
        </w:tc>
      </w:tr>
      <w:tr>
        <w:trPr>
          <w:trHeight w:val="1986" w:hRule="atLeast"/>
        </w:trPr>
        <w:tc>
          <w:tcPr>
            <w:tcW w:w="575" w:type="dxa"/>
          </w:tcPr>
          <w:p>
            <w:pPr>
              <w:pStyle w:val="TableParagraph"/>
              <w:spacing w:before="29"/>
              <w:ind w:left="164" w:right="113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Б)</w:t>
            </w:r>
          </w:p>
        </w:tc>
        <w:tc>
          <w:tcPr>
            <w:tcW w:w="2881" w:type="dxa"/>
          </w:tcPr>
          <w:p>
            <w:pPr>
              <w:pStyle w:val="TableParagraph"/>
              <w:spacing w:before="13" w:after="1"/>
              <w:rPr>
                <w:sz w:val="6"/>
              </w:rPr>
            </w:pPr>
          </w:p>
          <w:p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43732" cy="1161478"/>
                  <wp:effectExtent l="0" t="0" r="0" b="0"/>
                  <wp:docPr id="15" name="image11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113.jpeg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732" cy="1161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673" w:type="dxa"/>
          </w:tcPr>
          <w:p>
            <w:pPr>
              <w:pStyle w:val="TableParagraph"/>
              <w:spacing w:before="29"/>
              <w:ind w:left="1052"/>
              <w:rPr>
                <w:sz w:val="24"/>
              </w:rPr>
            </w:pPr>
            <w:r>
              <w:rPr>
                <w:w w:val="85"/>
                <w:sz w:val="24"/>
              </w:rPr>
              <w:t>2)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Хлорид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меди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(II)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гидроксид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калия</w:t>
            </w:r>
          </w:p>
        </w:tc>
      </w:tr>
      <w:tr>
        <w:trPr>
          <w:trHeight w:val="1930" w:hRule="atLeast"/>
        </w:trPr>
        <w:tc>
          <w:tcPr>
            <w:tcW w:w="575" w:type="dxa"/>
          </w:tcPr>
          <w:p>
            <w:pPr>
              <w:pStyle w:val="TableParagraph"/>
              <w:spacing w:before="29"/>
              <w:ind w:left="166" w:right="113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В)</w:t>
            </w:r>
          </w:p>
        </w:tc>
        <w:tc>
          <w:tcPr>
            <w:tcW w:w="2881" w:type="dxa"/>
          </w:tcPr>
          <w:p>
            <w:pPr>
              <w:pStyle w:val="TableParagraph"/>
              <w:spacing w:before="13" w:after="1"/>
              <w:rPr>
                <w:sz w:val="6"/>
              </w:rPr>
            </w:pPr>
          </w:p>
          <w:p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42480" cy="1123188"/>
                  <wp:effectExtent l="0" t="0" r="0" b="0"/>
                  <wp:docPr id="17" name="image11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114.jpeg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480" cy="1123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673" w:type="dxa"/>
          </w:tcPr>
          <w:p>
            <w:pPr>
              <w:pStyle w:val="TableParagraph"/>
              <w:spacing w:before="29"/>
              <w:ind w:left="1052"/>
              <w:rPr>
                <w:sz w:val="24"/>
              </w:rPr>
            </w:pPr>
            <w:r>
              <w:rPr>
                <w:w w:val="85"/>
                <w:sz w:val="24"/>
              </w:rPr>
              <w:t>3)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Сульфат</w:t>
            </w:r>
            <w:r>
              <w:rPr>
                <w:spacing w:val="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железа</w:t>
            </w:r>
            <w:r>
              <w:rPr>
                <w:spacing w:val="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(III)</w:t>
            </w:r>
            <w:r>
              <w:rPr>
                <w:spacing w:val="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гидроксид</w:t>
            </w:r>
            <w:r>
              <w:rPr>
                <w:spacing w:val="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натрия</w:t>
            </w:r>
          </w:p>
        </w:tc>
      </w:tr>
      <w:tr>
        <w:trPr>
          <w:trHeight w:val="353" w:hRule="atLeast"/>
        </w:trPr>
        <w:tc>
          <w:tcPr>
            <w:tcW w:w="5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3" w:type="dxa"/>
          </w:tcPr>
          <w:p>
            <w:pPr>
              <w:pStyle w:val="TableParagraph"/>
              <w:spacing w:line="304" w:lineRule="exact" w:before="29"/>
              <w:ind w:left="1052"/>
              <w:rPr>
                <w:sz w:val="24"/>
              </w:rPr>
            </w:pPr>
            <w:r>
              <w:rPr>
                <w:w w:val="85"/>
                <w:sz w:val="24"/>
              </w:rPr>
              <w:t>4)</w:t>
            </w:r>
            <w:r>
              <w:rPr>
                <w:spacing w:val="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Карбонат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натрия</w:t>
            </w:r>
            <w:r>
              <w:rPr>
                <w:spacing w:val="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хлорид</w:t>
            </w:r>
            <w:r>
              <w:rPr>
                <w:spacing w:val="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кальция</w:t>
            </w:r>
          </w:p>
        </w:tc>
      </w:tr>
    </w:tbl>
    <w:p>
      <w:pPr>
        <w:pStyle w:val="BodyText"/>
        <w:spacing w:line="463" w:lineRule="auto" w:before="69"/>
        <w:ind w:left="574" w:right="1222"/>
      </w:pPr>
      <w:r>
        <w:rPr/>
        <w:pict>
          <v:shape style="position:absolute;margin-left:118.805099pt;margin-top:25.114159pt;width:68.8pt;height:45.9pt;mso-position-horizontal-relative:page;mso-position-vertical-relative:paragraph;z-index:157352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54"/>
                    <w:gridCol w:w="454"/>
                    <w:gridCol w:w="454"/>
                  </w:tblGrid>
                  <w:tr>
                    <w:trPr>
                      <w:trHeight w:val="443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51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w w:val="97"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51"/>
                          <w:ind w:left="151"/>
                          <w:rPr>
                            <w:sz w:val="24"/>
                          </w:rPr>
                        </w:pPr>
                        <w:r>
                          <w:rPr>
                            <w:w w:val="106"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51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w w:val="109"/>
                            <w:sz w:val="24"/>
                          </w:rPr>
                          <w:t>В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85"/>
        </w:rPr>
        <w:t>Запишите</w:t>
      </w:r>
      <w:r>
        <w:rPr>
          <w:spacing w:val="8"/>
          <w:w w:val="85"/>
        </w:rPr>
        <w:t> </w:t>
      </w:r>
      <w:r>
        <w:rPr>
          <w:w w:val="85"/>
        </w:rPr>
        <w:t>в</w:t>
      </w:r>
      <w:r>
        <w:rPr>
          <w:spacing w:val="8"/>
          <w:w w:val="85"/>
        </w:rPr>
        <w:t> </w:t>
      </w:r>
      <w:r>
        <w:rPr>
          <w:w w:val="85"/>
        </w:rPr>
        <w:t>таблицу</w:t>
      </w:r>
      <w:r>
        <w:rPr>
          <w:spacing w:val="9"/>
          <w:w w:val="85"/>
        </w:rPr>
        <w:t> </w:t>
      </w:r>
      <w:r>
        <w:rPr>
          <w:w w:val="85"/>
        </w:rPr>
        <w:t>выбранные</w:t>
      </w:r>
      <w:r>
        <w:rPr>
          <w:spacing w:val="8"/>
          <w:w w:val="85"/>
        </w:rPr>
        <w:t> </w:t>
      </w:r>
      <w:r>
        <w:rPr>
          <w:w w:val="85"/>
        </w:rPr>
        <w:t>цифры</w:t>
      </w:r>
      <w:r>
        <w:rPr>
          <w:spacing w:val="9"/>
          <w:w w:val="85"/>
        </w:rPr>
        <w:t> </w:t>
      </w:r>
      <w:r>
        <w:rPr>
          <w:w w:val="85"/>
        </w:rPr>
        <w:t>под</w:t>
      </w:r>
      <w:r>
        <w:rPr>
          <w:spacing w:val="8"/>
          <w:w w:val="85"/>
        </w:rPr>
        <w:t> </w:t>
      </w:r>
      <w:r>
        <w:rPr>
          <w:w w:val="85"/>
        </w:rPr>
        <w:t>соответствующими</w:t>
      </w:r>
      <w:r>
        <w:rPr>
          <w:spacing w:val="9"/>
          <w:w w:val="85"/>
        </w:rPr>
        <w:t> </w:t>
      </w:r>
      <w:r>
        <w:rPr>
          <w:w w:val="85"/>
        </w:rPr>
        <w:t>буквами.</w:t>
      </w:r>
      <w:r>
        <w:rPr>
          <w:spacing w:val="-62"/>
          <w:w w:val="85"/>
        </w:rPr>
        <w:t> </w:t>
      </w:r>
      <w:r>
        <w:rPr>
          <w:w w:val="95"/>
        </w:rPr>
        <w:t>Ответ:</w:t>
      </w:r>
    </w:p>
    <w:p>
      <w:pPr>
        <w:spacing w:after="0" w:line="463" w:lineRule="auto"/>
        <w:sectPr>
          <w:pgSz w:w="11910" w:h="16840"/>
          <w:pgMar w:header="433" w:footer="922" w:top="1540" w:bottom="1120" w:left="900" w:right="1000"/>
        </w:sectPr>
      </w:pPr>
    </w:p>
    <w:p>
      <w:pPr>
        <w:pStyle w:val="ListParagraph"/>
        <w:numPr>
          <w:ilvl w:val="0"/>
          <w:numId w:val="6"/>
        </w:numPr>
        <w:tabs>
          <w:tab w:pos="1141" w:val="left" w:leader="none"/>
        </w:tabs>
        <w:spacing w:line="182" w:lineRule="auto" w:before="145" w:after="0"/>
        <w:ind w:left="517" w:right="131" w:firstLine="340"/>
        <w:jc w:val="left"/>
        <w:rPr>
          <w:sz w:val="24"/>
        </w:rPr>
      </w:pPr>
      <w:r>
        <w:rPr>
          <w:w w:val="85"/>
          <w:sz w:val="24"/>
        </w:rPr>
        <w:t>Выберите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два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исходных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вещества,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взаимодействию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которых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соответствует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сокра-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щённое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ионное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уравнение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реакции:</w:t>
      </w:r>
    </w:p>
    <w:p>
      <w:pPr>
        <w:spacing w:before="50"/>
        <w:ind w:left="0" w:right="3655" w:firstLine="0"/>
        <w:jc w:val="right"/>
        <w:rPr>
          <w:sz w:val="24"/>
        </w:rPr>
      </w:pPr>
      <w:r>
        <w:rPr>
          <w:w w:val="90"/>
          <w:sz w:val="24"/>
        </w:rPr>
        <w:t>Fe</w:t>
      </w:r>
      <w:r>
        <w:rPr>
          <w:w w:val="90"/>
          <w:position w:val="12"/>
          <w:sz w:val="12"/>
        </w:rPr>
        <w:t>2+</w:t>
      </w:r>
      <w:r>
        <w:rPr>
          <w:spacing w:val="29"/>
          <w:w w:val="90"/>
          <w:position w:val="12"/>
          <w:sz w:val="12"/>
        </w:rPr>
        <w:t> </w:t>
      </w:r>
      <w:r>
        <w:rPr>
          <w:w w:val="90"/>
          <w:sz w:val="24"/>
        </w:rPr>
        <w:t>+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2OH</w:t>
      </w:r>
      <w:r>
        <w:rPr>
          <w:w w:val="90"/>
          <w:position w:val="12"/>
          <w:sz w:val="12"/>
        </w:rPr>
        <w:t>–</w:t>
      </w:r>
      <w:r>
        <w:rPr>
          <w:spacing w:val="30"/>
          <w:w w:val="90"/>
          <w:position w:val="12"/>
          <w:sz w:val="12"/>
        </w:rPr>
        <w:t> </w:t>
      </w:r>
      <w:r>
        <w:rPr>
          <w:w w:val="90"/>
          <w:sz w:val="24"/>
        </w:rPr>
        <w:t>=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Fe(OH)</w:t>
      </w:r>
      <w:r>
        <w:rPr>
          <w:w w:val="90"/>
          <w:sz w:val="24"/>
          <w:vertAlign w:val="subscript"/>
        </w:rPr>
        <w:t>2</w:t>
      </w:r>
    </w:p>
    <w:p>
      <w:pPr>
        <w:pStyle w:val="ListParagraph"/>
        <w:numPr>
          <w:ilvl w:val="0"/>
          <w:numId w:val="10"/>
        </w:numPr>
        <w:tabs>
          <w:tab w:pos="264" w:val="left" w:leader="none"/>
          <w:tab w:pos="2360" w:val="left" w:leader="none"/>
          <w:tab w:pos="4880" w:val="left" w:leader="none"/>
        </w:tabs>
        <w:spacing w:line="324" w:lineRule="exact" w:before="24" w:after="0"/>
        <w:ind w:left="1121" w:right="3584" w:hanging="1122"/>
        <w:jc w:val="right"/>
        <w:rPr>
          <w:sz w:val="24"/>
        </w:rPr>
      </w:pPr>
      <w:r>
        <w:rPr>
          <w:sz w:val="24"/>
        </w:rPr>
        <w:t>FeO</w:t>
        <w:tab/>
      </w:r>
      <w:r>
        <w:rPr>
          <w:w w:val="85"/>
          <w:sz w:val="24"/>
        </w:rPr>
        <w:t>3)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FeCl</w:t>
      </w:r>
      <w:r>
        <w:rPr>
          <w:w w:val="85"/>
          <w:sz w:val="24"/>
          <w:vertAlign w:val="subscript"/>
        </w:rPr>
        <w:t>2</w:t>
      </w:r>
      <w:r>
        <w:rPr>
          <w:w w:val="85"/>
          <w:sz w:val="24"/>
          <w:vertAlign w:val="baseline"/>
        </w:rPr>
        <w:tab/>
      </w:r>
      <w:r>
        <w:rPr>
          <w:w w:val="90"/>
          <w:sz w:val="24"/>
          <w:vertAlign w:val="baseline"/>
        </w:rPr>
        <w:t>5)</w:t>
      </w:r>
      <w:r>
        <w:rPr>
          <w:spacing w:val="-9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Н</w:t>
      </w:r>
      <w:r>
        <w:rPr>
          <w:w w:val="90"/>
          <w:sz w:val="24"/>
          <w:vertAlign w:val="subscript"/>
        </w:rPr>
        <w:t>2</w:t>
      </w:r>
      <w:r>
        <w:rPr>
          <w:w w:val="90"/>
          <w:sz w:val="24"/>
          <w:vertAlign w:val="baseline"/>
        </w:rPr>
        <w:t>O</w:t>
      </w:r>
    </w:p>
    <w:p>
      <w:pPr>
        <w:pStyle w:val="ListParagraph"/>
        <w:numPr>
          <w:ilvl w:val="0"/>
          <w:numId w:val="10"/>
        </w:numPr>
        <w:tabs>
          <w:tab w:pos="264" w:val="left" w:leader="none"/>
          <w:tab w:pos="2360" w:val="left" w:leader="none"/>
          <w:tab w:pos="4880" w:val="left" w:leader="none"/>
        </w:tabs>
        <w:spacing w:line="308" w:lineRule="exact" w:before="0" w:after="0"/>
        <w:ind w:left="1121" w:right="3489" w:hanging="1122"/>
        <w:jc w:val="right"/>
        <w:rPr>
          <w:sz w:val="24"/>
        </w:rPr>
      </w:pPr>
      <w:r>
        <w:rPr>
          <w:sz w:val="24"/>
        </w:rPr>
        <w:t>Fe</w:t>
        <w:tab/>
      </w:r>
      <w:r>
        <w:rPr>
          <w:w w:val="90"/>
          <w:sz w:val="24"/>
        </w:rPr>
        <w:t>4)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KOH</w:t>
        <w:tab/>
      </w:r>
      <w:r>
        <w:rPr>
          <w:w w:val="85"/>
          <w:sz w:val="24"/>
        </w:rPr>
        <w:t>6)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FeCl</w:t>
      </w:r>
      <w:r>
        <w:rPr>
          <w:w w:val="85"/>
          <w:sz w:val="24"/>
          <w:vertAlign w:val="subscript"/>
        </w:rPr>
        <w:t>3</w:t>
      </w:r>
    </w:p>
    <w:p>
      <w:pPr>
        <w:pStyle w:val="BodyText"/>
        <w:spacing w:line="353" w:lineRule="exact"/>
        <w:ind w:left="857"/>
      </w:pPr>
      <w:r>
        <w:rPr>
          <w:w w:val="85"/>
        </w:rPr>
        <w:t>Запишите</w:t>
      </w:r>
      <w:r>
        <w:rPr>
          <w:spacing w:val="15"/>
          <w:w w:val="85"/>
        </w:rPr>
        <w:t> </w:t>
      </w:r>
      <w:r>
        <w:rPr>
          <w:w w:val="85"/>
        </w:rPr>
        <w:t>номера</w:t>
      </w:r>
      <w:r>
        <w:rPr>
          <w:spacing w:val="15"/>
          <w:w w:val="85"/>
        </w:rPr>
        <w:t> </w:t>
      </w:r>
      <w:r>
        <w:rPr>
          <w:w w:val="85"/>
        </w:rPr>
        <w:t>выбранных</w:t>
      </w:r>
      <w:r>
        <w:rPr>
          <w:spacing w:val="16"/>
          <w:w w:val="85"/>
        </w:rPr>
        <w:t> </w:t>
      </w:r>
      <w:r>
        <w:rPr>
          <w:w w:val="85"/>
        </w:rPr>
        <w:t>ответов.</w:t>
      </w:r>
    </w:p>
    <w:p>
      <w:pPr>
        <w:pStyle w:val="BodyText"/>
        <w:spacing w:before="115"/>
        <w:ind w:left="857"/>
      </w:pPr>
      <w:r>
        <w:rPr/>
        <w:pict>
          <v:group style="position:absolute;margin-left:132.978302pt;margin-top:3.232572pt;width:45.9pt;height:23.2pt;mso-position-horizontal-relative:page;mso-position-vertical-relative:paragraph;z-index:15735808" coordorigin="2660,65" coordsize="918,464">
            <v:line style="position:absolute" from="2660,70" to="3118,70" stroked="true" strokeweight=".5pt" strokecolor="#000000">
              <v:stroke dashstyle="solid"/>
            </v:line>
            <v:line style="position:absolute" from="2665,518" to="2665,75" stroked="true" strokeweight=".5pt" strokecolor="#000000">
              <v:stroke dashstyle="solid"/>
            </v:line>
            <v:line style="position:absolute" from="3118,70" to="3577,70" stroked="true" strokeweight=".5pt" strokecolor="#000000">
              <v:stroke dashstyle="solid"/>
            </v:line>
            <v:line style="position:absolute" from="3118,518" to="3118,75" stroked="true" strokeweight=".5pt" strokecolor="#000000">
              <v:stroke dashstyle="solid"/>
            </v:line>
            <v:line style="position:absolute" from="3572,518" to="3572,75" stroked="true" strokeweight=".5pt" strokecolor="#000000">
              <v:stroke dashstyle="solid"/>
            </v:line>
            <v:line style="position:absolute" from="2660,523" to="3118,523" stroked="true" strokeweight=".5pt" strokecolor="#000000">
              <v:stroke dashstyle="solid"/>
            </v:line>
            <v:line style="position:absolute" from="3118,523" to="3577,523" stroked="true" strokeweight=".5pt" strokecolor="#000000">
              <v:stroke dashstyle="solid"/>
            </v:line>
            <w10:wrap type="none"/>
          </v:group>
        </w:pict>
      </w:r>
      <w:r>
        <w:rPr>
          <w:w w:val="95"/>
        </w:rPr>
        <w:t>Ответ:</w:t>
      </w:r>
    </w:p>
    <w:p>
      <w:pPr>
        <w:pStyle w:val="BodyText"/>
        <w:spacing w:before="8"/>
        <w:rPr>
          <w:sz w:val="26"/>
        </w:rPr>
      </w:pPr>
    </w:p>
    <w:p>
      <w:pPr>
        <w:pStyle w:val="ListParagraph"/>
        <w:numPr>
          <w:ilvl w:val="0"/>
          <w:numId w:val="6"/>
        </w:numPr>
        <w:tabs>
          <w:tab w:pos="1141" w:val="left" w:leader="none"/>
        </w:tabs>
        <w:spacing w:line="182" w:lineRule="auto" w:before="0" w:after="0"/>
        <w:ind w:left="517" w:right="131" w:firstLine="340"/>
        <w:jc w:val="left"/>
        <w:rPr>
          <w:sz w:val="24"/>
        </w:rPr>
      </w:pPr>
      <w:r>
        <w:rPr>
          <w:w w:val="85"/>
          <w:sz w:val="24"/>
        </w:rPr>
        <w:t>При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применении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цинка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качестве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микроудобрения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его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вносят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из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расчёта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4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кг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кри-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сталлогидрата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сульфата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цинка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ZnSO</w:t>
      </w:r>
      <w:r>
        <w:rPr>
          <w:w w:val="85"/>
          <w:sz w:val="24"/>
          <w:vertAlign w:val="subscript"/>
        </w:rPr>
        <w:t>4</w:t>
      </w:r>
      <w:r>
        <w:rPr>
          <w:spacing w:val="-4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∙</w:t>
      </w:r>
      <w:r>
        <w:rPr>
          <w:spacing w:val="-3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7H</w:t>
      </w:r>
      <w:r>
        <w:rPr>
          <w:w w:val="85"/>
          <w:sz w:val="24"/>
          <w:vertAlign w:val="subscript"/>
        </w:rPr>
        <w:t>2</w:t>
      </w:r>
      <w:r>
        <w:rPr>
          <w:w w:val="85"/>
          <w:sz w:val="24"/>
          <w:vertAlign w:val="baseline"/>
        </w:rPr>
        <w:t>O</w:t>
      </w:r>
      <w:r>
        <w:rPr>
          <w:spacing w:val="-4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на</w:t>
      </w:r>
      <w:r>
        <w:rPr>
          <w:spacing w:val="-4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гектар.</w:t>
      </w:r>
    </w:p>
    <w:p>
      <w:pPr>
        <w:pStyle w:val="BodyText"/>
        <w:spacing w:line="182" w:lineRule="auto"/>
        <w:ind w:left="517" w:firstLine="340"/>
      </w:pPr>
      <w:r>
        <w:rPr>
          <w:w w:val="85"/>
        </w:rPr>
        <w:t>Сколько</w:t>
      </w:r>
      <w:r>
        <w:rPr>
          <w:spacing w:val="11"/>
          <w:w w:val="85"/>
        </w:rPr>
        <w:t> </w:t>
      </w:r>
      <w:r>
        <w:rPr>
          <w:w w:val="85"/>
        </w:rPr>
        <w:t>это</w:t>
      </w:r>
      <w:r>
        <w:rPr>
          <w:spacing w:val="11"/>
          <w:w w:val="85"/>
        </w:rPr>
        <w:t> </w:t>
      </w:r>
      <w:r>
        <w:rPr>
          <w:w w:val="85"/>
        </w:rPr>
        <w:t>составляет</w:t>
      </w:r>
      <w:r>
        <w:rPr>
          <w:spacing w:val="11"/>
          <w:w w:val="85"/>
        </w:rPr>
        <w:t> </w:t>
      </w:r>
      <w:r>
        <w:rPr>
          <w:w w:val="85"/>
        </w:rPr>
        <w:t>в</w:t>
      </w:r>
      <w:r>
        <w:rPr>
          <w:spacing w:val="11"/>
          <w:w w:val="85"/>
        </w:rPr>
        <w:t> </w:t>
      </w:r>
      <w:r>
        <w:rPr>
          <w:w w:val="85"/>
        </w:rPr>
        <w:t>пересчёте</w:t>
      </w:r>
      <w:r>
        <w:rPr>
          <w:spacing w:val="11"/>
          <w:w w:val="85"/>
        </w:rPr>
        <w:t> </w:t>
      </w:r>
      <w:r>
        <w:rPr>
          <w:w w:val="85"/>
        </w:rPr>
        <w:t>на</w:t>
      </w:r>
      <w:r>
        <w:rPr>
          <w:spacing w:val="11"/>
          <w:w w:val="85"/>
        </w:rPr>
        <w:t> </w:t>
      </w:r>
      <w:r>
        <w:rPr>
          <w:w w:val="85"/>
        </w:rPr>
        <w:t>ионы</w:t>
      </w:r>
      <w:r>
        <w:rPr>
          <w:spacing w:val="11"/>
          <w:w w:val="85"/>
        </w:rPr>
        <w:t> </w:t>
      </w:r>
      <w:r>
        <w:rPr>
          <w:w w:val="85"/>
        </w:rPr>
        <w:t>Zn</w:t>
      </w:r>
      <w:r>
        <w:rPr>
          <w:w w:val="85"/>
          <w:position w:val="12"/>
          <w:sz w:val="12"/>
        </w:rPr>
        <w:t>2+</w:t>
      </w:r>
      <w:r>
        <w:rPr>
          <w:w w:val="85"/>
        </w:rPr>
        <w:t>?</w:t>
      </w:r>
      <w:r>
        <w:rPr>
          <w:spacing w:val="11"/>
          <w:w w:val="85"/>
        </w:rPr>
        <w:t> </w:t>
      </w:r>
      <w:r>
        <w:rPr>
          <w:w w:val="85"/>
        </w:rPr>
        <w:t>Запишите</w:t>
      </w:r>
      <w:r>
        <w:rPr>
          <w:spacing w:val="11"/>
          <w:w w:val="85"/>
        </w:rPr>
        <w:t> </w:t>
      </w:r>
      <w:r>
        <w:rPr>
          <w:w w:val="85"/>
        </w:rPr>
        <w:t>число</w:t>
      </w:r>
      <w:r>
        <w:rPr>
          <w:spacing w:val="11"/>
          <w:w w:val="85"/>
        </w:rPr>
        <w:t> </w:t>
      </w:r>
      <w:r>
        <w:rPr>
          <w:w w:val="85"/>
        </w:rPr>
        <w:t>с</w:t>
      </w:r>
      <w:r>
        <w:rPr>
          <w:spacing w:val="11"/>
          <w:w w:val="85"/>
        </w:rPr>
        <w:t> </w:t>
      </w:r>
      <w:r>
        <w:rPr>
          <w:w w:val="85"/>
        </w:rPr>
        <w:t>точностью</w:t>
      </w:r>
      <w:r>
        <w:rPr>
          <w:spacing w:val="11"/>
          <w:w w:val="85"/>
        </w:rPr>
        <w:t> </w:t>
      </w:r>
      <w:r>
        <w:rPr>
          <w:w w:val="85"/>
        </w:rPr>
        <w:t>до</w:t>
      </w:r>
      <w:r>
        <w:rPr>
          <w:spacing w:val="11"/>
          <w:w w:val="85"/>
        </w:rPr>
        <w:t> </w:t>
      </w:r>
      <w:r>
        <w:rPr>
          <w:w w:val="85"/>
        </w:rPr>
        <w:t>це-</w:t>
      </w:r>
      <w:r>
        <w:rPr>
          <w:spacing w:val="-62"/>
          <w:w w:val="85"/>
        </w:rPr>
        <w:t> </w:t>
      </w:r>
      <w:r>
        <w:rPr/>
        <w:t>лых.</w:t>
      </w:r>
    </w:p>
    <w:p>
      <w:pPr>
        <w:pStyle w:val="BodyText"/>
        <w:tabs>
          <w:tab w:pos="3729" w:val="left" w:leader="none"/>
        </w:tabs>
        <w:spacing w:line="305" w:lineRule="exact"/>
        <w:ind w:left="857"/>
      </w:pPr>
      <w:r>
        <w:rPr>
          <w:w w:val="95"/>
        </w:rPr>
        <w:t>Ответ:</w:t>
      </w:r>
      <w:r>
        <w:rPr>
          <w:w w:val="95"/>
          <w:u w:val="single"/>
        </w:rPr>
        <w:tab/>
      </w:r>
      <w:r>
        <w:rPr>
          <w:w w:val="95"/>
        </w:rPr>
        <w:t>г.</w:t>
      </w:r>
    </w:p>
    <w:p>
      <w:pPr>
        <w:pStyle w:val="ListParagraph"/>
        <w:numPr>
          <w:ilvl w:val="0"/>
          <w:numId w:val="6"/>
        </w:numPr>
        <w:tabs>
          <w:tab w:pos="1141" w:val="left" w:leader="none"/>
        </w:tabs>
        <w:spacing w:line="240" w:lineRule="auto" w:before="251" w:after="0"/>
        <w:ind w:left="1140" w:right="0" w:hanging="284"/>
        <w:jc w:val="left"/>
        <w:rPr>
          <w:sz w:val="24"/>
        </w:rPr>
      </w:pPr>
      <w:r>
        <w:rPr>
          <w:w w:val="85"/>
          <w:sz w:val="24"/>
        </w:rPr>
        <w:t>Что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общего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растворах,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имеющих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кислотную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среду?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(Краткий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ответ.)</w:t>
      </w:r>
    </w:p>
    <w:p>
      <w:pPr>
        <w:pStyle w:val="BodyText"/>
        <w:spacing w:before="13"/>
        <w:rPr>
          <w:sz w:val="18"/>
        </w:rPr>
      </w:pPr>
    </w:p>
    <w:p>
      <w:pPr>
        <w:spacing w:before="0"/>
        <w:ind w:left="548" w:right="165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Критерии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оценивания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работы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химии</w:t>
      </w:r>
    </w:p>
    <w:p>
      <w:pPr>
        <w:pStyle w:val="BodyText"/>
        <w:spacing w:line="324" w:lineRule="exact" w:before="20"/>
        <w:ind w:left="857"/>
        <w:jc w:val="both"/>
      </w:pPr>
      <w:r>
        <w:rPr>
          <w:w w:val="85"/>
        </w:rPr>
        <w:t>Верное</w:t>
      </w:r>
      <w:r>
        <w:rPr>
          <w:spacing w:val="13"/>
          <w:w w:val="85"/>
        </w:rPr>
        <w:t> </w:t>
      </w:r>
      <w:r>
        <w:rPr>
          <w:w w:val="85"/>
        </w:rPr>
        <w:t>выполнение</w:t>
      </w:r>
      <w:r>
        <w:rPr>
          <w:spacing w:val="13"/>
          <w:w w:val="85"/>
        </w:rPr>
        <w:t> </w:t>
      </w:r>
      <w:r>
        <w:rPr>
          <w:w w:val="85"/>
        </w:rPr>
        <w:t>каждого</w:t>
      </w:r>
      <w:r>
        <w:rPr>
          <w:spacing w:val="12"/>
          <w:w w:val="85"/>
        </w:rPr>
        <w:t> </w:t>
      </w:r>
      <w:r>
        <w:rPr>
          <w:w w:val="85"/>
        </w:rPr>
        <w:t>из</w:t>
      </w:r>
      <w:r>
        <w:rPr>
          <w:spacing w:val="13"/>
          <w:w w:val="85"/>
        </w:rPr>
        <w:t> </w:t>
      </w:r>
      <w:r>
        <w:rPr>
          <w:w w:val="85"/>
        </w:rPr>
        <w:t>заданий</w:t>
      </w:r>
      <w:r>
        <w:rPr>
          <w:spacing w:val="13"/>
          <w:w w:val="85"/>
        </w:rPr>
        <w:t> </w:t>
      </w:r>
      <w:r>
        <w:rPr>
          <w:w w:val="85"/>
        </w:rPr>
        <w:t>1―3,</w:t>
      </w:r>
      <w:r>
        <w:rPr>
          <w:spacing w:val="13"/>
          <w:w w:val="85"/>
        </w:rPr>
        <w:t> </w:t>
      </w:r>
      <w:r>
        <w:rPr>
          <w:w w:val="85"/>
        </w:rPr>
        <w:t>8</w:t>
      </w:r>
      <w:r>
        <w:rPr>
          <w:spacing w:val="13"/>
          <w:w w:val="85"/>
        </w:rPr>
        <w:t> </w:t>
      </w:r>
      <w:r>
        <w:rPr>
          <w:w w:val="85"/>
        </w:rPr>
        <w:t>оценивается</w:t>
      </w:r>
      <w:r>
        <w:rPr>
          <w:spacing w:val="13"/>
          <w:w w:val="85"/>
        </w:rPr>
        <w:t> </w:t>
      </w:r>
      <w:r>
        <w:rPr>
          <w:w w:val="85"/>
        </w:rPr>
        <w:t>1</w:t>
      </w:r>
      <w:r>
        <w:rPr>
          <w:spacing w:val="13"/>
          <w:w w:val="85"/>
        </w:rPr>
        <w:t> </w:t>
      </w:r>
      <w:r>
        <w:rPr>
          <w:w w:val="85"/>
        </w:rPr>
        <w:t>баллом.</w:t>
      </w:r>
    </w:p>
    <w:p>
      <w:pPr>
        <w:pStyle w:val="BodyText"/>
        <w:spacing w:line="182" w:lineRule="auto" w:before="19"/>
        <w:ind w:left="517" w:right="131" w:firstLine="340"/>
        <w:jc w:val="both"/>
      </w:pPr>
      <w:r>
        <w:rPr>
          <w:w w:val="85"/>
        </w:rPr>
        <w:t>За полный правильный ответ на каждое из заданий 4 ―7 ставится 2 балла; если до-</w:t>
      </w:r>
      <w:r>
        <w:rPr>
          <w:spacing w:val="1"/>
          <w:w w:val="85"/>
        </w:rPr>
        <w:t> </w:t>
      </w:r>
      <w:r>
        <w:rPr>
          <w:w w:val="85"/>
        </w:rPr>
        <w:t>пущена одна ошибка, то ответ оценивается в 1 балл. Если допущены две и более ошибки</w:t>
      </w:r>
      <w:r>
        <w:rPr>
          <w:spacing w:val="1"/>
          <w:w w:val="85"/>
        </w:rPr>
        <w:t> </w:t>
      </w:r>
      <w:r>
        <w:rPr>
          <w:w w:val="85"/>
        </w:rPr>
        <w:t>или</w:t>
      </w:r>
      <w:r>
        <w:rPr>
          <w:spacing w:val="-3"/>
          <w:w w:val="85"/>
        </w:rPr>
        <w:t> </w:t>
      </w:r>
      <w:r>
        <w:rPr>
          <w:w w:val="85"/>
        </w:rPr>
        <w:t>ответа</w:t>
      </w:r>
      <w:r>
        <w:rPr>
          <w:spacing w:val="-3"/>
          <w:w w:val="85"/>
        </w:rPr>
        <w:t> </w:t>
      </w:r>
      <w:r>
        <w:rPr>
          <w:w w:val="85"/>
        </w:rPr>
        <w:t>нет,</w:t>
      </w:r>
      <w:r>
        <w:rPr>
          <w:spacing w:val="-3"/>
          <w:w w:val="85"/>
        </w:rPr>
        <w:t> </w:t>
      </w:r>
      <w:r>
        <w:rPr>
          <w:w w:val="85"/>
        </w:rPr>
        <w:t>то</w:t>
      </w:r>
      <w:r>
        <w:rPr>
          <w:spacing w:val="-3"/>
          <w:w w:val="85"/>
        </w:rPr>
        <w:t> </w:t>
      </w:r>
      <w:r>
        <w:rPr>
          <w:w w:val="85"/>
        </w:rPr>
        <w:t>выставляется</w:t>
      </w:r>
      <w:r>
        <w:rPr>
          <w:spacing w:val="-3"/>
          <w:w w:val="85"/>
        </w:rPr>
        <w:t> </w:t>
      </w:r>
      <w:r>
        <w:rPr>
          <w:w w:val="85"/>
        </w:rPr>
        <w:t>0</w:t>
      </w:r>
      <w:r>
        <w:rPr>
          <w:spacing w:val="-3"/>
          <w:w w:val="85"/>
        </w:rPr>
        <w:t> </w:t>
      </w:r>
      <w:r>
        <w:rPr>
          <w:w w:val="85"/>
        </w:rPr>
        <w:t>баллов.</w:t>
      </w:r>
    </w:p>
    <w:p>
      <w:pPr>
        <w:pStyle w:val="BodyText"/>
        <w:spacing w:before="12"/>
        <w:rPr>
          <w:sz w:val="5"/>
        </w:rPr>
      </w:pPr>
    </w:p>
    <w:tbl>
      <w:tblPr>
        <w:tblW w:w="0" w:type="auto"/>
        <w:jc w:val="left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9"/>
        <w:gridCol w:w="2339"/>
        <w:gridCol w:w="2339"/>
        <w:gridCol w:w="2339"/>
      </w:tblGrid>
      <w:tr>
        <w:trPr>
          <w:trHeight w:val="457" w:hRule="atLeast"/>
        </w:trPr>
        <w:tc>
          <w:tcPr>
            <w:tcW w:w="2339" w:type="dxa"/>
          </w:tcPr>
          <w:p>
            <w:pPr>
              <w:pStyle w:val="TableParagraph"/>
              <w:spacing w:before="120"/>
              <w:ind w:left="215" w:right="20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Номер</w:t>
            </w:r>
            <w:r>
              <w:rPr>
                <w:rFonts w:ascii="Tahoma" w:hAnsi="Tahoma"/>
                <w:b/>
                <w:spacing w:val="18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задания</w:t>
            </w:r>
          </w:p>
        </w:tc>
        <w:tc>
          <w:tcPr>
            <w:tcW w:w="2339" w:type="dxa"/>
            <w:tcBorders>
              <w:right w:val="double" w:sz="1" w:space="0" w:color="000000"/>
            </w:tcBorders>
          </w:tcPr>
          <w:p>
            <w:pPr>
              <w:pStyle w:val="TableParagraph"/>
              <w:spacing w:before="120"/>
              <w:ind w:left="278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Правильный</w:t>
            </w:r>
            <w:r>
              <w:rPr>
                <w:rFonts w:ascii="Tahoma" w:hAnsi="Tahoma"/>
                <w:b/>
                <w:spacing w:val="6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ответ</w:t>
            </w:r>
          </w:p>
        </w:tc>
        <w:tc>
          <w:tcPr>
            <w:tcW w:w="2339" w:type="dxa"/>
            <w:tcBorders>
              <w:left w:val="double" w:sz="1" w:space="0" w:color="000000"/>
            </w:tcBorders>
          </w:tcPr>
          <w:p>
            <w:pPr>
              <w:pStyle w:val="TableParagraph"/>
              <w:spacing w:before="120"/>
              <w:ind w:left="416" w:right="41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Номер</w:t>
            </w:r>
            <w:r>
              <w:rPr>
                <w:rFonts w:ascii="Tahoma" w:hAnsi="Tahoma"/>
                <w:b/>
                <w:spacing w:val="18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задания</w:t>
            </w:r>
          </w:p>
        </w:tc>
        <w:tc>
          <w:tcPr>
            <w:tcW w:w="2339" w:type="dxa"/>
          </w:tcPr>
          <w:p>
            <w:pPr>
              <w:pStyle w:val="TableParagraph"/>
              <w:spacing w:before="120"/>
              <w:ind w:left="213" w:right="20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Правильный</w:t>
            </w:r>
            <w:r>
              <w:rPr>
                <w:rFonts w:ascii="Tahoma" w:hAnsi="Tahoma"/>
                <w:b/>
                <w:spacing w:val="6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ответ</w:t>
            </w:r>
          </w:p>
        </w:tc>
      </w:tr>
      <w:tr>
        <w:trPr>
          <w:trHeight w:val="472" w:hRule="atLeast"/>
        </w:trPr>
        <w:tc>
          <w:tcPr>
            <w:tcW w:w="2339" w:type="dxa"/>
          </w:tcPr>
          <w:p>
            <w:pPr>
              <w:pStyle w:val="TableParagraph"/>
              <w:spacing w:before="94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339" w:type="dxa"/>
            <w:tcBorders>
              <w:right w:val="double" w:sz="1" w:space="0" w:color="000000"/>
            </w:tcBorders>
          </w:tcPr>
          <w:p>
            <w:pPr>
              <w:pStyle w:val="TableParagraph"/>
              <w:spacing w:before="94"/>
              <w:ind w:left="18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3</w:t>
            </w:r>
          </w:p>
        </w:tc>
        <w:tc>
          <w:tcPr>
            <w:tcW w:w="2339" w:type="dxa"/>
            <w:tcBorders>
              <w:left w:val="double" w:sz="1" w:space="0" w:color="000000"/>
            </w:tcBorders>
          </w:tcPr>
          <w:p>
            <w:pPr>
              <w:pStyle w:val="TableParagraph"/>
              <w:spacing w:before="94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5</w:t>
            </w:r>
          </w:p>
        </w:tc>
        <w:tc>
          <w:tcPr>
            <w:tcW w:w="2339" w:type="dxa"/>
          </w:tcPr>
          <w:p>
            <w:pPr>
              <w:pStyle w:val="TableParagraph"/>
              <w:spacing w:before="94"/>
              <w:ind w:left="186" w:right="206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231</w:t>
            </w:r>
          </w:p>
        </w:tc>
      </w:tr>
      <w:tr>
        <w:trPr>
          <w:trHeight w:val="472" w:hRule="atLeast"/>
        </w:trPr>
        <w:tc>
          <w:tcPr>
            <w:tcW w:w="2339" w:type="dxa"/>
          </w:tcPr>
          <w:p>
            <w:pPr>
              <w:pStyle w:val="TableParagraph"/>
              <w:spacing w:before="94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2</w:t>
            </w:r>
          </w:p>
        </w:tc>
        <w:tc>
          <w:tcPr>
            <w:tcW w:w="2339" w:type="dxa"/>
            <w:tcBorders>
              <w:right w:val="double" w:sz="1" w:space="0" w:color="000000"/>
            </w:tcBorders>
          </w:tcPr>
          <w:p>
            <w:pPr>
              <w:pStyle w:val="TableParagraph"/>
              <w:spacing w:before="94"/>
              <w:ind w:left="18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4</w:t>
            </w:r>
          </w:p>
        </w:tc>
        <w:tc>
          <w:tcPr>
            <w:tcW w:w="2339" w:type="dxa"/>
            <w:tcBorders>
              <w:left w:val="double" w:sz="1" w:space="0" w:color="000000"/>
            </w:tcBorders>
          </w:tcPr>
          <w:p>
            <w:pPr>
              <w:pStyle w:val="TableParagraph"/>
              <w:spacing w:before="94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6</w:t>
            </w:r>
          </w:p>
        </w:tc>
        <w:tc>
          <w:tcPr>
            <w:tcW w:w="2339" w:type="dxa"/>
          </w:tcPr>
          <w:p>
            <w:pPr>
              <w:pStyle w:val="TableParagraph"/>
              <w:spacing w:before="94"/>
              <w:ind w:left="213" w:right="20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34*</w:t>
            </w:r>
          </w:p>
        </w:tc>
      </w:tr>
      <w:tr>
        <w:trPr>
          <w:trHeight w:val="472" w:hRule="atLeast"/>
        </w:trPr>
        <w:tc>
          <w:tcPr>
            <w:tcW w:w="2339" w:type="dxa"/>
          </w:tcPr>
          <w:p>
            <w:pPr>
              <w:pStyle w:val="TableParagraph"/>
              <w:spacing w:before="94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3</w:t>
            </w:r>
          </w:p>
        </w:tc>
        <w:tc>
          <w:tcPr>
            <w:tcW w:w="2339" w:type="dxa"/>
            <w:tcBorders>
              <w:right w:val="double" w:sz="1" w:space="0" w:color="000000"/>
            </w:tcBorders>
          </w:tcPr>
          <w:p>
            <w:pPr>
              <w:pStyle w:val="TableParagraph"/>
              <w:spacing w:before="94"/>
              <w:ind w:left="416" w:right="398"/>
              <w:jc w:val="center"/>
              <w:rPr>
                <w:sz w:val="22"/>
              </w:rPr>
            </w:pPr>
            <w:r>
              <w:rPr>
                <w:sz w:val="22"/>
              </w:rPr>
              <w:t>Слабый</w:t>
            </w:r>
          </w:p>
        </w:tc>
        <w:tc>
          <w:tcPr>
            <w:tcW w:w="2339" w:type="dxa"/>
            <w:tcBorders>
              <w:left w:val="double" w:sz="1" w:space="0" w:color="000000"/>
            </w:tcBorders>
          </w:tcPr>
          <w:p>
            <w:pPr>
              <w:pStyle w:val="TableParagraph"/>
              <w:spacing w:before="94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7</w:t>
            </w:r>
          </w:p>
        </w:tc>
        <w:tc>
          <w:tcPr>
            <w:tcW w:w="2339" w:type="dxa"/>
          </w:tcPr>
          <w:p>
            <w:pPr>
              <w:pStyle w:val="TableParagraph"/>
              <w:spacing w:before="94"/>
              <w:ind w:left="213" w:right="206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906</w:t>
            </w:r>
          </w:p>
        </w:tc>
      </w:tr>
      <w:tr>
        <w:trPr>
          <w:trHeight w:val="732" w:hRule="atLeast"/>
        </w:trPr>
        <w:tc>
          <w:tcPr>
            <w:tcW w:w="2339" w:type="dxa"/>
          </w:tcPr>
          <w:p>
            <w:pPr>
              <w:pStyle w:val="TableParagraph"/>
              <w:spacing w:before="94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4</w:t>
            </w:r>
          </w:p>
        </w:tc>
        <w:tc>
          <w:tcPr>
            <w:tcW w:w="2339" w:type="dxa"/>
            <w:tcBorders>
              <w:right w:val="double" w:sz="1" w:space="0" w:color="000000"/>
            </w:tcBorders>
          </w:tcPr>
          <w:p>
            <w:pPr>
              <w:pStyle w:val="TableParagraph"/>
              <w:spacing w:before="94"/>
              <w:ind w:left="209" w:right="41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13*</w:t>
            </w:r>
          </w:p>
        </w:tc>
        <w:tc>
          <w:tcPr>
            <w:tcW w:w="2339" w:type="dxa"/>
            <w:tcBorders>
              <w:left w:val="double" w:sz="1" w:space="0" w:color="000000"/>
            </w:tcBorders>
          </w:tcPr>
          <w:p>
            <w:pPr>
              <w:pStyle w:val="TableParagraph"/>
              <w:spacing w:before="94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8</w:t>
            </w:r>
          </w:p>
        </w:tc>
        <w:tc>
          <w:tcPr>
            <w:tcW w:w="2339" w:type="dxa"/>
          </w:tcPr>
          <w:p>
            <w:pPr>
              <w:pStyle w:val="TableParagraph"/>
              <w:spacing w:line="184" w:lineRule="auto" w:before="150"/>
              <w:ind w:left="392" w:hanging="31"/>
              <w:rPr>
                <w:sz w:val="22"/>
              </w:rPr>
            </w:pPr>
            <w:r>
              <w:rPr>
                <w:w w:val="85"/>
                <w:sz w:val="22"/>
              </w:rPr>
              <w:t>Указано</w:t>
            </w:r>
            <w:r>
              <w:rPr>
                <w:spacing w:val="1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наличие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ионов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водорода</w:t>
            </w:r>
          </w:p>
        </w:tc>
      </w:tr>
    </w:tbl>
    <w:p>
      <w:pPr>
        <w:pStyle w:val="BodyText"/>
        <w:spacing w:before="74"/>
        <w:ind w:left="857"/>
      </w:pPr>
      <w:r>
        <w:rPr>
          <w:w w:val="85"/>
        </w:rPr>
        <w:t>*Порядок</w:t>
      </w:r>
      <w:r>
        <w:rPr>
          <w:spacing w:val="8"/>
          <w:w w:val="85"/>
        </w:rPr>
        <w:t> </w:t>
      </w:r>
      <w:r>
        <w:rPr>
          <w:w w:val="85"/>
        </w:rPr>
        <w:t>следования</w:t>
      </w:r>
      <w:r>
        <w:rPr>
          <w:spacing w:val="9"/>
          <w:w w:val="85"/>
        </w:rPr>
        <w:t> </w:t>
      </w:r>
      <w:r>
        <w:rPr>
          <w:w w:val="85"/>
        </w:rPr>
        <w:t>цифр</w:t>
      </w:r>
      <w:r>
        <w:rPr>
          <w:spacing w:val="8"/>
          <w:w w:val="85"/>
        </w:rPr>
        <w:t> </w:t>
      </w:r>
      <w:r>
        <w:rPr>
          <w:w w:val="85"/>
        </w:rPr>
        <w:t>в</w:t>
      </w:r>
      <w:r>
        <w:rPr>
          <w:spacing w:val="9"/>
          <w:w w:val="85"/>
        </w:rPr>
        <w:t> </w:t>
      </w:r>
      <w:r>
        <w:rPr>
          <w:w w:val="85"/>
        </w:rPr>
        <w:t>ответе</w:t>
      </w:r>
      <w:r>
        <w:rPr>
          <w:spacing w:val="8"/>
          <w:w w:val="85"/>
        </w:rPr>
        <w:t> </w:t>
      </w:r>
      <w:r>
        <w:rPr>
          <w:w w:val="85"/>
        </w:rPr>
        <w:t>не</w:t>
      </w:r>
      <w:r>
        <w:rPr>
          <w:spacing w:val="9"/>
          <w:w w:val="85"/>
        </w:rPr>
        <w:t> </w:t>
      </w:r>
      <w:r>
        <w:rPr>
          <w:w w:val="85"/>
        </w:rPr>
        <w:t>имеет</w:t>
      </w:r>
      <w:r>
        <w:rPr>
          <w:spacing w:val="9"/>
          <w:w w:val="85"/>
        </w:rPr>
        <w:t> </w:t>
      </w:r>
      <w:r>
        <w:rPr>
          <w:w w:val="85"/>
        </w:rPr>
        <w:t>значения.</w:t>
      </w:r>
    </w:p>
    <w:p>
      <w:pPr>
        <w:pStyle w:val="BodyText"/>
        <w:spacing w:before="12"/>
        <w:rPr>
          <w:sz w:val="18"/>
        </w:rPr>
      </w:pPr>
    </w:p>
    <w:p>
      <w:pPr>
        <w:pStyle w:val="Heading4"/>
        <w:ind w:left="857"/>
        <w:jc w:val="both"/>
      </w:pPr>
      <w:r>
        <w:rPr>
          <w:color w:val="9E0B0F"/>
          <w:w w:val="95"/>
        </w:rPr>
        <w:t>Итоговая</w:t>
      </w:r>
      <w:r>
        <w:rPr>
          <w:color w:val="9E0B0F"/>
          <w:spacing w:val="25"/>
          <w:w w:val="95"/>
        </w:rPr>
        <w:t> </w:t>
      </w:r>
      <w:r>
        <w:rPr>
          <w:color w:val="9E0B0F"/>
          <w:w w:val="95"/>
        </w:rPr>
        <w:t>аттестация</w:t>
      </w:r>
    </w:p>
    <w:p>
      <w:pPr>
        <w:pStyle w:val="BodyText"/>
        <w:spacing w:line="182" w:lineRule="auto" w:before="197"/>
        <w:ind w:left="517" w:right="131" w:firstLine="340"/>
        <w:jc w:val="both"/>
      </w:pPr>
      <w:r>
        <w:rPr>
          <w:spacing w:val="-2"/>
          <w:w w:val="90"/>
        </w:rPr>
        <w:t>Для</w:t>
      </w:r>
      <w:r>
        <w:rPr>
          <w:spacing w:val="-3"/>
          <w:w w:val="90"/>
        </w:rPr>
        <w:t> </w:t>
      </w:r>
      <w:r>
        <w:rPr>
          <w:spacing w:val="-1"/>
          <w:w w:val="90"/>
        </w:rPr>
        <w:t>осуществления</w:t>
      </w:r>
      <w:r>
        <w:rPr>
          <w:spacing w:val="-3"/>
          <w:w w:val="90"/>
        </w:rPr>
        <w:t> </w:t>
      </w:r>
      <w:r>
        <w:rPr>
          <w:spacing w:val="-1"/>
          <w:w w:val="90"/>
        </w:rPr>
        <w:t>итоговой</w:t>
      </w:r>
      <w:r>
        <w:rPr>
          <w:spacing w:val="-3"/>
          <w:w w:val="90"/>
        </w:rPr>
        <w:t> </w:t>
      </w:r>
      <w:r>
        <w:rPr>
          <w:spacing w:val="-1"/>
          <w:w w:val="90"/>
        </w:rPr>
        <w:t>аттестации</w:t>
      </w:r>
      <w:r>
        <w:rPr>
          <w:spacing w:val="-2"/>
          <w:w w:val="90"/>
        </w:rPr>
        <w:t> </w:t>
      </w:r>
      <w:r>
        <w:rPr>
          <w:spacing w:val="-1"/>
          <w:w w:val="90"/>
        </w:rPr>
        <w:t>используются</w:t>
      </w:r>
      <w:r>
        <w:rPr>
          <w:spacing w:val="-3"/>
          <w:w w:val="90"/>
        </w:rPr>
        <w:t> </w:t>
      </w:r>
      <w:r>
        <w:rPr>
          <w:spacing w:val="-1"/>
          <w:w w:val="90"/>
        </w:rPr>
        <w:t>КИМы,</w:t>
      </w:r>
      <w:r>
        <w:rPr>
          <w:spacing w:val="-3"/>
          <w:w w:val="90"/>
        </w:rPr>
        <w:t> </w:t>
      </w:r>
      <w:r>
        <w:rPr>
          <w:spacing w:val="-1"/>
          <w:w w:val="90"/>
        </w:rPr>
        <w:t>содержание</w:t>
      </w:r>
      <w:r>
        <w:rPr>
          <w:spacing w:val="-2"/>
          <w:w w:val="90"/>
        </w:rPr>
        <w:t> </w:t>
      </w:r>
      <w:r>
        <w:rPr>
          <w:spacing w:val="-1"/>
          <w:w w:val="90"/>
        </w:rPr>
        <w:t>которых</w:t>
      </w:r>
      <w:r>
        <w:rPr>
          <w:spacing w:val="-66"/>
          <w:w w:val="90"/>
        </w:rPr>
        <w:t> </w:t>
      </w:r>
      <w:r>
        <w:rPr>
          <w:w w:val="85"/>
        </w:rPr>
        <w:t>ориентировано на проверку уровня усвоения знаний и определяется системой требова-</w:t>
      </w:r>
      <w:r>
        <w:rPr>
          <w:spacing w:val="1"/>
          <w:w w:val="85"/>
        </w:rPr>
        <w:t> </w:t>
      </w:r>
      <w:r>
        <w:rPr>
          <w:w w:val="85"/>
        </w:rPr>
        <w:t>ний к подготовке выпускников основной школы. Эта система инвариантна по отношению</w:t>
      </w:r>
      <w:r>
        <w:rPr>
          <w:spacing w:val="1"/>
          <w:w w:val="85"/>
        </w:rPr>
        <w:t> </w:t>
      </w:r>
      <w:r>
        <w:rPr>
          <w:w w:val="90"/>
        </w:rPr>
        <w:t>ко всем действующим ОП по химии для общеобразовательных организаций. Задания</w:t>
      </w:r>
      <w:r>
        <w:rPr>
          <w:spacing w:val="-66"/>
          <w:w w:val="90"/>
        </w:rPr>
        <w:t> </w:t>
      </w:r>
      <w:r>
        <w:rPr>
          <w:w w:val="85"/>
        </w:rPr>
        <w:t>итоговой</w:t>
      </w:r>
      <w:r>
        <w:rPr>
          <w:spacing w:val="-2"/>
          <w:w w:val="85"/>
        </w:rPr>
        <w:t> </w:t>
      </w:r>
      <w:r>
        <w:rPr>
          <w:w w:val="85"/>
        </w:rPr>
        <w:t>аттестации</w:t>
      </w:r>
      <w:r>
        <w:rPr>
          <w:spacing w:val="-2"/>
          <w:w w:val="85"/>
        </w:rPr>
        <w:t> </w:t>
      </w:r>
      <w:r>
        <w:rPr>
          <w:w w:val="85"/>
        </w:rPr>
        <w:t>включают</w:t>
      </w:r>
      <w:r>
        <w:rPr>
          <w:spacing w:val="-2"/>
          <w:w w:val="85"/>
        </w:rPr>
        <w:t> </w:t>
      </w:r>
      <w:r>
        <w:rPr>
          <w:w w:val="85"/>
        </w:rPr>
        <w:t>материал</w:t>
      </w:r>
      <w:r>
        <w:rPr>
          <w:spacing w:val="-2"/>
          <w:w w:val="85"/>
        </w:rPr>
        <w:t> </w:t>
      </w:r>
      <w:r>
        <w:rPr>
          <w:w w:val="85"/>
        </w:rPr>
        <w:t>основных</w:t>
      </w:r>
      <w:r>
        <w:rPr>
          <w:spacing w:val="-2"/>
          <w:w w:val="85"/>
        </w:rPr>
        <w:t> </w:t>
      </w:r>
      <w:r>
        <w:rPr>
          <w:w w:val="85"/>
        </w:rPr>
        <w:t>разделов</w:t>
      </w:r>
      <w:r>
        <w:rPr>
          <w:spacing w:val="-1"/>
          <w:w w:val="85"/>
        </w:rPr>
        <w:t> </w:t>
      </w:r>
      <w:r>
        <w:rPr>
          <w:w w:val="85"/>
        </w:rPr>
        <w:t>курса</w:t>
      </w:r>
      <w:r>
        <w:rPr>
          <w:spacing w:val="-2"/>
          <w:w w:val="85"/>
        </w:rPr>
        <w:t> </w:t>
      </w:r>
      <w:r>
        <w:rPr>
          <w:w w:val="85"/>
        </w:rPr>
        <w:t>химии.</w:t>
      </w:r>
    </w:p>
    <w:p>
      <w:pPr>
        <w:pStyle w:val="BodyText"/>
        <w:spacing w:line="182" w:lineRule="auto"/>
        <w:ind w:left="517" w:right="131" w:firstLine="340"/>
        <w:jc w:val="both"/>
      </w:pPr>
      <w:r>
        <w:rPr>
          <w:w w:val="85"/>
        </w:rPr>
        <w:t>Работа состоит из двух частей. Часть 1 содержит 19 заданий с кратким ответом, под-</w:t>
      </w:r>
      <w:r>
        <w:rPr>
          <w:spacing w:val="1"/>
          <w:w w:val="85"/>
        </w:rPr>
        <w:t> </w:t>
      </w:r>
      <w:r>
        <w:rPr>
          <w:w w:val="85"/>
        </w:rPr>
        <w:t>разумевающих самостоятельное формулирование и запись ответа в виде числа или по-</w:t>
      </w:r>
      <w:r>
        <w:rPr>
          <w:spacing w:val="1"/>
          <w:w w:val="85"/>
        </w:rPr>
        <w:t> </w:t>
      </w:r>
      <w:r>
        <w:rPr>
          <w:w w:val="95"/>
        </w:rPr>
        <w:t>следовательности</w:t>
      </w:r>
      <w:r>
        <w:rPr>
          <w:spacing w:val="-14"/>
          <w:w w:val="95"/>
        </w:rPr>
        <w:t> </w:t>
      </w:r>
      <w:r>
        <w:rPr>
          <w:w w:val="95"/>
        </w:rPr>
        <w:t>цифр.</w:t>
      </w:r>
    </w:p>
    <w:p>
      <w:pPr>
        <w:pStyle w:val="BodyText"/>
        <w:spacing w:line="182" w:lineRule="auto"/>
        <w:ind w:left="517" w:right="131" w:firstLine="340"/>
        <w:jc w:val="both"/>
      </w:pPr>
      <w:r>
        <w:rPr>
          <w:w w:val="85"/>
        </w:rPr>
        <w:t>Часть 2 содержит 5 заданий: 3 задания этой части подразумевают запись развёрнуто-</w:t>
      </w:r>
      <w:r>
        <w:rPr>
          <w:spacing w:val="1"/>
          <w:w w:val="85"/>
        </w:rPr>
        <w:t> </w:t>
      </w:r>
      <w:r>
        <w:rPr>
          <w:w w:val="85"/>
        </w:rPr>
        <w:t>го ответа, 2 задания этой части предполагают выполнение реального химического экспе-</w:t>
      </w:r>
      <w:r>
        <w:rPr>
          <w:spacing w:val="-62"/>
          <w:w w:val="85"/>
        </w:rPr>
        <w:t> </w:t>
      </w:r>
      <w:r>
        <w:rPr>
          <w:w w:val="85"/>
        </w:rPr>
        <w:t>римента</w:t>
      </w:r>
      <w:r>
        <w:rPr>
          <w:spacing w:val="-4"/>
          <w:w w:val="85"/>
        </w:rPr>
        <w:t> </w:t>
      </w:r>
      <w:r>
        <w:rPr>
          <w:w w:val="85"/>
        </w:rPr>
        <w:t>и</w:t>
      </w:r>
      <w:r>
        <w:rPr>
          <w:spacing w:val="-4"/>
          <w:w w:val="85"/>
        </w:rPr>
        <w:t> </w:t>
      </w:r>
      <w:r>
        <w:rPr>
          <w:w w:val="85"/>
        </w:rPr>
        <w:t>оформление</w:t>
      </w:r>
      <w:r>
        <w:rPr>
          <w:spacing w:val="-3"/>
          <w:w w:val="85"/>
        </w:rPr>
        <w:t> </w:t>
      </w:r>
      <w:r>
        <w:rPr>
          <w:w w:val="85"/>
        </w:rPr>
        <w:t>его</w:t>
      </w:r>
      <w:r>
        <w:rPr>
          <w:spacing w:val="-4"/>
          <w:w w:val="85"/>
        </w:rPr>
        <w:t> </w:t>
      </w:r>
      <w:r>
        <w:rPr>
          <w:w w:val="85"/>
        </w:rPr>
        <w:t>результатов.</w:t>
      </w:r>
    </w:p>
    <w:p>
      <w:pPr>
        <w:spacing w:after="0" w:line="182" w:lineRule="auto"/>
        <w:jc w:val="both"/>
        <w:sectPr>
          <w:pgSz w:w="11910" w:h="16840"/>
          <w:pgMar w:header="433" w:footer="922" w:top="1540" w:bottom="1120" w:left="900" w:right="1000"/>
        </w:sectPr>
      </w:pPr>
    </w:p>
    <w:p>
      <w:pPr>
        <w:spacing w:before="120"/>
        <w:ind w:left="296" w:right="477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Контрольно-оценочные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материалы</w:t>
      </w:r>
    </w:p>
    <w:p>
      <w:pPr>
        <w:spacing w:before="1"/>
        <w:ind w:left="1860" w:right="2043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Вариант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письменной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работы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итоговой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аттестации</w:t>
      </w:r>
      <w:r>
        <w:rPr>
          <w:rFonts w:ascii="Trebuchet MS" w:hAnsi="Trebuchet MS"/>
          <w:i/>
          <w:spacing w:val="-62"/>
          <w:w w:val="90"/>
          <w:sz w:val="24"/>
        </w:rPr>
        <w:t> </w:t>
      </w:r>
      <w:r>
        <w:rPr>
          <w:rFonts w:ascii="Trebuchet MS" w:hAnsi="Trebuchet MS"/>
          <w:i/>
          <w:sz w:val="24"/>
        </w:rPr>
        <w:t>Часть</w:t>
      </w:r>
      <w:r>
        <w:rPr>
          <w:rFonts w:ascii="Trebuchet MS" w:hAnsi="Trebuchet MS"/>
          <w:i/>
          <w:spacing w:val="-12"/>
          <w:sz w:val="24"/>
        </w:rPr>
        <w:t> </w:t>
      </w:r>
      <w:r>
        <w:rPr>
          <w:rFonts w:ascii="Trebuchet MS" w:hAnsi="Trebuchet MS"/>
          <w:i/>
          <w:sz w:val="24"/>
        </w:rPr>
        <w:t>1</w:t>
      </w:r>
    </w:p>
    <w:p>
      <w:pPr>
        <w:pStyle w:val="BodyText"/>
        <w:spacing w:after="1"/>
        <w:rPr>
          <w:rFonts w:ascii="Trebuchet MS"/>
          <w:i/>
          <w:sz w:val="15"/>
        </w:rPr>
      </w:pPr>
    </w:p>
    <w:tbl>
      <w:tblPr>
        <w:tblW w:w="0" w:type="auto"/>
        <w:jc w:val="left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1545" w:hRule="atLeast"/>
        </w:trPr>
        <w:tc>
          <w:tcPr>
            <w:tcW w:w="9354" w:type="dxa"/>
          </w:tcPr>
          <w:p>
            <w:pPr>
              <w:pStyle w:val="TableParagraph"/>
              <w:spacing w:line="182" w:lineRule="auto" w:before="94"/>
              <w:ind w:left="170" w:right="157" w:firstLine="34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Ответами к заданиям 1―17 являются цифра или последовательность цифр (чисел).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Ответы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сначала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укажите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тексте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работы,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а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затем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перенесите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БЛАНК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ОТВЕТОВ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№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1</w:t>
            </w:r>
            <w:r>
              <w:rPr>
                <w:spacing w:val="-66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справа от номера соответствующего задания, начиная с первой клеточки, без пробе-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лов, запятых и других дополнительных символов. Каждую цифру пишите в отдельной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клеточке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соответствии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приведёнными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бланке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образцами.</w:t>
            </w:r>
          </w:p>
        </w:tc>
      </w:tr>
    </w:tbl>
    <w:p>
      <w:pPr>
        <w:pStyle w:val="ListParagraph"/>
        <w:numPr>
          <w:ilvl w:val="0"/>
          <w:numId w:val="11"/>
        </w:numPr>
        <w:tabs>
          <w:tab w:pos="829" w:val="left" w:leader="none"/>
        </w:tabs>
        <w:spacing w:line="324" w:lineRule="exact" w:before="73" w:after="0"/>
        <w:ind w:left="828" w:right="0" w:hanging="255"/>
        <w:jc w:val="left"/>
        <w:rPr>
          <w:sz w:val="24"/>
        </w:rPr>
      </w:pPr>
      <w:r>
        <w:rPr>
          <w:w w:val="85"/>
          <w:sz w:val="24"/>
        </w:rPr>
        <w:t>Выберите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два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высказывания,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которых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говорится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о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меди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как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химическом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элементе.</w:t>
      </w:r>
    </w:p>
    <w:p>
      <w:pPr>
        <w:pStyle w:val="ListParagraph"/>
        <w:numPr>
          <w:ilvl w:val="0"/>
          <w:numId w:val="12"/>
        </w:numPr>
        <w:tabs>
          <w:tab w:pos="838" w:val="left" w:leader="none"/>
        </w:tabs>
        <w:spacing w:line="280" w:lineRule="exact" w:before="0" w:after="0"/>
        <w:ind w:left="837" w:right="0" w:hanging="264"/>
        <w:jc w:val="left"/>
        <w:rPr>
          <w:sz w:val="24"/>
        </w:rPr>
      </w:pPr>
      <w:r>
        <w:rPr>
          <w:w w:val="85"/>
          <w:sz w:val="24"/>
        </w:rPr>
        <w:t>Медь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реагирует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хлором.</w:t>
      </w:r>
    </w:p>
    <w:p>
      <w:pPr>
        <w:pStyle w:val="ListParagraph"/>
        <w:numPr>
          <w:ilvl w:val="0"/>
          <w:numId w:val="12"/>
        </w:numPr>
        <w:tabs>
          <w:tab w:pos="838" w:val="left" w:leader="none"/>
        </w:tabs>
        <w:spacing w:line="280" w:lineRule="exact" w:before="0" w:after="0"/>
        <w:ind w:left="837" w:right="0" w:hanging="264"/>
        <w:jc w:val="left"/>
        <w:rPr>
          <w:sz w:val="24"/>
        </w:rPr>
      </w:pPr>
      <w:r>
        <w:rPr>
          <w:w w:val="85"/>
          <w:sz w:val="24"/>
        </w:rPr>
        <w:t>Медь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при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нагревании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воздухе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окисляется.</w:t>
      </w:r>
    </w:p>
    <w:p>
      <w:pPr>
        <w:pStyle w:val="ListParagraph"/>
        <w:numPr>
          <w:ilvl w:val="0"/>
          <w:numId w:val="12"/>
        </w:numPr>
        <w:tabs>
          <w:tab w:pos="838" w:val="left" w:leader="none"/>
        </w:tabs>
        <w:spacing w:line="280" w:lineRule="exact" w:before="0" w:after="0"/>
        <w:ind w:left="837" w:right="0" w:hanging="264"/>
        <w:jc w:val="left"/>
        <w:rPr>
          <w:sz w:val="24"/>
        </w:rPr>
      </w:pPr>
      <w:r>
        <w:rPr>
          <w:w w:val="85"/>
          <w:sz w:val="24"/>
        </w:rPr>
        <w:t>Сплавы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меди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золота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используются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для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изготовления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ювелирных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украшений.</w:t>
      </w:r>
    </w:p>
    <w:p>
      <w:pPr>
        <w:pStyle w:val="ListParagraph"/>
        <w:numPr>
          <w:ilvl w:val="0"/>
          <w:numId w:val="12"/>
        </w:numPr>
        <w:tabs>
          <w:tab w:pos="838" w:val="left" w:leader="none"/>
        </w:tabs>
        <w:spacing w:line="280" w:lineRule="exact" w:before="0" w:after="0"/>
        <w:ind w:left="837" w:right="0" w:hanging="264"/>
        <w:jc w:val="left"/>
        <w:rPr>
          <w:sz w:val="24"/>
        </w:rPr>
      </w:pPr>
      <w:r>
        <w:rPr>
          <w:w w:val="85"/>
          <w:sz w:val="24"/>
        </w:rPr>
        <w:t>В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состав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бордосской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жидкости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входит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медь.</w:t>
      </w:r>
    </w:p>
    <w:p>
      <w:pPr>
        <w:pStyle w:val="ListParagraph"/>
        <w:numPr>
          <w:ilvl w:val="0"/>
          <w:numId w:val="12"/>
        </w:numPr>
        <w:tabs>
          <w:tab w:pos="838" w:val="left" w:leader="none"/>
        </w:tabs>
        <w:spacing w:line="182" w:lineRule="auto" w:before="19" w:after="0"/>
        <w:ind w:left="574" w:right="5258" w:firstLine="0"/>
        <w:jc w:val="left"/>
        <w:rPr>
          <w:sz w:val="24"/>
        </w:rPr>
      </w:pPr>
      <w:r>
        <w:rPr>
          <w:w w:val="85"/>
          <w:sz w:val="24"/>
        </w:rPr>
        <w:t>В состав медной патины входит медь.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Запишите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номера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выбранных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ответов.</w:t>
      </w:r>
    </w:p>
    <w:p>
      <w:pPr>
        <w:pStyle w:val="BodyText"/>
        <w:spacing w:before="140"/>
        <w:ind w:left="574"/>
      </w:pPr>
      <w:r>
        <w:rPr/>
        <w:pict>
          <v:group style="position:absolute;margin-left:118.805099pt;margin-top:4.482562pt;width:45.9pt;height:23.2pt;mso-position-horizontal-relative:page;mso-position-vertical-relative:paragraph;z-index:15736832" coordorigin="2376,90" coordsize="918,464">
            <v:line style="position:absolute" from="2376,95" to="2835,95" stroked="true" strokeweight=".5pt" strokecolor="#000000">
              <v:stroke dashstyle="solid"/>
            </v:line>
            <v:line style="position:absolute" from="2381,543" to="2381,100" stroked="true" strokeweight=".5pt" strokecolor="#000000">
              <v:stroke dashstyle="solid"/>
            </v:line>
            <v:line style="position:absolute" from="2835,95" to="3293,95" stroked="true" strokeweight=".5pt" strokecolor="#000000">
              <v:stroke dashstyle="solid"/>
            </v:line>
            <v:line style="position:absolute" from="2835,543" to="2835,100" stroked="true" strokeweight=".5pt" strokecolor="#000000">
              <v:stroke dashstyle="solid"/>
            </v:line>
            <v:line style="position:absolute" from="3288,543" to="3288,100" stroked="true" strokeweight=".5pt" strokecolor="#000000">
              <v:stroke dashstyle="solid"/>
            </v:line>
            <v:line style="position:absolute" from="2376,548" to="2835,548" stroked="true" strokeweight=".5pt" strokecolor="#000000">
              <v:stroke dashstyle="solid"/>
            </v:line>
            <v:line style="position:absolute" from="2835,548" to="3293,548" stroked="true" strokeweight=".5pt" strokecolor="#000000">
              <v:stroke dashstyle="solid"/>
            </v:line>
            <w10:wrap type="none"/>
          </v:group>
        </w:pict>
      </w:r>
      <w:r>
        <w:rPr>
          <w:w w:val="95"/>
        </w:rPr>
        <w:t>Ответ:</w:t>
      </w:r>
    </w:p>
    <w:p>
      <w:pPr>
        <w:pStyle w:val="BodyText"/>
        <w:spacing w:before="6"/>
        <w:rPr>
          <w:sz w:val="22"/>
        </w:rPr>
      </w:pPr>
    </w:p>
    <w:p>
      <w:pPr>
        <w:pStyle w:val="ListParagraph"/>
        <w:numPr>
          <w:ilvl w:val="0"/>
          <w:numId w:val="11"/>
        </w:numPr>
        <w:tabs>
          <w:tab w:pos="849" w:val="left" w:leader="none"/>
        </w:tabs>
        <w:spacing w:line="240" w:lineRule="auto" w:before="0" w:after="0"/>
        <w:ind w:left="848" w:right="0" w:hanging="275"/>
        <w:jc w:val="left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5">
            <wp:simplePos x="0" y="0"/>
            <wp:positionH relativeFrom="page">
              <wp:posOffset>2943000</wp:posOffset>
            </wp:positionH>
            <wp:positionV relativeFrom="paragraph">
              <wp:posOffset>312316</wp:posOffset>
            </wp:positionV>
            <wp:extent cx="1447651" cy="1502473"/>
            <wp:effectExtent l="0" t="0" r="0" b="0"/>
            <wp:wrapTopAndBottom/>
            <wp:docPr id="19" name="image115.jpeg" descr="Y:\Полученные файлы\От Глууууууууууууууууууууууу\0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15.jpe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651" cy="1502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  <w:sz w:val="24"/>
        </w:rPr>
        <w:t>На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приведённом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рисунке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изображена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модель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атома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химического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элемента.</w:t>
      </w:r>
    </w:p>
    <w:p>
      <w:pPr>
        <w:pStyle w:val="BodyText"/>
        <w:spacing w:line="182" w:lineRule="auto" w:before="256"/>
        <w:ind w:left="233" w:right="414"/>
        <w:jc w:val="both"/>
      </w:pPr>
      <w:r>
        <w:rPr>
          <w:w w:val="85"/>
        </w:rPr>
        <w:t>Запишите в таблицу величину заряда ядра (</w:t>
      </w:r>
      <w:r>
        <w:rPr>
          <w:rFonts w:ascii="Trebuchet MS" w:hAnsi="Trebuchet MS"/>
          <w:i/>
          <w:w w:val="85"/>
        </w:rPr>
        <w:t>Х</w:t>
      </w:r>
      <w:r>
        <w:rPr>
          <w:w w:val="85"/>
        </w:rPr>
        <w:t>) атома химического элемента, модель кото-</w:t>
      </w:r>
      <w:r>
        <w:rPr>
          <w:spacing w:val="1"/>
          <w:w w:val="85"/>
        </w:rPr>
        <w:t> </w:t>
      </w:r>
      <w:r>
        <w:rPr>
          <w:w w:val="90"/>
        </w:rPr>
        <w:t>рого</w:t>
      </w:r>
      <w:r>
        <w:rPr>
          <w:spacing w:val="-4"/>
          <w:w w:val="90"/>
        </w:rPr>
        <w:t> </w:t>
      </w:r>
      <w:r>
        <w:rPr>
          <w:w w:val="90"/>
        </w:rPr>
        <w:t>изображена</w:t>
      </w:r>
      <w:r>
        <w:rPr>
          <w:spacing w:val="-3"/>
          <w:w w:val="90"/>
        </w:rPr>
        <w:t> </w:t>
      </w:r>
      <w:r>
        <w:rPr>
          <w:w w:val="90"/>
        </w:rPr>
        <w:t>на</w:t>
      </w:r>
      <w:r>
        <w:rPr>
          <w:spacing w:val="-3"/>
          <w:w w:val="90"/>
        </w:rPr>
        <w:t> </w:t>
      </w:r>
      <w:r>
        <w:rPr>
          <w:w w:val="90"/>
        </w:rPr>
        <w:t>рисунке,</w:t>
      </w:r>
      <w:r>
        <w:rPr>
          <w:spacing w:val="-3"/>
          <w:w w:val="90"/>
        </w:rPr>
        <w:t> </w:t>
      </w:r>
      <w:r>
        <w:rPr>
          <w:w w:val="90"/>
        </w:rPr>
        <w:t>и</w:t>
      </w:r>
      <w:r>
        <w:rPr>
          <w:spacing w:val="-3"/>
          <w:w w:val="90"/>
        </w:rPr>
        <w:t> </w:t>
      </w:r>
      <w:r>
        <w:rPr>
          <w:w w:val="90"/>
        </w:rPr>
        <w:t>номер</w:t>
      </w:r>
      <w:r>
        <w:rPr>
          <w:spacing w:val="-3"/>
          <w:w w:val="90"/>
        </w:rPr>
        <w:t> </w:t>
      </w:r>
      <w:r>
        <w:rPr>
          <w:w w:val="90"/>
        </w:rPr>
        <w:t>группы</w:t>
      </w:r>
      <w:r>
        <w:rPr>
          <w:spacing w:val="-3"/>
          <w:w w:val="90"/>
        </w:rPr>
        <w:t> </w:t>
      </w:r>
      <w:r>
        <w:rPr>
          <w:w w:val="90"/>
        </w:rPr>
        <w:t>(</w:t>
      </w:r>
      <w:r>
        <w:rPr>
          <w:rFonts w:ascii="Trebuchet MS" w:hAnsi="Trebuchet MS"/>
          <w:i/>
          <w:w w:val="90"/>
        </w:rPr>
        <w:t>Y</w:t>
      </w:r>
      <w:r>
        <w:rPr>
          <w:w w:val="90"/>
        </w:rPr>
        <w:t>),</w:t>
      </w:r>
      <w:r>
        <w:rPr>
          <w:spacing w:val="-3"/>
          <w:w w:val="90"/>
        </w:rPr>
        <w:t> </w:t>
      </w:r>
      <w:r>
        <w:rPr>
          <w:w w:val="90"/>
        </w:rPr>
        <w:t>в</w:t>
      </w:r>
      <w:r>
        <w:rPr>
          <w:spacing w:val="-3"/>
          <w:w w:val="90"/>
        </w:rPr>
        <w:t> </w:t>
      </w:r>
      <w:r>
        <w:rPr>
          <w:w w:val="90"/>
        </w:rPr>
        <w:t>которой</w:t>
      </w:r>
      <w:r>
        <w:rPr>
          <w:spacing w:val="-3"/>
          <w:w w:val="90"/>
        </w:rPr>
        <w:t> </w:t>
      </w:r>
      <w:r>
        <w:rPr>
          <w:w w:val="90"/>
        </w:rPr>
        <w:t>этот</w:t>
      </w:r>
      <w:r>
        <w:rPr>
          <w:spacing w:val="-3"/>
          <w:w w:val="90"/>
        </w:rPr>
        <w:t> </w:t>
      </w:r>
      <w:r>
        <w:rPr>
          <w:w w:val="90"/>
        </w:rPr>
        <w:t>элемент</w:t>
      </w:r>
      <w:r>
        <w:rPr>
          <w:spacing w:val="-3"/>
          <w:w w:val="90"/>
        </w:rPr>
        <w:t> </w:t>
      </w:r>
      <w:r>
        <w:rPr>
          <w:w w:val="90"/>
        </w:rPr>
        <w:t>расположен</w:t>
      </w:r>
      <w:r>
        <w:rPr>
          <w:spacing w:val="-66"/>
          <w:w w:val="90"/>
        </w:rPr>
        <w:t> </w:t>
      </w:r>
      <w:r>
        <w:rPr>
          <w:w w:val="85"/>
        </w:rPr>
        <w:t>в</w:t>
      </w:r>
      <w:r>
        <w:rPr>
          <w:spacing w:val="1"/>
          <w:w w:val="85"/>
        </w:rPr>
        <w:t> </w:t>
      </w:r>
      <w:r>
        <w:rPr>
          <w:w w:val="85"/>
        </w:rPr>
        <w:t>Периодической</w:t>
      </w:r>
      <w:r>
        <w:rPr>
          <w:spacing w:val="2"/>
          <w:w w:val="85"/>
        </w:rPr>
        <w:t> </w:t>
      </w:r>
      <w:r>
        <w:rPr>
          <w:w w:val="85"/>
        </w:rPr>
        <w:t>системе.</w:t>
      </w:r>
      <w:r>
        <w:rPr>
          <w:spacing w:val="2"/>
          <w:w w:val="85"/>
        </w:rPr>
        <w:t> </w:t>
      </w:r>
      <w:r>
        <w:rPr>
          <w:w w:val="85"/>
        </w:rPr>
        <w:t>(Для</w:t>
      </w:r>
      <w:r>
        <w:rPr>
          <w:spacing w:val="2"/>
          <w:w w:val="85"/>
        </w:rPr>
        <w:t> </w:t>
      </w:r>
      <w:r>
        <w:rPr>
          <w:w w:val="85"/>
        </w:rPr>
        <w:t>записи</w:t>
      </w:r>
      <w:r>
        <w:rPr>
          <w:spacing w:val="2"/>
          <w:w w:val="85"/>
        </w:rPr>
        <w:t> </w:t>
      </w:r>
      <w:r>
        <w:rPr>
          <w:w w:val="85"/>
        </w:rPr>
        <w:t>ответа</w:t>
      </w:r>
      <w:r>
        <w:rPr>
          <w:spacing w:val="2"/>
          <w:w w:val="85"/>
        </w:rPr>
        <w:t> </w:t>
      </w:r>
      <w:r>
        <w:rPr>
          <w:w w:val="85"/>
        </w:rPr>
        <w:t>используйте</w:t>
      </w:r>
      <w:r>
        <w:rPr>
          <w:spacing w:val="2"/>
          <w:w w:val="85"/>
        </w:rPr>
        <w:t> </w:t>
      </w:r>
      <w:r>
        <w:rPr>
          <w:w w:val="85"/>
        </w:rPr>
        <w:t>арабские</w:t>
      </w:r>
      <w:r>
        <w:rPr>
          <w:spacing w:val="2"/>
          <w:w w:val="85"/>
        </w:rPr>
        <w:t> </w:t>
      </w:r>
      <w:r>
        <w:rPr>
          <w:w w:val="85"/>
        </w:rPr>
        <w:t>цифры.)</w:t>
      </w:r>
    </w:p>
    <w:p>
      <w:pPr>
        <w:pStyle w:val="BodyText"/>
        <w:spacing w:before="13"/>
        <w:rPr>
          <w:sz w:val="23"/>
        </w:rPr>
      </w:pPr>
    </w:p>
    <w:p>
      <w:pPr>
        <w:pStyle w:val="BodyText"/>
        <w:ind w:left="574"/>
      </w:pPr>
      <w:r>
        <w:rPr/>
        <w:pict>
          <v:shape style="position:absolute;margin-left:118.805099pt;margin-top:-13.85594pt;width:46.15pt;height:45.9pt;mso-position-horizontal-relative:page;mso-position-vertical-relative:paragraph;z-index:157378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54"/>
                    <w:gridCol w:w="454"/>
                  </w:tblGrid>
                  <w:tr>
                    <w:trPr>
                      <w:trHeight w:val="441" w:hRule="atLeast"/>
                    </w:trPr>
                    <w:tc>
                      <w:tcPr>
                        <w:tcW w:w="454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89"/>
                          <w:ind w:left="155"/>
                          <w:rPr>
                            <w:rFonts w:ascii="Trebuchet MS"/>
                            <w:i/>
                            <w:sz w:val="24"/>
                          </w:rPr>
                        </w:pPr>
                        <w:r>
                          <w:rPr>
                            <w:rFonts w:ascii="Trebuchet MS"/>
                            <w:i/>
                            <w:w w:val="106"/>
                            <w:sz w:val="24"/>
                          </w:rPr>
                          <w:t>X</w:t>
                        </w:r>
                      </w:p>
                    </w:tc>
                    <w:tc>
                      <w:tcPr>
                        <w:tcW w:w="454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89"/>
                          <w:ind w:left="153"/>
                          <w:rPr>
                            <w:rFonts w:ascii="Trebuchet MS"/>
                            <w:i/>
                            <w:sz w:val="24"/>
                          </w:rPr>
                        </w:pPr>
                        <w:r>
                          <w:rPr>
                            <w:rFonts w:ascii="Trebuchet MS"/>
                            <w:i/>
                            <w:w w:val="105"/>
                            <w:sz w:val="24"/>
                          </w:rPr>
                          <w:t>Y</w:t>
                        </w:r>
                      </w:p>
                    </w:tc>
                  </w:tr>
                  <w:tr>
                    <w:trPr>
                      <w:trHeight w:val="441" w:hRule="atLeast"/>
                    </w:trPr>
                    <w:tc>
                      <w:tcPr>
                        <w:tcW w:w="454" w:type="dxa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4" w:type="dxa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95"/>
        </w:rPr>
        <w:t>Ответ:</w:t>
      </w:r>
    </w:p>
    <w:p>
      <w:pPr>
        <w:pStyle w:val="BodyText"/>
        <w:spacing w:before="3"/>
        <w:rPr>
          <w:sz w:val="37"/>
        </w:rPr>
      </w:pPr>
    </w:p>
    <w:p>
      <w:pPr>
        <w:pStyle w:val="ListParagraph"/>
        <w:numPr>
          <w:ilvl w:val="0"/>
          <w:numId w:val="11"/>
        </w:numPr>
        <w:tabs>
          <w:tab w:pos="849" w:val="left" w:leader="none"/>
        </w:tabs>
        <w:spacing w:line="324" w:lineRule="exact" w:before="0" w:after="0"/>
        <w:ind w:left="848" w:right="0" w:hanging="275"/>
        <w:jc w:val="left"/>
        <w:rPr>
          <w:sz w:val="24"/>
        </w:rPr>
      </w:pPr>
      <w:r>
        <w:rPr>
          <w:w w:val="85"/>
          <w:sz w:val="24"/>
        </w:rPr>
        <w:t>Расположите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порядке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увеличения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электроотрицательности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химические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элементы:</w:t>
      </w:r>
    </w:p>
    <w:p>
      <w:pPr>
        <w:pStyle w:val="BodyText"/>
        <w:tabs>
          <w:tab w:pos="3026" w:val="left" w:leader="none"/>
          <w:tab w:pos="5376" w:val="left" w:leader="none"/>
        </w:tabs>
        <w:spacing w:line="182" w:lineRule="auto" w:before="19"/>
        <w:ind w:left="574" w:right="3382"/>
      </w:pPr>
      <w:r>
        <w:rPr>
          <w:w w:val="85"/>
        </w:rPr>
        <w:t>1)</w:t>
      </w:r>
      <w:r>
        <w:rPr>
          <w:spacing w:val="1"/>
          <w:w w:val="85"/>
        </w:rPr>
        <w:t> </w:t>
      </w:r>
      <w:r>
        <w:rPr>
          <w:w w:val="85"/>
        </w:rPr>
        <w:t>кислород;</w:t>
        <w:tab/>
        <w:t>2)</w:t>
      </w:r>
      <w:r>
        <w:rPr>
          <w:spacing w:val="-1"/>
          <w:w w:val="85"/>
        </w:rPr>
        <w:t> </w:t>
      </w:r>
      <w:r>
        <w:rPr>
          <w:w w:val="85"/>
        </w:rPr>
        <w:t>кремний;</w:t>
        <w:tab/>
        <w:t>3)</w:t>
      </w:r>
      <w:r>
        <w:rPr>
          <w:spacing w:val="10"/>
          <w:w w:val="85"/>
        </w:rPr>
        <w:t> </w:t>
      </w:r>
      <w:r>
        <w:rPr>
          <w:w w:val="85"/>
        </w:rPr>
        <w:t>фосфор.</w:t>
      </w:r>
      <w:r>
        <w:rPr>
          <w:spacing w:val="1"/>
          <w:w w:val="85"/>
        </w:rPr>
        <w:t> </w:t>
      </w:r>
      <w:r>
        <w:rPr>
          <w:w w:val="85"/>
        </w:rPr>
        <w:t>Запишите</w:t>
      </w:r>
      <w:r>
        <w:rPr>
          <w:spacing w:val="13"/>
          <w:w w:val="85"/>
        </w:rPr>
        <w:t> </w:t>
      </w:r>
      <w:r>
        <w:rPr>
          <w:w w:val="85"/>
        </w:rPr>
        <w:t>номера</w:t>
      </w:r>
      <w:r>
        <w:rPr>
          <w:spacing w:val="14"/>
          <w:w w:val="85"/>
        </w:rPr>
        <w:t> </w:t>
      </w:r>
      <w:r>
        <w:rPr>
          <w:w w:val="85"/>
        </w:rPr>
        <w:t>элементов</w:t>
      </w:r>
      <w:r>
        <w:rPr>
          <w:spacing w:val="13"/>
          <w:w w:val="85"/>
        </w:rPr>
        <w:t> </w:t>
      </w:r>
      <w:r>
        <w:rPr>
          <w:w w:val="85"/>
        </w:rPr>
        <w:t>в</w:t>
      </w:r>
      <w:r>
        <w:rPr>
          <w:spacing w:val="14"/>
          <w:w w:val="85"/>
        </w:rPr>
        <w:t> </w:t>
      </w:r>
      <w:r>
        <w:rPr>
          <w:w w:val="85"/>
        </w:rPr>
        <w:t>соответствующем</w:t>
      </w:r>
      <w:r>
        <w:rPr>
          <w:spacing w:val="13"/>
          <w:w w:val="85"/>
        </w:rPr>
        <w:t> </w:t>
      </w:r>
      <w:r>
        <w:rPr>
          <w:w w:val="85"/>
        </w:rPr>
        <w:t>порядке.</w:t>
      </w:r>
    </w:p>
    <w:p>
      <w:pPr>
        <w:pStyle w:val="BodyText"/>
        <w:spacing w:before="139"/>
        <w:ind w:left="574"/>
      </w:pPr>
      <w:r>
        <w:rPr/>
        <w:pict>
          <v:group style="position:absolute;margin-left:118.805099pt;margin-top:4.432659pt;width:45.9pt;height:23.2pt;mso-position-horizontal-relative:page;mso-position-vertical-relative:paragraph;z-index:15737344" coordorigin="2376,89" coordsize="918,464">
            <v:line style="position:absolute" from="2376,94" to="2835,94" stroked="true" strokeweight=".5pt" strokecolor="#000000">
              <v:stroke dashstyle="solid"/>
            </v:line>
            <v:line style="position:absolute" from="2381,542" to="2381,99" stroked="true" strokeweight=".5pt" strokecolor="#000000">
              <v:stroke dashstyle="solid"/>
            </v:line>
            <v:line style="position:absolute" from="2835,94" to="3293,94" stroked="true" strokeweight=".5pt" strokecolor="#000000">
              <v:stroke dashstyle="solid"/>
            </v:line>
            <v:line style="position:absolute" from="2835,542" to="2835,99" stroked="true" strokeweight=".5pt" strokecolor="#000000">
              <v:stroke dashstyle="solid"/>
            </v:line>
            <v:line style="position:absolute" from="3288,542" to="3288,99" stroked="true" strokeweight=".5pt" strokecolor="#000000">
              <v:stroke dashstyle="solid"/>
            </v:line>
            <v:line style="position:absolute" from="2376,547" to="2835,547" stroked="true" strokeweight=".5pt" strokecolor="#000000">
              <v:stroke dashstyle="solid"/>
            </v:line>
            <v:line style="position:absolute" from="2835,547" to="3293,547" stroked="true" strokeweight=".5pt" strokecolor="#000000">
              <v:stroke dashstyle="solid"/>
            </v:line>
            <w10:wrap type="none"/>
          </v:group>
        </w:pict>
      </w:r>
      <w:r>
        <w:rPr>
          <w:w w:val="95"/>
        </w:rPr>
        <w:t>Ответ:</w:t>
      </w:r>
    </w:p>
    <w:p>
      <w:pPr>
        <w:pStyle w:val="BodyText"/>
        <w:spacing w:before="9"/>
        <w:rPr>
          <w:sz w:val="26"/>
        </w:rPr>
      </w:pPr>
    </w:p>
    <w:p>
      <w:pPr>
        <w:pStyle w:val="ListParagraph"/>
        <w:numPr>
          <w:ilvl w:val="0"/>
          <w:numId w:val="11"/>
        </w:numPr>
        <w:tabs>
          <w:tab w:pos="859" w:val="left" w:leader="none"/>
        </w:tabs>
        <w:spacing w:line="182" w:lineRule="auto" w:before="0" w:after="0"/>
        <w:ind w:left="233" w:right="415" w:firstLine="340"/>
        <w:jc w:val="both"/>
        <w:rPr>
          <w:sz w:val="24"/>
        </w:rPr>
      </w:pPr>
      <w:r>
        <w:rPr>
          <w:w w:val="85"/>
          <w:sz w:val="24"/>
        </w:rPr>
        <w:t>Установите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соответствие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между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формулой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соединения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степенью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окисления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серы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в этом соединении: к каждой позиции, обозначенной буквой, подберите соответствую-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щую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позицию,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обозначенную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цифрой.</w:t>
      </w:r>
    </w:p>
    <w:p>
      <w:pPr>
        <w:spacing w:after="0" w:line="182" w:lineRule="auto"/>
        <w:jc w:val="both"/>
        <w:rPr>
          <w:sz w:val="24"/>
        </w:rPr>
        <w:sectPr>
          <w:pgSz w:w="11910" w:h="16840"/>
          <w:pgMar w:header="433" w:footer="922" w:top="1540" w:bottom="1120" w:left="900" w:right="1000"/>
        </w:sectPr>
      </w:pPr>
    </w:p>
    <w:p>
      <w:pPr>
        <w:pStyle w:val="BodyText"/>
        <w:spacing w:before="9"/>
        <w:rPr>
          <w:sz w:val="7"/>
        </w:rPr>
      </w:pPr>
    </w:p>
    <w:tbl>
      <w:tblPr>
        <w:tblW w:w="0" w:type="auto"/>
        <w:jc w:val="left"/>
        <w:tblInd w:w="6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34"/>
        <w:gridCol w:w="4113"/>
      </w:tblGrid>
      <w:tr>
        <w:trPr>
          <w:trHeight w:val="1409" w:hRule="atLeast"/>
        </w:trPr>
        <w:tc>
          <w:tcPr>
            <w:tcW w:w="3734" w:type="dxa"/>
          </w:tcPr>
          <w:p>
            <w:pPr>
              <w:pStyle w:val="TableParagraph"/>
              <w:spacing w:line="182" w:lineRule="auto" w:before="28"/>
              <w:ind w:left="200" w:right="776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ФОРМУЛА </w:t>
            </w:r>
            <w:r>
              <w:rPr>
                <w:spacing w:val="-1"/>
                <w:w w:val="95"/>
                <w:sz w:val="24"/>
              </w:rPr>
              <w:t>СОЕДИНЕНИЯ</w:t>
            </w:r>
            <w:r>
              <w:rPr>
                <w:spacing w:val="-70"/>
                <w:w w:val="95"/>
                <w:sz w:val="24"/>
              </w:rPr>
              <w:t> </w:t>
            </w:r>
            <w:r>
              <w:rPr>
                <w:sz w:val="24"/>
              </w:rPr>
              <w:t>А)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SO</w:t>
            </w:r>
            <w:r>
              <w:rPr>
                <w:sz w:val="24"/>
                <w:vertAlign w:val="subscript"/>
              </w:rPr>
              <w:t>2</w:t>
            </w:r>
          </w:p>
          <w:p>
            <w:pPr>
              <w:pStyle w:val="TableParagraph"/>
              <w:spacing w:line="261" w:lineRule="exact"/>
              <w:ind w:left="200"/>
              <w:rPr>
                <w:sz w:val="24"/>
              </w:rPr>
            </w:pPr>
            <w:r>
              <w:rPr>
                <w:w w:val="95"/>
                <w:sz w:val="24"/>
              </w:rPr>
              <w:t>Б)</w:t>
            </w:r>
            <w:r>
              <w:rPr>
                <w:spacing w:val="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CS</w:t>
            </w:r>
            <w:r>
              <w:rPr>
                <w:w w:val="95"/>
                <w:sz w:val="24"/>
                <w:vertAlign w:val="subscript"/>
              </w:rPr>
              <w:t>2</w:t>
            </w:r>
          </w:p>
          <w:p>
            <w:pPr>
              <w:pStyle w:val="TableParagraph"/>
              <w:spacing w:line="324" w:lineRule="exact"/>
              <w:ind w:left="200"/>
              <w:rPr>
                <w:sz w:val="24"/>
              </w:rPr>
            </w:pPr>
            <w:r>
              <w:rPr>
                <w:w w:val="95"/>
                <w:sz w:val="24"/>
              </w:rPr>
              <w:t>В)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H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w w:val="95"/>
                <w:sz w:val="24"/>
                <w:vertAlign w:val="baseline"/>
              </w:rPr>
              <w:t>SO</w:t>
            </w:r>
            <w:r>
              <w:rPr>
                <w:w w:val="95"/>
                <w:sz w:val="24"/>
                <w:vertAlign w:val="subscript"/>
              </w:rPr>
              <w:t>4</w:t>
            </w:r>
          </w:p>
        </w:tc>
        <w:tc>
          <w:tcPr>
            <w:tcW w:w="4113" w:type="dxa"/>
          </w:tcPr>
          <w:p>
            <w:pPr>
              <w:pStyle w:val="TableParagraph"/>
              <w:spacing w:line="182" w:lineRule="auto" w:before="28"/>
              <w:ind w:left="788" w:right="196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СТЕПЕНЬ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ОКИСЛЕНИЯ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СЕРЫ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sz w:val="24"/>
              </w:rPr>
              <w:t>1)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–2</w:t>
            </w:r>
          </w:p>
          <w:p>
            <w:pPr>
              <w:pStyle w:val="TableParagraph"/>
              <w:spacing w:line="261" w:lineRule="exact"/>
              <w:ind w:left="788"/>
              <w:rPr>
                <w:sz w:val="24"/>
              </w:rPr>
            </w:pPr>
            <w:r>
              <w:rPr>
                <w:w w:val="85"/>
                <w:sz w:val="24"/>
              </w:rPr>
              <w:t>2)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0</w:t>
            </w:r>
          </w:p>
          <w:p>
            <w:pPr>
              <w:pStyle w:val="TableParagraph"/>
              <w:spacing w:line="280" w:lineRule="exact"/>
              <w:ind w:left="788"/>
              <w:rPr>
                <w:sz w:val="24"/>
              </w:rPr>
            </w:pPr>
            <w:r>
              <w:rPr>
                <w:w w:val="85"/>
                <w:sz w:val="24"/>
              </w:rPr>
              <w:t>3)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+4</w:t>
            </w:r>
          </w:p>
          <w:p>
            <w:pPr>
              <w:pStyle w:val="TableParagraph"/>
              <w:spacing w:line="260" w:lineRule="exact"/>
              <w:ind w:left="788"/>
              <w:rPr>
                <w:sz w:val="24"/>
              </w:rPr>
            </w:pPr>
            <w:r>
              <w:rPr>
                <w:w w:val="85"/>
                <w:sz w:val="24"/>
              </w:rPr>
              <w:t>4)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+6</w:t>
            </w:r>
          </w:p>
        </w:tc>
      </w:tr>
    </w:tbl>
    <w:p>
      <w:pPr>
        <w:pStyle w:val="BodyText"/>
        <w:spacing w:before="13"/>
        <w:rPr>
          <w:sz w:val="20"/>
        </w:rPr>
      </w:pPr>
    </w:p>
    <w:p>
      <w:pPr>
        <w:pStyle w:val="BodyText"/>
        <w:spacing w:before="65"/>
        <w:ind w:left="857"/>
      </w:pPr>
      <w:r>
        <w:rPr/>
        <w:pict>
          <v:shape style="position:absolute;margin-left:132.978302pt;margin-top:-10.605972pt;width:68.8pt;height:45.9pt;mso-position-horizontal-relative:page;mso-position-vertical-relative:paragraph;z-index:1574041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54"/>
                    <w:gridCol w:w="454"/>
                    <w:gridCol w:w="454"/>
                  </w:tblGrid>
                  <w:tr>
                    <w:trPr>
                      <w:trHeight w:val="443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51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w w:val="97"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51"/>
                          <w:ind w:left="151"/>
                          <w:rPr>
                            <w:sz w:val="24"/>
                          </w:rPr>
                        </w:pPr>
                        <w:r>
                          <w:rPr>
                            <w:w w:val="106"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51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w w:val="109"/>
                            <w:sz w:val="24"/>
                          </w:rPr>
                          <w:t>В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95"/>
        </w:rPr>
        <w:t>Ответ:</w:t>
      </w:r>
    </w:p>
    <w:p>
      <w:pPr>
        <w:pStyle w:val="BodyText"/>
        <w:spacing w:before="8"/>
        <w:rPr>
          <w:sz w:val="33"/>
        </w:rPr>
      </w:pPr>
    </w:p>
    <w:p>
      <w:pPr>
        <w:pStyle w:val="ListParagraph"/>
        <w:numPr>
          <w:ilvl w:val="0"/>
          <w:numId w:val="11"/>
        </w:numPr>
        <w:tabs>
          <w:tab w:pos="1133" w:val="left" w:leader="none"/>
        </w:tabs>
        <w:spacing w:line="324" w:lineRule="exact" w:before="0" w:after="0"/>
        <w:ind w:left="1132" w:right="0" w:hanging="276"/>
        <w:jc w:val="left"/>
        <w:rPr>
          <w:sz w:val="24"/>
        </w:rPr>
      </w:pPr>
      <w:r>
        <w:rPr>
          <w:w w:val="85"/>
          <w:sz w:val="24"/>
        </w:rPr>
        <w:t>Из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предложенного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перечня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выберите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два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вещества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ионной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связью:</w:t>
      </w:r>
    </w:p>
    <w:p>
      <w:pPr>
        <w:pStyle w:val="ListParagraph"/>
        <w:numPr>
          <w:ilvl w:val="0"/>
          <w:numId w:val="13"/>
        </w:numPr>
        <w:tabs>
          <w:tab w:pos="1122" w:val="left" w:leader="none"/>
        </w:tabs>
        <w:spacing w:line="280" w:lineRule="exact" w:before="0" w:after="0"/>
        <w:ind w:left="1121" w:right="0" w:hanging="265"/>
        <w:jc w:val="left"/>
        <w:rPr>
          <w:sz w:val="24"/>
        </w:rPr>
      </w:pPr>
      <w:r>
        <w:rPr>
          <w:sz w:val="24"/>
        </w:rPr>
        <w:t>LiCl;</w:t>
      </w:r>
    </w:p>
    <w:p>
      <w:pPr>
        <w:pStyle w:val="ListParagraph"/>
        <w:numPr>
          <w:ilvl w:val="0"/>
          <w:numId w:val="13"/>
        </w:numPr>
        <w:tabs>
          <w:tab w:pos="1122" w:val="left" w:leader="none"/>
        </w:tabs>
        <w:spacing w:line="280" w:lineRule="exact" w:before="0" w:after="0"/>
        <w:ind w:left="1121" w:right="0" w:hanging="265"/>
        <w:jc w:val="left"/>
        <w:rPr>
          <w:sz w:val="24"/>
        </w:rPr>
      </w:pPr>
      <w:r>
        <w:rPr>
          <w:sz w:val="24"/>
        </w:rPr>
        <w:t>OF</w:t>
      </w:r>
      <w:r>
        <w:rPr>
          <w:sz w:val="24"/>
          <w:vertAlign w:val="subscript"/>
        </w:rPr>
        <w:t>2</w:t>
      </w:r>
      <w:r>
        <w:rPr>
          <w:sz w:val="24"/>
          <w:vertAlign w:val="baseline"/>
        </w:rPr>
        <w:t>;</w:t>
      </w:r>
    </w:p>
    <w:p>
      <w:pPr>
        <w:pStyle w:val="ListParagraph"/>
        <w:numPr>
          <w:ilvl w:val="0"/>
          <w:numId w:val="13"/>
        </w:numPr>
        <w:tabs>
          <w:tab w:pos="1122" w:val="left" w:leader="none"/>
        </w:tabs>
        <w:spacing w:line="280" w:lineRule="exact" w:before="0" w:after="0"/>
        <w:ind w:left="1121" w:right="0" w:hanging="265"/>
        <w:jc w:val="left"/>
        <w:rPr>
          <w:sz w:val="24"/>
        </w:rPr>
      </w:pPr>
      <w:r>
        <w:rPr>
          <w:sz w:val="24"/>
        </w:rPr>
        <w:t>SO</w:t>
      </w:r>
      <w:r>
        <w:rPr>
          <w:sz w:val="24"/>
          <w:vertAlign w:val="subscript"/>
        </w:rPr>
        <w:t>2</w:t>
      </w:r>
      <w:r>
        <w:rPr>
          <w:sz w:val="24"/>
          <w:vertAlign w:val="baseline"/>
        </w:rPr>
        <w:t>;</w:t>
      </w:r>
    </w:p>
    <w:p>
      <w:pPr>
        <w:pStyle w:val="ListParagraph"/>
        <w:numPr>
          <w:ilvl w:val="0"/>
          <w:numId w:val="13"/>
        </w:numPr>
        <w:tabs>
          <w:tab w:pos="1122" w:val="left" w:leader="none"/>
        </w:tabs>
        <w:spacing w:line="280" w:lineRule="exact" w:before="0" w:after="0"/>
        <w:ind w:left="1121" w:right="0" w:hanging="265"/>
        <w:jc w:val="left"/>
        <w:rPr>
          <w:sz w:val="24"/>
        </w:rPr>
      </w:pPr>
      <w:r>
        <w:rPr>
          <w:sz w:val="24"/>
        </w:rPr>
        <w:t>CaF</w:t>
      </w:r>
      <w:r>
        <w:rPr>
          <w:sz w:val="24"/>
          <w:vertAlign w:val="subscript"/>
        </w:rPr>
        <w:t>2</w:t>
      </w:r>
      <w:r>
        <w:rPr>
          <w:sz w:val="24"/>
          <w:vertAlign w:val="baseline"/>
        </w:rPr>
        <w:t>;</w:t>
      </w:r>
    </w:p>
    <w:p>
      <w:pPr>
        <w:pStyle w:val="ListParagraph"/>
        <w:numPr>
          <w:ilvl w:val="0"/>
          <w:numId w:val="13"/>
        </w:numPr>
        <w:tabs>
          <w:tab w:pos="1122" w:val="left" w:leader="none"/>
        </w:tabs>
        <w:spacing w:line="280" w:lineRule="exact" w:before="0" w:after="0"/>
        <w:ind w:left="1121" w:right="0" w:hanging="265"/>
        <w:jc w:val="left"/>
        <w:rPr>
          <w:sz w:val="24"/>
        </w:rPr>
      </w:pPr>
      <w:r>
        <w:rPr>
          <w:sz w:val="24"/>
        </w:rPr>
        <w:t>H</w:t>
      </w:r>
      <w:r>
        <w:rPr>
          <w:sz w:val="24"/>
          <w:vertAlign w:val="subscript"/>
        </w:rPr>
        <w:t>2</w:t>
      </w:r>
      <w:r>
        <w:rPr>
          <w:sz w:val="24"/>
          <w:vertAlign w:val="baseline"/>
        </w:rPr>
        <w:t>O.</w:t>
      </w:r>
    </w:p>
    <w:p>
      <w:pPr>
        <w:pStyle w:val="BodyText"/>
        <w:spacing w:line="324" w:lineRule="exact"/>
        <w:ind w:left="857"/>
      </w:pPr>
      <w:r>
        <w:rPr>
          <w:w w:val="85"/>
        </w:rPr>
        <w:t>Запишите</w:t>
      </w:r>
      <w:r>
        <w:rPr>
          <w:spacing w:val="15"/>
          <w:w w:val="85"/>
        </w:rPr>
        <w:t> </w:t>
      </w:r>
      <w:r>
        <w:rPr>
          <w:w w:val="85"/>
        </w:rPr>
        <w:t>номера</w:t>
      </w:r>
      <w:r>
        <w:rPr>
          <w:spacing w:val="15"/>
          <w:w w:val="85"/>
        </w:rPr>
        <w:t> </w:t>
      </w:r>
      <w:r>
        <w:rPr>
          <w:w w:val="85"/>
        </w:rPr>
        <w:t>выбранных</w:t>
      </w:r>
      <w:r>
        <w:rPr>
          <w:spacing w:val="16"/>
          <w:w w:val="85"/>
        </w:rPr>
        <w:t> </w:t>
      </w:r>
      <w:r>
        <w:rPr>
          <w:w w:val="85"/>
        </w:rPr>
        <w:t>ответов.</w:t>
      </w:r>
    </w:p>
    <w:p>
      <w:pPr>
        <w:pStyle w:val="BodyText"/>
        <w:spacing w:before="115"/>
        <w:ind w:left="857"/>
      </w:pPr>
      <w:r>
        <w:rPr/>
        <w:pict>
          <v:group style="position:absolute;margin-left:132.978302pt;margin-top:3.232552pt;width:45.9pt;height:23.2pt;mso-position-horizontal-relative:page;mso-position-vertical-relative:paragraph;z-index:15738368" coordorigin="2660,65" coordsize="918,464">
            <v:line style="position:absolute" from="2660,70" to="3118,70" stroked="true" strokeweight=".5pt" strokecolor="#000000">
              <v:stroke dashstyle="solid"/>
            </v:line>
            <v:line style="position:absolute" from="2665,518" to="2665,75" stroked="true" strokeweight=".5pt" strokecolor="#000000">
              <v:stroke dashstyle="solid"/>
            </v:line>
            <v:line style="position:absolute" from="3118,70" to="3577,70" stroked="true" strokeweight=".5pt" strokecolor="#000000">
              <v:stroke dashstyle="solid"/>
            </v:line>
            <v:line style="position:absolute" from="3118,518" to="3118,75" stroked="true" strokeweight=".5pt" strokecolor="#000000">
              <v:stroke dashstyle="solid"/>
            </v:line>
            <v:line style="position:absolute" from="3572,518" to="3572,75" stroked="true" strokeweight=".5pt" strokecolor="#000000">
              <v:stroke dashstyle="solid"/>
            </v:line>
            <v:line style="position:absolute" from="2660,523" to="3118,523" stroked="true" strokeweight=".5pt" strokecolor="#000000">
              <v:stroke dashstyle="solid"/>
            </v:line>
            <v:line style="position:absolute" from="3118,523" to="3577,523" stroked="true" strokeweight=".5pt" strokecolor="#000000">
              <v:stroke dashstyle="solid"/>
            </v:line>
            <w10:wrap type="none"/>
          </v:group>
        </w:pict>
      </w:r>
      <w:r>
        <w:rPr>
          <w:w w:val="95"/>
        </w:rPr>
        <w:t>Ответ:</w:t>
      </w:r>
    </w:p>
    <w:p>
      <w:pPr>
        <w:pStyle w:val="BodyText"/>
        <w:spacing w:before="6"/>
        <w:rPr>
          <w:sz w:val="22"/>
        </w:rPr>
      </w:pPr>
    </w:p>
    <w:p>
      <w:pPr>
        <w:pStyle w:val="ListParagraph"/>
        <w:numPr>
          <w:ilvl w:val="0"/>
          <w:numId w:val="11"/>
        </w:numPr>
        <w:tabs>
          <w:tab w:pos="1133" w:val="left" w:leader="none"/>
        </w:tabs>
        <w:spacing w:line="324" w:lineRule="exact" w:before="0" w:after="0"/>
        <w:ind w:left="1132" w:right="0" w:hanging="276"/>
        <w:jc w:val="left"/>
        <w:rPr>
          <w:sz w:val="24"/>
        </w:rPr>
      </w:pPr>
      <w:r>
        <w:rPr>
          <w:w w:val="85"/>
          <w:sz w:val="24"/>
        </w:rPr>
        <w:t>Какие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два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утверждения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верны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для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характеристики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кремния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фосфора?</w:t>
      </w:r>
    </w:p>
    <w:p>
      <w:pPr>
        <w:pStyle w:val="ListParagraph"/>
        <w:numPr>
          <w:ilvl w:val="0"/>
          <w:numId w:val="14"/>
        </w:numPr>
        <w:tabs>
          <w:tab w:pos="1122" w:val="left" w:leader="none"/>
        </w:tabs>
        <w:spacing w:line="280" w:lineRule="exact" w:before="0" w:after="0"/>
        <w:ind w:left="1121" w:right="0" w:hanging="265"/>
        <w:jc w:val="left"/>
        <w:rPr>
          <w:sz w:val="24"/>
        </w:rPr>
      </w:pPr>
      <w:r>
        <w:rPr>
          <w:w w:val="85"/>
          <w:sz w:val="24"/>
        </w:rPr>
        <w:t>Электроны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атоме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расположены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трёх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электронных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слоях.</w:t>
      </w:r>
    </w:p>
    <w:p>
      <w:pPr>
        <w:pStyle w:val="ListParagraph"/>
        <w:numPr>
          <w:ilvl w:val="0"/>
          <w:numId w:val="14"/>
        </w:numPr>
        <w:tabs>
          <w:tab w:pos="1122" w:val="left" w:leader="none"/>
        </w:tabs>
        <w:spacing w:line="280" w:lineRule="exact" w:before="0" w:after="0"/>
        <w:ind w:left="1121" w:right="0" w:hanging="265"/>
        <w:jc w:val="left"/>
        <w:rPr>
          <w:sz w:val="24"/>
        </w:rPr>
      </w:pPr>
      <w:r>
        <w:rPr>
          <w:w w:val="85"/>
          <w:sz w:val="24"/>
        </w:rPr>
        <w:t>Соответствующее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простое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вещество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существует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виде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четырёхатомных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молекул.</w:t>
      </w:r>
    </w:p>
    <w:p>
      <w:pPr>
        <w:pStyle w:val="ListParagraph"/>
        <w:numPr>
          <w:ilvl w:val="0"/>
          <w:numId w:val="14"/>
        </w:numPr>
        <w:tabs>
          <w:tab w:pos="1122" w:val="left" w:leader="none"/>
        </w:tabs>
        <w:spacing w:line="280" w:lineRule="exact" w:before="0" w:after="0"/>
        <w:ind w:left="1121" w:right="0" w:hanging="265"/>
        <w:jc w:val="left"/>
        <w:rPr>
          <w:sz w:val="24"/>
        </w:rPr>
      </w:pPr>
      <w:r>
        <w:rPr>
          <w:w w:val="85"/>
          <w:sz w:val="24"/>
        </w:rPr>
        <w:t>Химический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элемент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относится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к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металлам.</w:t>
      </w:r>
    </w:p>
    <w:p>
      <w:pPr>
        <w:pStyle w:val="ListParagraph"/>
        <w:numPr>
          <w:ilvl w:val="0"/>
          <w:numId w:val="14"/>
        </w:numPr>
        <w:tabs>
          <w:tab w:pos="1122" w:val="left" w:leader="none"/>
        </w:tabs>
        <w:spacing w:line="280" w:lineRule="exact" w:before="0" w:after="0"/>
        <w:ind w:left="1121" w:right="0" w:hanging="265"/>
        <w:jc w:val="left"/>
        <w:rPr>
          <w:sz w:val="24"/>
        </w:rPr>
      </w:pPr>
      <w:r>
        <w:rPr>
          <w:w w:val="85"/>
          <w:sz w:val="24"/>
        </w:rPr>
        <w:t>Значение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электроотрицательности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меньше,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чем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у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фосфора.</w:t>
      </w:r>
    </w:p>
    <w:p>
      <w:pPr>
        <w:pStyle w:val="ListParagraph"/>
        <w:numPr>
          <w:ilvl w:val="0"/>
          <w:numId w:val="14"/>
        </w:numPr>
        <w:tabs>
          <w:tab w:pos="1122" w:val="left" w:leader="none"/>
        </w:tabs>
        <w:spacing w:line="182" w:lineRule="auto" w:before="19" w:after="0"/>
        <w:ind w:left="857" w:right="1456" w:firstLine="0"/>
        <w:jc w:val="left"/>
        <w:rPr>
          <w:sz w:val="24"/>
        </w:rPr>
      </w:pPr>
      <w:r>
        <w:rPr>
          <w:w w:val="85"/>
          <w:sz w:val="24"/>
        </w:rPr>
        <w:t>Химический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элемент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образует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высшие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оксиды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общей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формулой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ЭО</w:t>
      </w:r>
      <w:r>
        <w:rPr>
          <w:w w:val="85"/>
          <w:sz w:val="24"/>
          <w:vertAlign w:val="subscript"/>
        </w:rPr>
        <w:t>2</w:t>
      </w:r>
      <w:r>
        <w:rPr>
          <w:w w:val="85"/>
          <w:sz w:val="24"/>
          <w:vertAlign w:val="baseline"/>
        </w:rPr>
        <w:t>.</w:t>
      </w:r>
      <w:r>
        <w:rPr>
          <w:spacing w:val="-61"/>
          <w:w w:val="85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Запишите</w:t>
      </w:r>
      <w:r>
        <w:rPr>
          <w:spacing w:val="-10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номера</w:t>
      </w:r>
      <w:r>
        <w:rPr>
          <w:spacing w:val="-10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выбранных</w:t>
      </w:r>
      <w:r>
        <w:rPr>
          <w:spacing w:val="-9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ответов.</w:t>
      </w:r>
    </w:p>
    <w:p>
      <w:pPr>
        <w:pStyle w:val="BodyText"/>
        <w:spacing w:before="140"/>
        <w:ind w:left="857"/>
      </w:pPr>
      <w:r>
        <w:rPr/>
        <w:pict>
          <v:group style="position:absolute;margin-left:132.978302pt;margin-top:4.482543pt;width:45.9pt;height:23.2pt;mso-position-horizontal-relative:page;mso-position-vertical-relative:paragraph;z-index:15738880" coordorigin="2660,90" coordsize="918,464">
            <v:line style="position:absolute" from="2660,95" to="3118,95" stroked="true" strokeweight=".5pt" strokecolor="#000000">
              <v:stroke dashstyle="solid"/>
            </v:line>
            <v:line style="position:absolute" from="2665,543" to="2665,100" stroked="true" strokeweight=".5pt" strokecolor="#000000">
              <v:stroke dashstyle="solid"/>
            </v:line>
            <v:line style="position:absolute" from="3118,95" to="3577,95" stroked="true" strokeweight=".5pt" strokecolor="#000000">
              <v:stroke dashstyle="solid"/>
            </v:line>
            <v:line style="position:absolute" from="3118,543" to="3118,100" stroked="true" strokeweight=".5pt" strokecolor="#000000">
              <v:stroke dashstyle="solid"/>
            </v:line>
            <v:line style="position:absolute" from="3572,543" to="3572,100" stroked="true" strokeweight=".5pt" strokecolor="#000000">
              <v:stroke dashstyle="solid"/>
            </v:line>
            <v:line style="position:absolute" from="2660,548" to="3118,548" stroked="true" strokeweight=".5pt" strokecolor="#000000">
              <v:stroke dashstyle="solid"/>
            </v:line>
            <v:line style="position:absolute" from="3118,548" to="3577,548" stroked="true" strokeweight=".5pt" strokecolor="#000000">
              <v:stroke dashstyle="solid"/>
            </v:line>
            <w10:wrap type="none"/>
          </v:group>
        </w:pict>
      </w:r>
      <w:r>
        <w:rPr>
          <w:w w:val="95"/>
        </w:rPr>
        <w:t>Ответ:</w:t>
      </w:r>
    </w:p>
    <w:p>
      <w:pPr>
        <w:pStyle w:val="BodyText"/>
        <w:spacing w:before="7"/>
        <w:rPr>
          <w:sz w:val="22"/>
        </w:rPr>
      </w:pPr>
    </w:p>
    <w:p>
      <w:pPr>
        <w:pStyle w:val="ListParagraph"/>
        <w:numPr>
          <w:ilvl w:val="0"/>
          <w:numId w:val="11"/>
        </w:numPr>
        <w:tabs>
          <w:tab w:pos="1105" w:val="left" w:leader="none"/>
        </w:tabs>
        <w:spacing w:line="324" w:lineRule="exact" w:before="0" w:after="0"/>
        <w:ind w:left="1104" w:right="0" w:hanging="248"/>
        <w:jc w:val="left"/>
        <w:rPr>
          <w:sz w:val="24"/>
        </w:rPr>
      </w:pPr>
      <w:r>
        <w:rPr>
          <w:w w:val="85"/>
          <w:sz w:val="24"/>
        </w:rPr>
        <w:t>Из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предложенного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перечня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веществ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выберите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оснóвный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оксид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кислоту:</w:t>
      </w:r>
    </w:p>
    <w:p>
      <w:pPr>
        <w:pStyle w:val="ListParagraph"/>
        <w:numPr>
          <w:ilvl w:val="0"/>
          <w:numId w:val="15"/>
        </w:numPr>
        <w:tabs>
          <w:tab w:pos="1122" w:val="left" w:leader="none"/>
        </w:tabs>
        <w:spacing w:line="280" w:lineRule="exact" w:before="0" w:after="0"/>
        <w:ind w:left="1121" w:right="0" w:hanging="265"/>
        <w:jc w:val="left"/>
        <w:rPr>
          <w:sz w:val="24"/>
        </w:rPr>
      </w:pPr>
      <w:r>
        <w:rPr>
          <w:sz w:val="24"/>
        </w:rPr>
        <w:t>CаO;</w:t>
      </w:r>
    </w:p>
    <w:p>
      <w:pPr>
        <w:pStyle w:val="ListParagraph"/>
        <w:numPr>
          <w:ilvl w:val="0"/>
          <w:numId w:val="15"/>
        </w:numPr>
        <w:tabs>
          <w:tab w:pos="1122" w:val="left" w:leader="none"/>
        </w:tabs>
        <w:spacing w:line="280" w:lineRule="exact" w:before="0" w:after="0"/>
        <w:ind w:left="1121" w:right="0" w:hanging="265"/>
        <w:jc w:val="left"/>
        <w:rPr>
          <w:sz w:val="24"/>
        </w:rPr>
      </w:pPr>
      <w:r>
        <w:rPr>
          <w:sz w:val="24"/>
        </w:rPr>
        <w:t>Mg(OH)</w:t>
      </w:r>
      <w:r>
        <w:rPr>
          <w:sz w:val="24"/>
          <w:vertAlign w:val="subscript"/>
        </w:rPr>
        <w:t>2</w:t>
      </w:r>
      <w:r>
        <w:rPr>
          <w:sz w:val="24"/>
          <w:vertAlign w:val="baseline"/>
        </w:rPr>
        <w:t>;</w:t>
      </w:r>
    </w:p>
    <w:p>
      <w:pPr>
        <w:pStyle w:val="ListParagraph"/>
        <w:numPr>
          <w:ilvl w:val="0"/>
          <w:numId w:val="15"/>
        </w:numPr>
        <w:tabs>
          <w:tab w:pos="1122" w:val="left" w:leader="none"/>
        </w:tabs>
        <w:spacing w:line="280" w:lineRule="exact" w:before="0" w:after="0"/>
        <w:ind w:left="1121" w:right="0" w:hanging="265"/>
        <w:jc w:val="left"/>
        <w:rPr>
          <w:sz w:val="24"/>
        </w:rPr>
      </w:pPr>
      <w:r>
        <w:rPr>
          <w:sz w:val="24"/>
        </w:rPr>
        <w:t>SO</w:t>
      </w:r>
      <w:r>
        <w:rPr>
          <w:sz w:val="24"/>
          <w:vertAlign w:val="subscript"/>
        </w:rPr>
        <w:t>2</w:t>
      </w:r>
      <w:r>
        <w:rPr>
          <w:sz w:val="24"/>
          <w:vertAlign w:val="baseline"/>
        </w:rPr>
        <w:t>;</w:t>
      </w:r>
    </w:p>
    <w:p>
      <w:pPr>
        <w:pStyle w:val="ListParagraph"/>
        <w:numPr>
          <w:ilvl w:val="0"/>
          <w:numId w:val="15"/>
        </w:numPr>
        <w:tabs>
          <w:tab w:pos="1122" w:val="left" w:leader="none"/>
        </w:tabs>
        <w:spacing w:line="280" w:lineRule="exact" w:before="0" w:after="0"/>
        <w:ind w:left="1121" w:right="0" w:hanging="265"/>
        <w:jc w:val="left"/>
        <w:rPr>
          <w:sz w:val="24"/>
        </w:rPr>
      </w:pPr>
      <w:r>
        <w:rPr>
          <w:sz w:val="24"/>
        </w:rPr>
        <w:t>NaClO</w:t>
      </w:r>
      <w:r>
        <w:rPr>
          <w:sz w:val="24"/>
          <w:vertAlign w:val="subscript"/>
        </w:rPr>
        <w:t>4</w:t>
      </w:r>
      <w:r>
        <w:rPr>
          <w:sz w:val="24"/>
          <w:vertAlign w:val="baseline"/>
        </w:rPr>
        <w:t>;</w:t>
      </w:r>
    </w:p>
    <w:p>
      <w:pPr>
        <w:pStyle w:val="ListParagraph"/>
        <w:numPr>
          <w:ilvl w:val="0"/>
          <w:numId w:val="15"/>
        </w:numPr>
        <w:tabs>
          <w:tab w:pos="1122" w:val="left" w:leader="none"/>
        </w:tabs>
        <w:spacing w:line="280" w:lineRule="exact" w:before="0" w:after="0"/>
        <w:ind w:left="1121" w:right="0" w:hanging="265"/>
        <w:jc w:val="left"/>
        <w:rPr>
          <w:sz w:val="24"/>
        </w:rPr>
      </w:pPr>
      <w:r>
        <w:rPr>
          <w:sz w:val="24"/>
        </w:rPr>
        <w:t>HСlO</w:t>
      </w:r>
      <w:r>
        <w:rPr>
          <w:sz w:val="24"/>
          <w:vertAlign w:val="subscript"/>
        </w:rPr>
        <w:t>4.</w:t>
      </w:r>
    </w:p>
    <w:p>
      <w:pPr>
        <w:pStyle w:val="BodyText"/>
        <w:spacing w:line="324" w:lineRule="exact"/>
        <w:ind w:left="857"/>
      </w:pPr>
      <w:r>
        <w:rPr>
          <w:w w:val="85"/>
        </w:rPr>
        <w:t>Запишите</w:t>
      </w:r>
      <w:r>
        <w:rPr>
          <w:spacing w:val="9"/>
          <w:w w:val="85"/>
        </w:rPr>
        <w:t> </w:t>
      </w:r>
      <w:r>
        <w:rPr>
          <w:w w:val="85"/>
        </w:rPr>
        <w:t>в</w:t>
      </w:r>
      <w:r>
        <w:rPr>
          <w:spacing w:val="9"/>
          <w:w w:val="85"/>
        </w:rPr>
        <w:t> </w:t>
      </w:r>
      <w:r>
        <w:rPr>
          <w:w w:val="85"/>
        </w:rPr>
        <w:t>поле</w:t>
      </w:r>
      <w:r>
        <w:rPr>
          <w:spacing w:val="9"/>
          <w:w w:val="85"/>
        </w:rPr>
        <w:t> </w:t>
      </w:r>
      <w:r>
        <w:rPr>
          <w:w w:val="85"/>
        </w:rPr>
        <w:t>ответа</w:t>
      </w:r>
      <w:r>
        <w:rPr>
          <w:spacing w:val="9"/>
          <w:w w:val="85"/>
        </w:rPr>
        <w:t> </w:t>
      </w:r>
      <w:r>
        <w:rPr>
          <w:w w:val="85"/>
        </w:rPr>
        <w:t>сначала</w:t>
      </w:r>
      <w:r>
        <w:rPr>
          <w:spacing w:val="9"/>
          <w:w w:val="85"/>
        </w:rPr>
        <w:t> </w:t>
      </w:r>
      <w:r>
        <w:rPr>
          <w:w w:val="85"/>
        </w:rPr>
        <w:t>номер</w:t>
      </w:r>
      <w:r>
        <w:rPr>
          <w:spacing w:val="9"/>
          <w:w w:val="85"/>
        </w:rPr>
        <w:t> </w:t>
      </w:r>
      <w:r>
        <w:rPr>
          <w:w w:val="85"/>
        </w:rPr>
        <w:t>кислотного</w:t>
      </w:r>
      <w:r>
        <w:rPr>
          <w:spacing w:val="9"/>
          <w:w w:val="85"/>
        </w:rPr>
        <w:t> </w:t>
      </w:r>
      <w:r>
        <w:rPr>
          <w:w w:val="85"/>
        </w:rPr>
        <w:t>оксида,</w:t>
      </w:r>
      <w:r>
        <w:rPr>
          <w:spacing w:val="9"/>
          <w:w w:val="85"/>
        </w:rPr>
        <w:t> </w:t>
      </w:r>
      <w:r>
        <w:rPr>
          <w:w w:val="85"/>
        </w:rPr>
        <w:t>а</w:t>
      </w:r>
      <w:r>
        <w:rPr>
          <w:spacing w:val="9"/>
          <w:w w:val="85"/>
        </w:rPr>
        <w:t> </w:t>
      </w:r>
      <w:r>
        <w:rPr>
          <w:w w:val="85"/>
        </w:rPr>
        <w:t>затем</w:t>
      </w:r>
      <w:r>
        <w:rPr>
          <w:spacing w:val="9"/>
          <w:w w:val="85"/>
        </w:rPr>
        <w:t> </w:t>
      </w:r>
      <w:r>
        <w:rPr>
          <w:w w:val="85"/>
        </w:rPr>
        <w:t>номер</w:t>
      </w:r>
      <w:r>
        <w:rPr>
          <w:spacing w:val="9"/>
          <w:w w:val="85"/>
        </w:rPr>
        <w:t> </w:t>
      </w:r>
      <w:r>
        <w:rPr>
          <w:w w:val="85"/>
        </w:rPr>
        <w:t>основания.</w:t>
      </w:r>
    </w:p>
    <w:p>
      <w:pPr>
        <w:pStyle w:val="BodyText"/>
        <w:spacing w:before="115"/>
        <w:ind w:left="857"/>
      </w:pPr>
      <w:r>
        <w:rPr/>
        <w:pict>
          <v:group style="position:absolute;margin-left:132.978302pt;margin-top:3.232664pt;width:45.9pt;height:23.2pt;mso-position-horizontal-relative:page;mso-position-vertical-relative:paragraph;z-index:15739392" coordorigin="2660,65" coordsize="918,464">
            <v:line style="position:absolute" from="2660,70" to="3118,70" stroked="true" strokeweight=".5pt" strokecolor="#000000">
              <v:stroke dashstyle="solid"/>
            </v:line>
            <v:line style="position:absolute" from="2665,518" to="2665,75" stroked="true" strokeweight=".5pt" strokecolor="#000000">
              <v:stroke dashstyle="solid"/>
            </v:line>
            <v:line style="position:absolute" from="3118,70" to="3577,70" stroked="true" strokeweight=".5pt" strokecolor="#000000">
              <v:stroke dashstyle="solid"/>
            </v:line>
            <v:line style="position:absolute" from="3118,518" to="3118,75" stroked="true" strokeweight=".5pt" strokecolor="#000000">
              <v:stroke dashstyle="solid"/>
            </v:line>
            <v:line style="position:absolute" from="3572,518" to="3572,75" stroked="true" strokeweight=".5pt" strokecolor="#000000">
              <v:stroke dashstyle="solid"/>
            </v:line>
            <v:line style="position:absolute" from="2660,523" to="3118,523" stroked="true" strokeweight=".5pt" strokecolor="#000000">
              <v:stroke dashstyle="solid"/>
            </v:line>
            <v:line style="position:absolute" from="3118,523" to="3577,523" stroked="true" strokeweight=".5pt" strokecolor="#000000">
              <v:stroke dashstyle="solid"/>
            </v:line>
            <w10:wrap type="none"/>
          </v:group>
        </w:pict>
      </w:r>
      <w:r>
        <w:rPr>
          <w:w w:val="95"/>
        </w:rPr>
        <w:t>Ответ:</w:t>
      </w:r>
    </w:p>
    <w:p>
      <w:pPr>
        <w:pStyle w:val="BodyText"/>
        <w:spacing w:before="6"/>
        <w:rPr>
          <w:sz w:val="22"/>
        </w:rPr>
      </w:pPr>
    </w:p>
    <w:p>
      <w:pPr>
        <w:pStyle w:val="ListParagraph"/>
        <w:numPr>
          <w:ilvl w:val="0"/>
          <w:numId w:val="11"/>
        </w:numPr>
        <w:tabs>
          <w:tab w:pos="1133" w:val="left" w:leader="none"/>
        </w:tabs>
        <w:spacing w:line="324" w:lineRule="exact" w:before="0" w:after="0"/>
        <w:ind w:left="1132" w:right="0" w:hanging="276"/>
        <w:jc w:val="left"/>
        <w:rPr>
          <w:sz w:val="24"/>
        </w:rPr>
      </w:pPr>
      <w:r>
        <w:rPr>
          <w:w w:val="85"/>
          <w:sz w:val="24"/>
        </w:rPr>
        <w:t>Какие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два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из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перечисленных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веществ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будут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вступать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реакцию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оксидом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цинка?</w:t>
      </w:r>
    </w:p>
    <w:p>
      <w:pPr>
        <w:pStyle w:val="ListParagraph"/>
        <w:numPr>
          <w:ilvl w:val="0"/>
          <w:numId w:val="16"/>
        </w:numPr>
        <w:tabs>
          <w:tab w:pos="1122" w:val="left" w:leader="none"/>
        </w:tabs>
        <w:spacing w:line="280" w:lineRule="exact" w:before="0" w:after="0"/>
        <w:ind w:left="1121" w:right="0" w:hanging="265"/>
        <w:jc w:val="left"/>
        <w:rPr>
          <w:sz w:val="24"/>
        </w:rPr>
      </w:pPr>
      <w:r>
        <w:rPr>
          <w:sz w:val="24"/>
        </w:rPr>
        <w:t>Fe(OH)</w:t>
      </w:r>
      <w:r>
        <w:rPr>
          <w:sz w:val="24"/>
          <w:vertAlign w:val="subscript"/>
        </w:rPr>
        <w:t>2</w:t>
      </w:r>
      <w:r>
        <w:rPr>
          <w:sz w:val="24"/>
          <w:vertAlign w:val="baseline"/>
        </w:rPr>
        <w:t>;</w:t>
      </w:r>
    </w:p>
    <w:p>
      <w:pPr>
        <w:pStyle w:val="ListParagraph"/>
        <w:numPr>
          <w:ilvl w:val="0"/>
          <w:numId w:val="16"/>
        </w:numPr>
        <w:tabs>
          <w:tab w:pos="1122" w:val="left" w:leader="none"/>
        </w:tabs>
        <w:spacing w:line="182" w:lineRule="auto" w:before="19" w:after="0"/>
        <w:ind w:left="857" w:right="8237" w:firstLine="0"/>
        <w:jc w:val="left"/>
        <w:rPr>
          <w:sz w:val="24"/>
        </w:rPr>
      </w:pPr>
      <w:r>
        <w:rPr>
          <w:spacing w:val="-1"/>
          <w:w w:val="90"/>
          <w:sz w:val="24"/>
        </w:rPr>
        <w:t>HNO</w:t>
      </w:r>
      <w:r>
        <w:rPr>
          <w:spacing w:val="-1"/>
          <w:w w:val="90"/>
          <w:sz w:val="24"/>
          <w:vertAlign w:val="subscript"/>
        </w:rPr>
        <w:t>3</w:t>
      </w:r>
      <w:r>
        <w:rPr>
          <w:spacing w:val="-1"/>
          <w:w w:val="90"/>
          <w:sz w:val="24"/>
          <w:vertAlign w:val="baseline"/>
        </w:rPr>
        <w:t>;</w:t>
      </w:r>
      <w:r>
        <w:rPr>
          <w:spacing w:val="-66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3)</w:t>
      </w:r>
      <w:r>
        <w:rPr>
          <w:spacing w:val="-9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O</w:t>
      </w:r>
      <w:r>
        <w:rPr>
          <w:w w:val="90"/>
          <w:sz w:val="24"/>
          <w:vertAlign w:val="subscript"/>
        </w:rPr>
        <w:t>2</w:t>
      </w:r>
      <w:r>
        <w:rPr>
          <w:w w:val="90"/>
          <w:sz w:val="24"/>
          <w:vertAlign w:val="baseline"/>
        </w:rPr>
        <w:t>;</w:t>
      </w:r>
    </w:p>
    <w:p>
      <w:pPr>
        <w:pStyle w:val="ListParagraph"/>
        <w:numPr>
          <w:ilvl w:val="0"/>
          <w:numId w:val="17"/>
        </w:numPr>
        <w:tabs>
          <w:tab w:pos="1122" w:val="left" w:leader="none"/>
        </w:tabs>
        <w:spacing w:line="261" w:lineRule="exact" w:before="0" w:after="0"/>
        <w:ind w:left="1121" w:right="0" w:hanging="265"/>
        <w:jc w:val="left"/>
        <w:rPr>
          <w:sz w:val="24"/>
        </w:rPr>
      </w:pPr>
      <w:r>
        <w:rPr>
          <w:sz w:val="24"/>
        </w:rPr>
        <w:t>KOH;</w:t>
      </w:r>
    </w:p>
    <w:p>
      <w:pPr>
        <w:pStyle w:val="ListParagraph"/>
        <w:numPr>
          <w:ilvl w:val="0"/>
          <w:numId w:val="17"/>
        </w:numPr>
        <w:tabs>
          <w:tab w:pos="1122" w:val="left" w:leader="none"/>
        </w:tabs>
        <w:spacing w:line="280" w:lineRule="exact" w:before="0" w:after="0"/>
        <w:ind w:left="1121" w:right="0" w:hanging="265"/>
        <w:jc w:val="left"/>
        <w:rPr>
          <w:sz w:val="24"/>
        </w:rPr>
      </w:pPr>
      <w:r>
        <w:rPr>
          <w:sz w:val="24"/>
        </w:rPr>
        <w:t>S.</w:t>
      </w:r>
    </w:p>
    <w:p>
      <w:pPr>
        <w:pStyle w:val="BodyText"/>
        <w:spacing w:line="324" w:lineRule="exact"/>
        <w:ind w:left="857"/>
      </w:pPr>
      <w:r>
        <w:rPr>
          <w:w w:val="85"/>
        </w:rPr>
        <w:t>Запишите</w:t>
      </w:r>
      <w:r>
        <w:rPr>
          <w:spacing w:val="15"/>
          <w:w w:val="85"/>
        </w:rPr>
        <w:t> </w:t>
      </w:r>
      <w:r>
        <w:rPr>
          <w:w w:val="85"/>
        </w:rPr>
        <w:t>номера</w:t>
      </w:r>
      <w:r>
        <w:rPr>
          <w:spacing w:val="15"/>
          <w:w w:val="85"/>
        </w:rPr>
        <w:t> </w:t>
      </w:r>
      <w:r>
        <w:rPr>
          <w:w w:val="85"/>
        </w:rPr>
        <w:t>выбранных</w:t>
      </w:r>
      <w:r>
        <w:rPr>
          <w:spacing w:val="16"/>
          <w:w w:val="85"/>
        </w:rPr>
        <w:t> </w:t>
      </w:r>
      <w:r>
        <w:rPr>
          <w:w w:val="85"/>
        </w:rPr>
        <w:t>ответов.</w:t>
      </w:r>
    </w:p>
    <w:p>
      <w:pPr>
        <w:pStyle w:val="BodyText"/>
        <w:spacing w:before="115"/>
        <w:ind w:left="857"/>
      </w:pPr>
      <w:r>
        <w:rPr/>
        <w:pict>
          <v:group style="position:absolute;margin-left:132.978302pt;margin-top:3.232556pt;width:45.9pt;height:23.2pt;mso-position-horizontal-relative:page;mso-position-vertical-relative:paragraph;z-index:15739904" coordorigin="2660,65" coordsize="918,464">
            <v:line style="position:absolute" from="2660,70" to="3118,70" stroked="true" strokeweight=".5pt" strokecolor="#000000">
              <v:stroke dashstyle="solid"/>
            </v:line>
            <v:line style="position:absolute" from="2665,518" to="2665,75" stroked="true" strokeweight=".5pt" strokecolor="#000000">
              <v:stroke dashstyle="solid"/>
            </v:line>
            <v:line style="position:absolute" from="3118,70" to="3577,70" stroked="true" strokeweight=".5pt" strokecolor="#000000">
              <v:stroke dashstyle="solid"/>
            </v:line>
            <v:line style="position:absolute" from="3118,518" to="3118,75" stroked="true" strokeweight=".5pt" strokecolor="#000000">
              <v:stroke dashstyle="solid"/>
            </v:line>
            <v:line style="position:absolute" from="3572,518" to="3572,75" stroked="true" strokeweight=".5pt" strokecolor="#000000">
              <v:stroke dashstyle="solid"/>
            </v:line>
            <v:line style="position:absolute" from="2660,523" to="3118,523" stroked="true" strokeweight=".5pt" strokecolor="#000000">
              <v:stroke dashstyle="solid"/>
            </v:line>
            <v:line style="position:absolute" from="3118,523" to="3577,523" stroked="true" strokeweight=".5pt" strokecolor="#000000">
              <v:stroke dashstyle="solid"/>
            </v:line>
            <w10:wrap type="none"/>
          </v:group>
        </w:pict>
      </w:r>
      <w:r>
        <w:rPr>
          <w:w w:val="95"/>
        </w:rPr>
        <w:t>Ответ:</w:t>
      </w:r>
    </w:p>
    <w:p>
      <w:pPr>
        <w:spacing w:after="0"/>
        <w:sectPr>
          <w:pgSz w:w="11910" w:h="16840"/>
          <w:pgMar w:header="433" w:footer="922" w:top="1540" w:bottom="1120" w:left="900" w:right="1000"/>
        </w:sectPr>
      </w:pPr>
    </w:p>
    <w:p>
      <w:pPr>
        <w:pStyle w:val="ListParagraph"/>
        <w:numPr>
          <w:ilvl w:val="0"/>
          <w:numId w:val="11"/>
        </w:numPr>
        <w:tabs>
          <w:tab w:pos="885" w:val="left" w:leader="none"/>
        </w:tabs>
        <w:spacing w:line="182" w:lineRule="auto" w:before="145" w:after="38"/>
        <w:ind w:left="233" w:right="415" w:firstLine="340"/>
        <w:jc w:val="both"/>
        <w:rPr>
          <w:sz w:val="24"/>
        </w:rPr>
      </w:pPr>
      <w:r>
        <w:rPr>
          <w:w w:val="85"/>
          <w:sz w:val="24"/>
        </w:rPr>
        <w:t>Установите соответствие между реагирующими веществами и продуктами(ом) их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взаимодействия: к каждой позиции, обозначенной буквой, подберите соответствующую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позицию,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обозначенную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цифрой.</w:t>
      </w:r>
    </w:p>
    <w:tbl>
      <w:tblPr>
        <w:tblW w:w="0" w:type="auto"/>
        <w:jc w:val="left"/>
        <w:tblInd w:w="3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70"/>
        <w:gridCol w:w="4439"/>
      </w:tblGrid>
      <w:tr>
        <w:trPr>
          <w:trHeight w:val="1719" w:hRule="atLeast"/>
        </w:trPr>
        <w:tc>
          <w:tcPr>
            <w:tcW w:w="3870" w:type="dxa"/>
          </w:tcPr>
          <w:p>
            <w:pPr>
              <w:pStyle w:val="TableParagraph"/>
              <w:spacing w:line="182" w:lineRule="auto" w:before="38"/>
              <w:ind w:left="200" w:right="472"/>
              <w:rPr>
                <w:rFonts w:ascii="Cambria" w:hAnsi="Cambria"/>
                <w:sz w:val="24"/>
              </w:rPr>
            </w:pPr>
            <w:r>
              <w:rPr>
                <w:w w:val="95"/>
                <w:sz w:val="24"/>
              </w:rPr>
              <w:t>РЕАГИРУЮЩИЕ</w:t>
            </w:r>
            <w:r>
              <w:rPr>
                <w:spacing w:val="3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ВЕЩЕСТВА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А)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Na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w w:val="95"/>
                <w:sz w:val="24"/>
                <w:vertAlign w:val="baseline"/>
              </w:rPr>
              <w:t>O</w:t>
            </w:r>
            <w:r>
              <w:rPr>
                <w:spacing w:val="-12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+SO</w:t>
            </w:r>
            <w:r>
              <w:rPr>
                <w:w w:val="95"/>
                <w:sz w:val="24"/>
                <w:vertAlign w:val="subscript"/>
              </w:rPr>
              <w:t>3</w:t>
            </w:r>
            <w:r>
              <w:rPr>
                <w:spacing w:val="-12"/>
                <w:w w:val="95"/>
                <w:sz w:val="24"/>
                <w:vertAlign w:val="baseline"/>
              </w:rPr>
              <w:t> </w:t>
            </w:r>
            <w:r>
              <w:rPr>
                <w:rFonts w:ascii="Cambria" w:hAnsi="Cambria"/>
                <w:w w:val="95"/>
                <w:sz w:val="24"/>
                <w:vertAlign w:val="baseline"/>
              </w:rPr>
              <w:t></w:t>
            </w:r>
          </w:p>
          <w:p>
            <w:pPr>
              <w:pStyle w:val="TableParagraph"/>
              <w:spacing w:line="261" w:lineRule="exact"/>
              <w:ind w:left="200"/>
              <w:rPr>
                <w:rFonts w:ascii="Cambria" w:hAnsi="Cambria"/>
                <w:sz w:val="24"/>
              </w:rPr>
            </w:pPr>
            <w:r>
              <w:rPr>
                <w:w w:val="90"/>
                <w:sz w:val="24"/>
              </w:rPr>
              <w:t>Б)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NaOH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+H</w:t>
            </w:r>
            <w:r>
              <w:rPr>
                <w:w w:val="90"/>
                <w:sz w:val="24"/>
                <w:vertAlign w:val="subscript"/>
              </w:rPr>
              <w:t>2</w:t>
            </w:r>
            <w:r>
              <w:rPr>
                <w:w w:val="90"/>
                <w:sz w:val="24"/>
                <w:vertAlign w:val="baseline"/>
              </w:rPr>
              <w:t>SO</w:t>
            </w:r>
            <w:r>
              <w:rPr>
                <w:w w:val="90"/>
                <w:sz w:val="24"/>
                <w:vertAlign w:val="subscript"/>
              </w:rPr>
              <w:t>4</w:t>
            </w:r>
            <w:r>
              <w:rPr>
                <w:spacing w:val="11"/>
                <w:w w:val="90"/>
                <w:sz w:val="24"/>
                <w:vertAlign w:val="baseline"/>
              </w:rPr>
              <w:t> </w:t>
            </w:r>
            <w:r>
              <w:rPr>
                <w:rFonts w:ascii="Cambria" w:hAnsi="Cambria"/>
                <w:w w:val="90"/>
                <w:sz w:val="24"/>
                <w:vertAlign w:val="baseline"/>
              </w:rPr>
              <w:t></w:t>
            </w:r>
          </w:p>
          <w:p>
            <w:pPr>
              <w:pStyle w:val="TableParagraph"/>
              <w:spacing w:line="324" w:lineRule="exact"/>
              <w:ind w:left="200"/>
              <w:rPr>
                <w:rFonts w:ascii="Cambria" w:hAnsi="Cambria"/>
                <w:sz w:val="24"/>
              </w:rPr>
            </w:pPr>
            <w:r>
              <w:rPr>
                <w:w w:val="90"/>
                <w:sz w:val="24"/>
              </w:rPr>
              <w:t>В)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Na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+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H</w:t>
            </w:r>
            <w:r>
              <w:rPr>
                <w:w w:val="90"/>
                <w:sz w:val="24"/>
                <w:vertAlign w:val="subscript"/>
              </w:rPr>
              <w:t>2</w:t>
            </w:r>
            <w:r>
              <w:rPr>
                <w:w w:val="90"/>
                <w:sz w:val="24"/>
                <w:vertAlign w:val="baseline"/>
              </w:rPr>
              <w:t>SO</w:t>
            </w:r>
            <w:r>
              <w:rPr>
                <w:w w:val="90"/>
                <w:sz w:val="24"/>
                <w:vertAlign w:val="subscript"/>
              </w:rPr>
              <w:t>4</w:t>
            </w:r>
            <w:r>
              <w:rPr>
                <w:w w:val="90"/>
                <w:sz w:val="24"/>
                <w:vertAlign w:val="baseline"/>
              </w:rPr>
              <w:t>(разб.)</w:t>
            </w:r>
            <w:r>
              <w:rPr>
                <w:spacing w:val="8"/>
                <w:w w:val="90"/>
                <w:sz w:val="24"/>
                <w:vertAlign w:val="baseline"/>
              </w:rPr>
              <w:t> </w:t>
            </w:r>
            <w:r>
              <w:rPr>
                <w:rFonts w:ascii="Cambria" w:hAnsi="Cambria"/>
                <w:w w:val="90"/>
                <w:sz w:val="24"/>
                <w:vertAlign w:val="baseline"/>
              </w:rPr>
              <w:t></w:t>
            </w:r>
          </w:p>
        </w:tc>
        <w:tc>
          <w:tcPr>
            <w:tcW w:w="4439" w:type="dxa"/>
          </w:tcPr>
          <w:p>
            <w:pPr>
              <w:pStyle w:val="TableParagraph"/>
              <w:spacing w:line="299" w:lineRule="exact"/>
              <w:ind w:left="638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ПРОДУКТ(Ы)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ВЗАИМОДЕЙСТВИЯ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903" w:val="left" w:leader="none"/>
              </w:tabs>
              <w:spacing w:line="280" w:lineRule="exact" w:before="0" w:after="0"/>
              <w:ind w:left="902" w:right="0" w:hanging="265"/>
              <w:jc w:val="left"/>
              <w:rPr>
                <w:sz w:val="24"/>
              </w:rPr>
            </w:pPr>
            <w:r>
              <w:rPr>
                <w:rFonts w:ascii="Cambria" w:hAnsi="Cambria"/>
                <w:w w:val="95"/>
                <w:sz w:val="24"/>
              </w:rPr>
              <w:t></w:t>
            </w:r>
            <w:r>
              <w:rPr>
                <w:rFonts w:ascii="Cambria" w:hAnsi="Cambria"/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Na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w w:val="95"/>
                <w:sz w:val="24"/>
                <w:vertAlign w:val="baseline"/>
              </w:rPr>
              <w:t>SO</w:t>
            </w:r>
            <w:r>
              <w:rPr>
                <w:w w:val="95"/>
                <w:sz w:val="24"/>
                <w:vertAlign w:val="subscript"/>
              </w:rPr>
              <w:t>4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903" w:val="left" w:leader="none"/>
              </w:tabs>
              <w:spacing w:line="280" w:lineRule="exact" w:before="0" w:after="0"/>
              <w:ind w:left="902" w:right="0" w:hanging="265"/>
              <w:jc w:val="left"/>
              <w:rPr>
                <w:sz w:val="24"/>
              </w:rPr>
            </w:pPr>
            <w:r>
              <w:rPr>
                <w:rFonts w:ascii="Cambria" w:hAnsi="Cambria"/>
                <w:w w:val="95"/>
                <w:sz w:val="24"/>
              </w:rPr>
              <w:t></w:t>
            </w:r>
            <w:r>
              <w:rPr>
                <w:rFonts w:ascii="Cambria" w:hAnsi="Cambria"/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Na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w w:val="95"/>
                <w:sz w:val="24"/>
                <w:vertAlign w:val="baseline"/>
              </w:rPr>
              <w:t>SO</w:t>
            </w:r>
            <w:r>
              <w:rPr>
                <w:w w:val="95"/>
                <w:sz w:val="24"/>
                <w:vertAlign w:val="subscript"/>
              </w:rPr>
              <w:t>3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903" w:val="left" w:leader="none"/>
              </w:tabs>
              <w:spacing w:line="280" w:lineRule="exact" w:before="0" w:after="0"/>
              <w:ind w:left="902" w:right="0" w:hanging="265"/>
              <w:jc w:val="left"/>
              <w:rPr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</w:t>
            </w:r>
            <w:r>
              <w:rPr>
                <w:rFonts w:ascii="Cambria" w:hAnsi="Cambria"/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Na</w:t>
            </w:r>
            <w:r>
              <w:rPr>
                <w:w w:val="90"/>
                <w:sz w:val="24"/>
                <w:vertAlign w:val="subscript"/>
              </w:rPr>
              <w:t>2</w:t>
            </w:r>
            <w:r>
              <w:rPr>
                <w:w w:val="90"/>
                <w:sz w:val="24"/>
                <w:vertAlign w:val="baseline"/>
              </w:rPr>
              <w:t>SO</w:t>
            </w:r>
            <w:r>
              <w:rPr>
                <w:w w:val="90"/>
                <w:sz w:val="24"/>
                <w:vertAlign w:val="subscript"/>
              </w:rPr>
              <w:t>4</w:t>
            </w:r>
            <w:r>
              <w:rPr>
                <w:spacing w:val="1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+</w:t>
            </w:r>
            <w:r>
              <w:rPr>
                <w:spacing w:val="1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H</w:t>
            </w:r>
            <w:r>
              <w:rPr>
                <w:w w:val="90"/>
                <w:sz w:val="24"/>
                <w:vertAlign w:val="subscript"/>
              </w:rPr>
              <w:t>2</w:t>
            </w:r>
            <w:r>
              <w:rPr>
                <w:w w:val="90"/>
                <w:sz w:val="24"/>
                <w:vertAlign w:val="baseline"/>
              </w:rPr>
              <w:t>O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903" w:val="left" w:leader="none"/>
              </w:tabs>
              <w:spacing w:line="280" w:lineRule="exact" w:before="0" w:after="0"/>
              <w:ind w:left="902" w:right="0" w:hanging="265"/>
              <w:jc w:val="left"/>
              <w:rPr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</w:t>
            </w:r>
            <w:r>
              <w:rPr>
                <w:rFonts w:ascii="Cambria" w:hAnsi="Cambria"/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Na</w:t>
            </w:r>
            <w:r>
              <w:rPr>
                <w:w w:val="90"/>
                <w:sz w:val="24"/>
                <w:vertAlign w:val="subscript"/>
              </w:rPr>
              <w:t>2</w:t>
            </w:r>
            <w:r>
              <w:rPr>
                <w:w w:val="90"/>
                <w:sz w:val="24"/>
                <w:vertAlign w:val="baseline"/>
              </w:rPr>
              <w:t>SO</w:t>
            </w:r>
            <w:r>
              <w:rPr>
                <w:w w:val="90"/>
                <w:sz w:val="24"/>
                <w:vertAlign w:val="subscript"/>
              </w:rPr>
              <w:t>4</w:t>
            </w:r>
            <w:r>
              <w:rPr>
                <w:w w:val="90"/>
                <w:sz w:val="24"/>
                <w:vertAlign w:val="baseline"/>
              </w:rPr>
              <w:t> +</w:t>
            </w:r>
            <w:r>
              <w:rPr>
                <w:spacing w:val="-1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H</w:t>
            </w:r>
            <w:r>
              <w:rPr>
                <w:w w:val="90"/>
                <w:sz w:val="24"/>
                <w:vertAlign w:val="subscript"/>
              </w:rPr>
              <w:t>2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903" w:val="left" w:leader="none"/>
              </w:tabs>
              <w:spacing w:line="280" w:lineRule="exact" w:before="0" w:after="0"/>
              <w:ind w:left="902" w:right="0" w:hanging="265"/>
              <w:jc w:val="left"/>
              <w:rPr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</w:t>
            </w:r>
            <w:r>
              <w:rPr>
                <w:rFonts w:ascii="Cambria" w:hAnsi="Cambria"/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Na</w:t>
            </w:r>
            <w:r>
              <w:rPr>
                <w:w w:val="90"/>
                <w:sz w:val="24"/>
                <w:vertAlign w:val="subscript"/>
              </w:rPr>
              <w:t>2</w:t>
            </w:r>
            <w:r>
              <w:rPr>
                <w:w w:val="90"/>
                <w:sz w:val="24"/>
                <w:vertAlign w:val="baseline"/>
              </w:rPr>
              <w:t>SO</w:t>
            </w:r>
            <w:r>
              <w:rPr>
                <w:w w:val="90"/>
                <w:sz w:val="24"/>
                <w:vertAlign w:val="subscript"/>
              </w:rPr>
              <w:t>3</w:t>
            </w:r>
            <w:r>
              <w:rPr>
                <w:spacing w:val="1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+</w:t>
            </w:r>
            <w:r>
              <w:rPr>
                <w:spacing w:val="1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H</w:t>
            </w:r>
            <w:r>
              <w:rPr>
                <w:w w:val="90"/>
                <w:sz w:val="24"/>
                <w:vertAlign w:val="subscript"/>
              </w:rPr>
              <w:t>2</w:t>
            </w:r>
            <w:r>
              <w:rPr>
                <w:w w:val="90"/>
                <w:sz w:val="24"/>
                <w:vertAlign w:val="baseline"/>
              </w:rPr>
              <w:t>O</w:t>
            </w:r>
          </w:p>
        </w:tc>
      </w:tr>
    </w:tbl>
    <w:p>
      <w:pPr>
        <w:pStyle w:val="BodyText"/>
        <w:spacing w:line="463" w:lineRule="auto"/>
        <w:ind w:left="574" w:right="1222"/>
      </w:pPr>
      <w:r>
        <w:rPr/>
        <w:pict>
          <v:shape style="position:absolute;margin-left:118.805099pt;margin-top:21.66408pt;width:68.8pt;height:45.9pt;mso-position-horizontal-relative:page;mso-position-vertical-relative:paragraph;z-index:157414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54"/>
                    <w:gridCol w:w="454"/>
                    <w:gridCol w:w="454"/>
                  </w:tblGrid>
                  <w:tr>
                    <w:trPr>
                      <w:trHeight w:val="443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51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w w:val="97"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51"/>
                          <w:ind w:left="151"/>
                          <w:rPr>
                            <w:sz w:val="24"/>
                          </w:rPr>
                        </w:pPr>
                        <w:r>
                          <w:rPr>
                            <w:w w:val="106"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51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w w:val="109"/>
                            <w:sz w:val="24"/>
                          </w:rPr>
                          <w:t>В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85"/>
        </w:rPr>
        <w:t>Запишите</w:t>
      </w:r>
      <w:r>
        <w:rPr>
          <w:spacing w:val="8"/>
          <w:w w:val="85"/>
        </w:rPr>
        <w:t> </w:t>
      </w:r>
      <w:r>
        <w:rPr>
          <w:w w:val="85"/>
        </w:rPr>
        <w:t>в</w:t>
      </w:r>
      <w:r>
        <w:rPr>
          <w:spacing w:val="8"/>
          <w:w w:val="85"/>
        </w:rPr>
        <w:t> </w:t>
      </w:r>
      <w:r>
        <w:rPr>
          <w:w w:val="85"/>
        </w:rPr>
        <w:t>таблицу</w:t>
      </w:r>
      <w:r>
        <w:rPr>
          <w:spacing w:val="9"/>
          <w:w w:val="85"/>
        </w:rPr>
        <w:t> </w:t>
      </w:r>
      <w:r>
        <w:rPr>
          <w:w w:val="85"/>
        </w:rPr>
        <w:t>выбранные</w:t>
      </w:r>
      <w:r>
        <w:rPr>
          <w:spacing w:val="8"/>
          <w:w w:val="85"/>
        </w:rPr>
        <w:t> </w:t>
      </w:r>
      <w:r>
        <w:rPr>
          <w:w w:val="85"/>
        </w:rPr>
        <w:t>цифры</w:t>
      </w:r>
      <w:r>
        <w:rPr>
          <w:spacing w:val="9"/>
          <w:w w:val="85"/>
        </w:rPr>
        <w:t> </w:t>
      </w:r>
      <w:r>
        <w:rPr>
          <w:w w:val="85"/>
        </w:rPr>
        <w:t>под</w:t>
      </w:r>
      <w:r>
        <w:rPr>
          <w:spacing w:val="8"/>
          <w:w w:val="85"/>
        </w:rPr>
        <w:t> </w:t>
      </w:r>
      <w:r>
        <w:rPr>
          <w:w w:val="85"/>
        </w:rPr>
        <w:t>соответствующими</w:t>
      </w:r>
      <w:r>
        <w:rPr>
          <w:spacing w:val="9"/>
          <w:w w:val="85"/>
        </w:rPr>
        <w:t> </w:t>
      </w:r>
      <w:r>
        <w:rPr>
          <w:w w:val="85"/>
        </w:rPr>
        <w:t>буквами.</w:t>
      </w:r>
      <w:r>
        <w:rPr>
          <w:spacing w:val="-62"/>
          <w:w w:val="85"/>
        </w:rPr>
        <w:t> </w:t>
      </w:r>
      <w:r>
        <w:rPr>
          <w:w w:val="95"/>
        </w:rPr>
        <w:t>Ответ:</w:t>
      </w:r>
    </w:p>
    <w:p>
      <w:pPr>
        <w:pStyle w:val="BodyText"/>
        <w:spacing w:before="5"/>
        <w:rPr>
          <w:sz w:val="18"/>
        </w:rPr>
      </w:pPr>
    </w:p>
    <w:p>
      <w:pPr>
        <w:pStyle w:val="ListParagraph"/>
        <w:numPr>
          <w:ilvl w:val="0"/>
          <w:numId w:val="11"/>
        </w:numPr>
        <w:tabs>
          <w:tab w:pos="974" w:val="left" w:leader="none"/>
        </w:tabs>
        <w:spacing w:line="182" w:lineRule="auto" w:before="1" w:after="37"/>
        <w:ind w:left="233" w:right="415" w:firstLine="340"/>
        <w:jc w:val="both"/>
        <w:rPr>
          <w:sz w:val="24"/>
        </w:rPr>
      </w:pPr>
      <w:r>
        <w:rPr>
          <w:w w:val="85"/>
          <w:sz w:val="24"/>
        </w:rPr>
        <w:t>Установите соответствие между формулой вещества и реагентами, с которыми это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вещество может вступать в реакцию: к каждой позиции, обозначенной буквой, подберите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соответствующую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позицию,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обозначенную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цифрой.</w:t>
      </w:r>
    </w:p>
    <w:tbl>
      <w:tblPr>
        <w:tblW w:w="0" w:type="auto"/>
        <w:jc w:val="left"/>
        <w:tblInd w:w="3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73"/>
        <w:gridCol w:w="3336"/>
      </w:tblGrid>
      <w:tr>
        <w:trPr>
          <w:trHeight w:val="1439" w:hRule="atLeast"/>
        </w:trPr>
        <w:tc>
          <w:tcPr>
            <w:tcW w:w="3573" w:type="dxa"/>
          </w:tcPr>
          <w:p>
            <w:pPr>
              <w:pStyle w:val="TableParagraph"/>
              <w:spacing w:line="182" w:lineRule="auto" w:before="38"/>
              <w:ind w:left="200" w:right="741"/>
              <w:rPr>
                <w:sz w:val="24"/>
              </w:rPr>
            </w:pPr>
            <w:r>
              <w:rPr>
                <w:w w:val="95"/>
                <w:sz w:val="24"/>
              </w:rPr>
              <w:t>ФОРМУЛА</w:t>
            </w:r>
            <w:r>
              <w:rPr>
                <w:spacing w:val="2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ВЕЩЕСТВА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sz w:val="24"/>
              </w:rPr>
              <w:t>А)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</w:t>
            </w:r>
          </w:p>
          <w:p>
            <w:pPr>
              <w:pStyle w:val="TableParagraph"/>
              <w:spacing w:line="182" w:lineRule="auto"/>
              <w:ind w:left="200" w:right="2388"/>
              <w:rPr>
                <w:sz w:val="24"/>
              </w:rPr>
            </w:pPr>
            <w:r>
              <w:rPr>
                <w:w w:val="95"/>
                <w:sz w:val="24"/>
              </w:rPr>
              <w:t>Б)</w:t>
            </w:r>
            <w:r>
              <w:rPr>
                <w:spacing w:val="68"/>
                <w:sz w:val="24"/>
              </w:rPr>
              <w:t> </w:t>
            </w:r>
            <w:r>
              <w:rPr>
                <w:w w:val="95"/>
                <w:sz w:val="24"/>
              </w:rPr>
              <w:t>ZnO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spacing w:val="-4"/>
                <w:w w:val="95"/>
                <w:sz w:val="24"/>
              </w:rPr>
              <w:t>В)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spacing w:val="-4"/>
                <w:w w:val="95"/>
                <w:sz w:val="24"/>
              </w:rPr>
              <w:t>CuSO</w:t>
            </w:r>
            <w:r>
              <w:rPr>
                <w:spacing w:val="-4"/>
                <w:w w:val="95"/>
                <w:sz w:val="24"/>
                <w:vertAlign w:val="subscript"/>
              </w:rPr>
              <w:t>4</w:t>
            </w:r>
          </w:p>
        </w:tc>
        <w:tc>
          <w:tcPr>
            <w:tcW w:w="3336" w:type="dxa"/>
          </w:tcPr>
          <w:p>
            <w:pPr>
              <w:pStyle w:val="TableParagraph"/>
              <w:spacing w:line="299" w:lineRule="exact"/>
              <w:ind w:left="935"/>
              <w:rPr>
                <w:sz w:val="24"/>
              </w:rPr>
            </w:pPr>
            <w:r>
              <w:rPr>
                <w:sz w:val="24"/>
              </w:rPr>
              <w:t>РЕАГЕНТЫ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1200" w:val="left" w:leader="none"/>
              </w:tabs>
              <w:spacing w:line="280" w:lineRule="exact" w:before="0" w:after="0"/>
              <w:ind w:left="1199" w:right="0" w:hanging="265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O</w:t>
            </w:r>
            <w:r>
              <w:rPr>
                <w:w w:val="90"/>
                <w:sz w:val="24"/>
                <w:vertAlign w:val="subscript"/>
              </w:rPr>
              <w:t>2</w:t>
            </w:r>
            <w:r>
              <w:rPr>
                <w:w w:val="90"/>
                <w:sz w:val="24"/>
                <w:vertAlign w:val="baseline"/>
              </w:rPr>
              <w:t>,</w:t>
            </w:r>
            <w:r>
              <w:rPr>
                <w:spacing w:val="-11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H</w:t>
            </w:r>
            <w:r>
              <w:rPr>
                <w:w w:val="90"/>
                <w:sz w:val="24"/>
                <w:vertAlign w:val="subscript"/>
              </w:rPr>
              <w:t>2</w:t>
            </w:r>
            <w:r>
              <w:rPr>
                <w:w w:val="90"/>
                <w:sz w:val="24"/>
                <w:vertAlign w:val="baseline"/>
              </w:rPr>
              <w:t>SO</w:t>
            </w:r>
            <w:r>
              <w:rPr>
                <w:w w:val="90"/>
                <w:sz w:val="24"/>
                <w:vertAlign w:val="subscript"/>
              </w:rPr>
              <w:t>4</w:t>
            </w:r>
            <w:r>
              <w:rPr>
                <w:spacing w:val="-11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(конц.)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1200" w:val="left" w:leader="none"/>
              </w:tabs>
              <w:spacing w:line="280" w:lineRule="exact" w:before="0" w:after="0"/>
              <w:ind w:left="1199" w:right="0" w:hanging="265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Fe,</w:t>
            </w:r>
            <w:r>
              <w:rPr>
                <w:spacing w:val="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BaCl</w:t>
            </w:r>
            <w:r>
              <w:rPr>
                <w:w w:val="85"/>
                <w:sz w:val="24"/>
                <w:vertAlign w:val="subscript"/>
              </w:rPr>
              <w:t>2</w:t>
            </w:r>
            <w:r>
              <w:rPr>
                <w:spacing w:val="5"/>
                <w:w w:val="85"/>
                <w:sz w:val="24"/>
                <w:vertAlign w:val="baseline"/>
              </w:rPr>
              <w:t> </w:t>
            </w:r>
            <w:r>
              <w:rPr>
                <w:w w:val="85"/>
                <w:sz w:val="24"/>
                <w:vertAlign w:val="baseline"/>
              </w:rPr>
              <w:t>(р-р)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1200" w:val="left" w:leader="none"/>
              </w:tabs>
              <w:spacing w:line="280" w:lineRule="exact" w:before="0" w:after="0"/>
              <w:ind w:left="1199" w:right="0" w:hanging="265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NaOH,</w:t>
            </w:r>
            <w:r>
              <w:rPr>
                <w:spacing w:val="2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H</w:t>
            </w:r>
            <w:r>
              <w:rPr>
                <w:w w:val="85"/>
                <w:sz w:val="24"/>
                <w:vertAlign w:val="subscript"/>
              </w:rPr>
              <w:t>2</w:t>
            </w:r>
            <w:r>
              <w:rPr>
                <w:w w:val="85"/>
                <w:sz w:val="24"/>
                <w:vertAlign w:val="baseline"/>
              </w:rPr>
              <w:t>SO</w:t>
            </w:r>
            <w:r>
              <w:rPr>
                <w:w w:val="85"/>
                <w:sz w:val="24"/>
                <w:vertAlign w:val="subscript"/>
              </w:rPr>
              <w:t>4</w:t>
            </w:r>
            <w:r>
              <w:rPr>
                <w:spacing w:val="20"/>
                <w:w w:val="85"/>
                <w:sz w:val="24"/>
                <w:vertAlign w:val="baseline"/>
              </w:rPr>
              <w:t> </w:t>
            </w:r>
            <w:r>
              <w:rPr>
                <w:w w:val="85"/>
                <w:sz w:val="24"/>
                <w:vertAlign w:val="baseline"/>
              </w:rPr>
              <w:t>(р-р)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1200" w:val="left" w:leader="none"/>
              </w:tabs>
              <w:spacing w:line="280" w:lineRule="exact" w:before="0" w:after="0"/>
              <w:ind w:left="1199" w:right="0" w:hanging="265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N</w:t>
            </w:r>
            <w:r>
              <w:rPr>
                <w:w w:val="85"/>
                <w:sz w:val="24"/>
                <w:vertAlign w:val="subscript"/>
              </w:rPr>
              <w:t>2</w:t>
            </w:r>
            <w:r>
              <w:rPr>
                <w:w w:val="85"/>
                <w:sz w:val="24"/>
                <w:vertAlign w:val="baseline"/>
              </w:rPr>
              <w:t>,</w:t>
            </w:r>
            <w:r>
              <w:rPr>
                <w:spacing w:val="-1"/>
                <w:w w:val="85"/>
                <w:sz w:val="24"/>
                <w:vertAlign w:val="baseline"/>
              </w:rPr>
              <w:t> </w:t>
            </w:r>
            <w:r>
              <w:rPr>
                <w:w w:val="85"/>
                <w:sz w:val="24"/>
                <w:vertAlign w:val="baseline"/>
              </w:rPr>
              <w:t>NaCl (р-р)</w:t>
            </w:r>
          </w:p>
        </w:tc>
      </w:tr>
    </w:tbl>
    <w:p>
      <w:pPr>
        <w:pStyle w:val="BodyText"/>
        <w:spacing w:line="463" w:lineRule="auto"/>
        <w:ind w:left="574" w:right="1222"/>
      </w:pPr>
      <w:r>
        <w:rPr/>
        <w:pict>
          <v:shape style="position:absolute;margin-left:118.805099pt;margin-top:21.664164pt;width:68.8pt;height:45.9pt;mso-position-horizontal-relative:page;mso-position-vertical-relative:paragraph;z-index:157419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54"/>
                    <w:gridCol w:w="454"/>
                    <w:gridCol w:w="454"/>
                  </w:tblGrid>
                  <w:tr>
                    <w:trPr>
                      <w:trHeight w:val="443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51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w w:val="97"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51"/>
                          <w:ind w:left="151"/>
                          <w:rPr>
                            <w:sz w:val="24"/>
                          </w:rPr>
                        </w:pPr>
                        <w:r>
                          <w:rPr>
                            <w:w w:val="106"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51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w w:val="109"/>
                            <w:sz w:val="24"/>
                          </w:rPr>
                          <w:t>В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85"/>
        </w:rPr>
        <w:t>Запишите</w:t>
      </w:r>
      <w:r>
        <w:rPr>
          <w:spacing w:val="8"/>
          <w:w w:val="85"/>
        </w:rPr>
        <w:t> </w:t>
      </w:r>
      <w:r>
        <w:rPr>
          <w:w w:val="85"/>
        </w:rPr>
        <w:t>в</w:t>
      </w:r>
      <w:r>
        <w:rPr>
          <w:spacing w:val="8"/>
          <w:w w:val="85"/>
        </w:rPr>
        <w:t> </w:t>
      </w:r>
      <w:r>
        <w:rPr>
          <w:w w:val="85"/>
        </w:rPr>
        <w:t>таблицу</w:t>
      </w:r>
      <w:r>
        <w:rPr>
          <w:spacing w:val="9"/>
          <w:w w:val="85"/>
        </w:rPr>
        <w:t> </w:t>
      </w:r>
      <w:r>
        <w:rPr>
          <w:w w:val="85"/>
        </w:rPr>
        <w:t>выбранные</w:t>
      </w:r>
      <w:r>
        <w:rPr>
          <w:spacing w:val="8"/>
          <w:w w:val="85"/>
        </w:rPr>
        <w:t> </w:t>
      </w:r>
      <w:r>
        <w:rPr>
          <w:w w:val="85"/>
        </w:rPr>
        <w:t>цифры</w:t>
      </w:r>
      <w:r>
        <w:rPr>
          <w:spacing w:val="9"/>
          <w:w w:val="85"/>
        </w:rPr>
        <w:t> </w:t>
      </w:r>
      <w:r>
        <w:rPr>
          <w:w w:val="85"/>
        </w:rPr>
        <w:t>под</w:t>
      </w:r>
      <w:r>
        <w:rPr>
          <w:spacing w:val="8"/>
          <w:w w:val="85"/>
        </w:rPr>
        <w:t> </w:t>
      </w:r>
      <w:r>
        <w:rPr>
          <w:w w:val="85"/>
        </w:rPr>
        <w:t>соответствующими</w:t>
      </w:r>
      <w:r>
        <w:rPr>
          <w:spacing w:val="9"/>
          <w:w w:val="85"/>
        </w:rPr>
        <w:t> </w:t>
      </w:r>
      <w:r>
        <w:rPr>
          <w:w w:val="85"/>
        </w:rPr>
        <w:t>буквами.</w:t>
      </w:r>
      <w:r>
        <w:rPr>
          <w:spacing w:val="-62"/>
          <w:w w:val="85"/>
        </w:rPr>
        <w:t> </w:t>
      </w:r>
      <w:r>
        <w:rPr>
          <w:w w:val="95"/>
        </w:rPr>
        <w:t>Ответ:</w:t>
      </w:r>
    </w:p>
    <w:p>
      <w:pPr>
        <w:pStyle w:val="BodyText"/>
        <w:spacing w:before="5"/>
        <w:rPr>
          <w:sz w:val="18"/>
        </w:rPr>
      </w:pPr>
    </w:p>
    <w:p>
      <w:pPr>
        <w:pStyle w:val="ListParagraph"/>
        <w:numPr>
          <w:ilvl w:val="0"/>
          <w:numId w:val="11"/>
        </w:numPr>
        <w:tabs>
          <w:tab w:pos="925" w:val="left" w:leader="none"/>
        </w:tabs>
        <w:spacing w:line="182" w:lineRule="auto" w:before="1" w:after="0"/>
        <w:ind w:left="233" w:right="415" w:firstLine="340"/>
        <w:jc w:val="left"/>
        <w:rPr>
          <w:sz w:val="24"/>
        </w:rPr>
      </w:pPr>
      <w:r>
        <w:rPr>
          <w:w w:val="85"/>
          <w:sz w:val="24"/>
        </w:rPr>
        <w:t>Из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предложенного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перечня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выберите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две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пары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веществ,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между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которыми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протека-</w:t>
      </w:r>
      <w:r>
        <w:rPr>
          <w:spacing w:val="-61"/>
          <w:w w:val="85"/>
          <w:sz w:val="24"/>
        </w:rPr>
        <w:t> </w:t>
      </w:r>
      <w:r>
        <w:rPr>
          <w:w w:val="95"/>
          <w:sz w:val="24"/>
        </w:rPr>
        <w:t>ет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реакция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замещения:</w:t>
      </w:r>
    </w:p>
    <w:p>
      <w:pPr>
        <w:pStyle w:val="ListParagraph"/>
        <w:numPr>
          <w:ilvl w:val="0"/>
          <w:numId w:val="20"/>
        </w:numPr>
        <w:tabs>
          <w:tab w:pos="838" w:val="left" w:leader="none"/>
        </w:tabs>
        <w:spacing w:line="261" w:lineRule="exact" w:before="0" w:after="0"/>
        <w:ind w:left="837" w:right="0" w:hanging="264"/>
        <w:jc w:val="left"/>
        <w:rPr>
          <w:sz w:val="24"/>
        </w:rPr>
      </w:pPr>
      <w:r>
        <w:rPr>
          <w:w w:val="85"/>
          <w:sz w:val="24"/>
        </w:rPr>
        <w:t>цинк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соляная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кислота;</w:t>
      </w:r>
    </w:p>
    <w:p>
      <w:pPr>
        <w:pStyle w:val="ListParagraph"/>
        <w:numPr>
          <w:ilvl w:val="0"/>
          <w:numId w:val="20"/>
        </w:numPr>
        <w:tabs>
          <w:tab w:pos="838" w:val="left" w:leader="none"/>
        </w:tabs>
        <w:spacing w:line="280" w:lineRule="exact" w:before="0" w:after="0"/>
        <w:ind w:left="837" w:right="0" w:hanging="264"/>
        <w:jc w:val="left"/>
        <w:rPr>
          <w:sz w:val="24"/>
        </w:rPr>
      </w:pPr>
      <w:r>
        <w:rPr>
          <w:w w:val="85"/>
          <w:sz w:val="24"/>
        </w:rPr>
        <w:t>оксид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углерода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(VI)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оксид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натрия;</w:t>
      </w:r>
    </w:p>
    <w:p>
      <w:pPr>
        <w:pStyle w:val="ListParagraph"/>
        <w:numPr>
          <w:ilvl w:val="0"/>
          <w:numId w:val="20"/>
        </w:numPr>
        <w:tabs>
          <w:tab w:pos="838" w:val="left" w:leader="none"/>
        </w:tabs>
        <w:spacing w:line="280" w:lineRule="exact" w:before="0" w:after="0"/>
        <w:ind w:left="837" w:right="0" w:hanging="264"/>
        <w:jc w:val="left"/>
        <w:rPr>
          <w:sz w:val="24"/>
        </w:rPr>
      </w:pPr>
      <w:r>
        <w:rPr>
          <w:w w:val="85"/>
          <w:sz w:val="24"/>
        </w:rPr>
        <w:t>оксид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цинка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соляная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кислота;</w:t>
      </w:r>
    </w:p>
    <w:p>
      <w:pPr>
        <w:pStyle w:val="ListParagraph"/>
        <w:numPr>
          <w:ilvl w:val="0"/>
          <w:numId w:val="20"/>
        </w:numPr>
        <w:tabs>
          <w:tab w:pos="838" w:val="left" w:leader="none"/>
        </w:tabs>
        <w:spacing w:line="280" w:lineRule="exact" w:before="0" w:after="0"/>
        <w:ind w:left="837" w:right="0" w:hanging="264"/>
        <w:jc w:val="left"/>
        <w:rPr>
          <w:sz w:val="24"/>
        </w:rPr>
      </w:pPr>
      <w:r>
        <w:rPr>
          <w:w w:val="85"/>
          <w:sz w:val="24"/>
        </w:rPr>
        <w:t>железо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хлорид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меди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(II);</w:t>
      </w:r>
    </w:p>
    <w:p>
      <w:pPr>
        <w:pStyle w:val="ListParagraph"/>
        <w:numPr>
          <w:ilvl w:val="0"/>
          <w:numId w:val="20"/>
        </w:numPr>
        <w:tabs>
          <w:tab w:pos="838" w:val="left" w:leader="none"/>
        </w:tabs>
        <w:spacing w:line="280" w:lineRule="exact" w:before="0" w:after="0"/>
        <w:ind w:left="837" w:right="0" w:hanging="264"/>
        <w:jc w:val="left"/>
        <w:rPr>
          <w:sz w:val="24"/>
        </w:rPr>
      </w:pPr>
      <w:r>
        <w:rPr>
          <w:spacing w:val="-1"/>
          <w:w w:val="85"/>
          <w:sz w:val="24"/>
        </w:rPr>
        <w:t>натрий</w:t>
      </w:r>
      <w:r>
        <w:rPr>
          <w:spacing w:val="-7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водород.</w:t>
      </w:r>
    </w:p>
    <w:p>
      <w:pPr>
        <w:pStyle w:val="BodyText"/>
        <w:spacing w:line="324" w:lineRule="exact"/>
        <w:ind w:left="574"/>
      </w:pPr>
      <w:r>
        <w:rPr>
          <w:w w:val="85"/>
        </w:rPr>
        <w:t>Запишите</w:t>
      </w:r>
      <w:r>
        <w:rPr>
          <w:spacing w:val="15"/>
          <w:w w:val="85"/>
        </w:rPr>
        <w:t> </w:t>
      </w:r>
      <w:r>
        <w:rPr>
          <w:w w:val="85"/>
        </w:rPr>
        <w:t>номера</w:t>
      </w:r>
      <w:r>
        <w:rPr>
          <w:spacing w:val="15"/>
          <w:w w:val="85"/>
        </w:rPr>
        <w:t> </w:t>
      </w:r>
      <w:r>
        <w:rPr>
          <w:w w:val="85"/>
        </w:rPr>
        <w:t>выбранных</w:t>
      </w:r>
      <w:r>
        <w:rPr>
          <w:spacing w:val="16"/>
          <w:w w:val="85"/>
        </w:rPr>
        <w:t> </w:t>
      </w:r>
      <w:r>
        <w:rPr>
          <w:w w:val="85"/>
        </w:rPr>
        <w:t>ответов.</w:t>
      </w:r>
    </w:p>
    <w:p>
      <w:pPr>
        <w:pStyle w:val="BodyText"/>
        <w:spacing w:before="115"/>
        <w:ind w:left="574"/>
      </w:pPr>
      <w:r>
        <w:rPr/>
        <w:pict>
          <v:group style="position:absolute;margin-left:118.805099pt;margin-top:3.232551pt;width:45.9pt;height:23.2pt;mso-position-horizontal-relative:page;mso-position-vertical-relative:paragraph;z-index:15740928" coordorigin="2376,65" coordsize="918,464">
            <v:line style="position:absolute" from="2376,70" to="2835,70" stroked="true" strokeweight=".5pt" strokecolor="#000000">
              <v:stroke dashstyle="solid"/>
            </v:line>
            <v:line style="position:absolute" from="2381,518" to="2381,75" stroked="true" strokeweight=".5pt" strokecolor="#000000">
              <v:stroke dashstyle="solid"/>
            </v:line>
            <v:line style="position:absolute" from="2835,70" to="3293,70" stroked="true" strokeweight=".5pt" strokecolor="#000000">
              <v:stroke dashstyle="solid"/>
            </v:line>
            <v:line style="position:absolute" from="2835,518" to="2835,75" stroked="true" strokeweight=".5pt" strokecolor="#000000">
              <v:stroke dashstyle="solid"/>
            </v:line>
            <v:line style="position:absolute" from="3288,518" to="3288,75" stroked="true" strokeweight=".5pt" strokecolor="#000000">
              <v:stroke dashstyle="solid"/>
            </v:line>
            <v:line style="position:absolute" from="2376,523" to="2835,523" stroked="true" strokeweight=".5pt" strokecolor="#000000">
              <v:stroke dashstyle="solid"/>
            </v:line>
            <v:line style="position:absolute" from="2835,523" to="3293,523" stroked="true" strokeweight=".5pt" strokecolor="#000000">
              <v:stroke dashstyle="solid"/>
            </v:line>
            <w10:wrap type="none"/>
          </v:group>
        </w:pict>
      </w:r>
      <w:r>
        <w:rPr>
          <w:w w:val="95"/>
        </w:rPr>
        <w:t>Ответ:</w:t>
      </w:r>
    </w:p>
    <w:p>
      <w:pPr>
        <w:pStyle w:val="BodyText"/>
        <w:spacing w:before="8"/>
        <w:rPr>
          <w:sz w:val="26"/>
        </w:rPr>
      </w:pPr>
    </w:p>
    <w:p>
      <w:pPr>
        <w:pStyle w:val="ListParagraph"/>
        <w:numPr>
          <w:ilvl w:val="0"/>
          <w:numId w:val="11"/>
        </w:numPr>
        <w:tabs>
          <w:tab w:pos="961" w:val="left" w:leader="none"/>
        </w:tabs>
        <w:spacing w:line="182" w:lineRule="auto" w:before="0" w:after="47"/>
        <w:ind w:left="233" w:right="415" w:firstLine="340"/>
        <w:jc w:val="both"/>
        <w:rPr>
          <w:sz w:val="24"/>
        </w:rPr>
      </w:pPr>
      <w:r>
        <w:rPr>
          <w:w w:val="85"/>
          <w:sz w:val="24"/>
        </w:rPr>
        <w:t>Установите соответствие между реагирующими веществами и признаком протека-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ющей между ними реакции: к каждой позиции, обозначенной буквой, подберите соответ-</w:t>
      </w:r>
      <w:r>
        <w:rPr>
          <w:spacing w:val="-62"/>
          <w:w w:val="85"/>
          <w:sz w:val="24"/>
        </w:rPr>
        <w:t> </w:t>
      </w:r>
      <w:r>
        <w:rPr>
          <w:w w:val="90"/>
          <w:sz w:val="24"/>
        </w:rPr>
        <w:t>ствующую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позицию,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обозначенную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цифрой.</w:t>
      </w:r>
    </w:p>
    <w:tbl>
      <w:tblPr>
        <w:tblW w:w="0" w:type="auto"/>
        <w:jc w:val="left"/>
        <w:tblInd w:w="3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70"/>
        <w:gridCol w:w="3997"/>
      </w:tblGrid>
      <w:tr>
        <w:trPr>
          <w:trHeight w:val="1409" w:hRule="atLeast"/>
        </w:trPr>
        <w:tc>
          <w:tcPr>
            <w:tcW w:w="3870" w:type="dxa"/>
          </w:tcPr>
          <w:p>
            <w:pPr>
              <w:pStyle w:val="TableParagraph"/>
              <w:spacing w:line="182" w:lineRule="auto" w:before="28"/>
              <w:ind w:left="200" w:right="472"/>
              <w:rPr>
                <w:sz w:val="24"/>
              </w:rPr>
            </w:pPr>
            <w:r>
              <w:rPr>
                <w:w w:val="95"/>
                <w:sz w:val="24"/>
              </w:rPr>
              <w:t>РЕАГИРУЮЩИЕ</w:t>
            </w:r>
            <w:r>
              <w:rPr>
                <w:spacing w:val="3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ВЕЩЕСТВА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А)</w:t>
            </w:r>
            <w:r>
              <w:rPr>
                <w:spacing w:val="-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Na</w:t>
            </w:r>
            <w:r>
              <w:rPr>
                <w:w w:val="90"/>
                <w:sz w:val="24"/>
                <w:vertAlign w:val="subscript"/>
              </w:rPr>
              <w:t>2</w:t>
            </w:r>
            <w:r>
              <w:rPr>
                <w:w w:val="90"/>
                <w:sz w:val="24"/>
                <w:vertAlign w:val="baseline"/>
              </w:rPr>
              <w:t>CO</w:t>
            </w:r>
            <w:r>
              <w:rPr>
                <w:w w:val="90"/>
                <w:sz w:val="24"/>
                <w:vertAlign w:val="subscript"/>
              </w:rPr>
              <w:t>3</w:t>
            </w:r>
            <w:r>
              <w:rPr>
                <w:spacing w:val="-7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и</w:t>
            </w:r>
            <w:r>
              <w:rPr>
                <w:spacing w:val="-7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H</w:t>
            </w:r>
            <w:r>
              <w:rPr>
                <w:w w:val="90"/>
                <w:sz w:val="24"/>
                <w:vertAlign w:val="subscript"/>
              </w:rPr>
              <w:t>2</w:t>
            </w:r>
            <w:r>
              <w:rPr>
                <w:w w:val="90"/>
                <w:sz w:val="24"/>
                <w:vertAlign w:val="baseline"/>
              </w:rPr>
              <w:t>SO</w:t>
            </w:r>
            <w:r>
              <w:rPr>
                <w:w w:val="90"/>
                <w:sz w:val="24"/>
                <w:vertAlign w:val="subscript"/>
              </w:rPr>
              <w:t>4</w:t>
            </w:r>
          </w:p>
          <w:p>
            <w:pPr>
              <w:pStyle w:val="TableParagraph"/>
              <w:spacing w:line="182" w:lineRule="auto"/>
              <w:ind w:left="200" w:right="1945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Б)</w:t>
            </w:r>
            <w:r>
              <w:rPr>
                <w:spacing w:val="-11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K</w:t>
            </w:r>
            <w:r>
              <w:rPr>
                <w:spacing w:val="-1"/>
                <w:w w:val="90"/>
                <w:sz w:val="24"/>
                <w:vertAlign w:val="subscript"/>
              </w:rPr>
              <w:t>2</w:t>
            </w:r>
            <w:r>
              <w:rPr>
                <w:spacing w:val="-1"/>
                <w:w w:val="90"/>
                <w:sz w:val="24"/>
                <w:vertAlign w:val="baseline"/>
              </w:rPr>
              <w:t>CO</w:t>
            </w:r>
            <w:r>
              <w:rPr>
                <w:spacing w:val="-1"/>
                <w:w w:val="90"/>
                <w:sz w:val="24"/>
                <w:vertAlign w:val="subscript"/>
              </w:rPr>
              <w:t>3</w:t>
            </w:r>
            <w:r>
              <w:rPr>
                <w:spacing w:val="-10"/>
                <w:w w:val="90"/>
                <w:sz w:val="24"/>
                <w:vertAlign w:val="baseline"/>
              </w:rPr>
              <w:t> </w:t>
            </w:r>
            <w:r>
              <w:rPr>
                <w:spacing w:val="-1"/>
                <w:w w:val="90"/>
                <w:sz w:val="24"/>
                <w:vertAlign w:val="baseline"/>
              </w:rPr>
              <w:t>и</w:t>
            </w:r>
            <w:r>
              <w:rPr>
                <w:spacing w:val="-10"/>
                <w:w w:val="90"/>
                <w:sz w:val="24"/>
                <w:vertAlign w:val="baseline"/>
              </w:rPr>
              <w:t> </w:t>
            </w:r>
            <w:r>
              <w:rPr>
                <w:spacing w:val="-1"/>
                <w:w w:val="90"/>
                <w:sz w:val="24"/>
                <w:vertAlign w:val="baseline"/>
              </w:rPr>
              <w:t>CaCl</w:t>
            </w:r>
            <w:r>
              <w:rPr>
                <w:spacing w:val="-1"/>
                <w:w w:val="90"/>
                <w:sz w:val="24"/>
                <w:vertAlign w:val="subscript"/>
              </w:rPr>
              <w:t>2</w:t>
            </w:r>
            <w:r>
              <w:rPr>
                <w:spacing w:val="-65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В)</w:t>
            </w:r>
            <w:r>
              <w:rPr>
                <w:spacing w:val="-8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CuCl</w:t>
            </w:r>
            <w:r>
              <w:rPr>
                <w:w w:val="90"/>
                <w:sz w:val="24"/>
                <w:vertAlign w:val="subscript"/>
              </w:rPr>
              <w:t>2</w:t>
            </w:r>
            <w:r>
              <w:rPr>
                <w:spacing w:val="-8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и</w:t>
            </w:r>
            <w:r>
              <w:rPr>
                <w:spacing w:val="-8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KOH</w:t>
            </w:r>
          </w:p>
        </w:tc>
        <w:tc>
          <w:tcPr>
            <w:tcW w:w="3997" w:type="dxa"/>
          </w:tcPr>
          <w:p>
            <w:pPr>
              <w:pStyle w:val="TableParagraph"/>
              <w:spacing w:line="290" w:lineRule="exact"/>
              <w:ind w:left="638"/>
              <w:rPr>
                <w:sz w:val="24"/>
              </w:rPr>
            </w:pPr>
            <w:r>
              <w:rPr>
                <w:w w:val="95"/>
                <w:sz w:val="24"/>
              </w:rPr>
              <w:t>ПРИЗНАК</w:t>
            </w:r>
            <w:r>
              <w:rPr>
                <w:spacing w:val="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РЕАКЦИИ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903" w:val="left" w:leader="none"/>
              </w:tabs>
              <w:spacing w:line="280" w:lineRule="exact" w:before="0" w:after="0"/>
              <w:ind w:left="902" w:right="0" w:hanging="265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выпадение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белого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осадка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903" w:val="left" w:leader="none"/>
              </w:tabs>
              <w:spacing w:line="280" w:lineRule="exact" w:before="0" w:after="0"/>
              <w:ind w:left="902" w:right="0" w:hanging="265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выделение</w:t>
            </w:r>
            <w:r>
              <w:rPr>
                <w:spacing w:val="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газа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903" w:val="left" w:leader="none"/>
              </w:tabs>
              <w:spacing w:line="280" w:lineRule="exact" w:before="0" w:after="0"/>
              <w:ind w:left="902" w:right="0" w:hanging="265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выпадение</w:t>
            </w:r>
            <w:r>
              <w:rPr>
                <w:spacing w:val="1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голубого</w:t>
            </w:r>
            <w:r>
              <w:rPr>
                <w:spacing w:val="1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осадка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903" w:val="left" w:leader="none"/>
              </w:tabs>
              <w:spacing w:line="260" w:lineRule="exact" w:before="0" w:after="0"/>
              <w:ind w:left="902" w:right="0" w:hanging="265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выпадение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бурого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осадка</w:t>
            </w:r>
          </w:p>
        </w:tc>
      </w:tr>
    </w:tbl>
    <w:p>
      <w:pPr>
        <w:spacing w:after="0" w:line="260" w:lineRule="exact"/>
        <w:jc w:val="left"/>
        <w:rPr>
          <w:sz w:val="24"/>
        </w:rPr>
        <w:sectPr>
          <w:pgSz w:w="11910" w:h="16840"/>
          <w:pgMar w:header="433" w:footer="922" w:top="1540" w:bottom="1120" w:left="900" w:right="1000"/>
        </w:sectPr>
      </w:pPr>
    </w:p>
    <w:p>
      <w:pPr>
        <w:pStyle w:val="BodyText"/>
        <w:spacing w:line="463" w:lineRule="auto" w:before="82"/>
        <w:ind w:left="857" w:right="1222"/>
      </w:pPr>
      <w:r>
        <w:rPr/>
        <w:pict>
          <v:shape style="position:absolute;margin-left:132.978302pt;margin-top:25.76417pt;width:68.8pt;height:45.9pt;mso-position-horizontal-relative:page;mso-position-vertical-relative:paragraph;z-index:157434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54"/>
                    <w:gridCol w:w="454"/>
                    <w:gridCol w:w="454"/>
                  </w:tblGrid>
                  <w:tr>
                    <w:trPr>
                      <w:trHeight w:val="443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51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w w:val="97"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51"/>
                          <w:ind w:left="151"/>
                          <w:rPr>
                            <w:sz w:val="24"/>
                          </w:rPr>
                        </w:pPr>
                        <w:r>
                          <w:rPr>
                            <w:w w:val="106"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51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w w:val="109"/>
                            <w:sz w:val="24"/>
                          </w:rPr>
                          <w:t>В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85"/>
        </w:rPr>
        <w:t>Запишите</w:t>
      </w:r>
      <w:r>
        <w:rPr>
          <w:spacing w:val="8"/>
          <w:w w:val="85"/>
        </w:rPr>
        <w:t> </w:t>
      </w:r>
      <w:r>
        <w:rPr>
          <w:w w:val="85"/>
        </w:rPr>
        <w:t>в</w:t>
      </w:r>
      <w:r>
        <w:rPr>
          <w:spacing w:val="9"/>
          <w:w w:val="85"/>
        </w:rPr>
        <w:t> </w:t>
      </w:r>
      <w:r>
        <w:rPr>
          <w:w w:val="85"/>
        </w:rPr>
        <w:t>таблицу</w:t>
      </w:r>
      <w:r>
        <w:rPr>
          <w:spacing w:val="8"/>
          <w:w w:val="85"/>
        </w:rPr>
        <w:t> </w:t>
      </w:r>
      <w:r>
        <w:rPr>
          <w:w w:val="85"/>
        </w:rPr>
        <w:t>выбранные</w:t>
      </w:r>
      <w:r>
        <w:rPr>
          <w:spacing w:val="9"/>
          <w:w w:val="85"/>
        </w:rPr>
        <w:t> </w:t>
      </w:r>
      <w:r>
        <w:rPr>
          <w:w w:val="85"/>
        </w:rPr>
        <w:t>цифры</w:t>
      </w:r>
      <w:r>
        <w:rPr>
          <w:spacing w:val="9"/>
          <w:w w:val="85"/>
        </w:rPr>
        <w:t> </w:t>
      </w:r>
      <w:r>
        <w:rPr>
          <w:w w:val="85"/>
        </w:rPr>
        <w:t>под</w:t>
      </w:r>
      <w:r>
        <w:rPr>
          <w:spacing w:val="8"/>
          <w:w w:val="85"/>
        </w:rPr>
        <w:t> </w:t>
      </w:r>
      <w:r>
        <w:rPr>
          <w:w w:val="85"/>
        </w:rPr>
        <w:t>соответствующими</w:t>
      </w:r>
      <w:r>
        <w:rPr>
          <w:spacing w:val="9"/>
          <w:w w:val="85"/>
        </w:rPr>
        <w:t> </w:t>
      </w:r>
      <w:r>
        <w:rPr>
          <w:w w:val="85"/>
        </w:rPr>
        <w:t>буквами.</w:t>
      </w:r>
      <w:r>
        <w:rPr>
          <w:spacing w:val="-62"/>
          <w:w w:val="85"/>
        </w:rPr>
        <w:t> </w:t>
      </w:r>
      <w:r>
        <w:rPr>
          <w:w w:val="95"/>
        </w:rPr>
        <w:t>Ответ:</w:t>
      </w:r>
    </w:p>
    <w:p>
      <w:pPr>
        <w:pStyle w:val="BodyText"/>
        <w:spacing w:before="13"/>
        <w:rPr>
          <w:sz w:val="18"/>
        </w:rPr>
      </w:pPr>
    </w:p>
    <w:p>
      <w:pPr>
        <w:pStyle w:val="ListParagraph"/>
        <w:numPr>
          <w:ilvl w:val="0"/>
          <w:numId w:val="11"/>
        </w:numPr>
        <w:tabs>
          <w:tab w:pos="1276" w:val="left" w:leader="none"/>
        </w:tabs>
        <w:spacing w:line="182" w:lineRule="auto" w:before="1" w:after="0"/>
        <w:ind w:left="517" w:right="131" w:firstLine="340"/>
        <w:jc w:val="left"/>
        <w:rPr>
          <w:sz w:val="24"/>
        </w:rPr>
      </w:pPr>
      <w:r>
        <w:rPr>
          <w:spacing w:val="-1"/>
          <w:w w:val="90"/>
          <w:sz w:val="24"/>
        </w:rPr>
        <w:t>Выберите</w:t>
      </w:r>
      <w:r>
        <w:rPr>
          <w:spacing w:val="-10"/>
          <w:w w:val="90"/>
          <w:sz w:val="24"/>
        </w:rPr>
        <w:t> </w:t>
      </w:r>
      <w:r>
        <w:rPr>
          <w:spacing w:val="-1"/>
          <w:w w:val="90"/>
          <w:sz w:val="24"/>
        </w:rPr>
        <w:t>два</w:t>
      </w:r>
      <w:r>
        <w:rPr>
          <w:spacing w:val="-9"/>
          <w:w w:val="90"/>
          <w:sz w:val="24"/>
        </w:rPr>
        <w:t> </w:t>
      </w:r>
      <w:r>
        <w:rPr>
          <w:spacing w:val="-1"/>
          <w:w w:val="90"/>
          <w:sz w:val="24"/>
        </w:rPr>
        <w:t>вещества,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полной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диссоциации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1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моль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которых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образуется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3</w:t>
      </w:r>
      <w:r>
        <w:rPr>
          <w:spacing w:val="-65"/>
          <w:w w:val="90"/>
          <w:sz w:val="24"/>
        </w:rPr>
        <w:t> </w:t>
      </w:r>
      <w:r>
        <w:rPr>
          <w:w w:val="95"/>
          <w:sz w:val="24"/>
        </w:rPr>
        <w:t>моль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анионов:</w:t>
      </w:r>
    </w:p>
    <w:p>
      <w:pPr>
        <w:pStyle w:val="ListParagraph"/>
        <w:numPr>
          <w:ilvl w:val="0"/>
          <w:numId w:val="22"/>
        </w:numPr>
        <w:tabs>
          <w:tab w:pos="1122" w:val="left" w:leader="none"/>
        </w:tabs>
        <w:spacing w:line="261" w:lineRule="exact" w:before="0" w:after="0"/>
        <w:ind w:left="1121" w:right="0" w:hanging="265"/>
        <w:jc w:val="left"/>
        <w:rPr>
          <w:sz w:val="24"/>
        </w:rPr>
      </w:pPr>
      <w:r>
        <w:rPr>
          <w:w w:val="85"/>
          <w:sz w:val="24"/>
        </w:rPr>
        <w:t>нитрат калия;</w:t>
      </w:r>
    </w:p>
    <w:p>
      <w:pPr>
        <w:pStyle w:val="ListParagraph"/>
        <w:numPr>
          <w:ilvl w:val="0"/>
          <w:numId w:val="22"/>
        </w:numPr>
        <w:tabs>
          <w:tab w:pos="1122" w:val="left" w:leader="none"/>
        </w:tabs>
        <w:spacing w:line="280" w:lineRule="exact" w:before="0" w:after="0"/>
        <w:ind w:left="1121" w:right="0" w:hanging="265"/>
        <w:jc w:val="left"/>
        <w:rPr>
          <w:sz w:val="24"/>
        </w:rPr>
      </w:pPr>
      <w:r>
        <w:rPr>
          <w:w w:val="85"/>
          <w:sz w:val="24"/>
        </w:rPr>
        <w:t>гидроксид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бария;</w:t>
      </w:r>
    </w:p>
    <w:p>
      <w:pPr>
        <w:pStyle w:val="ListParagraph"/>
        <w:numPr>
          <w:ilvl w:val="0"/>
          <w:numId w:val="22"/>
        </w:numPr>
        <w:tabs>
          <w:tab w:pos="1122" w:val="left" w:leader="none"/>
        </w:tabs>
        <w:spacing w:line="280" w:lineRule="exact" w:before="0" w:after="0"/>
        <w:ind w:left="1121" w:right="0" w:hanging="265"/>
        <w:jc w:val="left"/>
        <w:rPr>
          <w:sz w:val="24"/>
        </w:rPr>
      </w:pPr>
      <w:r>
        <w:rPr>
          <w:w w:val="85"/>
          <w:sz w:val="24"/>
        </w:rPr>
        <w:t>хлорид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железа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(III);</w:t>
      </w:r>
    </w:p>
    <w:p>
      <w:pPr>
        <w:pStyle w:val="ListParagraph"/>
        <w:numPr>
          <w:ilvl w:val="0"/>
          <w:numId w:val="22"/>
        </w:numPr>
        <w:tabs>
          <w:tab w:pos="1122" w:val="left" w:leader="none"/>
        </w:tabs>
        <w:spacing w:line="280" w:lineRule="exact" w:before="0" w:after="0"/>
        <w:ind w:left="1121" w:right="0" w:hanging="265"/>
        <w:jc w:val="left"/>
        <w:rPr>
          <w:sz w:val="24"/>
        </w:rPr>
      </w:pPr>
      <w:r>
        <w:rPr>
          <w:w w:val="85"/>
          <w:sz w:val="24"/>
        </w:rPr>
        <w:t>фосфат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калия;</w:t>
      </w:r>
    </w:p>
    <w:p>
      <w:pPr>
        <w:pStyle w:val="ListParagraph"/>
        <w:numPr>
          <w:ilvl w:val="0"/>
          <w:numId w:val="22"/>
        </w:numPr>
        <w:tabs>
          <w:tab w:pos="1122" w:val="left" w:leader="none"/>
        </w:tabs>
        <w:spacing w:line="280" w:lineRule="exact" w:before="0" w:after="0"/>
        <w:ind w:left="1121" w:right="0" w:hanging="265"/>
        <w:jc w:val="left"/>
        <w:rPr>
          <w:sz w:val="24"/>
        </w:rPr>
      </w:pPr>
      <w:r>
        <w:rPr>
          <w:w w:val="85"/>
          <w:sz w:val="24"/>
        </w:rPr>
        <w:t>сульфат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алюминия.</w:t>
      </w:r>
    </w:p>
    <w:p>
      <w:pPr>
        <w:pStyle w:val="BodyText"/>
        <w:spacing w:line="324" w:lineRule="exact"/>
        <w:ind w:left="857"/>
      </w:pPr>
      <w:r>
        <w:rPr>
          <w:w w:val="85"/>
        </w:rPr>
        <w:t>Запишите</w:t>
      </w:r>
      <w:r>
        <w:rPr>
          <w:spacing w:val="15"/>
          <w:w w:val="85"/>
        </w:rPr>
        <w:t> </w:t>
      </w:r>
      <w:r>
        <w:rPr>
          <w:w w:val="85"/>
        </w:rPr>
        <w:t>номера</w:t>
      </w:r>
      <w:r>
        <w:rPr>
          <w:spacing w:val="15"/>
          <w:w w:val="85"/>
        </w:rPr>
        <w:t> </w:t>
      </w:r>
      <w:r>
        <w:rPr>
          <w:w w:val="85"/>
        </w:rPr>
        <w:t>выбранных</w:t>
      </w:r>
      <w:r>
        <w:rPr>
          <w:spacing w:val="16"/>
          <w:w w:val="85"/>
        </w:rPr>
        <w:t> </w:t>
      </w:r>
      <w:r>
        <w:rPr>
          <w:w w:val="85"/>
        </w:rPr>
        <w:t>ответов.</w:t>
      </w:r>
    </w:p>
    <w:p>
      <w:pPr>
        <w:pStyle w:val="BodyText"/>
        <w:spacing w:before="114"/>
        <w:ind w:left="857"/>
      </w:pPr>
      <w:r>
        <w:rPr/>
        <w:pict>
          <v:group style="position:absolute;margin-left:132.978302pt;margin-top:3.182435pt;width:45.9pt;height:23.2pt;mso-position-horizontal-relative:page;mso-position-vertical-relative:paragraph;z-index:15742464" coordorigin="2660,64" coordsize="918,464">
            <v:line style="position:absolute" from="2660,69" to="3118,69" stroked="true" strokeweight=".5pt" strokecolor="#000000">
              <v:stroke dashstyle="solid"/>
            </v:line>
            <v:line style="position:absolute" from="2665,517" to="2665,74" stroked="true" strokeweight=".5pt" strokecolor="#000000">
              <v:stroke dashstyle="solid"/>
            </v:line>
            <v:line style="position:absolute" from="3118,69" to="3577,69" stroked="true" strokeweight=".5pt" strokecolor="#000000">
              <v:stroke dashstyle="solid"/>
            </v:line>
            <v:line style="position:absolute" from="3118,517" to="3118,74" stroked="true" strokeweight=".5pt" strokecolor="#000000">
              <v:stroke dashstyle="solid"/>
            </v:line>
            <v:line style="position:absolute" from="3572,517" to="3572,74" stroked="true" strokeweight=".5pt" strokecolor="#000000">
              <v:stroke dashstyle="solid"/>
            </v:line>
            <v:line style="position:absolute" from="2660,522" to="3118,522" stroked="true" strokeweight=".5pt" strokecolor="#000000">
              <v:stroke dashstyle="solid"/>
            </v:line>
            <v:line style="position:absolute" from="3118,522" to="3577,522" stroked="true" strokeweight=".5pt" strokecolor="#000000">
              <v:stroke dashstyle="solid"/>
            </v:line>
            <w10:wrap type="none"/>
          </v:group>
        </w:pict>
      </w:r>
      <w:r>
        <w:rPr>
          <w:w w:val="95"/>
        </w:rPr>
        <w:t>Ответ:</w:t>
      </w:r>
    </w:p>
    <w:p>
      <w:pPr>
        <w:pStyle w:val="BodyText"/>
        <w:spacing w:before="9"/>
        <w:rPr>
          <w:sz w:val="26"/>
        </w:rPr>
      </w:pPr>
    </w:p>
    <w:p>
      <w:pPr>
        <w:pStyle w:val="ListParagraph"/>
        <w:numPr>
          <w:ilvl w:val="0"/>
          <w:numId w:val="11"/>
        </w:numPr>
        <w:tabs>
          <w:tab w:pos="1247" w:val="left" w:leader="none"/>
        </w:tabs>
        <w:spacing w:line="182" w:lineRule="auto" w:before="0" w:after="0"/>
        <w:ind w:left="517" w:right="131" w:firstLine="340"/>
        <w:jc w:val="left"/>
        <w:rPr>
          <w:sz w:val="24"/>
        </w:rPr>
      </w:pPr>
      <w:r>
        <w:rPr>
          <w:w w:val="85"/>
          <w:sz w:val="24"/>
        </w:rPr>
        <w:t>Выберите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два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исходных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вещества,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взаимодействию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которых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соответствует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сокра-</w:t>
      </w:r>
      <w:r>
        <w:rPr>
          <w:spacing w:val="-61"/>
          <w:w w:val="85"/>
          <w:sz w:val="24"/>
        </w:rPr>
        <w:t> </w:t>
      </w:r>
      <w:r>
        <w:rPr>
          <w:w w:val="95"/>
          <w:sz w:val="24"/>
        </w:rPr>
        <w:t>щённое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ионное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уравнение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реакции:</w:t>
      </w:r>
    </w:p>
    <w:p>
      <w:pPr>
        <w:spacing w:line="324" w:lineRule="exact" w:before="49"/>
        <w:ind w:left="3926" w:right="0" w:firstLine="0"/>
        <w:jc w:val="left"/>
        <w:rPr>
          <w:rFonts w:ascii="Cambria" w:hAnsi="Cambria"/>
          <w:sz w:val="24"/>
        </w:rPr>
      </w:pPr>
      <w:r>
        <w:rPr>
          <w:w w:val="85"/>
          <w:sz w:val="24"/>
        </w:rPr>
        <w:t>Cu</w:t>
      </w:r>
      <w:r>
        <w:rPr>
          <w:w w:val="85"/>
          <w:position w:val="12"/>
          <w:sz w:val="12"/>
        </w:rPr>
        <w:t>2+</w:t>
      </w:r>
      <w:r>
        <w:rPr>
          <w:spacing w:val="9"/>
          <w:w w:val="85"/>
          <w:position w:val="12"/>
          <w:sz w:val="12"/>
        </w:rPr>
        <w:t> </w:t>
      </w:r>
      <w:r>
        <w:rPr>
          <w:w w:val="85"/>
          <w:sz w:val="24"/>
        </w:rPr>
        <w:t>+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2OH</w:t>
      </w:r>
      <w:r>
        <w:rPr>
          <w:w w:val="85"/>
          <w:position w:val="12"/>
          <w:sz w:val="12"/>
        </w:rPr>
        <w:t>–</w:t>
      </w:r>
      <w:r>
        <w:rPr>
          <w:spacing w:val="35"/>
          <w:position w:val="12"/>
          <w:sz w:val="12"/>
        </w:rPr>
        <w:t> </w:t>
      </w:r>
      <w:r>
        <w:rPr>
          <w:w w:val="85"/>
          <w:sz w:val="24"/>
        </w:rPr>
        <w:t>=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Cu(OH)</w:t>
      </w:r>
      <w:r>
        <w:rPr>
          <w:w w:val="85"/>
          <w:sz w:val="24"/>
          <w:vertAlign w:val="subscript"/>
        </w:rPr>
        <w:t>2</w:t>
      </w:r>
      <w:r>
        <w:rPr>
          <w:rFonts w:ascii="Cambria" w:hAnsi="Cambria"/>
          <w:w w:val="85"/>
          <w:sz w:val="24"/>
          <w:vertAlign w:val="baseline"/>
        </w:rPr>
        <w:t></w:t>
      </w:r>
    </w:p>
    <w:p>
      <w:pPr>
        <w:pStyle w:val="ListParagraph"/>
        <w:numPr>
          <w:ilvl w:val="0"/>
          <w:numId w:val="23"/>
        </w:numPr>
        <w:tabs>
          <w:tab w:pos="1122" w:val="left" w:leader="none"/>
          <w:tab w:pos="5052" w:val="left" w:leader="none"/>
        </w:tabs>
        <w:spacing w:line="280" w:lineRule="exact" w:before="0" w:after="0"/>
        <w:ind w:left="1121" w:right="0" w:hanging="265"/>
        <w:jc w:val="left"/>
        <w:rPr>
          <w:sz w:val="24"/>
        </w:rPr>
      </w:pPr>
      <w:r>
        <w:rPr>
          <w:sz w:val="24"/>
        </w:rPr>
        <w:t>СuО</w:t>
        <w:tab/>
      </w:r>
      <w:r>
        <w:rPr>
          <w:w w:val="90"/>
          <w:sz w:val="24"/>
        </w:rPr>
        <w:t>4)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KOH</w:t>
      </w:r>
    </w:p>
    <w:p>
      <w:pPr>
        <w:pStyle w:val="ListParagraph"/>
        <w:numPr>
          <w:ilvl w:val="0"/>
          <w:numId w:val="23"/>
        </w:numPr>
        <w:tabs>
          <w:tab w:pos="1122" w:val="left" w:leader="none"/>
          <w:tab w:pos="5052" w:val="left" w:leader="none"/>
        </w:tabs>
        <w:spacing w:line="280" w:lineRule="exact" w:before="0" w:after="0"/>
        <w:ind w:left="1121" w:right="0" w:hanging="265"/>
        <w:jc w:val="left"/>
        <w:rPr>
          <w:sz w:val="24"/>
        </w:rPr>
      </w:pPr>
      <w:r>
        <w:rPr>
          <w:sz w:val="24"/>
        </w:rPr>
        <w:t>Cu</w:t>
        <w:tab/>
      </w:r>
      <w:r>
        <w:rPr>
          <w:w w:val="90"/>
          <w:sz w:val="24"/>
        </w:rPr>
        <w:t>5)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Н</w:t>
      </w:r>
      <w:r>
        <w:rPr>
          <w:w w:val="90"/>
          <w:sz w:val="24"/>
          <w:vertAlign w:val="subscript"/>
        </w:rPr>
        <w:t>2</w:t>
      </w:r>
      <w:r>
        <w:rPr>
          <w:w w:val="90"/>
          <w:sz w:val="24"/>
          <w:vertAlign w:val="baseline"/>
        </w:rPr>
        <w:t>O</w:t>
      </w:r>
    </w:p>
    <w:p>
      <w:pPr>
        <w:pStyle w:val="ListParagraph"/>
        <w:numPr>
          <w:ilvl w:val="0"/>
          <w:numId w:val="23"/>
        </w:numPr>
        <w:tabs>
          <w:tab w:pos="1122" w:val="left" w:leader="none"/>
          <w:tab w:pos="5052" w:val="left" w:leader="none"/>
        </w:tabs>
        <w:spacing w:line="308" w:lineRule="exact" w:before="0" w:after="0"/>
        <w:ind w:left="1121" w:right="0" w:hanging="265"/>
        <w:jc w:val="left"/>
        <w:rPr>
          <w:sz w:val="24"/>
        </w:rPr>
      </w:pPr>
      <w:r>
        <w:rPr>
          <w:sz w:val="24"/>
        </w:rPr>
        <w:t>CuCl</w:t>
      </w:r>
      <w:r>
        <w:rPr>
          <w:sz w:val="24"/>
          <w:vertAlign w:val="subscript"/>
        </w:rPr>
        <w:t>2</w:t>
      </w:r>
      <w:r>
        <w:rPr>
          <w:sz w:val="24"/>
          <w:vertAlign w:val="baseline"/>
        </w:rPr>
        <w:tab/>
      </w:r>
      <w:r>
        <w:rPr>
          <w:w w:val="90"/>
          <w:sz w:val="24"/>
          <w:vertAlign w:val="baseline"/>
        </w:rPr>
        <w:t>6)</w:t>
      </w:r>
      <w:r>
        <w:rPr>
          <w:spacing w:val="-8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Fe(OH)</w:t>
      </w:r>
      <w:r>
        <w:rPr>
          <w:w w:val="90"/>
          <w:sz w:val="24"/>
          <w:vertAlign w:val="subscript"/>
        </w:rPr>
        <w:t>3</w:t>
      </w:r>
    </w:p>
    <w:p>
      <w:pPr>
        <w:pStyle w:val="BodyText"/>
        <w:spacing w:line="353" w:lineRule="exact"/>
        <w:ind w:left="857"/>
      </w:pPr>
      <w:r>
        <w:rPr>
          <w:w w:val="85"/>
        </w:rPr>
        <w:t>Запишите</w:t>
      </w:r>
      <w:r>
        <w:rPr>
          <w:spacing w:val="15"/>
          <w:w w:val="85"/>
        </w:rPr>
        <w:t> </w:t>
      </w:r>
      <w:r>
        <w:rPr>
          <w:w w:val="85"/>
        </w:rPr>
        <w:t>номера</w:t>
      </w:r>
      <w:r>
        <w:rPr>
          <w:spacing w:val="15"/>
          <w:w w:val="85"/>
        </w:rPr>
        <w:t> </w:t>
      </w:r>
      <w:r>
        <w:rPr>
          <w:w w:val="85"/>
        </w:rPr>
        <w:t>выбранных</w:t>
      </w:r>
      <w:r>
        <w:rPr>
          <w:spacing w:val="16"/>
          <w:w w:val="85"/>
        </w:rPr>
        <w:t> </w:t>
      </w:r>
      <w:r>
        <w:rPr>
          <w:w w:val="85"/>
        </w:rPr>
        <w:t>ответов.</w:t>
      </w:r>
    </w:p>
    <w:p>
      <w:pPr>
        <w:pStyle w:val="BodyText"/>
        <w:spacing w:before="115"/>
        <w:ind w:left="857"/>
      </w:pPr>
      <w:r>
        <w:rPr/>
        <w:pict>
          <v:group style="position:absolute;margin-left:132.978394pt;margin-top:3.232641pt;width:45.9pt;height:23.2pt;mso-position-horizontal-relative:page;mso-position-vertical-relative:paragraph;z-index:15742976" coordorigin="2660,65" coordsize="918,464">
            <v:line style="position:absolute" from="2660,70" to="3118,70" stroked="true" strokeweight=".5pt" strokecolor="#000000">
              <v:stroke dashstyle="solid"/>
            </v:line>
            <v:line style="position:absolute" from="2665,518" to="2665,75" stroked="true" strokeweight=".5pt" strokecolor="#000000">
              <v:stroke dashstyle="solid"/>
            </v:line>
            <v:line style="position:absolute" from="3118,70" to="3577,70" stroked="true" strokeweight=".5pt" strokecolor="#000000">
              <v:stroke dashstyle="solid"/>
            </v:line>
            <v:line style="position:absolute" from="3118,518" to="3118,75" stroked="true" strokeweight=".5pt" strokecolor="#000000">
              <v:stroke dashstyle="solid"/>
            </v:line>
            <v:line style="position:absolute" from="3572,518" to="3572,75" stroked="true" strokeweight=".5pt" strokecolor="#000000">
              <v:stroke dashstyle="solid"/>
            </v:line>
            <v:line style="position:absolute" from="2660,523" to="3118,523" stroked="true" strokeweight=".5pt" strokecolor="#000000">
              <v:stroke dashstyle="solid"/>
            </v:line>
            <v:line style="position:absolute" from="3118,523" to="3577,523" stroked="true" strokeweight=".5pt" strokecolor="#000000">
              <v:stroke dashstyle="solid"/>
            </v:line>
            <w10:wrap type="none"/>
          </v:group>
        </w:pict>
      </w:r>
      <w:r>
        <w:rPr>
          <w:w w:val="95"/>
        </w:rPr>
        <w:t>Ответ:</w:t>
      </w:r>
    </w:p>
    <w:p>
      <w:pPr>
        <w:pStyle w:val="BodyText"/>
        <w:spacing w:before="8"/>
        <w:rPr>
          <w:sz w:val="26"/>
        </w:rPr>
      </w:pPr>
    </w:p>
    <w:p>
      <w:pPr>
        <w:pStyle w:val="ListParagraph"/>
        <w:numPr>
          <w:ilvl w:val="0"/>
          <w:numId w:val="11"/>
        </w:numPr>
        <w:tabs>
          <w:tab w:pos="1247" w:val="left" w:leader="none"/>
        </w:tabs>
        <w:spacing w:line="182" w:lineRule="auto" w:before="1" w:after="47"/>
        <w:ind w:left="517" w:right="131" w:firstLine="340"/>
        <w:jc w:val="both"/>
        <w:rPr>
          <w:sz w:val="24"/>
        </w:rPr>
      </w:pPr>
      <w:r>
        <w:rPr>
          <w:w w:val="85"/>
          <w:sz w:val="24"/>
        </w:rPr>
        <w:t>Установите соответствие между схемой процесса, происходящего в окислительно-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восстановительной реакции, и названием этого процесса: к каждой позиции, обозначен-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ной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буквой, подберите соответствующую позицию, обозначенную цифрой.</w:t>
      </w:r>
    </w:p>
    <w:tbl>
      <w:tblPr>
        <w:tblW w:w="0" w:type="auto"/>
        <w:jc w:val="left"/>
        <w:tblInd w:w="6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82"/>
        <w:gridCol w:w="3838"/>
      </w:tblGrid>
      <w:tr>
        <w:trPr>
          <w:trHeight w:val="1129" w:hRule="atLeast"/>
        </w:trPr>
        <w:tc>
          <w:tcPr>
            <w:tcW w:w="3382" w:type="dxa"/>
          </w:tcPr>
          <w:p>
            <w:pPr>
              <w:pStyle w:val="TableParagraph"/>
              <w:spacing w:line="182" w:lineRule="auto" w:before="28"/>
              <w:ind w:left="200" w:right="999"/>
              <w:rPr>
                <w:sz w:val="12"/>
              </w:rPr>
            </w:pPr>
            <w:r>
              <w:rPr>
                <w:w w:val="90"/>
                <w:sz w:val="24"/>
              </w:rPr>
              <w:t>СХЕМА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ПРОЦЕССА</w:t>
            </w:r>
            <w:r>
              <w:rPr>
                <w:spacing w:val="-66"/>
                <w:w w:val="90"/>
                <w:sz w:val="24"/>
              </w:rPr>
              <w:t> </w:t>
            </w:r>
            <w:r>
              <w:rPr>
                <w:spacing w:val="-6"/>
                <w:w w:val="95"/>
                <w:sz w:val="24"/>
              </w:rPr>
              <w:t>А)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5"/>
                <w:w w:val="95"/>
                <w:sz w:val="24"/>
              </w:rPr>
              <w:t>Fe</w:t>
            </w:r>
            <w:r>
              <w:rPr>
                <w:spacing w:val="-5"/>
                <w:w w:val="95"/>
                <w:position w:val="12"/>
                <w:sz w:val="12"/>
              </w:rPr>
              <w:t>2+</w:t>
            </w:r>
            <w:r>
              <w:rPr>
                <w:spacing w:val="25"/>
                <w:w w:val="95"/>
                <w:position w:val="12"/>
                <w:sz w:val="12"/>
              </w:rPr>
              <w:t> </w:t>
            </w:r>
            <w:r>
              <w:rPr>
                <w:rFonts w:ascii="Cambria" w:hAnsi="Cambria"/>
                <w:spacing w:val="-5"/>
                <w:w w:val="95"/>
                <w:sz w:val="24"/>
              </w:rPr>
              <w:t></w:t>
            </w:r>
            <w:r>
              <w:rPr>
                <w:rFonts w:ascii="Cambria" w:hAnsi="Cambria"/>
                <w:spacing w:val="11"/>
                <w:w w:val="95"/>
                <w:sz w:val="24"/>
              </w:rPr>
              <w:t> </w:t>
            </w:r>
            <w:r>
              <w:rPr>
                <w:spacing w:val="-5"/>
                <w:w w:val="95"/>
                <w:sz w:val="24"/>
              </w:rPr>
              <w:t>Fe</w:t>
            </w:r>
            <w:r>
              <w:rPr>
                <w:spacing w:val="-5"/>
                <w:w w:val="95"/>
                <w:position w:val="12"/>
                <w:sz w:val="12"/>
              </w:rPr>
              <w:t>3+</w:t>
            </w:r>
          </w:p>
          <w:p>
            <w:pPr>
              <w:pStyle w:val="TableParagraph"/>
              <w:spacing w:line="261" w:lineRule="exact"/>
              <w:ind w:left="200"/>
              <w:rPr>
                <w:sz w:val="12"/>
              </w:rPr>
            </w:pPr>
            <w:r>
              <w:rPr>
                <w:w w:val="95"/>
                <w:sz w:val="24"/>
              </w:rPr>
              <w:t>Б)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N</w:t>
            </w:r>
            <w:r>
              <w:rPr>
                <w:w w:val="95"/>
                <w:position w:val="12"/>
                <w:sz w:val="12"/>
              </w:rPr>
              <w:t>–3</w:t>
            </w:r>
            <w:r>
              <w:rPr>
                <w:spacing w:val="30"/>
                <w:w w:val="95"/>
                <w:position w:val="12"/>
                <w:sz w:val="12"/>
              </w:rPr>
              <w:t> </w:t>
            </w:r>
            <w:r>
              <w:rPr>
                <w:rFonts w:ascii="Cambria" w:hAnsi="Cambria"/>
                <w:w w:val="95"/>
                <w:sz w:val="24"/>
              </w:rPr>
              <w:t></w:t>
            </w:r>
            <w:r>
              <w:rPr>
                <w:rFonts w:ascii="Cambria" w:hAnsi="Cambria"/>
                <w:spacing w:val="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N</w:t>
            </w:r>
            <w:r>
              <w:rPr>
                <w:w w:val="95"/>
                <w:position w:val="12"/>
                <w:sz w:val="12"/>
              </w:rPr>
              <w:t>0</w:t>
            </w:r>
          </w:p>
          <w:p>
            <w:pPr>
              <w:pStyle w:val="TableParagraph"/>
              <w:spacing w:line="260" w:lineRule="exact"/>
              <w:ind w:left="200"/>
              <w:rPr>
                <w:sz w:val="12"/>
              </w:rPr>
            </w:pPr>
            <w:r>
              <w:rPr>
                <w:w w:val="95"/>
                <w:sz w:val="24"/>
              </w:rPr>
              <w:t>В)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C</w:t>
            </w:r>
            <w:r>
              <w:rPr>
                <w:w w:val="95"/>
                <w:position w:val="12"/>
                <w:sz w:val="12"/>
              </w:rPr>
              <w:t>+4</w:t>
            </w:r>
            <w:r>
              <w:rPr>
                <w:spacing w:val="22"/>
                <w:w w:val="95"/>
                <w:position w:val="12"/>
                <w:sz w:val="12"/>
              </w:rPr>
              <w:t> </w:t>
            </w:r>
            <w:r>
              <w:rPr>
                <w:rFonts w:ascii="Cambria" w:hAnsi="Cambria"/>
                <w:w w:val="95"/>
                <w:sz w:val="24"/>
              </w:rPr>
              <w:t></w:t>
            </w:r>
            <w:r>
              <w:rPr>
                <w:rFonts w:ascii="Cambria" w:hAnsi="Cambria"/>
                <w:spacing w:val="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C</w:t>
            </w:r>
            <w:r>
              <w:rPr>
                <w:w w:val="95"/>
                <w:position w:val="12"/>
                <w:sz w:val="12"/>
              </w:rPr>
              <w:t>+2</w:t>
            </w:r>
          </w:p>
        </w:tc>
        <w:tc>
          <w:tcPr>
            <w:tcW w:w="3838" w:type="dxa"/>
          </w:tcPr>
          <w:p>
            <w:pPr>
              <w:pStyle w:val="TableParagraph"/>
              <w:spacing w:line="290" w:lineRule="exact"/>
              <w:ind w:left="1126"/>
              <w:rPr>
                <w:sz w:val="24"/>
              </w:rPr>
            </w:pPr>
            <w:r>
              <w:rPr>
                <w:w w:val="95"/>
                <w:sz w:val="24"/>
              </w:rPr>
              <w:t>НАЗВАНИЕ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ПРОЦЕССА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1391" w:val="left" w:leader="none"/>
              </w:tabs>
              <w:spacing w:line="280" w:lineRule="exact" w:before="0" w:after="0"/>
              <w:ind w:left="1390" w:right="0" w:hanging="265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окисление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1391" w:val="left" w:leader="none"/>
              </w:tabs>
              <w:spacing w:line="324" w:lineRule="exact" w:before="0" w:after="0"/>
              <w:ind w:left="1390" w:right="0" w:hanging="265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восстановление</w:t>
            </w:r>
          </w:p>
        </w:tc>
      </w:tr>
    </w:tbl>
    <w:p>
      <w:pPr>
        <w:pStyle w:val="BodyText"/>
        <w:spacing w:line="463" w:lineRule="auto" w:before="12"/>
        <w:ind w:left="857" w:right="1222"/>
      </w:pPr>
      <w:r>
        <w:rPr/>
        <w:pict>
          <v:shape style="position:absolute;margin-left:132.978394pt;margin-top:22.264053pt;width:68.8pt;height:45.9pt;mso-position-horizontal-relative:page;mso-position-vertical-relative:paragraph;z-index:157440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54"/>
                    <w:gridCol w:w="454"/>
                    <w:gridCol w:w="454"/>
                  </w:tblGrid>
                  <w:tr>
                    <w:trPr>
                      <w:trHeight w:val="443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51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w w:val="97"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51"/>
                          <w:ind w:left="151"/>
                          <w:rPr>
                            <w:sz w:val="24"/>
                          </w:rPr>
                        </w:pPr>
                        <w:r>
                          <w:rPr>
                            <w:w w:val="106"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51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w w:val="109"/>
                            <w:sz w:val="24"/>
                          </w:rPr>
                          <w:t>В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85"/>
        </w:rPr>
        <w:t>Запишите</w:t>
      </w:r>
      <w:r>
        <w:rPr>
          <w:spacing w:val="8"/>
          <w:w w:val="85"/>
        </w:rPr>
        <w:t> </w:t>
      </w:r>
      <w:r>
        <w:rPr>
          <w:w w:val="85"/>
        </w:rPr>
        <w:t>в</w:t>
      </w:r>
      <w:r>
        <w:rPr>
          <w:spacing w:val="9"/>
          <w:w w:val="85"/>
        </w:rPr>
        <w:t> </w:t>
      </w:r>
      <w:r>
        <w:rPr>
          <w:w w:val="85"/>
        </w:rPr>
        <w:t>таблицу</w:t>
      </w:r>
      <w:r>
        <w:rPr>
          <w:spacing w:val="8"/>
          <w:w w:val="85"/>
        </w:rPr>
        <w:t> </w:t>
      </w:r>
      <w:r>
        <w:rPr>
          <w:w w:val="85"/>
        </w:rPr>
        <w:t>выбранные</w:t>
      </w:r>
      <w:r>
        <w:rPr>
          <w:spacing w:val="9"/>
          <w:w w:val="85"/>
        </w:rPr>
        <w:t> </w:t>
      </w:r>
      <w:r>
        <w:rPr>
          <w:w w:val="85"/>
        </w:rPr>
        <w:t>цифры</w:t>
      </w:r>
      <w:r>
        <w:rPr>
          <w:spacing w:val="9"/>
          <w:w w:val="85"/>
        </w:rPr>
        <w:t> </w:t>
      </w:r>
      <w:r>
        <w:rPr>
          <w:w w:val="85"/>
        </w:rPr>
        <w:t>под</w:t>
      </w:r>
      <w:r>
        <w:rPr>
          <w:spacing w:val="8"/>
          <w:w w:val="85"/>
        </w:rPr>
        <w:t> </w:t>
      </w:r>
      <w:r>
        <w:rPr>
          <w:w w:val="85"/>
        </w:rPr>
        <w:t>соответствующими</w:t>
      </w:r>
      <w:r>
        <w:rPr>
          <w:spacing w:val="9"/>
          <w:w w:val="85"/>
        </w:rPr>
        <w:t> </w:t>
      </w:r>
      <w:r>
        <w:rPr>
          <w:w w:val="85"/>
        </w:rPr>
        <w:t>буквами.</w:t>
      </w:r>
      <w:r>
        <w:rPr>
          <w:spacing w:val="-62"/>
          <w:w w:val="85"/>
        </w:rPr>
        <w:t> </w:t>
      </w:r>
      <w:r>
        <w:rPr>
          <w:w w:val="95"/>
        </w:rPr>
        <w:t>Ответ:</w:t>
      </w:r>
    </w:p>
    <w:p>
      <w:pPr>
        <w:pStyle w:val="BodyText"/>
        <w:spacing w:before="13"/>
        <w:rPr>
          <w:sz w:val="18"/>
        </w:rPr>
      </w:pPr>
    </w:p>
    <w:p>
      <w:pPr>
        <w:pStyle w:val="ListParagraph"/>
        <w:numPr>
          <w:ilvl w:val="0"/>
          <w:numId w:val="11"/>
        </w:numPr>
        <w:tabs>
          <w:tab w:pos="1278" w:val="left" w:leader="none"/>
        </w:tabs>
        <w:spacing w:line="182" w:lineRule="auto" w:before="1" w:after="0"/>
        <w:ind w:left="517" w:right="131" w:firstLine="340"/>
        <w:jc w:val="left"/>
        <w:rPr>
          <w:sz w:val="24"/>
        </w:rPr>
      </w:pPr>
      <w:r>
        <w:rPr>
          <w:w w:val="90"/>
          <w:sz w:val="24"/>
        </w:rPr>
        <w:t>Из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перечисленных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суждений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о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правилах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работы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веществами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лаборатории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66"/>
          <w:w w:val="90"/>
          <w:sz w:val="24"/>
        </w:rPr>
        <w:t> </w:t>
      </w:r>
      <w:r>
        <w:rPr>
          <w:w w:val="90"/>
          <w:sz w:val="24"/>
        </w:rPr>
        <w:t>быту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выберите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верное(ые)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суждение(я).</w:t>
      </w:r>
    </w:p>
    <w:p>
      <w:pPr>
        <w:pStyle w:val="ListParagraph"/>
        <w:numPr>
          <w:ilvl w:val="0"/>
          <w:numId w:val="25"/>
        </w:numPr>
        <w:tabs>
          <w:tab w:pos="1122" w:val="left" w:leader="none"/>
        </w:tabs>
        <w:spacing w:line="261" w:lineRule="exact" w:before="0" w:after="0"/>
        <w:ind w:left="1121" w:right="0" w:hanging="265"/>
        <w:jc w:val="left"/>
        <w:rPr>
          <w:sz w:val="24"/>
        </w:rPr>
      </w:pPr>
      <w:r>
        <w:rPr>
          <w:w w:val="85"/>
          <w:sz w:val="24"/>
        </w:rPr>
        <w:t>Зажжённую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спиртовку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нельзя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переносить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одной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парты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другую.</w:t>
      </w:r>
    </w:p>
    <w:p>
      <w:pPr>
        <w:pStyle w:val="ListParagraph"/>
        <w:numPr>
          <w:ilvl w:val="0"/>
          <w:numId w:val="25"/>
        </w:numPr>
        <w:tabs>
          <w:tab w:pos="1122" w:val="left" w:leader="none"/>
        </w:tabs>
        <w:spacing w:line="280" w:lineRule="exact" w:before="0" w:after="0"/>
        <w:ind w:left="1121" w:right="0" w:hanging="265"/>
        <w:jc w:val="left"/>
        <w:rPr>
          <w:sz w:val="24"/>
        </w:rPr>
      </w:pPr>
      <w:r>
        <w:rPr>
          <w:w w:val="85"/>
          <w:sz w:val="24"/>
        </w:rPr>
        <w:t>При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попадании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кожу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капель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кислоты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нужно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забинтовать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этот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участок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кожи.</w:t>
      </w:r>
    </w:p>
    <w:p>
      <w:pPr>
        <w:pStyle w:val="ListParagraph"/>
        <w:numPr>
          <w:ilvl w:val="0"/>
          <w:numId w:val="25"/>
        </w:numPr>
        <w:tabs>
          <w:tab w:pos="1131" w:val="left" w:leader="none"/>
        </w:tabs>
        <w:spacing w:line="182" w:lineRule="auto" w:before="18" w:after="0"/>
        <w:ind w:left="517" w:right="131" w:firstLine="340"/>
        <w:jc w:val="left"/>
        <w:rPr>
          <w:sz w:val="24"/>
        </w:rPr>
      </w:pPr>
      <w:r>
        <w:rPr>
          <w:w w:val="85"/>
          <w:sz w:val="24"/>
        </w:rPr>
        <w:t>При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нагревании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раствора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пробирку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жидкостью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держат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под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углом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45°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направ-</w:t>
      </w:r>
      <w:r>
        <w:rPr>
          <w:spacing w:val="-61"/>
          <w:w w:val="85"/>
          <w:sz w:val="24"/>
        </w:rPr>
        <w:t> </w:t>
      </w:r>
      <w:r>
        <w:rPr>
          <w:w w:val="90"/>
          <w:sz w:val="24"/>
        </w:rPr>
        <w:t>ляют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горлышко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сторону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от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людей.</w:t>
      </w:r>
    </w:p>
    <w:p>
      <w:pPr>
        <w:pStyle w:val="ListParagraph"/>
        <w:numPr>
          <w:ilvl w:val="0"/>
          <w:numId w:val="25"/>
        </w:numPr>
        <w:tabs>
          <w:tab w:pos="1125" w:val="left" w:leader="none"/>
        </w:tabs>
        <w:spacing w:line="182" w:lineRule="auto" w:before="0" w:after="0"/>
        <w:ind w:left="517" w:right="131" w:firstLine="340"/>
        <w:jc w:val="left"/>
        <w:rPr>
          <w:sz w:val="24"/>
        </w:rPr>
      </w:pPr>
      <w:r>
        <w:rPr>
          <w:w w:val="85"/>
          <w:sz w:val="24"/>
        </w:rPr>
        <w:t>Работу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концентрированными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растворами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щелочи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следует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проводить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резиновых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перчатках.</w:t>
      </w:r>
    </w:p>
    <w:p>
      <w:pPr>
        <w:spacing w:after="0" w:line="182" w:lineRule="auto"/>
        <w:jc w:val="left"/>
        <w:rPr>
          <w:sz w:val="24"/>
        </w:rPr>
        <w:sectPr>
          <w:pgSz w:w="11910" w:h="16840"/>
          <w:pgMar w:header="433" w:footer="922" w:top="1540" w:bottom="1120" w:left="900" w:right="1000"/>
        </w:sectPr>
      </w:pPr>
    </w:p>
    <w:p>
      <w:pPr>
        <w:pStyle w:val="BodyText"/>
        <w:tabs>
          <w:tab w:pos="3446" w:val="left" w:leader="none"/>
        </w:tabs>
        <w:spacing w:line="182" w:lineRule="auto" w:before="145"/>
        <w:ind w:left="574" w:right="3226"/>
      </w:pPr>
      <w:r>
        <w:rPr>
          <w:w w:val="85"/>
        </w:rPr>
        <w:t>Запишите</w:t>
      </w:r>
      <w:r>
        <w:rPr>
          <w:spacing w:val="20"/>
          <w:w w:val="85"/>
        </w:rPr>
        <w:t> </w:t>
      </w:r>
      <w:r>
        <w:rPr>
          <w:w w:val="85"/>
        </w:rPr>
        <w:t>в</w:t>
      </w:r>
      <w:r>
        <w:rPr>
          <w:spacing w:val="21"/>
          <w:w w:val="85"/>
        </w:rPr>
        <w:t> </w:t>
      </w:r>
      <w:r>
        <w:rPr>
          <w:w w:val="85"/>
        </w:rPr>
        <w:t>поле</w:t>
      </w:r>
      <w:r>
        <w:rPr>
          <w:spacing w:val="20"/>
          <w:w w:val="85"/>
        </w:rPr>
        <w:t> </w:t>
      </w:r>
      <w:r>
        <w:rPr>
          <w:w w:val="85"/>
        </w:rPr>
        <w:t>ответа</w:t>
      </w:r>
      <w:r>
        <w:rPr>
          <w:spacing w:val="21"/>
          <w:w w:val="85"/>
        </w:rPr>
        <w:t> </w:t>
      </w:r>
      <w:r>
        <w:rPr>
          <w:w w:val="85"/>
        </w:rPr>
        <w:t>номер(а)</w:t>
      </w:r>
      <w:r>
        <w:rPr>
          <w:spacing w:val="21"/>
          <w:w w:val="85"/>
        </w:rPr>
        <w:t> </w:t>
      </w:r>
      <w:r>
        <w:rPr>
          <w:w w:val="85"/>
        </w:rPr>
        <w:t>верного(ых)</w:t>
      </w:r>
      <w:r>
        <w:rPr>
          <w:spacing w:val="20"/>
          <w:w w:val="85"/>
        </w:rPr>
        <w:t> </w:t>
      </w:r>
      <w:r>
        <w:rPr>
          <w:w w:val="85"/>
        </w:rPr>
        <w:t>суждения(й).</w:t>
      </w:r>
      <w:r>
        <w:rPr>
          <w:spacing w:val="-61"/>
          <w:w w:val="85"/>
        </w:rPr>
        <w:t> </w:t>
      </w:r>
      <w:r>
        <w:rPr/>
        <w:t>Ответ:</w:t>
      </w:r>
      <w:r>
        <w:rPr>
          <w:u w:val="single"/>
        </w:rPr>
        <w:tab/>
      </w:r>
      <w:r>
        <w:rPr/>
        <w:t>.</w:t>
      </w:r>
    </w:p>
    <w:p>
      <w:pPr>
        <w:pStyle w:val="BodyText"/>
        <w:spacing w:before="1"/>
        <w:rPr>
          <w:sz w:val="22"/>
        </w:rPr>
      </w:pPr>
    </w:p>
    <w:p>
      <w:pPr>
        <w:pStyle w:val="ListParagraph"/>
        <w:numPr>
          <w:ilvl w:val="0"/>
          <w:numId w:val="11"/>
        </w:numPr>
        <w:tabs>
          <w:tab w:pos="933" w:val="left" w:leader="none"/>
        </w:tabs>
        <w:spacing w:line="182" w:lineRule="auto" w:before="1" w:after="37"/>
        <w:ind w:left="233" w:right="415" w:firstLine="340"/>
        <w:jc w:val="both"/>
        <w:rPr>
          <w:sz w:val="24"/>
        </w:rPr>
      </w:pPr>
      <w:r>
        <w:rPr>
          <w:w w:val="85"/>
          <w:sz w:val="24"/>
        </w:rPr>
        <w:t>Установите соответствие между двумя веществами и реактивом, с помощью кото-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рого можно различить эти вещества: к каждой позиции, обозначенной буквой, подберите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соответствующую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позицию,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обозначенную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цифрой.</w:t>
      </w:r>
    </w:p>
    <w:tbl>
      <w:tblPr>
        <w:tblW w:w="0" w:type="auto"/>
        <w:jc w:val="left"/>
        <w:tblInd w:w="3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32"/>
        <w:gridCol w:w="2500"/>
      </w:tblGrid>
      <w:tr>
        <w:trPr>
          <w:trHeight w:val="1439" w:hRule="atLeast"/>
        </w:trPr>
        <w:tc>
          <w:tcPr>
            <w:tcW w:w="3232" w:type="dxa"/>
          </w:tcPr>
          <w:p>
            <w:pPr>
              <w:pStyle w:val="TableParagraph"/>
              <w:spacing w:line="299" w:lineRule="exact"/>
              <w:ind w:left="200"/>
              <w:rPr>
                <w:sz w:val="24"/>
              </w:rPr>
            </w:pPr>
            <w:r>
              <w:rPr>
                <w:sz w:val="24"/>
              </w:rPr>
              <w:t>ВЕЩЕСТВА</w:t>
            </w:r>
          </w:p>
          <w:p>
            <w:pPr>
              <w:pStyle w:val="TableParagraph"/>
              <w:spacing w:line="280" w:lineRule="exact"/>
              <w:ind w:left="200"/>
              <w:rPr>
                <w:sz w:val="24"/>
              </w:rPr>
            </w:pPr>
            <w:r>
              <w:rPr>
                <w:w w:val="90"/>
                <w:sz w:val="24"/>
              </w:rPr>
              <w:t>А)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KCl</w:t>
            </w:r>
            <w:r>
              <w:rPr>
                <w:spacing w:val="-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-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BaCl</w:t>
            </w:r>
            <w:r>
              <w:rPr>
                <w:w w:val="90"/>
                <w:sz w:val="24"/>
                <w:vertAlign w:val="subscript"/>
              </w:rPr>
              <w:t>2</w:t>
            </w:r>
          </w:p>
          <w:p>
            <w:pPr>
              <w:pStyle w:val="TableParagraph"/>
              <w:spacing w:line="182" w:lineRule="auto" w:before="18"/>
              <w:ind w:left="200" w:right="1273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Б)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CuSO</w:t>
            </w:r>
            <w:r>
              <w:rPr>
                <w:spacing w:val="-1"/>
                <w:w w:val="90"/>
                <w:sz w:val="24"/>
                <w:vertAlign w:val="subscript"/>
              </w:rPr>
              <w:t>4</w:t>
            </w:r>
            <w:r>
              <w:rPr>
                <w:spacing w:val="-10"/>
                <w:w w:val="90"/>
                <w:sz w:val="24"/>
                <w:vertAlign w:val="baseline"/>
              </w:rPr>
              <w:t> </w:t>
            </w:r>
            <w:r>
              <w:rPr>
                <w:spacing w:val="-1"/>
                <w:w w:val="90"/>
                <w:sz w:val="24"/>
                <w:vertAlign w:val="baseline"/>
              </w:rPr>
              <w:t>и</w:t>
            </w:r>
            <w:r>
              <w:rPr>
                <w:spacing w:val="-10"/>
                <w:w w:val="90"/>
                <w:sz w:val="24"/>
                <w:vertAlign w:val="baseline"/>
              </w:rPr>
              <w:t> </w:t>
            </w:r>
            <w:r>
              <w:rPr>
                <w:spacing w:val="-1"/>
                <w:w w:val="90"/>
                <w:sz w:val="24"/>
                <w:vertAlign w:val="baseline"/>
              </w:rPr>
              <w:t>CuCl</w:t>
            </w:r>
            <w:r>
              <w:rPr>
                <w:spacing w:val="-1"/>
                <w:w w:val="90"/>
                <w:sz w:val="24"/>
                <w:vertAlign w:val="subscript"/>
              </w:rPr>
              <w:t>2</w:t>
            </w:r>
            <w:r>
              <w:rPr>
                <w:spacing w:val="-65"/>
                <w:w w:val="90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В)</w:t>
            </w:r>
            <w:r>
              <w:rPr>
                <w:spacing w:val="29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Zn(NO</w:t>
            </w:r>
            <w:r>
              <w:rPr>
                <w:sz w:val="24"/>
                <w:vertAlign w:val="subscript"/>
              </w:rPr>
              <w:t>3</w:t>
            </w:r>
            <w:r>
              <w:rPr>
                <w:sz w:val="24"/>
                <w:vertAlign w:val="baseline"/>
              </w:rPr>
              <w:t>)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2500" w:type="dxa"/>
          </w:tcPr>
          <w:p>
            <w:pPr>
              <w:pStyle w:val="TableParagraph"/>
              <w:spacing w:line="299" w:lineRule="exact"/>
              <w:ind w:left="1276"/>
              <w:rPr>
                <w:sz w:val="24"/>
              </w:rPr>
            </w:pPr>
            <w:r>
              <w:rPr>
                <w:sz w:val="24"/>
              </w:rPr>
              <w:t>РЕАКТИВ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1541" w:val="left" w:leader="none"/>
              </w:tabs>
              <w:spacing w:line="280" w:lineRule="exact" w:before="0" w:after="0"/>
              <w:ind w:left="1540" w:right="0" w:hanging="265"/>
              <w:jc w:val="left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vertAlign w:val="baseline"/>
              </w:rPr>
              <w:t>SO</w:t>
            </w:r>
            <w:r>
              <w:rPr>
                <w:sz w:val="24"/>
                <w:vertAlign w:val="subscript"/>
              </w:rPr>
              <w:t>4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1541" w:val="left" w:leader="none"/>
              </w:tabs>
              <w:spacing w:line="280" w:lineRule="exact" w:before="0" w:after="0"/>
              <w:ind w:left="1540" w:right="0" w:hanging="265"/>
              <w:jc w:val="left"/>
              <w:rPr>
                <w:sz w:val="24"/>
              </w:rPr>
            </w:pPr>
            <w:r>
              <w:rPr>
                <w:sz w:val="24"/>
              </w:rPr>
              <w:t>NaOH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1541" w:val="left" w:leader="none"/>
              </w:tabs>
              <w:spacing w:line="280" w:lineRule="exact" w:before="0" w:after="0"/>
              <w:ind w:left="1540" w:right="0" w:hanging="265"/>
              <w:jc w:val="left"/>
              <w:rPr>
                <w:sz w:val="24"/>
              </w:rPr>
            </w:pPr>
            <w:r>
              <w:rPr>
                <w:sz w:val="24"/>
              </w:rPr>
              <w:t>НСl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1541" w:val="left" w:leader="none"/>
              </w:tabs>
              <w:spacing w:line="280" w:lineRule="exact" w:before="0" w:after="0"/>
              <w:ind w:left="1540" w:right="0" w:hanging="265"/>
              <w:jc w:val="left"/>
              <w:rPr>
                <w:sz w:val="24"/>
              </w:rPr>
            </w:pPr>
            <w:r>
              <w:rPr>
                <w:sz w:val="24"/>
              </w:rPr>
              <w:t>AgNO</w:t>
            </w:r>
            <w:r>
              <w:rPr>
                <w:sz w:val="24"/>
                <w:vertAlign w:val="subscript"/>
              </w:rPr>
              <w:t>3</w:t>
            </w:r>
          </w:p>
        </w:tc>
      </w:tr>
    </w:tbl>
    <w:p>
      <w:pPr>
        <w:pStyle w:val="BodyText"/>
        <w:spacing w:line="463" w:lineRule="auto"/>
        <w:ind w:left="574" w:right="1222"/>
      </w:pPr>
      <w:r>
        <w:rPr/>
        <w:pict>
          <v:shape style="position:absolute;margin-left:118.805099pt;margin-top:21.664043pt;width:68.8pt;height:45.9pt;mso-position-horizontal-relative:page;mso-position-vertical-relative:paragraph;z-index:157445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54"/>
                    <w:gridCol w:w="454"/>
                    <w:gridCol w:w="454"/>
                  </w:tblGrid>
                  <w:tr>
                    <w:trPr>
                      <w:trHeight w:val="443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51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w w:val="97"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51"/>
                          <w:ind w:left="151"/>
                          <w:rPr>
                            <w:sz w:val="24"/>
                          </w:rPr>
                        </w:pPr>
                        <w:r>
                          <w:rPr>
                            <w:w w:val="106"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51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w w:val="109"/>
                            <w:sz w:val="24"/>
                          </w:rPr>
                          <w:t>В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85"/>
        </w:rPr>
        <w:t>Запишите</w:t>
      </w:r>
      <w:r>
        <w:rPr>
          <w:spacing w:val="8"/>
          <w:w w:val="85"/>
        </w:rPr>
        <w:t> </w:t>
      </w:r>
      <w:r>
        <w:rPr>
          <w:w w:val="85"/>
        </w:rPr>
        <w:t>в</w:t>
      </w:r>
      <w:r>
        <w:rPr>
          <w:spacing w:val="8"/>
          <w:w w:val="85"/>
        </w:rPr>
        <w:t> </w:t>
      </w:r>
      <w:r>
        <w:rPr>
          <w:w w:val="85"/>
        </w:rPr>
        <w:t>таблицу</w:t>
      </w:r>
      <w:r>
        <w:rPr>
          <w:spacing w:val="9"/>
          <w:w w:val="85"/>
        </w:rPr>
        <w:t> </w:t>
      </w:r>
      <w:r>
        <w:rPr>
          <w:w w:val="85"/>
        </w:rPr>
        <w:t>выбранные</w:t>
      </w:r>
      <w:r>
        <w:rPr>
          <w:spacing w:val="8"/>
          <w:w w:val="85"/>
        </w:rPr>
        <w:t> </w:t>
      </w:r>
      <w:r>
        <w:rPr>
          <w:w w:val="85"/>
        </w:rPr>
        <w:t>цифры</w:t>
      </w:r>
      <w:r>
        <w:rPr>
          <w:spacing w:val="9"/>
          <w:w w:val="85"/>
        </w:rPr>
        <w:t> </w:t>
      </w:r>
      <w:r>
        <w:rPr>
          <w:w w:val="85"/>
        </w:rPr>
        <w:t>под</w:t>
      </w:r>
      <w:r>
        <w:rPr>
          <w:spacing w:val="8"/>
          <w:w w:val="85"/>
        </w:rPr>
        <w:t> </w:t>
      </w:r>
      <w:r>
        <w:rPr>
          <w:w w:val="85"/>
        </w:rPr>
        <w:t>соответствующими</w:t>
      </w:r>
      <w:r>
        <w:rPr>
          <w:spacing w:val="9"/>
          <w:w w:val="85"/>
        </w:rPr>
        <w:t> </w:t>
      </w:r>
      <w:r>
        <w:rPr>
          <w:w w:val="85"/>
        </w:rPr>
        <w:t>буквами.</w:t>
      </w:r>
      <w:r>
        <w:rPr>
          <w:spacing w:val="-62"/>
          <w:w w:val="85"/>
        </w:rPr>
        <w:t> </w:t>
      </w:r>
      <w:r>
        <w:rPr>
          <w:w w:val="95"/>
        </w:rPr>
        <w:t>Ответ:</w:t>
      </w:r>
    </w:p>
    <w:p>
      <w:pPr>
        <w:pStyle w:val="BodyText"/>
        <w:spacing w:before="3" w:after="1"/>
      </w:pPr>
    </w:p>
    <w:tbl>
      <w:tblPr>
        <w:tblW w:w="0" w:type="auto"/>
        <w:jc w:val="left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425" w:hRule="atLeast"/>
        </w:trPr>
        <w:tc>
          <w:tcPr>
            <w:tcW w:w="9354" w:type="dxa"/>
          </w:tcPr>
          <w:p>
            <w:pPr>
              <w:pStyle w:val="TableParagraph"/>
              <w:spacing w:before="69"/>
              <w:ind w:left="510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Ответом</w:t>
            </w:r>
            <w:r>
              <w:rPr>
                <w:rFonts w:ascii="Trebuchet MS" w:hAnsi="Trebuchet MS"/>
                <w:i/>
                <w:spacing w:val="-5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к</w:t>
            </w:r>
            <w:r>
              <w:rPr>
                <w:rFonts w:ascii="Trebuchet MS" w:hAnsi="Trebuchet MS"/>
                <w:i/>
                <w:spacing w:val="-5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заданиям</w:t>
            </w:r>
            <w:r>
              <w:rPr>
                <w:rFonts w:ascii="Trebuchet MS" w:hAnsi="Trebuchet MS"/>
                <w:i/>
                <w:spacing w:val="-5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18,</w:t>
            </w:r>
            <w:r>
              <w:rPr>
                <w:rFonts w:ascii="Trebuchet MS" w:hAnsi="Trebuchet MS"/>
                <w:i/>
                <w:spacing w:val="-5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19</w:t>
            </w:r>
            <w:r>
              <w:rPr>
                <w:rFonts w:ascii="Trebuchet MS" w:hAnsi="Trebuchet MS"/>
                <w:i/>
                <w:spacing w:val="-5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является</w:t>
            </w:r>
            <w:r>
              <w:rPr>
                <w:rFonts w:ascii="Trebuchet MS" w:hAnsi="Trebuchet MS"/>
                <w:i/>
                <w:spacing w:val="-5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целое</w:t>
            </w:r>
            <w:r>
              <w:rPr>
                <w:rFonts w:ascii="Trebuchet MS" w:hAnsi="Trebuchet MS"/>
                <w:i/>
                <w:spacing w:val="-5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число</w:t>
            </w:r>
            <w:r>
              <w:rPr>
                <w:rFonts w:ascii="Trebuchet MS" w:hAnsi="Trebuchet MS"/>
                <w:i/>
                <w:spacing w:val="-5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или</w:t>
            </w:r>
            <w:r>
              <w:rPr>
                <w:rFonts w:ascii="Trebuchet MS" w:hAnsi="Trebuchet MS"/>
                <w:i/>
                <w:spacing w:val="-5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конечная</w:t>
            </w:r>
            <w:r>
              <w:rPr>
                <w:rFonts w:ascii="Trebuchet MS" w:hAnsi="Trebuchet MS"/>
                <w:i/>
                <w:spacing w:val="-5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десятичная</w:t>
            </w:r>
            <w:r>
              <w:rPr>
                <w:rFonts w:ascii="Trebuchet MS" w:hAnsi="Trebuchet MS"/>
                <w:i/>
                <w:spacing w:val="-5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дробь.</w:t>
            </w:r>
          </w:p>
        </w:tc>
      </w:tr>
    </w:tbl>
    <w:p>
      <w:pPr>
        <w:pStyle w:val="BodyText"/>
        <w:spacing w:before="11"/>
        <w:rPr>
          <w:sz w:val="14"/>
        </w:rPr>
      </w:pPr>
    </w:p>
    <w:tbl>
      <w:tblPr>
        <w:tblW w:w="0" w:type="auto"/>
        <w:jc w:val="left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425" w:hRule="atLeast"/>
        </w:trPr>
        <w:tc>
          <w:tcPr>
            <w:tcW w:w="9354" w:type="dxa"/>
          </w:tcPr>
          <w:p>
            <w:pPr>
              <w:pStyle w:val="TableParagraph"/>
              <w:spacing w:before="69"/>
              <w:ind w:left="510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Задания</w:t>
            </w:r>
            <w:r>
              <w:rPr>
                <w:rFonts w:ascii="Trebuchet MS" w:hAnsi="Trebuchet MS"/>
                <w:i/>
                <w:spacing w:val="15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18</w:t>
            </w:r>
            <w:r>
              <w:rPr>
                <w:rFonts w:ascii="Trebuchet MS" w:hAnsi="Trebuchet MS"/>
                <w:i/>
                <w:spacing w:val="15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и</w:t>
            </w:r>
            <w:r>
              <w:rPr>
                <w:rFonts w:ascii="Trebuchet MS" w:hAnsi="Trebuchet MS"/>
                <w:i/>
                <w:spacing w:val="16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19</w:t>
            </w:r>
            <w:r>
              <w:rPr>
                <w:rFonts w:ascii="Trebuchet MS" w:hAnsi="Trebuchet MS"/>
                <w:i/>
                <w:spacing w:val="15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выполняются</w:t>
            </w:r>
            <w:r>
              <w:rPr>
                <w:rFonts w:ascii="Trebuchet MS" w:hAnsi="Trebuchet MS"/>
                <w:i/>
                <w:spacing w:val="16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с</w:t>
            </w:r>
            <w:r>
              <w:rPr>
                <w:rFonts w:ascii="Trebuchet MS" w:hAnsi="Trebuchet MS"/>
                <w:i/>
                <w:spacing w:val="15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использованием</w:t>
            </w:r>
            <w:r>
              <w:rPr>
                <w:rFonts w:ascii="Trebuchet MS" w:hAnsi="Trebuchet MS"/>
                <w:i/>
                <w:spacing w:val="16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следующего</w:t>
            </w:r>
            <w:r>
              <w:rPr>
                <w:rFonts w:ascii="Trebuchet MS" w:hAnsi="Trebuchet MS"/>
                <w:i/>
                <w:spacing w:val="15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текста.</w:t>
            </w:r>
          </w:p>
        </w:tc>
      </w:tr>
    </w:tbl>
    <w:p>
      <w:pPr>
        <w:pStyle w:val="BodyText"/>
        <w:spacing w:before="5"/>
        <w:rPr>
          <w:sz w:val="27"/>
        </w:rPr>
      </w:pPr>
    </w:p>
    <w:p>
      <w:pPr>
        <w:pStyle w:val="ListParagraph"/>
        <w:numPr>
          <w:ilvl w:val="0"/>
          <w:numId w:val="11"/>
        </w:numPr>
        <w:tabs>
          <w:tab w:pos="967" w:val="left" w:leader="none"/>
        </w:tabs>
        <w:spacing w:line="182" w:lineRule="auto" w:before="0" w:after="0"/>
        <w:ind w:left="233" w:right="415" w:firstLine="340"/>
        <w:jc w:val="both"/>
        <w:rPr>
          <w:sz w:val="24"/>
        </w:rPr>
      </w:pPr>
      <w:r>
        <w:rPr>
          <w:w w:val="85"/>
          <w:sz w:val="24"/>
        </w:rPr>
        <w:t>Вычислите в процентах массовую долю азота в мочевине СО(NH</w:t>
      </w:r>
      <w:r>
        <w:rPr>
          <w:w w:val="85"/>
          <w:sz w:val="24"/>
          <w:vertAlign w:val="subscript"/>
        </w:rPr>
        <w:t>2</w:t>
      </w:r>
      <w:r>
        <w:rPr>
          <w:w w:val="85"/>
          <w:sz w:val="24"/>
          <w:vertAlign w:val="baseline"/>
        </w:rPr>
        <w:t>)</w:t>
      </w:r>
      <w:r>
        <w:rPr>
          <w:w w:val="85"/>
          <w:sz w:val="24"/>
          <w:vertAlign w:val="subscript"/>
        </w:rPr>
        <w:t>2</w:t>
      </w:r>
      <w:r>
        <w:rPr>
          <w:w w:val="85"/>
          <w:sz w:val="24"/>
          <w:vertAlign w:val="baseline"/>
        </w:rPr>
        <w:t>. Запишите чис-</w:t>
      </w:r>
      <w:r>
        <w:rPr>
          <w:spacing w:val="1"/>
          <w:w w:val="8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ло</w:t>
      </w:r>
      <w:r>
        <w:rPr>
          <w:spacing w:val="-14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с</w:t>
      </w:r>
      <w:r>
        <w:rPr>
          <w:spacing w:val="-1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точностью</w:t>
      </w:r>
      <w:r>
        <w:rPr>
          <w:spacing w:val="-14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до</w:t>
      </w:r>
      <w:r>
        <w:rPr>
          <w:spacing w:val="-1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целых.</w:t>
      </w:r>
    </w:p>
    <w:p>
      <w:pPr>
        <w:pStyle w:val="BodyText"/>
        <w:tabs>
          <w:tab w:pos="3446" w:val="left" w:leader="none"/>
        </w:tabs>
        <w:spacing w:line="305" w:lineRule="exact"/>
        <w:ind w:left="574"/>
      </w:pPr>
      <w:r>
        <w:rPr/>
        <w:t>Ответ:</w:t>
      </w:r>
      <w:r>
        <w:rPr>
          <w:u w:val="single"/>
        </w:rPr>
        <w:tab/>
      </w:r>
      <w:r>
        <w:rPr/>
        <w:t>%.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981" w:val="left" w:leader="none"/>
        </w:tabs>
        <w:spacing w:line="182" w:lineRule="auto" w:before="0" w:after="0"/>
        <w:ind w:left="233" w:right="414" w:firstLine="340"/>
        <w:jc w:val="both"/>
        <w:rPr>
          <w:sz w:val="24"/>
        </w:rPr>
      </w:pPr>
      <w:r>
        <w:rPr>
          <w:w w:val="90"/>
          <w:sz w:val="24"/>
        </w:rPr>
        <w:t>Раствор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мочевины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массовой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долей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0,1%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используется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качестве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внекорневой</w:t>
      </w:r>
      <w:r>
        <w:rPr>
          <w:spacing w:val="-66"/>
          <w:w w:val="90"/>
          <w:sz w:val="24"/>
        </w:rPr>
        <w:t> </w:t>
      </w:r>
      <w:r>
        <w:rPr>
          <w:w w:val="85"/>
          <w:sz w:val="24"/>
        </w:rPr>
        <w:t>подкормки томатов. При подкормках на растения наносится 20 г азота на 100 м</w:t>
      </w:r>
      <w:r>
        <w:rPr>
          <w:w w:val="85"/>
          <w:position w:val="12"/>
          <w:sz w:val="12"/>
        </w:rPr>
        <w:t>2</w:t>
      </w:r>
      <w:r>
        <w:rPr>
          <w:spacing w:val="1"/>
          <w:w w:val="85"/>
          <w:position w:val="12"/>
          <w:sz w:val="12"/>
        </w:rPr>
        <w:t> </w:t>
      </w:r>
      <w:r>
        <w:rPr>
          <w:w w:val="85"/>
          <w:sz w:val="24"/>
        </w:rPr>
        <w:t>. Сколь-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ко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граммов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мочевины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нужно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затратить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земельный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участок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такой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площадью?</w:t>
      </w:r>
    </w:p>
    <w:p>
      <w:pPr>
        <w:pStyle w:val="BodyText"/>
        <w:tabs>
          <w:tab w:pos="3446" w:val="left" w:leader="none"/>
        </w:tabs>
        <w:spacing w:line="182" w:lineRule="auto"/>
        <w:ind w:left="574" w:right="5339"/>
        <w:jc w:val="both"/>
      </w:pPr>
      <w:r>
        <w:rPr>
          <w:w w:val="85"/>
        </w:rPr>
        <w:t>Запишите число с точностью до целых.</w:t>
      </w:r>
      <w:r>
        <w:rPr>
          <w:spacing w:val="-62"/>
          <w:w w:val="85"/>
        </w:rPr>
        <w:t> </w:t>
      </w:r>
      <w:r>
        <w:rPr>
          <w:w w:val="95"/>
        </w:rPr>
        <w:t>Ответ:</w:t>
      </w:r>
      <w:r>
        <w:rPr>
          <w:w w:val="95"/>
          <w:u w:val="single"/>
        </w:rPr>
        <w:tab/>
      </w:r>
      <w:r>
        <w:rPr>
          <w:w w:val="95"/>
        </w:rPr>
        <w:t>г.</w:t>
      </w:r>
    </w:p>
    <w:p>
      <w:pPr>
        <w:pStyle w:val="BodyText"/>
        <w:spacing w:before="6"/>
        <w:rPr>
          <w:sz w:val="20"/>
        </w:rPr>
      </w:pPr>
    </w:p>
    <w:p>
      <w:pPr>
        <w:spacing w:before="0"/>
        <w:ind w:left="3832" w:right="4013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Часть</w:t>
      </w:r>
      <w:r>
        <w:rPr>
          <w:rFonts w:ascii="Trebuchet MS" w:hAnsi="Trebuchet MS"/>
          <w:i/>
          <w:spacing w:val="-5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2</w:t>
      </w:r>
    </w:p>
    <w:p>
      <w:pPr>
        <w:pStyle w:val="BodyText"/>
        <w:spacing w:before="10"/>
        <w:rPr>
          <w:rFonts w:ascii="Trebuchet MS"/>
          <w:i/>
          <w:sz w:val="21"/>
        </w:rPr>
      </w:pPr>
    </w:p>
    <w:p>
      <w:pPr>
        <w:pStyle w:val="ListParagraph"/>
        <w:numPr>
          <w:ilvl w:val="0"/>
          <w:numId w:val="11"/>
        </w:numPr>
        <w:tabs>
          <w:tab w:pos="1027" w:val="left" w:leader="none"/>
        </w:tabs>
        <w:spacing w:line="182" w:lineRule="auto" w:before="0" w:after="0"/>
        <w:ind w:left="233" w:right="414" w:firstLine="340"/>
        <w:jc w:val="both"/>
        <w:rPr>
          <w:sz w:val="24"/>
        </w:rPr>
      </w:pPr>
      <w:r>
        <w:rPr>
          <w:w w:val="85"/>
          <w:sz w:val="24"/>
        </w:rPr>
        <w:t>Используя метод электронного баланса, расставьте коэффициенты в уравнении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реакции,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схема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которой:</w:t>
      </w:r>
    </w:p>
    <w:p>
      <w:pPr>
        <w:pStyle w:val="BodyText"/>
        <w:spacing w:before="50"/>
        <w:ind w:left="296" w:right="477"/>
        <w:jc w:val="center"/>
      </w:pPr>
      <w:r>
        <w:rPr>
          <w:w w:val="90"/>
        </w:rPr>
        <w:t>SO</w:t>
      </w:r>
      <w:r>
        <w:rPr>
          <w:w w:val="90"/>
          <w:vertAlign w:val="subscript"/>
        </w:rPr>
        <w:t>2</w:t>
      </w:r>
      <w:r>
        <w:rPr>
          <w:spacing w:val="-2"/>
          <w:w w:val="90"/>
          <w:vertAlign w:val="baseline"/>
        </w:rPr>
        <w:t> </w:t>
      </w:r>
      <w:r>
        <w:rPr>
          <w:w w:val="90"/>
          <w:vertAlign w:val="baseline"/>
        </w:rPr>
        <w:t>+</w:t>
      </w:r>
      <w:r>
        <w:rPr>
          <w:spacing w:val="-2"/>
          <w:w w:val="90"/>
          <w:vertAlign w:val="baseline"/>
        </w:rPr>
        <w:t> </w:t>
      </w:r>
      <w:r>
        <w:rPr>
          <w:w w:val="90"/>
          <w:vertAlign w:val="baseline"/>
        </w:rPr>
        <w:t>I</w:t>
      </w:r>
      <w:r>
        <w:rPr>
          <w:w w:val="90"/>
          <w:vertAlign w:val="subscript"/>
        </w:rPr>
        <w:t>2</w:t>
      </w:r>
      <w:r>
        <w:rPr>
          <w:spacing w:val="-2"/>
          <w:w w:val="90"/>
          <w:vertAlign w:val="baseline"/>
        </w:rPr>
        <w:t> </w:t>
      </w:r>
      <w:r>
        <w:rPr>
          <w:w w:val="90"/>
          <w:vertAlign w:val="baseline"/>
        </w:rPr>
        <w:t>+</w:t>
      </w:r>
      <w:r>
        <w:rPr>
          <w:spacing w:val="-1"/>
          <w:w w:val="90"/>
          <w:vertAlign w:val="baseline"/>
        </w:rPr>
        <w:t> </w:t>
      </w:r>
      <w:r>
        <w:rPr>
          <w:w w:val="90"/>
          <w:vertAlign w:val="baseline"/>
        </w:rPr>
        <w:t>H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O</w:t>
      </w:r>
      <w:r>
        <w:rPr>
          <w:spacing w:val="-2"/>
          <w:w w:val="90"/>
          <w:vertAlign w:val="baseline"/>
        </w:rPr>
        <w:t> </w:t>
      </w:r>
      <w:r>
        <w:rPr>
          <w:rFonts w:ascii="Cambria" w:hAnsi="Cambria"/>
          <w:w w:val="90"/>
          <w:vertAlign w:val="baseline"/>
        </w:rPr>
        <w:t></w:t>
      </w:r>
      <w:r>
        <w:rPr>
          <w:rFonts w:ascii="Cambria" w:hAnsi="Cambria"/>
          <w:spacing w:val="19"/>
          <w:w w:val="90"/>
          <w:vertAlign w:val="baseline"/>
        </w:rPr>
        <w:t> </w:t>
      </w:r>
      <w:r>
        <w:rPr>
          <w:w w:val="90"/>
          <w:vertAlign w:val="baseline"/>
        </w:rPr>
        <w:t>HI</w:t>
      </w:r>
      <w:r>
        <w:rPr>
          <w:spacing w:val="-2"/>
          <w:w w:val="90"/>
          <w:vertAlign w:val="baseline"/>
        </w:rPr>
        <w:t> </w:t>
      </w:r>
      <w:r>
        <w:rPr>
          <w:w w:val="90"/>
          <w:vertAlign w:val="baseline"/>
        </w:rPr>
        <w:t>+</w:t>
      </w:r>
      <w:r>
        <w:rPr>
          <w:spacing w:val="-2"/>
          <w:w w:val="90"/>
          <w:vertAlign w:val="baseline"/>
        </w:rPr>
        <w:t> </w:t>
      </w:r>
      <w:r>
        <w:rPr>
          <w:w w:val="90"/>
          <w:vertAlign w:val="baseline"/>
        </w:rPr>
        <w:t>H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SO</w:t>
      </w:r>
      <w:r>
        <w:rPr>
          <w:w w:val="90"/>
          <w:vertAlign w:val="subscript"/>
        </w:rPr>
        <w:t>4</w:t>
      </w:r>
    </w:p>
    <w:p>
      <w:pPr>
        <w:pStyle w:val="BodyText"/>
        <w:spacing w:before="24"/>
        <w:ind w:left="574"/>
      </w:pPr>
      <w:r>
        <w:rPr>
          <w:w w:val="85"/>
        </w:rPr>
        <w:t>Определите</w:t>
      </w:r>
      <w:r>
        <w:rPr>
          <w:spacing w:val="5"/>
          <w:w w:val="85"/>
        </w:rPr>
        <w:t> </w:t>
      </w:r>
      <w:r>
        <w:rPr>
          <w:w w:val="85"/>
        </w:rPr>
        <w:t>окислитель</w:t>
      </w:r>
      <w:r>
        <w:rPr>
          <w:spacing w:val="6"/>
          <w:w w:val="85"/>
        </w:rPr>
        <w:t> </w:t>
      </w:r>
      <w:r>
        <w:rPr>
          <w:w w:val="85"/>
        </w:rPr>
        <w:t>и</w:t>
      </w:r>
      <w:r>
        <w:rPr>
          <w:spacing w:val="5"/>
          <w:w w:val="85"/>
        </w:rPr>
        <w:t> </w:t>
      </w:r>
      <w:r>
        <w:rPr>
          <w:w w:val="85"/>
        </w:rPr>
        <w:t>восстановитель.</w:t>
      </w:r>
    </w:p>
    <w:p>
      <w:pPr>
        <w:pStyle w:val="BodyText"/>
        <w:spacing w:before="13"/>
        <w:rPr>
          <w:sz w:val="11"/>
        </w:rPr>
      </w:pPr>
    </w:p>
    <w:p>
      <w:pPr>
        <w:spacing w:after="0"/>
        <w:rPr>
          <w:sz w:val="11"/>
        </w:rPr>
        <w:sectPr>
          <w:pgSz w:w="11910" w:h="16840"/>
          <w:pgMar w:header="433" w:footer="922" w:top="1540" w:bottom="1120" w:left="900" w:right="1000"/>
        </w:sectPr>
      </w:pPr>
    </w:p>
    <w:p>
      <w:pPr>
        <w:pStyle w:val="ListParagraph"/>
        <w:numPr>
          <w:ilvl w:val="0"/>
          <w:numId w:val="11"/>
        </w:numPr>
        <w:tabs>
          <w:tab w:pos="958" w:val="left" w:leader="none"/>
        </w:tabs>
        <w:spacing w:line="240" w:lineRule="auto" w:before="69" w:after="0"/>
        <w:ind w:left="957" w:right="0" w:hanging="384"/>
        <w:jc w:val="left"/>
        <w:rPr>
          <w:sz w:val="24"/>
        </w:rPr>
      </w:pPr>
      <w:r>
        <w:rPr>
          <w:w w:val="85"/>
          <w:sz w:val="24"/>
        </w:rPr>
        <w:t>Дана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схема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превращений:</w:t>
      </w:r>
    </w:p>
    <w:p>
      <w:pPr>
        <w:pStyle w:val="BodyText"/>
        <w:spacing w:before="25"/>
        <w:ind w:left="3292"/>
        <w:rPr>
          <w:rFonts w:ascii="Trebuchet MS" w:hAnsi="Trebuchet MS"/>
          <w:i/>
          <w:sz w:val="12"/>
        </w:rPr>
      </w:pPr>
      <w:r>
        <w:rPr>
          <w:w w:val="88"/>
        </w:rPr>
        <w:t>СaCl</w:t>
      </w:r>
      <w:r>
        <w:rPr>
          <w:w w:val="82"/>
          <w:vertAlign w:val="subscript"/>
        </w:rPr>
        <w:t>2</w:t>
      </w:r>
      <w:r>
        <w:rPr>
          <w:spacing w:val="-15"/>
          <w:vertAlign w:val="baseline"/>
        </w:rPr>
        <w:t> </w:t>
      </w:r>
      <w:r>
        <w:rPr>
          <w:rFonts w:ascii="Cambria" w:hAnsi="Cambria"/>
          <w:w w:val="98"/>
          <w:vertAlign w:val="baseline"/>
        </w:rPr>
        <w:t></w:t>
      </w:r>
      <w:r>
        <w:rPr>
          <w:rFonts w:ascii="Cambria" w:hAnsi="Cambria"/>
          <w:spacing w:val="8"/>
          <w:vertAlign w:val="baseline"/>
        </w:rPr>
        <w:t> </w:t>
      </w:r>
      <w:r>
        <w:rPr>
          <w:spacing w:val="-6"/>
          <w:w w:val="90"/>
          <w:vertAlign w:val="baseline"/>
        </w:rPr>
        <w:t>C</w:t>
      </w:r>
      <w:r>
        <w:rPr>
          <w:w w:val="90"/>
          <w:vertAlign w:val="baseline"/>
        </w:rPr>
        <w:t>a</w:t>
      </w:r>
      <w:r>
        <w:rPr>
          <w:spacing w:val="-8"/>
          <w:w w:val="91"/>
          <w:vertAlign w:val="baseline"/>
        </w:rPr>
        <w:t>C</w:t>
      </w:r>
      <w:r>
        <w:rPr>
          <w:w w:val="91"/>
          <w:vertAlign w:val="baseline"/>
        </w:rPr>
        <w:t>O</w:t>
      </w:r>
      <w:r>
        <w:rPr>
          <w:w w:val="82"/>
          <w:vertAlign w:val="subscript"/>
        </w:rPr>
        <w:t>3</w:t>
      </w:r>
      <w:r>
        <w:rPr>
          <w:spacing w:val="-1"/>
          <w:vertAlign w:val="baseline"/>
        </w:rPr>
        <w:t> </w:t>
      </w:r>
      <w:r>
        <w:rPr>
          <w:rFonts w:ascii="Cambria" w:hAnsi="Cambria"/>
          <w:spacing w:val="-199"/>
          <w:w w:val="98"/>
          <w:vertAlign w:val="baseline"/>
        </w:rPr>
        <w:t></w:t>
      </w:r>
      <w:r>
        <w:rPr>
          <w:rFonts w:ascii="Trebuchet MS" w:hAnsi="Trebuchet MS"/>
          <w:i/>
          <w:spacing w:val="-9"/>
          <w:w w:val="72"/>
          <w:position w:val="12"/>
          <w:sz w:val="12"/>
          <w:vertAlign w:val="baseline"/>
        </w:rPr>
        <w:t>t</w:t>
      </w:r>
    </w:p>
    <w:p>
      <w:pPr>
        <w:pStyle w:val="BodyText"/>
        <w:spacing w:before="10"/>
        <w:rPr>
          <w:rFonts w:ascii="Trebuchet MS"/>
          <w:i/>
          <w:sz w:val="39"/>
        </w:rPr>
      </w:pPr>
      <w:r>
        <w:rPr/>
        <w:br w:type="column"/>
      </w:r>
      <w:r>
        <w:rPr>
          <w:rFonts w:ascii="Trebuchet MS"/>
          <w:i/>
          <w:sz w:val="39"/>
        </w:rPr>
      </w:r>
    </w:p>
    <w:p>
      <w:pPr>
        <w:pStyle w:val="BodyText"/>
        <w:ind w:left="174"/>
      </w:pPr>
      <w:r>
        <w:rPr>
          <w:rFonts w:ascii="Trebuchet MS" w:hAnsi="Trebuchet MS"/>
          <w:i/>
          <w:w w:val="95"/>
        </w:rPr>
        <w:t>Х</w:t>
      </w:r>
      <w:r>
        <w:rPr>
          <w:rFonts w:ascii="Cambria" w:hAnsi="Cambria"/>
          <w:w w:val="95"/>
        </w:rPr>
        <w:t></w:t>
      </w:r>
      <w:r>
        <w:rPr>
          <w:rFonts w:ascii="Cambria" w:hAnsi="Cambria"/>
          <w:spacing w:val="6"/>
          <w:w w:val="95"/>
        </w:rPr>
        <w:t> </w:t>
      </w:r>
      <w:r>
        <w:rPr>
          <w:w w:val="95"/>
        </w:rPr>
        <w:t>Сa(OH)</w:t>
      </w:r>
      <w:r>
        <w:rPr>
          <w:w w:val="95"/>
          <w:vertAlign w:val="subscript"/>
        </w:rPr>
        <w:t>2</w:t>
      </w:r>
    </w:p>
    <w:p>
      <w:pPr>
        <w:spacing w:after="0"/>
        <w:sectPr>
          <w:type w:val="continuous"/>
          <w:pgSz w:w="11910" w:h="16840"/>
          <w:pgMar w:top="1580" w:bottom="280" w:left="900" w:right="1000"/>
          <w:cols w:num="2" w:equalWidth="0">
            <w:col w:w="5032" w:space="40"/>
            <w:col w:w="4938"/>
          </w:cols>
        </w:sectPr>
      </w:pPr>
    </w:p>
    <w:p>
      <w:pPr>
        <w:pStyle w:val="BodyText"/>
        <w:spacing w:line="182" w:lineRule="auto" w:before="88"/>
        <w:ind w:left="233" w:right="414" w:firstLine="340"/>
        <w:jc w:val="both"/>
      </w:pPr>
      <w:r>
        <w:rPr>
          <w:w w:val="85"/>
        </w:rPr>
        <w:t>Напишите молекулярные уравнения реакций, с помощью которых можно осуществить</w:t>
      </w:r>
      <w:r>
        <w:rPr>
          <w:spacing w:val="1"/>
          <w:w w:val="85"/>
        </w:rPr>
        <w:t> </w:t>
      </w:r>
      <w:r>
        <w:rPr>
          <w:w w:val="85"/>
        </w:rPr>
        <w:t>указанные превращения. Для первого превращения составьте сокращённое ионное урав-</w:t>
      </w:r>
      <w:r>
        <w:rPr>
          <w:spacing w:val="1"/>
          <w:w w:val="85"/>
        </w:rPr>
        <w:t> </w:t>
      </w:r>
      <w:r>
        <w:rPr>
          <w:w w:val="95"/>
        </w:rPr>
        <w:t>нение</w:t>
      </w:r>
      <w:r>
        <w:rPr>
          <w:spacing w:val="-13"/>
          <w:w w:val="95"/>
        </w:rPr>
        <w:t> </w:t>
      </w:r>
      <w:r>
        <w:rPr>
          <w:w w:val="95"/>
        </w:rPr>
        <w:t>реакции.</w:t>
      </w:r>
    </w:p>
    <w:p>
      <w:pPr>
        <w:spacing w:after="0" w:line="182" w:lineRule="auto"/>
        <w:jc w:val="both"/>
        <w:sectPr>
          <w:type w:val="continuous"/>
          <w:pgSz w:w="11910" w:h="16840"/>
          <w:pgMar w:top="1580" w:bottom="280" w:left="900" w:right="1000"/>
        </w:sectPr>
      </w:pPr>
    </w:p>
    <w:p>
      <w:pPr>
        <w:pStyle w:val="ListParagraph"/>
        <w:numPr>
          <w:ilvl w:val="0"/>
          <w:numId w:val="11"/>
        </w:numPr>
        <w:tabs>
          <w:tab w:pos="1288" w:val="left" w:leader="none"/>
        </w:tabs>
        <w:spacing w:line="182" w:lineRule="auto" w:before="145" w:after="0"/>
        <w:ind w:left="517" w:right="131" w:firstLine="340"/>
        <w:jc w:val="both"/>
        <w:rPr>
          <w:sz w:val="24"/>
        </w:rPr>
      </w:pPr>
      <w:r>
        <w:rPr>
          <w:w w:val="85"/>
          <w:sz w:val="24"/>
        </w:rPr>
        <w:t>При добавлении к раствору гидроксида калия с массовой долей щелочи 10% из-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бытка раствора нитрата меди (II) образовался осадок массой 9,8 г. Определите массу ис-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ходного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раствора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щелочи.</w:t>
      </w:r>
    </w:p>
    <w:p>
      <w:pPr>
        <w:pStyle w:val="BodyText"/>
        <w:spacing w:before="7"/>
        <w:rPr>
          <w:sz w:val="20"/>
        </w:rPr>
      </w:pPr>
    </w:p>
    <w:p>
      <w:pPr>
        <w:spacing w:before="0"/>
        <w:ind w:left="548" w:right="165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Практическая</w:t>
      </w:r>
      <w:r>
        <w:rPr>
          <w:rFonts w:ascii="Trebuchet MS" w:hAnsi="Trebuchet MS"/>
          <w:i/>
          <w:spacing w:val="2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часть</w:t>
      </w:r>
    </w:p>
    <w:p>
      <w:pPr>
        <w:pStyle w:val="BodyText"/>
        <w:spacing w:line="182" w:lineRule="auto" w:before="196"/>
        <w:ind w:left="517" w:right="115" w:firstLine="340"/>
      </w:pPr>
      <w:r>
        <w:rPr>
          <w:w w:val="90"/>
        </w:rPr>
        <w:t>Дан раствор сульфата магния, а также набор следующих реактивов: цинк; соляная</w:t>
      </w:r>
      <w:r>
        <w:rPr>
          <w:spacing w:val="-66"/>
          <w:w w:val="90"/>
        </w:rPr>
        <w:t> </w:t>
      </w:r>
      <w:r>
        <w:rPr>
          <w:w w:val="85"/>
        </w:rPr>
        <w:t>кислота;</w:t>
      </w:r>
      <w:r>
        <w:rPr>
          <w:spacing w:val="-2"/>
          <w:w w:val="85"/>
        </w:rPr>
        <w:t> </w:t>
      </w:r>
      <w:r>
        <w:rPr>
          <w:w w:val="85"/>
        </w:rPr>
        <w:t>растворы</w:t>
      </w:r>
      <w:r>
        <w:rPr>
          <w:spacing w:val="-2"/>
          <w:w w:val="85"/>
        </w:rPr>
        <w:t> </w:t>
      </w:r>
      <w:r>
        <w:rPr>
          <w:w w:val="85"/>
        </w:rPr>
        <w:t>гидроксида</w:t>
      </w:r>
      <w:r>
        <w:rPr>
          <w:spacing w:val="-2"/>
          <w:w w:val="85"/>
        </w:rPr>
        <w:t> </w:t>
      </w:r>
      <w:r>
        <w:rPr>
          <w:w w:val="85"/>
        </w:rPr>
        <w:t>натрия,</w:t>
      </w:r>
      <w:r>
        <w:rPr>
          <w:spacing w:val="-2"/>
          <w:w w:val="85"/>
        </w:rPr>
        <w:t> </w:t>
      </w:r>
      <w:r>
        <w:rPr>
          <w:w w:val="85"/>
        </w:rPr>
        <w:t>хлорида</w:t>
      </w:r>
      <w:r>
        <w:rPr>
          <w:spacing w:val="-2"/>
          <w:w w:val="85"/>
        </w:rPr>
        <w:t> </w:t>
      </w:r>
      <w:r>
        <w:rPr>
          <w:w w:val="85"/>
        </w:rPr>
        <w:t>бария</w:t>
      </w:r>
      <w:r>
        <w:rPr>
          <w:spacing w:val="-2"/>
          <w:w w:val="85"/>
        </w:rPr>
        <w:t> </w:t>
      </w:r>
      <w:r>
        <w:rPr>
          <w:w w:val="85"/>
        </w:rPr>
        <w:t>и</w:t>
      </w:r>
      <w:r>
        <w:rPr>
          <w:spacing w:val="-2"/>
          <w:w w:val="85"/>
        </w:rPr>
        <w:t> </w:t>
      </w:r>
      <w:r>
        <w:rPr>
          <w:w w:val="85"/>
        </w:rPr>
        <w:t>нитрата</w:t>
      </w:r>
      <w:r>
        <w:rPr>
          <w:spacing w:val="-2"/>
          <w:w w:val="85"/>
        </w:rPr>
        <w:t> </w:t>
      </w:r>
      <w:r>
        <w:rPr>
          <w:w w:val="85"/>
        </w:rPr>
        <w:t>калия.</w:t>
      </w:r>
    </w:p>
    <w:p>
      <w:pPr>
        <w:pStyle w:val="BodyText"/>
        <w:spacing w:before="2"/>
        <w:rPr>
          <w:sz w:val="22"/>
        </w:rPr>
      </w:pPr>
    </w:p>
    <w:p>
      <w:pPr>
        <w:pStyle w:val="ListParagraph"/>
        <w:numPr>
          <w:ilvl w:val="0"/>
          <w:numId w:val="11"/>
        </w:numPr>
        <w:tabs>
          <w:tab w:pos="1317" w:val="left" w:leader="none"/>
        </w:tabs>
        <w:spacing w:line="182" w:lineRule="auto" w:before="0" w:after="0"/>
        <w:ind w:left="517" w:right="131" w:firstLine="340"/>
        <w:jc w:val="both"/>
        <w:rPr>
          <w:sz w:val="24"/>
        </w:rPr>
      </w:pPr>
      <w:r>
        <w:rPr>
          <w:spacing w:val="-1"/>
          <w:w w:val="90"/>
          <w:sz w:val="24"/>
        </w:rPr>
        <w:t>Используя только реактивы из приведённого перечня, запишите молекулярные</w:t>
      </w:r>
      <w:r>
        <w:rPr>
          <w:spacing w:val="-66"/>
          <w:w w:val="90"/>
          <w:sz w:val="24"/>
        </w:rPr>
        <w:t> </w:t>
      </w:r>
      <w:r>
        <w:rPr>
          <w:w w:val="85"/>
          <w:sz w:val="24"/>
        </w:rPr>
        <w:t>уравнения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двух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реакций,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которые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характеризуют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химические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свойства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сульфата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магния,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укажите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признаки их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протекания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(запах газа,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цвет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осадка или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раствора).</w:t>
      </w:r>
    </w:p>
    <w:p>
      <w:pPr>
        <w:pStyle w:val="BodyText"/>
        <w:spacing w:before="1"/>
        <w:rPr>
          <w:sz w:val="22"/>
        </w:rPr>
      </w:pPr>
    </w:p>
    <w:p>
      <w:pPr>
        <w:pStyle w:val="ListParagraph"/>
        <w:numPr>
          <w:ilvl w:val="0"/>
          <w:numId w:val="11"/>
        </w:numPr>
        <w:tabs>
          <w:tab w:pos="1301" w:val="left" w:leader="none"/>
        </w:tabs>
        <w:spacing w:line="182" w:lineRule="auto" w:before="0" w:after="0"/>
        <w:ind w:left="517" w:right="131" w:firstLine="340"/>
        <w:jc w:val="both"/>
        <w:rPr>
          <w:sz w:val="24"/>
        </w:rPr>
      </w:pPr>
      <w:r>
        <w:rPr>
          <w:w w:val="85"/>
          <w:sz w:val="24"/>
        </w:rPr>
        <w:t>Проведите химические реакции между сульфатом магния и выбранными веще-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ствами в соответствии с составленными уравнениями реакции, соблюдая правила техни-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ки безопасности, приведённые в инструкции к заданию. Проверьте, правильно ли указа-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ны в ответе на задание 23 признаки протекания реакций. При необходимости дополните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ответ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или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скорректируйте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его.</w:t>
      </w:r>
    </w:p>
    <w:p>
      <w:pPr>
        <w:pStyle w:val="BodyText"/>
        <w:spacing w:before="7"/>
        <w:rPr>
          <w:sz w:val="13"/>
        </w:rPr>
      </w:pPr>
    </w:p>
    <w:p>
      <w:pPr>
        <w:pStyle w:val="Heading4"/>
        <w:spacing w:before="107"/>
        <w:ind w:left="857"/>
      </w:pPr>
      <w:r>
        <w:rPr>
          <w:color w:val="9E0B0F"/>
          <w:w w:val="95"/>
        </w:rPr>
        <w:t>Критерии</w:t>
      </w:r>
      <w:r>
        <w:rPr>
          <w:color w:val="9E0B0F"/>
          <w:spacing w:val="14"/>
          <w:w w:val="95"/>
        </w:rPr>
        <w:t> </w:t>
      </w:r>
      <w:r>
        <w:rPr>
          <w:color w:val="9E0B0F"/>
          <w:w w:val="95"/>
        </w:rPr>
        <w:t>оценки</w:t>
      </w:r>
    </w:p>
    <w:p>
      <w:pPr>
        <w:spacing w:before="228"/>
        <w:ind w:left="4761" w:right="2084" w:hanging="1631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Система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оценивания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работы</w:t>
      </w:r>
      <w:r>
        <w:rPr>
          <w:rFonts w:ascii="Trebuchet MS" w:hAnsi="Trebuchet MS"/>
          <w:i/>
          <w:spacing w:val="1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химии</w:t>
      </w:r>
      <w:r>
        <w:rPr>
          <w:rFonts w:ascii="Trebuchet MS" w:hAnsi="Trebuchet MS"/>
          <w:i/>
          <w:spacing w:val="-62"/>
          <w:w w:val="90"/>
          <w:sz w:val="24"/>
        </w:rPr>
        <w:t> </w:t>
      </w:r>
      <w:r>
        <w:rPr>
          <w:rFonts w:ascii="Trebuchet MS" w:hAnsi="Trebuchet MS"/>
          <w:i/>
          <w:sz w:val="24"/>
        </w:rPr>
        <w:t>Часть</w:t>
      </w:r>
      <w:r>
        <w:rPr>
          <w:rFonts w:ascii="Trebuchet MS" w:hAnsi="Trebuchet MS"/>
          <w:i/>
          <w:spacing w:val="-13"/>
          <w:sz w:val="24"/>
        </w:rPr>
        <w:t> </w:t>
      </w:r>
      <w:r>
        <w:rPr>
          <w:rFonts w:ascii="Trebuchet MS" w:hAnsi="Trebuchet MS"/>
          <w:i/>
          <w:sz w:val="24"/>
        </w:rPr>
        <w:t>1</w:t>
      </w:r>
    </w:p>
    <w:p>
      <w:pPr>
        <w:pStyle w:val="BodyText"/>
        <w:spacing w:line="182" w:lineRule="auto" w:before="198"/>
        <w:ind w:left="517" w:right="131" w:firstLine="340"/>
        <w:jc w:val="both"/>
      </w:pPr>
      <w:r>
        <w:rPr>
          <w:w w:val="85"/>
        </w:rPr>
        <w:t>Верное выполнение каждого из заданий 1―3, 5―8, 11, 13―16, 18, 19 оценивается 1</w:t>
      </w:r>
      <w:r>
        <w:rPr>
          <w:spacing w:val="1"/>
          <w:w w:val="85"/>
        </w:rPr>
        <w:t> </w:t>
      </w:r>
      <w:r>
        <w:rPr>
          <w:w w:val="95"/>
        </w:rPr>
        <w:t>баллом.</w:t>
      </w:r>
    </w:p>
    <w:p>
      <w:pPr>
        <w:pStyle w:val="BodyText"/>
        <w:spacing w:line="182" w:lineRule="auto"/>
        <w:ind w:left="517" w:right="131" w:firstLine="340"/>
        <w:jc w:val="both"/>
      </w:pPr>
      <w:r>
        <w:rPr>
          <w:w w:val="85"/>
        </w:rPr>
        <w:t>За полный правильный ответ на каждое из заданий 4, 9, 10, 12 и 17 ставится 2 балла;</w:t>
      </w:r>
      <w:r>
        <w:rPr>
          <w:spacing w:val="1"/>
          <w:w w:val="85"/>
        </w:rPr>
        <w:t> </w:t>
      </w:r>
      <w:r>
        <w:rPr>
          <w:w w:val="85"/>
        </w:rPr>
        <w:t>если допущена одна ошибка, то ответ оценивается в 1 балл. Если допущены две и более</w:t>
      </w:r>
      <w:r>
        <w:rPr>
          <w:spacing w:val="1"/>
          <w:w w:val="85"/>
        </w:rPr>
        <w:t> </w:t>
      </w:r>
      <w:r>
        <w:rPr>
          <w:w w:val="85"/>
        </w:rPr>
        <w:t>ошибки</w:t>
      </w:r>
      <w:r>
        <w:rPr>
          <w:spacing w:val="-3"/>
          <w:w w:val="85"/>
        </w:rPr>
        <w:t> </w:t>
      </w:r>
      <w:r>
        <w:rPr>
          <w:w w:val="85"/>
        </w:rPr>
        <w:t>или</w:t>
      </w:r>
      <w:r>
        <w:rPr>
          <w:spacing w:val="-3"/>
          <w:w w:val="85"/>
        </w:rPr>
        <w:t> </w:t>
      </w:r>
      <w:r>
        <w:rPr>
          <w:w w:val="85"/>
        </w:rPr>
        <w:t>ответа</w:t>
      </w:r>
      <w:r>
        <w:rPr>
          <w:spacing w:val="-2"/>
          <w:w w:val="85"/>
        </w:rPr>
        <w:t> </w:t>
      </w:r>
      <w:r>
        <w:rPr>
          <w:w w:val="85"/>
        </w:rPr>
        <w:t>нет,</w:t>
      </w:r>
      <w:r>
        <w:rPr>
          <w:spacing w:val="-3"/>
          <w:w w:val="85"/>
        </w:rPr>
        <w:t> </w:t>
      </w:r>
      <w:r>
        <w:rPr>
          <w:w w:val="85"/>
        </w:rPr>
        <w:t>то</w:t>
      </w:r>
      <w:r>
        <w:rPr>
          <w:spacing w:val="-2"/>
          <w:w w:val="85"/>
        </w:rPr>
        <w:t> </w:t>
      </w:r>
      <w:r>
        <w:rPr>
          <w:w w:val="85"/>
        </w:rPr>
        <w:t>выставляется</w:t>
      </w:r>
      <w:r>
        <w:rPr>
          <w:spacing w:val="-3"/>
          <w:w w:val="85"/>
        </w:rPr>
        <w:t> </w:t>
      </w:r>
      <w:r>
        <w:rPr>
          <w:w w:val="85"/>
        </w:rPr>
        <w:t>0</w:t>
      </w:r>
      <w:r>
        <w:rPr>
          <w:spacing w:val="-2"/>
          <w:w w:val="85"/>
        </w:rPr>
        <w:t> </w:t>
      </w:r>
      <w:r>
        <w:rPr>
          <w:w w:val="85"/>
        </w:rPr>
        <w:t>баллов.</w:t>
      </w:r>
    </w:p>
    <w:p>
      <w:pPr>
        <w:pStyle w:val="BodyText"/>
        <w:spacing w:before="12"/>
        <w:rPr>
          <w:sz w:val="5"/>
        </w:rPr>
      </w:pPr>
    </w:p>
    <w:tbl>
      <w:tblPr>
        <w:tblW w:w="0" w:type="auto"/>
        <w:jc w:val="left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9"/>
        <w:gridCol w:w="2339"/>
        <w:gridCol w:w="2339"/>
        <w:gridCol w:w="2339"/>
      </w:tblGrid>
      <w:tr>
        <w:trPr>
          <w:trHeight w:val="394" w:hRule="atLeast"/>
        </w:trPr>
        <w:tc>
          <w:tcPr>
            <w:tcW w:w="2339" w:type="dxa"/>
          </w:tcPr>
          <w:p>
            <w:pPr>
              <w:pStyle w:val="TableParagraph"/>
              <w:spacing w:before="63"/>
              <w:ind w:left="215" w:right="20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Номер</w:t>
            </w:r>
            <w:r>
              <w:rPr>
                <w:rFonts w:ascii="Tahoma" w:hAnsi="Tahoma"/>
                <w:b/>
                <w:spacing w:val="18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задания</w:t>
            </w:r>
          </w:p>
        </w:tc>
        <w:tc>
          <w:tcPr>
            <w:tcW w:w="2339" w:type="dxa"/>
          </w:tcPr>
          <w:p>
            <w:pPr>
              <w:pStyle w:val="TableParagraph"/>
              <w:spacing w:before="63"/>
              <w:ind w:left="214" w:right="20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Правильный</w:t>
            </w:r>
            <w:r>
              <w:rPr>
                <w:rFonts w:ascii="Tahoma" w:hAnsi="Tahoma"/>
                <w:b/>
                <w:spacing w:val="6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ответ</w:t>
            </w:r>
          </w:p>
        </w:tc>
        <w:tc>
          <w:tcPr>
            <w:tcW w:w="2339" w:type="dxa"/>
          </w:tcPr>
          <w:p>
            <w:pPr>
              <w:pStyle w:val="TableParagraph"/>
              <w:spacing w:before="63"/>
              <w:ind w:left="213" w:right="20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Номер</w:t>
            </w:r>
            <w:r>
              <w:rPr>
                <w:rFonts w:ascii="Tahoma" w:hAnsi="Tahoma"/>
                <w:b/>
                <w:spacing w:val="18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задания</w:t>
            </w:r>
          </w:p>
        </w:tc>
        <w:tc>
          <w:tcPr>
            <w:tcW w:w="2339" w:type="dxa"/>
          </w:tcPr>
          <w:p>
            <w:pPr>
              <w:pStyle w:val="TableParagraph"/>
              <w:spacing w:before="63"/>
              <w:ind w:left="213" w:right="20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Правильный</w:t>
            </w:r>
            <w:r>
              <w:rPr>
                <w:rFonts w:ascii="Tahoma" w:hAnsi="Tahoma"/>
                <w:b/>
                <w:spacing w:val="6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ответ</w:t>
            </w:r>
          </w:p>
        </w:tc>
      </w:tr>
      <w:tr>
        <w:trPr>
          <w:trHeight w:val="472" w:hRule="atLeast"/>
        </w:trPr>
        <w:tc>
          <w:tcPr>
            <w:tcW w:w="2339" w:type="dxa"/>
          </w:tcPr>
          <w:p>
            <w:pPr>
              <w:pStyle w:val="TableParagraph"/>
              <w:spacing w:before="66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339" w:type="dxa"/>
          </w:tcPr>
          <w:p>
            <w:pPr>
              <w:pStyle w:val="TableParagraph"/>
              <w:spacing w:before="66"/>
              <w:ind w:left="214" w:right="20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45*</w:t>
            </w:r>
          </w:p>
        </w:tc>
        <w:tc>
          <w:tcPr>
            <w:tcW w:w="2339" w:type="dxa"/>
          </w:tcPr>
          <w:p>
            <w:pPr>
              <w:pStyle w:val="TableParagraph"/>
              <w:spacing w:before="66"/>
              <w:ind w:left="175" w:right="206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11</w:t>
            </w:r>
          </w:p>
        </w:tc>
        <w:tc>
          <w:tcPr>
            <w:tcW w:w="2339" w:type="dxa"/>
          </w:tcPr>
          <w:p>
            <w:pPr>
              <w:pStyle w:val="TableParagraph"/>
              <w:spacing w:before="66"/>
              <w:ind w:left="213" w:right="20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14*</w:t>
            </w:r>
          </w:p>
        </w:tc>
      </w:tr>
      <w:tr>
        <w:trPr>
          <w:trHeight w:val="472" w:hRule="atLeast"/>
        </w:trPr>
        <w:tc>
          <w:tcPr>
            <w:tcW w:w="2339" w:type="dxa"/>
          </w:tcPr>
          <w:p>
            <w:pPr>
              <w:pStyle w:val="TableParagraph"/>
              <w:spacing w:before="66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2</w:t>
            </w:r>
          </w:p>
        </w:tc>
        <w:tc>
          <w:tcPr>
            <w:tcW w:w="2339" w:type="dxa"/>
          </w:tcPr>
          <w:p>
            <w:pPr>
              <w:pStyle w:val="TableParagraph"/>
              <w:spacing w:before="66"/>
              <w:ind w:left="214" w:right="206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155</w:t>
            </w:r>
          </w:p>
        </w:tc>
        <w:tc>
          <w:tcPr>
            <w:tcW w:w="2339" w:type="dxa"/>
          </w:tcPr>
          <w:p>
            <w:pPr>
              <w:pStyle w:val="TableParagraph"/>
              <w:spacing w:before="66"/>
              <w:ind w:left="198" w:right="206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12</w:t>
            </w:r>
          </w:p>
        </w:tc>
        <w:tc>
          <w:tcPr>
            <w:tcW w:w="2339" w:type="dxa"/>
          </w:tcPr>
          <w:p>
            <w:pPr>
              <w:pStyle w:val="TableParagraph"/>
              <w:spacing w:before="66"/>
              <w:ind w:left="213" w:right="206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213</w:t>
            </w:r>
          </w:p>
        </w:tc>
      </w:tr>
      <w:tr>
        <w:trPr>
          <w:trHeight w:val="472" w:hRule="atLeast"/>
        </w:trPr>
        <w:tc>
          <w:tcPr>
            <w:tcW w:w="2339" w:type="dxa"/>
          </w:tcPr>
          <w:p>
            <w:pPr>
              <w:pStyle w:val="TableParagraph"/>
              <w:spacing w:before="66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3</w:t>
            </w:r>
          </w:p>
        </w:tc>
        <w:tc>
          <w:tcPr>
            <w:tcW w:w="2339" w:type="dxa"/>
          </w:tcPr>
          <w:p>
            <w:pPr>
              <w:pStyle w:val="TableParagraph"/>
              <w:spacing w:before="66"/>
              <w:ind w:left="214" w:right="206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132</w:t>
            </w:r>
          </w:p>
        </w:tc>
        <w:tc>
          <w:tcPr>
            <w:tcW w:w="2339" w:type="dxa"/>
          </w:tcPr>
          <w:p>
            <w:pPr>
              <w:pStyle w:val="TableParagraph"/>
              <w:spacing w:before="66"/>
              <w:ind w:left="196" w:right="206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13</w:t>
            </w:r>
          </w:p>
        </w:tc>
        <w:tc>
          <w:tcPr>
            <w:tcW w:w="2339" w:type="dxa"/>
          </w:tcPr>
          <w:p>
            <w:pPr>
              <w:pStyle w:val="TableParagraph"/>
              <w:spacing w:before="66"/>
              <w:ind w:left="213" w:right="20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35*</w:t>
            </w:r>
          </w:p>
        </w:tc>
      </w:tr>
      <w:tr>
        <w:trPr>
          <w:trHeight w:val="472" w:hRule="atLeast"/>
        </w:trPr>
        <w:tc>
          <w:tcPr>
            <w:tcW w:w="2339" w:type="dxa"/>
          </w:tcPr>
          <w:p>
            <w:pPr>
              <w:pStyle w:val="TableParagraph"/>
              <w:spacing w:before="66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4</w:t>
            </w:r>
          </w:p>
        </w:tc>
        <w:tc>
          <w:tcPr>
            <w:tcW w:w="2339" w:type="dxa"/>
          </w:tcPr>
          <w:p>
            <w:pPr>
              <w:pStyle w:val="TableParagraph"/>
              <w:spacing w:before="66"/>
              <w:ind w:left="214" w:right="206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314</w:t>
            </w:r>
          </w:p>
        </w:tc>
        <w:tc>
          <w:tcPr>
            <w:tcW w:w="2339" w:type="dxa"/>
          </w:tcPr>
          <w:p>
            <w:pPr>
              <w:pStyle w:val="TableParagraph"/>
              <w:spacing w:before="66"/>
              <w:ind w:left="194" w:right="206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14</w:t>
            </w:r>
          </w:p>
        </w:tc>
        <w:tc>
          <w:tcPr>
            <w:tcW w:w="2339" w:type="dxa"/>
          </w:tcPr>
          <w:p>
            <w:pPr>
              <w:pStyle w:val="TableParagraph"/>
              <w:spacing w:before="66"/>
              <w:ind w:left="213" w:right="20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34*</w:t>
            </w:r>
          </w:p>
        </w:tc>
      </w:tr>
      <w:tr>
        <w:trPr>
          <w:trHeight w:val="472" w:hRule="atLeast"/>
        </w:trPr>
        <w:tc>
          <w:tcPr>
            <w:tcW w:w="2339" w:type="dxa"/>
          </w:tcPr>
          <w:p>
            <w:pPr>
              <w:pStyle w:val="TableParagraph"/>
              <w:spacing w:before="66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5</w:t>
            </w:r>
          </w:p>
        </w:tc>
        <w:tc>
          <w:tcPr>
            <w:tcW w:w="2339" w:type="dxa"/>
          </w:tcPr>
          <w:p>
            <w:pPr>
              <w:pStyle w:val="TableParagraph"/>
              <w:spacing w:before="66"/>
              <w:ind w:left="214" w:right="20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14*</w:t>
            </w:r>
          </w:p>
        </w:tc>
        <w:tc>
          <w:tcPr>
            <w:tcW w:w="2339" w:type="dxa"/>
          </w:tcPr>
          <w:p>
            <w:pPr>
              <w:pStyle w:val="TableParagraph"/>
              <w:spacing w:before="66"/>
              <w:ind w:left="198" w:right="206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15</w:t>
            </w:r>
          </w:p>
        </w:tc>
        <w:tc>
          <w:tcPr>
            <w:tcW w:w="2339" w:type="dxa"/>
          </w:tcPr>
          <w:p>
            <w:pPr>
              <w:pStyle w:val="TableParagraph"/>
              <w:spacing w:before="66"/>
              <w:ind w:left="213" w:right="206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112</w:t>
            </w:r>
          </w:p>
        </w:tc>
      </w:tr>
      <w:tr>
        <w:trPr>
          <w:trHeight w:val="472" w:hRule="atLeast"/>
        </w:trPr>
        <w:tc>
          <w:tcPr>
            <w:tcW w:w="2339" w:type="dxa"/>
          </w:tcPr>
          <w:p>
            <w:pPr>
              <w:pStyle w:val="TableParagraph"/>
              <w:spacing w:before="66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6</w:t>
            </w:r>
          </w:p>
        </w:tc>
        <w:tc>
          <w:tcPr>
            <w:tcW w:w="2339" w:type="dxa"/>
          </w:tcPr>
          <w:p>
            <w:pPr>
              <w:pStyle w:val="TableParagraph"/>
              <w:spacing w:before="66"/>
              <w:ind w:left="214" w:right="20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14*</w:t>
            </w:r>
          </w:p>
        </w:tc>
        <w:tc>
          <w:tcPr>
            <w:tcW w:w="2339" w:type="dxa"/>
          </w:tcPr>
          <w:p>
            <w:pPr>
              <w:pStyle w:val="TableParagraph"/>
              <w:spacing w:before="66"/>
              <w:ind w:left="205" w:right="206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16</w:t>
            </w:r>
          </w:p>
        </w:tc>
        <w:tc>
          <w:tcPr>
            <w:tcW w:w="2339" w:type="dxa"/>
          </w:tcPr>
          <w:p>
            <w:pPr>
              <w:pStyle w:val="TableParagraph"/>
              <w:spacing w:before="66"/>
              <w:ind w:left="213" w:right="20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134*</w:t>
            </w:r>
          </w:p>
        </w:tc>
      </w:tr>
      <w:tr>
        <w:trPr>
          <w:trHeight w:val="472" w:hRule="atLeast"/>
        </w:trPr>
        <w:tc>
          <w:tcPr>
            <w:tcW w:w="2339" w:type="dxa"/>
          </w:tcPr>
          <w:p>
            <w:pPr>
              <w:pStyle w:val="TableParagraph"/>
              <w:spacing w:before="66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7</w:t>
            </w:r>
          </w:p>
        </w:tc>
        <w:tc>
          <w:tcPr>
            <w:tcW w:w="2339" w:type="dxa"/>
          </w:tcPr>
          <w:p>
            <w:pPr>
              <w:pStyle w:val="TableParagraph"/>
              <w:spacing w:before="66"/>
              <w:ind w:left="199" w:right="206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15</w:t>
            </w:r>
          </w:p>
        </w:tc>
        <w:tc>
          <w:tcPr>
            <w:tcW w:w="2339" w:type="dxa"/>
          </w:tcPr>
          <w:p>
            <w:pPr>
              <w:pStyle w:val="TableParagraph"/>
              <w:spacing w:before="66"/>
              <w:ind w:left="194" w:right="206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17</w:t>
            </w:r>
          </w:p>
        </w:tc>
        <w:tc>
          <w:tcPr>
            <w:tcW w:w="2339" w:type="dxa"/>
          </w:tcPr>
          <w:p>
            <w:pPr>
              <w:pStyle w:val="TableParagraph"/>
              <w:spacing w:before="66"/>
              <w:ind w:left="213" w:right="206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123</w:t>
            </w:r>
          </w:p>
        </w:tc>
      </w:tr>
      <w:tr>
        <w:trPr>
          <w:trHeight w:val="472" w:hRule="atLeast"/>
        </w:trPr>
        <w:tc>
          <w:tcPr>
            <w:tcW w:w="2339" w:type="dxa"/>
          </w:tcPr>
          <w:p>
            <w:pPr>
              <w:pStyle w:val="TableParagraph"/>
              <w:spacing w:before="66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8</w:t>
            </w:r>
          </w:p>
        </w:tc>
        <w:tc>
          <w:tcPr>
            <w:tcW w:w="2339" w:type="dxa"/>
          </w:tcPr>
          <w:p>
            <w:pPr>
              <w:pStyle w:val="TableParagraph"/>
              <w:spacing w:before="66"/>
              <w:ind w:left="214" w:right="20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24*</w:t>
            </w:r>
          </w:p>
        </w:tc>
        <w:tc>
          <w:tcPr>
            <w:tcW w:w="2339" w:type="dxa"/>
          </w:tcPr>
          <w:p>
            <w:pPr>
              <w:pStyle w:val="TableParagraph"/>
              <w:spacing w:before="66"/>
              <w:ind w:left="205" w:right="206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18</w:t>
            </w:r>
          </w:p>
        </w:tc>
        <w:tc>
          <w:tcPr>
            <w:tcW w:w="2339" w:type="dxa"/>
          </w:tcPr>
          <w:p>
            <w:pPr>
              <w:pStyle w:val="TableParagraph"/>
              <w:spacing w:before="66"/>
              <w:ind w:left="202" w:right="206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47</w:t>
            </w:r>
          </w:p>
        </w:tc>
      </w:tr>
      <w:tr>
        <w:trPr>
          <w:trHeight w:val="472" w:hRule="atLeast"/>
        </w:trPr>
        <w:tc>
          <w:tcPr>
            <w:tcW w:w="2339" w:type="dxa"/>
          </w:tcPr>
          <w:p>
            <w:pPr>
              <w:pStyle w:val="TableParagraph"/>
              <w:spacing w:before="66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9</w:t>
            </w:r>
          </w:p>
        </w:tc>
        <w:tc>
          <w:tcPr>
            <w:tcW w:w="2339" w:type="dxa"/>
          </w:tcPr>
          <w:p>
            <w:pPr>
              <w:pStyle w:val="TableParagraph"/>
              <w:spacing w:before="66"/>
              <w:ind w:left="214" w:right="206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134</w:t>
            </w:r>
          </w:p>
        </w:tc>
        <w:tc>
          <w:tcPr>
            <w:tcW w:w="2339" w:type="dxa"/>
          </w:tcPr>
          <w:p>
            <w:pPr>
              <w:pStyle w:val="TableParagraph"/>
              <w:spacing w:before="66"/>
              <w:ind w:left="203" w:right="206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19</w:t>
            </w:r>
          </w:p>
        </w:tc>
        <w:tc>
          <w:tcPr>
            <w:tcW w:w="2339" w:type="dxa"/>
          </w:tcPr>
          <w:p>
            <w:pPr>
              <w:pStyle w:val="TableParagraph"/>
              <w:spacing w:before="66"/>
              <w:ind w:left="213" w:right="206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43</w:t>
            </w:r>
          </w:p>
        </w:tc>
      </w:tr>
      <w:tr>
        <w:trPr>
          <w:trHeight w:val="472" w:hRule="atLeast"/>
        </w:trPr>
        <w:tc>
          <w:tcPr>
            <w:tcW w:w="2339" w:type="dxa"/>
          </w:tcPr>
          <w:p>
            <w:pPr>
              <w:pStyle w:val="TableParagraph"/>
              <w:spacing w:before="66"/>
              <w:ind w:left="206" w:right="206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10</w:t>
            </w:r>
          </w:p>
        </w:tc>
        <w:tc>
          <w:tcPr>
            <w:tcW w:w="2339" w:type="dxa"/>
          </w:tcPr>
          <w:p>
            <w:pPr>
              <w:pStyle w:val="TableParagraph"/>
              <w:spacing w:before="66"/>
              <w:ind w:left="214" w:right="206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132</w:t>
            </w: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73"/>
        <w:ind w:left="857"/>
      </w:pPr>
      <w:r>
        <w:rPr>
          <w:w w:val="85"/>
        </w:rPr>
        <w:t>*Порядок</w:t>
      </w:r>
      <w:r>
        <w:rPr>
          <w:spacing w:val="8"/>
          <w:w w:val="85"/>
        </w:rPr>
        <w:t> </w:t>
      </w:r>
      <w:r>
        <w:rPr>
          <w:w w:val="85"/>
        </w:rPr>
        <w:t>следования</w:t>
      </w:r>
      <w:r>
        <w:rPr>
          <w:spacing w:val="9"/>
          <w:w w:val="85"/>
        </w:rPr>
        <w:t> </w:t>
      </w:r>
      <w:r>
        <w:rPr>
          <w:w w:val="85"/>
        </w:rPr>
        <w:t>цифр</w:t>
      </w:r>
      <w:r>
        <w:rPr>
          <w:spacing w:val="8"/>
          <w:w w:val="85"/>
        </w:rPr>
        <w:t> </w:t>
      </w:r>
      <w:r>
        <w:rPr>
          <w:w w:val="85"/>
        </w:rPr>
        <w:t>в</w:t>
      </w:r>
      <w:r>
        <w:rPr>
          <w:spacing w:val="9"/>
          <w:w w:val="85"/>
        </w:rPr>
        <w:t> </w:t>
      </w:r>
      <w:r>
        <w:rPr>
          <w:w w:val="85"/>
        </w:rPr>
        <w:t>ответе</w:t>
      </w:r>
      <w:r>
        <w:rPr>
          <w:spacing w:val="8"/>
          <w:w w:val="85"/>
        </w:rPr>
        <w:t> </w:t>
      </w:r>
      <w:r>
        <w:rPr>
          <w:w w:val="85"/>
        </w:rPr>
        <w:t>не</w:t>
      </w:r>
      <w:r>
        <w:rPr>
          <w:spacing w:val="9"/>
          <w:w w:val="85"/>
        </w:rPr>
        <w:t> </w:t>
      </w:r>
      <w:r>
        <w:rPr>
          <w:w w:val="85"/>
        </w:rPr>
        <w:t>имеет</w:t>
      </w:r>
      <w:r>
        <w:rPr>
          <w:spacing w:val="9"/>
          <w:w w:val="85"/>
        </w:rPr>
        <w:t> </w:t>
      </w:r>
      <w:r>
        <w:rPr>
          <w:w w:val="85"/>
        </w:rPr>
        <w:t>значения.</w:t>
      </w:r>
    </w:p>
    <w:p>
      <w:pPr>
        <w:spacing w:after="0"/>
        <w:sectPr>
          <w:pgSz w:w="11910" w:h="16840"/>
          <w:pgMar w:header="433" w:footer="922" w:top="1540" w:bottom="1120" w:left="900" w:right="1000"/>
        </w:sectPr>
      </w:pPr>
    </w:p>
    <w:p>
      <w:pPr>
        <w:spacing w:before="120"/>
        <w:ind w:left="3832" w:right="4013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Часть</w:t>
      </w:r>
      <w:r>
        <w:rPr>
          <w:rFonts w:ascii="Trebuchet MS" w:hAnsi="Trebuchet MS"/>
          <w:i/>
          <w:spacing w:val="-5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2</w:t>
      </w:r>
    </w:p>
    <w:p>
      <w:pPr>
        <w:spacing w:line="260" w:lineRule="exact" w:before="1"/>
        <w:ind w:left="296" w:right="477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Критерии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оценивания</w:t>
      </w:r>
      <w:r>
        <w:rPr>
          <w:rFonts w:ascii="Trebuchet MS" w:hAnsi="Trebuchet MS"/>
          <w:i/>
          <w:spacing w:val="1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выполнения</w:t>
      </w:r>
      <w:r>
        <w:rPr>
          <w:rFonts w:ascii="Trebuchet MS" w:hAnsi="Trebuchet MS"/>
          <w:i/>
          <w:spacing w:val="1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заданий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</w:t>
      </w:r>
      <w:r>
        <w:rPr>
          <w:rFonts w:ascii="Trebuchet MS" w:hAnsi="Trebuchet MS"/>
          <w:i/>
          <w:spacing w:val="1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развёрнутым</w:t>
      </w:r>
      <w:r>
        <w:rPr>
          <w:rFonts w:ascii="Trebuchet MS" w:hAnsi="Trebuchet MS"/>
          <w:i/>
          <w:spacing w:val="1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ответом</w:t>
      </w:r>
    </w:p>
    <w:p>
      <w:pPr>
        <w:pStyle w:val="ListParagraph"/>
        <w:numPr>
          <w:ilvl w:val="0"/>
          <w:numId w:val="27"/>
        </w:numPr>
        <w:tabs>
          <w:tab w:pos="1027" w:val="left" w:leader="none"/>
        </w:tabs>
        <w:spacing w:line="182" w:lineRule="auto" w:before="45" w:after="0"/>
        <w:ind w:left="233" w:right="414" w:firstLine="340"/>
        <w:jc w:val="left"/>
        <w:rPr>
          <w:sz w:val="24"/>
        </w:rPr>
      </w:pPr>
      <w:r>
        <w:rPr>
          <w:w w:val="85"/>
          <w:sz w:val="24"/>
        </w:rPr>
        <w:t>Используя</w:t>
      </w:r>
      <w:r>
        <w:rPr>
          <w:spacing w:val="46"/>
          <w:w w:val="85"/>
          <w:sz w:val="24"/>
        </w:rPr>
        <w:t> </w:t>
      </w:r>
      <w:r>
        <w:rPr>
          <w:w w:val="85"/>
          <w:sz w:val="24"/>
        </w:rPr>
        <w:t>метод</w:t>
      </w:r>
      <w:r>
        <w:rPr>
          <w:spacing w:val="47"/>
          <w:w w:val="85"/>
          <w:sz w:val="24"/>
        </w:rPr>
        <w:t> </w:t>
      </w:r>
      <w:r>
        <w:rPr>
          <w:w w:val="85"/>
          <w:sz w:val="24"/>
        </w:rPr>
        <w:t>электронного</w:t>
      </w:r>
      <w:r>
        <w:rPr>
          <w:spacing w:val="46"/>
          <w:w w:val="85"/>
          <w:sz w:val="24"/>
        </w:rPr>
        <w:t> </w:t>
      </w:r>
      <w:r>
        <w:rPr>
          <w:w w:val="85"/>
          <w:sz w:val="24"/>
        </w:rPr>
        <w:t>баланса,</w:t>
      </w:r>
      <w:r>
        <w:rPr>
          <w:spacing w:val="47"/>
          <w:w w:val="85"/>
          <w:sz w:val="24"/>
        </w:rPr>
        <w:t> </w:t>
      </w:r>
      <w:r>
        <w:rPr>
          <w:w w:val="85"/>
          <w:sz w:val="24"/>
        </w:rPr>
        <w:t>расставьте</w:t>
      </w:r>
      <w:r>
        <w:rPr>
          <w:spacing w:val="46"/>
          <w:w w:val="85"/>
          <w:sz w:val="24"/>
        </w:rPr>
        <w:t> </w:t>
      </w:r>
      <w:r>
        <w:rPr>
          <w:w w:val="85"/>
          <w:sz w:val="24"/>
        </w:rPr>
        <w:t>коэффициенты</w:t>
      </w:r>
      <w:r>
        <w:rPr>
          <w:spacing w:val="47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46"/>
          <w:w w:val="85"/>
          <w:sz w:val="24"/>
        </w:rPr>
        <w:t> </w:t>
      </w:r>
      <w:r>
        <w:rPr>
          <w:w w:val="85"/>
          <w:sz w:val="24"/>
        </w:rPr>
        <w:t>уравнении</w:t>
      </w:r>
      <w:r>
        <w:rPr>
          <w:spacing w:val="-61"/>
          <w:w w:val="85"/>
          <w:sz w:val="24"/>
        </w:rPr>
        <w:t> </w:t>
      </w:r>
      <w:r>
        <w:rPr>
          <w:w w:val="95"/>
          <w:sz w:val="24"/>
        </w:rPr>
        <w:t>реакции,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схема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которой:</w:t>
      </w:r>
    </w:p>
    <w:p>
      <w:pPr>
        <w:pStyle w:val="BodyText"/>
        <w:spacing w:before="50"/>
        <w:ind w:left="296" w:right="477"/>
        <w:jc w:val="center"/>
      </w:pPr>
      <w:r>
        <w:rPr>
          <w:w w:val="90"/>
        </w:rPr>
        <w:t>SO</w:t>
      </w:r>
      <w:r>
        <w:rPr>
          <w:w w:val="90"/>
          <w:vertAlign w:val="subscript"/>
        </w:rPr>
        <w:t>2</w:t>
      </w:r>
      <w:r>
        <w:rPr>
          <w:spacing w:val="-2"/>
          <w:w w:val="90"/>
          <w:vertAlign w:val="baseline"/>
        </w:rPr>
        <w:t> </w:t>
      </w:r>
      <w:r>
        <w:rPr>
          <w:w w:val="90"/>
          <w:vertAlign w:val="baseline"/>
        </w:rPr>
        <w:t>+</w:t>
      </w:r>
      <w:r>
        <w:rPr>
          <w:spacing w:val="-2"/>
          <w:w w:val="90"/>
          <w:vertAlign w:val="baseline"/>
        </w:rPr>
        <w:t> </w:t>
      </w:r>
      <w:r>
        <w:rPr>
          <w:w w:val="90"/>
          <w:vertAlign w:val="baseline"/>
        </w:rPr>
        <w:t>I</w:t>
      </w:r>
      <w:r>
        <w:rPr>
          <w:w w:val="90"/>
          <w:vertAlign w:val="subscript"/>
        </w:rPr>
        <w:t>2</w:t>
      </w:r>
      <w:r>
        <w:rPr>
          <w:spacing w:val="-2"/>
          <w:w w:val="90"/>
          <w:vertAlign w:val="baseline"/>
        </w:rPr>
        <w:t> </w:t>
      </w:r>
      <w:r>
        <w:rPr>
          <w:w w:val="90"/>
          <w:vertAlign w:val="baseline"/>
        </w:rPr>
        <w:t>+</w:t>
      </w:r>
      <w:r>
        <w:rPr>
          <w:spacing w:val="-1"/>
          <w:w w:val="90"/>
          <w:vertAlign w:val="baseline"/>
        </w:rPr>
        <w:t> </w:t>
      </w:r>
      <w:r>
        <w:rPr>
          <w:w w:val="90"/>
          <w:vertAlign w:val="baseline"/>
        </w:rPr>
        <w:t>H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O</w:t>
      </w:r>
      <w:r>
        <w:rPr>
          <w:spacing w:val="-2"/>
          <w:w w:val="90"/>
          <w:vertAlign w:val="baseline"/>
        </w:rPr>
        <w:t> </w:t>
      </w:r>
      <w:r>
        <w:rPr>
          <w:rFonts w:ascii="Cambria" w:hAnsi="Cambria"/>
          <w:w w:val="90"/>
          <w:vertAlign w:val="baseline"/>
        </w:rPr>
        <w:t></w:t>
      </w:r>
      <w:r>
        <w:rPr>
          <w:rFonts w:ascii="Cambria" w:hAnsi="Cambria"/>
          <w:spacing w:val="21"/>
          <w:w w:val="90"/>
          <w:vertAlign w:val="baseline"/>
        </w:rPr>
        <w:t> </w:t>
      </w:r>
      <w:r>
        <w:rPr>
          <w:w w:val="90"/>
          <w:vertAlign w:val="baseline"/>
        </w:rPr>
        <w:t>HI</w:t>
      </w:r>
      <w:r>
        <w:rPr>
          <w:spacing w:val="-2"/>
          <w:w w:val="90"/>
          <w:vertAlign w:val="baseline"/>
        </w:rPr>
        <w:t> </w:t>
      </w:r>
      <w:r>
        <w:rPr>
          <w:w w:val="90"/>
          <w:vertAlign w:val="baseline"/>
        </w:rPr>
        <w:t>+</w:t>
      </w:r>
      <w:r>
        <w:rPr>
          <w:spacing w:val="-2"/>
          <w:w w:val="90"/>
          <w:vertAlign w:val="baseline"/>
        </w:rPr>
        <w:t> </w:t>
      </w:r>
      <w:r>
        <w:rPr>
          <w:w w:val="90"/>
          <w:vertAlign w:val="baseline"/>
        </w:rPr>
        <w:t>H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SO</w:t>
      </w:r>
      <w:r>
        <w:rPr>
          <w:w w:val="90"/>
          <w:vertAlign w:val="subscript"/>
        </w:rPr>
        <w:t>4</w:t>
      </w:r>
    </w:p>
    <w:p>
      <w:pPr>
        <w:pStyle w:val="BodyText"/>
        <w:spacing w:before="24"/>
        <w:ind w:left="574"/>
      </w:pPr>
      <w:r>
        <w:rPr/>
        <w:pict>
          <v:line style="position:absolute;mso-position-horizontal-relative:page;mso-position-vertical-relative:paragraph;z-index:-21949440" from="71.183098pt,72.953766pt" to="71.183098pt,94.724766pt" stroked="true" strokeweight=".5pt" strokecolor="#000000">
            <v:stroke dashstyle="solid"/>
            <w10:wrap type="none"/>
          </v:line>
        </w:pict>
      </w:r>
      <w:r>
        <w:rPr>
          <w:w w:val="85"/>
        </w:rPr>
        <w:t>Определите</w:t>
      </w:r>
      <w:r>
        <w:rPr>
          <w:spacing w:val="5"/>
          <w:w w:val="85"/>
        </w:rPr>
        <w:t> </w:t>
      </w:r>
      <w:r>
        <w:rPr>
          <w:w w:val="85"/>
        </w:rPr>
        <w:t>окислитель</w:t>
      </w:r>
      <w:r>
        <w:rPr>
          <w:spacing w:val="6"/>
          <w:w w:val="85"/>
        </w:rPr>
        <w:t> </w:t>
      </w:r>
      <w:r>
        <w:rPr>
          <w:w w:val="85"/>
        </w:rPr>
        <w:t>и</w:t>
      </w:r>
      <w:r>
        <w:rPr>
          <w:spacing w:val="5"/>
          <w:w w:val="85"/>
        </w:rPr>
        <w:t> </w:t>
      </w:r>
      <w:r>
        <w:rPr>
          <w:w w:val="85"/>
        </w:rPr>
        <w:t>восстановитель.</w:t>
      </w: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20"/>
        <w:gridCol w:w="1133"/>
      </w:tblGrid>
      <w:tr>
        <w:trPr>
          <w:trHeight w:val="360" w:hRule="atLeast"/>
        </w:trPr>
        <w:tc>
          <w:tcPr>
            <w:tcW w:w="8220" w:type="dxa"/>
          </w:tcPr>
          <w:p>
            <w:pPr>
              <w:pStyle w:val="TableParagraph"/>
              <w:spacing w:before="46"/>
              <w:ind w:left="1835" w:right="182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  <w:r>
              <w:rPr>
                <w:rFonts w:ascii="Tahoma" w:hAnsi="Tahoma"/>
                <w:b/>
                <w:spacing w:val="9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ответа</w:t>
            </w:r>
            <w:r>
              <w:rPr>
                <w:rFonts w:ascii="Tahoma" w:hAnsi="Tahoma"/>
                <w:b/>
                <w:spacing w:val="1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и</w:t>
            </w:r>
            <w:r>
              <w:rPr>
                <w:rFonts w:ascii="Tahoma" w:hAnsi="Tahoma"/>
                <w:b/>
                <w:spacing w:val="1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указания</w:t>
            </w:r>
            <w:r>
              <w:rPr>
                <w:rFonts w:ascii="Tahoma" w:hAnsi="Tahoma"/>
                <w:b/>
                <w:spacing w:val="1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по</w:t>
            </w:r>
            <w:r>
              <w:rPr>
                <w:rFonts w:ascii="Tahoma" w:hAnsi="Tahoma"/>
                <w:b/>
                <w:spacing w:val="1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оцениванию</w:t>
            </w:r>
          </w:p>
        </w:tc>
        <w:tc>
          <w:tcPr>
            <w:tcW w:w="1133" w:type="dxa"/>
          </w:tcPr>
          <w:p>
            <w:pPr>
              <w:pStyle w:val="TableParagraph"/>
              <w:spacing w:before="46"/>
              <w:ind w:left="203" w:right="192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Баллы</w:t>
            </w:r>
          </w:p>
        </w:tc>
      </w:tr>
      <w:tr>
        <w:trPr>
          <w:trHeight w:val="2196" w:hRule="atLeast"/>
        </w:trPr>
        <w:tc>
          <w:tcPr>
            <w:tcW w:w="8220" w:type="dxa"/>
          </w:tcPr>
          <w:p>
            <w:pPr>
              <w:pStyle w:val="TableParagraph"/>
              <w:spacing w:line="299" w:lineRule="exact" w:before="21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Элементы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ответа: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412" w:val="left" w:leader="none"/>
              </w:tabs>
              <w:spacing w:line="255" w:lineRule="exact" w:before="0" w:after="0"/>
              <w:ind w:left="411" w:right="0" w:hanging="242"/>
              <w:jc w:val="left"/>
              <w:rPr>
                <w:sz w:val="22"/>
              </w:rPr>
            </w:pPr>
            <w:r>
              <w:rPr>
                <w:w w:val="85"/>
                <w:sz w:val="22"/>
              </w:rPr>
              <w:t>Составлен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электронный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баланс:</w:t>
            </w:r>
          </w:p>
          <w:p>
            <w:pPr>
              <w:pStyle w:val="TableParagraph"/>
              <w:spacing w:line="260" w:lineRule="exact"/>
              <w:ind w:left="170"/>
              <w:rPr>
                <w:sz w:val="12"/>
              </w:rPr>
            </w:pPr>
            <w:r>
              <w:rPr>
                <w:w w:val="95"/>
                <w:sz w:val="22"/>
              </w:rPr>
              <w:t>1</w:t>
            </w:r>
            <w:r>
              <w:rPr>
                <w:spacing w:val="4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S</w:t>
            </w:r>
            <w:r>
              <w:rPr>
                <w:w w:val="95"/>
                <w:position w:val="12"/>
                <w:sz w:val="12"/>
              </w:rPr>
              <w:t>+4</w:t>
            </w:r>
            <w:r>
              <w:rPr>
                <w:spacing w:val="18"/>
                <w:w w:val="95"/>
                <w:position w:val="12"/>
                <w:sz w:val="12"/>
              </w:rPr>
              <w:t> </w:t>
            </w:r>
            <w:r>
              <w:rPr>
                <w:w w:val="95"/>
                <w:sz w:val="22"/>
              </w:rPr>
              <w:t>—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2</w:t>
            </w:r>
            <w:r>
              <w:rPr>
                <w:rFonts w:ascii="Trebuchet MS" w:hAnsi="Trebuchet MS"/>
                <w:i/>
                <w:w w:val="95"/>
                <w:sz w:val="22"/>
              </w:rPr>
              <w:t>e</w:t>
            </w:r>
            <w:r>
              <w:rPr>
                <w:rFonts w:ascii="Trebuchet MS" w:hAnsi="Trebuchet MS"/>
                <w:i/>
                <w:spacing w:val="-9"/>
                <w:w w:val="95"/>
                <w:sz w:val="22"/>
              </w:rPr>
              <w:t> </w:t>
            </w:r>
            <w:r>
              <w:rPr>
                <w:rFonts w:ascii="Cambria" w:hAnsi="Cambria"/>
                <w:w w:val="95"/>
                <w:sz w:val="22"/>
              </w:rPr>
              <w:t></w:t>
            </w:r>
            <w:r>
              <w:rPr>
                <w:rFonts w:ascii="Cambria" w:hAnsi="Cambria"/>
                <w:spacing w:val="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S</w:t>
            </w:r>
            <w:r>
              <w:rPr>
                <w:w w:val="95"/>
                <w:position w:val="12"/>
                <w:sz w:val="12"/>
              </w:rPr>
              <w:t>+6</w:t>
            </w:r>
          </w:p>
          <w:p>
            <w:pPr>
              <w:pStyle w:val="TableParagraph"/>
              <w:spacing w:line="190" w:lineRule="exact"/>
              <w:ind w:left="170"/>
              <w:rPr>
                <w:sz w:val="12"/>
              </w:rPr>
            </w:pPr>
            <w:r>
              <w:rPr>
                <w:w w:val="90"/>
                <w:sz w:val="22"/>
              </w:rPr>
              <w:t>1</w:t>
            </w:r>
            <w:r>
              <w:rPr>
                <w:spacing w:val="5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</w:t>
            </w:r>
            <w:r>
              <w:rPr>
                <w:w w:val="90"/>
                <w:position w:val="12"/>
                <w:sz w:val="12"/>
              </w:rPr>
              <w:t>0</w:t>
            </w:r>
            <w:r>
              <w:rPr>
                <w:spacing w:val="14"/>
                <w:w w:val="90"/>
                <w:position w:val="12"/>
                <w:sz w:val="12"/>
              </w:rPr>
              <w:t> </w:t>
            </w:r>
            <w:r>
              <w:rPr>
                <w:w w:val="90"/>
                <w:sz w:val="22"/>
              </w:rPr>
              <w:t>+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</w:t>
            </w:r>
            <w:r>
              <w:rPr>
                <w:rFonts w:ascii="Trebuchet MS" w:hAnsi="Trebuchet MS"/>
                <w:i/>
                <w:w w:val="90"/>
                <w:sz w:val="22"/>
              </w:rPr>
              <w:t>e</w:t>
            </w:r>
            <w:r>
              <w:rPr>
                <w:rFonts w:ascii="Trebuchet MS" w:hAnsi="Trebuchet MS"/>
                <w:i/>
                <w:spacing w:val="-2"/>
                <w:w w:val="90"/>
                <w:sz w:val="22"/>
              </w:rPr>
              <w:t> </w:t>
            </w:r>
            <w:r>
              <w:rPr>
                <w:rFonts w:ascii="Cambria" w:hAnsi="Cambria"/>
                <w:w w:val="90"/>
                <w:sz w:val="22"/>
              </w:rPr>
              <w:t></w:t>
            </w:r>
            <w:r>
              <w:rPr>
                <w:rFonts w:ascii="Cambria" w:hAnsi="Cambria"/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2I</w:t>
            </w:r>
            <w:r>
              <w:rPr>
                <w:w w:val="90"/>
                <w:position w:val="12"/>
                <w:sz w:val="12"/>
              </w:rPr>
              <w:t>–</w:t>
            </w:r>
          </w:p>
          <w:p>
            <w:pPr>
              <w:pStyle w:val="TableParagraph"/>
              <w:spacing w:line="87" w:lineRule="exact"/>
              <w:ind w:left="455"/>
              <w:rPr>
                <w:sz w:val="16"/>
              </w:rPr>
            </w:pPr>
            <w:r>
              <w:rPr>
                <w:w w:val="82"/>
                <w:sz w:val="16"/>
              </w:rPr>
              <w:t>2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412" w:val="left" w:leader="none"/>
              </w:tabs>
              <w:spacing w:line="184" w:lineRule="auto" w:before="4" w:after="0"/>
              <w:ind w:left="170" w:right="2979" w:firstLine="0"/>
              <w:jc w:val="left"/>
              <w:rPr>
                <w:sz w:val="22"/>
              </w:rPr>
            </w:pPr>
            <w:r>
              <w:rPr>
                <w:w w:val="85"/>
                <w:sz w:val="22"/>
              </w:rPr>
              <w:t>Расставлены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коэффициенты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уравнении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реакции.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SO</w:t>
            </w:r>
            <w:r>
              <w:rPr>
                <w:w w:val="95"/>
                <w:sz w:val="22"/>
                <w:vertAlign w:val="subscript"/>
              </w:rPr>
              <w:t>2</w:t>
            </w:r>
            <w:r>
              <w:rPr>
                <w:spacing w:val="-13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+</w:t>
            </w:r>
            <w:r>
              <w:rPr>
                <w:spacing w:val="-12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I</w:t>
            </w:r>
            <w:r>
              <w:rPr>
                <w:w w:val="95"/>
                <w:sz w:val="22"/>
                <w:vertAlign w:val="subscript"/>
              </w:rPr>
              <w:t>2</w:t>
            </w:r>
            <w:r>
              <w:rPr>
                <w:spacing w:val="-12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+</w:t>
            </w:r>
            <w:r>
              <w:rPr>
                <w:spacing w:val="-13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2H</w:t>
            </w:r>
            <w:r>
              <w:rPr>
                <w:w w:val="95"/>
                <w:sz w:val="22"/>
                <w:vertAlign w:val="subscript"/>
              </w:rPr>
              <w:t>2</w:t>
            </w:r>
            <w:r>
              <w:rPr>
                <w:w w:val="95"/>
                <w:sz w:val="22"/>
                <w:vertAlign w:val="baseline"/>
              </w:rPr>
              <w:t>O</w:t>
            </w:r>
            <w:r>
              <w:rPr>
                <w:spacing w:val="-12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=</w:t>
            </w:r>
            <w:r>
              <w:rPr>
                <w:spacing w:val="-12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2HI</w:t>
            </w:r>
            <w:r>
              <w:rPr>
                <w:spacing w:val="-13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+</w:t>
            </w:r>
            <w:r>
              <w:rPr>
                <w:spacing w:val="-12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H</w:t>
            </w:r>
            <w:r>
              <w:rPr>
                <w:w w:val="95"/>
                <w:sz w:val="22"/>
                <w:vertAlign w:val="subscript"/>
              </w:rPr>
              <w:t>2</w:t>
            </w:r>
            <w:r>
              <w:rPr>
                <w:w w:val="95"/>
                <w:sz w:val="22"/>
                <w:vertAlign w:val="baseline"/>
              </w:rPr>
              <w:t>SO</w:t>
            </w:r>
            <w:r>
              <w:rPr>
                <w:w w:val="95"/>
                <w:sz w:val="22"/>
                <w:vertAlign w:val="subscript"/>
              </w:rPr>
              <w:t>4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412" w:val="left" w:leader="none"/>
              </w:tabs>
              <w:spacing w:line="184" w:lineRule="auto" w:before="0" w:after="0"/>
              <w:ind w:left="170" w:right="494" w:firstLine="0"/>
              <w:jc w:val="left"/>
              <w:rPr>
                <w:sz w:val="22"/>
              </w:rPr>
            </w:pPr>
            <w:r>
              <w:rPr>
                <w:w w:val="85"/>
                <w:sz w:val="22"/>
              </w:rPr>
              <w:t>Указано,</w:t>
            </w:r>
            <w:r>
              <w:rPr>
                <w:spacing w:val="1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что</w:t>
            </w:r>
            <w:r>
              <w:rPr>
                <w:spacing w:val="1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SO</w:t>
            </w:r>
            <w:r>
              <w:rPr>
                <w:w w:val="85"/>
                <w:sz w:val="22"/>
                <w:vertAlign w:val="subscript"/>
              </w:rPr>
              <w:t>2</w:t>
            </w:r>
            <w:r>
              <w:rPr>
                <w:spacing w:val="14"/>
                <w:w w:val="85"/>
                <w:sz w:val="22"/>
                <w:vertAlign w:val="baseline"/>
              </w:rPr>
              <w:t> </w:t>
            </w:r>
            <w:r>
              <w:rPr>
                <w:w w:val="85"/>
                <w:sz w:val="22"/>
                <w:vertAlign w:val="baseline"/>
              </w:rPr>
              <w:t>(или</w:t>
            </w:r>
            <w:r>
              <w:rPr>
                <w:spacing w:val="15"/>
                <w:w w:val="85"/>
                <w:sz w:val="22"/>
                <w:vertAlign w:val="baseline"/>
              </w:rPr>
              <w:t> </w:t>
            </w:r>
            <w:r>
              <w:rPr>
                <w:w w:val="85"/>
                <w:sz w:val="22"/>
                <w:vertAlign w:val="baseline"/>
              </w:rPr>
              <w:t>сера</w:t>
            </w:r>
            <w:r>
              <w:rPr>
                <w:spacing w:val="15"/>
                <w:w w:val="85"/>
                <w:sz w:val="22"/>
                <w:vertAlign w:val="baseline"/>
              </w:rPr>
              <w:t> </w:t>
            </w:r>
            <w:r>
              <w:rPr>
                <w:w w:val="85"/>
                <w:sz w:val="22"/>
                <w:vertAlign w:val="baseline"/>
              </w:rPr>
              <w:t>в</w:t>
            </w:r>
            <w:r>
              <w:rPr>
                <w:spacing w:val="14"/>
                <w:w w:val="85"/>
                <w:sz w:val="22"/>
                <w:vertAlign w:val="baseline"/>
              </w:rPr>
              <w:t> </w:t>
            </w:r>
            <w:r>
              <w:rPr>
                <w:w w:val="85"/>
                <w:sz w:val="22"/>
                <w:vertAlign w:val="baseline"/>
              </w:rPr>
              <w:t>степени</w:t>
            </w:r>
            <w:r>
              <w:rPr>
                <w:spacing w:val="15"/>
                <w:w w:val="85"/>
                <w:sz w:val="22"/>
                <w:vertAlign w:val="baseline"/>
              </w:rPr>
              <w:t> </w:t>
            </w:r>
            <w:r>
              <w:rPr>
                <w:w w:val="85"/>
                <w:sz w:val="22"/>
                <w:vertAlign w:val="baseline"/>
              </w:rPr>
              <w:t>окисления</w:t>
            </w:r>
            <w:r>
              <w:rPr>
                <w:spacing w:val="14"/>
                <w:w w:val="85"/>
                <w:sz w:val="22"/>
                <w:vertAlign w:val="baseline"/>
              </w:rPr>
              <w:t> </w:t>
            </w:r>
            <w:r>
              <w:rPr>
                <w:w w:val="85"/>
                <w:sz w:val="22"/>
                <w:vertAlign w:val="baseline"/>
              </w:rPr>
              <w:t>+4)</w:t>
            </w:r>
            <w:r>
              <w:rPr>
                <w:spacing w:val="15"/>
                <w:w w:val="85"/>
                <w:sz w:val="22"/>
                <w:vertAlign w:val="baseline"/>
              </w:rPr>
              <w:t> </w:t>
            </w:r>
            <w:r>
              <w:rPr>
                <w:w w:val="85"/>
                <w:sz w:val="22"/>
                <w:vertAlign w:val="baseline"/>
              </w:rPr>
              <w:t>является</w:t>
            </w:r>
            <w:r>
              <w:rPr>
                <w:spacing w:val="15"/>
                <w:w w:val="85"/>
                <w:sz w:val="22"/>
                <w:vertAlign w:val="baseline"/>
              </w:rPr>
              <w:t> </w:t>
            </w:r>
            <w:r>
              <w:rPr>
                <w:w w:val="85"/>
                <w:sz w:val="22"/>
                <w:vertAlign w:val="baseline"/>
              </w:rPr>
              <w:t>восстановите-</w:t>
            </w:r>
            <w:r>
              <w:rPr>
                <w:spacing w:val="-56"/>
                <w:w w:val="8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лем,</w:t>
            </w:r>
            <w:r>
              <w:rPr>
                <w:spacing w:val="-13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а</w:t>
            </w:r>
            <w:r>
              <w:rPr>
                <w:spacing w:val="-13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йод</w:t>
            </w:r>
            <w:r>
              <w:rPr>
                <w:spacing w:val="-13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—</w:t>
            </w:r>
            <w:r>
              <w:rPr>
                <w:spacing w:val="-13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окислителем.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6" w:hRule="atLeast"/>
        </w:trPr>
        <w:tc>
          <w:tcPr>
            <w:tcW w:w="8220" w:type="dxa"/>
          </w:tcPr>
          <w:p>
            <w:pPr>
              <w:pStyle w:val="TableParagraph"/>
              <w:spacing w:line="335" w:lineRule="exact" w:before="21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Ответ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правильный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полный,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включает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все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названные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выше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элементы</w:t>
            </w:r>
          </w:p>
        </w:tc>
        <w:tc>
          <w:tcPr>
            <w:tcW w:w="1133" w:type="dxa"/>
          </w:tcPr>
          <w:p>
            <w:pPr>
              <w:pStyle w:val="TableParagraph"/>
              <w:spacing w:line="335" w:lineRule="exact" w:before="21"/>
              <w:ind w:left="11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3</w:t>
            </w:r>
          </w:p>
        </w:tc>
      </w:tr>
      <w:tr>
        <w:trPr>
          <w:trHeight w:val="376" w:hRule="atLeast"/>
        </w:trPr>
        <w:tc>
          <w:tcPr>
            <w:tcW w:w="8220" w:type="dxa"/>
          </w:tcPr>
          <w:p>
            <w:pPr>
              <w:pStyle w:val="TableParagraph"/>
              <w:spacing w:line="335" w:lineRule="exact" w:before="21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Правильно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записаны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два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элемента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ответа</w:t>
            </w:r>
          </w:p>
        </w:tc>
        <w:tc>
          <w:tcPr>
            <w:tcW w:w="1133" w:type="dxa"/>
          </w:tcPr>
          <w:p>
            <w:pPr>
              <w:pStyle w:val="TableParagraph"/>
              <w:spacing w:line="335" w:lineRule="exact" w:before="21"/>
              <w:ind w:left="11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2</w:t>
            </w:r>
          </w:p>
        </w:tc>
      </w:tr>
      <w:tr>
        <w:trPr>
          <w:trHeight w:val="376" w:hRule="atLeast"/>
        </w:trPr>
        <w:tc>
          <w:tcPr>
            <w:tcW w:w="8220" w:type="dxa"/>
          </w:tcPr>
          <w:p>
            <w:pPr>
              <w:pStyle w:val="TableParagraph"/>
              <w:spacing w:line="335" w:lineRule="exact" w:before="21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Правильно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записан</w:t>
            </w:r>
            <w:r>
              <w:rPr>
                <w:spacing w:val="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один</w:t>
            </w:r>
            <w:r>
              <w:rPr>
                <w:spacing w:val="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элемент</w:t>
            </w:r>
            <w:r>
              <w:rPr>
                <w:spacing w:val="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ответа</w:t>
            </w:r>
          </w:p>
        </w:tc>
        <w:tc>
          <w:tcPr>
            <w:tcW w:w="1133" w:type="dxa"/>
          </w:tcPr>
          <w:p>
            <w:pPr>
              <w:pStyle w:val="TableParagraph"/>
              <w:spacing w:line="335" w:lineRule="exact" w:before="21"/>
              <w:ind w:left="11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</w:tr>
      <w:tr>
        <w:trPr>
          <w:trHeight w:val="376" w:hRule="atLeast"/>
        </w:trPr>
        <w:tc>
          <w:tcPr>
            <w:tcW w:w="8220" w:type="dxa"/>
          </w:tcPr>
          <w:p>
            <w:pPr>
              <w:pStyle w:val="TableParagraph"/>
              <w:spacing w:line="335" w:lineRule="exact" w:before="21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Все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элементы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ответа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записаны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неверно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или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отсутствуют</w:t>
            </w:r>
          </w:p>
        </w:tc>
        <w:tc>
          <w:tcPr>
            <w:tcW w:w="1133" w:type="dxa"/>
          </w:tcPr>
          <w:p>
            <w:pPr>
              <w:pStyle w:val="TableParagraph"/>
              <w:spacing w:line="335" w:lineRule="exact" w:before="21"/>
              <w:ind w:left="11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0</w:t>
            </w:r>
          </w:p>
        </w:tc>
      </w:tr>
      <w:tr>
        <w:trPr>
          <w:trHeight w:val="376" w:hRule="atLeast"/>
        </w:trPr>
        <w:tc>
          <w:tcPr>
            <w:tcW w:w="8220" w:type="dxa"/>
          </w:tcPr>
          <w:p>
            <w:pPr>
              <w:pStyle w:val="TableParagraph"/>
              <w:spacing w:before="55"/>
              <w:ind w:right="157"/>
              <w:jc w:val="right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0"/>
                <w:sz w:val="22"/>
              </w:rPr>
              <w:t>Максимальный</w:t>
            </w:r>
            <w:r>
              <w:rPr>
                <w:rFonts w:ascii="Trebuchet MS" w:hAnsi="Trebuchet MS"/>
                <w:i/>
                <w:spacing w:val="-1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балл</w:t>
            </w:r>
          </w:p>
        </w:tc>
        <w:tc>
          <w:tcPr>
            <w:tcW w:w="1133" w:type="dxa"/>
          </w:tcPr>
          <w:p>
            <w:pPr>
              <w:pStyle w:val="TableParagraph"/>
              <w:spacing w:line="335" w:lineRule="exact" w:before="21"/>
              <w:ind w:left="11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3</w:t>
            </w:r>
          </w:p>
        </w:tc>
      </w:tr>
    </w:tbl>
    <w:p>
      <w:pPr>
        <w:pStyle w:val="BodyText"/>
        <w:spacing w:before="11"/>
        <w:rPr>
          <w:sz w:val="18"/>
        </w:rPr>
      </w:pPr>
    </w:p>
    <w:p>
      <w:pPr>
        <w:spacing w:after="0"/>
        <w:rPr>
          <w:sz w:val="18"/>
        </w:rPr>
        <w:sectPr>
          <w:pgSz w:w="11910" w:h="16840"/>
          <w:pgMar w:header="433" w:footer="922" w:top="1540" w:bottom="1120" w:left="900" w:right="1000"/>
        </w:sectPr>
      </w:pPr>
    </w:p>
    <w:p>
      <w:pPr>
        <w:pStyle w:val="ListParagraph"/>
        <w:numPr>
          <w:ilvl w:val="0"/>
          <w:numId w:val="27"/>
        </w:numPr>
        <w:tabs>
          <w:tab w:pos="958" w:val="left" w:leader="none"/>
        </w:tabs>
        <w:spacing w:line="240" w:lineRule="auto" w:before="70" w:after="0"/>
        <w:ind w:left="957" w:right="0" w:hanging="384"/>
        <w:jc w:val="left"/>
        <w:rPr>
          <w:sz w:val="24"/>
        </w:rPr>
      </w:pPr>
      <w:r>
        <w:rPr>
          <w:w w:val="85"/>
          <w:sz w:val="24"/>
        </w:rPr>
        <w:t>Дана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схема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превращений:</w:t>
      </w:r>
    </w:p>
    <w:p>
      <w:pPr>
        <w:pStyle w:val="BodyText"/>
        <w:spacing w:before="81"/>
        <w:jc w:val="right"/>
        <w:rPr>
          <w:rFonts w:ascii="Trebuchet MS" w:hAnsi="Trebuchet MS"/>
          <w:i/>
          <w:sz w:val="12"/>
        </w:rPr>
      </w:pPr>
      <w:r>
        <w:rPr>
          <w:w w:val="88"/>
        </w:rPr>
        <w:t>СaCl</w:t>
      </w:r>
      <w:r>
        <w:rPr>
          <w:w w:val="82"/>
          <w:vertAlign w:val="subscript"/>
        </w:rPr>
        <w:t>2</w:t>
      </w:r>
      <w:r>
        <w:rPr>
          <w:rFonts w:ascii="Cambria" w:hAnsi="Cambria"/>
          <w:w w:val="98"/>
          <w:vertAlign w:val="baseline"/>
        </w:rPr>
        <w:t></w:t>
      </w:r>
      <w:r>
        <w:rPr>
          <w:spacing w:val="-6"/>
          <w:w w:val="90"/>
          <w:vertAlign w:val="baseline"/>
        </w:rPr>
        <w:t>C</w:t>
      </w:r>
      <w:r>
        <w:rPr>
          <w:w w:val="90"/>
          <w:vertAlign w:val="baseline"/>
        </w:rPr>
        <w:t>a</w:t>
      </w:r>
      <w:r>
        <w:rPr>
          <w:spacing w:val="-8"/>
          <w:w w:val="91"/>
          <w:vertAlign w:val="baseline"/>
        </w:rPr>
        <w:t>C</w:t>
      </w:r>
      <w:r>
        <w:rPr>
          <w:w w:val="91"/>
          <w:vertAlign w:val="baseline"/>
        </w:rPr>
        <w:t>O</w:t>
      </w:r>
      <w:r>
        <w:rPr>
          <w:w w:val="82"/>
          <w:vertAlign w:val="subscript"/>
        </w:rPr>
        <w:t>3</w:t>
      </w:r>
      <w:r>
        <w:rPr>
          <w:spacing w:val="-1"/>
          <w:vertAlign w:val="baseline"/>
        </w:rPr>
        <w:t> </w:t>
      </w:r>
      <w:r>
        <w:rPr>
          <w:rFonts w:ascii="Cambria" w:hAnsi="Cambria"/>
          <w:spacing w:val="-190"/>
          <w:w w:val="98"/>
          <w:vertAlign w:val="baseline"/>
        </w:rPr>
        <w:t></w:t>
      </w:r>
      <w:r>
        <w:rPr>
          <w:rFonts w:ascii="Trebuchet MS" w:hAnsi="Trebuchet MS"/>
          <w:i/>
          <w:w w:val="72"/>
          <w:position w:val="12"/>
          <w:sz w:val="12"/>
          <w:vertAlign w:val="baseline"/>
        </w:rPr>
        <w:t>t</w:t>
      </w:r>
    </w:p>
    <w:p>
      <w:pPr>
        <w:pStyle w:val="BodyText"/>
        <w:spacing w:before="9"/>
        <w:rPr>
          <w:rFonts w:ascii="Trebuchet MS"/>
          <w:i/>
          <w:sz w:val="44"/>
        </w:rPr>
      </w:pPr>
      <w:r>
        <w:rPr/>
        <w:br w:type="column"/>
      </w:r>
      <w:r>
        <w:rPr>
          <w:rFonts w:ascii="Trebuchet MS"/>
          <w:i/>
          <w:sz w:val="44"/>
        </w:rPr>
      </w:r>
    </w:p>
    <w:p>
      <w:pPr>
        <w:pStyle w:val="BodyText"/>
        <w:ind w:left="176"/>
      </w:pPr>
      <w:r>
        <w:rPr>
          <w:rFonts w:ascii="Trebuchet MS" w:hAnsi="Trebuchet MS"/>
          <w:i/>
        </w:rPr>
        <w:t>Х</w:t>
      </w:r>
      <w:r>
        <w:rPr>
          <w:rFonts w:ascii="Cambria" w:hAnsi="Cambria"/>
        </w:rPr>
        <w:t></w:t>
      </w:r>
      <w:r>
        <w:rPr/>
        <w:t>Сa(OH)</w:t>
      </w:r>
      <w:r>
        <w:rPr>
          <w:vertAlign w:val="subscript"/>
        </w:rPr>
        <w:t>2</w:t>
      </w:r>
    </w:p>
    <w:p>
      <w:pPr>
        <w:spacing w:after="0"/>
        <w:sectPr>
          <w:type w:val="continuous"/>
          <w:pgSz w:w="11910" w:h="16840"/>
          <w:pgMar w:top="1580" w:bottom="280" w:left="900" w:right="1000"/>
          <w:cols w:num="2" w:equalWidth="0">
            <w:col w:w="5001" w:space="40"/>
            <w:col w:w="4969"/>
          </w:cols>
        </w:sectPr>
      </w:pPr>
    </w:p>
    <w:p>
      <w:pPr>
        <w:pStyle w:val="BodyText"/>
        <w:spacing w:line="182" w:lineRule="auto" w:before="88"/>
        <w:ind w:left="233" w:right="414" w:firstLine="340"/>
        <w:jc w:val="both"/>
      </w:pPr>
      <w:r>
        <w:rPr>
          <w:w w:val="85"/>
        </w:rPr>
        <w:t>Напишите молекулярные уравнения реакций, с помощью которых можно осуществить</w:t>
      </w:r>
      <w:r>
        <w:rPr>
          <w:spacing w:val="1"/>
          <w:w w:val="85"/>
        </w:rPr>
        <w:t> </w:t>
      </w:r>
      <w:r>
        <w:rPr>
          <w:w w:val="85"/>
        </w:rPr>
        <w:t>указанные превращения. Для первого превращения составьте сокращённое ионное урав-</w:t>
      </w:r>
      <w:r>
        <w:rPr>
          <w:spacing w:val="1"/>
          <w:w w:val="85"/>
        </w:rPr>
        <w:t> </w:t>
      </w:r>
      <w:r>
        <w:rPr>
          <w:w w:val="95"/>
        </w:rPr>
        <w:t>нение</w:t>
      </w:r>
      <w:r>
        <w:rPr>
          <w:spacing w:val="-13"/>
          <w:w w:val="95"/>
        </w:rPr>
        <w:t> </w:t>
      </w:r>
      <w:r>
        <w:rPr>
          <w:w w:val="95"/>
        </w:rPr>
        <w:t>реакции.</w:t>
      </w:r>
    </w:p>
    <w:p>
      <w:pPr>
        <w:pStyle w:val="BodyText"/>
        <w:spacing w:before="12"/>
        <w:rPr>
          <w:sz w:val="5"/>
        </w:rPr>
      </w:pPr>
    </w:p>
    <w:tbl>
      <w:tblPr>
        <w:tblW w:w="0" w:type="auto"/>
        <w:jc w:val="left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20"/>
        <w:gridCol w:w="1133"/>
      </w:tblGrid>
      <w:tr>
        <w:trPr>
          <w:trHeight w:val="377" w:hRule="atLeast"/>
        </w:trPr>
        <w:tc>
          <w:tcPr>
            <w:tcW w:w="8220" w:type="dxa"/>
          </w:tcPr>
          <w:p>
            <w:pPr>
              <w:pStyle w:val="TableParagraph"/>
              <w:spacing w:before="63"/>
              <w:ind w:left="1835" w:right="182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  <w:r>
              <w:rPr>
                <w:rFonts w:ascii="Tahoma" w:hAnsi="Tahoma"/>
                <w:b/>
                <w:spacing w:val="9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ответа</w:t>
            </w:r>
            <w:r>
              <w:rPr>
                <w:rFonts w:ascii="Tahoma" w:hAnsi="Tahoma"/>
                <w:b/>
                <w:spacing w:val="1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и</w:t>
            </w:r>
            <w:r>
              <w:rPr>
                <w:rFonts w:ascii="Tahoma" w:hAnsi="Tahoma"/>
                <w:b/>
                <w:spacing w:val="1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указания</w:t>
            </w:r>
            <w:r>
              <w:rPr>
                <w:rFonts w:ascii="Tahoma" w:hAnsi="Tahoma"/>
                <w:b/>
                <w:spacing w:val="1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по</w:t>
            </w:r>
            <w:r>
              <w:rPr>
                <w:rFonts w:ascii="Tahoma" w:hAnsi="Tahoma"/>
                <w:b/>
                <w:spacing w:val="1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оцениванию</w:t>
            </w:r>
          </w:p>
        </w:tc>
        <w:tc>
          <w:tcPr>
            <w:tcW w:w="1133" w:type="dxa"/>
          </w:tcPr>
          <w:p>
            <w:pPr>
              <w:pStyle w:val="TableParagraph"/>
              <w:spacing w:before="63"/>
              <w:ind w:left="203" w:right="192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Баллы</w:t>
            </w:r>
          </w:p>
        </w:tc>
      </w:tr>
      <w:tr>
        <w:trPr>
          <w:trHeight w:val="2233" w:hRule="atLeast"/>
        </w:trPr>
        <w:tc>
          <w:tcPr>
            <w:tcW w:w="8220" w:type="dxa"/>
          </w:tcPr>
          <w:p>
            <w:pPr>
              <w:pStyle w:val="TableParagraph"/>
              <w:spacing w:line="299" w:lineRule="exact"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Элементы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ответа:</w:t>
            </w:r>
          </w:p>
          <w:p>
            <w:pPr>
              <w:pStyle w:val="TableParagraph"/>
              <w:spacing w:line="184" w:lineRule="auto" w:before="16"/>
              <w:ind w:left="170" w:right="2785"/>
              <w:rPr>
                <w:sz w:val="22"/>
              </w:rPr>
            </w:pPr>
            <w:r>
              <w:rPr>
                <w:w w:val="85"/>
                <w:sz w:val="22"/>
              </w:rPr>
              <w:t>Написаны</w:t>
            </w:r>
            <w:r>
              <w:rPr>
                <w:spacing w:val="1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уравнения</w:t>
            </w:r>
            <w:r>
              <w:rPr>
                <w:spacing w:val="1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реакций,</w:t>
            </w:r>
            <w:r>
              <w:rPr>
                <w:spacing w:val="1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соответствующие</w:t>
            </w:r>
            <w:r>
              <w:rPr>
                <w:spacing w:val="1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схеме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превращений: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412" w:val="left" w:leader="none"/>
              </w:tabs>
              <w:spacing w:line="253" w:lineRule="exact" w:before="0" w:after="0"/>
              <w:ind w:left="411" w:right="0" w:hanging="24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СaCl</w:t>
            </w:r>
            <w:r>
              <w:rPr>
                <w:w w:val="90"/>
                <w:sz w:val="22"/>
                <w:vertAlign w:val="subscript"/>
              </w:rPr>
              <w:t>2</w:t>
            </w:r>
            <w:r>
              <w:rPr>
                <w:spacing w:val="-10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+</w:t>
            </w:r>
            <w:r>
              <w:rPr>
                <w:spacing w:val="-10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Na</w:t>
            </w:r>
            <w:r>
              <w:rPr>
                <w:w w:val="90"/>
                <w:sz w:val="22"/>
                <w:vertAlign w:val="subscript"/>
              </w:rPr>
              <w:t>2</w:t>
            </w:r>
            <w:r>
              <w:rPr>
                <w:w w:val="90"/>
                <w:sz w:val="22"/>
                <w:vertAlign w:val="baseline"/>
              </w:rPr>
              <w:t>CO</w:t>
            </w:r>
            <w:r>
              <w:rPr>
                <w:w w:val="90"/>
                <w:sz w:val="22"/>
                <w:vertAlign w:val="subscript"/>
              </w:rPr>
              <w:t>3</w:t>
            </w:r>
            <w:r>
              <w:rPr>
                <w:spacing w:val="-10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=</w:t>
            </w:r>
            <w:r>
              <w:rPr>
                <w:spacing w:val="-10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CaCO</w:t>
            </w:r>
            <w:r>
              <w:rPr>
                <w:w w:val="90"/>
                <w:sz w:val="22"/>
                <w:vertAlign w:val="subscript"/>
              </w:rPr>
              <w:t>3</w:t>
            </w:r>
            <w:r>
              <w:rPr>
                <w:spacing w:val="-10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+</w:t>
            </w:r>
            <w:r>
              <w:rPr>
                <w:spacing w:val="-9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2NaCl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412" w:val="left" w:leader="none"/>
                <w:tab w:pos="1396" w:val="left" w:leader="none"/>
              </w:tabs>
              <w:spacing w:line="270" w:lineRule="exact" w:before="0" w:after="0"/>
              <w:ind w:left="411" w:right="0" w:hanging="242"/>
              <w:jc w:val="left"/>
              <w:rPr>
                <w:sz w:val="22"/>
              </w:rPr>
            </w:pPr>
            <w:r>
              <w:rPr>
                <w:spacing w:val="-6"/>
                <w:w w:val="90"/>
                <w:sz w:val="22"/>
              </w:rPr>
              <w:t>C</w:t>
            </w:r>
            <w:r>
              <w:rPr>
                <w:w w:val="90"/>
                <w:sz w:val="22"/>
              </w:rPr>
              <w:t>a</w:t>
            </w:r>
            <w:r>
              <w:rPr>
                <w:spacing w:val="-8"/>
                <w:w w:val="90"/>
                <w:sz w:val="22"/>
              </w:rPr>
              <w:t>C</w:t>
            </w:r>
            <w:r>
              <w:rPr>
                <w:w w:val="92"/>
                <w:sz w:val="22"/>
              </w:rPr>
              <w:t>O</w:t>
            </w:r>
            <w:r>
              <w:rPr>
                <w:w w:val="93"/>
                <w:sz w:val="22"/>
                <w:vertAlign w:val="subscript"/>
              </w:rPr>
              <w:t>3</w:t>
            </w:r>
            <w:r>
              <w:rPr>
                <w:spacing w:val="6"/>
                <w:sz w:val="22"/>
                <w:vertAlign w:val="baseline"/>
              </w:rPr>
              <w:t> </w:t>
            </w:r>
            <w:r>
              <w:rPr>
                <w:rFonts w:ascii="Cambria" w:hAnsi="Cambria"/>
                <w:spacing w:val="-190"/>
                <w:w w:val="98"/>
                <w:sz w:val="24"/>
                <w:vertAlign w:val="baseline"/>
              </w:rPr>
              <w:t></w:t>
            </w:r>
            <w:r>
              <w:rPr>
                <w:rFonts w:ascii="Trebuchet MS" w:hAnsi="Trebuchet MS"/>
                <w:i/>
                <w:w w:val="72"/>
                <w:position w:val="12"/>
                <w:sz w:val="12"/>
                <w:vertAlign w:val="baseline"/>
              </w:rPr>
              <w:t>t</w:t>
            </w:r>
            <w:r>
              <w:rPr>
                <w:rFonts w:ascii="Trebuchet MS" w:hAnsi="Trebuchet MS"/>
                <w:i/>
                <w:position w:val="12"/>
                <w:sz w:val="12"/>
                <w:vertAlign w:val="baseline"/>
              </w:rPr>
              <w:tab/>
            </w:r>
            <w:r>
              <w:rPr>
                <w:spacing w:val="-6"/>
                <w:w w:val="90"/>
                <w:sz w:val="22"/>
                <w:vertAlign w:val="baseline"/>
              </w:rPr>
              <w:t>C</w:t>
            </w:r>
            <w:r>
              <w:rPr>
                <w:w w:val="91"/>
                <w:sz w:val="22"/>
                <w:vertAlign w:val="baseline"/>
              </w:rPr>
              <w:t>aO</w:t>
            </w:r>
            <w:r>
              <w:rPr>
                <w:spacing w:val="-14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+</w:t>
            </w:r>
            <w:r>
              <w:rPr>
                <w:spacing w:val="-14"/>
                <w:sz w:val="22"/>
                <w:vertAlign w:val="baseline"/>
              </w:rPr>
              <w:t> </w:t>
            </w:r>
            <w:r>
              <w:rPr>
                <w:spacing w:val="-8"/>
                <w:w w:val="90"/>
                <w:sz w:val="22"/>
                <w:vertAlign w:val="baseline"/>
              </w:rPr>
              <w:t>C</w:t>
            </w:r>
            <w:r>
              <w:rPr>
                <w:w w:val="92"/>
                <w:sz w:val="22"/>
                <w:vertAlign w:val="baseline"/>
              </w:rPr>
              <w:t>O</w:t>
            </w:r>
            <w:r>
              <w:rPr>
                <w:w w:val="93"/>
                <w:sz w:val="22"/>
                <w:vertAlign w:val="subscript"/>
              </w:rPr>
              <w:t>2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412" w:val="left" w:leader="none"/>
              </w:tabs>
              <w:spacing w:line="260" w:lineRule="exact" w:before="0" w:after="0"/>
              <w:ind w:left="411" w:right="0" w:hanging="24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CaO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+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H</w:t>
            </w:r>
            <w:r>
              <w:rPr>
                <w:w w:val="90"/>
                <w:sz w:val="22"/>
                <w:vertAlign w:val="subscript"/>
              </w:rPr>
              <w:t>2</w:t>
            </w:r>
            <w:r>
              <w:rPr>
                <w:w w:val="90"/>
                <w:sz w:val="22"/>
                <w:vertAlign w:val="baseline"/>
              </w:rPr>
              <w:t>O</w:t>
            </w:r>
            <w:r>
              <w:rPr>
                <w:spacing w:val="-2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=</w:t>
            </w:r>
            <w:r>
              <w:rPr>
                <w:spacing w:val="-1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Ca(OH)</w:t>
            </w:r>
            <w:r>
              <w:rPr>
                <w:w w:val="90"/>
                <w:sz w:val="22"/>
                <w:vertAlign w:val="subscript"/>
              </w:rPr>
              <w:t>2</w:t>
            </w:r>
          </w:p>
          <w:p>
            <w:pPr>
              <w:pStyle w:val="TableParagraph"/>
              <w:spacing w:line="255" w:lineRule="exact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Составлено</w:t>
            </w:r>
            <w:r>
              <w:rPr>
                <w:spacing w:val="1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сокращённое</w:t>
            </w:r>
            <w:r>
              <w:rPr>
                <w:spacing w:val="1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ионное</w:t>
            </w:r>
            <w:r>
              <w:rPr>
                <w:spacing w:val="1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уравнение</w:t>
            </w:r>
            <w:r>
              <w:rPr>
                <w:spacing w:val="1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первого</w:t>
            </w:r>
            <w:r>
              <w:rPr>
                <w:spacing w:val="1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превращения: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412" w:val="left" w:leader="none"/>
              </w:tabs>
              <w:spacing w:line="190" w:lineRule="exact" w:before="0" w:after="0"/>
              <w:ind w:left="411" w:right="0" w:hanging="24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Ca</w:t>
            </w:r>
            <w:r>
              <w:rPr>
                <w:w w:val="90"/>
                <w:position w:val="12"/>
                <w:sz w:val="12"/>
              </w:rPr>
              <w:t>2+</w:t>
            </w:r>
            <w:r>
              <w:rPr>
                <w:spacing w:val="23"/>
                <w:w w:val="90"/>
                <w:position w:val="12"/>
                <w:sz w:val="12"/>
              </w:rPr>
              <w:t> </w:t>
            </w:r>
            <w:r>
              <w:rPr>
                <w:w w:val="90"/>
                <w:sz w:val="22"/>
              </w:rPr>
              <w:t>+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CO</w:t>
            </w:r>
            <w:r>
              <w:rPr>
                <w:w w:val="90"/>
                <w:position w:val="12"/>
                <w:sz w:val="12"/>
              </w:rPr>
              <w:t>2–</w:t>
            </w:r>
            <w:r>
              <w:rPr>
                <w:spacing w:val="23"/>
                <w:w w:val="90"/>
                <w:position w:val="12"/>
                <w:sz w:val="12"/>
              </w:rPr>
              <w:t> </w:t>
            </w:r>
            <w:r>
              <w:rPr>
                <w:w w:val="90"/>
                <w:sz w:val="22"/>
              </w:rPr>
              <w:t>=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CaCO</w:t>
            </w:r>
          </w:p>
          <w:p>
            <w:pPr>
              <w:pStyle w:val="TableParagraph"/>
              <w:tabs>
                <w:tab w:pos="2315" w:val="left" w:leader="none"/>
              </w:tabs>
              <w:spacing w:line="111" w:lineRule="exact"/>
              <w:ind w:left="1363"/>
              <w:rPr>
                <w:sz w:val="16"/>
              </w:rPr>
            </w:pPr>
            <w:r>
              <w:rPr>
                <w:w w:val="90"/>
                <w:sz w:val="16"/>
              </w:rPr>
              <w:t>3</w:t>
              <w:tab/>
              <w:t>3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3" w:hRule="atLeast"/>
        </w:trPr>
        <w:tc>
          <w:tcPr>
            <w:tcW w:w="8220" w:type="dxa"/>
          </w:tcPr>
          <w:p>
            <w:pPr>
              <w:pStyle w:val="TableParagraph"/>
              <w:spacing w:line="335" w:lineRule="exact"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Ответ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правильный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полный,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включает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все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названные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выше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элементы</w:t>
            </w:r>
          </w:p>
        </w:tc>
        <w:tc>
          <w:tcPr>
            <w:tcW w:w="1133" w:type="dxa"/>
          </w:tcPr>
          <w:p>
            <w:pPr>
              <w:pStyle w:val="TableParagraph"/>
              <w:spacing w:line="335" w:lineRule="exact" w:before="38"/>
              <w:ind w:left="11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4</w:t>
            </w:r>
          </w:p>
        </w:tc>
      </w:tr>
      <w:tr>
        <w:trPr>
          <w:trHeight w:val="393" w:hRule="atLeast"/>
        </w:trPr>
        <w:tc>
          <w:tcPr>
            <w:tcW w:w="8220" w:type="dxa"/>
          </w:tcPr>
          <w:p>
            <w:pPr>
              <w:pStyle w:val="TableParagraph"/>
              <w:spacing w:line="335" w:lineRule="exact"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Правильно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записаны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три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уравнения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реакции</w:t>
            </w:r>
          </w:p>
        </w:tc>
        <w:tc>
          <w:tcPr>
            <w:tcW w:w="1133" w:type="dxa"/>
          </w:tcPr>
          <w:p>
            <w:pPr>
              <w:pStyle w:val="TableParagraph"/>
              <w:spacing w:line="335" w:lineRule="exact" w:before="38"/>
              <w:ind w:left="11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3</w:t>
            </w:r>
          </w:p>
        </w:tc>
      </w:tr>
      <w:tr>
        <w:trPr>
          <w:trHeight w:val="393" w:hRule="atLeast"/>
        </w:trPr>
        <w:tc>
          <w:tcPr>
            <w:tcW w:w="8220" w:type="dxa"/>
          </w:tcPr>
          <w:p>
            <w:pPr>
              <w:pStyle w:val="TableParagraph"/>
              <w:spacing w:line="335" w:lineRule="exact"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Правильно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записаны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два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уравнения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реакции</w:t>
            </w:r>
          </w:p>
        </w:tc>
        <w:tc>
          <w:tcPr>
            <w:tcW w:w="1133" w:type="dxa"/>
          </w:tcPr>
          <w:p>
            <w:pPr>
              <w:pStyle w:val="TableParagraph"/>
              <w:spacing w:line="335" w:lineRule="exact" w:before="38"/>
              <w:ind w:left="11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2</w:t>
            </w:r>
          </w:p>
        </w:tc>
      </w:tr>
      <w:tr>
        <w:trPr>
          <w:trHeight w:val="393" w:hRule="atLeast"/>
        </w:trPr>
        <w:tc>
          <w:tcPr>
            <w:tcW w:w="8220" w:type="dxa"/>
          </w:tcPr>
          <w:p>
            <w:pPr>
              <w:pStyle w:val="TableParagraph"/>
              <w:spacing w:line="335" w:lineRule="exact"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Правильно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записано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одно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уравнение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реакции</w:t>
            </w:r>
          </w:p>
        </w:tc>
        <w:tc>
          <w:tcPr>
            <w:tcW w:w="1133" w:type="dxa"/>
          </w:tcPr>
          <w:p>
            <w:pPr>
              <w:pStyle w:val="TableParagraph"/>
              <w:spacing w:line="335" w:lineRule="exact" w:before="38"/>
              <w:ind w:left="11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</w:tr>
      <w:tr>
        <w:trPr>
          <w:trHeight w:val="393" w:hRule="atLeast"/>
        </w:trPr>
        <w:tc>
          <w:tcPr>
            <w:tcW w:w="8220" w:type="dxa"/>
          </w:tcPr>
          <w:p>
            <w:pPr>
              <w:pStyle w:val="TableParagraph"/>
              <w:spacing w:line="335" w:lineRule="exact"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Все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уравнения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реакций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записаны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неверно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или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отсутствуют</w:t>
            </w:r>
          </w:p>
        </w:tc>
        <w:tc>
          <w:tcPr>
            <w:tcW w:w="1133" w:type="dxa"/>
          </w:tcPr>
          <w:p>
            <w:pPr>
              <w:pStyle w:val="TableParagraph"/>
              <w:spacing w:line="335" w:lineRule="exact" w:before="38"/>
              <w:ind w:left="11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0</w:t>
            </w:r>
          </w:p>
        </w:tc>
      </w:tr>
      <w:tr>
        <w:trPr>
          <w:trHeight w:val="393" w:hRule="atLeast"/>
        </w:trPr>
        <w:tc>
          <w:tcPr>
            <w:tcW w:w="8220" w:type="dxa"/>
          </w:tcPr>
          <w:p>
            <w:pPr>
              <w:pStyle w:val="TableParagraph"/>
              <w:spacing w:before="72"/>
              <w:ind w:right="157"/>
              <w:jc w:val="right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0"/>
                <w:sz w:val="22"/>
              </w:rPr>
              <w:t>Максимальный</w:t>
            </w:r>
            <w:r>
              <w:rPr>
                <w:rFonts w:ascii="Trebuchet MS" w:hAnsi="Trebuchet MS"/>
                <w:i/>
                <w:spacing w:val="-1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балл</w:t>
            </w:r>
          </w:p>
        </w:tc>
        <w:tc>
          <w:tcPr>
            <w:tcW w:w="1133" w:type="dxa"/>
          </w:tcPr>
          <w:p>
            <w:pPr>
              <w:pStyle w:val="TableParagraph"/>
              <w:spacing w:line="335" w:lineRule="exact" w:before="38"/>
              <w:ind w:left="11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4</w:t>
            </w:r>
          </w:p>
        </w:tc>
      </w:tr>
    </w:tbl>
    <w:p>
      <w:pPr>
        <w:spacing w:after="0" w:line="335" w:lineRule="exact"/>
        <w:jc w:val="center"/>
        <w:rPr>
          <w:sz w:val="22"/>
        </w:rPr>
        <w:sectPr>
          <w:type w:val="continuous"/>
          <w:pgSz w:w="11910" w:h="16840"/>
          <w:pgMar w:top="1580" w:bottom="280" w:left="900" w:right="1000"/>
        </w:sectPr>
      </w:pPr>
    </w:p>
    <w:p>
      <w:pPr>
        <w:pStyle w:val="ListParagraph"/>
        <w:numPr>
          <w:ilvl w:val="0"/>
          <w:numId w:val="27"/>
        </w:numPr>
        <w:tabs>
          <w:tab w:pos="1288" w:val="left" w:leader="none"/>
        </w:tabs>
        <w:spacing w:line="182" w:lineRule="auto" w:before="145" w:after="0"/>
        <w:ind w:left="517" w:right="131" w:firstLine="340"/>
        <w:jc w:val="both"/>
        <w:rPr>
          <w:sz w:val="24"/>
        </w:rPr>
      </w:pPr>
      <w:r>
        <w:rPr>
          <w:w w:val="85"/>
          <w:sz w:val="24"/>
        </w:rPr>
        <w:t>При добавлении к раствору гидроксида калия с массовой долей щелочи 10% из-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бытка раствора нитрата меди (II) образовался осадок массой 9,8 г. Определите массу ис-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ходного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раствора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щелочи.</w:t>
      </w:r>
    </w:p>
    <w:p>
      <w:pPr>
        <w:pStyle w:val="BodyText"/>
        <w:spacing w:before="12"/>
        <w:rPr>
          <w:sz w:val="5"/>
        </w:rPr>
      </w:pPr>
    </w:p>
    <w:tbl>
      <w:tblPr>
        <w:tblW w:w="0" w:type="auto"/>
        <w:jc w:val="left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20"/>
        <w:gridCol w:w="1133"/>
      </w:tblGrid>
      <w:tr>
        <w:trPr>
          <w:trHeight w:val="394" w:hRule="atLeast"/>
        </w:trPr>
        <w:tc>
          <w:tcPr>
            <w:tcW w:w="8220" w:type="dxa"/>
          </w:tcPr>
          <w:p>
            <w:pPr>
              <w:pStyle w:val="TableParagraph"/>
              <w:spacing w:before="63"/>
              <w:ind w:left="1835" w:right="182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  <w:r>
              <w:rPr>
                <w:rFonts w:ascii="Tahoma" w:hAnsi="Tahoma"/>
                <w:b/>
                <w:spacing w:val="9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ответа</w:t>
            </w:r>
            <w:r>
              <w:rPr>
                <w:rFonts w:ascii="Tahoma" w:hAnsi="Tahoma"/>
                <w:b/>
                <w:spacing w:val="1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и</w:t>
            </w:r>
            <w:r>
              <w:rPr>
                <w:rFonts w:ascii="Tahoma" w:hAnsi="Tahoma"/>
                <w:b/>
                <w:spacing w:val="1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указания</w:t>
            </w:r>
            <w:r>
              <w:rPr>
                <w:rFonts w:ascii="Tahoma" w:hAnsi="Tahoma"/>
                <w:b/>
                <w:spacing w:val="1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по</w:t>
            </w:r>
            <w:r>
              <w:rPr>
                <w:rFonts w:ascii="Tahoma" w:hAnsi="Tahoma"/>
                <w:b/>
                <w:spacing w:val="1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оцениванию</w:t>
            </w:r>
          </w:p>
        </w:tc>
        <w:tc>
          <w:tcPr>
            <w:tcW w:w="1133" w:type="dxa"/>
          </w:tcPr>
          <w:p>
            <w:pPr>
              <w:pStyle w:val="TableParagraph"/>
              <w:spacing w:before="63"/>
              <w:ind w:left="203" w:right="192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Баллы</w:t>
            </w:r>
          </w:p>
        </w:tc>
      </w:tr>
      <w:tr>
        <w:trPr>
          <w:trHeight w:val="2750" w:hRule="atLeast"/>
        </w:trPr>
        <w:tc>
          <w:tcPr>
            <w:tcW w:w="8220" w:type="dxa"/>
          </w:tcPr>
          <w:p>
            <w:pPr>
              <w:pStyle w:val="TableParagraph"/>
              <w:spacing w:line="299" w:lineRule="exact"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Элементы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ответа: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412" w:val="left" w:leader="none"/>
              </w:tabs>
              <w:spacing w:line="260" w:lineRule="exact" w:before="0" w:after="0"/>
              <w:ind w:left="411" w:right="0" w:hanging="242"/>
              <w:jc w:val="left"/>
              <w:rPr>
                <w:sz w:val="22"/>
              </w:rPr>
            </w:pPr>
            <w:r>
              <w:rPr>
                <w:w w:val="85"/>
                <w:sz w:val="22"/>
              </w:rPr>
              <w:t>Составлено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уравнение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реакции:</w:t>
            </w:r>
          </w:p>
          <w:p>
            <w:pPr>
              <w:pStyle w:val="TableParagraph"/>
              <w:spacing w:line="260" w:lineRule="exact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2KOH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+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Cu(NO</w:t>
            </w:r>
            <w:r>
              <w:rPr>
                <w:w w:val="90"/>
                <w:sz w:val="22"/>
                <w:vertAlign w:val="subscript"/>
              </w:rPr>
              <w:t>3</w:t>
            </w:r>
            <w:r>
              <w:rPr>
                <w:w w:val="90"/>
                <w:sz w:val="22"/>
                <w:vertAlign w:val="baseline"/>
              </w:rPr>
              <w:t>)</w:t>
            </w:r>
            <w:r>
              <w:rPr>
                <w:w w:val="90"/>
                <w:sz w:val="22"/>
                <w:vertAlign w:val="subscript"/>
              </w:rPr>
              <w:t>2</w:t>
            </w:r>
            <w:r>
              <w:rPr>
                <w:spacing w:val="-4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=</w:t>
            </w:r>
            <w:r>
              <w:rPr>
                <w:spacing w:val="-4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Cu(OH)</w:t>
            </w:r>
            <w:r>
              <w:rPr>
                <w:w w:val="90"/>
                <w:sz w:val="22"/>
                <w:vertAlign w:val="subscript"/>
              </w:rPr>
              <w:t>2</w:t>
            </w:r>
            <w:r>
              <w:rPr>
                <w:spacing w:val="-3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+</w:t>
            </w:r>
            <w:r>
              <w:rPr>
                <w:spacing w:val="-4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2KNO</w:t>
            </w:r>
            <w:r>
              <w:rPr>
                <w:w w:val="90"/>
                <w:sz w:val="22"/>
                <w:vertAlign w:val="subscript"/>
              </w:rPr>
              <w:t>3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412" w:val="left" w:leader="none"/>
              </w:tabs>
              <w:spacing w:line="184" w:lineRule="auto" w:before="16" w:after="0"/>
              <w:ind w:left="170" w:right="269" w:firstLine="0"/>
              <w:jc w:val="left"/>
              <w:rPr>
                <w:sz w:val="22"/>
              </w:rPr>
            </w:pPr>
            <w:r>
              <w:rPr>
                <w:w w:val="85"/>
                <w:sz w:val="22"/>
              </w:rPr>
              <w:t>Рассчитано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количество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вещества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гидроксида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калия,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затраченного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результате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реакции:</w:t>
            </w:r>
          </w:p>
          <w:p>
            <w:pPr>
              <w:pStyle w:val="TableParagraph"/>
              <w:spacing w:line="243" w:lineRule="exact"/>
              <w:ind w:left="170"/>
              <w:rPr>
                <w:sz w:val="22"/>
              </w:rPr>
            </w:pPr>
            <w:r>
              <w:rPr>
                <w:rFonts w:ascii="Trebuchet MS" w:hAnsi="Trebuchet MS"/>
                <w:i/>
                <w:w w:val="90"/>
                <w:sz w:val="22"/>
              </w:rPr>
              <w:t>n</w:t>
            </w:r>
            <w:r>
              <w:rPr>
                <w:w w:val="90"/>
                <w:sz w:val="22"/>
              </w:rPr>
              <w:t>(Cu(OH)</w:t>
            </w:r>
            <w:r>
              <w:rPr>
                <w:w w:val="90"/>
                <w:sz w:val="22"/>
                <w:vertAlign w:val="subscript"/>
              </w:rPr>
              <w:t>2</w:t>
            </w:r>
            <w:r>
              <w:rPr>
                <w:w w:val="90"/>
                <w:sz w:val="22"/>
                <w:vertAlign w:val="baseline"/>
              </w:rPr>
              <w:t>)</w:t>
            </w:r>
            <w:r>
              <w:rPr>
                <w:spacing w:val="-6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=</w:t>
            </w:r>
            <w:r>
              <w:rPr>
                <w:spacing w:val="-6"/>
                <w:w w:val="90"/>
                <w:sz w:val="22"/>
                <w:vertAlign w:val="baseline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  <w:vertAlign w:val="baseline"/>
              </w:rPr>
              <w:t>m</w:t>
            </w:r>
            <w:r>
              <w:rPr>
                <w:w w:val="90"/>
                <w:sz w:val="22"/>
                <w:vertAlign w:val="baseline"/>
              </w:rPr>
              <w:t>(Cu(OH)</w:t>
            </w:r>
            <w:r>
              <w:rPr>
                <w:w w:val="90"/>
                <w:sz w:val="22"/>
                <w:vertAlign w:val="subscript"/>
              </w:rPr>
              <w:t>2</w:t>
            </w:r>
            <w:r>
              <w:rPr>
                <w:w w:val="90"/>
                <w:sz w:val="22"/>
                <w:vertAlign w:val="baseline"/>
              </w:rPr>
              <w:t>)</w:t>
            </w:r>
            <w:r>
              <w:rPr>
                <w:spacing w:val="-6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/</w:t>
            </w:r>
            <w:r>
              <w:rPr>
                <w:spacing w:val="-6"/>
                <w:w w:val="90"/>
                <w:sz w:val="22"/>
                <w:vertAlign w:val="baseline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  <w:vertAlign w:val="baseline"/>
              </w:rPr>
              <w:t>M</w:t>
            </w:r>
            <w:r>
              <w:rPr>
                <w:rFonts w:ascii="Trebuchet MS" w:hAnsi="Trebuchet MS"/>
                <w:i/>
                <w:spacing w:val="-2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=</w:t>
            </w:r>
            <w:r>
              <w:rPr>
                <w:spacing w:val="-6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9,8</w:t>
            </w:r>
            <w:r>
              <w:rPr>
                <w:spacing w:val="-5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:</w:t>
            </w:r>
            <w:r>
              <w:rPr>
                <w:spacing w:val="-6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98</w:t>
            </w:r>
            <w:r>
              <w:rPr>
                <w:spacing w:val="-6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=</w:t>
            </w:r>
            <w:r>
              <w:rPr>
                <w:spacing w:val="-6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0,1</w:t>
            </w:r>
            <w:r>
              <w:rPr>
                <w:spacing w:val="-5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моль</w:t>
            </w:r>
          </w:p>
          <w:p>
            <w:pPr>
              <w:pStyle w:val="TableParagraph"/>
              <w:spacing w:line="260" w:lineRule="exact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по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уравнению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реакции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rFonts w:ascii="Trebuchet MS" w:hAnsi="Trebuchet MS"/>
                <w:i/>
                <w:w w:val="85"/>
                <w:sz w:val="22"/>
              </w:rPr>
              <w:t>n</w:t>
            </w:r>
            <w:r>
              <w:rPr>
                <w:w w:val="85"/>
                <w:sz w:val="22"/>
              </w:rPr>
              <w:t>(KOH)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=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rFonts w:ascii="Trebuchet MS" w:hAnsi="Trebuchet MS"/>
                <w:i/>
                <w:w w:val="85"/>
                <w:sz w:val="22"/>
              </w:rPr>
              <w:t>n</w:t>
            </w:r>
            <w:r>
              <w:rPr>
                <w:w w:val="85"/>
                <w:sz w:val="22"/>
              </w:rPr>
              <w:t>(Cu(OH)</w:t>
            </w:r>
            <w:r>
              <w:rPr>
                <w:w w:val="85"/>
                <w:sz w:val="22"/>
                <w:vertAlign w:val="subscript"/>
              </w:rPr>
              <w:t>2</w:t>
            </w:r>
            <w:r>
              <w:rPr>
                <w:w w:val="85"/>
                <w:sz w:val="22"/>
                <w:vertAlign w:val="baseline"/>
              </w:rPr>
              <w:t>)</w:t>
            </w:r>
            <w:r>
              <w:rPr>
                <w:spacing w:val="8"/>
                <w:w w:val="85"/>
                <w:sz w:val="22"/>
                <w:vertAlign w:val="baseline"/>
              </w:rPr>
              <w:t> </w:t>
            </w:r>
            <w:r>
              <w:rPr>
                <w:w w:val="85"/>
                <w:sz w:val="22"/>
                <w:vertAlign w:val="baseline"/>
              </w:rPr>
              <w:t>∙</w:t>
            </w:r>
            <w:r>
              <w:rPr>
                <w:spacing w:val="8"/>
                <w:w w:val="85"/>
                <w:sz w:val="22"/>
                <w:vertAlign w:val="baseline"/>
              </w:rPr>
              <w:t> </w:t>
            </w:r>
            <w:r>
              <w:rPr>
                <w:w w:val="85"/>
                <w:sz w:val="22"/>
                <w:vertAlign w:val="baseline"/>
              </w:rPr>
              <w:t>2</w:t>
            </w:r>
            <w:r>
              <w:rPr>
                <w:spacing w:val="8"/>
                <w:w w:val="85"/>
                <w:sz w:val="22"/>
                <w:vertAlign w:val="baseline"/>
              </w:rPr>
              <w:t> </w:t>
            </w:r>
            <w:r>
              <w:rPr>
                <w:w w:val="85"/>
                <w:sz w:val="22"/>
                <w:vertAlign w:val="baseline"/>
              </w:rPr>
              <w:t>=</w:t>
            </w:r>
            <w:r>
              <w:rPr>
                <w:spacing w:val="8"/>
                <w:w w:val="85"/>
                <w:sz w:val="22"/>
                <w:vertAlign w:val="baseline"/>
              </w:rPr>
              <w:t> </w:t>
            </w:r>
            <w:r>
              <w:rPr>
                <w:w w:val="85"/>
                <w:sz w:val="22"/>
                <w:vertAlign w:val="baseline"/>
              </w:rPr>
              <w:t>0,2</w:t>
            </w:r>
            <w:r>
              <w:rPr>
                <w:spacing w:val="8"/>
                <w:w w:val="85"/>
                <w:sz w:val="22"/>
                <w:vertAlign w:val="baseline"/>
              </w:rPr>
              <w:t> </w:t>
            </w:r>
            <w:r>
              <w:rPr>
                <w:w w:val="85"/>
                <w:sz w:val="22"/>
                <w:vertAlign w:val="baseline"/>
              </w:rPr>
              <w:t>моль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412" w:val="left" w:leader="none"/>
              </w:tabs>
              <w:spacing w:line="260" w:lineRule="exact" w:before="0" w:after="0"/>
              <w:ind w:left="411" w:right="0" w:hanging="242"/>
              <w:jc w:val="left"/>
              <w:rPr>
                <w:sz w:val="22"/>
              </w:rPr>
            </w:pPr>
            <w:r>
              <w:rPr>
                <w:w w:val="85"/>
                <w:sz w:val="22"/>
              </w:rPr>
              <w:t>Определена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масса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раствора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гидроксида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калия:</w:t>
            </w:r>
          </w:p>
          <w:p>
            <w:pPr>
              <w:pStyle w:val="TableParagraph"/>
              <w:spacing w:line="260" w:lineRule="exact"/>
              <w:ind w:left="170"/>
              <w:rPr>
                <w:sz w:val="22"/>
              </w:rPr>
            </w:pPr>
            <w:r>
              <w:rPr>
                <w:rFonts w:ascii="Trebuchet MS" w:hAnsi="Trebuchet MS"/>
                <w:i/>
                <w:w w:val="85"/>
                <w:sz w:val="22"/>
              </w:rPr>
              <w:t>m</w:t>
            </w:r>
            <w:r>
              <w:rPr>
                <w:w w:val="85"/>
                <w:sz w:val="22"/>
              </w:rPr>
              <w:t>(KOH)</w:t>
            </w:r>
            <w:r>
              <w:rPr>
                <w:spacing w:val="-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=</w:t>
            </w:r>
            <w:r>
              <w:rPr>
                <w:spacing w:val="-2"/>
                <w:w w:val="85"/>
                <w:sz w:val="22"/>
              </w:rPr>
              <w:t> </w:t>
            </w:r>
            <w:r>
              <w:rPr>
                <w:rFonts w:ascii="Trebuchet MS" w:hAnsi="Trebuchet MS"/>
                <w:i/>
                <w:w w:val="85"/>
                <w:sz w:val="22"/>
              </w:rPr>
              <w:t>n</w:t>
            </w:r>
            <w:r>
              <w:rPr>
                <w:w w:val="85"/>
                <w:sz w:val="22"/>
              </w:rPr>
              <w:t>(KOH)</w:t>
            </w:r>
            <w:r>
              <w:rPr>
                <w:spacing w:val="-1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·</w:t>
            </w:r>
            <w:r>
              <w:rPr>
                <w:spacing w:val="2"/>
                <w:w w:val="80"/>
                <w:sz w:val="22"/>
              </w:rPr>
              <w:t> </w:t>
            </w:r>
            <w:r>
              <w:rPr>
                <w:rFonts w:ascii="Trebuchet MS" w:hAnsi="Trebuchet MS"/>
                <w:i/>
                <w:w w:val="85"/>
                <w:sz w:val="22"/>
              </w:rPr>
              <w:t>M</w:t>
            </w:r>
            <w:r>
              <w:rPr>
                <w:w w:val="85"/>
                <w:sz w:val="22"/>
              </w:rPr>
              <w:t>(KOH)</w:t>
            </w:r>
            <w:r>
              <w:rPr>
                <w:spacing w:val="-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=</w:t>
            </w:r>
            <w:r>
              <w:rPr>
                <w:spacing w:val="-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0,2</w:t>
            </w:r>
            <w:r>
              <w:rPr>
                <w:spacing w:val="-1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·</w:t>
            </w:r>
            <w:r>
              <w:rPr>
                <w:spacing w:val="2"/>
                <w:w w:val="80"/>
                <w:sz w:val="22"/>
              </w:rPr>
              <w:t> </w:t>
            </w:r>
            <w:r>
              <w:rPr>
                <w:w w:val="85"/>
                <w:sz w:val="22"/>
              </w:rPr>
              <w:t>56</w:t>
            </w:r>
            <w:r>
              <w:rPr>
                <w:spacing w:val="-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=</w:t>
            </w:r>
            <w:r>
              <w:rPr>
                <w:spacing w:val="-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11,2</w:t>
            </w:r>
            <w:r>
              <w:rPr>
                <w:spacing w:val="-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г</w:t>
            </w:r>
          </w:p>
          <w:p>
            <w:pPr>
              <w:pStyle w:val="TableParagraph"/>
              <w:spacing w:line="299" w:lineRule="exact"/>
              <w:ind w:left="170"/>
              <w:rPr>
                <w:sz w:val="22"/>
              </w:rPr>
            </w:pPr>
            <w:r>
              <w:rPr>
                <w:rFonts w:ascii="Trebuchet MS" w:hAnsi="Trebuchet MS"/>
                <w:i/>
                <w:spacing w:val="-5"/>
                <w:w w:val="85"/>
                <w:sz w:val="22"/>
              </w:rPr>
              <w:t>m</w:t>
            </w:r>
            <w:r>
              <w:rPr>
                <w:rFonts w:ascii="Trebuchet MS" w:hAnsi="Trebuchet MS"/>
                <w:i/>
                <w:w w:val="85"/>
                <w:sz w:val="22"/>
              </w:rPr>
              <w:t> </w:t>
            </w:r>
            <w:r>
              <w:rPr>
                <w:rFonts w:ascii="Trebuchet MS" w:hAnsi="Trebuchet MS"/>
                <w:i/>
                <w:spacing w:val="-5"/>
                <w:w w:val="85"/>
                <w:sz w:val="22"/>
              </w:rPr>
              <w:t>р-ра</w:t>
            </w:r>
            <w:r>
              <w:rPr>
                <w:rFonts w:ascii="Trebuchet MS" w:hAnsi="Trebuchet MS"/>
                <w:i/>
                <w:w w:val="85"/>
                <w:sz w:val="22"/>
              </w:rPr>
              <w:t> </w:t>
            </w:r>
            <w:r>
              <w:rPr>
                <w:spacing w:val="-5"/>
                <w:w w:val="85"/>
                <w:sz w:val="22"/>
              </w:rPr>
              <w:t>=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rFonts w:ascii="Trebuchet MS" w:hAnsi="Trebuchet MS"/>
                <w:i/>
                <w:spacing w:val="-5"/>
                <w:w w:val="85"/>
                <w:sz w:val="22"/>
              </w:rPr>
              <w:t>m</w:t>
            </w:r>
            <w:r>
              <w:rPr>
                <w:spacing w:val="-5"/>
                <w:w w:val="85"/>
                <w:sz w:val="22"/>
              </w:rPr>
              <w:t>(KOH)</w:t>
            </w:r>
            <w:r>
              <w:rPr>
                <w:spacing w:val="-3"/>
                <w:w w:val="85"/>
                <w:sz w:val="22"/>
              </w:rPr>
              <w:t> </w:t>
            </w:r>
            <w:r>
              <w:rPr>
                <w:spacing w:val="-5"/>
                <w:w w:val="85"/>
                <w:sz w:val="22"/>
              </w:rPr>
              <w:t>/</w:t>
            </w:r>
            <w:r>
              <w:rPr>
                <w:rFonts w:ascii="Cambria" w:hAnsi="Cambria"/>
                <w:spacing w:val="-5"/>
                <w:w w:val="85"/>
                <w:sz w:val="22"/>
              </w:rPr>
              <w:t></w:t>
            </w:r>
            <w:r>
              <w:rPr>
                <w:rFonts w:ascii="Cambria" w:hAnsi="Cambria"/>
                <w:spacing w:val="14"/>
                <w:w w:val="85"/>
                <w:sz w:val="22"/>
              </w:rPr>
              <w:t> </w:t>
            </w:r>
            <w:r>
              <w:rPr>
                <w:spacing w:val="-4"/>
                <w:w w:val="85"/>
                <w:sz w:val="22"/>
              </w:rPr>
              <w:t>∙100 =</w:t>
            </w:r>
            <w:r>
              <w:rPr>
                <w:spacing w:val="-3"/>
                <w:w w:val="85"/>
                <w:sz w:val="22"/>
              </w:rPr>
              <w:t> </w:t>
            </w:r>
            <w:r>
              <w:rPr>
                <w:spacing w:val="-4"/>
                <w:w w:val="85"/>
                <w:sz w:val="22"/>
              </w:rPr>
              <w:t>11,2 :</w:t>
            </w:r>
            <w:r>
              <w:rPr>
                <w:spacing w:val="-3"/>
                <w:w w:val="85"/>
                <w:sz w:val="22"/>
              </w:rPr>
              <w:t> </w:t>
            </w:r>
            <w:r>
              <w:rPr>
                <w:spacing w:val="-4"/>
                <w:w w:val="85"/>
                <w:sz w:val="22"/>
              </w:rPr>
              <w:t>10</w:t>
            </w:r>
            <w:r>
              <w:rPr>
                <w:spacing w:val="-3"/>
                <w:w w:val="85"/>
                <w:sz w:val="22"/>
              </w:rPr>
              <w:t> </w:t>
            </w:r>
            <w:r>
              <w:rPr>
                <w:spacing w:val="-4"/>
                <w:w w:val="80"/>
                <w:sz w:val="22"/>
              </w:rPr>
              <w:t>·</w:t>
            </w:r>
            <w:r>
              <w:rPr>
                <w:w w:val="80"/>
                <w:sz w:val="22"/>
              </w:rPr>
              <w:t> </w:t>
            </w:r>
            <w:r>
              <w:rPr>
                <w:spacing w:val="-4"/>
                <w:w w:val="85"/>
                <w:sz w:val="22"/>
              </w:rPr>
              <w:t>100 =</w:t>
            </w:r>
            <w:r>
              <w:rPr>
                <w:spacing w:val="-3"/>
                <w:w w:val="85"/>
                <w:sz w:val="22"/>
              </w:rPr>
              <w:t> </w:t>
            </w:r>
            <w:r>
              <w:rPr>
                <w:spacing w:val="-4"/>
                <w:w w:val="85"/>
                <w:sz w:val="22"/>
              </w:rPr>
              <w:t>112 г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8220" w:type="dxa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Ответ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правильный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полный,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включает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все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названные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элементы</w:t>
            </w:r>
          </w:p>
        </w:tc>
        <w:tc>
          <w:tcPr>
            <w:tcW w:w="1133" w:type="dxa"/>
          </w:tcPr>
          <w:p>
            <w:pPr>
              <w:pStyle w:val="TableParagraph"/>
              <w:spacing w:before="38"/>
              <w:ind w:left="11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3</w:t>
            </w:r>
          </w:p>
        </w:tc>
      </w:tr>
      <w:tr>
        <w:trPr>
          <w:trHeight w:val="410" w:hRule="atLeast"/>
        </w:trPr>
        <w:tc>
          <w:tcPr>
            <w:tcW w:w="8220" w:type="dxa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Правильно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записаны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два</w:t>
            </w:r>
            <w:r>
              <w:rPr>
                <w:spacing w:val="1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из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названных</w:t>
            </w:r>
            <w:r>
              <w:rPr>
                <w:spacing w:val="1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выше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элементов</w:t>
            </w:r>
          </w:p>
        </w:tc>
        <w:tc>
          <w:tcPr>
            <w:tcW w:w="1133" w:type="dxa"/>
          </w:tcPr>
          <w:p>
            <w:pPr>
              <w:pStyle w:val="TableParagraph"/>
              <w:spacing w:before="38"/>
              <w:ind w:left="11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2</w:t>
            </w:r>
          </w:p>
        </w:tc>
      </w:tr>
      <w:tr>
        <w:trPr>
          <w:trHeight w:val="410" w:hRule="atLeast"/>
        </w:trPr>
        <w:tc>
          <w:tcPr>
            <w:tcW w:w="8220" w:type="dxa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Правильно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записано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одно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из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названных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выше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элементов</w:t>
            </w:r>
          </w:p>
        </w:tc>
        <w:tc>
          <w:tcPr>
            <w:tcW w:w="1133" w:type="dxa"/>
          </w:tcPr>
          <w:p>
            <w:pPr>
              <w:pStyle w:val="TableParagraph"/>
              <w:spacing w:before="38"/>
              <w:ind w:left="11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</w:tr>
      <w:tr>
        <w:trPr>
          <w:trHeight w:val="410" w:hRule="atLeast"/>
        </w:trPr>
        <w:tc>
          <w:tcPr>
            <w:tcW w:w="8220" w:type="dxa"/>
          </w:tcPr>
          <w:p>
            <w:pPr>
              <w:pStyle w:val="TableParagraph"/>
              <w:spacing w:before="72"/>
              <w:ind w:right="157"/>
              <w:jc w:val="right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0"/>
                <w:sz w:val="22"/>
              </w:rPr>
              <w:t>Максимальный</w:t>
            </w:r>
            <w:r>
              <w:rPr>
                <w:rFonts w:ascii="Trebuchet MS" w:hAnsi="Trebuchet MS"/>
                <w:i/>
                <w:spacing w:val="-1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балл</w:t>
            </w:r>
          </w:p>
        </w:tc>
        <w:tc>
          <w:tcPr>
            <w:tcW w:w="1133" w:type="dxa"/>
          </w:tcPr>
          <w:p>
            <w:pPr>
              <w:pStyle w:val="TableParagraph"/>
              <w:spacing w:before="38"/>
              <w:ind w:left="11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3</w:t>
            </w:r>
          </w:p>
        </w:tc>
      </w:tr>
    </w:tbl>
    <w:p>
      <w:pPr>
        <w:pStyle w:val="BodyText"/>
        <w:spacing w:before="6"/>
        <w:rPr>
          <w:sz w:val="29"/>
        </w:rPr>
      </w:pPr>
    </w:p>
    <w:p>
      <w:pPr>
        <w:spacing w:before="0"/>
        <w:ind w:left="548" w:right="165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Практическая</w:t>
      </w:r>
      <w:r>
        <w:rPr>
          <w:rFonts w:ascii="Trebuchet MS" w:hAnsi="Trebuchet MS"/>
          <w:i/>
          <w:spacing w:val="2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часть</w:t>
      </w:r>
    </w:p>
    <w:p>
      <w:pPr>
        <w:pStyle w:val="BodyText"/>
        <w:spacing w:line="182" w:lineRule="auto" w:before="197"/>
        <w:ind w:left="517" w:firstLine="340"/>
      </w:pPr>
      <w:r>
        <w:rPr>
          <w:w w:val="85"/>
        </w:rPr>
        <w:t>Дан</w:t>
      </w:r>
      <w:r>
        <w:rPr>
          <w:spacing w:val="15"/>
          <w:w w:val="85"/>
        </w:rPr>
        <w:t> </w:t>
      </w:r>
      <w:r>
        <w:rPr>
          <w:w w:val="85"/>
        </w:rPr>
        <w:t>раствор</w:t>
      </w:r>
      <w:r>
        <w:rPr>
          <w:spacing w:val="15"/>
          <w:w w:val="85"/>
        </w:rPr>
        <w:t> </w:t>
      </w:r>
      <w:r>
        <w:rPr>
          <w:w w:val="85"/>
        </w:rPr>
        <w:t>хлорида</w:t>
      </w:r>
      <w:r>
        <w:rPr>
          <w:spacing w:val="15"/>
          <w:w w:val="85"/>
        </w:rPr>
        <w:t> </w:t>
      </w:r>
      <w:r>
        <w:rPr>
          <w:w w:val="85"/>
        </w:rPr>
        <w:t>железа</w:t>
      </w:r>
      <w:r>
        <w:rPr>
          <w:spacing w:val="15"/>
          <w:w w:val="85"/>
        </w:rPr>
        <w:t> </w:t>
      </w:r>
      <w:r>
        <w:rPr>
          <w:w w:val="85"/>
        </w:rPr>
        <w:t>(III),</w:t>
      </w:r>
      <w:r>
        <w:rPr>
          <w:spacing w:val="16"/>
          <w:w w:val="85"/>
        </w:rPr>
        <w:t> </w:t>
      </w:r>
      <w:r>
        <w:rPr>
          <w:w w:val="85"/>
        </w:rPr>
        <w:t>а</w:t>
      </w:r>
      <w:r>
        <w:rPr>
          <w:spacing w:val="15"/>
          <w:w w:val="85"/>
        </w:rPr>
        <w:t> </w:t>
      </w:r>
      <w:r>
        <w:rPr>
          <w:w w:val="85"/>
        </w:rPr>
        <w:t>также</w:t>
      </w:r>
      <w:r>
        <w:rPr>
          <w:spacing w:val="15"/>
          <w:w w:val="85"/>
        </w:rPr>
        <w:t> </w:t>
      </w:r>
      <w:r>
        <w:rPr>
          <w:w w:val="85"/>
        </w:rPr>
        <w:t>набор</w:t>
      </w:r>
      <w:r>
        <w:rPr>
          <w:spacing w:val="15"/>
          <w:w w:val="85"/>
        </w:rPr>
        <w:t> </w:t>
      </w:r>
      <w:r>
        <w:rPr>
          <w:w w:val="85"/>
        </w:rPr>
        <w:t>следующих</w:t>
      </w:r>
      <w:r>
        <w:rPr>
          <w:spacing w:val="16"/>
          <w:w w:val="85"/>
        </w:rPr>
        <w:t> </w:t>
      </w:r>
      <w:r>
        <w:rPr>
          <w:w w:val="85"/>
        </w:rPr>
        <w:t>реактивов:</w:t>
      </w:r>
      <w:r>
        <w:rPr>
          <w:spacing w:val="15"/>
          <w:w w:val="85"/>
        </w:rPr>
        <w:t> </w:t>
      </w:r>
      <w:r>
        <w:rPr>
          <w:w w:val="85"/>
        </w:rPr>
        <w:t>медь;</w:t>
      </w:r>
      <w:r>
        <w:rPr>
          <w:spacing w:val="15"/>
          <w:w w:val="85"/>
        </w:rPr>
        <w:t> </w:t>
      </w:r>
      <w:r>
        <w:rPr>
          <w:w w:val="85"/>
        </w:rPr>
        <w:t>соляная</w:t>
      </w:r>
      <w:r>
        <w:rPr>
          <w:spacing w:val="-62"/>
          <w:w w:val="85"/>
        </w:rPr>
        <w:t> </w:t>
      </w:r>
      <w:r>
        <w:rPr>
          <w:w w:val="85"/>
        </w:rPr>
        <w:t>кислота;</w:t>
      </w:r>
      <w:r>
        <w:rPr>
          <w:spacing w:val="-2"/>
          <w:w w:val="85"/>
        </w:rPr>
        <w:t> </w:t>
      </w:r>
      <w:r>
        <w:rPr>
          <w:w w:val="85"/>
        </w:rPr>
        <w:t>растворы</w:t>
      </w:r>
      <w:r>
        <w:rPr>
          <w:spacing w:val="-2"/>
          <w:w w:val="85"/>
        </w:rPr>
        <w:t> </w:t>
      </w:r>
      <w:r>
        <w:rPr>
          <w:w w:val="85"/>
        </w:rPr>
        <w:t>гидроксида</w:t>
      </w:r>
      <w:r>
        <w:rPr>
          <w:spacing w:val="-1"/>
          <w:w w:val="85"/>
        </w:rPr>
        <w:t> </w:t>
      </w:r>
      <w:r>
        <w:rPr>
          <w:w w:val="85"/>
        </w:rPr>
        <w:t>натрия,</w:t>
      </w:r>
      <w:r>
        <w:rPr>
          <w:spacing w:val="-2"/>
          <w:w w:val="85"/>
        </w:rPr>
        <w:t> </w:t>
      </w:r>
      <w:r>
        <w:rPr>
          <w:w w:val="85"/>
        </w:rPr>
        <w:t>нитрата</w:t>
      </w:r>
      <w:r>
        <w:rPr>
          <w:spacing w:val="-2"/>
          <w:w w:val="85"/>
        </w:rPr>
        <w:t> </w:t>
      </w:r>
      <w:r>
        <w:rPr>
          <w:w w:val="85"/>
        </w:rPr>
        <w:t>серебра</w:t>
      </w:r>
      <w:r>
        <w:rPr>
          <w:spacing w:val="-2"/>
          <w:w w:val="85"/>
        </w:rPr>
        <w:t> </w:t>
      </w:r>
      <w:r>
        <w:rPr>
          <w:w w:val="85"/>
        </w:rPr>
        <w:t>и</w:t>
      </w:r>
      <w:r>
        <w:rPr>
          <w:spacing w:val="-1"/>
          <w:w w:val="85"/>
        </w:rPr>
        <w:t> </w:t>
      </w:r>
      <w:r>
        <w:rPr>
          <w:w w:val="85"/>
        </w:rPr>
        <w:t>хлорида</w:t>
      </w:r>
      <w:r>
        <w:rPr>
          <w:spacing w:val="-2"/>
          <w:w w:val="85"/>
        </w:rPr>
        <w:t> </w:t>
      </w:r>
      <w:r>
        <w:rPr>
          <w:w w:val="85"/>
        </w:rPr>
        <w:t>калия.</w:t>
      </w:r>
    </w:p>
    <w:p>
      <w:pPr>
        <w:pStyle w:val="BodyText"/>
        <w:spacing w:before="1"/>
        <w:rPr>
          <w:sz w:val="22"/>
        </w:rPr>
      </w:pPr>
    </w:p>
    <w:p>
      <w:pPr>
        <w:pStyle w:val="ListParagraph"/>
        <w:numPr>
          <w:ilvl w:val="0"/>
          <w:numId w:val="27"/>
        </w:numPr>
        <w:tabs>
          <w:tab w:pos="1317" w:val="left" w:leader="none"/>
        </w:tabs>
        <w:spacing w:line="182" w:lineRule="auto" w:before="1" w:after="0"/>
        <w:ind w:left="517" w:right="131" w:firstLine="340"/>
        <w:jc w:val="both"/>
        <w:rPr>
          <w:sz w:val="24"/>
        </w:rPr>
      </w:pPr>
      <w:r>
        <w:rPr>
          <w:spacing w:val="-1"/>
          <w:w w:val="90"/>
          <w:sz w:val="24"/>
        </w:rPr>
        <w:t>Используя только реактивы из приведённого перечня, запишите молекулярные</w:t>
      </w:r>
      <w:r>
        <w:rPr>
          <w:spacing w:val="-66"/>
          <w:w w:val="90"/>
          <w:sz w:val="24"/>
        </w:rPr>
        <w:t> </w:t>
      </w:r>
      <w:r>
        <w:rPr>
          <w:w w:val="85"/>
          <w:sz w:val="24"/>
        </w:rPr>
        <w:t>уравнения</w:t>
      </w:r>
      <w:r>
        <w:rPr>
          <w:spacing w:val="50"/>
          <w:w w:val="85"/>
          <w:sz w:val="24"/>
        </w:rPr>
        <w:t> </w:t>
      </w:r>
      <w:r>
        <w:rPr>
          <w:w w:val="85"/>
          <w:sz w:val="24"/>
        </w:rPr>
        <w:t>двух</w:t>
      </w:r>
      <w:r>
        <w:rPr>
          <w:spacing w:val="51"/>
          <w:w w:val="85"/>
          <w:sz w:val="24"/>
        </w:rPr>
        <w:t> </w:t>
      </w:r>
      <w:r>
        <w:rPr>
          <w:w w:val="85"/>
          <w:sz w:val="24"/>
        </w:rPr>
        <w:t>реакций,</w:t>
      </w:r>
      <w:r>
        <w:rPr>
          <w:spacing w:val="51"/>
          <w:w w:val="85"/>
          <w:sz w:val="24"/>
        </w:rPr>
        <w:t> </w:t>
      </w:r>
      <w:r>
        <w:rPr>
          <w:w w:val="85"/>
          <w:sz w:val="24"/>
        </w:rPr>
        <w:t>которые</w:t>
      </w:r>
      <w:r>
        <w:rPr>
          <w:spacing w:val="51"/>
          <w:w w:val="85"/>
          <w:sz w:val="24"/>
        </w:rPr>
        <w:t> </w:t>
      </w:r>
      <w:r>
        <w:rPr>
          <w:w w:val="85"/>
          <w:sz w:val="24"/>
        </w:rPr>
        <w:t>характеризуют</w:t>
      </w:r>
      <w:r>
        <w:rPr>
          <w:spacing w:val="51"/>
          <w:w w:val="85"/>
          <w:sz w:val="24"/>
        </w:rPr>
        <w:t> </w:t>
      </w:r>
      <w:r>
        <w:rPr>
          <w:w w:val="85"/>
          <w:sz w:val="24"/>
        </w:rPr>
        <w:t>химические</w:t>
      </w:r>
      <w:r>
        <w:rPr>
          <w:spacing w:val="51"/>
          <w:w w:val="85"/>
          <w:sz w:val="24"/>
        </w:rPr>
        <w:t> </w:t>
      </w:r>
      <w:r>
        <w:rPr>
          <w:w w:val="85"/>
          <w:sz w:val="24"/>
        </w:rPr>
        <w:t>свойства</w:t>
      </w:r>
      <w:r>
        <w:rPr>
          <w:spacing w:val="51"/>
          <w:w w:val="85"/>
          <w:sz w:val="24"/>
        </w:rPr>
        <w:t> </w:t>
      </w:r>
      <w:r>
        <w:rPr>
          <w:w w:val="85"/>
          <w:sz w:val="24"/>
        </w:rPr>
        <w:t>хлорида</w:t>
      </w:r>
      <w:r>
        <w:rPr>
          <w:spacing w:val="51"/>
          <w:w w:val="85"/>
          <w:sz w:val="24"/>
        </w:rPr>
        <w:t> </w:t>
      </w:r>
      <w:r>
        <w:rPr>
          <w:w w:val="85"/>
          <w:sz w:val="24"/>
        </w:rPr>
        <w:t>желе-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за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(III),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укажите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признаки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их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протекания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(запах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газа,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цвет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осадка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или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раствора).</w:t>
      </w:r>
    </w:p>
    <w:p>
      <w:pPr>
        <w:pStyle w:val="BodyText"/>
        <w:spacing w:before="12"/>
        <w:rPr>
          <w:sz w:val="5"/>
        </w:rPr>
      </w:pPr>
    </w:p>
    <w:tbl>
      <w:tblPr>
        <w:tblW w:w="0" w:type="auto"/>
        <w:jc w:val="left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20"/>
        <w:gridCol w:w="1133"/>
      </w:tblGrid>
      <w:tr>
        <w:trPr>
          <w:trHeight w:val="394" w:hRule="atLeast"/>
        </w:trPr>
        <w:tc>
          <w:tcPr>
            <w:tcW w:w="8220" w:type="dxa"/>
          </w:tcPr>
          <w:p>
            <w:pPr>
              <w:pStyle w:val="TableParagraph"/>
              <w:spacing w:before="63"/>
              <w:ind w:left="1835" w:right="182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  <w:r>
              <w:rPr>
                <w:rFonts w:ascii="Tahoma" w:hAnsi="Tahoma"/>
                <w:b/>
                <w:spacing w:val="9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ответа</w:t>
            </w:r>
            <w:r>
              <w:rPr>
                <w:rFonts w:ascii="Tahoma" w:hAnsi="Tahoma"/>
                <w:b/>
                <w:spacing w:val="1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и</w:t>
            </w:r>
            <w:r>
              <w:rPr>
                <w:rFonts w:ascii="Tahoma" w:hAnsi="Tahoma"/>
                <w:b/>
                <w:spacing w:val="1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указания</w:t>
            </w:r>
            <w:r>
              <w:rPr>
                <w:rFonts w:ascii="Tahoma" w:hAnsi="Tahoma"/>
                <w:b/>
                <w:spacing w:val="1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по</w:t>
            </w:r>
            <w:r>
              <w:rPr>
                <w:rFonts w:ascii="Tahoma" w:hAnsi="Tahoma"/>
                <w:b/>
                <w:spacing w:val="1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оцениванию</w:t>
            </w:r>
          </w:p>
        </w:tc>
        <w:tc>
          <w:tcPr>
            <w:tcW w:w="1133" w:type="dxa"/>
          </w:tcPr>
          <w:p>
            <w:pPr>
              <w:pStyle w:val="TableParagraph"/>
              <w:spacing w:before="63"/>
              <w:ind w:left="203" w:right="192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Баллы</w:t>
            </w:r>
          </w:p>
        </w:tc>
      </w:tr>
      <w:tr>
        <w:trPr>
          <w:trHeight w:val="2230" w:hRule="atLeast"/>
        </w:trPr>
        <w:tc>
          <w:tcPr>
            <w:tcW w:w="8220" w:type="dxa"/>
          </w:tcPr>
          <w:p>
            <w:pPr>
              <w:pStyle w:val="TableParagraph"/>
              <w:spacing w:line="299" w:lineRule="exact"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Элементы</w:t>
            </w:r>
            <w:r>
              <w:rPr>
                <w:spacing w:val="2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ответа:</w:t>
            </w:r>
          </w:p>
          <w:p>
            <w:pPr>
              <w:pStyle w:val="TableParagraph"/>
              <w:spacing w:line="260" w:lineRule="exact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Элементы</w:t>
            </w:r>
            <w:r>
              <w:rPr>
                <w:spacing w:val="2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ответа:</w:t>
            </w:r>
          </w:p>
          <w:p>
            <w:pPr>
              <w:pStyle w:val="TableParagraph"/>
              <w:spacing w:line="184" w:lineRule="auto" w:before="16"/>
              <w:ind w:left="170" w:right="1518"/>
              <w:rPr>
                <w:sz w:val="22"/>
              </w:rPr>
            </w:pPr>
            <w:r>
              <w:rPr>
                <w:w w:val="85"/>
                <w:sz w:val="22"/>
              </w:rPr>
              <w:t>Составлены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уравнения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двух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реакций,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характеризующие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химические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свойства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хлорида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железа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(III),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указаны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признаки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их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протекания: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412" w:val="left" w:leader="none"/>
              </w:tabs>
              <w:spacing w:line="243" w:lineRule="exact" w:before="0" w:after="0"/>
              <w:ind w:left="411" w:right="0" w:hanging="242"/>
              <w:jc w:val="left"/>
              <w:rPr>
                <w:rFonts w:ascii="Cambria" w:hAnsi="Cambria"/>
                <w:sz w:val="22"/>
              </w:rPr>
            </w:pPr>
            <w:r>
              <w:rPr>
                <w:w w:val="85"/>
                <w:sz w:val="22"/>
              </w:rPr>
              <w:t>FeCl</w:t>
            </w:r>
            <w:r>
              <w:rPr>
                <w:w w:val="85"/>
                <w:sz w:val="22"/>
                <w:vertAlign w:val="subscript"/>
              </w:rPr>
              <w:t>3</w:t>
            </w:r>
            <w:r>
              <w:rPr>
                <w:spacing w:val="11"/>
                <w:w w:val="85"/>
                <w:sz w:val="22"/>
                <w:vertAlign w:val="baseline"/>
              </w:rPr>
              <w:t> </w:t>
            </w:r>
            <w:r>
              <w:rPr>
                <w:w w:val="85"/>
                <w:sz w:val="22"/>
                <w:vertAlign w:val="baseline"/>
              </w:rPr>
              <w:t>+</w:t>
            </w:r>
            <w:r>
              <w:rPr>
                <w:spacing w:val="12"/>
                <w:w w:val="85"/>
                <w:sz w:val="22"/>
                <w:vertAlign w:val="baseline"/>
              </w:rPr>
              <w:t> </w:t>
            </w:r>
            <w:r>
              <w:rPr>
                <w:w w:val="85"/>
                <w:sz w:val="22"/>
                <w:vertAlign w:val="baseline"/>
              </w:rPr>
              <w:t>3AgNO</w:t>
            </w:r>
            <w:r>
              <w:rPr>
                <w:w w:val="85"/>
                <w:sz w:val="22"/>
                <w:vertAlign w:val="subscript"/>
              </w:rPr>
              <w:t>3</w:t>
            </w:r>
            <w:r>
              <w:rPr>
                <w:spacing w:val="12"/>
                <w:w w:val="85"/>
                <w:sz w:val="22"/>
                <w:vertAlign w:val="baseline"/>
              </w:rPr>
              <w:t> </w:t>
            </w:r>
            <w:r>
              <w:rPr>
                <w:w w:val="85"/>
                <w:sz w:val="22"/>
                <w:vertAlign w:val="baseline"/>
              </w:rPr>
              <w:t>=</w:t>
            </w:r>
            <w:r>
              <w:rPr>
                <w:spacing w:val="11"/>
                <w:w w:val="85"/>
                <w:sz w:val="22"/>
                <w:vertAlign w:val="baseline"/>
              </w:rPr>
              <w:t> </w:t>
            </w:r>
            <w:r>
              <w:rPr>
                <w:w w:val="85"/>
                <w:sz w:val="22"/>
                <w:vertAlign w:val="baseline"/>
              </w:rPr>
              <w:t>Fe(NO</w:t>
            </w:r>
            <w:r>
              <w:rPr>
                <w:w w:val="85"/>
                <w:sz w:val="22"/>
                <w:vertAlign w:val="subscript"/>
              </w:rPr>
              <w:t>3</w:t>
            </w:r>
            <w:r>
              <w:rPr>
                <w:w w:val="85"/>
                <w:sz w:val="22"/>
                <w:vertAlign w:val="baseline"/>
              </w:rPr>
              <w:t>)</w:t>
            </w:r>
            <w:r>
              <w:rPr>
                <w:w w:val="85"/>
                <w:sz w:val="22"/>
                <w:vertAlign w:val="subscript"/>
              </w:rPr>
              <w:t>3</w:t>
            </w:r>
            <w:r>
              <w:rPr>
                <w:spacing w:val="12"/>
                <w:w w:val="85"/>
                <w:sz w:val="22"/>
                <w:vertAlign w:val="baseline"/>
              </w:rPr>
              <w:t> </w:t>
            </w:r>
            <w:r>
              <w:rPr>
                <w:w w:val="85"/>
                <w:sz w:val="22"/>
                <w:vertAlign w:val="baseline"/>
              </w:rPr>
              <w:t>+</w:t>
            </w:r>
            <w:r>
              <w:rPr>
                <w:spacing w:val="12"/>
                <w:w w:val="85"/>
                <w:sz w:val="22"/>
                <w:vertAlign w:val="baseline"/>
              </w:rPr>
              <w:t> </w:t>
            </w:r>
            <w:r>
              <w:rPr>
                <w:w w:val="85"/>
                <w:sz w:val="22"/>
                <w:vertAlign w:val="baseline"/>
              </w:rPr>
              <w:t>3AgCl</w:t>
            </w:r>
            <w:r>
              <w:rPr>
                <w:rFonts w:ascii="Cambria" w:hAnsi="Cambria"/>
                <w:w w:val="85"/>
                <w:sz w:val="22"/>
                <w:vertAlign w:val="baseline"/>
              </w:rPr>
              <w:t>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412" w:val="left" w:leader="none"/>
              </w:tabs>
              <w:spacing w:line="260" w:lineRule="exact" w:before="0" w:after="0"/>
              <w:ind w:left="411" w:right="0" w:hanging="242"/>
              <w:jc w:val="left"/>
              <w:rPr>
                <w:sz w:val="22"/>
              </w:rPr>
            </w:pPr>
            <w:r>
              <w:rPr>
                <w:w w:val="85"/>
                <w:sz w:val="22"/>
              </w:rPr>
              <w:t>выпадение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белого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творожистого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осадка;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412" w:val="left" w:leader="none"/>
              </w:tabs>
              <w:spacing w:line="260" w:lineRule="exact" w:before="0" w:after="0"/>
              <w:ind w:left="411" w:right="0" w:hanging="242"/>
              <w:jc w:val="left"/>
              <w:rPr>
                <w:sz w:val="22"/>
              </w:rPr>
            </w:pPr>
            <w:r>
              <w:rPr>
                <w:w w:val="85"/>
                <w:sz w:val="22"/>
              </w:rPr>
              <w:t>FeCl</w:t>
            </w:r>
            <w:r>
              <w:rPr>
                <w:w w:val="85"/>
                <w:sz w:val="22"/>
                <w:vertAlign w:val="subscript"/>
              </w:rPr>
              <w:t>3</w:t>
            </w:r>
            <w:r>
              <w:rPr>
                <w:spacing w:val="8"/>
                <w:w w:val="85"/>
                <w:sz w:val="22"/>
                <w:vertAlign w:val="baseline"/>
              </w:rPr>
              <w:t> </w:t>
            </w:r>
            <w:r>
              <w:rPr>
                <w:w w:val="85"/>
                <w:sz w:val="22"/>
                <w:vertAlign w:val="baseline"/>
              </w:rPr>
              <w:t>+</w:t>
            </w:r>
            <w:r>
              <w:rPr>
                <w:spacing w:val="8"/>
                <w:w w:val="85"/>
                <w:sz w:val="22"/>
                <w:vertAlign w:val="baseline"/>
              </w:rPr>
              <w:t> </w:t>
            </w:r>
            <w:r>
              <w:rPr>
                <w:w w:val="85"/>
                <w:sz w:val="22"/>
                <w:vertAlign w:val="baseline"/>
              </w:rPr>
              <w:t>3NaOH</w:t>
            </w:r>
            <w:r>
              <w:rPr>
                <w:spacing w:val="9"/>
                <w:w w:val="85"/>
                <w:sz w:val="22"/>
                <w:vertAlign w:val="baseline"/>
              </w:rPr>
              <w:t> </w:t>
            </w:r>
            <w:r>
              <w:rPr>
                <w:w w:val="85"/>
                <w:sz w:val="22"/>
                <w:vertAlign w:val="baseline"/>
              </w:rPr>
              <w:t>=</w:t>
            </w:r>
            <w:r>
              <w:rPr>
                <w:spacing w:val="8"/>
                <w:w w:val="85"/>
                <w:sz w:val="22"/>
                <w:vertAlign w:val="baseline"/>
              </w:rPr>
              <w:t> </w:t>
            </w:r>
            <w:r>
              <w:rPr>
                <w:w w:val="85"/>
                <w:sz w:val="22"/>
                <w:vertAlign w:val="baseline"/>
              </w:rPr>
              <w:t>Fe(OH)</w:t>
            </w:r>
            <w:r>
              <w:rPr>
                <w:w w:val="85"/>
                <w:sz w:val="22"/>
                <w:vertAlign w:val="subscript"/>
              </w:rPr>
              <w:t>3</w:t>
            </w:r>
            <w:r>
              <w:rPr>
                <w:rFonts w:ascii="Cambria" w:hAnsi="Cambria"/>
                <w:w w:val="85"/>
                <w:sz w:val="22"/>
                <w:vertAlign w:val="baseline"/>
              </w:rPr>
              <w:t></w:t>
            </w:r>
            <w:r>
              <w:rPr>
                <w:rFonts w:ascii="Cambria" w:hAnsi="Cambria"/>
                <w:spacing w:val="27"/>
                <w:w w:val="85"/>
                <w:sz w:val="22"/>
                <w:vertAlign w:val="baseline"/>
              </w:rPr>
              <w:t> </w:t>
            </w:r>
            <w:r>
              <w:rPr>
                <w:w w:val="85"/>
                <w:sz w:val="22"/>
                <w:vertAlign w:val="baseline"/>
              </w:rPr>
              <w:t>+</w:t>
            </w:r>
            <w:r>
              <w:rPr>
                <w:spacing w:val="8"/>
                <w:w w:val="85"/>
                <w:sz w:val="22"/>
                <w:vertAlign w:val="baseline"/>
              </w:rPr>
              <w:t> </w:t>
            </w:r>
            <w:r>
              <w:rPr>
                <w:w w:val="85"/>
                <w:sz w:val="22"/>
                <w:vertAlign w:val="baseline"/>
              </w:rPr>
              <w:t>3NaCl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412" w:val="left" w:leader="none"/>
              </w:tabs>
              <w:spacing w:line="299" w:lineRule="exact" w:before="0" w:after="0"/>
              <w:ind w:left="411" w:right="0" w:hanging="242"/>
              <w:jc w:val="left"/>
              <w:rPr>
                <w:sz w:val="22"/>
              </w:rPr>
            </w:pPr>
            <w:r>
              <w:rPr>
                <w:w w:val="85"/>
                <w:sz w:val="22"/>
              </w:rPr>
              <w:t>выпадение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бурого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осадка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8220" w:type="dxa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Ответ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правильный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полный,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включает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все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названные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элементы</w:t>
            </w:r>
          </w:p>
        </w:tc>
        <w:tc>
          <w:tcPr>
            <w:tcW w:w="1133" w:type="dxa"/>
          </w:tcPr>
          <w:p>
            <w:pPr>
              <w:pStyle w:val="TableParagraph"/>
              <w:spacing w:before="38"/>
              <w:ind w:left="11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4</w:t>
            </w:r>
          </w:p>
        </w:tc>
      </w:tr>
      <w:tr>
        <w:trPr>
          <w:trHeight w:val="410" w:hRule="atLeast"/>
        </w:trPr>
        <w:tc>
          <w:tcPr>
            <w:tcW w:w="8220" w:type="dxa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Правильно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записаны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три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элемента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ответа</w:t>
            </w:r>
          </w:p>
        </w:tc>
        <w:tc>
          <w:tcPr>
            <w:tcW w:w="1133" w:type="dxa"/>
          </w:tcPr>
          <w:p>
            <w:pPr>
              <w:pStyle w:val="TableParagraph"/>
              <w:spacing w:before="38"/>
              <w:ind w:left="11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3</w:t>
            </w:r>
          </w:p>
        </w:tc>
      </w:tr>
      <w:tr>
        <w:trPr>
          <w:trHeight w:val="410" w:hRule="atLeast"/>
        </w:trPr>
        <w:tc>
          <w:tcPr>
            <w:tcW w:w="8220" w:type="dxa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Правильно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записаны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два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элемента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ответа</w:t>
            </w:r>
          </w:p>
        </w:tc>
        <w:tc>
          <w:tcPr>
            <w:tcW w:w="1133" w:type="dxa"/>
          </w:tcPr>
          <w:p>
            <w:pPr>
              <w:pStyle w:val="TableParagraph"/>
              <w:spacing w:before="38"/>
              <w:ind w:left="11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2</w:t>
            </w:r>
          </w:p>
        </w:tc>
      </w:tr>
      <w:tr>
        <w:trPr>
          <w:trHeight w:val="410" w:hRule="atLeast"/>
        </w:trPr>
        <w:tc>
          <w:tcPr>
            <w:tcW w:w="8220" w:type="dxa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Правильно</w:t>
            </w:r>
            <w:r>
              <w:rPr>
                <w:spacing w:val="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записано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один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элемент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ответа</w:t>
            </w:r>
          </w:p>
        </w:tc>
        <w:tc>
          <w:tcPr>
            <w:tcW w:w="1133" w:type="dxa"/>
          </w:tcPr>
          <w:p>
            <w:pPr>
              <w:pStyle w:val="TableParagraph"/>
              <w:spacing w:before="38"/>
              <w:ind w:left="11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</w:tr>
      <w:tr>
        <w:trPr>
          <w:trHeight w:val="410" w:hRule="atLeast"/>
        </w:trPr>
        <w:tc>
          <w:tcPr>
            <w:tcW w:w="8220" w:type="dxa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Все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элементы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записаны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неверно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или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отсутствуют</w:t>
            </w:r>
          </w:p>
        </w:tc>
        <w:tc>
          <w:tcPr>
            <w:tcW w:w="1133" w:type="dxa"/>
          </w:tcPr>
          <w:p>
            <w:pPr>
              <w:pStyle w:val="TableParagraph"/>
              <w:spacing w:before="38"/>
              <w:ind w:left="11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0</w:t>
            </w:r>
          </w:p>
        </w:tc>
      </w:tr>
      <w:tr>
        <w:trPr>
          <w:trHeight w:val="410" w:hRule="atLeast"/>
        </w:trPr>
        <w:tc>
          <w:tcPr>
            <w:tcW w:w="8220" w:type="dxa"/>
          </w:tcPr>
          <w:p>
            <w:pPr>
              <w:pStyle w:val="TableParagraph"/>
              <w:spacing w:before="72"/>
              <w:ind w:right="157"/>
              <w:jc w:val="right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0"/>
                <w:sz w:val="22"/>
              </w:rPr>
              <w:t>Максимальный</w:t>
            </w:r>
            <w:r>
              <w:rPr>
                <w:rFonts w:ascii="Trebuchet MS" w:hAnsi="Trebuchet MS"/>
                <w:i/>
                <w:spacing w:val="-1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балл</w:t>
            </w:r>
          </w:p>
        </w:tc>
        <w:tc>
          <w:tcPr>
            <w:tcW w:w="1133" w:type="dxa"/>
          </w:tcPr>
          <w:p>
            <w:pPr>
              <w:pStyle w:val="TableParagraph"/>
              <w:spacing w:before="38"/>
              <w:ind w:left="11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4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433" w:footer="922" w:top="1540" w:bottom="1120" w:left="900" w:right="1000"/>
        </w:sectPr>
      </w:pPr>
    </w:p>
    <w:p>
      <w:pPr>
        <w:pStyle w:val="ListParagraph"/>
        <w:numPr>
          <w:ilvl w:val="0"/>
          <w:numId w:val="27"/>
        </w:numPr>
        <w:tabs>
          <w:tab w:pos="994" w:val="left" w:leader="none"/>
        </w:tabs>
        <w:spacing w:line="182" w:lineRule="auto" w:before="145" w:after="0"/>
        <w:ind w:left="233" w:right="414" w:firstLine="340"/>
        <w:jc w:val="both"/>
        <w:rPr>
          <w:sz w:val="24"/>
        </w:rPr>
      </w:pPr>
      <w:r>
        <w:rPr>
          <w:w w:val="85"/>
          <w:sz w:val="24"/>
        </w:rPr>
        <w:t>Проведите химические реакции между раствором хлорида железа (III) и выбран-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ными веществами в соответствии с составленными уравнениями реакции, соблюдая пра-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вила техники безопасности. Проверьте, правильно ли указаны в ответе на задание 23</w:t>
      </w:r>
      <w:r>
        <w:rPr>
          <w:spacing w:val="-66"/>
          <w:w w:val="90"/>
          <w:sz w:val="24"/>
        </w:rPr>
        <w:t> </w:t>
      </w:r>
      <w:r>
        <w:rPr>
          <w:w w:val="85"/>
          <w:sz w:val="24"/>
        </w:rPr>
        <w:t>признаки протекания реакций. При необходимости дополните ответ или скорректируйте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его.</w:t>
      </w:r>
    </w:p>
    <w:p>
      <w:pPr>
        <w:pStyle w:val="BodyText"/>
        <w:spacing w:before="12"/>
        <w:rPr>
          <w:sz w:val="5"/>
        </w:rPr>
      </w:pPr>
    </w:p>
    <w:tbl>
      <w:tblPr>
        <w:tblW w:w="0" w:type="auto"/>
        <w:jc w:val="left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20"/>
        <w:gridCol w:w="1133"/>
      </w:tblGrid>
      <w:tr>
        <w:trPr>
          <w:trHeight w:val="394" w:hRule="atLeast"/>
        </w:trPr>
        <w:tc>
          <w:tcPr>
            <w:tcW w:w="8220" w:type="dxa"/>
          </w:tcPr>
          <w:p>
            <w:pPr>
              <w:pStyle w:val="TableParagraph"/>
              <w:spacing w:before="63"/>
              <w:ind w:left="1835" w:right="182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Содержание</w:t>
            </w:r>
            <w:r>
              <w:rPr>
                <w:rFonts w:ascii="Tahoma" w:hAnsi="Tahoma"/>
                <w:b/>
                <w:spacing w:val="9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ответа</w:t>
            </w:r>
            <w:r>
              <w:rPr>
                <w:rFonts w:ascii="Tahoma" w:hAnsi="Tahoma"/>
                <w:b/>
                <w:spacing w:val="1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и</w:t>
            </w:r>
            <w:r>
              <w:rPr>
                <w:rFonts w:ascii="Tahoma" w:hAnsi="Tahoma"/>
                <w:b/>
                <w:spacing w:val="1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указания</w:t>
            </w:r>
            <w:r>
              <w:rPr>
                <w:rFonts w:ascii="Tahoma" w:hAnsi="Tahoma"/>
                <w:b/>
                <w:spacing w:val="1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по</w:t>
            </w:r>
            <w:r>
              <w:rPr>
                <w:rFonts w:ascii="Tahoma" w:hAnsi="Tahoma"/>
                <w:b/>
                <w:spacing w:val="1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оцениванию</w:t>
            </w:r>
          </w:p>
        </w:tc>
        <w:tc>
          <w:tcPr>
            <w:tcW w:w="1133" w:type="dxa"/>
          </w:tcPr>
          <w:p>
            <w:pPr>
              <w:pStyle w:val="TableParagraph"/>
              <w:spacing w:before="63"/>
              <w:ind w:left="203" w:right="192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Баллы</w:t>
            </w:r>
          </w:p>
        </w:tc>
      </w:tr>
      <w:tr>
        <w:trPr>
          <w:trHeight w:val="1190" w:hRule="atLeast"/>
        </w:trPr>
        <w:tc>
          <w:tcPr>
            <w:tcW w:w="8220" w:type="dxa"/>
          </w:tcPr>
          <w:p>
            <w:pPr>
              <w:pStyle w:val="TableParagraph"/>
              <w:spacing w:line="184" w:lineRule="auto" w:before="93"/>
              <w:ind w:left="170" w:right="1701"/>
              <w:rPr>
                <w:sz w:val="22"/>
              </w:rPr>
            </w:pPr>
            <w:r>
              <w:rPr>
                <w:w w:val="85"/>
                <w:sz w:val="22"/>
              </w:rPr>
              <w:t>Химический</w:t>
            </w:r>
            <w:r>
              <w:rPr>
                <w:spacing w:val="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эксперимент</w:t>
            </w:r>
            <w:r>
              <w:rPr>
                <w:spacing w:val="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выполнен</w:t>
            </w:r>
            <w:r>
              <w:rPr>
                <w:spacing w:val="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</w:t>
            </w:r>
            <w:r>
              <w:rPr>
                <w:spacing w:val="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соответствии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</w:t>
            </w:r>
            <w:r>
              <w:rPr>
                <w:spacing w:val="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инструкцией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к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заданию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24: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06" w:val="left" w:leader="none"/>
              </w:tabs>
              <w:spacing w:line="243" w:lineRule="exact" w:before="0" w:after="0"/>
              <w:ind w:left="305" w:right="0" w:hanging="136"/>
              <w:jc w:val="left"/>
              <w:rPr>
                <w:sz w:val="22"/>
              </w:rPr>
            </w:pPr>
            <w:r>
              <w:rPr>
                <w:w w:val="85"/>
                <w:sz w:val="22"/>
              </w:rPr>
              <w:t>отбор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веществ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проведён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соответствии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пунктами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3.1―3.5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инструкции;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06" w:val="left" w:leader="none"/>
              </w:tabs>
              <w:spacing w:line="299" w:lineRule="exact" w:before="0" w:after="0"/>
              <w:ind w:left="305" w:right="0" w:hanging="136"/>
              <w:jc w:val="left"/>
              <w:rPr>
                <w:sz w:val="22"/>
              </w:rPr>
            </w:pPr>
            <w:r>
              <w:rPr>
                <w:w w:val="85"/>
                <w:sz w:val="22"/>
              </w:rPr>
              <w:t>смешивание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веществ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выполнено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соответствии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пунктами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3.6―3.8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инструкции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70" w:hRule="atLeast"/>
        </w:trPr>
        <w:tc>
          <w:tcPr>
            <w:tcW w:w="8220" w:type="dxa"/>
          </w:tcPr>
          <w:p>
            <w:pPr>
              <w:pStyle w:val="TableParagraph"/>
              <w:spacing w:line="184" w:lineRule="auto" w:before="93"/>
              <w:ind w:left="170" w:right="233"/>
              <w:rPr>
                <w:sz w:val="22"/>
              </w:rPr>
            </w:pPr>
            <w:r>
              <w:rPr>
                <w:w w:val="85"/>
                <w:sz w:val="22"/>
              </w:rPr>
              <w:t>Химический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эксперимент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выполнен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соответствии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правилами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техники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безопас-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ности</w:t>
            </w:r>
          </w:p>
        </w:tc>
        <w:tc>
          <w:tcPr>
            <w:tcW w:w="1133" w:type="dxa"/>
          </w:tcPr>
          <w:p>
            <w:pPr>
              <w:pStyle w:val="TableParagraph"/>
              <w:spacing w:before="38"/>
              <w:ind w:left="11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2</w:t>
            </w:r>
          </w:p>
        </w:tc>
      </w:tr>
      <w:tr>
        <w:trPr>
          <w:trHeight w:val="410" w:hRule="atLeast"/>
        </w:trPr>
        <w:tc>
          <w:tcPr>
            <w:tcW w:w="8220" w:type="dxa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Правила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техники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безопасности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нарушены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при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отборе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или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смешивании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веществ</w:t>
            </w:r>
          </w:p>
        </w:tc>
        <w:tc>
          <w:tcPr>
            <w:tcW w:w="1133" w:type="dxa"/>
          </w:tcPr>
          <w:p>
            <w:pPr>
              <w:pStyle w:val="TableParagraph"/>
              <w:spacing w:before="38"/>
              <w:ind w:left="11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</w:tr>
      <w:tr>
        <w:trPr>
          <w:trHeight w:val="670" w:hRule="atLeast"/>
        </w:trPr>
        <w:tc>
          <w:tcPr>
            <w:tcW w:w="8220" w:type="dxa"/>
          </w:tcPr>
          <w:p>
            <w:pPr>
              <w:pStyle w:val="TableParagraph"/>
              <w:spacing w:line="184" w:lineRule="auto" w:before="93"/>
              <w:ind w:left="170" w:right="297"/>
              <w:rPr>
                <w:sz w:val="22"/>
              </w:rPr>
            </w:pPr>
            <w:r>
              <w:rPr>
                <w:w w:val="85"/>
                <w:sz w:val="22"/>
              </w:rPr>
              <w:t>Правила</w:t>
            </w:r>
            <w:r>
              <w:rPr>
                <w:spacing w:val="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техники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безопасности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нарушены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как</w:t>
            </w:r>
            <w:r>
              <w:rPr>
                <w:spacing w:val="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при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отборе,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так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</w:t>
            </w:r>
            <w:r>
              <w:rPr>
                <w:spacing w:val="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при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смешивании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веществ</w:t>
            </w:r>
          </w:p>
        </w:tc>
        <w:tc>
          <w:tcPr>
            <w:tcW w:w="1133" w:type="dxa"/>
          </w:tcPr>
          <w:p>
            <w:pPr>
              <w:pStyle w:val="TableParagraph"/>
              <w:spacing w:before="38"/>
              <w:ind w:left="11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0</w:t>
            </w:r>
          </w:p>
        </w:tc>
      </w:tr>
      <w:tr>
        <w:trPr>
          <w:trHeight w:val="410" w:hRule="atLeast"/>
        </w:trPr>
        <w:tc>
          <w:tcPr>
            <w:tcW w:w="8220" w:type="dxa"/>
          </w:tcPr>
          <w:p>
            <w:pPr>
              <w:pStyle w:val="TableParagraph"/>
              <w:spacing w:before="72"/>
              <w:ind w:right="157"/>
              <w:jc w:val="right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0"/>
                <w:sz w:val="22"/>
              </w:rPr>
              <w:t>Максимальный</w:t>
            </w:r>
            <w:r>
              <w:rPr>
                <w:rFonts w:ascii="Trebuchet MS" w:hAnsi="Trebuchet MS"/>
                <w:i/>
                <w:spacing w:val="-1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балл</w:t>
            </w:r>
          </w:p>
        </w:tc>
        <w:tc>
          <w:tcPr>
            <w:tcW w:w="1133" w:type="dxa"/>
          </w:tcPr>
          <w:p>
            <w:pPr>
              <w:pStyle w:val="TableParagraph"/>
              <w:spacing w:before="38"/>
              <w:ind w:left="11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2</w:t>
            </w:r>
          </w:p>
        </w:tc>
      </w:tr>
      <w:tr>
        <w:trPr>
          <w:trHeight w:val="930" w:hRule="atLeast"/>
        </w:trPr>
        <w:tc>
          <w:tcPr>
            <w:tcW w:w="8220" w:type="dxa"/>
          </w:tcPr>
          <w:p>
            <w:pPr>
              <w:pStyle w:val="TableParagraph"/>
              <w:spacing w:line="244" w:lineRule="auto" w:before="72"/>
              <w:ind w:left="170" w:right="253"/>
              <w:jc w:val="both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0"/>
                <w:sz w:val="22"/>
              </w:rPr>
              <w:t>При нарушении правил техники безопасности, которое может нанести ущерб</w:t>
            </w:r>
            <w:r>
              <w:rPr>
                <w:rFonts w:ascii="Trebuchet MS" w:hAnsi="Trebuchet MS"/>
                <w:i/>
                <w:spacing w:val="1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здоровью самого экзаменуемого или других участников экзамена, эксперт обя-</w:t>
            </w:r>
            <w:r>
              <w:rPr>
                <w:rFonts w:ascii="Trebuchet MS" w:hAnsi="Trebuchet MS"/>
                <w:i/>
                <w:spacing w:val="1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5"/>
                <w:sz w:val="22"/>
              </w:rPr>
              <w:t>зан</w:t>
            </w:r>
            <w:r>
              <w:rPr>
                <w:rFonts w:ascii="Trebuchet MS" w:hAnsi="Trebuchet MS"/>
                <w:i/>
                <w:spacing w:val="-11"/>
                <w:w w:val="95"/>
                <w:sz w:val="22"/>
              </w:rPr>
              <w:t> </w:t>
            </w:r>
            <w:r>
              <w:rPr>
                <w:rFonts w:ascii="Trebuchet MS" w:hAnsi="Trebuchet MS"/>
                <w:i/>
                <w:w w:val="95"/>
                <w:sz w:val="22"/>
              </w:rPr>
              <w:t>прекратить</w:t>
            </w:r>
            <w:r>
              <w:rPr>
                <w:rFonts w:ascii="Trebuchet MS" w:hAnsi="Trebuchet MS"/>
                <w:i/>
                <w:spacing w:val="-11"/>
                <w:w w:val="95"/>
                <w:sz w:val="22"/>
              </w:rPr>
              <w:t> </w:t>
            </w:r>
            <w:r>
              <w:rPr>
                <w:rFonts w:ascii="Trebuchet MS" w:hAnsi="Trebuchet MS"/>
                <w:i/>
                <w:w w:val="95"/>
                <w:sz w:val="22"/>
              </w:rPr>
              <w:t>выполнение</w:t>
            </w:r>
            <w:r>
              <w:rPr>
                <w:rFonts w:ascii="Trebuchet MS" w:hAnsi="Trebuchet MS"/>
                <w:i/>
                <w:spacing w:val="-11"/>
                <w:w w:val="95"/>
                <w:sz w:val="22"/>
              </w:rPr>
              <w:t> </w:t>
            </w:r>
            <w:r>
              <w:rPr>
                <w:rFonts w:ascii="Trebuchet MS" w:hAnsi="Trebuchet MS"/>
                <w:i/>
                <w:w w:val="95"/>
                <w:sz w:val="22"/>
              </w:rPr>
              <w:t>эксперимента</w:t>
            </w:r>
            <w:r>
              <w:rPr>
                <w:rFonts w:ascii="Trebuchet MS" w:hAnsi="Trebuchet MS"/>
                <w:i/>
                <w:spacing w:val="-11"/>
                <w:w w:val="95"/>
                <w:sz w:val="22"/>
              </w:rPr>
              <w:t> </w:t>
            </w:r>
            <w:r>
              <w:rPr>
                <w:rFonts w:ascii="Trebuchet MS" w:hAnsi="Trebuchet MS"/>
                <w:i/>
                <w:w w:val="95"/>
                <w:sz w:val="22"/>
              </w:rPr>
              <w:t>обучающимся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before="153"/>
        <w:ind w:left="574" w:right="0" w:firstLine="0"/>
        <w:jc w:val="left"/>
        <w:rPr>
          <w:rFonts w:ascii="Tahoma" w:hAnsi="Tahoma"/>
          <w:b/>
          <w:sz w:val="24"/>
        </w:rPr>
      </w:pPr>
      <w:r>
        <w:rPr>
          <w:rFonts w:ascii="Tahoma" w:hAnsi="Tahoma"/>
          <w:b/>
          <w:w w:val="90"/>
          <w:sz w:val="24"/>
        </w:rPr>
        <w:t>Максимальное</w:t>
      </w:r>
      <w:r>
        <w:rPr>
          <w:rFonts w:ascii="Tahoma" w:hAnsi="Tahoma"/>
          <w:b/>
          <w:spacing w:val="15"/>
          <w:w w:val="90"/>
          <w:sz w:val="24"/>
        </w:rPr>
        <w:t> </w:t>
      </w:r>
      <w:r>
        <w:rPr>
          <w:rFonts w:ascii="Tahoma" w:hAnsi="Tahoma"/>
          <w:b/>
          <w:w w:val="90"/>
          <w:sz w:val="24"/>
        </w:rPr>
        <w:t>число</w:t>
      </w:r>
      <w:r>
        <w:rPr>
          <w:rFonts w:ascii="Tahoma" w:hAnsi="Tahoma"/>
          <w:b/>
          <w:spacing w:val="16"/>
          <w:w w:val="90"/>
          <w:sz w:val="24"/>
        </w:rPr>
        <w:t> </w:t>
      </w:r>
      <w:r>
        <w:rPr>
          <w:rFonts w:ascii="Tahoma" w:hAnsi="Tahoma"/>
          <w:b/>
          <w:w w:val="90"/>
          <w:sz w:val="24"/>
        </w:rPr>
        <w:t>баллов</w:t>
      </w:r>
      <w:r>
        <w:rPr>
          <w:rFonts w:ascii="Tahoma" w:hAnsi="Tahoma"/>
          <w:b/>
          <w:spacing w:val="15"/>
          <w:w w:val="90"/>
          <w:sz w:val="24"/>
        </w:rPr>
        <w:t> </w:t>
      </w:r>
      <w:r>
        <w:rPr>
          <w:rFonts w:ascii="Tahoma" w:hAnsi="Tahoma"/>
          <w:b/>
          <w:w w:val="90"/>
          <w:sz w:val="24"/>
        </w:rPr>
        <w:t>за</w:t>
      </w:r>
      <w:r>
        <w:rPr>
          <w:rFonts w:ascii="Tahoma" w:hAnsi="Tahoma"/>
          <w:b/>
          <w:spacing w:val="16"/>
          <w:w w:val="90"/>
          <w:sz w:val="24"/>
        </w:rPr>
        <w:t> </w:t>
      </w:r>
      <w:r>
        <w:rPr>
          <w:rFonts w:ascii="Tahoma" w:hAnsi="Tahoma"/>
          <w:b/>
          <w:w w:val="90"/>
          <w:sz w:val="24"/>
        </w:rPr>
        <w:t>выполнение</w:t>
      </w:r>
      <w:r>
        <w:rPr>
          <w:rFonts w:ascii="Tahoma" w:hAnsi="Tahoma"/>
          <w:b/>
          <w:spacing w:val="16"/>
          <w:w w:val="90"/>
          <w:sz w:val="24"/>
        </w:rPr>
        <w:t> </w:t>
      </w:r>
      <w:r>
        <w:rPr>
          <w:rFonts w:ascii="Tahoma" w:hAnsi="Tahoma"/>
          <w:b/>
          <w:w w:val="90"/>
          <w:sz w:val="24"/>
        </w:rPr>
        <w:t>работы</w:t>
      </w:r>
      <w:r>
        <w:rPr>
          <w:rFonts w:ascii="Tahoma" w:hAnsi="Tahoma"/>
          <w:b/>
          <w:spacing w:val="15"/>
          <w:w w:val="90"/>
          <w:sz w:val="24"/>
        </w:rPr>
        <w:t> </w:t>
      </w:r>
      <w:r>
        <w:rPr>
          <w:rFonts w:ascii="Tahoma" w:hAnsi="Tahoma"/>
          <w:b/>
          <w:w w:val="90"/>
          <w:sz w:val="24"/>
        </w:rPr>
        <w:t>=</w:t>
      </w:r>
      <w:r>
        <w:rPr>
          <w:rFonts w:ascii="Tahoma" w:hAnsi="Tahoma"/>
          <w:b/>
          <w:spacing w:val="16"/>
          <w:w w:val="90"/>
          <w:sz w:val="24"/>
        </w:rPr>
        <w:t> </w:t>
      </w:r>
      <w:r>
        <w:rPr>
          <w:rFonts w:ascii="Tahoma" w:hAnsi="Tahoma"/>
          <w:b/>
          <w:w w:val="90"/>
          <w:sz w:val="24"/>
        </w:rPr>
        <w:t>40.</w:t>
      </w:r>
    </w:p>
    <w:p>
      <w:pPr>
        <w:spacing w:after="0"/>
        <w:jc w:val="left"/>
        <w:rPr>
          <w:rFonts w:ascii="Tahoma" w:hAnsi="Tahoma"/>
          <w:sz w:val="24"/>
        </w:rPr>
        <w:sectPr>
          <w:pgSz w:w="11910" w:h="16840"/>
          <w:pgMar w:header="433" w:footer="922" w:top="1540" w:bottom="1120" w:left="900" w:right="1000"/>
        </w:sectPr>
      </w:pPr>
    </w:p>
    <w:p>
      <w:pPr>
        <w:pStyle w:val="BodyText"/>
        <w:spacing w:before="1"/>
        <w:rPr>
          <w:rFonts w:ascii="Tahoma"/>
          <w:b/>
          <w:sz w:val="13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745536" coordorigin="15692,1417" coordsize="248,1222">
            <v:shape style="position:absolute;left:15691;top:1417;width:248;height:698" type="#_x0000_t75" stroked="false">
              <v:imagedata r:id="rId130" o:title=""/>
            </v:shape>
            <v:shape style="position:absolute;left:15697;top:2150;width:237;height:489" type="#_x0000_t75" stroked="false">
              <v:imagedata r:id="rId131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746048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33e48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94.210205pt;width:15.6pt;height:45.45pt;mso-position-horizontal-relative:page;mso-position-vertical-relative:page;z-index:15746560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ХИМИЯ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5.2pt;mso-position-horizontal-relative:page;mso-position-vertical-relative:page;z-index:15747072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rFonts w:ascii="Tahoma"/>
                      <w:b/>
                      <w:sz w:val="22"/>
                    </w:rPr>
                  </w:pPr>
                  <w:r>
                    <w:rPr>
                      <w:rFonts w:ascii="Tahoma"/>
                      <w:b/>
                      <w:w w:val="95"/>
                      <w:sz w:val="22"/>
                    </w:rPr>
                    <w:t>30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628201pt;margin-top:463.804108pt;width:16.5pt;height:75.8pt;mso-position-horizontal-relative:page;mso-position-vertical-relative:page;z-index:15747584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line="330" w:lineRule="exact"/>
                    <w:ind w:left="20"/>
                  </w:pPr>
                  <w:r>
                    <w:rPr>
                      <w:color w:val="215E9E"/>
                      <w:w w:val="85"/>
                      <w:u w:val="single" w:color="215E9E"/>
                    </w:rPr>
                    <w:t>В</w:t>
                  </w:r>
                  <w:r>
                    <w:rPr>
                      <w:color w:val="215E9E"/>
                      <w:spacing w:val="38"/>
                      <w:w w:val="85"/>
                      <w:u w:val="single" w:color="215E9E"/>
                    </w:rPr>
                    <w:t> </w:t>
                  </w:r>
                  <w:r>
                    <w:rPr>
                      <w:color w:val="215E9E"/>
                      <w:w w:val="85"/>
                      <w:u w:val="single" w:color="215E9E"/>
                    </w:rPr>
                    <w:t>содержание</w:t>
                  </w:r>
                </w:p>
              </w:txbxContent>
            </v:textbox>
            <w10:wrap type="none"/>
          </v:shape>
        </w:pict>
      </w:r>
    </w:p>
    <w:p>
      <w:pPr>
        <w:pStyle w:val="Heading2"/>
        <w:spacing w:before="91"/>
        <w:ind w:left="433" w:right="451"/>
      </w:pPr>
      <w:bookmarkStart w:name="_bookmark7" w:id="11"/>
      <w:bookmarkEnd w:id="11"/>
      <w:r>
        <w:rPr>
          <w:b w:val="0"/>
        </w:rPr>
      </w:r>
      <w:r>
        <w:rPr>
          <w:color w:val="9E0B0F"/>
          <w:w w:val="90"/>
        </w:rPr>
        <w:t>Тематическое</w:t>
      </w:r>
      <w:r>
        <w:rPr>
          <w:color w:val="9E0B0F"/>
          <w:spacing w:val="53"/>
          <w:w w:val="90"/>
        </w:rPr>
        <w:t> </w:t>
      </w:r>
      <w:r>
        <w:rPr>
          <w:color w:val="9E0B0F"/>
          <w:w w:val="90"/>
        </w:rPr>
        <w:t>планирование</w:t>
      </w:r>
    </w:p>
    <w:p>
      <w:pPr>
        <w:pStyle w:val="Heading3"/>
        <w:spacing w:before="152"/>
        <w:ind w:left="433" w:right="7714"/>
        <w:jc w:val="center"/>
      </w:pPr>
      <w:r>
        <w:rPr>
          <w:color w:val="9E0B0F"/>
          <w:w w:val="90"/>
        </w:rPr>
        <w:t>Тематическое</w:t>
      </w:r>
      <w:r>
        <w:rPr>
          <w:color w:val="9E0B0F"/>
          <w:spacing w:val="11"/>
          <w:w w:val="90"/>
        </w:rPr>
        <w:t> </w:t>
      </w:r>
      <w:r>
        <w:rPr>
          <w:color w:val="9E0B0F"/>
          <w:w w:val="90"/>
        </w:rPr>
        <w:t>планирование</w:t>
      </w:r>
      <w:r>
        <w:rPr>
          <w:color w:val="9E0B0F"/>
          <w:spacing w:val="11"/>
          <w:w w:val="90"/>
        </w:rPr>
        <w:t> </w:t>
      </w:r>
      <w:r>
        <w:rPr>
          <w:color w:val="9E0B0F"/>
          <w:w w:val="90"/>
        </w:rPr>
        <w:t>материала</w:t>
      </w:r>
      <w:r>
        <w:rPr>
          <w:color w:val="9E0B0F"/>
          <w:spacing w:val="11"/>
          <w:w w:val="90"/>
        </w:rPr>
        <w:t> </w:t>
      </w:r>
      <w:r>
        <w:rPr>
          <w:color w:val="9E0B0F"/>
          <w:w w:val="90"/>
        </w:rPr>
        <w:t>в</w:t>
      </w:r>
      <w:r>
        <w:rPr>
          <w:color w:val="9E0B0F"/>
          <w:spacing w:val="11"/>
          <w:w w:val="90"/>
        </w:rPr>
        <w:t> </w:t>
      </w:r>
      <w:r>
        <w:rPr>
          <w:color w:val="9E0B0F"/>
          <w:w w:val="90"/>
        </w:rPr>
        <w:t>8</w:t>
      </w:r>
      <w:r>
        <w:rPr>
          <w:color w:val="9E0B0F"/>
          <w:spacing w:val="11"/>
          <w:w w:val="90"/>
        </w:rPr>
        <w:t> </w:t>
      </w:r>
      <w:r>
        <w:rPr>
          <w:color w:val="9E0B0F"/>
          <w:w w:val="90"/>
        </w:rPr>
        <w:t>классе</w:t>
      </w:r>
    </w:p>
    <w:p>
      <w:pPr>
        <w:pStyle w:val="BodyText"/>
        <w:spacing w:before="8"/>
        <w:rPr>
          <w:rFonts w:ascii="Tahoma"/>
          <w:b/>
          <w:sz w:val="14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1985"/>
        <w:gridCol w:w="2722"/>
        <w:gridCol w:w="2722"/>
        <w:gridCol w:w="908"/>
        <w:gridCol w:w="2949"/>
        <w:gridCol w:w="1862"/>
      </w:tblGrid>
      <w:tr>
        <w:trPr>
          <w:trHeight w:val="611" w:hRule="atLeast"/>
        </w:trPr>
        <w:tc>
          <w:tcPr>
            <w:tcW w:w="624" w:type="dxa"/>
          </w:tcPr>
          <w:p>
            <w:pPr>
              <w:pStyle w:val="TableParagraph"/>
              <w:spacing w:before="52"/>
              <w:ind w:left="126" w:right="112" w:firstLine="8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№</w:t>
            </w:r>
            <w:r>
              <w:rPr>
                <w:rFonts w:ascii="Tahoma" w:hAnsi="Tahoma"/>
                <w:b/>
                <w:spacing w:val="-56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п/п</w:t>
            </w:r>
          </w:p>
        </w:tc>
        <w:tc>
          <w:tcPr>
            <w:tcW w:w="1985" w:type="dxa"/>
          </w:tcPr>
          <w:p>
            <w:pPr>
              <w:pStyle w:val="TableParagraph"/>
              <w:spacing w:before="172"/>
              <w:ind w:left="94" w:right="8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2722" w:type="dxa"/>
          </w:tcPr>
          <w:p>
            <w:pPr>
              <w:pStyle w:val="TableParagraph"/>
              <w:spacing w:before="172"/>
              <w:ind w:left="75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Содержание</w:t>
            </w:r>
          </w:p>
        </w:tc>
        <w:tc>
          <w:tcPr>
            <w:tcW w:w="2722" w:type="dxa"/>
          </w:tcPr>
          <w:p>
            <w:pPr>
              <w:pStyle w:val="TableParagraph"/>
              <w:spacing w:before="172"/>
              <w:ind w:left="132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3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14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урока</w:t>
            </w:r>
          </w:p>
        </w:tc>
        <w:tc>
          <w:tcPr>
            <w:tcW w:w="908" w:type="dxa"/>
          </w:tcPr>
          <w:p>
            <w:pPr>
              <w:pStyle w:val="TableParagraph"/>
              <w:spacing w:before="52"/>
              <w:ind w:left="178" w:hanging="63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Кол-во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pacing w:val="-2"/>
                <w:sz w:val="20"/>
              </w:rPr>
              <w:t>часов</w:t>
            </w:r>
          </w:p>
        </w:tc>
        <w:tc>
          <w:tcPr>
            <w:tcW w:w="2949" w:type="dxa"/>
          </w:tcPr>
          <w:p>
            <w:pPr>
              <w:pStyle w:val="TableParagraph"/>
              <w:spacing w:before="172"/>
              <w:ind w:left="238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Планируемые результаты</w:t>
            </w:r>
          </w:p>
        </w:tc>
        <w:tc>
          <w:tcPr>
            <w:tcW w:w="1862" w:type="dxa"/>
          </w:tcPr>
          <w:p>
            <w:pPr>
              <w:pStyle w:val="TableParagraph"/>
              <w:spacing w:before="52"/>
              <w:ind w:left="234" w:right="70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1099" w:hRule="atLeast"/>
        </w:trPr>
        <w:tc>
          <w:tcPr>
            <w:tcW w:w="624" w:type="dxa"/>
          </w:tcPr>
          <w:p>
            <w:pPr>
              <w:pStyle w:val="TableParagraph"/>
              <w:spacing w:before="4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1985" w:type="dxa"/>
          </w:tcPr>
          <w:p>
            <w:pPr>
              <w:pStyle w:val="TableParagraph"/>
              <w:spacing w:line="184" w:lineRule="auto" w:before="59"/>
              <w:ind w:left="113" w:right="124"/>
              <w:jc w:val="both"/>
              <w:rPr>
                <w:sz w:val="22"/>
              </w:rPr>
            </w:pPr>
            <w:r>
              <w:rPr>
                <w:w w:val="85"/>
                <w:sz w:val="22"/>
              </w:rPr>
              <w:t>Методы познания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в химии. Экспери-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ментальные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осно-</w:t>
            </w:r>
          </w:p>
          <w:p>
            <w:pPr>
              <w:pStyle w:val="TableParagraph"/>
              <w:spacing w:line="239" w:lineRule="exact"/>
              <w:ind w:left="113"/>
              <w:jc w:val="both"/>
              <w:rPr>
                <w:sz w:val="22"/>
              </w:rPr>
            </w:pPr>
            <w:r>
              <w:rPr>
                <w:w w:val="85"/>
                <w:sz w:val="22"/>
              </w:rPr>
              <w:t>вы</w:t>
            </w:r>
            <w:r>
              <w:rPr>
                <w:spacing w:val="-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химии</w:t>
            </w:r>
          </w:p>
        </w:tc>
        <w:tc>
          <w:tcPr>
            <w:tcW w:w="2722" w:type="dxa"/>
          </w:tcPr>
          <w:p>
            <w:pPr>
              <w:pStyle w:val="TableParagraph"/>
              <w:spacing w:line="299" w:lineRule="exact" w:before="4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Практическая</w:t>
            </w:r>
            <w:r>
              <w:rPr>
                <w:spacing w:val="1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работа</w:t>
            </w:r>
            <w:r>
              <w:rPr>
                <w:spacing w:val="1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№</w:t>
            </w:r>
            <w:r>
              <w:rPr>
                <w:spacing w:val="1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1</w:t>
            </w:r>
          </w:p>
          <w:p>
            <w:pPr>
              <w:pStyle w:val="TableParagraph"/>
              <w:spacing w:line="184" w:lineRule="auto" w:before="16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«Изучение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строения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пла-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sz w:val="22"/>
              </w:rPr>
              <w:t>мени»</w:t>
            </w:r>
          </w:p>
        </w:tc>
        <w:tc>
          <w:tcPr>
            <w:tcW w:w="2722" w:type="dxa"/>
          </w:tcPr>
          <w:p>
            <w:pPr>
              <w:pStyle w:val="TableParagraph"/>
              <w:spacing w:line="184" w:lineRule="auto" w:before="59"/>
              <w:ind w:left="111"/>
              <w:rPr>
                <w:sz w:val="22"/>
              </w:rPr>
            </w:pPr>
            <w:r>
              <w:rPr>
                <w:w w:val="85"/>
                <w:sz w:val="22"/>
              </w:rPr>
              <w:t>Знакомство</w:t>
            </w:r>
            <w:r>
              <w:rPr>
                <w:spacing w:val="2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</w:t>
            </w:r>
            <w:r>
              <w:rPr>
                <w:spacing w:val="2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основными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методами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науки</w:t>
            </w:r>
          </w:p>
        </w:tc>
        <w:tc>
          <w:tcPr>
            <w:tcW w:w="908" w:type="dxa"/>
          </w:tcPr>
          <w:p>
            <w:pPr>
              <w:pStyle w:val="TableParagraph"/>
              <w:spacing w:before="4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184" w:lineRule="auto" w:before="59"/>
              <w:ind w:left="109" w:right="129"/>
              <w:rPr>
                <w:sz w:val="22"/>
              </w:rPr>
            </w:pPr>
            <w:r>
              <w:rPr>
                <w:w w:val="85"/>
                <w:sz w:val="22"/>
              </w:rPr>
              <w:t>Умение пользоваться нагре-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вательными</w:t>
            </w:r>
            <w:r>
              <w:rPr>
                <w:spacing w:val="-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приборами</w:t>
            </w:r>
          </w:p>
        </w:tc>
        <w:tc>
          <w:tcPr>
            <w:tcW w:w="1862" w:type="dxa"/>
          </w:tcPr>
          <w:p>
            <w:pPr>
              <w:pStyle w:val="TableParagraph"/>
              <w:spacing w:line="184" w:lineRule="auto" w:before="59"/>
              <w:ind w:left="108" w:right="167"/>
              <w:jc w:val="both"/>
              <w:rPr>
                <w:sz w:val="22"/>
              </w:rPr>
            </w:pPr>
            <w:r>
              <w:rPr>
                <w:w w:val="80"/>
                <w:sz w:val="22"/>
              </w:rPr>
              <w:t>Датчик темпера-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туры (термопар-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5"/>
                <w:sz w:val="22"/>
              </w:rPr>
              <w:t>ный),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спиртовка</w:t>
            </w:r>
          </w:p>
        </w:tc>
      </w:tr>
      <w:tr>
        <w:trPr>
          <w:trHeight w:val="1099" w:hRule="atLeast"/>
        </w:trPr>
        <w:tc>
          <w:tcPr>
            <w:tcW w:w="624" w:type="dxa"/>
          </w:tcPr>
          <w:p>
            <w:pPr>
              <w:pStyle w:val="TableParagraph"/>
              <w:spacing w:before="4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2</w:t>
            </w:r>
          </w:p>
        </w:tc>
        <w:tc>
          <w:tcPr>
            <w:tcW w:w="1985" w:type="dxa"/>
          </w:tcPr>
          <w:p>
            <w:pPr>
              <w:pStyle w:val="TableParagraph"/>
              <w:spacing w:line="184" w:lineRule="auto" w:before="59"/>
              <w:ind w:left="113" w:right="124"/>
              <w:jc w:val="both"/>
              <w:rPr>
                <w:sz w:val="22"/>
              </w:rPr>
            </w:pPr>
            <w:r>
              <w:rPr>
                <w:w w:val="85"/>
                <w:sz w:val="22"/>
              </w:rPr>
              <w:t>Методы познания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в химии. Экспери-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ментальные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осно-</w:t>
            </w:r>
          </w:p>
          <w:p>
            <w:pPr>
              <w:pStyle w:val="TableParagraph"/>
              <w:spacing w:line="239" w:lineRule="exact"/>
              <w:ind w:left="113"/>
              <w:jc w:val="both"/>
              <w:rPr>
                <w:sz w:val="22"/>
              </w:rPr>
            </w:pPr>
            <w:r>
              <w:rPr>
                <w:w w:val="85"/>
                <w:sz w:val="22"/>
              </w:rPr>
              <w:t>вы</w:t>
            </w:r>
            <w:r>
              <w:rPr>
                <w:spacing w:val="-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химии</w:t>
            </w:r>
          </w:p>
        </w:tc>
        <w:tc>
          <w:tcPr>
            <w:tcW w:w="2722" w:type="dxa"/>
          </w:tcPr>
          <w:p>
            <w:pPr>
              <w:pStyle w:val="TableParagraph"/>
              <w:spacing w:line="299" w:lineRule="exact" w:before="4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Лабораторный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опыт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№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1</w:t>
            </w:r>
          </w:p>
          <w:p>
            <w:pPr>
              <w:pStyle w:val="TableParagraph"/>
              <w:spacing w:line="184" w:lineRule="auto" w:before="16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«До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какой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температуры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можно</w:t>
            </w:r>
            <w:r>
              <w:rPr>
                <w:spacing w:val="-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нагреть</w:t>
            </w:r>
            <w:r>
              <w:rPr>
                <w:spacing w:val="-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веще-</w:t>
            </w:r>
          </w:p>
          <w:p>
            <w:pPr>
              <w:pStyle w:val="TableParagraph"/>
              <w:spacing w:line="240" w:lineRule="exact"/>
              <w:ind w:left="112"/>
              <w:rPr>
                <w:sz w:val="22"/>
              </w:rPr>
            </w:pPr>
            <w:r>
              <w:rPr>
                <w:sz w:val="22"/>
              </w:rPr>
              <w:t>ство?»</w:t>
            </w:r>
          </w:p>
        </w:tc>
        <w:tc>
          <w:tcPr>
            <w:tcW w:w="2722" w:type="dxa"/>
          </w:tcPr>
          <w:p>
            <w:pPr>
              <w:pStyle w:val="TableParagraph"/>
              <w:spacing w:line="184" w:lineRule="auto" w:before="59"/>
              <w:ind w:left="111"/>
              <w:rPr>
                <w:sz w:val="22"/>
              </w:rPr>
            </w:pPr>
            <w:r>
              <w:rPr>
                <w:w w:val="85"/>
                <w:sz w:val="22"/>
              </w:rPr>
              <w:t>Знакомство</w:t>
            </w:r>
            <w:r>
              <w:rPr>
                <w:spacing w:val="2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</w:t>
            </w:r>
            <w:r>
              <w:rPr>
                <w:spacing w:val="2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основными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методами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науки</w:t>
            </w:r>
          </w:p>
        </w:tc>
        <w:tc>
          <w:tcPr>
            <w:tcW w:w="908" w:type="dxa"/>
          </w:tcPr>
          <w:p>
            <w:pPr>
              <w:pStyle w:val="TableParagraph"/>
              <w:spacing w:before="4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184" w:lineRule="auto" w:before="59"/>
              <w:ind w:left="109"/>
              <w:rPr>
                <w:sz w:val="22"/>
              </w:rPr>
            </w:pPr>
            <w:r>
              <w:rPr>
                <w:w w:val="85"/>
                <w:sz w:val="22"/>
              </w:rPr>
              <w:t>Определять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возможность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проведения</w:t>
            </w:r>
            <w:r>
              <w:rPr>
                <w:spacing w:val="33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реакций</w:t>
            </w:r>
            <w:r>
              <w:rPr>
                <w:spacing w:val="33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и</w:t>
            </w:r>
            <w:r>
              <w:rPr>
                <w:spacing w:val="33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про-</w:t>
            </w:r>
            <w:r>
              <w:rPr>
                <w:spacing w:val="-52"/>
                <w:w w:val="80"/>
                <w:sz w:val="22"/>
              </w:rPr>
              <w:t> </w:t>
            </w:r>
            <w:r>
              <w:rPr>
                <w:w w:val="85"/>
                <w:sz w:val="22"/>
              </w:rPr>
              <w:t>цессов,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требующих</w:t>
            </w:r>
            <w:r>
              <w:rPr>
                <w:spacing w:val="-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нагре-</w:t>
            </w:r>
          </w:p>
          <w:p>
            <w:pPr>
              <w:pStyle w:val="TableParagraph"/>
              <w:spacing w:line="239" w:lineRule="exact"/>
              <w:ind w:left="109"/>
              <w:rPr>
                <w:sz w:val="22"/>
              </w:rPr>
            </w:pPr>
            <w:r>
              <w:rPr>
                <w:sz w:val="22"/>
              </w:rPr>
              <w:t>вания</w:t>
            </w:r>
          </w:p>
        </w:tc>
        <w:tc>
          <w:tcPr>
            <w:tcW w:w="1862" w:type="dxa"/>
          </w:tcPr>
          <w:p>
            <w:pPr>
              <w:pStyle w:val="TableParagraph"/>
              <w:spacing w:line="184" w:lineRule="auto" w:before="59"/>
              <w:ind w:left="108" w:right="167"/>
              <w:jc w:val="both"/>
              <w:rPr>
                <w:sz w:val="22"/>
              </w:rPr>
            </w:pPr>
            <w:r>
              <w:rPr>
                <w:w w:val="80"/>
                <w:sz w:val="22"/>
              </w:rPr>
              <w:t>Датчик темпера-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туры (термопар-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5"/>
                <w:sz w:val="22"/>
              </w:rPr>
              <w:t>ный),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спиртовка</w:t>
            </w:r>
          </w:p>
        </w:tc>
      </w:tr>
      <w:tr>
        <w:trPr>
          <w:trHeight w:val="1359" w:hRule="atLeast"/>
        </w:trPr>
        <w:tc>
          <w:tcPr>
            <w:tcW w:w="624" w:type="dxa"/>
          </w:tcPr>
          <w:p>
            <w:pPr>
              <w:pStyle w:val="TableParagraph"/>
              <w:spacing w:before="4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3</w:t>
            </w:r>
          </w:p>
        </w:tc>
        <w:tc>
          <w:tcPr>
            <w:tcW w:w="1985" w:type="dxa"/>
          </w:tcPr>
          <w:p>
            <w:pPr>
              <w:pStyle w:val="TableParagraph"/>
              <w:spacing w:line="184" w:lineRule="auto" w:before="59"/>
              <w:ind w:left="113" w:right="124"/>
              <w:jc w:val="both"/>
              <w:rPr>
                <w:sz w:val="22"/>
              </w:rPr>
            </w:pPr>
            <w:r>
              <w:rPr>
                <w:w w:val="85"/>
                <w:sz w:val="22"/>
              </w:rPr>
              <w:t>Методы познания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в химии. Экспери-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ментальные </w:t>
            </w:r>
            <w:r>
              <w:rPr>
                <w:w w:val="85"/>
                <w:sz w:val="22"/>
              </w:rPr>
              <w:t>осно-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90"/>
                <w:sz w:val="22"/>
              </w:rPr>
              <w:t>вы</w:t>
            </w:r>
            <w:r>
              <w:rPr>
                <w:spacing w:val="-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химии</w:t>
            </w:r>
          </w:p>
        </w:tc>
        <w:tc>
          <w:tcPr>
            <w:tcW w:w="2722" w:type="dxa"/>
          </w:tcPr>
          <w:p>
            <w:pPr>
              <w:pStyle w:val="TableParagraph"/>
              <w:spacing w:line="299" w:lineRule="exact" w:before="4"/>
              <w:ind w:left="112"/>
              <w:jc w:val="both"/>
              <w:rPr>
                <w:sz w:val="22"/>
              </w:rPr>
            </w:pPr>
            <w:r>
              <w:rPr>
                <w:w w:val="85"/>
                <w:sz w:val="22"/>
              </w:rPr>
              <w:t>Лабораторный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опыт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№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2</w:t>
            </w:r>
          </w:p>
          <w:p>
            <w:pPr>
              <w:pStyle w:val="TableParagraph"/>
              <w:spacing w:line="184" w:lineRule="auto" w:before="16"/>
              <w:ind w:left="112" w:right="147"/>
              <w:jc w:val="both"/>
              <w:rPr>
                <w:sz w:val="22"/>
              </w:rPr>
            </w:pPr>
            <w:r>
              <w:rPr>
                <w:w w:val="85"/>
                <w:sz w:val="22"/>
              </w:rPr>
              <w:t>«Измерение температуры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кипения воды с помощью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датчика</w:t>
            </w:r>
            <w:r>
              <w:rPr>
                <w:spacing w:val="-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температуры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</w:t>
            </w:r>
          </w:p>
          <w:p>
            <w:pPr>
              <w:pStyle w:val="TableParagraph"/>
              <w:spacing w:line="239" w:lineRule="exact"/>
              <w:ind w:left="112"/>
              <w:rPr>
                <w:sz w:val="22"/>
              </w:rPr>
            </w:pPr>
            <w:r>
              <w:rPr>
                <w:w w:val="95"/>
                <w:sz w:val="22"/>
              </w:rPr>
              <w:t>термометра»</w:t>
            </w:r>
          </w:p>
        </w:tc>
        <w:tc>
          <w:tcPr>
            <w:tcW w:w="2722" w:type="dxa"/>
          </w:tcPr>
          <w:p>
            <w:pPr>
              <w:pStyle w:val="TableParagraph"/>
              <w:spacing w:line="184" w:lineRule="auto" w:before="59"/>
              <w:ind w:left="111"/>
              <w:rPr>
                <w:sz w:val="22"/>
              </w:rPr>
            </w:pPr>
            <w:r>
              <w:rPr>
                <w:w w:val="85"/>
                <w:sz w:val="22"/>
              </w:rPr>
              <w:t>Дать представление о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точности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измерений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циф-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85"/>
                <w:sz w:val="22"/>
              </w:rPr>
              <w:t>ровых датчиков и анало-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говых</w:t>
            </w:r>
            <w:r>
              <w:rPr>
                <w:spacing w:val="-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приборов</w:t>
            </w:r>
          </w:p>
        </w:tc>
        <w:tc>
          <w:tcPr>
            <w:tcW w:w="908" w:type="dxa"/>
          </w:tcPr>
          <w:p>
            <w:pPr>
              <w:pStyle w:val="TableParagraph"/>
              <w:spacing w:before="4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184" w:lineRule="auto" w:before="59"/>
              <w:ind w:left="109"/>
              <w:rPr>
                <w:sz w:val="22"/>
              </w:rPr>
            </w:pPr>
            <w:r>
              <w:rPr>
                <w:w w:val="85"/>
                <w:sz w:val="22"/>
              </w:rPr>
              <w:t>Умение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выбирать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приборы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для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проведения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измерений,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требующих точности пока-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заний.</w:t>
            </w:r>
          </w:p>
        </w:tc>
        <w:tc>
          <w:tcPr>
            <w:tcW w:w="1862" w:type="dxa"/>
          </w:tcPr>
          <w:p>
            <w:pPr>
              <w:pStyle w:val="TableParagraph"/>
              <w:spacing w:line="184" w:lineRule="auto" w:before="59"/>
              <w:ind w:left="108" w:right="70"/>
              <w:rPr>
                <w:sz w:val="22"/>
              </w:rPr>
            </w:pPr>
            <w:r>
              <w:rPr>
                <w:w w:val="80"/>
                <w:sz w:val="22"/>
              </w:rPr>
              <w:t>Датчик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темпера-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туры</w:t>
            </w:r>
            <w:r>
              <w:rPr>
                <w:spacing w:val="7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платино-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5"/>
                <w:sz w:val="22"/>
              </w:rPr>
              <w:t>вый,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термометр,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электрическая</w:t>
            </w:r>
          </w:p>
          <w:p>
            <w:pPr>
              <w:pStyle w:val="TableParagraph"/>
              <w:spacing w:line="239" w:lineRule="exact"/>
              <w:ind w:left="108"/>
              <w:rPr>
                <w:sz w:val="22"/>
              </w:rPr>
            </w:pPr>
            <w:r>
              <w:rPr>
                <w:w w:val="95"/>
                <w:sz w:val="22"/>
              </w:rPr>
              <w:t>плитка</w:t>
            </w:r>
          </w:p>
        </w:tc>
      </w:tr>
      <w:tr>
        <w:trPr>
          <w:trHeight w:val="1359" w:hRule="atLeast"/>
        </w:trPr>
        <w:tc>
          <w:tcPr>
            <w:tcW w:w="624" w:type="dxa"/>
          </w:tcPr>
          <w:p>
            <w:pPr>
              <w:pStyle w:val="TableParagraph"/>
              <w:spacing w:before="4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4</w:t>
            </w:r>
          </w:p>
        </w:tc>
        <w:tc>
          <w:tcPr>
            <w:tcW w:w="1985" w:type="dxa"/>
          </w:tcPr>
          <w:p>
            <w:pPr>
              <w:pStyle w:val="TableParagraph"/>
              <w:spacing w:line="184" w:lineRule="auto" w:before="59"/>
              <w:ind w:left="113" w:right="124"/>
              <w:jc w:val="both"/>
              <w:rPr>
                <w:sz w:val="22"/>
              </w:rPr>
            </w:pPr>
            <w:r>
              <w:rPr>
                <w:w w:val="85"/>
                <w:sz w:val="22"/>
              </w:rPr>
              <w:t>Методы познания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в химии. Экспери-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ментальные </w:t>
            </w:r>
            <w:r>
              <w:rPr>
                <w:w w:val="85"/>
                <w:sz w:val="22"/>
              </w:rPr>
              <w:t>осно-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90"/>
                <w:sz w:val="22"/>
              </w:rPr>
              <w:t>вы</w:t>
            </w:r>
            <w:r>
              <w:rPr>
                <w:spacing w:val="-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химии</w:t>
            </w:r>
          </w:p>
        </w:tc>
        <w:tc>
          <w:tcPr>
            <w:tcW w:w="2722" w:type="dxa"/>
          </w:tcPr>
          <w:p>
            <w:pPr>
              <w:pStyle w:val="TableParagraph"/>
              <w:spacing w:line="299" w:lineRule="exact" w:before="4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Лабораторный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опыт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№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3</w:t>
            </w:r>
          </w:p>
          <w:p>
            <w:pPr>
              <w:pStyle w:val="TableParagraph"/>
              <w:spacing w:line="184" w:lineRule="auto" w:before="16"/>
              <w:ind w:left="112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«Определение температу-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ры плавления и кристал-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лизации</w:t>
            </w:r>
            <w:r>
              <w:rPr>
                <w:spacing w:val="-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металла»</w:t>
            </w:r>
          </w:p>
        </w:tc>
        <w:tc>
          <w:tcPr>
            <w:tcW w:w="2722" w:type="dxa"/>
          </w:tcPr>
          <w:p>
            <w:pPr>
              <w:pStyle w:val="TableParagraph"/>
              <w:spacing w:line="184" w:lineRule="auto" w:before="59"/>
              <w:ind w:left="111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Сформировать представ-</w:t>
            </w:r>
            <w:r>
              <w:rPr>
                <w:w w:val="85"/>
                <w:sz w:val="22"/>
              </w:rPr>
              <w:t> ление о температуре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плавления,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обратимости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плавления</w:t>
            </w:r>
            <w:r>
              <w:rPr>
                <w:spacing w:val="-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кристаллиза-</w:t>
            </w:r>
          </w:p>
          <w:p>
            <w:pPr>
              <w:pStyle w:val="TableParagraph"/>
              <w:spacing w:line="239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ции</w:t>
            </w:r>
          </w:p>
        </w:tc>
        <w:tc>
          <w:tcPr>
            <w:tcW w:w="908" w:type="dxa"/>
          </w:tcPr>
          <w:p>
            <w:pPr>
              <w:pStyle w:val="TableParagraph"/>
              <w:spacing w:before="4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184" w:lineRule="auto" w:before="59"/>
              <w:ind w:left="109" w:right="109"/>
              <w:rPr>
                <w:sz w:val="22"/>
              </w:rPr>
            </w:pPr>
            <w:r>
              <w:rPr>
                <w:w w:val="85"/>
                <w:sz w:val="22"/>
              </w:rPr>
              <w:t>Знать процессы, протекаю-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щие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при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плавлении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веществ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</w:t>
            </w:r>
            <w:r>
              <w:rPr>
                <w:spacing w:val="-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их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кристаллизации</w:t>
            </w:r>
          </w:p>
        </w:tc>
        <w:tc>
          <w:tcPr>
            <w:tcW w:w="1862" w:type="dxa"/>
          </w:tcPr>
          <w:p>
            <w:pPr>
              <w:pStyle w:val="TableParagraph"/>
              <w:spacing w:line="184" w:lineRule="auto" w:before="59"/>
              <w:ind w:left="108" w:right="167"/>
              <w:jc w:val="both"/>
              <w:rPr>
                <w:sz w:val="22"/>
              </w:rPr>
            </w:pPr>
            <w:r>
              <w:rPr>
                <w:w w:val="80"/>
                <w:sz w:val="22"/>
              </w:rPr>
              <w:t>Датчик темпера-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туры (термопар-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95"/>
                <w:sz w:val="22"/>
              </w:rPr>
              <w:t>ный)</w:t>
            </w:r>
          </w:p>
        </w:tc>
      </w:tr>
      <w:tr>
        <w:trPr>
          <w:trHeight w:val="1616" w:hRule="atLeast"/>
        </w:trPr>
        <w:tc>
          <w:tcPr>
            <w:tcW w:w="624" w:type="dxa"/>
          </w:tcPr>
          <w:p>
            <w:pPr>
              <w:pStyle w:val="TableParagraph"/>
              <w:spacing w:before="4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5</w:t>
            </w:r>
          </w:p>
        </w:tc>
        <w:tc>
          <w:tcPr>
            <w:tcW w:w="1985" w:type="dxa"/>
          </w:tcPr>
          <w:p>
            <w:pPr>
              <w:pStyle w:val="TableParagraph"/>
              <w:spacing w:line="184" w:lineRule="auto" w:before="59"/>
              <w:ind w:left="113" w:right="116"/>
              <w:rPr>
                <w:sz w:val="22"/>
              </w:rPr>
            </w:pPr>
            <w:r>
              <w:rPr>
                <w:w w:val="90"/>
                <w:sz w:val="22"/>
              </w:rPr>
              <w:t>Первоначальные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химические </w:t>
            </w:r>
            <w:r>
              <w:rPr>
                <w:w w:val="85"/>
                <w:sz w:val="22"/>
              </w:rPr>
              <w:t>поня-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тия. Чистые веще-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90"/>
                <w:sz w:val="22"/>
              </w:rPr>
              <w:t>ства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смеси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99" w:lineRule="exact" w:before="4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Лабораторный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опыт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№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4</w:t>
            </w:r>
          </w:p>
          <w:p>
            <w:pPr>
              <w:pStyle w:val="TableParagraph"/>
              <w:spacing w:line="184" w:lineRule="auto" w:before="16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«Определение водопро-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водной</w:t>
            </w:r>
            <w:r>
              <w:rPr>
                <w:spacing w:val="37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и</w:t>
            </w:r>
            <w:r>
              <w:rPr>
                <w:spacing w:val="37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дистиллирован-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95"/>
                <w:sz w:val="22"/>
              </w:rPr>
              <w:t>ной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воды»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4" w:lineRule="auto" w:before="59"/>
              <w:ind w:left="111" w:right="320"/>
              <w:rPr>
                <w:sz w:val="22"/>
              </w:rPr>
            </w:pPr>
            <w:r>
              <w:rPr>
                <w:w w:val="95"/>
                <w:sz w:val="22"/>
              </w:rPr>
              <w:t>Экспериментальное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80"/>
                <w:sz w:val="22"/>
              </w:rPr>
              <w:t>определение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дистилли-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85"/>
                <w:sz w:val="22"/>
              </w:rPr>
              <w:t>рованной и водопрово-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дной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воды</w:t>
            </w:r>
          </w:p>
        </w:tc>
        <w:tc>
          <w:tcPr>
            <w:tcW w:w="908" w:type="dxa"/>
          </w:tcPr>
          <w:p>
            <w:pPr>
              <w:pStyle w:val="TableParagraph"/>
              <w:spacing w:before="4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94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4" w:lineRule="auto" w:before="59"/>
              <w:ind w:left="109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Уметь отличать </w:t>
            </w:r>
            <w:r>
              <w:rPr>
                <w:w w:val="85"/>
                <w:sz w:val="22"/>
              </w:rPr>
              <w:t>водопро-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водную</w:t>
            </w:r>
            <w:r>
              <w:rPr>
                <w:spacing w:val="28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воду</w:t>
            </w:r>
            <w:r>
              <w:rPr>
                <w:spacing w:val="29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от</w:t>
            </w:r>
            <w:r>
              <w:rPr>
                <w:spacing w:val="29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дистиллиро-</w:t>
            </w:r>
            <w:r>
              <w:rPr>
                <w:spacing w:val="-52"/>
                <w:w w:val="80"/>
                <w:sz w:val="22"/>
              </w:rPr>
              <w:t> </w:t>
            </w:r>
            <w:r>
              <w:rPr>
                <w:w w:val="85"/>
                <w:sz w:val="22"/>
              </w:rPr>
              <w:t>ванной,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знать,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почему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для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проведения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экспериментов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используют</w:t>
            </w:r>
            <w:r>
              <w:rPr>
                <w:spacing w:val="22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дистиллирован-</w:t>
            </w:r>
          </w:p>
          <w:p>
            <w:pPr>
              <w:pStyle w:val="TableParagraph"/>
              <w:spacing w:line="236" w:lineRule="exact"/>
              <w:ind w:left="109"/>
              <w:rPr>
                <w:sz w:val="22"/>
              </w:rPr>
            </w:pPr>
            <w:r>
              <w:rPr>
                <w:w w:val="85"/>
                <w:sz w:val="22"/>
              </w:rPr>
              <w:t>ную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воду</w:t>
            </w:r>
          </w:p>
        </w:tc>
        <w:tc>
          <w:tcPr>
            <w:tcW w:w="1862" w:type="dxa"/>
          </w:tcPr>
          <w:p>
            <w:pPr>
              <w:pStyle w:val="TableParagraph"/>
              <w:spacing w:line="184" w:lineRule="auto" w:before="59"/>
              <w:ind w:left="108" w:right="70"/>
              <w:rPr>
                <w:sz w:val="22"/>
              </w:rPr>
            </w:pPr>
            <w:r>
              <w:rPr>
                <w:w w:val="80"/>
                <w:sz w:val="22"/>
              </w:rPr>
              <w:t>Датчик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электро-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95"/>
                <w:sz w:val="22"/>
              </w:rPr>
              <w:t>проводности,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80"/>
                <w:sz w:val="22"/>
              </w:rPr>
              <w:t>цифровой</w:t>
            </w:r>
            <w:r>
              <w:rPr>
                <w:spacing w:val="10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ми-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95"/>
                <w:sz w:val="22"/>
              </w:rPr>
              <w:t>кроскоп</w:t>
            </w:r>
          </w:p>
        </w:tc>
      </w:tr>
      <w:tr>
        <w:trPr>
          <w:trHeight w:val="1354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6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4" w:lineRule="auto" w:before="57"/>
              <w:ind w:left="113" w:right="103"/>
              <w:rPr>
                <w:sz w:val="22"/>
              </w:rPr>
            </w:pPr>
            <w:r>
              <w:rPr>
                <w:w w:val="90"/>
                <w:sz w:val="22"/>
              </w:rPr>
              <w:t>Первоначальные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химические </w:t>
            </w:r>
            <w:r>
              <w:rPr>
                <w:w w:val="85"/>
                <w:sz w:val="22"/>
              </w:rPr>
              <w:t>поня-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тия. Физические </w:t>
            </w:r>
            <w:r>
              <w:rPr>
                <w:spacing w:val="-1"/>
                <w:w w:val="90"/>
                <w:sz w:val="22"/>
              </w:rPr>
              <w:t>и</w:t>
            </w:r>
            <w:r>
              <w:rPr>
                <w:spacing w:val="-60"/>
                <w:w w:val="90"/>
                <w:sz w:val="22"/>
              </w:rPr>
              <w:t> </w:t>
            </w:r>
            <w:r>
              <w:rPr>
                <w:w w:val="85"/>
                <w:sz w:val="22"/>
              </w:rPr>
              <w:t>химические</w:t>
            </w:r>
            <w:r>
              <w:rPr>
                <w:spacing w:val="-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явле-</w:t>
            </w:r>
          </w:p>
          <w:p>
            <w:pPr>
              <w:pStyle w:val="TableParagraph"/>
              <w:spacing w:line="236" w:lineRule="exact"/>
              <w:ind w:left="113"/>
              <w:rPr>
                <w:sz w:val="22"/>
              </w:rPr>
            </w:pPr>
            <w:r>
              <w:rPr>
                <w:sz w:val="22"/>
              </w:rPr>
              <w:t>ния</w:t>
            </w:r>
          </w:p>
        </w:tc>
        <w:tc>
          <w:tcPr>
            <w:tcW w:w="272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4" w:lineRule="auto" w:before="57"/>
              <w:ind w:left="112" w:right="274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Демонстрационный экс-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перимент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№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1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«Выделе-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ние</w:t>
            </w:r>
            <w:r>
              <w:rPr>
                <w:spacing w:val="14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и</w:t>
            </w:r>
            <w:r>
              <w:rPr>
                <w:spacing w:val="15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поглощение</w:t>
            </w:r>
            <w:r>
              <w:rPr>
                <w:spacing w:val="14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теп-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5"/>
                <w:sz w:val="22"/>
              </w:rPr>
              <w:t>ла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–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признак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химиче-</w:t>
            </w:r>
          </w:p>
          <w:p>
            <w:pPr>
              <w:pStyle w:val="TableParagraph"/>
              <w:spacing w:line="236" w:lineRule="exact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ской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реакции»</w:t>
            </w:r>
          </w:p>
        </w:tc>
        <w:tc>
          <w:tcPr>
            <w:tcW w:w="272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4" w:lineRule="auto" w:before="57"/>
              <w:ind w:left="111" w:right="178"/>
              <w:rPr>
                <w:sz w:val="22"/>
              </w:rPr>
            </w:pPr>
            <w:r>
              <w:rPr>
                <w:w w:val="85"/>
                <w:sz w:val="22"/>
              </w:rPr>
              <w:t>Изучение химических яв-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лений</w:t>
            </w:r>
          </w:p>
        </w:tc>
        <w:tc>
          <w:tcPr>
            <w:tcW w:w="908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9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4" w:lineRule="auto" w:before="57"/>
              <w:ind w:left="109" w:right="109"/>
              <w:rPr>
                <w:sz w:val="22"/>
              </w:rPr>
            </w:pPr>
            <w:r>
              <w:rPr>
                <w:w w:val="85"/>
                <w:sz w:val="22"/>
              </w:rPr>
              <w:t>Уметь</w:t>
            </w:r>
            <w:r>
              <w:rPr>
                <w:spacing w:val="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отличать</w:t>
            </w:r>
            <w:r>
              <w:rPr>
                <w:spacing w:val="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физические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процессы </w:t>
            </w:r>
            <w:r>
              <w:rPr>
                <w:spacing w:val="-1"/>
                <w:w w:val="85"/>
                <w:sz w:val="22"/>
              </w:rPr>
              <w:t>от химических ре-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акций</w:t>
            </w:r>
          </w:p>
        </w:tc>
        <w:tc>
          <w:tcPr>
            <w:tcW w:w="186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4" w:lineRule="auto" w:before="57"/>
              <w:ind w:left="108" w:right="70"/>
              <w:rPr>
                <w:sz w:val="22"/>
              </w:rPr>
            </w:pPr>
            <w:r>
              <w:rPr>
                <w:w w:val="80"/>
                <w:sz w:val="22"/>
              </w:rPr>
              <w:t>Датчик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темпера-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туры</w:t>
            </w:r>
            <w:r>
              <w:rPr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платиновый</w:t>
            </w:r>
          </w:p>
        </w:tc>
      </w:tr>
    </w:tbl>
    <w:p>
      <w:pPr>
        <w:spacing w:after="0" w:line="184" w:lineRule="auto"/>
        <w:rPr>
          <w:sz w:val="22"/>
        </w:rPr>
        <w:sectPr>
          <w:headerReference w:type="even" r:id="rId128"/>
          <w:footerReference w:type="even" r:id="rId129"/>
          <w:pgSz w:w="16840" w:h="11910" w:orient="landscape"/>
          <w:pgMar w:header="0" w:footer="0" w:top="1100" w:bottom="280" w:left="1260" w:right="1580"/>
        </w:sectPr>
      </w:pPr>
    </w:p>
    <w:p>
      <w:pPr>
        <w:pStyle w:val="BodyText"/>
        <w:spacing w:before="2"/>
        <w:rPr>
          <w:rFonts w:ascii="Tahoma"/>
          <w:b/>
          <w:sz w:val="28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748096" coordorigin="15692,7476" coordsize="248,1222">
            <v:shape style="position:absolute;left:15691;top:7476;width:248;height:698" type="#_x0000_t75" stroked="false">
              <v:imagedata r:id="rId134" o:title=""/>
            </v:shape>
            <v:shape style="position:absolute;left:15697;top:8209;width:237;height:489" type="#_x0000_t75" stroked="false">
              <v:imagedata r:id="rId131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748608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33e48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45.45pt;mso-position-horizontal-relative:page;mso-position-vertical-relative:page;z-index:15749120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ХИМИЯ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628201pt;margin-top:55.692902pt;width:16.5pt;height:75.8pt;mso-position-horizontal-relative:page;mso-position-vertical-relative:page;z-index:15749632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line="330" w:lineRule="exact"/>
                    <w:ind w:left="20"/>
                  </w:pPr>
                  <w:r>
                    <w:rPr>
                      <w:color w:val="215E9E"/>
                      <w:w w:val="85"/>
                      <w:u w:val="single" w:color="215E9E"/>
                    </w:rPr>
                    <w:t>В</w:t>
                  </w:r>
                  <w:r>
                    <w:rPr>
                      <w:color w:val="215E9E"/>
                      <w:spacing w:val="38"/>
                      <w:w w:val="85"/>
                      <w:u w:val="single" w:color="215E9E"/>
                    </w:rPr>
                    <w:t> </w:t>
                  </w:r>
                  <w:r>
                    <w:rPr>
                      <w:color w:val="215E9E"/>
                      <w:w w:val="85"/>
                      <w:u w:val="single" w:color="215E9E"/>
                    </w:rPr>
                    <w:t>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1.463593pt;width:15.6pt;height:12.7pt;mso-position-horizontal-relative:page;mso-position-vertical-relative:page;z-index:15750144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rFonts w:ascii="Tahoma"/>
                      <w:b/>
                      <w:sz w:val="22"/>
                    </w:rPr>
                  </w:pPr>
                  <w:r>
                    <w:rPr>
                      <w:rFonts w:ascii="Tahoma"/>
                      <w:b/>
                      <w:spacing w:val="-20"/>
                      <w:w w:val="95"/>
                      <w:sz w:val="22"/>
                    </w:rPr>
                    <w:t>31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1985"/>
        <w:gridCol w:w="2722"/>
        <w:gridCol w:w="2722"/>
        <w:gridCol w:w="908"/>
        <w:gridCol w:w="2949"/>
        <w:gridCol w:w="1862"/>
      </w:tblGrid>
      <w:tr>
        <w:trPr>
          <w:trHeight w:val="611" w:hRule="atLeast"/>
        </w:trPr>
        <w:tc>
          <w:tcPr>
            <w:tcW w:w="624" w:type="dxa"/>
          </w:tcPr>
          <w:p>
            <w:pPr>
              <w:pStyle w:val="TableParagraph"/>
              <w:spacing w:before="52"/>
              <w:ind w:left="126" w:right="112" w:firstLine="8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№</w:t>
            </w:r>
            <w:r>
              <w:rPr>
                <w:rFonts w:ascii="Tahoma" w:hAnsi="Tahoma"/>
                <w:b/>
                <w:spacing w:val="-56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п/п</w:t>
            </w:r>
          </w:p>
        </w:tc>
        <w:tc>
          <w:tcPr>
            <w:tcW w:w="1985" w:type="dxa"/>
          </w:tcPr>
          <w:p>
            <w:pPr>
              <w:pStyle w:val="TableParagraph"/>
              <w:spacing w:before="172"/>
              <w:ind w:left="94" w:right="8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2722" w:type="dxa"/>
          </w:tcPr>
          <w:p>
            <w:pPr>
              <w:pStyle w:val="TableParagraph"/>
              <w:spacing w:before="172"/>
              <w:ind w:left="75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Содержание</w:t>
            </w:r>
          </w:p>
        </w:tc>
        <w:tc>
          <w:tcPr>
            <w:tcW w:w="2722" w:type="dxa"/>
          </w:tcPr>
          <w:p>
            <w:pPr>
              <w:pStyle w:val="TableParagraph"/>
              <w:spacing w:before="172"/>
              <w:ind w:left="132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3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14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урока</w:t>
            </w:r>
          </w:p>
        </w:tc>
        <w:tc>
          <w:tcPr>
            <w:tcW w:w="908" w:type="dxa"/>
          </w:tcPr>
          <w:p>
            <w:pPr>
              <w:pStyle w:val="TableParagraph"/>
              <w:spacing w:before="52"/>
              <w:ind w:left="178" w:hanging="63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Кол-во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pacing w:val="-2"/>
                <w:sz w:val="20"/>
              </w:rPr>
              <w:t>часов</w:t>
            </w:r>
          </w:p>
        </w:tc>
        <w:tc>
          <w:tcPr>
            <w:tcW w:w="2949" w:type="dxa"/>
          </w:tcPr>
          <w:p>
            <w:pPr>
              <w:pStyle w:val="TableParagraph"/>
              <w:spacing w:before="172"/>
              <w:ind w:left="238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Планируемые результаты</w:t>
            </w:r>
          </w:p>
        </w:tc>
        <w:tc>
          <w:tcPr>
            <w:tcW w:w="1862" w:type="dxa"/>
          </w:tcPr>
          <w:p>
            <w:pPr>
              <w:pStyle w:val="TableParagraph"/>
              <w:spacing w:before="52"/>
              <w:ind w:left="234" w:right="70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1427" w:hRule="atLeast"/>
        </w:trPr>
        <w:tc>
          <w:tcPr>
            <w:tcW w:w="624" w:type="dxa"/>
          </w:tcPr>
          <w:p>
            <w:pPr>
              <w:pStyle w:val="TableParagraph"/>
              <w:spacing w:before="38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7</w:t>
            </w:r>
          </w:p>
        </w:tc>
        <w:tc>
          <w:tcPr>
            <w:tcW w:w="1985" w:type="dxa"/>
          </w:tcPr>
          <w:p>
            <w:pPr>
              <w:pStyle w:val="TableParagraph"/>
              <w:spacing w:line="184" w:lineRule="auto" w:before="93"/>
              <w:ind w:left="113" w:right="152"/>
              <w:rPr>
                <w:sz w:val="22"/>
              </w:rPr>
            </w:pPr>
            <w:r>
              <w:rPr>
                <w:w w:val="90"/>
                <w:sz w:val="22"/>
              </w:rPr>
              <w:t>Первоначальные</w:t>
            </w:r>
            <w:r>
              <w:rPr>
                <w:spacing w:val="-60"/>
                <w:w w:val="90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химические </w:t>
            </w:r>
            <w:r>
              <w:rPr>
                <w:spacing w:val="-1"/>
                <w:w w:val="85"/>
                <w:sz w:val="22"/>
              </w:rPr>
              <w:t>поня-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тия. Простые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сложные веще-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ства</w:t>
            </w:r>
          </w:p>
        </w:tc>
        <w:tc>
          <w:tcPr>
            <w:tcW w:w="2722" w:type="dxa"/>
          </w:tcPr>
          <w:p>
            <w:pPr>
              <w:pStyle w:val="TableParagraph"/>
              <w:spacing w:line="184" w:lineRule="auto" w:before="93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Демонстрационный экс-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перимент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№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2.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«Разложе-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ние</w:t>
            </w:r>
            <w:r>
              <w:rPr>
                <w:spacing w:val="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воды</w:t>
            </w:r>
            <w:r>
              <w:rPr>
                <w:spacing w:val="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электрическим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током»</w:t>
            </w:r>
          </w:p>
        </w:tc>
        <w:tc>
          <w:tcPr>
            <w:tcW w:w="2722" w:type="dxa"/>
          </w:tcPr>
          <w:p>
            <w:pPr>
              <w:pStyle w:val="TableParagraph"/>
              <w:spacing w:line="184" w:lineRule="auto" w:before="93"/>
              <w:ind w:left="111"/>
              <w:rPr>
                <w:sz w:val="22"/>
              </w:rPr>
            </w:pPr>
            <w:r>
              <w:rPr>
                <w:w w:val="85"/>
                <w:sz w:val="22"/>
              </w:rPr>
              <w:t>Изучение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явлений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при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разложении</w:t>
            </w:r>
            <w:r>
              <w:rPr>
                <w:spacing w:val="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сложных</w:t>
            </w:r>
            <w:r>
              <w:rPr>
                <w:spacing w:val="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ве-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ществ</w:t>
            </w:r>
          </w:p>
        </w:tc>
        <w:tc>
          <w:tcPr>
            <w:tcW w:w="908" w:type="dxa"/>
          </w:tcPr>
          <w:p>
            <w:pPr>
              <w:pStyle w:val="TableParagraph"/>
              <w:spacing w:before="38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184" w:lineRule="auto" w:before="93"/>
              <w:ind w:left="109"/>
              <w:rPr>
                <w:sz w:val="22"/>
              </w:rPr>
            </w:pPr>
            <w:r>
              <w:rPr>
                <w:w w:val="85"/>
                <w:sz w:val="22"/>
              </w:rPr>
              <w:t>Знать, что при протекании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реакций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молекулы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веществ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разрушаются,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а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атомы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со-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храняются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(для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веществ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молекулярным</w:t>
            </w:r>
            <w:r>
              <w:rPr>
                <w:spacing w:val="2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строением)</w:t>
            </w:r>
          </w:p>
        </w:tc>
        <w:tc>
          <w:tcPr>
            <w:tcW w:w="1862" w:type="dxa"/>
          </w:tcPr>
          <w:p>
            <w:pPr>
              <w:pStyle w:val="TableParagraph"/>
              <w:spacing w:line="184" w:lineRule="auto" w:before="93"/>
              <w:ind w:left="108" w:right="134"/>
              <w:rPr>
                <w:sz w:val="22"/>
              </w:rPr>
            </w:pPr>
            <w:r>
              <w:rPr>
                <w:w w:val="85"/>
                <w:sz w:val="22"/>
              </w:rPr>
              <w:t>Прибор для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опытов с элек-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трическим</w:t>
            </w:r>
            <w:r>
              <w:rPr>
                <w:spacing w:val="-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током</w:t>
            </w:r>
          </w:p>
        </w:tc>
      </w:tr>
      <w:tr>
        <w:trPr>
          <w:trHeight w:val="1427" w:hRule="atLeast"/>
        </w:trPr>
        <w:tc>
          <w:tcPr>
            <w:tcW w:w="624" w:type="dxa"/>
          </w:tcPr>
          <w:p>
            <w:pPr>
              <w:pStyle w:val="TableParagraph"/>
              <w:spacing w:before="38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8</w:t>
            </w:r>
          </w:p>
        </w:tc>
        <w:tc>
          <w:tcPr>
            <w:tcW w:w="1985" w:type="dxa"/>
          </w:tcPr>
          <w:p>
            <w:pPr>
              <w:pStyle w:val="TableParagraph"/>
              <w:spacing w:line="184" w:lineRule="auto" w:before="93"/>
              <w:ind w:left="113" w:right="152"/>
              <w:rPr>
                <w:sz w:val="22"/>
              </w:rPr>
            </w:pPr>
            <w:r>
              <w:rPr>
                <w:w w:val="90"/>
                <w:sz w:val="22"/>
              </w:rPr>
              <w:t>Первоначальные</w:t>
            </w:r>
            <w:r>
              <w:rPr>
                <w:spacing w:val="-60"/>
                <w:w w:val="90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химические </w:t>
            </w:r>
            <w:r>
              <w:rPr>
                <w:spacing w:val="-1"/>
                <w:w w:val="85"/>
                <w:sz w:val="22"/>
              </w:rPr>
              <w:t>поня-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тия.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Закон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сохра-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нения массы ве-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ществ</w:t>
            </w:r>
          </w:p>
        </w:tc>
        <w:tc>
          <w:tcPr>
            <w:tcW w:w="2722" w:type="dxa"/>
          </w:tcPr>
          <w:p>
            <w:pPr>
              <w:pStyle w:val="TableParagraph"/>
              <w:spacing w:line="184" w:lineRule="auto" w:before="93"/>
              <w:ind w:left="112" w:right="94"/>
              <w:rPr>
                <w:sz w:val="22"/>
              </w:rPr>
            </w:pPr>
            <w:r>
              <w:rPr>
                <w:w w:val="85"/>
                <w:sz w:val="22"/>
              </w:rPr>
              <w:t>Демонстрационный экс-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перимент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№</w:t>
            </w:r>
            <w:r>
              <w:rPr>
                <w:spacing w:val="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3.</w:t>
            </w:r>
            <w:r>
              <w:rPr>
                <w:spacing w:val="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«Закон</w:t>
            </w:r>
            <w:r>
              <w:rPr>
                <w:spacing w:val="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со-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хранения массы ве-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ществ»</w:t>
            </w:r>
          </w:p>
        </w:tc>
        <w:tc>
          <w:tcPr>
            <w:tcW w:w="2722" w:type="dxa"/>
          </w:tcPr>
          <w:p>
            <w:pPr>
              <w:pStyle w:val="TableParagraph"/>
              <w:spacing w:line="184" w:lineRule="auto" w:before="93"/>
              <w:ind w:left="111" w:right="109"/>
              <w:jc w:val="both"/>
              <w:rPr>
                <w:sz w:val="22"/>
              </w:rPr>
            </w:pPr>
            <w:r>
              <w:rPr>
                <w:w w:val="85"/>
                <w:sz w:val="22"/>
              </w:rPr>
              <w:t>Экспериментальное дока-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зательство действия зако-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на</w:t>
            </w:r>
          </w:p>
        </w:tc>
        <w:tc>
          <w:tcPr>
            <w:tcW w:w="908" w:type="dxa"/>
          </w:tcPr>
          <w:p>
            <w:pPr>
              <w:pStyle w:val="TableParagraph"/>
              <w:spacing w:before="38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184" w:lineRule="auto" w:before="93"/>
              <w:ind w:left="109" w:right="108"/>
              <w:rPr>
                <w:sz w:val="22"/>
              </w:rPr>
            </w:pPr>
            <w:r>
              <w:rPr>
                <w:w w:val="85"/>
                <w:sz w:val="22"/>
              </w:rPr>
              <w:t>Знать</w:t>
            </w:r>
            <w:r>
              <w:rPr>
                <w:spacing w:val="2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формулировку</w:t>
            </w:r>
            <w:r>
              <w:rPr>
                <w:spacing w:val="2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закона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 уметь применять его на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практике, при решении рас-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90"/>
                <w:sz w:val="22"/>
              </w:rPr>
              <w:t>чётных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задач</w:t>
            </w:r>
          </w:p>
        </w:tc>
        <w:tc>
          <w:tcPr>
            <w:tcW w:w="1862" w:type="dxa"/>
          </w:tcPr>
          <w:p>
            <w:pPr>
              <w:pStyle w:val="TableParagraph"/>
              <w:spacing w:line="184" w:lineRule="auto" w:before="93"/>
              <w:ind w:left="108" w:right="70"/>
              <w:rPr>
                <w:sz w:val="22"/>
              </w:rPr>
            </w:pPr>
            <w:r>
              <w:rPr>
                <w:w w:val="85"/>
                <w:sz w:val="22"/>
              </w:rPr>
              <w:t>Весы</w:t>
            </w:r>
            <w:r>
              <w:rPr>
                <w:spacing w:val="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электрон-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ные</w:t>
            </w:r>
          </w:p>
        </w:tc>
      </w:tr>
      <w:tr>
        <w:trPr>
          <w:trHeight w:val="1167" w:hRule="atLeast"/>
        </w:trPr>
        <w:tc>
          <w:tcPr>
            <w:tcW w:w="624" w:type="dxa"/>
          </w:tcPr>
          <w:p>
            <w:pPr>
              <w:pStyle w:val="TableParagraph"/>
              <w:spacing w:before="38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9</w:t>
            </w:r>
          </w:p>
        </w:tc>
        <w:tc>
          <w:tcPr>
            <w:tcW w:w="1985" w:type="dxa"/>
          </w:tcPr>
          <w:p>
            <w:pPr>
              <w:pStyle w:val="TableParagraph"/>
              <w:spacing w:line="184" w:lineRule="auto" w:before="93"/>
              <w:ind w:left="113" w:right="140"/>
              <w:rPr>
                <w:sz w:val="22"/>
              </w:rPr>
            </w:pPr>
            <w:r>
              <w:rPr>
                <w:w w:val="85"/>
                <w:sz w:val="22"/>
              </w:rPr>
              <w:t>Классы неоргани-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ческих соедине-</w:t>
            </w:r>
            <w:r>
              <w:rPr>
                <w:w w:val="85"/>
                <w:sz w:val="22"/>
              </w:rPr>
              <w:t> ний. Состав воз-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духа</w:t>
            </w:r>
          </w:p>
        </w:tc>
        <w:tc>
          <w:tcPr>
            <w:tcW w:w="2722" w:type="dxa"/>
          </w:tcPr>
          <w:p>
            <w:pPr>
              <w:pStyle w:val="TableParagraph"/>
              <w:spacing w:line="184" w:lineRule="auto" w:before="93"/>
              <w:ind w:left="112" w:right="230"/>
              <w:jc w:val="both"/>
              <w:rPr>
                <w:sz w:val="22"/>
              </w:rPr>
            </w:pPr>
            <w:r>
              <w:rPr>
                <w:w w:val="85"/>
                <w:sz w:val="22"/>
              </w:rPr>
              <w:t>Демонстрационный экс-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перимент № 4. «Опреде-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ление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состава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воздуха»</w:t>
            </w:r>
          </w:p>
        </w:tc>
        <w:tc>
          <w:tcPr>
            <w:tcW w:w="2722" w:type="dxa"/>
          </w:tcPr>
          <w:p>
            <w:pPr>
              <w:pStyle w:val="TableParagraph"/>
              <w:spacing w:line="184" w:lineRule="auto" w:before="93"/>
              <w:ind w:left="111" w:right="218"/>
              <w:jc w:val="both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Экспериментально </w:t>
            </w:r>
            <w:r>
              <w:rPr>
                <w:w w:val="85"/>
                <w:sz w:val="22"/>
              </w:rPr>
              <w:t>опре-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делить содержание </w:t>
            </w:r>
            <w:r>
              <w:rPr>
                <w:w w:val="85"/>
                <w:sz w:val="22"/>
              </w:rPr>
              <w:t>кис-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лорода</w:t>
            </w:r>
            <w:r>
              <w:rPr>
                <w:spacing w:val="-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</w:t>
            </w:r>
            <w:r>
              <w:rPr>
                <w:spacing w:val="-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воздухе</w:t>
            </w:r>
          </w:p>
        </w:tc>
        <w:tc>
          <w:tcPr>
            <w:tcW w:w="908" w:type="dxa"/>
          </w:tcPr>
          <w:p>
            <w:pPr>
              <w:pStyle w:val="TableParagraph"/>
              <w:spacing w:before="38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184" w:lineRule="auto" w:before="93"/>
              <w:ind w:left="109"/>
              <w:rPr>
                <w:sz w:val="22"/>
              </w:rPr>
            </w:pPr>
            <w:r>
              <w:rPr>
                <w:w w:val="85"/>
                <w:sz w:val="22"/>
              </w:rPr>
              <w:t>Знать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объёмную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долю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со-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ставных</w:t>
            </w:r>
            <w:r>
              <w:rPr>
                <w:spacing w:val="-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частей воздуха</w:t>
            </w:r>
          </w:p>
        </w:tc>
        <w:tc>
          <w:tcPr>
            <w:tcW w:w="1862" w:type="dxa"/>
          </w:tcPr>
          <w:p>
            <w:pPr>
              <w:pStyle w:val="TableParagraph"/>
              <w:spacing w:line="184" w:lineRule="auto" w:before="93"/>
              <w:ind w:left="108" w:right="70"/>
              <w:rPr>
                <w:sz w:val="22"/>
              </w:rPr>
            </w:pPr>
            <w:r>
              <w:rPr>
                <w:w w:val="85"/>
                <w:sz w:val="22"/>
              </w:rPr>
              <w:t>Прибор для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определения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со-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85"/>
                <w:sz w:val="22"/>
              </w:rPr>
              <w:t>става</w:t>
            </w:r>
            <w:r>
              <w:rPr>
                <w:spacing w:val="-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воздуха</w:t>
            </w:r>
          </w:p>
        </w:tc>
      </w:tr>
      <w:tr>
        <w:trPr>
          <w:trHeight w:val="1167" w:hRule="atLeast"/>
        </w:trPr>
        <w:tc>
          <w:tcPr>
            <w:tcW w:w="624" w:type="dxa"/>
          </w:tcPr>
          <w:p>
            <w:pPr>
              <w:pStyle w:val="TableParagraph"/>
              <w:spacing w:before="38"/>
              <w:ind w:left="147" w:right="147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10</w:t>
            </w:r>
          </w:p>
        </w:tc>
        <w:tc>
          <w:tcPr>
            <w:tcW w:w="1985" w:type="dxa"/>
          </w:tcPr>
          <w:p>
            <w:pPr>
              <w:pStyle w:val="TableParagraph"/>
              <w:spacing w:line="184" w:lineRule="auto" w:before="93"/>
              <w:ind w:left="113" w:right="140"/>
              <w:rPr>
                <w:sz w:val="22"/>
              </w:rPr>
            </w:pPr>
            <w:r>
              <w:rPr>
                <w:w w:val="85"/>
                <w:sz w:val="22"/>
              </w:rPr>
              <w:t>Классы неоргани-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ческих соедине-</w:t>
            </w:r>
            <w:r>
              <w:rPr>
                <w:w w:val="85"/>
                <w:sz w:val="22"/>
              </w:rPr>
              <w:t> ний. Свойства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кислот.</w:t>
            </w:r>
          </w:p>
        </w:tc>
        <w:tc>
          <w:tcPr>
            <w:tcW w:w="2722" w:type="dxa"/>
          </w:tcPr>
          <w:p>
            <w:pPr>
              <w:pStyle w:val="TableParagraph"/>
              <w:spacing w:line="299" w:lineRule="exact" w:before="38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Практическая</w:t>
            </w:r>
            <w:r>
              <w:rPr>
                <w:spacing w:val="1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работа</w:t>
            </w:r>
            <w:r>
              <w:rPr>
                <w:spacing w:val="1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№</w:t>
            </w:r>
            <w:r>
              <w:rPr>
                <w:spacing w:val="1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2</w:t>
            </w:r>
          </w:p>
          <w:p>
            <w:pPr>
              <w:pStyle w:val="TableParagraph"/>
              <w:spacing w:line="184" w:lineRule="auto" w:before="16"/>
              <w:ind w:left="112" w:right="250"/>
              <w:rPr>
                <w:sz w:val="22"/>
              </w:rPr>
            </w:pPr>
            <w:r>
              <w:rPr>
                <w:w w:val="85"/>
                <w:sz w:val="22"/>
              </w:rPr>
              <w:t>«Получение медного ку-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пороса»</w:t>
            </w:r>
          </w:p>
        </w:tc>
        <w:tc>
          <w:tcPr>
            <w:tcW w:w="2722" w:type="dxa"/>
          </w:tcPr>
          <w:p>
            <w:pPr>
              <w:pStyle w:val="TableParagraph"/>
              <w:spacing w:line="184" w:lineRule="auto" w:before="93"/>
              <w:ind w:left="111" w:right="166"/>
              <w:rPr>
                <w:sz w:val="22"/>
              </w:rPr>
            </w:pPr>
            <w:r>
              <w:rPr>
                <w:w w:val="85"/>
                <w:sz w:val="22"/>
              </w:rPr>
              <w:t>Синтез соли из кислоты и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spacing w:val="-6"/>
                <w:w w:val="90"/>
                <w:sz w:val="22"/>
              </w:rPr>
              <w:t>оксида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металла</w:t>
            </w:r>
          </w:p>
        </w:tc>
        <w:tc>
          <w:tcPr>
            <w:tcW w:w="908" w:type="dxa"/>
          </w:tcPr>
          <w:p>
            <w:pPr>
              <w:pStyle w:val="TableParagraph"/>
              <w:spacing w:before="38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184" w:lineRule="auto" w:before="93"/>
              <w:ind w:left="109" w:right="129"/>
              <w:rPr>
                <w:sz w:val="22"/>
              </w:rPr>
            </w:pPr>
            <w:r>
              <w:rPr>
                <w:w w:val="80"/>
                <w:sz w:val="22"/>
              </w:rPr>
              <w:t>Уметь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проводить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простей-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5"/>
                <w:sz w:val="22"/>
              </w:rPr>
              <w:t>шие синтезы неорганиче-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ских</w:t>
            </w:r>
            <w:r>
              <w:rPr>
                <w:spacing w:val="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веществ</w:t>
            </w:r>
            <w:r>
              <w:rPr>
                <w:spacing w:val="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</w:t>
            </w:r>
            <w:r>
              <w:rPr>
                <w:spacing w:val="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использова-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нием</w:t>
            </w:r>
            <w:r>
              <w:rPr>
                <w:spacing w:val="-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инструкции</w:t>
            </w:r>
          </w:p>
        </w:tc>
        <w:tc>
          <w:tcPr>
            <w:tcW w:w="1862" w:type="dxa"/>
          </w:tcPr>
          <w:p>
            <w:pPr>
              <w:pStyle w:val="TableParagraph"/>
              <w:spacing w:line="184" w:lineRule="auto" w:before="93"/>
              <w:ind w:left="108" w:right="70"/>
              <w:rPr>
                <w:sz w:val="22"/>
              </w:rPr>
            </w:pPr>
            <w:r>
              <w:rPr>
                <w:w w:val="80"/>
                <w:sz w:val="22"/>
              </w:rPr>
              <w:t>Цифровой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ми-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95"/>
                <w:sz w:val="22"/>
              </w:rPr>
              <w:t>кроскоп</w:t>
            </w:r>
          </w:p>
        </w:tc>
      </w:tr>
      <w:tr>
        <w:trPr>
          <w:trHeight w:val="1167" w:hRule="atLeast"/>
        </w:trPr>
        <w:tc>
          <w:tcPr>
            <w:tcW w:w="624" w:type="dxa"/>
          </w:tcPr>
          <w:p>
            <w:pPr>
              <w:pStyle w:val="TableParagraph"/>
              <w:spacing w:before="38"/>
              <w:ind w:left="128" w:right="157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11</w:t>
            </w:r>
          </w:p>
        </w:tc>
        <w:tc>
          <w:tcPr>
            <w:tcW w:w="1985" w:type="dxa"/>
          </w:tcPr>
          <w:p>
            <w:pPr>
              <w:pStyle w:val="TableParagraph"/>
              <w:spacing w:before="38"/>
              <w:ind w:left="113"/>
              <w:rPr>
                <w:sz w:val="22"/>
              </w:rPr>
            </w:pPr>
            <w:r>
              <w:rPr>
                <w:sz w:val="22"/>
              </w:rPr>
              <w:t>Растворы</w:t>
            </w:r>
          </w:p>
        </w:tc>
        <w:tc>
          <w:tcPr>
            <w:tcW w:w="2722" w:type="dxa"/>
          </w:tcPr>
          <w:p>
            <w:pPr>
              <w:pStyle w:val="TableParagraph"/>
              <w:spacing w:line="299" w:lineRule="exact" w:before="38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Лабораторный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опыт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№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5</w:t>
            </w:r>
          </w:p>
          <w:p>
            <w:pPr>
              <w:pStyle w:val="TableParagraph"/>
              <w:spacing w:line="184" w:lineRule="auto" w:before="16"/>
              <w:ind w:left="112" w:right="178"/>
              <w:rPr>
                <w:sz w:val="22"/>
              </w:rPr>
            </w:pPr>
            <w:r>
              <w:rPr>
                <w:w w:val="85"/>
                <w:sz w:val="22"/>
              </w:rPr>
              <w:t>«Изучение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зависимости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растворимости</w:t>
            </w:r>
            <w:r>
              <w:rPr>
                <w:spacing w:val="2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вещества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от</w:t>
            </w:r>
            <w:r>
              <w:rPr>
                <w:spacing w:val="-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температуры»</w:t>
            </w:r>
          </w:p>
        </w:tc>
        <w:tc>
          <w:tcPr>
            <w:tcW w:w="2722" w:type="dxa"/>
          </w:tcPr>
          <w:p>
            <w:pPr>
              <w:pStyle w:val="TableParagraph"/>
              <w:spacing w:line="184" w:lineRule="auto" w:before="93"/>
              <w:ind w:left="111" w:right="153"/>
              <w:jc w:val="both"/>
              <w:rPr>
                <w:sz w:val="22"/>
              </w:rPr>
            </w:pPr>
            <w:r>
              <w:rPr>
                <w:w w:val="85"/>
                <w:sz w:val="22"/>
              </w:rPr>
              <w:t>Исследовать зависимость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растворимости от темпе-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95"/>
                <w:sz w:val="22"/>
              </w:rPr>
              <w:t>ратуры</w:t>
            </w:r>
          </w:p>
        </w:tc>
        <w:tc>
          <w:tcPr>
            <w:tcW w:w="908" w:type="dxa"/>
          </w:tcPr>
          <w:p>
            <w:pPr>
              <w:pStyle w:val="TableParagraph"/>
              <w:spacing w:before="38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184" w:lineRule="auto" w:before="93"/>
              <w:ind w:left="109" w:right="146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Иметь представление </w:t>
            </w:r>
            <w:r>
              <w:rPr>
                <w:w w:val="85"/>
                <w:sz w:val="22"/>
              </w:rPr>
              <w:t>о раз-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ной зависимости раствори-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мости веществ от темпера-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туры</w:t>
            </w:r>
          </w:p>
        </w:tc>
        <w:tc>
          <w:tcPr>
            <w:tcW w:w="1862" w:type="dxa"/>
          </w:tcPr>
          <w:p>
            <w:pPr>
              <w:pStyle w:val="TableParagraph"/>
              <w:spacing w:line="184" w:lineRule="auto" w:before="93"/>
              <w:ind w:left="108" w:right="70"/>
              <w:rPr>
                <w:sz w:val="22"/>
              </w:rPr>
            </w:pPr>
            <w:r>
              <w:rPr>
                <w:w w:val="80"/>
                <w:sz w:val="22"/>
              </w:rPr>
              <w:t>Датчик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темпера-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туры</w:t>
            </w:r>
            <w:r>
              <w:rPr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платиновый</w:t>
            </w:r>
          </w:p>
        </w:tc>
      </w:tr>
      <w:tr>
        <w:trPr>
          <w:trHeight w:val="904" w:hRule="atLeast"/>
        </w:trPr>
        <w:tc>
          <w:tcPr>
            <w:tcW w:w="624" w:type="dxa"/>
          </w:tcPr>
          <w:p>
            <w:pPr>
              <w:pStyle w:val="TableParagraph"/>
              <w:spacing w:before="38"/>
              <w:ind w:left="147" w:right="153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12</w:t>
            </w:r>
          </w:p>
        </w:tc>
        <w:tc>
          <w:tcPr>
            <w:tcW w:w="1985" w:type="dxa"/>
          </w:tcPr>
          <w:p>
            <w:pPr>
              <w:pStyle w:val="TableParagraph"/>
              <w:spacing w:before="38"/>
              <w:ind w:left="113"/>
              <w:rPr>
                <w:sz w:val="22"/>
              </w:rPr>
            </w:pPr>
            <w:r>
              <w:rPr>
                <w:sz w:val="22"/>
              </w:rPr>
              <w:t>Растворы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99" w:lineRule="exact" w:before="38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Лабораторный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опыт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№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6</w:t>
            </w:r>
          </w:p>
          <w:p>
            <w:pPr>
              <w:pStyle w:val="TableParagraph"/>
              <w:spacing w:line="184" w:lineRule="auto" w:before="16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«Наблюдение</w:t>
            </w:r>
            <w:r>
              <w:rPr>
                <w:spacing w:val="1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за</w:t>
            </w:r>
            <w:r>
              <w:rPr>
                <w:spacing w:val="2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ростом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sz w:val="22"/>
              </w:rPr>
              <w:t>кристаллов»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4" w:lineRule="auto" w:before="93"/>
              <w:ind w:left="111"/>
              <w:rPr>
                <w:sz w:val="22"/>
              </w:rPr>
            </w:pPr>
            <w:r>
              <w:rPr>
                <w:w w:val="85"/>
                <w:sz w:val="22"/>
              </w:rPr>
              <w:t>Показать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зависимость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растворимости</w:t>
            </w:r>
            <w:r>
              <w:rPr>
                <w:spacing w:val="38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от</w:t>
            </w:r>
            <w:r>
              <w:rPr>
                <w:spacing w:val="39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темпе-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95"/>
                <w:sz w:val="22"/>
              </w:rPr>
              <w:t>ратуры</w:t>
            </w:r>
          </w:p>
        </w:tc>
        <w:tc>
          <w:tcPr>
            <w:tcW w:w="908" w:type="dxa"/>
          </w:tcPr>
          <w:p>
            <w:pPr>
              <w:pStyle w:val="TableParagraph"/>
              <w:spacing w:before="38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94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4" w:lineRule="auto" w:before="93"/>
              <w:ind w:left="109" w:right="187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Уметь использовать </w:t>
            </w:r>
            <w:r>
              <w:rPr>
                <w:w w:val="85"/>
                <w:sz w:val="22"/>
              </w:rPr>
              <w:t>цифро-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вой микроскоп для изуче-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ния формы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кристаллов</w:t>
            </w:r>
          </w:p>
        </w:tc>
        <w:tc>
          <w:tcPr>
            <w:tcW w:w="1862" w:type="dxa"/>
          </w:tcPr>
          <w:p>
            <w:pPr>
              <w:pStyle w:val="TableParagraph"/>
              <w:spacing w:line="184" w:lineRule="auto" w:before="93"/>
              <w:ind w:left="108" w:right="70"/>
              <w:rPr>
                <w:sz w:val="22"/>
              </w:rPr>
            </w:pPr>
            <w:r>
              <w:rPr>
                <w:w w:val="80"/>
                <w:sz w:val="22"/>
              </w:rPr>
              <w:t>Цифровой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ми-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95"/>
                <w:sz w:val="22"/>
              </w:rPr>
              <w:t>кроскоп</w:t>
            </w:r>
          </w:p>
        </w:tc>
      </w:tr>
      <w:tr>
        <w:trPr>
          <w:trHeight w:val="1162" w:hRule="atLeast"/>
        </w:trPr>
        <w:tc>
          <w:tcPr>
            <w:tcW w:w="624" w:type="dxa"/>
          </w:tcPr>
          <w:p>
            <w:pPr>
              <w:pStyle w:val="TableParagraph"/>
              <w:spacing w:before="35"/>
              <w:ind w:left="147" w:right="156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13</w:t>
            </w:r>
          </w:p>
        </w:tc>
        <w:tc>
          <w:tcPr>
            <w:tcW w:w="1985" w:type="dxa"/>
          </w:tcPr>
          <w:p>
            <w:pPr>
              <w:pStyle w:val="TableParagraph"/>
              <w:spacing w:before="35"/>
              <w:ind w:left="113"/>
              <w:rPr>
                <w:sz w:val="22"/>
              </w:rPr>
            </w:pPr>
            <w:r>
              <w:rPr>
                <w:sz w:val="22"/>
              </w:rPr>
              <w:t>Растворы.</w:t>
            </w:r>
          </w:p>
        </w:tc>
        <w:tc>
          <w:tcPr>
            <w:tcW w:w="272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99" w:lineRule="exact" w:before="35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Лабораторный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опыт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№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7</w:t>
            </w:r>
          </w:p>
          <w:p>
            <w:pPr>
              <w:pStyle w:val="TableParagraph"/>
              <w:spacing w:line="184" w:lineRule="auto" w:before="16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«Пересыщенный</w:t>
            </w:r>
            <w:r>
              <w:rPr>
                <w:spacing w:val="1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рас-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твор»</w:t>
            </w:r>
          </w:p>
        </w:tc>
        <w:tc>
          <w:tcPr>
            <w:tcW w:w="272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99" w:lineRule="exact" w:before="35"/>
              <w:ind w:left="111"/>
              <w:rPr>
                <w:sz w:val="22"/>
              </w:rPr>
            </w:pPr>
            <w:r>
              <w:rPr>
                <w:spacing w:val="-4"/>
                <w:w w:val="85"/>
                <w:sz w:val="22"/>
              </w:rPr>
              <w:t>Сформировать</w:t>
            </w:r>
            <w:r>
              <w:rPr>
                <w:spacing w:val="-14"/>
                <w:w w:val="85"/>
                <w:sz w:val="22"/>
              </w:rPr>
              <w:t> </w:t>
            </w:r>
            <w:r>
              <w:rPr>
                <w:spacing w:val="-3"/>
                <w:w w:val="85"/>
                <w:sz w:val="22"/>
              </w:rPr>
              <w:t>понятия</w:t>
            </w:r>
          </w:p>
          <w:p>
            <w:pPr>
              <w:pStyle w:val="TableParagraph"/>
              <w:spacing w:line="260" w:lineRule="exact"/>
              <w:ind w:left="111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«разбавленный</w:t>
            </w:r>
            <w:r>
              <w:rPr>
                <w:spacing w:val="-11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раствор»,</w:t>
            </w:r>
          </w:p>
          <w:p>
            <w:pPr>
              <w:pStyle w:val="TableParagraph"/>
              <w:spacing w:line="260" w:lineRule="exact"/>
              <w:ind w:left="111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«насыщенный</w:t>
            </w:r>
            <w:r>
              <w:rPr>
                <w:spacing w:val="-12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раствор»,</w:t>
            </w:r>
          </w:p>
          <w:p>
            <w:pPr>
              <w:pStyle w:val="TableParagraph"/>
              <w:spacing w:line="288" w:lineRule="exact"/>
              <w:ind w:left="111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«пересыщенный</w:t>
            </w:r>
            <w:r>
              <w:rPr>
                <w:spacing w:val="-14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раствор»</w:t>
            </w:r>
          </w:p>
        </w:tc>
        <w:tc>
          <w:tcPr>
            <w:tcW w:w="908" w:type="dxa"/>
          </w:tcPr>
          <w:p>
            <w:pPr>
              <w:pStyle w:val="TableParagraph"/>
              <w:spacing w:before="35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9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4" w:lineRule="auto" w:before="91"/>
              <w:ind w:left="109" w:right="151"/>
              <w:jc w:val="both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Иметь представление </w:t>
            </w:r>
            <w:r>
              <w:rPr>
                <w:w w:val="85"/>
                <w:sz w:val="22"/>
              </w:rPr>
              <w:t>о раз-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личной насыщенности рас-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твора растворяемым веще-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ством</w:t>
            </w:r>
          </w:p>
        </w:tc>
        <w:tc>
          <w:tcPr>
            <w:tcW w:w="1862" w:type="dxa"/>
          </w:tcPr>
          <w:p>
            <w:pPr>
              <w:pStyle w:val="TableParagraph"/>
              <w:spacing w:line="184" w:lineRule="auto" w:before="91"/>
              <w:ind w:left="108" w:right="70"/>
              <w:rPr>
                <w:sz w:val="22"/>
              </w:rPr>
            </w:pPr>
            <w:r>
              <w:rPr>
                <w:w w:val="80"/>
                <w:sz w:val="22"/>
              </w:rPr>
              <w:t>Датчик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темпера-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туры</w:t>
            </w:r>
            <w:r>
              <w:rPr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платиновый</w:t>
            </w:r>
          </w:p>
        </w:tc>
      </w:tr>
    </w:tbl>
    <w:p>
      <w:pPr>
        <w:spacing w:after="0" w:line="184" w:lineRule="auto"/>
        <w:rPr>
          <w:sz w:val="22"/>
        </w:rPr>
        <w:sectPr>
          <w:headerReference w:type="default" r:id="rId132"/>
          <w:footerReference w:type="default" r:id="rId133"/>
          <w:pgSz w:w="16840" w:h="11910" w:orient="landscape"/>
          <w:pgMar w:header="0" w:footer="0" w:top="1120" w:bottom="280" w:left="1260" w:right="1580"/>
        </w:sectPr>
      </w:pPr>
    </w:p>
    <w:p>
      <w:pPr>
        <w:pStyle w:val="BodyText"/>
        <w:rPr>
          <w:rFonts w:ascii="Tahoma"/>
          <w:b/>
          <w:sz w:val="14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750656" coordorigin="15692,1417" coordsize="248,1222">
            <v:shape style="position:absolute;left:15691;top:1417;width:248;height:698" type="#_x0000_t75" stroked="false">
              <v:imagedata r:id="rId137" o:title=""/>
            </v:shape>
            <v:shape style="position:absolute;left:15697;top:2150;width:237;height:489" type="#_x0000_t75" stroked="false">
              <v:imagedata r:id="rId131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751168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33e48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94.210205pt;width:15.6pt;height:45.45pt;mso-position-horizontal-relative:page;mso-position-vertical-relative:page;z-index:15751680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ХИМИЯ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5.2pt;mso-position-horizontal-relative:page;mso-position-vertical-relative:page;z-index:15752192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rFonts w:ascii="Tahoma"/>
                      <w:b/>
                      <w:sz w:val="22"/>
                    </w:rPr>
                  </w:pPr>
                  <w:r>
                    <w:rPr>
                      <w:rFonts w:ascii="Tahoma"/>
                      <w:b/>
                      <w:w w:val="95"/>
                      <w:sz w:val="22"/>
                    </w:rPr>
                    <w:t>32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628201pt;margin-top:463.804108pt;width:16.5pt;height:75.8pt;mso-position-horizontal-relative:page;mso-position-vertical-relative:page;z-index:15752704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line="330" w:lineRule="exact"/>
                    <w:ind w:left="20"/>
                  </w:pPr>
                  <w:r>
                    <w:rPr>
                      <w:color w:val="215E9E"/>
                      <w:w w:val="85"/>
                      <w:u w:val="single" w:color="215E9E"/>
                    </w:rPr>
                    <w:t>В</w:t>
                  </w:r>
                  <w:r>
                    <w:rPr>
                      <w:color w:val="215E9E"/>
                      <w:spacing w:val="38"/>
                      <w:w w:val="85"/>
                      <w:u w:val="single" w:color="215E9E"/>
                    </w:rPr>
                    <w:t> </w:t>
                  </w:r>
                  <w:r>
                    <w:rPr>
                      <w:color w:val="215E9E"/>
                      <w:w w:val="85"/>
                      <w:u w:val="single" w:color="215E9E"/>
                    </w:rPr>
                    <w:t>содержание</w:t>
                  </w:r>
                </w:p>
              </w:txbxContent>
            </v:textbox>
            <w10:wrap type="none"/>
          </v:shape>
        </w:pict>
      </w:r>
    </w:p>
    <w:p>
      <w:pPr>
        <w:spacing w:before="103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8"/>
        <w:rPr>
          <w:rFonts w:ascii="Trebuchet MS"/>
          <w:i/>
          <w:sz w:val="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1985"/>
        <w:gridCol w:w="2722"/>
        <w:gridCol w:w="2722"/>
        <w:gridCol w:w="908"/>
        <w:gridCol w:w="2949"/>
        <w:gridCol w:w="1862"/>
      </w:tblGrid>
      <w:tr>
        <w:trPr>
          <w:trHeight w:val="611" w:hRule="atLeast"/>
        </w:trPr>
        <w:tc>
          <w:tcPr>
            <w:tcW w:w="624" w:type="dxa"/>
          </w:tcPr>
          <w:p>
            <w:pPr>
              <w:pStyle w:val="TableParagraph"/>
              <w:spacing w:before="52"/>
              <w:ind w:left="126" w:right="112" w:firstLine="8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№</w:t>
            </w:r>
            <w:r>
              <w:rPr>
                <w:rFonts w:ascii="Tahoma" w:hAnsi="Tahoma"/>
                <w:b/>
                <w:spacing w:val="-56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п/п</w:t>
            </w:r>
          </w:p>
        </w:tc>
        <w:tc>
          <w:tcPr>
            <w:tcW w:w="1985" w:type="dxa"/>
          </w:tcPr>
          <w:p>
            <w:pPr>
              <w:pStyle w:val="TableParagraph"/>
              <w:spacing w:before="172"/>
              <w:ind w:left="94" w:right="8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2722" w:type="dxa"/>
          </w:tcPr>
          <w:p>
            <w:pPr>
              <w:pStyle w:val="TableParagraph"/>
              <w:spacing w:before="172"/>
              <w:ind w:left="75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Содержание</w:t>
            </w:r>
          </w:p>
        </w:tc>
        <w:tc>
          <w:tcPr>
            <w:tcW w:w="2722" w:type="dxa"/>
          </w:tcPr>
          <w:p>
            <w:pPr>
              <w:pStyle w:val="TableParagraph"/>
              <w:spacing w:before="172"/>
              <w:ind w:left="132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3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14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урока</w:t>
            </w:r>
          </w:p>
        </w:tc>
        <w:tc>
          <w:tcPr>
            <w:tcW w:w="908" w:type="dxa"/>
          </w:tcPr>
          <w:p>
            <w:pPr>
              <w:pStyle w:val="TableParagraph"/>
              <w:spacing w:before="52"/>
              <w:ind w:left="178" w:hanging="63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Кол-во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pacing w:val="-2"/>
                <w:sz w:val="20"/>
              </w:rPr>
              <w:t>часов</w:t>
            </w:r>
          </w:p>
        </w:tc>
        <w:tc>
          <w:tcPr>
            <w:tcW w:w="2949" w:type="dxa"/>
          </w:tcPr>
          <w:p>
            <w:pPr>
              <w:pStyle w:val="TableParagraph"/>
              <w:spacing w:before="172"/>
              <w:ind w:left="238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Планируемые результаты</w:t>
            </w:r>
          </w:p>
        </w:tc>
        <w:tc>
          <w:tcPr>
            <w:tcW w:w="1862" w:type="dxa"/>
          </w:tcPr>
          <w:p>
            <w:pPr>
              <w:pStyle w:val="TableParagraph"/>
              <w:spacing w:before="52"/>
              <w:ind w:left="234" w:right="70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1427" w:hRule="atLeast"/>
        </w:trPr>
        <w:tc>
          <w:tcPr>
            <w:tcW w:w="624" w:type="dxa"/>
          </w:tcPr>
          <w:p>
            <w:pPr>
              <w:pStyle w:val="TableParagraph"/>
              <w:spacing w:before="26"/>
              <w:ind w:left="146" w:right="157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14</w:t>
            </w:r>
          </w:p>
        </w:tc>
        <w:tc>
          <w:tcPr>
            <w:tcW w:w="1985" w:type="dxa"/>
          </w:tcPr>
          <w:p>
            <w:pPr>
              <w:pStyle w:val="TableParagraph"/>
              <w:spacing w:before="26"/>
              <w:ind w:left="113"/>
              <w:rPr>
                <w:sz w:val="22"/>
              </w:rPr>
            </w:pPr>
            <w:r>
              <w:rPr>
                <w:sz w:val="22"/>
              </w:rPr>
              <w:t>Растворы</w:t>
            </w:r>
          </w:p>
        </w:tc>
        <w:tc>
          <w:tcPr>
            <w:tcW w:w="2722" w:type="dxa"/>
          </w:tcPr>
          <w:p>
            <w:pPr>
              <w:pStyle w:val="TableParagraph"/>
              <w:spacing w:line="299" w:lineRule="exact" w:before="26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Практическая</w:t>
            </w:r>
            <w:r>
              <w:rPr>
                <w:spacing w:val="1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работа</w:t>
            </w:r>
            <w:r>
              <w:rPr>
                <w:spacing w:val="1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№</w:t>
            </w:r>
            <w:r>
              <w:rPr>
                <w:spacing w:val="1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3</w:t>
            </w:r>
          </w:p>
          <w:p>
            <w:pPr>
              <w:pStyle w:val="TableParagraph"/>
              <w:spacing w:line="184" w:lineRule="auto" w:before="17"/>
              <w:ind w:left="112" w:right="140"/>
              <w:rPr>
                <w:sz w:val="22"/>
              </w:rPr>
            </w:pPr>
            <w:r>
              <w:rPr>
                <w:w w:val="85"/>
                <w:sz w:val="22"/>
              </w:rPr>
              <w:t>«Определение концен-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трации веществ колори-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метрическим </w:t>
            </w:r>
            <w:r>
              <w:rPr>
                <w:w w:val="85"/>
                <w:sz w:val="22"/>
              </w:rPr>
              <w:t>по калибро-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90"/>
                <w:sz w:val="22"/>
              </w:rPr>
              <w:t>вочному</w:t>
            </w:r>
            <w:r>
              <w:rPr>
                <w:spacing w:val="-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графику»</w:t>
            </w:r>
          </w:p>
        </w:tc>
        <w:tc>
          <w:tcPr>
            <w:tcW w:w="2722" w:type="dxa"/>
          </w:tcPr>
          <w:p>
            <w:pPr>
              <w:pStyle w:val="TableParagraph"/>
              <w:spacing w:line="184" w:lineRule="auto" w:before="82"/>
              <w:ind w:left="111" w:right="128"/>
              <w:jc w:val="both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Сформировать представ-</w:t>
            </w:r>
            <w:r>
              <w:rPr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ление о концентрации ве-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5"/>
                <w:sz w:val="22"/>
              </w:rPr>
              <w:t>щества и количественном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анализе</w:t>
            </w:r>
          </w:p>
        </w:tc>
        <w:tc>
          <w:tcPr>
            <w:tcW w:w="908" w:type="dxa"/>
          </w:tcPr>
          <w:p>
            <w:pPr>
              <w:pStyle w:val="TableParagraph"/>
              <w:spacing w:before="26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184" w:lineRule="auto" w:before="82"/>
              <w:ind w:left="109"/>
              <w:rPr>
                <w:sz w:val="22"/>
              </w:rPr>
            </w:pPr>
            <w:r>
              <w:rPr>
                <w:w w:val="85"/>
                <w:sz w:val="22"/>
              </w:rPr>
              <w:t>Уметь определять концен-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трацию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раствора,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используя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инструкцию</w:t>
            </w:r>
          </w:p>
        </w:tc>
        <w:tc>
          <w:tcPr>
            <w:tcW w:w="1862" w:type="dxa"/>
          </w:tcPr>
          <w:p>
            <w:pPr>
              <w:pStyle w:val="TableParagraph"/>
              <w:spacing w:line="184" w:lineRule="auto" w:before="82"/>
              <w:ind w:left="108" w:right="70"/>
              <w:rPr>
                <w:sz w:val="22"/>
              </w:rPr>
            </w:pPr>
            <w:r>
              <w:rPr>
                <w:w w:val="80"/>
                <w:sz w:val="22"/>
              </w:rPr>
              <w:t>Датчик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оптиче-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ской</w:t>
            </w:r>
            <w:r>
              <w:rPr>
                <w:spacing w:val="-2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плотности</w:t>
            </w:r>
          </w:p>
        </w:tc>
      </w:tr>
      <w:tr>
        <w:trPr>
          <w:trHeight w:val="1167" w:hRule="atLeast"/>
        </w:trPr>
        <w:tc>
          <w:tcPr>
            <w:tcW w:w="624" w:type="dxa"/>
          </w:tcPr>
          <w:p>
            <w:pPr>
              <w:pStyle w:val="TableParagraph"/>
              <w:spacing w:before="26"/>
              <w:ind w:left="147" w:right="153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15</w:t>
            </w:r>
          </w:p>
        </w:tc>
        <w:tc>
          <w:tcPr>
            <w:tcW w:w="1985" w:type="dxa"/>
          </w:tcPr>
          <w:p>
            <w:pPr>
              <w:pStyle w:val="TableParagraph"/>
              <w:spacing w:line="184" w:lineRule="auto" w:before="82"/>
              <w:ind w:left="113" w:right="220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Кристаллогидра-</w:t>
            </w:r>
            <w:r>
              <w:rPr>
                <w:w w:val="57"/>
                <w:sz w:val="22"/>
              </w:rPr>
              <w:t> </w:t>
            </w:r>
            <w:r>
              <w:rPr>
                <w:w w:val="95"/>
                <w:sz w:val="22"/>
              </w:rPr>
              <w:t>ты</w:t>
            </w:r>
          </w:p>
        </w:tc>
        <w:tc>
          <w:tcPr>
            <w:tcW w:w="2722" w:type="dxa"/>
          </w:tcPr>
          <w:p>
            <w:pPr>
              <w:pStyle w:val="TableParagraph"/>
              <w:spacing w:line="299" w:lineRule="exact" w:before="26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Лабораторный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опыт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№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8</w:t>
            </w:r>
          </w:p>
          <w:p>
            <w:pPr>
              <w:pStyle w:val="TableParagraph"/>
              <w:spacing w:line="184" w:lineRule="auto" w:before="17"/>
              <w:ind w:left="112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«Определение температу-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ры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разложения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кристал-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логидрата»</w:t>
            </w:r>
          </w:p>
        </w:tc>
        <w:tc>
          <w:tcPr>
            <w:tcW w:w="2722" w:type="dxa"/>
          </w:tcPr>
          <w:p>
            <w:pPr>
              <w:pStyle w:val="TableParagraph"/>
              <w:spacing w:line="299" w:lineRule="exact" w:before="26"/>
              <w:ind w:left="111"/>
              <w:rPr>
                <w:sz w:val="22"/>
              </w:rPr>
            </w:pPr>
            <w:r>
              <w:rPr>
                <w:w w:val="85"/>
                <w:sz w:val="22"/>
              </w:rPr>
              <w:t>Сформировать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понятие</w:t>
            </w:r>
          </w:p>
          <w:p>
            <w:pPr>
              <w:pStyle w:val="TableParagraph"/>
              <w:spacing w:line="299" w:lineRule="exact"/>
              <w:ind w:left="111"/>
              <w:rPr>
                <w:sz w:val="22"/>
              </w:rPr>
            </w:pPr>
            <w:r>
              <w:rPr>
                <w:sz w:val="22"/>
              </w:rPr>
              <w:t>«Кристаллогидрат»</w:t>
            </w:r>
          </w:p>
        </w:tc>
        <w:tc>
          <w:tcPr>
            <w:tcW w:w="908" w:type="dxa"/>
          </w:tcPr>
          <w:p>
            <w:pPr>
              <w:pStyle w:val="TableParagraph"/>
              <w:spacing w:before="26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184" w:lineRule="auto" w:before="82"/>
              <w:ind w:left="109" w:right="159"/>
              <w:rPr>
                <w:sz w:val="22"/>
              </w:rPr>
            </w:pPr>
            <w:r>
              <w:rPr>
                <w:w w:val="85"/>
                <w:sz w:val="22"/>
              </w:rPr>
              <w:t>Знать</w:t>
            </w:r>
            <w:r>
              <w:rPr>
                <w:spacing w:val="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способность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кристал-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логидратов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разрушаться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при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нагревании</w:t>
            </w:r>
          </w:p>
        </w:tc>
        <w:tc>
          <w:tcPr>
            <w:tcW w:w="1862" w:type="dxa"/>
          </w:tcPr>
          <w:p>
            <w:pPr>
              <w:pStyle w:val="TableParagraph"/>
              <w:spacing w:line="184" w:lineRule="auto" w:before="82"/>
              <w:ind w:left="108" w:right="70"/>
              <w:rPr>
                <w:sz w:val="22"/>
              </w:rPr>
            </w:pPr>
            <w:r>
              <w:rPr>
                <w:w w:val="80"/>
                <w:sz w:val="22"/>
              </w:rPr>
              <w:t>Датчик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темпера-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туры</w:t>
            </w:r>
            <w:r>
              <w:rPr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платиновый</w:t>
            </w:r>
          </w:p>
        </w:tc>
      </w:tr>
      <w:tr>
        <w:trPr>
          <w:trHeight w:val="1167" w:hRule="atLeast"/>
        </w:trPr>
        <w:tc>
          <w:tcPr>
            <w:tcW w:w="624" w:type="dxa"/>
          </w:tcPr>
          <w:p>
            <w:pPr>
              <w:pStyle w:val="TableParagraph"/>
              <w:spacing w:before="26"/>
              <w:ind w:left="147" w:right="148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16</w:t>
            </w:r>
          </w:p>
        </w:tc>
        <w:tc>
          <w:tcPr>
            <w:tcW w:w="1985" w:type="dxa"/>
          </w:tcPr>
          <w:p>
            <w:pPr>
              <w:pStyle w:val="TableParagraph"/>
              <w:spacing w:line="184" w:lineRule="auto" w:before="82"/>
              <w:ind w:left="113" w:right="140"/>
              <w:rPr>
                <w:sz w:val="22"/>
              </w:rPr>
            </w:pPr>
            <w:r>
              <w:rPr>
                <w:w w:val="85"/>
                <w:sz w:val="22"/>
              </w:rPr>
              <w:t>Классы неоргани-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ческих соедине-</w:t>
            </w:r>
            <w:r>
              <w:rPr>
                <w:w w:val="85"/>
                <w:sz w:val="22"/>
              </w:rPr>
              <w:t> ний.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Основания</w:t>
            </w:r>
          </w:p>
        </w:tc>
        <w:tc>
          <w:tcPr>
            <w:tcW w:w="2722" w:type="dxa"/>
          </w:tcPr>
          <w:p>
            <w:pPr>
              <w:pStyle w:val="TableParagraph"/>
              <w:spacing w:line="299" w:lineRule="exact" w:before="26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Практическая</w:t>
            </w:r>
            <w:r>
              <w:rPr>
                <w:spacing w:val="1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работа</w:t>
            </w:r>
            <w:r>
              <w:rPr>
                <w:spacing w:val="1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№</w:t>
            </w:r>
            <w:r>
              <w:rPr>
                <w:spacing w:val="1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4</w:t>
            </w:r>
          </w:p>
          <w:p>
            <w:pPr>
              <w:pStyle w:val="TableParagraph"/>
              <w:spacing w:line="184" w:lineRule="auto" w:before="17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«Определение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рН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раство-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ров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кислот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щелочей»</w:t>
            </w:r>
          </w:p>
        </w:tc>
        <w:tc>
          <w:tcPr>
            <w:tcW w:w="2722" w:type="dxa"/>
          </w:tcPr>
          <w:p>
            <w:pPr>
              <w:pStyle w:val="TableParagraph"/>
              <w:spacing w:line="184" w:lineRule="auto" w:before="82"/>
              <w:ind w:left="111" w:right="173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Сформировать представ-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ление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рН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среды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как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ха-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рактеристики кислотно-</w:t>
            </w:r>
            <w:r>
              <w:rPr>
                <w:w w:val="85"/>
                <w:sz w:val="22"/>
              </w:rPr>
              <w:t> </w:t>
            </w:r>
            <w:r>
              <w:rPr>
                <w:w w:val="90"/>
                <w:sz w:val="22"/>
              </w:rPr>
              <w:t>сти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раствора</w:t>
            </w:r>
          </w:p>
        </w:tc>
        <w:tc>
          <w:tcPr>
            <w:tcW w:w="908" w:type="dxa"/>
          </w:tcPr>
          <w:p>
            <w:pPr>
              <w:pStyle w:val="TableParagraph"/>
              <w:spacing w:before="26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184" w:lineRule="auto" w:before="82"/>
              <w:ind w:left="109" w:right="329"/>
              <w:rPr>
                <w:sz w:val="22"/>
              </w:rPr>
            </w:pPr>
            <w:r>
              <w:rPr>
                <w:w w:val="85"/>
                <w:sz w:val="22"/>
              </w:rPr>
              <w:t>Уметь определять рН рас-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творов</w:t>
            </w:r>
          </w:p>
        </w:tc>
        <w:tc>
          <w:tcPr>
            <w:tcW w:w="1862" w:type="dxa"/>
          </w:tcPr>
          <w:p>
            <w:pPr>
              <w:pStyle w:val="TableParagraph"/>
              <w:spacing w:before="26"/>
              <w:ind w:left="108"/>
              <w:rPr>
                <w:sz w:val="22"/>
              </w:rPr>
            </w:pPr>
            <w:r>
              <w:rPr>
                <w:w w:val="85"/>
                <w:sz w:val="22"/>
              </w:rPr>
              <w:t>Датчик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рН</w:t>
            </w:r>
          </w:p>
        </w:tc>
      </w:tr>
      <w:tr>
        <w:trPr>
          <w:trHeight w:val="907" w:hRule="atLeast"/>
        </w:trPr>
        <w:tc>
          <w:tcPr>
            <w:tcW w:w="624" w:type="dxa"/>
          </w:tcPr>
          <w:p>
            <w:pPr>
              <w:pStyle w:val="TableParagraph"/>
              <w:spacing w:before="26"/>
              <w:ind w:left="146" w:right="157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17</w:t>
            </w:r>
          </w:p>
        </w:tc>
        <w:tc>
          <w:tcPr>
            <w:tcW w:w="1985" w:type="dxa"/>
          </w:tcPr>
          <w:p>
            <w:pPr>
              <w:pStyle w:val="TableParagraph"/>
              <w:spacing w:line="184" w:lineRule="auto" w:before="82"/>
              <w:ind w:left="113" w:right="140"/>
              <w:rPr>
                <w:sz w:val="22"/>
              </w:rPr>
            </w:pPr>
            <w:r>
              <w:rPr>
                <w:w w:val="85"/>
                <w:sz w:val="22"/>
              </w:rPr>
              <w:t>Классы неоргани-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ческих соедине-</w:t>
            </w:r>
            <w:r>
              <w:rPr>
                <w:w w:val="85"/>
                <w:sz w:val="22"/>
              </w:rPr>
              <w:t> ний.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Основания</w:t>
            </w:r>
          </w:p>
        </w:tc>
        <w:tc>
          <w:tcPr>
            <w:tcW w:w="2722" w:type="dxa"/>
          </w:tcPr>
          <w:p>
            <w:pPr>
              <w:pStyle w:val="TableParagraph"/>
              <w:spacing w:line="299" w:lineRule="exact" w:before="26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Лабораторный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опыт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№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9</w:t>
            </w:r>
          </w:p>
          <w:p>
            <w:pPr>
              <w:pStyle w:val="TableParagraph"/>
              <w:spacing w:line="184" w:lineRule="auto" w:before="17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«Определение рН раз-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90"/>
                <w:sz w:val="22"/>
              </w:rPr>
              <w:t>личных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сред»</w:t>
            </w:r>
          </w:p>
        </w:tc>
        <w:tc>
          <w:tcPr>
            <w:tcW w:w="2722" w:type="dxa"/>
          </w:tcPr>
          <w:p>
            <w:pPr>
              <w:pStyle w:val="TableParagraph"/>
              <w:spacing w:line="184" w:lineRule="auto" w:before="82"/>
              <w:ind w:left="111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Сформировать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представ-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90"/>
                <w:sz w:val="22"/>
              </w:rPr>
              <w:t>ление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шкале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рН</w:t>
            </w:r>
          </w:p>
        </w:tc>
        <w:tc>
          <w:tcPr>
            <w:tcW w:w="908" w:type="dxa"/>
          </w:tcPr>
          <w:p>
            <w:pPr>
              <w:pStyle w:val="TableParagraph"/>
              <w:spacing w:before="26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184" w:lineRule="auto" w:before="82"/>
              <w:ind w:left="109" w:right="153"/>
              <w:jc w:val="both"/>
              <w:rPr>
                <w:sz w:val="22"/>
              </w:rPr>
            </w:pPr>
            <w:r>
              <w:rPr>
                <w:w w:val="85"/>
                <w:sz w:val="22"/>
              </w:rPr>
              <w:t>Применять умения по опре-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делению рН в практической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деятельности</w:t>
            </w:r>
          </w:p>
        </w:tc>
        <w:tc>
          <w:tcPr>
            <w:tcW w:w="1862" w:type="dxa"/>
          </w:tcPr>
          <w:p>
            <w:pPr>
              <w:pStyle w:val="TableParagraph"/>
              <w:spacing w:before="26"/>
              <w:ind w:left="108"/>
              <w:rPr>
                <w:sz w:val="22"/>
              </w:rPr>
            </w:pPr>
            <w:r>
              <w:rPr>
                <w:w w:val="85"/>
                <w:sz w:val="22"/>
              </w:rPr>
              <w:t>Датчик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рН</w:t>
            </w:r>
          </w:p>
        </w:tc>
      </w:tr>
      <w:tr>
        <w:trPr>
          <w:trHeight w:val="2207" w:hRule="atLeast"/>
        </w:trPr>
        <w:tc>
          <w:tcPr>
            <w:tcW w:w="624" w:type="dxa"/>
          </w:tcPr>
          <w:p>
            <w:pPr>
              <w:pStyle w:val="TableParagraph"/>
              <w:spacing w:before="26"/>
              <w:ind w:left="147" w:right="148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18</w:t>
            </w:r>
          </w:p>
        </w:tc>
        <w:tc>
          <w:tcPr>
            <w:tcW w:w="1985" w:type="dxa"/>
          </w:tcPr>
          <w:p>
            <w:pPr>
              <w:pStyle w:val="TableParagraph"/>
              <w:spacing w:line="184" w:lineRule="auto" w:before="82"/>
              <w:ind w:left="113" w:right="140"/>
              <w:rPr>
                <w:sz w:val="22"/>
              </w:rPr>
            </w:pPr>
            <w:r>
              <w:rPr>
                <w:w w:val="85"/>
                <w:sz w:val="22"/>
              </w:rPr>
              <w:t>Классы неоргани-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ческих соедине-</w:t>
            </w:r>
            <w:r>
              <w:rPr>
                <w:w w:val="85"/>
                <w:sz w:val="22"/>
              </w:rPr>
              <w:t> ний.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Химические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свойства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основа-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ний</w:t>
            </w:r>
          </w:p>
        </w:tc>
        <w:tc>
          <w:tcPr>
            <w:tcW w:w="2722" w:type="dxa"/>
          </w:tcPr>
          <w:p>
            <w:pPr>
              <w:pStyle w:val="TableParagraph"/>
              <w:spacing w:line="299" w:lineRule="exact" w:before="26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Лабораторный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опыт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№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10</w:t>
            </w:r>
          </w:p>
          <w:p>
            <w:pPr>
              <w:pStyle w:val="TableParagraph"/>
              <w:spacing w:line="184" w:lineRule="auto" w:before="17"/>
              <w:ind w:left="112" w:right="94"/>
              <w:rPr>
                <w:sz w:val="22"/>
              </w:rPr>
            </w:pPr>
            <w:r>
              <w:rPr>
                <w:w w:val="85"/>
                <w:sz w:val="22"/>
              </w:rPr>
              <w:t>«Реакция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нейтрализа-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ции».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Демонстрационный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эксперимент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№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5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«Осно-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вания.</w:t>
            </w:r>
            <w:r>
              <w:rPr>
                <w:spacing w:val="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Тепловой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эффект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реакции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гидроксида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на-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5"/>
                <w:sz w:val="22"/>
              </w:rPr>
              <w:t>трия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углекислым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газом»</w:t>
            </w:r>
          </w:p>
        </w:tc>
        <w:tc>
          <w:tcPr>
            <w:tcW w:w="2722" w:type="dxa"/>
          </w:tcPr>
          <w:p>
            <w:pPr>
              <w:pStyle w:val="TableParagraph"/>
              <w:spacing w:line="184" w:lineRule="auto" w:before="82"/>
              <w:ind w:left="111"/>
              <w:rPr>
                <w:sz w:val="22"/>
              </w:rPr>
            </w:pPr>
            <w:r>
              <w:rPr>
                <w:w w:val="85"/>
                <w:sz w:val="22"/>
              </w:rPr>
              <w:t>Экспериментально дока-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зать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химические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свойства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оснований</w:t>
            </w:r>
          </w:p>
        </w:tc>
        <w:tc>
          <w:tcPr>
            <w:tcW w:w="908" w:type="dxa"/>
          </w:tcPr>
          <w:p>
            <w:pPr>
              <w:pStyle w:val="TableParagraph"/>
              <w:spacing w:before="26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184" w:lineRule="auto" w:before="82"/>
              <w:ind w:left="109" w:right="139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Понимать сущность </w:t>
            </w:r>
            <w:r>
              <w:rPr>
                <w:w w:val="85"/>
                <w:sz w:val="22"/>
              </w:rPr>
              <w:t>процес-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са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нейтрализации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и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приме-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85"/>
                <w:sz w:val="22"/>
              </w:rPr>
              <w:t>нять процесс нейтрализа-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ции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на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практике</w:t>
            </w:r>
          </w:p>
        </w:tc>
        <w:tc>
          <w:tcPr>
            <w:tcW w:w="1862" w:type="dxa"/>
          </w:tcPr>
          <w:p>
            <w:pPr>
              <w:pStyle w:val="TableParagraph"/>
              <w:spacing w:line="184" w:lineRule="auto" w:before="82"/>
              <w:ind w:left="108" w:right="111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Датчик рН, доза-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тор объёма жид-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кости,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бюретка,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датчик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темпера-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туры</w:t>
            </w:r>
            <w:r>
              <w:rPr>
                <w:spacing w:val="6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платино-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вый,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датчик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дав-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ления,</w:t>
            </w:r>
            <w:r>
              <w:rPr>
                <w:spacing w:val="1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магнит-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90"/>
                <w:sz w:val="22"/>
              </w:rPr>
              <w:t>ная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мешалка</w:t>
            </w:r>
          </w:p>
        </w:tc>
      </w:tr>
      <w:tr>
        <w:trPr>
          <w:trHeight w:val="1164" w:hRule="atLeast"/>
        </w:trPr>
        <w:tc>
          <w:tcPr>
            <w:tcW w:w="624" w:type="dxa"/>
          </w:tcPr>
          <w:p>
            <w:pPr>
              <w:pStyle w:val="TableParagraph"/>
              <w:spacing w:before="26"/>
              <w:ind w:left="147" w:right="149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19</w:t>
            </w:r>
          </w:p>
        </w:tc>
        <w:tc>
          <w:tcPr>
            <w:tcW w:w="1985" w:type="dxa"/>
          </w:tcPr>
          <w:p>
            <w:pPr>
              <w:pStyle w:val="TableParagraph"/>
              <w:spacing w:line="184" w:lineRule="auto" w:before="82"/>
              <w:ind w:left="113" w:right="191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Свойства неорга-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нических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соеди-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95"/>
                <w:sz w:val="22"/>
              </w:rPr>
              <w:t>нений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99" w:lineRule="exact" w:before="26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Лабораторный</w:t>
            </w:r>
            <w:r>
              <w:rPr>
                <w:spacing w:val="-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опыт</w:t>
            </w:r>
            <w:r>
              <w:rPr>
                <w:spacing w:val="-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№</w:t>
            </w:r>
            <w:r>
              <w:rPr>
                <w:spacing w:val="-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11</w:t>
            </w:r>
          </w:p>
          <w:p>
            <w:pPr>
              <w:pStyle w:val="TableParagraph"/>
              <w:spacing w:line="184" w:lineRule="auto" w:before="17"/>
              <w:ind w:left="112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«Определение </w:t>
            </w:r>
            <w:r>
              <w:rPr>
                <w:w w:val="85"/>
                <w:sz w:val="22"/>
              </w:rPr>
              <w:t>кислотно-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сти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почвы»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4" w:lineRule="auto" w:before="82"/>
              <w:ind w:left="111" w:right="284"/>
              <w:rPr>
                <w:sz w:val="22"/>
              </w:rPr>
            </w:pPr>
            <w:r>
              <w:rPr>
                <w:w w:val="85"/>
                <w:sz w:val="22"/>
              </w:rPr>
              <w:t>Использовать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получен-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ные знания для опреде-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ления кислотности рас-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творов</w:t>
            </w:r>
          </w:p>
        </w:tc>
        <w:tc>
          <w:tcPr>
            <w:tcW w:w="908" w:type="dxa"/>
          </w:tcPr>
          <w:p>
            <w:pPr>
              <w:pStyle w:val="TableParagraph"/>
              <w:spacing w:before="26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94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4" w:lineRule="auto" w:before="82"/>
              <w:ind w:left="109" w:right="346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Уметь определять </w:t>
            </w:r>
            <w:r>
              <w:rPr>
                <w:w w:val="85"/>
                <w:sz w:val="22"/>
              </w:rPr>
              <w:t>кислот-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ность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почв</w:t>
            </w:r>
          </w:p>
        </w:tc>
        <w:tc>
          <w:tcPr>
            <w:tcW w:w="1862" w:type="dxa"/>
          </w:tcPr>
          <w:p>
            <w:pPr>
              <w:pStyle w:val="TableParagraph"/>
              <w:spacing w:before="26"/>
              <w:ind w:left="108"/>
              <w:rPr>
                <w:sz w:val="22"/>
              </w:rPr>
            </w:pPr>
            <w:r>
              <w:rPr>
                <w:w w:val="85"/>
                <w:sz w:val="22"/>
              </w:rPr>
              <w:t>Датчик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рН</w:t>
            </w:r>
          </w:p>
        </w:tc>
      </w:tr>
    </w:tbl>
    <w:p>
      <w:pPr>
        <w:spacing w:after="0"/>
        <w:rPr>
          <w:sz w:val="22"/>
        </w:rPr>
        <w:sectPr>
          <w:headerReference w:type="even" r:id="rId135"/>
          <w:footerReference w:type="even" r:id="rId136"/>
          <w:pgSz w:w="16840" w:h="11910" w:orient="landscape"/>
          <w:pgMar w:header="0" w:footer="0" w:top="1100" w:bottom="280" w:left="1260" w:right="1580"/>
        </w:sectPr>
      </w:pPr>
    </w:p>
    <w:p>
      <w:pPr>
        <w:pStyle w:val="BodyText"/>
        <w:spacing w:before="3"/>
        <w:rPr>
          <w:rFonts w:ascii="Trebuchet MS"/>
          <w:i/>
          <w:sz w:val="29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753216" coordorigin="15692,7476" coordsize="248,1222">
            <v:shape style="position:absolute;left:15691;top:7476;width:248;height:698" type="#_x0000_t75" stroked="false">
              <v:imagedata r:id="rId140" o:title=""/>
            </v:shape>
            <v:shape style="position:absolute;left:15697;top:8209;width:237;height:489" type="#_x0000_t75" stroked="false">
              <v:imagedata r:id="rId131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753728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33e48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45.45pt;mso-position-horizontal-relative:page;mso-position-vertical-relative:page;z-index:15754240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ХИМИЯ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628201pt;margin-top:55.692902pt;width:16.5pt;height:75.8pt;mso-position-horizontal-relative:page;mso-position-vertical-relative:page;z-index:15754752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line="330" w:lineRule="exact"/>
                    <w:ind w:left="20"/>
                  </w:pPr>
                  <w:r>
                    <w:rPr>
                      <w:color w:val="215E9E"/>
                      <w:w w:val="85"/>
                      <w:u w:val="single" w:color="215E9E"/>
                    </w:rPr>
                    <w:t>В</w:t>
                  </w:r>
                  <w:r>
                    <w:rPr>
                      <w:color w:val="215E9E"/>
                      <w:spacing w:val="38"/>
                      <w:w w:val="85"/>
                      <w:u w:val="single" w:color="215E9E"/>
                    </w:rPr>
                    <w:t> </w:t>
                  </w:r>
                  <w:r>
                    <w:rPr>
                      <w:color w:val="215E9E"/>
                      <w:w w:val="85"/>
                      <w:u w:val="single" w:color="215E9E"/>
                    </w:rPr>
                    <w:t>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0.209686pt;width:15.6pt;height:15.2pt;mso-position-horizontal-relative:page;mso-position-vertical-relative:page;z-index:15755264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rFonts w:ascii="Tahoma"/>
                      <w:b/>
                      <w:sz w:val="22"/>
                    </w:rPr>
                  </w:pPr>
                  <w:r>
                    <w:rPr>
                      <w:rFonts w:ascii="Tahoma"/>
                      <w:b/>
                      <w:w w:val="95"/>
                      <w:sz w:val="22"/>
                    </w:rPr>
                    <w:t>33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1985"/>
        <w:gridCol w:w="2722"/>
        <w:gridCol w:w="2722"/>
        <w:gridCol w:w="908"/>
        <w:gridCol w:w="2949"/>
        <w:gridCol w:w="1862"/>
      </w:tblGrid>
      <w:tr>
        <w:trPr>
          <w:trHeight w:val="611" w:hRule="atLeast"/>
        </w:trPr>
        <w:tc>
          <w:tcPr>
            <w:tcW w:w="624" w:type="dxa"/>
          </w:tcPr>
          <w:p>
            <w:pPr>
              <w:pStyle w:val="TableParagraph"/>
              <w:spacing w:before="52"/>
              <w:ind w:left="126" w:right="112" w:firstLine="8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№</w:t>
            </w:r>
            <w:r>
              <w:rPr>
                <w:rFonts w:ascii="Tahoma" w:hAnsi="Tahoma"/>
                <w:b/>
                <w:spacing w:val="-56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п/п</w:t>
            </w:r>
          </w:p>
        </w:tc>
        <w:tc>
          <w:tcPr>
            <w:tcW w:w="1985" w:type="dxa"/>
          </w:tcPr>
          <w:p>
            <w:pPr>
              <w:pStyle w:val="TableParagraph"/>
              <w:spacing w:before="172"/>
              <w:ind w:left="94" w:right="8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2722" w:type="dxa"/>
          </w:tcPr>
          <w:p>
            <w:pPr>
              <w:pStyle w:val="TableParagraph"/>
              <w:spacing w:before="172"/>
              <w:ind w:left="75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Содержание</w:t>
            </w:r>
          </w:p>
        </w:tc>
        <w:tc>
          <w:tcPr>
            <w:tcW w:w="2722" w:type="dxa"/>
          </w:tcPr>
          <w:p>
            <w:pPr>
              <w:pStyle w:val="TableParagraph"/>
              <w:spacing w:before="172"/>
              <w:ind w:left="132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3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14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урока</w:t>
            </w:r>
          </w:p>
        </w:tc>
        <w:tc>
          <w:tcPr>
            <w:tcW w:w="908" w:type="dxa"/>
          </w:tcPr>
          <w:p>
            <w:pPr>
              <w:pStyle w:val="TableParagraph"/>
              <w:spacing w:before="52"/>
              <w:ind w:left="178" w:hanging="63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Кол-во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pacing w:val="-2"/>
                <w:sz w:val="20"/>
              </w:rPr>
              <w:t>часов</w:t>
            </w:r>
          </w:p>
        </w:tc>
        <w:tc>
          <w:tcPr>
            <w:tcW w:w="2949" w:type="dxa"/>
          </w:tcPr>
          <w:p>
            <w:pPr>
              <w:pStyle w:val="TableParagraph"/>
              <w:spacing w:before="172"/>
              <w:ind w:left="238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Планируемые результаты</w:t>
            </w:r>
          </w:p>
        </w:tc>
        <w:tc>
          <w:tcPr>
            <w:tcW w:w="1862" w:type="dxa"/>
          </w:tcPr>
          <w:p>
            <w:pPr>
              <w:pStyle w:val="TableParagraph"/>
              <w:spacing w:before="52"/>
              <w:ind w:left="234" w:right="70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1540" w:hRule="atLeast"/>
        </w:trPr>
        <w:tc>
          <w:tcPr>
            <w:tcW w:w="624" w:type="dxa"/>
          </w:tcPr>
          <w:p>
            <w:pPr>
              <w:pStyle w:val="TableParagraph"/>
              <w:spacing w:before="94"/>
              <w:ind w:left="197"/>
              <w:rPr>
                <w:sz w:val="22"/>
              </w:rPr>
            </w:pPr>
            <w:r>
              <w:rPr>
                <w:w w:val="90"/>
                <w:sz w:val="22"/>
              </w:rPr>
              <w:t>20</w:t>
            </w:r>
          </w:p>
        </w:tc>
        <w:tc>
          <w:tcPr>
            <w:tcW w:w="1985" w:type="dxa"/>
          </w:tcPr>
          <w:p>
            <w:pPr>
              <w:pStyle w:val="TableParagraph"/>
              <w:spacing w:before="94"/>
              <w:ind w:left="94" w:right="129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Химическая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связь</w:t>
            </w:r>
          </w:p>
        </w:tc>
        <w:tc>
          <w:tcPr>
            <w:tcW w:w="2722" w:type="dxa"/>
          </w:tcPr>
          <w:p>
            <w:pPr>
              <w:pStyle w:val="TableParagraph"/>
              <w:spacing w:line="299" w:lineRule="exact" w:before="94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Демонстрационный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опыт</w:t>
            </w:r>
          </w:p>
          <w:p>
            <w:pPr>
              <w:pStyle w:val="TableParagraph"/>
              <w:spacing w:line="184" w:lineRule="auto" w:before="17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№ 6 «Температура плав-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ления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веществ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разными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типами кристаллических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решёток»</w:t>
            </w:r>
          </w:p>
        </w:tc>
        <w:tc>
          <w:tcPr>
            <w:tcW w:w="2722" w:type="dxa"/>
          </w:tcPr>
          <w:p>
            <w:pPr>
              <w:pStyle w:val="TableParagraph"/>
              <w:spacing w:line="184" w:lineRule="auto" w:before="150"/>
              <w:ind w:left="111" w:right="94"/>
              <w:rPr>
                <w:sz w:val="22"/>
              </w:rPr>
            </w:pPr>
            <w:r>
              <w:rPr>
                <w:w w:val="85"/>
                <w:sz w:val="22"/>
              </w:rPr>
              <w:t>Показать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зависимость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физических свойств ве-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ществ от типа химической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связи</w:t>
            </w:r>
          </w:p>
        </w:tc>
        <w:tc>
          <w:tcPr>
            <w:tcW w:w="908" w:type="dxa"/>
          </w:tcPr>
          <w:p>
            <w:pPr>
              <w:pStyle w:val="TableParagraph"/>
              <w:spacing w:before="94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184" w:lineRule="auto" w:before="150"/>
              <w:ind w:left="109"/>
              <w:rPr>
                <w:sz w:val="22"/>
              </w:rPr>
            </w:pPr>
            <w:r>
              <w:rPr>
                <w:w w:val="80"/>
                <w:sz w:val="22"/>
              </w:rPr>
              <w:t>Уметь</w:t>
            </w:r>
            <w:r>
              <w:rPr>
                <w:spacing w:val="30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определять</w:t>
            </w:r>
            <w:r>
              <w:rPr>
                <w:spacing w:val="30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тип</w:t>
            </w:r>
            <w:r>
              <w:rPr>
                <w:spacing w:val="30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кри-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85"/>
                <w:sz w:val="22"/>
              </w:rPr>
              <w:t>сталлических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решёток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по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температуре плавления</w:t>
            </w:r>
          </w:p>
        </w:tc>
        <w:tc>
          <w:tcPr>
            <w:tcW w:w="1862" w:type="dxa"/>
          </w:tcPr>
          <w:p>
            <w:pPr>
              <w:pStyle w:val="TableParagraph"/>
              <w:spacing w:line="184" w:lineRule="auto" w:before="150"/>
              <w:ind w:left="108" w:right="70"/>
              <w:rPr>
                <w:sz w:val="22"/>
              </w:rPr>
            </w:pPr>
            <w:r>
              <w:rPr>
                <w:w w:val="80"/>
                <w:sz w:val="22"/>
              </w:rPr>
              <w:t>Датчик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темпера-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туры</w:t>
            </w:r>
            <w:r>
              <w:rPr>
                <w:spacing w:val="6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платино-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вый,</w:t>
            </w:r>
            <w:r>
              <w:rPr>
                <w:spacing w:val="19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датчик</w:t>
            </w:r>
            <w:r>
              <w:rPr>
                <w:spacing w:val="19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тем-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пературы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термо-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95"/>
                <w:sz w:val="22"/>
              </w:rPr>
              <w:t>парный</w:t>
            </w:r>
          </w:p>
        </w:tc>
      </w:tr>
    </w:tbl>
    <w:p>
      <w:pPr>
        <w:pStyle w:val="BodyText"/>
        <w:spacing w:before="7"/>
        <w:rPr>
          <w:rFonts w:ascii="Trebuchet MS"/>
          <w:i/>
          <w:sz w:val="29"/>
        </w:rPr>
      </w:pPr>
    </w:p>
    <w:p>
      <w:pPr>
        <w:pStyle w:val="Heading3"/>
        <w:spacing w:before="93"/>
        <w:ind w:left="440"/>
      </w:pPr>
      <w:bookmarkStart w:name="_bookmark8" w:id="12"/>
      <w:bookmarkEnd w:id="12"/>
      <w:r>
        <w:rPr>
          <w:b w:val="0"/>
        </w:rPr>
      </w:r>
      <w:r>
        <w:rPr>
          <w:color w:val="9E0B0F"/>
          <w:w w:val="90"/>
        </w:rPr>
        <w:t>Тематическое</w:t>
      </w:r>
      <w:r>
        <w:rPr>
          <w:color w:val="9E0B0F"/>
          <w:spacing w:val="16"/>
          <w:w w:val="90"/>
        </w:rPr>
        <w:t> </w:t>
      </w:r>
      <w:r>
        <w:rPr>
          <w:color w:val="9E0B0F"/>
          <w:w w:val="90"/>
        </w:rPr>
        <w:t>планирование</w:t>
      </w:r>
      <w:r>
        <w:rPr>
          <w:color w:val="9E0B0F"/>
          <w:spacing w:val="16"/>
          <w:w w:val="90"/>
        </w:rPr>
        <w:t> </w:t>
      </w:r>
      <w:r>
        <w:rPr>
          <w:color w:val="9E0B0F"/>
          <w:w w:val="90"/>
        </w:rPr>
        <w:t>учебного</w:t>
      </w:r>
      <w:r>
        <w:rPr>
          <w:color w:val="9E0B0F"/>
          <w:spacing w:val="16"/>
          <w:w w:val="90"/>
        </w:rPr>
        <w:t> </w:t>
      </w:r>
      <w:r>
        <w:rPr>
          <w:color w:val="9E0B0F"/>
          <w:w w:val="90"/>
        </w:rPr>
        <w:t>материала</w:t>
      </w:r>
      <w:r>
        <w:rPr>
          <w:color w:val="9E0B0F"/>
          <w:spacing w:val="16"/>
          <w:w w:val="90"/>
        </w:rPr>
        <w:t> </w:t>
      </w:r>
      <w:r>
        <w:rPr>
          <w:color w:val="9E0B0F"/>
          <w:w w:val="90"/>
        </w:rPr>
        <w:t>в</w:t>
      </w:r>
      <w:r>
        <w:rPr>
          <w:color w:val="9E0B0F"/>
          <w:spacing w:val="17"/>
          <w:w w:val="90"/>
        </w:rPr>
        <w:t> </w:t>
      </w:r>
      <w:r>
        <w:rPr>
          <w:color w:val="9E0B0F"/>
          <w:w w:val="90"/>
        </w:rPr>
        <w:t>9</w:t>
      </w:r>
      <w:r>
        <w:rPr>
          <w:color w:val="9E0B0F"/>
          <w:spacing w:val="16"/>
          <w:w w:val="90"/>
        </w:rPr>
        <w:t> </w:t>
      </w:r>
      <w:r>
        <w:rPr>
          <w:color w:val="9E0B0F"/>
          <w:w w:val="90"/>
        </w:rPr>
        <w:t>классе</w:t>
      </w:r>
    </w:p>
    <w:p>
      <w:pPr>
        <w:pStyle w:val="BodyText"/>
        <w:spacing w:after="1"/>
        <w:rPr>
          <w:rFonts w:ascii="Tahoma"/>
          <w:b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1985"/>
        <w:gridCol w:w="2722"/>
        <w:gridCol w:w="2722"/>
        <w:gridCol w:w="908"/>
        <w:gridCol w:w="2953"/>
        <w:gridCol w:w="1871"/>
      </w:tblGrid>
      <w:tr>
        <w:trPr>
          <w:trHeight w:val="611" w:hRule="atLeast"/>
        </w:trPr>
        <w:tc>
          <w:tcPr>
            <w:tcW w:w="624" w:type="dxa"/>
          </w:tcPr>
          <w:p>
            <w:pPr>
              <w:pStyle w:val="TableParagraph"/>
              <w:spacing w:before="52"/>
              <w:ind w:left="126" w:right="112" w:firstLine="8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№</w:t>
            </w:r>
            <w:r>
              <w:rPr>
                <w:rFonts w:ascii="Tahoma" w:hAnsi="Tahoma"/>
                <w:b/>
                <w:spacing w:val="-56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п/п</w:t>
            </w:r>
          </w:p>
        </w:tc>
        <w:tc>
          <w:tcPr>
            <w:tcW w:w="1985" w:type="dxa"/>
          </w:tcPr>
          <w:p>
            <w:pPr>
              <w:pStyle w:val="TableParagraph"/>
              <w:spacing w:before="52"/>
              <w:ind w:left="94" w:right="8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2722" w:type="dxa"/>
          </w:tcPr>
          <w:p>
            <w:pPr>
              <w:pStyle w:val="TableParagraph"/>
              <w:spacing w:before="52"/>
              <w:ind w:left="75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Содержание</w:t>
            </w:r>
          </w:p>
        </w:tc>
        <w:tc>
          <w:tcPr>
            <w:tcW w:w="2722" w:type="dxa"/>
          </w:tcPr>
          <w:p>
            <w:pPr>
              <w:pStyle w:val="TableParagraph"/>
              <w:spacing w:before="52"/>
              <w:ind w:left="132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3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14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урока</w:t>
            </w:r>
          </w:p>
        </w:tc>
        <w:tc>
          <w:tcPr>
            <w:tcW w:w="908" w:type="dxa"/>
          </w:tcPr>
          <w:p>
            <w:pPr>
              <w:pStyle w:val="TableParagraph"/>
              <w:spacing w:before="52"/>
              <w:ind w:left="178" w:hanging="63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Кол-во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pacing w:val="-2"/>
                <w:sz w:val="20"/>
              </w:rPr>
              <w:t>часов</w:t>
            </w:r>
          </w:p>
        </w:tc>
        <w:tc>
          <w:tcPr>
            <w:tcW w:w="2953" w:type="dxa"/>
          </w:tcPr>
          <w:p>
            <w:pPr>
              <w:pStyle w:val="TableParagraph"/>
              <w:spacing w:before="52"/>
              <w:ind w:left="24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Планируемые результаты</w:t>
            </w:r>
          </w:p>
        </w:tc>
        <w:tc>
          <w:tcPr>
            <w:tcW w:w="1871" w:type="dxa"/>
          </w:tcPr>
          <w:p>
            <w:pPr>
              <w:pStyle w:val="TableParagraph"/>
              <w:spacing w:before="52"/>
              <w:ind w:left="239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1263" w:hRule="atLeast"/>
        </w:trPr>
        <w:tc>
          <w:tcPr>
            <w:tcW w:w="624" w:type="dxa"/>
          </w:tcPr>
          <w:p>
            <w:pPr>
              <w:pStyle w:val="TableParagraph"/>
              <w:spacing w:before="94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1985" w:type="dxa"/>
          </w:tcPr>
          <w:p>
            <w:pPr>
              <w:pStyle w:val="TableParagraph"/>
              <w:spacing w:line="184" w:lineRule="auto" w:before="150"/>
              <w:ind w:left="113" w:right="116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Теория </w:t>
            </w:r>
            <w:r>
              <w:rPr>
                <w:w w:val="85"/>
                <w:sz w:val="22"/>
              </w:rPr>
              <w:t>электро-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литической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диссо-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95"/>
                <w:sz w:val="22"/>
              </w:rPr>
              <w:t>циации</w:t>
            </w:r>
          </w:p>
        </w:tc>
        <w:tc>
          <w:tcPr>
            <w:tcW w:w="2722" w:type="dxa"/>
          </w:tcPr>
          <w:p>
            <w:pPr>
              <w:pStyle w:val="TableParagraph"/>
              <w:spacing w:line="299" w:lineRule="exact" w:before="94"/>
              <w:ind w:left="112"/>
              <w:jc w:val="both"/>
              <w:rPr>
                <w:sz w:val="22"/>
              </w:rPr>
            </w:pPr>
            <w:r>
              <w:rPr>
                <w:w w:val="85"/>
                <w:sz w:val="22"/>
              </w:rPr>
              <w:t>Демонстрационный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опыт</w:t>
            </w:r>
          </w:p>
          <w:p>
            <w:pPr>
              <w:pStyle w:val="TableParagraph"/>
              <w:spacing w:line="184" w:lineRule="auto" w:before="17"/>
              <w:ind w:left="112" w:right="382"/>
              <w:jc w:val="both"/>
              <w:rPr>
                <w:sz w:val="22"/>
              </w:rPr>
            </w:pPr>
            <w:r>
              <w:rPr>
                <w:w w:val="85"/>
                <w:sz w:val="22"/>
              </w:rPr>
              <w:t>№ 1 «Тепловой эффект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растворения веществ в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sz w:val="22"/>
              </w:rPr>
              <w:t>воде»</w:t>
            </w:r>
          </w:p>
        </w:tc>
        <w:tc>
          <w:tcPr>
            <w:tcW w:w="2722" w:type="dxa"/>
          </w:tcPr>
          <w:p>
            <w:pPr>
              <w:pStyle w:val="TableParagraph"/>
              <w:spacing w:line="184" w:lineRule="auto" w:before="150"/>
              <w:ind w:left="111" w:right="309"/>
              <w:rPr>
                <w:sz w:val="22"/>
              </w:rPr>
            </w:pPr>
            <w:r>
              <w:rPr>
                <w:w w:val="85"/>
                <w:sz w:val="22"/>
              </w:rPr>
              <w:t>Показать, что растворе-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ние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веществ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имеет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ряд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признаков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химической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реакции</w:t>
            </w:r>
          </w:p>
        </w:tc>
        <w:tc>
          <w:tcPr>
            <w:tcW w:w="908" w:type="dxa"/>
          </w:tcPr>
          <w:p>
            <w:pPr>
              <w:pStyle w:val="TableParagraph"/>
              <w:spacing w:before="94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953" w:type="dxa"/>
          </w:tcPr>
          <w:p>
            <w:pPr>
              <w:pStyle w:val="TableParagraph"/>
              <w:spacing w:line="299" w:lineRule="exact" w:before="94"/>
              <w:ind w:left="109"/>
              <w:rPr>
                <w:sz w:val="22"/>
              </w:rPr>
            </w:pPr>
            <w:r>
              <w:rPr>
                <w:w w:val="85"/>
                <w:sz w:val="22"/>
              </w:rPr>
              <w:t>Знать,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что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растворе-</w:t>
            </w:r>
          </w:p>
          <w:p>
            <w:pPr>
              <w:pStyle w:val="TableParagraph"/>
              <w:spacing w:line="184" w:lineRule="auto" w:before="17"/>
              <w:ind w:left="109" w:right="193"/>
              <w:rPr>
                <w:sz w:val="22"/>
              </w:rPr>
            </w:pPr>
            <w:r>
              <w:rPr>
                <w:spacing w:val="-1"/>
                <w:w w:val="90"/>
                <w:sz w:val="22"/>
              </w:rPr>
              <w:t>ние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–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физико-химический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процесс</w:t>
            </w:r>
          </w:p>
        </w:tc>
        <w:tc>
          <w:tcPr>
            <w:tcW w:w="1871" w:type="dxa"/>
          </w:tcPr>
          <w:p>
            <w:pPr>
              <w:pStyle w:val="TableParagraph"/>
              <w:spacing w:line="184" w:lineRule="auto" w:before="150"/>
              <w:ind w:left="109"/>
              <w:rPr>
                <w:sz w:val="22"/>
              </w:rPr>
            </w:pPr>
            <w:r>
              <w:rPr>
                <w:w w:val="80"/>
                <w:sz w:val="22"/>
              </w:rPr>
              <w:t>Датчик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темпера-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туры</w:t>
            </w:r>
            <w:r>
              <w:rPr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платиновый</w:t>
            </w:r>
          </w:p>
        </w:tc>
      </w:tr>
      <w:tr>
        <w:trPr>
          <w:trHeight w:val="1003" w:hRule="atLeast"/>
        </w:trPr>
        <w:tc>
          <w:tcPr>
            <w:tcW w:w="624" w:type="dxa"/>
          </w:tcPr>
          <w:p>
            <w:pPr>
              <w:pStyle w:val="TableParagraph"/>
              <w:spacing w:before="94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2</w:t>
            </w:r>
          </w:p>
        </w:tc>
        <w:tc>
          <w:tcPr>
            <w:tcW w:w="1985" w:type="dxa"/>
          </w:tcPr>
          <w:p>
            <w:pPr>
              <w:pStyle w:val="TableParagraph"/>
              <w:spacing w:line="184" w:lineRule="auto" w:before="150"/>
              <w:ind w:left="113" w:right="116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Теория </w:t>
            </w:r>
            <w:r>
              <w:rPr>
                <w:w w:val="85"/>
                <w:sz w:val="22"/>
              </w:rPr>
              <w:t>электро-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литической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диссо-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95"/>
                <w:sz w:val="22"/>
              </w:rPr>
              <w:t>циации</w:t>
            </w:r>
          </w:p>
        </w:tc>
        <w:tc>
          <w:tcPr>
            <w:tcW w:w="2722" w:type="dxa"/>
          </w:tcPr>
          <w:p>
            <w:pPr>
              <w:pStyle w:val="TableParagraph"/>
              <w:spacing w:line="299" w:lineRule="exact" w:before="94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Практическая</w:t>
            </w:r>
            <w:r>
              <w:rPr>
                <w:spacing w:val="1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работа</w:t>
            </w:r>
            <w:r>
              <w:rPr>
                <w:spacing w:val="1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№</w:t>
            </w:r>
            <w:r>
              <w:rPr>
                <w:spacing w:val="1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1</w:t>
            </w:r>
          </w:p>
          <w:p>
            <w:pPr>
              <w:pStyle w:val="TableParagraph"/>
              <w:spacing w:line="184" w:lineRule="auto" w:before="17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«Электролиты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неэлек-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тролиты»</w:t>
            </w:r>
          </w:p>
        </w:tc>
        <w:tc>
          <w:tcPr>
            <w:tcW w:w="2722" w:type="dxa"/>
          </w:tcPr>
          <w:p>
            <w:pPr>
              <w:pStyle w:val="TableParagraph"/>
              <w:spacing w:line="184" w:lineRule="auto" w:before="150"/>
              <w:ind w:left="111" w:right="94"/>
              <w:rPr>
                <w:sz w:val="22"/>
              </w:rPr>
            </w:pPr>
            <w:r>
              <w:rPr>
                <w:w w:val="85"/>
                <w:sz w:val="22"/>
              </w:rPr>
              <w:t>Введение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понятий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«элек-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тролит» и «неэлектро-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лит»</w:t>
            </w:r>
          </w:p>
        </w:tc>
        <w:tc>
          <w:tcPr>
            <w:tcW w:w="908" w:type="dxa"/>
          </w:tcPr>
          <w:p>
            <w:pPr>
              <w:pStyle w:val="TableParagraph"/>
              <w:spacing w:before="94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953" w:type="dxa"/>
          </w:tcPr>
          <w:p>
            <w:pPr>
              <w:pStyle w:val="TableParagraph"/>
              <w:spacing w:line="184" w:lineRule="auto" w:before="150"/>
              <w:ind w:left="109"/>
              <w:rPr>
                <w:sz w:val="22"/>
              </w:rPr>
            </w:pPr>
            <w:r>
              <w:rPr>
                <w:w w:val="85"/>
                <w:sz w:val="22"/>
              </w:rPr>
              <w:t>Уметь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экспериментально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определять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электролиты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неэлектролиты</w:t>
            </w:r>
          </w:p>
        </w:tc>
        <w:tc>
          <w:tcPr>
            <w:tcW w:w="1871" w:type="dxa"/>
          </w:tcPr>
          <w:p>
            <w:pPr>
              <w:pStyle w:val="TableParagraph"/>
              <w:spacing w:line="184" w:lineRule="auto" w:before="150"/>
              <w:ind w:left="109"/>
              <w:rPr>
                <w:sz w:val="22"/>
              </w:rPr>
            </w:pPr>
            <w:r>
              <w:rPr>
                <w:w w:val="80"/>
                <w:sz w:val="22"/>
              </w:rPr>
              <w:t>Датчик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электро-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95"/>
                <w:sz w:val="22"/>
              </w:rPr>
              <w:t>проводности</w:t>
            </w:r>
          </w:p>
        </w:tc>
      </w:tr>
      <w:tr>
        <w:trPr>
          <w:trHeight w:val="1263" w:hRule="atLeast"/>
        </w:trPr>
        <w:tc>
          <w:tcPr>
            <w:tcW w:w="624" w:type="dxa"/>
          </w:tcPr>
          <w:p>
            <w:pPr>
              <w:pStyle w:val="TableParagraph"/>
              <w:spacing w:before="94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3</w:t>
            </w:r>
          </w:p>
        </w:tc>
        <w:tc>
          <w:tcPr>
            <w:tcW w:w="1985" w:type="dxa"/>
          </w:tcPr>
          <w:p>
            <w:pPr>
              <w:pStyle w:val="TableParagraph"/>
              <w:spacing w:line="184" w:lineRule="auto" w:before="150"/>
              <w:ind w:left="113" w:right="116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Теория </w:t>
            </w:r>
            <w:r>
              <w:rPr>
                <w:w w:val="85"/>
                <w:sz w:val="22"/>
              </w:rPr>
              <w:t>электро-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литической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диссо-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95"/>
                <w:sz w:val="22"/>
              </w:rPr>
              <w:t>циации</w:t>
            </w:r>
          </w:p>
        </w:tc>
        <w:tc>
          <w:tcPr>
            <w:tcW w:w="2722" w:type="dxa"/>
          </w:tcPr>
          <w:p>
            <w:pPr>
              <w:pStyle w:val="TableParagraph"/>
              <w:spacing w:line="299" w:lineRule="exact" w:before="94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Лабораторный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опыт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№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1</w:t>
            </w:r>
          </w:p>
          <w:p>
            <w:pPr>
              <w:pStyle w:val="TableParagraph"/>
              <w:spacing w:line="184" w:lineRule="auto" w:before="17"/>
              <w:ind w:left="112" w:right="320"/>
              <w:rPr>
                <w:sz w:val="22"/>
              </w:rPr>
            </w:pPr>
            <w:r>
              <w:rPr>
                <w:w w:val="85"/>
                <w:sz w:val="22"/>
              </w:rPr>
              <w:t>«Влияние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растворителя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на</w:t>
            </w:r>
            <w:r>
              <w:rPr>
                <w:spacing w:val="-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диссоциацию»</w:t>
            </w:r>
          </w:p>
        </w:tc>
        <w:tc>
          <w:tcPr>
            <w:tcW w:w="2722" w:type="dxa"/>
          </w:tcPr>
          <w:p>
            <w:pPr>
              <w:pStyle w:val="TableParagraph"/>
              <w:spacing w:line="184" w:lineRule="auto" w:before="150"/>
              <w:ind w:left="111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Сформировать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представ-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ление о влиянии раство-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рителя на диссоциацию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электролита</w:t>
            </w:r>
          </w:p>
        </w:tc>
        <w:tc>
          <w:tcPr>
            <w:tcW w:w="908" w:type="dxa"/>
          </w:tcPr>
          <w:p>
            <w:pPr>
              <w:pStyle w:val="TableParagraph"/>
              <w:spacing w:before="94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953" w:type="dxa"/>
          </w:tcPr>
          <w:p>
            <w:pPr>
              <w:pStyle w:val="TableParagraph"/>
              <w:spacing w:line="184" w:lineRule="auto" w:before="150"/>
              <w:ind w:left="109" w:right="327"/>
              <w:jc w:val="both"/>
              <w:rPr>
                <w:sz w:val="22"/>
              </w:rPr>
            </w:pPr>
            <w:r>
              <w:rPr>
                <w:w w:val="85"/>
                <w:sz w:val="22"/>
              </w:rPr>
              <w:t>Знать, какое влияние ока-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зывает вода на диссоциа-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90"/>
                <w:sz w:val="22"/>
              </w:rPr>
              <w:t>цию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вещества</w:t>
            </w:r>
          </w:p>
        </w:tc>
        <w:tc>
          <w:tcPr>
            <w:tcW w:w="1871" w:type="dxa"/>
          </w:tcPr>
          <w:p>
            <w:pPr>
              <w:pStyle w:val="TableParagraph"/>
              <w:spacing w:line="184" w:lineRule="auto" w:before="150"/>
              <w:ind w:left="109"/>
              <w:rPr>
                <w:sz w:val="22"/>
              </w:rPr>
            </w:pPr>
            <w:r>
              <w:rPr>
                <w:w w:val="80"/>
                <w:sz w:val="22"/>
              </w:rPr>
              <w:t>Датчик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электро-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95"/>
                <w:sz w:val="22"/>
              </w:rPr>
              <w:t>проводности</w:t>
            </w:r>
          </w:p>
        </w:tc>
      </w:tr>
      <w:tr>
        <w:trPr>
          <w:trHeight w:val="1613" w:hRule="atLeast"/>
        </w:trPr>
        <w:tc>
          <w:tcPr>
            <w:tcW w:w="624" w:type="dxa"/>
          </w:tcPr>
          <w:p>
            <w:pPr>
              <w:pStyle w:val="TableParagraph"/>
              <w:spacing w:before="94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4</w:t>
            </w:r>
          </w:p>
        </w:tc>
        <w:tc>
          <w:tcPr>
            <w:tcW w:w="1985" w:type="dxa"/>
          </w:tcPr>
          <w:p>
            <w:pPr>
              <w:pStyle w:val="TableParagraph"/>
              <w:spacing w:line="184" w:lineRule="auto" w:before="150"/>
              <w:ind w:left="113" w:right="102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Теория </w:t>
            </w:r>
            <w:r>
              <w:rPr>
                <w:w w:val="85"/>
                <w:sz w:val="22"/>
              </w:rPr>
              <w:t>электро-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литической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диссо-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85"/>
                <w:sz w:val="22"/>
              </w:rPr>
              <w:t>циации.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Сильные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слабые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электро-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литы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99" w:lineRule="exact" w:before="94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Лабораторный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опыт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№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2</w:t>
            </w:r>
          </w:p>
          <w:p>
            <w:pPr>
              <w:pStyle w:val="TableParagraph"/>
              <w:spacing w:line="184" w:lineRule="auto" w:before="17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«Сильные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слабые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элек-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тролиты»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4" w:lineRule="auto" w:before="150"/>
              <w:ind w:left="111"/>
              <w:rPr>
                <w:sz w:val="22"/>
              </w:rPr>
            </w:pPr>
            <w:r>
              <w:rPr>
                <w:w w:val="85"/>
                <w:sz w:val="22"/>
              </w:rPr>
              <w:t>Экспериментально</w:t>
            </w:r>
            <w:r>
              <w:rPr>
                <w:spacing w:val="2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ввести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понятие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«слабый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элек-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тролит»</w:t>
            </w:r>
          </w:p>
        </w:tc>
        <w:tc>
          <w:tcPr>
            <w:tcW w:w="908" w:type="dxa"/>
          </w:tcPr>
          <w:p>
            <w:pPr>
              <w:pStyle w:val="TableParagraph"/>
              <w:spacing w:before="94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95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4" w:lineRule="auto" w:before="150"/>
              <w:ind w:left="109" w:right="99"/>
              <w:rPr>
                <w:sz w:val="22"/>
              </w:rPr>
            </w:pPr>
            <w:r>
              <w:rPr>
                <w:w w:val="85"/>
                <w:sz w:val="22"/>
              </w:rPr>
              <w:t>Уметь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определять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сильные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слабые электролиты с по-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мощью датчика электропро-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водности</w:t>
            </w:r>
          </w:p>
        </w:tc>
        <w:tc>
          <w:tcPr>
            <w:tcW w:w="1871" w:type="dxa"/>
          </w:tcPr>
          <w:p>
            <w:pPr>
              <w:pStyle w:val="TableParagraph"/>
              <w:spacing w:line="184" w:lineRule="auto" w:before="150"/>
              <w:ind w:left="109"/>
              <w:rPr>
                <w:sz w:val="22"/>
              </w:rPr>
            </w:pPr>
            <w:r>
              <w:rPr>
                <w:w w:val="80"/>
                <w:sz w:val="22"/>
              </w:rPr>
              <w:t>Датчик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электро-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95"/>
                <w:sz w:val="22"/>
              </w:rPr>
              <w:t>проводности</w:t>
            </w:r>
          </w:p>
        </w:tc>
      </w:tr>
    </w:tbl>
    <w:p>
      <w:pPr>
        <w:spacing w:after="0" w:line="184" w:lineRule="auto"/>
        <w:rPr>
          <w:sz w:val="22"/>
        </w:rPr>
        <w:sectPr>
          <w:headerReference w:type="default" r:id="rId138"/>
          <w:footerReference w:type="default" r:id="rId139"/>
          <w:pgSz w:w="16840" w:h="11910" w:orient="landscape"/>
          <w:pgMar w:header="0" w:footer="0" w:top="1120" w:bottom="280" w:left="1260" w:right="1580"/>
        </w:sectPr>
      </w:pPr>
    </w:p>
    <w:p>
      <w:pPr>
        <w:pStyle w:val="BodyText"/>
        <w:rPr>
          <w:rFonts w:ascii="Tahoma"/>
          <w:b/>
          <w:sz w:val="14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755776" coordorigin="15692,1417" coordsize="248,1222">
            <v:shape style="position:absolute;left:15691;top:1417;width:248;height:698" type="#_x0000_t75" stroked="false">
              <v:imagedata r:id="rId143" o:title=""/>
            </v:shape>
            <v:shape style="position:absolute;left:15697;top:2150;width:237;height:489" type="#_x0000_t75" stroked="false">
              <v:imagedata r:id="rId131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756288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33e48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94.210205pt;width:15.6pt;height:45.45pt;mso-position-horizontal-relative:page;mso-position-vertical-relative:page;z-index:15756800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ХИМИЯ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4.3pt;mso-position-horizontal-relative:page;mso-position-vertical-relative:page;z-index:15757312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rFonts w:ascii="Tahoma"/>
                      <w:b/>
                      <w:sz w:val="22"/>
                    </w:rPr>
                  </w:pPr>
                  <w:r>
                    <w:rPr>
                      <w:rFonts w:ascii="Tahoma"/>
                      <w:b/>
                      <w:spacing w:val="-4"/>
                      <w:w w:val="95"/>
                      <w:sz w:val="22"/>
                    </w:rPr>
                    <w:t>34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628201pt;margin-top:463.804108pt;width:16.5pt;height:75.8pt;mso-position-horizontal-relative:page;mso-position-vertical-relative:page;z-index:15757824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line="330" w:lineRule="exact"/>
                    <w:ind w:left="20"/>
                  </w:pPr>
                  <w:r>
                    <w:rPr>
                      <w:color w:val="215E9E"/>
                      <w:w w:val="85"/>
                      <w:u w:val="single" w:color="215E9E"/>
                    </w:rPr>
                    <w:t>В</w:t>
                  </w:r>
                  <w:r>
                    <w:rPr>
                      <w:color w:val="215E9E"/>
                      <w:spacing w:val="38"/>
                      <w:w w:val="85"/>
                      <w:u w:val="single" w:color="215E9E"/>
                    </w:rPr>
                    <w:t> </w:t>
                  </w:r>
                  <w:r>
                    <w:rPr>
                      <w:color w:val="215E9E"/>
                      <w:w w:val="85"/>
                      <w:u w:val="single" w:color="215E9E"/>
                    </w:rPr>
                    <w:t>содержание</w:t>
                  </w:r>
                </w:p>
              </w:txbxContent>
            </v:textbox>
            <w10:wrap type="none"/>
          </v:shape>
        </w:pict>
      </w:r>
    </w:p>
    <w:p>
      <w:pPr>
        <w:spacing w:before="103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8"/>
        <w:rPr>
          <w:rFonts w:ascii="Trebuchet MS"/>
          <w:i/>
          <w:sz w:val="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1985"/>
        <w:gridCol w:w="2722"/>
        <w:gridCol w:w="2722"/>
        <w:gridCol w:w="908"/>
        <w:gridCol w:w="2953"/>
        <w:gridCol w:w="1871"/>
      </w:tblGrid>
      <w:tr>
        <w:trPr>
          <w:trHeight w:val="611" w:hRule="atLeast"/>
        </w:trPr>
        <w:tc>
          <w:tcPr>
            <w:tcW w:w="624" w:type="dxa"/>
          </w:tcPr>
          <w:p>
            <w:pPr>
              <w:pStyle w:val="TableParagraph"/>
              <w:spacing w:before="52"/>
              <w:ind w:left="126" w:right="112" w:firstLine="8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№</w:t>
            </w:r>
            <w:r>
              <w:rPr>
                <w:rFonts w:ascii="Tahoma" w:hAnsi="Tahoma"/>
                <w:b/>
                <w:spacing w:val="-56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п/п</w:t>
            </w:r>
          </w:p>
        </w:tc>
        <w:tc>
          <w:tcPr>
            <w:tcW w:w="1985" w:type="dxa"/>
          </w:tcPr>
          <w:p>
            <w:pPr>
              <w:pStyle w:val="TableParagraph"/>
              <w:spacing w:before="52"/>
              <w:ind w:left="94" w:right="8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2722" w:type="dxa"/>
          </w:tcPr>
          <w:p>
            <w:pPr>
              <w:pStyle w:val="TableParagraph"/>
              <w:spacing w:before="52"/>
              <w:ind w:left="75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Содержание</w:t>
            </w:r>
          </w:p>
        </w:tc>
        <w:tc>
          <w:tcPr>
            <w:tcW w:w="2722" w:type="dxa"/>
          </w:tcPr>
          <w:p>
            <w:pPr>
              <w:pStyle w:val="TableParagraph"/>
              <w:spacing w:before="52"/>
              <w:ind w:left="132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3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14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урока</w:t>
            </w:r>
          </w:p>
        </w:tc>
        <w:tc>
          <w:tcPr>
            <w:tcW w:w="908" w:type="dxa"/>
          </w:tcPr>
          <w:p>
            <w:pPr>
              <w:pStyle w:val="TableParagraph"/>
              <w:spacing w:before="52"/>
              <w:ind w:left="178" w:hanging="63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Кол-во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pacing w:val="-2"/>
                <w:sz w:val="20"/>
              </w:rPr>
              <w:t>часов</w:t>
            </w:r>
          </w:p>
        </w:tc>
        <w:tc>
          <w:tcPr>
            <w:tcW w:w="2953" w:type="dxa"/>
          </w:tcPr>
          <w:p>
            <w:pPr>
              <w:pStyle w:val="TableParagraph"/>
              <w:spacing w:before="52"/>
              <w:ind w:left="24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Планируемые результаты</w:t>
            </w:r>
          </w:p>
        </w:tc>
        <w:tc>
          <w:tcPr>
            <w:tcW w:w="1871" w:type="dxa"/>
          </w:tcPr>
          <w:p>
            <w:pPr>
              <w:pStyle w:val="TableParagraph"/>
              <w:spacing w:before="52"/>
              <w:ind w:left="240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1654" w:hRule="atLeast"/>
        </w:trPr>
        <w:tc>
          <w:tcPr>
            <w:tcW w:w="624" w:type="dxa"/>
          </w:tcPr>
          <w:p>
            <w:pPr>
              <w:pStyle w:val="TableParagraph"/>
              <w:spacing w:before="151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5</w:t>
            </w:r>
          </w:p>
        </w:tc>
        <w:tc>
          <w:tcPr>
            <w:tcW w:w="1985" w:type="dxa"/>
          </w:tcPr>
          <w:p>
            <w:pPr>
              <w:pStyle w:val="TableParagraph"/>
              <w:spacing w:line="184" w:lineRule="auto" w:before="206"/>
              <w:ind w:left="113" w:right="116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Теория </w:t>
            </w:r>
            <w:r>
              <w:rPr>
                <w:w w:val="85"/>
                <w:sz w:val="22"/>
              </w:rPr>
              <w:t>электро-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литической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диссо-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95"/>
                <w:sz w:val="22"/>
              </w:rPr>
              <w:t>циации</w:t>
            </w:r>
          </w:p>
        </w:tc>
        <w:tc>
          <w:tcPr>
            <w:tcW w:w="2722" w:type="dxa"/>
          </w:tcPr>
          <w:p>
            <w:pPr>
              <w:pStyle w:val="TableParagraph"/>
              <w:spacing w:line="299" w:lineRule="exact" w:before="151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Лабораторный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опыт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№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3</w:t>
            </w:r>
          </w:p>
          <w:p>
            <w:pPr>
              <w:pStyle w:val="TableParagraph"/>
              <w:spacing w:line="184" w:lineRule="auto" w:before="16"/>
              <w:ind w:left="112" w:right="202"/>
              <w:rPr>
                <w:sz w:val="22"/>
              </w:rPr>
            </w:pPr>
            <w:r>
              <w:rPr>
                <w:w w:val="85"/>
                <w:sz w:val="22"/>
              </w:rPr>
              <w:t>«Зависимость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электро-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проводности</w:t>
            </w:r>
            <w:r>
              <w:rPr>
                <w:spacing w:val="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растворов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сильных электролитов от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концентрации</w:t>
            </w:r>
            <w:r>
              <w:rPr>
                <w:spacing w:val="-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ионов»</w:t>
            </w:r>
          </w:p>
        </w:tc>
        <w:tc>
          <w:tcPr>
            <w:tcW w:w="2722" w:type="dxa"/>
          </w:tcPr>
          <w:p>
            <w:pPr>
              <w:pStyle w:val="TableParagraph"/>
              <w:spacing w:line="184" w:lineRule="auto" w:before="206"/>
              <w:ind w:left="111" w:right="155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Сформировать представ-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ление о зависимости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электропроводности </w:t>
            </w:r>
            <w:r>
              <w:rPr>
                <w:w w:val="85"/>
                <w:sz w:val="22"/>
              </w:rPr>
              <w:t>рас-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творов от концентрации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ионов</w:t>
            </w:r>
          </w:p>
        </w:tc>
        <w:tc>
          <w:tcPr>
            <w:tcW w:w="908" w:type="dxa"/>
          </w:tcPr>
          <w:p>
            <w:pPr>
              <w:pStyle w:val="TableParagraph"/>
              <w:spacing w:before="151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953" w:type="dxa"/>
          </w:tcPr>
          <w:p>
            <w:pPr>
              <w:pStyle w:val="TableParagraph"/>
              <w:spacing w:line="184" w:lineRule="auto" w:before="206"/>
              <w:ind w:left="109"/>
              <w:rPr>
                <w:sz w:val="22"/>
              </w:rPr>
            </w:pPr>
            <w:r>
              <w:rPr>
                <w:w w:val="85"/>
                <w:sz w:val="22"/>
              </w:rPr>
              <w:t>Знать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зависимость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электро-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проводности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растворов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от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концентрации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ионов</w:t>
            </w:r>
          </w:p>
        </w:tc>
        <w:tc>
          <w:tcPr>
            <w:tcW w:w="1871" w:type="dxa"/>
          </w:tcPr>
          <w:p>
            <w:pPr>
              <w:pStyle w:val="TableParagraph"/>
              <w:spacing w:line="184" w:lineRule="auto" w:before="206"/>
              <w:ind w:left="109"/>
              <w:rPr>
                <w:sz w:val="22"/>
              </w:rPr>
            </w:pPr>
            <w:r>
              <w:rPr>
                <w:w w:val="80"/>
                <w:sz w:val="22"/>
              </w:rPr>
              <w:t>Датчик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электро-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95"/>
                <w:sz w:val="22"/>
              </w:rPr>
              <w:t>проводности</w:t>
            </w:r>
          </w:p>
        </w:tc>
      </w:tr>
      <w:tr>
        <w:trPr>
          <w:trHeight w:val="1654" w:hRule="atLeast"/>
        </w:trPr>
        <w:tc>
          <w:tcPr>
            <w:tcW w:w="624" w:type="dxa"/>
          </w:tcPr>
          <w:p>
            <w:pPr>
              <w:pStyle w:val="TableParagraph"/>
              <w:spacing w:before="151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6</w:t>
            </w:r>
          </w:p>
        </w:tc>
        <w:tc>
          <w:tcPr>
            <w:tcW w:w="1985" w:type="dxa"/>
          </w:tcPr>
          <w:p>
            <w:pPr>
              <w:pStyle w:val="TableParagraph"/>
              <w:spacing w:line="184" w:lineRule="auto" w:before="206"/>
              <w:ind w:left="113" w:right="116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Теория </w:t>
            </w:r>
            <w:r>
              <w:rPr>
                <w:w w:val="85"/>
                <w:sz w:val="22"/>
              </w:rPr>
              <w:t>электро-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литической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диссо-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95"/>
                <w:sz w:val="22"/>
              </w:rPr>
              <w:t>циации</w:t>
            </w:r>
          </w:p>
        </w:tc>
        <w:tc>
          <w:tcPr>
            <w:tcW w:w="2722" w:type="dxa"/>
          </w:tcPr>
          <w:p>
            <w:pPr>
              <w:pStyle w:val="TableParagraph"/>
              <w:spacing w:line="299" w:lineRule="exact" w:before="151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Практическая</w:t>
            </w:r>
            <w:r>
              <w:rPr>
                <w:spacing w:val="1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работа</w:t>
            </w:r>
            <w:r>
              <w:rPr>
                <w:spacing w:val="1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№</w:t>
            </w:r>
            <w:r>
              <w:rPr>
                <w:spacing w:val="1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2</w:t>
            </w:r>
          </w:p>
          <w:p>
            <w:pPr>
              <w:pStyle w:val="TableParagraph"/>
              <w:spacing w:line="184" w:lineRule="auto" w:before="16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«Определение концен-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трации</w:t>
            </w:r>
            <w:r>
              <w:rPr>
                <w:spacing w:val="25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соли</w:t>
            </w:r>
            <w:r>
              <w:rPr>
                <w:spacing w:val="26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по</w:t>
            </w:r>
            <w:r>
              <w:rPr>
                <w:spacing w:val="26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электро-</w:t>
            </w:r>
            <w:r>
              <w:rPr>
                <w:spacing w:val="-52"/>
                <w:w w:val="80"/>
                <w:sz w:val="22"/>
              </w:rPr>
              <w:t> </w:t>
            </w:r>
            <w:r>
              <w:rPr>
                <w:w w:val="85"/>
                <w:sz w:val="22"/>
              </w:rPr>
              <w:t>проводности</w:t>
            </w:r>
            <w:r>
              <w:rPr>
                <w:spacing w:val="1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раствора»</w:t>
            </w:r>
          </w:p>
        </w:tc>
        <w:tc>
          <w:tcPr>
            <w:tcW w:w="2722" w:type="dxa"/>
          </w:tcPr>
          <w:p>
            <w:pPr>
              <w:pStyle w:val="TableParagraph"/>
              <w:spacing w:line="184" w:lineRule="auto" w:before="206"/>
              <w:ind w:left="111" w:right="148"/>
              <w:rPr>
                <w:sz w:val="22"/>
              </w:rPr>
            </w:pPr>
            <w:r>
              <w:rPr>
                <w:w w:val="85"/>
                <w:sz w:val="22"/>
              </w:rPr>
              <w:t>Закрепить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представление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 зависимости электро-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проводности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растворов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от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концентрации</w:t>
            </w:r>
            <w:r>
              <w:rPr>
                <w:spacing w:val="-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ионов</w:t>
            </w:r>
          </w:p>
        </w:tc>
        <w:tc>
          <w:tcPr>
            <w:tcW w:w="908" w:type="dxa"/>
          </w:tcPr>
          <w:p>
            <w:pPr>
              <w:pStyle w:val="TableParagraph"/>
              <w:spacing w:before="151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953" w:type="dxa"/>
          </w:tcPr>
          <w:p>
            <w:pPr>
              <w:pStyle w:val="TableParagraph"/>
              <w:spacing w:line="184" w:lineRule="auto" w:before="206"/>
              <w:ind w:left="109" w:right="153"/>
              <w:rPr>
                <w:sz w:val="22"/>
              </w:rPr>
            </w:pPr>
            <w:r>
              <w:rPr>
                <w:w w:val="85"/>
                <w:sz w:val="22"/>
              </w:rPr>
              <w:t>Уметь экспериментально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определять концентрацию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соли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растворе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помощью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датчика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электропроводно-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95"/>
                <w:sz w:val="22"/>
              </w:rPr>
              <w:t>сти</w:t>
            </w:r>
          </w:p>
        </w:tc>
        <w:tc>
          <w:tcPr>
            <w:tcW w:w="1871" w:type="dxa"/>
          </w:tcPr>
          <w:p>
            <w:pPr>
              <w:pStyle w:val="TableParagraph"/>
              <w:spacing w:line="184" w:lineRule="auto" w:before="206"/>
              <w:ind w:left="109"/>
              <w:rPr>
                <w:sz w:val="22"/>
              </w:rPr>
            </w:pPr>
            <w:r>
              <w:rPr>
                <w:w w:val="80"/>
                <w:sz w:val="22"/>
              </w:rPr>
              <w:t>Датчик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электро-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95"/>
                <w:sz w:val="22"/>
              </w:rPr>
              <w:t>проводности</w:t>
            </w:r>
          </w:p>
        </w:tc>
      </w:tr>
      <w:tr>
        <w:trPr>
          <w:trHeight w:val="1654" w:hRule="atLeast"/>
        </w:trPr>
        <w:tc>
          <w:tcPr>
            <w:tcW w:w="624" w:type="dxa"/>
          </w:tcPr>
          <w:p>
            <w:pPr>
              <w:pStyle w:val="TableParagraph"/>
              <w:spacing w:before="151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7</w:t>
            </w:r>
          </w:p>
        </w:tc>
        <w:tc>
          <w:tcPr>
            <w:tcW w:w="1985" w:type="dxa"/>
          </w:tcPr>
          <w:p>
            <w:pPr>
              <w:pStyle w:val="TableParagraph"/>
              <w:spacing w:line="184" w:lineRule="auto" w:before="206"/>
              <w:ind w:left="113" w:right="116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Теория </w:t>
            </w:r>
            <w:r>
              <w:rPr>
                <w:w w:val="85"/>
                <w:sz w:val="22"/>
              </w:rPr>
              <w:t>электро-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литической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диссо-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95"/>
                <w:sz w:val="22"/>
              </w:rPr>
              <w:t>циации.</w:t>
            </w:r>
          </w:p>
          <w:p>
            <w:pPr>
              <w:pStyle w:val="TableParagraph"/>
              <w:spacing w:line="184" w:lineRule="auto"/>
              <w:ind w:left="113" w:right="223"/>
              <w:rPr>
                <w:sz w:val="22"/>
              </w:rPr>
            </w:pPr>
            <w:r>
              <w:rPr>
                <w:w w:val="85"/>
                <w:sz w:val="22"/>
              </w:rPr>
              <w:t>Реакции ионного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обмена</w:t>
            </w:r>
          </w:p>
        </w:tc>
        <w:tc>
          <w:tcPr>
            <w:tcW w:w="2722" w:type="dxa"/>
          </w:tcPr>
          <w:p>
            <w:pPr>
              <w:pStyle w:val="TableParagraph"/>
              <w:spacing w:line="299" w:lineRule="exact" w:before="151"/>
              <w:ind w:left="112"/>
              <w:jc w:val="both"/>
              <w:rPr>
                <w:sz w:val="22"/>
              </w:rPr>
            </w:pPr>
            <w:r>
              <w:rPr>
                <w:w w:val="85"/>
                <w:sz w:val="22"/>
              </w:rPr>
              <w:t>Лабораторный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опыт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№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4</w:t>
            </w:r>
          </w:p>
          <w:p>
            <w:pPr>
              <w:pStyle w:val="TableParagraph"/>
              <w:spacing w:line="184" w:lineRule="auto" w:before="16"/>
              <w:ind w:left="112" w:right="116"/>
              <w:jc w:val="both"/>
              <w:rPr>
                <w:sz w:val="22"/>
              </w:rPr>
            </w:pPr>
            <w:r>
              <w:rPr>
                <w:w w:val="85"/>
                <w:sz w:val="22"/>
              </w:rPr>
              <w:t>«Взаимодействие гидрок-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сида бария с серной кис-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лотой»</w:t>
            </w:r>
          </w:p>
        </w:tc>
        <w:tc>
          <w:tcPr>
            <w:tcW w:w="2722" w:type="dxa"/>
          </w:tcPr>
          <w:p>
            <w:pPr>
              <w:pStyle w:val="TableParagraph"/>
              <w:spacing w:line="184" w:lineRule="auto" w:before="206"/>
              <w:ind w:left="111" w:right="120"/>
              <w:jc w:val="both"/>
              <w:rPr>
                <w:sz w:val="22"/>
              </w:rPr>
            </w:pPr>
            <w:r>
              <w:rPr>
                <w:w w:val="85"/>
                <w:sz w:val="22"/>
              </w:rPr>
              <w:t>Исследовать особенности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протекания реакции ней-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95"/>
                <w:sz w:val="22"/>
              </w:rPr>
              <w:t>трализации</w:t>
            </w:r>
          </w:p>
        </w:tc>
        <w:tc>
          <w:tcPr>
            <w:tcW w:w="908" w:type="dxa"/>
          </w:tcPr>
          <w:p>
            <w:pPr>
              <w:pStyle w:val="TableParagraph"/>
              <w:spacing w:before="151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953" w:type="dxa"/>
          </w:tcPr>
          <w:p>
            <w:pPr>
              <w:pStyle w:val="TableParagraph"/>
              <w:spacing w:line="184" w:lineRule="auto" w:before="206"/>
              <w:ind w:left="109" w:right="298"/>
              <w:jc w:val="both"/>
              <w:rPr>
                <w:sz w:val="22"/>
              </w:rPr>
            </w:pPr>
            <w:r>
              <w:rPr>
                <w:w w:val="85"/>
                <w:sz w:val="22"/>
              </w:rPr>
              <w:t>Применять знания о реак-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ции нейтрализации </w:t>
            </w:r>
            <w:r>
              <w:rPr>
                <w:w w:val="85"/>
                <w:sz w:val="22"/>
              </w:rPr>
              <w:t>в иных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условиях</w:t>
            </w:r>
          </w:p>
        </w:tc>
        <w:tc>
          <w:tcPr>
            <w:tcW w:w="1871" w:type="dxa"/>
          </w:tcPr>
          <w:p>
            <w:pPr>
              <w:pStyle w:val="TableParagraph"/>
              <w:spacing w:line="184" w:lineRule="auto" w:before="206"/>
              <w:ind w:left="109"/>
              <w:rPr>
                <w:sz w:val="22"/>
              </w:rPr>
            </w:pPr>
            <w:r>
              <w:rPr>
                <w:w w:val="80"/>
                <w:sz w:val="22"/>
              </w:rPr>
              <w:t>Датчик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электро-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95"/>
                <w:sz w:val="22"/>
              </w:rPr>
              <w:t>проводности,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85"/>
                <w:sz w:val="22"/>
              </w:rPr>
              <w:t>дозатор</w:t>
            </w:r>
            <w:r>
              <w:rPr>
                <w:spacing w:val="1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объёма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жидкости, бю-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ретка</w:t>
            </w:r>
          </w:p>
        </w:tc>
      </w:tr>
      <w:tr>
        <w:trPr>
          <w:trHeight w:val="1394" w:hRule="atLeast"/>
        </w:trPr>
        <w:tc>
          <w:tcPr>
            <w:tcW w:w="624" w:type="dxa"/>
          </w:tcPr>
          <w:p>
            <w:pPr>
              <w:pStyle w:val="TableParagraph"/>
              <w:spacing w:before="151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8</w:t>
            </w:r>
          </w:p>
        </w:tc>
        <w:tc>
          <w:tcPr>
            <w:tcW w:w="1985" w:type="dxa"/>
          </w:tcPr>
          <w:p>
            <w:pPr>
              <w:pStyle w:val="TableParagraph"/>
              <w:spacing w:line="184" w:lineRule="auto" w:before="206"/>
              <w:ind w:left="113" w:right="116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Теория </w:t>
            </w:r>
            <w:r>
              <w:rPr>
                <w:w w:val="85"/>
                <w:sz w:val="22"/>
              </w:rPr>
              <w:t>электро-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литической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диссо-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95"/>
                <w:sz w:val="22"/>
              </w:rPr>
              <w:t>циации</w:t>
            </w:r>
          </w:p>
        </w:tc>
        <w:tc>
          <w:tcPr>
            <w:tcW w:w="2722" w:type="dxa"/>
          </w:tcPr>
          <w:p>
            <w:pPr>
              <w:pStyle w:val="TableParagraph"/>
              <w:spacing w:line="299" w:lineRule="exact" w:before="151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Лабораторный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опыт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№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5</w:t>
            </w:r>
          </w:p>
          <w:p>
            <w:pPr>
              <w:pStyle w:val="TableParagraph"/>
              <w:spacing w:line="184" w:lineRule="auto" w:before="16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«Образование</w:t>
            </w:r>
            <w:r>
              <w:rPr>
                <w:spacing w:val="1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солей</w:t>
            </w:r>
            <w:r>
              <w:rPr>
                <w:spacing w:val="1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ам-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sz w:val="22"/>
              </w:rPr>
              <w:t>мония»</w:t>
            </w:r>
          </w:p>
        </w:tc>
        <w:tc>
          <w:tcPr>
            <w:tcW w:w="2722" w:type="dxa"/>
          </w:tcPr>
          <w:p>
            <w:pPr>
              <w:pStyle w:val="TableParagraph"/>
              <w:spacing w:line="184" w:lineRule="auto" w:before="206"/>
              <w:ind w:left="111" w:right="223"/>
              <w:rPr>
                <w:sz w:val="22"/>
              </w:rPr>
            </w:pPr>
            <w:r>
              <w:rPr>
                <w:w w:val="85"/>
                <w:sz w:val="22"/>
              </w:rPr>
              <w:t>Экспериментально пока-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зать</w:t>
            </w:r>
            <w:r>
              <w:rPr>
                <w:spacing w:val="1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образование</w:t>
            </w:r>
            <w:r>
              <w:rPr>
                <w:spacing w:val="1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ионов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при реакции аммиака с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кислотами</w:t>
            </w:r>
          </w:p>
        </w:tc>
        <w:tc>
          <w:tcPr>
            <w:tcW w:w="908" w:type="dxa"/>
          </w:tcPr>
          <w:p>
            <w:pPr>
              <w:pStyle w:val="TableParagraph"/>
              <w:spacing w:before="151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953" w:type="dxa"/>
          </w:tcPr>
          <w:p>
            <w:pPr>
              <w:pStyle w:val="TableParagraph"/>
              <w:spacing w:line="184" w:lineRule="auto" w:before="206"/>
              <w:ind w:left="109" w:right="182"/>
              <w:jc w:val="both"/>
              <w:rPr>
                <w:sz w:val="22"/>
              </w:rPr>
            </w:pPr>
            <w:r>
              <w:rPr>
                <w:w w:val="85"/>
                <w:sz w:val="22"/>
              </w:rPr>
              <w:t>Знать, что все растворимые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 воде соли являются силь-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ными</w:t>
            </w:r>
            <w:r>
              <w:rPr>
                <w:spacing w:val="-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электролитами</w:t>
            </w:r>
          </w:p>
        </w:tc>
        <w:tc>
          <w:tcPr>
            <w:tcW w:w="1871" w:type="dxa"/>
          </w:tcPr>
          <w:p>
            <w:pPr>
              <w:pStyle w:val="TableParagraph"/>
              <w:spacing w:line="184" w:lineRule="auto" w:before="206"/>
              <w:ind w:left="109"/>
              <w:rPr>
                <w:sz w:val="22"/>
              </w:rPr>
            </w:pPr>
            <w:r>
              <w:rPr>
                <w:w w:val="80"/>
                <w:sz w:val="22"/>
              </w:rPr>
              <w:t>Датчик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электро-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95"/>
                <w:sz w:val="22"/>
              </w:rPr>
              <w:t>проводности</w:t>
            </w:r>
          </w:p>
        </w:tc>
      </w:tr>
      <w:tr>
        <w:trPr>
          <w:trHeight w:val="1911" w:hRule="atLeast"/>
        </w:trPr>
        <w:tc>
          <w:tcPr>
            <w:tcW w:w="624" w:type="dxa"/>
          </w:tcPr>
          <w:p>
            <w:pPr>
              <w:pStyle w:val="TableParagraph"/>
              <w:spacing w:before="151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9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4" w:lineRule="auto" w:before="206"/>
              <w:ind w:left="113" w:right="116"/>
              <w:rPr>
                <w:sz w:val="22"/>
              </w:rPr>
            </w:pPr>
            <w:r>
              <w:rPr>
                <w:w w:val="85"/>
                <w:sz w:val="22"/>
              </w:rPr>
              <w:t>Химические реак-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ции.</w:t>
            </w:r>
          </w:p>
          <w:p>
            <w:pPr>
              <w:pStyle w:val="TableParagraph"/>
              <w:spacing w:line="184" w:lineRule="auto"/>
              <w:ind w:left="113" w:right="413"/>
              <w:rPr>
                <w:sz w:val="22"/>
              </w:rPr>
            </w:pPr>
            <w:r>
              <w:rPr>
                <w:w w:val="85"/>
                <w:sz w:val="22"/>
              </w:rPr>
              <w:t>Окислительно-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востановитель-</w:t>
            </w:r>
            <w:r>
              <w:rPr>
                <w:w w:val="80"/>
                <w:sz w:val="22"/>
              </w:rPr>
              <w:t> </w:t>
            </w:r>
            <w:r>
              <w:rPr>
                <w:w w:val="85"/>
                <w:sz w:val="22"/>
              </w:rPr>
              <w:t>ные реакции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(ОВР)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99" w:lineRule="exact" w:before="151"/>
              <w:ind w:left="112"/>
              <w:jc w:val="both"/>
              <w:rPr>
                <w:sz w:val="22"/>
              </w:rPr>
            </w:pPr>
            <w:r>
              <w:rPr>
                <w:w w:val="85"/>
                <w:sz w:val="22"/>
              </w:rPr>
              <w:t>Лабораторный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опыт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№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6</w:t>
            </w:r>
          </w:p>
          <w:p>
            <w:pPr>
              <w:pStyle w:val="TableParagraph"/>
              <w:spacing w:line="184" w:lineRule="auto" w:before="16"/>
              <w:ind w:left="112" w:right="189"/>
              <w:jc w:val="both"/>
              <w:rPr>
                <w:sz w:val="22"/>
              </w:rPr>
            </w:pPr>
            <w:r>
              <w:rPr>
                <w:w w:val="85"/>
                <w:sz w:val="22"/>
              </w:rPr>
              <w:t>«Изучение реакции взаи-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модействия сульфита на-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трия с пероксидом водо-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рода»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4" w:lineRule="auto" w:before="206"/>
              <w:ind w:left="111" w:right="266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Изучение </w:t>
            </w:r>
            <w:r>
              <w:rPr>
                <w:w w:val="85"/>
                <w:sz w:val="22"/>
              </w:rPr>
              <w:t>окислительно-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восстановительных </w:t>
            </w:r>
            <w:r>
              <w:rPr>
                <w:w w:val="85"/>
                <w:sz w:val="22"/>
              </w:rPr>
              <w:t>про-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цессов,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протекающих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выделением</w:t>
            </w:r>
            <w:r>
              <w:rPr>
                <w:spacing w:val="-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энергии</w:t>
            </w:r>
          </w:p>
        </w:tc>
        <w:tc>
          <w:tcPr>
            <w:tcW w:w="908" w:type="dxa"/>
          </w:tcPr>
          <w:p>
            <w:pPr>
              <w:pStyle w:val="TableParagraph"/>
              <w:spacing w:before="151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95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4" w:lineRule="auto" w:before="206"/>
              <w:ind w:left="109" w:right="288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Иметь представление</w:t>
            </w:r>
            <w:r>
              <w:rPr>
                <w:spacing w:val="-1"/>
                <w:w w:val="85"/>
                <w:sz w:val="22"/>
              </w:rPr>
              <w:t> о</w:t>
            </w:r>
            <w:r>
              <w:rPr>
                <w:spacing w:val="-2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те-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пловом эффекте окисли-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тельно-восстановительных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реакций</w:t>
            </w:r>
          </w:p>
        </w:tc>
        <w:tc>
          <w:tcPr>
            <w:tcW w:w="187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4" w:lineRule="auto" w:before="206"/>
              <w:ind w:left="109"/>
              <w:rPr>
                <w:sz w:val="22"/>
              </w:rPr>
            </w:pPr>
            <w:r>
              <w:rPr>
                <w:w w:val="80"/>
                <w:sz w:val="22"/>
              </w:rPr>
              <w:t>Датчик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темпера-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туры</w:t>
            </w:r>
            <w:r>
              <w:rPr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платиновый</w:t>
            </w:r>
          </w:p>
        </w:tc>
      </w:tr>
    </w:tbl>
    <w:p>
      <w:pPr>
        <w:spacing w:after="0" w:line="184" w:lineRule="auto"/>
        <w:rPr>
          <w:sz w:val="22"/>
        </w:rPr>
        <w:sectPr>
          <w:headerReference w:type="even" r:id="rId141"/>
          <w:footerReference w:type="even" r:id="rId142"/>
          <w:pgSz w:w="16840" w:h="11910" w:orient="landscape"/>
          <w:pgMar w:header="0" w:footer="0" w:top="1100" w:bottom="280" w:left="1260" w:right="1580"/>
        </w:sectPr>
      </w:pPr>
    </w:p>
    <w:p>
      <w:pPr>
        <w:pStyle w:val="BodyText"/>
        <w:spacing w:before="3"/>
        <w:rPr>
          <w:rFonts w:ascii="Trebuchet MS"/>
          <w:i/>
          <w:sz w:val="29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758336" coordorigin="15692,7476" coordsize="248,1222">
            <v:shape style="position:absolute;left:15691;top:7476;width:248;height:698" type="#_x0000_t75" stroked="false">
              <v:imagedata r:id="rId146" o:title=""/>
            </v:shape>
            <v:shape style="position:absolute;left:15697;top:8209;width:237;height:489" type="#_x0000_t75" stroked="false">
              <v:imagedata r:id="rId131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758848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33e48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45.45pt;mso-position-horizontal-relative:page;mso-position-vertical-relative:page;z-index:15759360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ХИМИЯ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628201pt;margin-top:55.692902pt;width:16.5pt;height:75.8pt;mso-position-horizontal-relative:page;mso-position-vertical-relative:page;z-index:15759872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line="330" w:lineRule="exact"/>
                    <w:ind w:left="20"/>
                  </w:pPr>
                  <w:r>
                    <w:rPr>
                      <w:color w:val="215E9E"/>
                      <w:w w:val="85"/>
                      <w:u w:val="single" w:color="215E9E"/>
                    </w:rPr>
                    <w:t>В</w:t>
                  </w:r>
                  <w:r>
                    <w:rPr>
                      <w:color w:val="215E9E"/>
                      <w:spacing w:val="38"/>
                      <w:w w:val="85"/>
                      <w:u w:val="single" w:color="215E9E"/>
                    </w:rPr>
                    <w:t> </w:t>
                  </w:r>
                  <w:r>
                    <w:rPr>
                      <w:color w:val="215E9E"/>
                      <w:w w:val="85"/>
                      <w:u w:val="single" w:color="215E9E"/>
                    </w:rPr>
                    <w:t>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0.209686pt;width:15.6pt;height:15.2pt;mso-position-horizontal-relative:page;mso-position-vertical-relative:page;z-index:15760384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rFonts w:ascii="Tahoma"/>
                      <w:b/>
                      <w:sz w:val="22"/>
                    </w:rPr>
                  </w:pPr>
                  <w:r>
                    <w:rPr>
                      <w:rFonts w:ascii="Tahoma"/>
                      <w:b/>
                      <w:w w:val="95"/>
                      <w:sz w:val="22"/>
                    </w:rPr>
                    <w:t>35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1985"/>
        <w:gridCol w:w="2722"/>
        <w:gridCol w:w="2722"/>
        <w:gridCol w:w="908"/>
        <w:gridCol w:w="2953"/>
        <w:gridCol w:w="1871"/>
      </w:tblGrid>
      <w:tr>
        <w:trPr>
          <w:trHeight w:val="611" w:hRule="atLeast"/>
        </w:trPr>
        <w:tc>
          <w:tcPr>
            <w:tcW w:w="624" w:type="dxa"/>
          </w:tcPr>
          <w:p>
            <w:pPr>
              <w:pStyle w:val="TableParagraph"/>
              <w:spacing w:before="52"/>
              <w:ind w:left="126" w:right="112" w:firstLine="8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№</w:t>
            </w:r>
            <w:r>
              <w:rPr>
                <w:rFonts w:ascii="Tahoma" w:hAnsi="Tahoma"/>
                <w:b/>
                <w:spacing w:val="-56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п/п</w:t>
            </w:r>
          </w:p>
        </w:tc>
        <w:tc>
          <w:tcPr>
            <w:tcW w:w="1985" w:type="dxa"/>
          </w:tcPr>
          <w:p>
            <w:pPr>
              <w:pStyle w:val="TableParagraph"/>
              <w:spacing w:before="52"/>
              <w:ind w:left="94" w:right="8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2722" w:type="dxa"/>
          </w:tcPr>
          <w:p>
            <w:pPr>
              <w:pStyle w:val="TableParagraph"/>
              <w:spacing w:before="52"/>
              <w:ind w:left="75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Содержание</w:t>
            </w:r>
          </w:p>
        </w:tc>
        <w:tc>
          <w:tcPr>
            <w:tcW w:w="2722" w:type="dxa"/>
          </w:tcPr>
          <w:p>
            <w:pPr>
              <w:pStyle w:val="TableParagraph"/>
              <w:spacing w:before="52"/>
              <w:ind w:left="132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3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14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урока</w:t>
            </w:r>
          </w:p>
        </w:tc>
        <w:tc>
          <w:tcPr>
            <w:tcW w:w="908" w:type="dxa"/>
          </w:tcPr>
          <w:p>
            <w:pPr>
              <w:pStyle w:val="TableParagraph"/>
              <w:spacing w:before="52"/>
              <w:ind w:left="178" w:hanging="63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Кол-во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pacing w:val="-2"/>
                <w:sz w:val="20"/>
              </w:rPr>
              <w:t>часов</w:t>
            </w:r>
          </w:p>
        </w:tc>
        <w:tc>
          <w:tcPr>
            <w:tcW w:w="2953" w:type="dxa"/>
          </w:tcPr>
          <w:p>
            <w:pPr>
              <w:pStyle w:val="TableParagraph"/>
              <w:spacing w:before="52"/>
              <w:ind w:left="24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Планируемые результаты</w:t>
            </w:r>
          </w:p>
        </w:tc>
        <w:tc>
          <w:tcPr>
            <w:tcW w:w="1871" w:type="dxa"/>
          </w:tcPr>
          <w:p>
            <w:pPr>
              <w:pStyle w:val="TableParagraph"/>
              <w:spacing w:before="52"/>
              <w:ind w:left="240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1292" w:hRule="atLeast"/>
        </w:trPr>
        <w:tc>
          <w:tcPr>
            <w:tcW w:w="624" w:type="dxa"/>
          </w:tcPr>
          <w:p>
            <w:pPr>
              <w:pStyle w:val="TableParagraph"/>
              <w:spacing w:before="94"/>
              <w:ind w:left="147" w:right="147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10</w:t>
            </w:r>
          </w:p>
        </w:tc>
        <w:tc>
          <w:tcPr>
            <w:tcW w:w="1985" w:type="dxa"/>
          </w:tcPr>
          <w:p>
            <w:pPr>
              <w:pStyle w:val="TableParagraph"/>
              <w:spacing w:line="184" w:lineRule="auto" w:before="150"/>
              <w:ind w:left="113" w:right="116"/>
              <w:rPr>
                <w:sz w:val="22"/>
              </w:rPr>
            </w:pPr>
            <w:r>
              <w:rPr>
                <w:w w:val="85"/>
                <w:sz w:val="22"/>
              </w:rPr>
              <w:t>Химические реак-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ции.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ОВР</w:t>
            </w:r>
          </w:p>
        </w:tc>
        <w:tc>
          <w:tcPr>
            <w:tcW w:w="2722" w:type="dxa"/>
          </w:tcPr>
          <w:p>
            <w:pPr>
              <w:pStyle w:val="TableParagraph"/>
              <w:spacing w:line="299" w:lineRule="exact" w:before="94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Лабораторный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опыт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№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7</w:t>
            </w:r>
          </w:p>
          <w:p>
            <w:pPr>
              <w:pStyle w:val="TableParagraph"/>
              <w:spacing w:line="184" w:lineRule="auto" w:before="17"/>
              <w:ind w:left="112" w:right="299"/>
              <w:rPr>
                <w:sz w:val="22"/>
              </w:rPr>
            </w:pPr>
            <w:r>
              <w:rPr>
                <w:w w:val="85"/>
                <w:sz w:val="22"/>
              </w:rPr>
              <w:t>«Изменение</w:t>
            </w:r>
            <w:r>
              <w:rPr>
                <w:spacing w:val="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рН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ходе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окислительно-восстано-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5"/>
                <w:sz w:val="22"/>
              </w:rPr>
              <w:t>вительных</w:t>
            </w:r>
            <w:r>
              <w:rPr>
                <w:spacing w:val="-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реакций»</w:t>
            </w:r>
          </w:p>
        </w:tc>
        <w:tc>
          <w:tcPr>
            <w:tcW w:w="2722" w:type="dxa"/>
          </w:tcPr>
          <w:p>
            <w:pPr>
              <w:pStyle w:val="TableParagraph"/>
              <w:spacing w:line="184" w:lineRule="auto" w:before="150"/>
              <w:ind w:left="111" w:right="161"/>
              <w:jc w:val="both"/>
              <w:rPr>
                <w:sz w:val="22"/>
              </w:rPr>
            </w:pPr>
            <w:r>
              <w:rPr>
                <w:w w:val="85"/>
                <w:sz w:val="22"/>
              </w:rPr>
              <w:t>Доказать, что в процессе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протекания ОВР возмож-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но образование кислоты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90"/>
                <w:sz w:val="22"/>
              </w:rPr>
              <w:t>или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щелочи</w:t>
            </w:r>
          </w:p>
        </w:tc>
        <w:tc>
          <w:tcPr>
            <w:tcW w:w="908" w:type="dxa"/>
          </w:tcPr>
          <w:p>
            <w:pPr>
              <w:pStyle w:val="TableParagraph"/>
              <w:spacing w:before="94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953" w:type="dxa"/>
          </w:tcPr>
          <w:p>
            <w:pPr>
              <w:pStyle w:val="TableParagraph"/>
              <w:spacing w:line="184" w:lineRule="auto" w:before="150"/>
              <w:ind w:left="109" w:right="153"/>
              <w:rPr>
                <w:sz w:val="22"/>
              </w:rPr>
            </w:pPr>
            <w:r>
              <w:rPr>
                <w:w w:val="85"/>
                <w:sz w:val="22"/>
              </w:rPr>
              <w:t>Иметь представления о раз-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личных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продуктах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окисли-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5"/>
                <w:sz w:val="22"/>
              </w:rPr>
              <w:t>тельно-восстановительных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реакций</w:t>
            </w:r>
          </w:p>
        </w:tc>
        <w:tc>
          <w:tcPr>
            <w:tcW w:w="1871" w:type="dxa"/>
          </w:tcPr>
          <w:p>
            <w:pPr>
              <w:pStyle w:val="TableParagraph"/>
              <w:spacing w:before="94"/>
              <w:ind w:left="109"/>
              <w:rPr>
                <w:sz w:val="22"/>
              </w:rPr>
            </w:pPr>
            <w:r>
              <w:rPr>
                <w:w w:val="85"/>
                <w:sz w:val="22"/>
              </w:rPr>
              <w:t>Датчик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рН</w:t>
            </w:r>
          </w:p>
        </w:tc>
      </w:tr>
      <w:tr>
        <w:trPr>
          <w:trHeight w:val="1552" w:hRule="atLeast"/>
        </w:trPr>
        <w:tc>
          <w:tcPr>
            <w:tcW w:w="624" w:type="dxa"/>
          </w:tcPr>
          <w:p>
            <w:pPr>
              <w:pStyle w:val="TableParagraph"/>
              <w:spacing w:before="94"/>
              <w:ind w:left="128" w:right="157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11</w:t>
            </w:r>
          </w:p>
        </w:tc>
        <w:tc>
          <w:tcPr>
            <w:tcW w:w="1985" w:type="dxa"/>
          </w:tcPr>
          <w:p>
            <w:pPr>
              <w:pStyle w:val="TableParagraph"/>
              <w:spacing w:line="184" w:lineRule="auto" w:before="150"/>
              <w:ind w:left="113" w:right="116"/>
              <w:rPr>
                <w:sz w:val="22"/>
              </w:rPr>
            </w:pPr>
            <w:r>
              <w:rPr>
                <w:w w:val="85"/>
                <w:sz w:val="22"/>
              </w:rPr>
              <w:t>Химические реак-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ции.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ОВР</w:t>
            </w:r>
          </w:p>
        </w:tc>
        <w:tc>
          <w:tcPr>
            <w:tcW w:w="2722" w:type="dxa"/>
          </w:tcPr>
          <w:p>
            <w:pPr>
              <w:pStyle w:val="TableParagraph"/>
              <w:spacing w:line="299" w:lineRule="exact" w:before="94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Лабораторный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опыт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№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8</w:t>
            </w:r>
          </w:p>
          <w:p>
            <w:pPr>
              <w:pStyle w:val="TableParagraph"/>
              <w:spacing w:line="184" w:lineRule="auto" w:before="17"/>
              <w:ind w:left="112" w:right="178"/>
              <w:rPr>
                <w:sz w:val="22"/>
              </w:rPr>
            </w:pPr>
            <w:r>
              <w:rPr>
                <w:w w:val="85"/>
                <w:sz w:val="22"/>
              </w:rPr>
              <w:t>«Сравнительная характе-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ристика </w:t>
            </w:r>
            <w:r>
              <w:rPr>
                <w:w w:val="85"/>
                <w:sz w:val="22"/>
              </w:rPr>
              <w:t>восстановитель-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ной способности метал-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лов»</w:t>
            </w:r>
          </w:p>
        </w:tc>
        <w:tc>
          <w:tcPr>
            <w:tcW w:w="2722" w:type="dxa"/>
          </w:tcPr>
          <w:p>
            <w:pPr>
              <w:pStyle w:val="TableParagraph"/>
              <w:spacing w:line="184" w:lineRule="auto" w:before="150"/>
              <w:ind w:left="111"/>
              <w:rPr>
                <w:sz w:val="22"/>
              </w:rPr>
            </w:pPr>
            <w:r>
              <w:rPr>
                <w:w w:val="85"/>
                <w:sz w:val="22"/>
              </w:rPr>
              <w:t>Количественно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охаракте-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ризовать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восстановитель-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ную способность метал-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лов</w:t>
            </w:r>
          </w:p>
        </w:tc>
        <w:tc>
          <w:tcPr>
            <w:tcW w:w="908" w:type="dxa"/>
          </w:tcPr>
          <w:p>
            <w:pPr>
              <w:pStyle w:val="TableParagraph"/>
              <w:spacing w:before="94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953" w:type="dxa"/>
          </w:tcPr>
          <w:p>
            <w:pPr>
              <w:pStyle w:val="TableParagraph"/>
              <w:spacing w:line="184" w:lineRule="auto" w:before="150"/>
              <w:ind w:left="109" w:right="141"/>
              <w:jc w:val="both"/>
              <w:rPr>
                <w:sz w:val="22"/>
              </w:rPr>
            </w:pPr>
            <w:r>
              <w:rPr>
                <w:w w:val="85"/>
                <w:sz w:val="22"/>
              </w:rPr>
              <w:t>Знать, что металлы являют-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ся восстановителями с раз-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ной восстановительной </w:t>
            </w:r>
            <w:r>
              <w:rPr>
                <w:w w:val="85"/>
                <w:sz w:val="22"/>
              </w:rPr>
              <w:t>спо-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собностью</w:t>
            </w:r>
          </w:p>
        </w:tc>
        <w:tc>
          <w:tcPr>
            <w:tcW w:w="1871" w:type="dxa"/>
          </w:tcPr>
          <w:p>
            <w:pPr>
              <w:pStyle w:val="TableParagraph"/>
              <w:spacing w:line="184" w:lineRule="auto" w:before="150"/>
              <w:ind w:left="109" w:right="134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Датчик напряже-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ния</w:t>
            </w:r>
          </w:p>
        </w:tc>
      </w:tr>
      <w:tr>
        <w:trPr>
          <w:trHeight w:val="2072" w:hRule="atLeast"/>
        </w:trPr>
        <w:tc>
          <w:tcPr>
            <w:tcW w:w="624" w:type="dxa"/>
          </w:tcPr>
          <w:p>
            <w:pPr>
              <w:pStyle w:val="TableParagraph"/>
              <w:spacing w:before="94"/>
              <w:ind w:left="147" w:right="153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12</w:t>
            </w:r>
          </w:p>
        </w:tc>
        <w:tc>
          <w:tcPr>
            <w:tcW w:w="1985" w:type="dxa"/>
          </w:tcPr>
          <w:p>
            <w:pPr>
              <w:pStyle w:val="TableParagraph"/>
              <w:spacing w:line="184" w:lineRule="auto" w:before="150"/>
              <w:ind w:left="113" w:right="112"/>
              <w:jc w:val="both"/>
              <w:rPr>
                <w:sz w:val="22"/>
              </w:rPr>
            </w:pPr>
            <w:r>
              <w:rPr>
                <w:w w:val="85"/>
                <w:sz w:val="22"/>
              </w:rPr>
              <w:t>Химические реак-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ции. Скорость хи-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5"/>
                <w:sz w:val="22"/>
              </w:rPr>
              <w:t>мической реакции</w:t>
            </w:r>
          </w:p>
        </w:tc>
        <w:tc>
          <w:tcPr>
            <w:tcW w:w="2722" w:type="dxa"/>
          </w:tcPr>
          <w:p>
            <w:pPr>
              <w:pStyle w:val="TableParagraph"/>
              <w:spacing w:line="184" w:lineRule="auto" w:before="150"/>
              <w:ind w:left="112" w:right="205"/>
              <w:jc w:val="both"/>
              <w:rPr>
                <w:sz w:val="22"/>
              </w:rPr>
            </w:pPr>
            <w:r>
              <w:rPr>
                <w:w w:val="80"/>
                <w:sz w:val="22"/>
              </w:rPr>
              <w:t>Демонстрационные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опы-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5"/>
                <w:sz w:val="22"/>
              </w:rPr>
              <w:t>ты № 2 «Изучение влия-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ния различных факторов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на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скорость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реакции»</w:t>
            </w:r>
          </w:p>
        </w:tc>
        <w:tc>
          <w:tcPr>
            <w:tcW w:w="2722" w:type="dxa"/>
          </w:tcPr>
          <w:p>
            <w:pPr>
              <w:pStyle w:val="TableParagraph"/>
              <w:spacing w:line="184" w:lineRule="auto" w:before="150"/>
              <w:ind w:left="111" w:right="150"/>
              <w:jc w:val="both"/>
              <w:rPr>
                <w:sz w:val="22"/>
              </w:rPr>
            </w:pPr>
            <w:r>
              <w:rPr>
                <w:w w:val="85"/>
                <w:sz w:val="22"/>
              </w:rPr>
              <w:t>Изучить зависимость ско-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рости реакции от различ-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90"/>
                <w:sz w:val="22"/>
              </w:rPr>
              <w:t>ных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факторов</w:t>
            </w:r>
          </w:p>
        </w:tc>
        <w:tc>
          <w:tcPr>
            <w:tcW w:w="908" w:type="dxa"/>
          </w:tcPr>
          <w:p>
            <w:pPr>
              <w:pStyle w:val="TableParagraph"/>
              <w:spacing w:before="94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2</w:t>
            </w:r>
          </w:p>
        </w:tc>
        <w:tc>
          <w:tcPr>
            <w:tcW w:w="2953" w:type="dxa"/>
          </w:tcPr>
          <w:p>
            <w:pPr>
              <w:pStyle w:val="TableParagraph"/>
              <w:spacing w:line="184" w:lineRule="auto" w:before="150"/>
              <w:ind w:left="109" w:right="107"/>
              <w:rPr>
                <w:sz w:val="22"/>
              </w:rPr>
            </w:pPr>
            <w:r>
              <w:rPr>
                <w:w w:val="85"/>
                <w:sz w:val="22"/>
              </w:rPr>
              <w:t>Знать</w:t>
            </w:r>
            <w:r>
              <w:rPr>
                <w:spacing w:val="2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зависимость</w:t>
            </w:r>
            <w:r>
              <w:rPr>
                <w:spacing w:val="3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скорости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реакции от различных фак-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торов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–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температуры,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кон-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центрации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реагирующих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ве-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ществ, катализатора, приро-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ды веществ, площади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соприкосновения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веществ</w:t>
            </w:r>
          </w:p>
        </w:tc>
        <w:tc>
          <w:tcPr>
            <w:tcW w:w="1871" w:type="dxa"/>
          </w:tcPr>
          <w:p>
            <w:pPr>
              <w:pStyle w:val="TableParagraph"/>
              <w:spacing w:line="184" w:lineRule="auto" w:before="150"/>
              <w:ind w:left="109"/>
              <w:rPr>
                <w:sz w:val="22"/>
              </w:rPr>
            </w:pPr>
            <w:r>
              <w:rPr>
                <w:w w:val="85"/>
                <w:sz w:val="22"/>
              </w:rPr>
              <w:t>Прибор для ил-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люстрации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зави-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85"/>
                <w:sz w:val="22"/>
              </w:rPr>
              <w:t>симости скоро-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сти химической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реакции</w:t>
            </w:r>
            <w:r>
              <w:rPr>
                <w:spacing w:val="2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от</w:t>
            </w:r>
            <w:r>
              <w:rPr>
                <w:spacing w:val="22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усло-</w:t>
            </w:r>
            <w:r>
              <w:rPr>
                <w:spacing w:val="-52"/>
                <w:w w:val="80"/>
                <w:sz w:val="22"/>
              </w:rPr>
              <w:t> </w:t>
            </w:r>
            <w:r>
              <w:rPr>
                <w:w w:val="95"/>
                <w:sz w:val="22"/>
              </w:rPr>
              <w:t>вий</w:t>
            </w:r>
          </w:p>
        </w:tc>
      </w:tr>
      <w:tr>
        <w:trPr>
          <w:trHeight w:val="2072" w:hRule="atLeast"/>
        </w:trPr>
        <w:tc>
          <w:tcPr>
            <w:tcW w:w="624" w:type="dxa"/>
          </w:tcPr>
          <w:p>
            <w:pPr>
              <w:pStyle w:val="TableParagraph"/>
              <w:spacing w:before="94"/>
              <w:ind w:left="147" w:right="156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13</w:t>
            </w:r>
          </w:p>
        </w:tc>
        <w:tc>
          <w:tcPr>
            <w:tcW w:w="1985" w:type="dxa"/>
          </w:tcPr>
          <w:p>
            <w:pPr>
              <w:pStyle w:val="TableParagraph"/>
              <w:spacing w:line="184" w:lineRule="auto" w:before="150"/>
              <w:ind w:left="113" w:right="192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Неметаллы. Гало-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гены</w:t>
            </w:r>
          </w:p>
        </w:tc>
        <w:tc>
          <w:tcPr>
            <w:tcW w:w="2722" w:type="dxa"/>
          </w:tcPr>
          <w:p>
            <w:pPr>
              <w:pStyle w:val="TableParagraph"/>
              <w:spacing w:line="299" w:lineRule="exact" w:before="94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Демонстрационный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опыт</w:t>
            </w:r>
          </w:p>
          <w:p>
            <w:pPr>
              <w:pStyle w:val="TableParagraph"/>
              <w:spacing w:line="184" w:lineRule="auto" w:before="17"/>
              <w:ind w:left="112" w:right="274"/>
              <w:rPr>
                <w:sz w:val="22"/>
              </w:rPr>
            </w:pPr>
            <w:r>
              <w:rPr>
                <w:w w:val="85"/>
                <w:sz w:val="22"/>
              </w:rPr>
              <w:t>№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3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«Изучение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физиче-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ских и химических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90"/>
                <w:sz w:val="22"/>
              </w:rPr>
              <w:t>свойств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хлора»</w:t>
            </w:r>
          </w:p>
        </w:tc>
        <w:tc>
          <w:tcPr>
            <w:tcW w:w="2722" w:type="dxa"/>
          </w:tcPr>
          <w:p>
            <w:pPr>
              <w:pStyle w:val="TableParagraph"/>
              <w:spacing w:line="184" w:lineRule="auto" w:before="150"/>
              <w:ind w:left="111"/>
              <w:rPr>
                <w:sz w:val="22"/>
              </w:rPr>
            </w:pPr>
            <w:r>
              <w:rPr>
                <w:w w:val="85"/>
                <w:sz w:val="22"/>
              </w:rPr>
              <w:t>Экспериментальное изу-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чение физических и хи-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мических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свойств</w:t>
            </w:r>
            <w:r>
              <w:rPr>
                <w:spacing w:val="1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хлора</w:t>
            </w:r>
          </w:p>
        </w:tc>
        <w:tc>
          <w:tcPr>
            <w:tcW w:w="908" w:type="dxa"/>
          </w:tcPr>
          <w:p>
            <w:pPr>
              <w:pStyle w:val="TableParagraph"/>
              <w:spacing w:before="94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953" w:type="dxa"/>
          </w:tcPr>
          <w:p>
            <w:pPr>
              <w:pStyle w:val="TableParagraph"/>
              <w:spacing w:line="184" w:lineRule="auto" w:before="150"/>
              <w:ind w:left="109" w:right="120"/>
              <w:rPr>
                <w:sz w:val="22"/>
              </w:rPr>
            </w:pPr>
            <w:r>
              <w:rPr>
                <w:w w:val="85"/>
                <w:sz w:val="22"/>
              </w:rPr>
              <w:t>Знать физические и химиче-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ские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свойства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галогенов.</w:t>
            </w:r>
          </w:p>
          <w:p>
            <w:pPr>
              <w:pStyle w:val="TableParagraph"/>
              <w:spacing w:line="184" w:lineRule="auto"/>
              <w:ind w:left="109" w:right="113"/>
              <w:rPr>
                <w:sz w:val="22"/>
              </w:rPr>
            </w:pPr>
            <w:r>
              <w:rPr>
                <w:w w:val="85"/>
                <w:sz w:val="22"/>
              </w:rPr>
              <w:t>Уметь записывать уравне-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ния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реакций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галогенов</w:t>
            </w:r>
            <w:r>
              <w:rPr>
                <w:spacing w:val="-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ме-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таллами, неметаллами, их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различную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окислительную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способность</w:t>
            </w:r>
          </w:p>
        </w:tc>
        <w:tc>
          <w:tcPr>
            <w:tcW w:w="1871" w:type="dxa"/>
          </w:tcPr>
          <w:p>
            <w:pPr>
              <w:pStyle w:val="TableParagraph"/>
              <w:spacing w:line="184" w:lineRule="auto" w:before="150"/>
              <w:ind w:left="109"/>
              <w:rPr>
                <w:sz w:val="22"/>
              </w:rPr>
            </w:pPr>
            <w:r>
              <w:rPr>
                <w:w w:val="85"/>
                <w:sz w:val="22"/>
              </w:rPr>
              <w:t>Аппарат для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проведения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хи-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мических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про-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90"/>
                <w:sz w:val="22"/>
              </w:rPr>
              <w:t>цессов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(АПХР)</w:t>
            </w:r>
          </w:p>
        </w:tc>
      </w:tr>
      <w:tr>
        <w:trPr>
          <w:trHeight w:val="1289" w:hRule="atLeast"/>
        </w:trPr>
        <w:tc>
          <w:tcPr>
            <w:tcW w:w="624" w:type="dxa"/>
          </w:tcPr>
          <w:p>
            <w:pPr>
              <w:pStyle w:val="TableParagraph"/>
              <w:spacing w:before="94"/>
              <w:ind w:left="146" w:right="157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14</w:t>
            </w:r>
          </w:p>
        </w:tc>
        <w:tc>
          <w:tcPr>
            <w:tcW w:w="1985" w:type="dxa"/>
          </w:tcPr>
          <w:p>
            <w:pPr>
              <w:pStyle w:val="TableParagraph"/>
              <w:spacing w:before="94"/>
              <w:ind w:left="113"/>
              <w:rPr>
                <w:sz w:val="22"/>
              </w:rPr>
            </w:pPr>
            <w:r>
              <w:rPr>
                <w:sz w:val="22"/>
              </w:rPr>
              <w:t>Галогены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99" w:lineRule="exact" w:before="94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Практическая</w:t>
            </w:r>
            <w:r>
              <w:rPr>
                <w:spacing w:val="1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работа</w:t>
            </w:r>
            <w:r>
              <w:rPr>
                <w:spacing w:val="1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№</w:t>
            </w:r>
            <w:r>
              <w:rPr>
                <w:spacing w:val="1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3</w:t>
            </w:r>
          </w:p>
          <w:p>
            <w:pPr>
              <w:pStyle w:val="TableParagraph"/>
              <w:spacing w:line="184" w:lineRule="auto" w:before="17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«Определение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содержа-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ния хлорид-ионов в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90"/>
                <w:sz w:val="22"/>
              </w:rPr>
              <w:t>питьевой</w:t>
            </w:r>
            <w:r>
              <w:rPr>
                <w:spacing w:val="-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воде»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4" w:lineRule="auto" w:before="150"/>
              <w:ind w:left="111" w:right="199"/>
              <w:jc w:val="both"/>
              <w:rPr>
                <w:sz w:val="22"/>
              </w:rPr>
            </w:pPr>
            <w:r>
              <w:rPr>
                <w:w w:val="85"/>
                <w:sz w:val="22"/>
              </w:rPr>
              <w:t>Определить содержание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хлорид-ионов в исследу-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емых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растворах</w:t>
            </w:r>
          </w:p>
        </w:tc>
        <w:tc>
          <w:tcPr>
            <w:tcW w:w="908" w:type="dxa"/>
          </w:tcPr>
          <w:p>
            <w:pPr>
              <w:pStyle w:val="TableParagraph"/>
              <w:spacing w:before="94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2</w:t>
            </w:r>
          </w:p>
        </w:tc>
        <w:tc>
          <w:tcPr>
            <w:tcW w:w="295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4" w:lineRule="auto" w:before="150"/>
              <w:ind w:left="109" w:right="400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Уметь применять </w:t>
            </w:r>
            <w:r>
              <w:rPr>
                <w:w w:val="85"/>
                <w:sz w:val="22"/>
              </w:rPr>
              <w:t>ионосе-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лективные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датчики</w:t>
            </w:r>
          </w:p>
        </w:tc>
        <w:tc>
          <w:tcPr>
            <w:tcW w:w="1871" w:type="dxa"/>
          </w:tcPr>
          <w:p>
            <w:pPr>
              <w:pStyle w:val="TableParagraph"/>
              <w:spacing w:line="184" w:lineRule="auto" w:before="150"/>
              <w:ind w:left="109"/>
              <w:rPr>
                <w:sz w:val="22"/>
              </w:rPr>
            </w:pPr>
            <w:r>
              <w:rPr>
                <w:w w:val="80"/>
                <w:sz w:val="22"/>
              </w:rPr>
              <w:t>Датчик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хлорид-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95"/>
                <w:sz w:val="22"/>
              </w:rPr>
              <w:t>ионов</w:t>
            </w:r>
          </w:p>
        </w:tc>
      </w:tr>
    </w:tbl>
    <w:p>
      <w:pPr>
        <w:spacing w:after="0" w:line="184" w:lineRule="auto"/>
        <w:rPr>
          <w:sz w:val="22"/>
        </w:rPr>
        <w:sectPr>
          <w:headerReference w:type="default" r:id="rId144"/>
          <w:footerReference w:type="default" r:id="rId145"/>
          <w:pgSz w:w="16840" w:h="11910" w:orient="landscape"/>
          <w:pgMar w:header="0" w:footer="0" w:top="1120" w:bottom="280" w:left="1260" w:right="1580"/>
        </w:sectPr>
      </w:pPr>
    </w:p>
    <w:p>
      <w:pPr>
        <w:pStyle w:val="BodyText"/>
        <w:spacing w:before="7"/>
        <w:rPr>
          <w:rFonts w:ascii="Trebuchet MS"/>
          <w:i/>
          <w:sz w:val="14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760896" coordorigin="15692,1417" coordsize="248,1222">
            <v:shape style="position:absolute;left:15691;top:1417;width:248;height:698" type="#_x0000_t75" stroked="false">
              <v:imagedata r:id="rId149" o:title=""/>
            </v:shape>
            <v:shape style="position:absolute;left:15697;top:2150;width:237;height:489" type="#_x0000_t75" stroked="false">
              <v:imagedata r:id="rId131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761408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33e48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94.210205pt;width:15.6pt;height:45.45pt;mso-position-horizontal-relative:page;mso-position-vertical-relative:page;z-index:15761920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ХИМИЯ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5.2pt;mso-position-horizontal-relative:page;mso-position-vertical-relative:page;z-index:15762432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rFonts w:ascii="Tahoma"/>
                      <w:b/>
                      <w:sz w:val="22"/>
                    </w:rPr>
                  </w:pPr>
                  <w:r>
                    <w:rPr>
                      <w:rFonts w:ascii="Tahoma"/>
                      <w:b/>
                      <w:w w:val="95"/>
                      <w:sz w:val="22"/>
                    </w:rPr>
                    <w:t>36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628201pt;margin-top:463.804108pt;width:16.5pt;height:75.8pt;mso-position-horizontal-relative:page;mso-position-vertical-relative:page;z-index:15762944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line="330" w:lineRule="exact"/>
                    <w:ind w:left="20"/>
                  </w:pPr>
                  <w:r>
                    <w:rPr>
                      <w:color w:val="215E9E"/>
                      <w:w w:val="85"/>
                      <w:u w:val="single" w:color="215E9E"/>
                    </w:rPr>
                    <w:t>В</w:t>
                  </w:r>
                  <w:r>
                    <w:rPr>
                      <w:color w:val="215E9E"/>
                      <w:spacing w:val="38"/>
                      <w:w w:val="85"/>
                      <w:u w:val="single" w:color="215E9E"/>
                    </w:rPr>
                    <w:t> </w:t>
                  </w:r>
                  <w:r>
                    <w:rPr>
                      <w:color w:val="215E9E"/>
                      <w:w w:val="85"/>
                      <w:u w:val="single" w:color="215E9E"/>
                    </w:rPr>
                    <w:t>содержание</w:t>
                  </w:r>
                </w:p>
              </w:txbxContent>
            </v:textbox>
            <w10:wrap type="none"/>
          </v:shape>
        </w:pict>
      </w:r>
    </w:p>
    <w:p>
      <w:pPr>
        <w:spacing w:before="103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1985"/>
        <w:gridCol w:w="2722"/>
        <w:gridCol w:w="2722"/>
        <w:gridCol w:w="908"/>
        <w:gridCol w:w="2953"/>
        <w:gridCol w:w="1871"/>
      </w:tblGrid>
      <w:tr>
        <w:trPr>
          <w:trHeight w:val="611" w:hRule="atLeast"/>
        </w:trPr>
        <w:tc>
          <w:tcPr>
            <w:tcW w:w="624" w:type="dxa"/>
          </w:tcPr>
          <w:p>
            <w:pPr>
              <w:pStyle w:val="TableParagraph"/>
              <w:spacing w:before="52"/>
              <w:ind w:left="126" w:right="112" w:firstLine="8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№</w:t>
            </w:r>
            <w:r>
              <w:rPr>
                <w:rFonts w:ascii="Tahoma" w:hAnsi="Tahoma"/>
                <w:b/>
                <w:spacing w:val="-56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п/п</w:t>
            </w:r>
          </w:p>
        </w:tc>
        <w:tc>
          <w:tcPr>
            <w:tcW w:w="1985" w:type="dxa"/>
          </w:tcPr>
          <w:p>
            <w:pPr>
              <w:pStyle w:val="TableParagraph"/>
              <w:spacing w:before="52"/>
              <w:ind w:left="94" w:right="8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2722" w:type="dxa"/>
          </w:tcPr>
          <w:p>
            <w:pPr>
              <w:pStyle w:val="TableParagraph"/>
              <w:spacing w:before="52"/>
              <w:ind w:left="75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Содержание</w:t>
            </w:r>
          </w:p>
        </w:tc>
        <w:tc>
          <w:tcPr>
            <w:tcW w:w="2722" w:type="dxa"/>
          </w:tcPr>
          <w:p>
            <w:pPr>
              <w:pStyle w:val="TableParagraph"/>
              <w:spacing w:before="52"/>
              <w:ind w:left="132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3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14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урока</w:t>
            </w:r>
          </w:p>
        </w:tc>
        <w:tc>
          <w:tcPr>
            <w:tcW w:w="908" w:type="dxa"/>
          </w:tcPr>
          <w:p>
            <w:pPr>
              <w:pStyle w:val="TableParagraph"/>
              <w:spacing w:before="52"/>
              <w:ind w:left="178" w:hanging="63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Кол-во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pacing w:val="-2"/>
                <w:sz w:val="20"/>
              </w:rPr>
              <w:t>часов</w:t>
            </w:r>
          </w:p>
        </w:tc>
        <w:tc>
          <w:tcPr>
            <w:tcW w:w="2953" w:type="dxa"/>
          </w:tcPr>
          <w:p>
            <w:pPr>
              <w:pStyle w:val="TableParagraph"/>
              <w:spacing w:before="52"/>
              <w:ind w:left="24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Планируемые результаты</w:t>
            </w:r>
          </w:p>
        </w:tc>
        <w:tc>
          <w:tcPr>
            <w:tcW w:w="1871" w:type="dxa"/>
          </w:tcPr>
          <w:p>
            <w:pPr>
              <w:pStyle w:val="TableParagraph"/>
              <w:spacing w:before="52"/>
              <w:ind w:left="240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2727" w:hRule="atLeast"/>
        </w:trPr>
        <w:tc>
          <w:tcPr>
            <w:tcW w:w="62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153" w:right="159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15</w:t>
            </w:r>
          </w:p>
        </w:tc>
        <w:tc>
          <w:tcPr>
            <w:tcW w:w="198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84" w:lineRule="auto" w:before="82"/>
              <w:ind w:left="110" w:right="505"/>
              <w:rPr>
                <w:sz w:val="22"/>
              </w:rPr>
            </w:pPr>
            <w:r>
              <w:rPr>
                <w:w w:val="85"/>
                <w:sz w:val="22"/>
              </w:rPr>
              <w:t>Сероводород,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сульфиды</w:t>
            </w:r>
          </w:p>
        </w:tc>
        <w:tc>
          <w:tcPr>
            <w:tcW w:w="2722" w:type="dxa"/>
          </w:tcPr>
          <w:p>
            <w:pPr>
              <w:pStyle w:val="TableParagraph"/>
              <w:spacing w:line="299" w:lineRule="exact" w:before="26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Демонстрационный опыт:</w:t>
            </w:r>
          </w:p>
          <w:p>
            <w:pPr>
              <w:pStyle w:val="TableParagraph"/>
              <w:spacing w:line="184" w:lineRule="auto" w:before="17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«Получение</w:t>
            </w:r>
            <w:r>
              <w:rPr>
                <w:spacing w:val="1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сероводоро-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да и изучение его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свойств».</w:t>
            </w:r>
          </w:p>
          <w:p>
            <w:pPr>
              <w:pStyle w:val="TableParagraph"/>
              <w:spacing w:line="243" w:lineRule="exact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Лабораторный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опыт:</w:t>
            </w:r>
          </w:p>
          <w:p>
            <w:pPr>
              <w:pStyle w:val="TableParagraph"/>
              <w:spacing w:line="184" w:lineRule="auto" w:before="16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«Синтез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сероводорода.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Качественные</w:t>
            </w:r>
            <w:r>
              <w:rPr>
                <w:spacing w:val="1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реакции</w:t>
            </w:r>
            <w:r>
              <w:rPr>
                <w:spacing w:val="1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на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сероводород и сульфи-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ды»</w:t>
            </w:r>
          </w:p>
        </w:tc>
        <w:tc>
          <w:tcPr>
            <w:tcW w:w="2722" w:type="dxa"/>
          </w:tcPr>
          <w:p>
            <w:pPr>
              <w:pStyle w:val="TableParagraph"/>
              <w:spacing w:line="184" w:lineRule="auto" w:before="82"/>
              <w:ind w:left="111"/>
              <w:rPr>
                <w:sz w:val="22"/>
              </w:rPr>
            </w:pPr>
            <w:r>
              <w:rPr>
                <w:w w:val="85"/>
                <w:sz w:val="22"/>
              </w:rPr>
              <w:t>Изучить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лабораторные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способы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получения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серо-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водорода,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его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свойства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свойства сульфидов</w:t>
            </w:r>
          </w:p>
        </w:tc>
        <w:tc>
          <w:tcPr>
            <w:tcW w:w="908" w:type="dxa"/>
          </w:tcPr>
          <w:p>
            <w:pPr>
              <w:pStyle w:val="TableParagraph"/>
              <w:spacing w:before="26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953" w:type="dxa"/>
          </w:tcPr>
          <w:p>
            <w:pPr>
              <w:pStyle w:val="TableParagraph"/>
              <w:spacing w:line="184" w:lineRule="auto" w:before="82"/>
              <w:ind w:left="109" w:right="99"/>
              <w:rPr>
                <w:sz w:val="22"/>
              </w:rPr>
            </w:pPr>
            <w:r>
              <w:rPr>
                <w:w w:val="85"/>
                <w:sz w:val="22"/>
              </w:rPr>
              <w:t>Знать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лабораторные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спосо-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бы</w:t>
            </w:r>
            <w:r>
              <w:rPr>
                <w:spacing w:val="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получения</w:t>
            </w:r>
            <w:r>
              <w:rPr>
                <w:spacing w:val="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сероводоро-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да,</w:t>
            </w:r>
            <w:r>
              <w:rPr>
                <w:spacing w:val="20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его</w:t>
            </w:r>
            <w:r>
              <w:rPr>
                <w:spacing w:val="2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физические</w:t>
            </w:r>
            <w:r>
              <w:rPr>
                <w:spacing w:val="20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и</w:t>
            </w:r>
            <w:r>
              <w:rPr>
                <w:spacing w:val="2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хими-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5"/>
                <w:sz w:val="22"/>
              </w:rPr>
              <w:t>ческие свойства.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Уметь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про-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водить качественные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реакции на сероводород и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соли сероводородной кис-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лоты, составлять соответ-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ствующие уравнения хими-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90"/>
                <w:sz w:val="22"/>
              </w:rPr>
              <w:t>ческих</w:t>
            </w:r>
            <w:r>
              <w:rPr>
                <w:spacing w:val="-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реакций</w:t>
            </w:r>
          </w:p>
        </w:tc>
        <w:tc>
          <w:tcPr>
            <w:tcW w:w="1871" w:type="dxa"/>
          </w:tcPr>
          <w:p>
            <w:pPr>
              <w:pStyle w:val="TableParagraph"/>
              <w:spacing w:line="184" w:lineRule="auto" w:before="82"/>
              <w:ind w:left="109"/>
              <w:rPr>
                <w:sz w:val="22"/>
              </w:rPr>
            </w:pPr>
            <w:r>
              <w:rPr>
                <w:w w:val="85"/>
                <w:sz w:val="22"/>
              </w:rPr>
              <w:t>Аппарат для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проведения</w:t>
            </w:r>
            <w:r>
              <w:rPr>
                <w:spacing w:val="14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хи-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5"/>
                <w:sz w:val="22"/>
              </w:rPr>
              <w:t>мических реак-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ций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(АПХР),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при-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бор для получе-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ния газов или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аппарат</w:t>
            </w:r>
            <w:r>
              <w:rPr>
                <w:spacing w:val="-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Киппа</w:t>
            </w:r>
          </w:p>
        </w:tc>
      </w:tr>
      <w:tr>
        <w:trPr>
          <w:trHeight w:val="1427" w:hRule="atLeast"/>
        </w:trPr>
        <w:tc>
          <w:tcPr>
            <w:tcW w:w="624" w:type="dxa"/>
          </w:tcPr>
          <w:p>
            <w:pPr>
              <w:pStyle w:val="TableParagraph"/>
              <w:spacing w:before="26"/>
              <w:ind w:left="147" w:right="148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16</w:t>
            </w:r>
          </w:p>
        </w:tc>
        <w:tc>
          <w:tcPr>
            <w:tcW w:w="1985" w:type="dxa"/>
          </w:tcPr>
          <w:p>
            <w:pPr>
              <w:pStyle w:val="TableParagraph"/>
              <w:spacing w:line="184" w:lineRule="auto" w:before="82"/>
              <w:ind w:left="113" w:right="116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Неметаллы. </w:t>
            </w:r>
            <w:r>
              <w:rPr>
                <w:w w:val="85"/>
                <w:sz w:val="22"/>
              </w:rPr>
              <w:t>Окси-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ды серы. </w:t>
            </w:r>
            <w:r>
              <w:rPr>
                <w:w w:val="85"/>
                <w:sz w:val="22"/>
              </w:rPr>
              <w:t>Серни-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стая</w:t>
            </w:r>
            <w:r>
              <w:rPr>
                <w:spacing w:val="-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кислота</w:t>
            </w:r>
          </w:p>
        </w:tc>
        <w:tc>
          <w:tcPr>
            <w:tcW w:w="2722" w:type="dxa"/>
          </w:tcPr>
          <w:p>
            <w:pPr>
              <w:pStyle w:val="TableParagraph"/>
              <w:spacing w:line="299" w:lineRule="exact" w:before="26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Демонстрационный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опыт</w:t>
            </w:r>
          </w:p>
          <w:p>
            <w:pPr>
              <w:pStyle w:val="TableParagraph"/>
              <w:spacing w:line="184" w:lineRule="auto" w:before="17"/>
              <w:ind w:left="112" w:right="214"/>
              <w:rPr>
                <w:sz w:val="22"/>
              </w:rPr>
            </w:pPr>
            <w:r>
              <w:rPr>
                <w:spacing w:val="-1"/>
                <w:w w:val="90"/>
                <w:sz w:val="22"/>
              </w:rPr>
              <w:t>№ 4«Изучение </w:t>
            </w:r>
            <w:r>
              <w:rPr>
                <w:w w:val="90"/>
                <w:sz w:val="22"/>
              </w:rPr>
              <w:t>свойств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сернистого газа </w:t>
            </w:r>
            <w:r>
              <w:rPr>
                <w:spacing w:val="-1"/>
                <w:w w:val="85"/>
                <w:sz w:val="22"/>
              </w:rPr>
              <w:t>и серни-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90"/>
                <w:sz w:val="22"/>
              </w:rPr>
              <w:t>стой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кислоты»</w:t>
            </w:r>
          </w:p>
        </w:tc>
        <w:tc>
          <w:tcPr>
            <w:tcW w:w="2722" w:type="dxa"/>
          </w:tcPr>
          <w:p>
            <w:pPr>
              <w:pStyle w:val="TableParagraph"/>
              <w:spacing w:line="184" w:lineRule="auto" w:before="82"/>
              <w:ind w:left="111" w:right="258"/>
              <w:rPr>
                <w:sz w:val="22"/>
              </w:rPr>
            </w:pPr>
            <w:r>
              <w:rPr>
                <w:w w:val="85"/>
                <w:sz w:val="22"/>
              </w:rPr>
              <w:t>Изучить свойства серни-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стого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газа</w:t>
            </w:r>
          </w:p>
        </w:tc>
        <w:tc>
          <w:tcPr>
            <w:tcW w:w="908" w:type="dxa"/>
          </w:tcPr>
          <w:p>
            <w:pPr>
              <w:pStyle w:val="TableParagraph"/>
              <w:spacing w:before="26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953" w:type="dxa"/>
          </w:tcPr>
          <w:p>
            <w:pPr>
              <w:pStyle w:val="TableParagraph"/>
              <w:spacing w:line="184" w:lineRule="auto" w:before="82"/>
              <w:ind w:left="109" w:right="120"/>
              <w:rPr>
                <w:sz w:val="22"/>
              </w:rPr>
            </w:pPr>
            <w:r>
              <w:rPr>
                <w:w w:val="85"/>
                <w:sz w:val="22"/>
              </w:rPr>
              <w:t>Знать физические и химиче-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ские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свойства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сернистого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газа. Уметь записывать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уравнения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реакций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газа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водой,</w:t>
            </w:r>
            <w:r>
              <w:rPr>
                <w:spacing w:val="-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со</w:t>
            </w:r>
            <w:r>
              <w:rPr>
                <w:spacing w:val="-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щелочами</w:t>
            </w:r>
          </w:p>
        </w:tc>
        <w:tc>
          <w:tcPr>
            <w:tcW w:w="1871" w:type="dxa"/>
          </w:tcPr>
          <w:p>
            <w:pPr>
              <w:pStyle w:val="TableParagraph"/>
              <w:spacing w:line="184" w:lineRule="auto" w:before="82"/>
              <w:ind w:left="109"/>
              <w:rPr>
                <w:sz w:val="22"/>
              </w:rPr>
            </w:pPr>
            <w:r>
              <w:rPr>
                <w:w w:val="85"/>
                <w:sz w:val="22"/>
              </w:rPr>
              <w:t>Аппарат для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проведения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хи-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мических</w:t>
            </w:r>
            <w:r>
              <w:rPr>
                <w:spacing w:val="14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реак-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90"/>
                <w:sz w:val="22"/>
              </w:rPr>
              <w:t>ций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(АПХР)</w:t>
            </w:r>
          </w:p>
        </w:tc>
      </w:tr>
      <w:tr>
        <w:trPr>
          <w:trHeight w:val="1427" w:hRule="atLeast"/>
        </w:trPr>
        <w:tc>
          <w:tcPr>
            <w:tcW w:w="624" w:type="dxa"/>
          </w:tcPr>
          <w:p>
            <w:pPr>
              <w:pStyle w:val="TableParagraph"/>
              <w:spacing w:before="26"/>
              <w:ind w:left="146" w:right="157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17</w:t>
            </w:r>
          </w:p>
        </w:tc>
        <w:tc>
          <w:tcPr>
            <w:tcW w:w="1985" w:type="dxa"/>
          </w:tcPr>
          <w:p>
            <w:pPr>
              <w:pStyle w:val="TableParagraph"/>
              <w:spacing w:line="184" w:lineRule="auto" w:before="82"/>
              <w:ind w:left="113" w:right="329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Неметаллы. </w:t>
            </w:r>
            <w:r>
              <w:rPr>
                <w:w w:val="85"/>
                <w:sz w:val="22"/>
              </w:rPr>
              <w:t>Ам-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миак</w:t>
            </w:r>
          </w:p>
        </w:tc>
        <w:tc>
          <w:tcPr>
            <w:tcW w:w="2722" w:type="dxa"/>
          </w:tcPr>
          <w:p>
            <w:pPr>
              <w:pStyle w:val="TableParagraph"/>
              <w:spacing w:line="299" w:lineRule="exact" w:before="26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Лабораторный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опыт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№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9</w:t>
            </w:r>
          </w:p>
          <w:p>
            <w:pPr>
              <w:pStyle w:val="TableParagraph"/>
              <w:spacing w:line="184" w:lineRule="auto" w:before="17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«Основные</w:t>
            </w:r>
            <w:r>
              <w:rPr>
                <w:spacing w:val="1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свойства</w:t>
            </w:r>
            <w:r>
              <w:rPr>
                <w:spacing w:val="1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ам-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sz w:val="22"/>
              </w:rPr>
              <w:t>миака»</w:t>
            </w:r>
          </w:p>
        </w:tc>
        <w:tc>
          <w:tcPr>
            <w:tcW w:w="2722" w:type="dxa"/>
          </w:tcPr>
          <w:p>
            <w:pPr>
              <w:pStyle w:val="TableParagraph"/>
              <w:spacing w:line="184" w:lineRule="auto" w:before="82"/>
              <w:ind w:left="111" w:right="94"/>
              <w:rPr>
                <w:sz w:val="22"/>
              </w:rPr>
            </w:pPr>
            <w:r>
              <w:rPr>
                <w:w w:val="85"/>
                <w:sz w:val="22"/>
              </w:rPr>
              <w:t>Экспериментально дока-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зать принадлежность рас-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твора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аммиака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слабым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электролитам</w:t>
            </w:r>
          </w:p>
        </w:tc>
        <w:tc>
          <w:tcPr>
            <w:tcW w:w="908" w:type="dxa"/>
          </w:tcPr>
          <w:p>
            <w:pPr>
              <w:pStyle w:val="TableParagraph"/>
              <w:spacing w:before="26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953" w:type="dxa"/>
          </w:tcPr>
          <w:p>
            <w:pPr>
              <w:pStyle w:val="TableParagraph"/>
              <w:spacing w:line="184" w:lineRule="auto" w:before="82"/>
              <w:ind w:left="109" w:right="173"/>
              <w:rPr>
                <w:sz w:val="22"/>
              </w:rPr>
            </w:pPr>
            <w:r>
              <w:rPr>
                <w:w w:val="85"/>
                <w:sz w:val="22"/>
              </w:rPr>
              <w:t>Знать,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что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раствор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аммиака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 воде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–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слабый электро-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лит. Уметь определять это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свойство с помощью датчи-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ка</w:t>
            </w:r>
            <w:r>
              <w:rPr>
                <w:spacing w:val="-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электропроводности</w:t>
            </w:r>
          </w:p>
        </w:tc>
        <w:tc>
          <w:tcPr>
            <w:tcW w:w="1871" w:type="dxa"/>
          </w:tcPr>
          <w:p>
            <w:pPr>
              <w:pStyle w:val="TableParagraph"/>
              <w:spacing w:line="184" w:lineRule="auto" w:before="82"/>
              <w:ind w:left="109"/>
              <w:rPr>
                <w:sz w:val="22"/>
              </w:rPr>
            </w:pPr>
            <w:r>
              <w:rPr>
                <w:w w:val="80"/>
                <w:sz w:val="22"/>
              </w:rPr>
              <w:t>Датчик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электро-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95"/>
                <w:sz w:val="22"/>
              </w:rPr>
              <w:t>проводности</w:t>
            </w:r>
          </w:p>
        </w:tc>
      </w:tr>
      <w:tr>
        <w:trPr>
          <w:trHeight w:val="2724" w:hRule="atLeast"/>
        </w:trPr>
        <w:tc>
          <w:tcPr>
            <w:tcW w:w="62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156" w:right="157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18</w:t>
            </w: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26"/>
              <w:ind w:left="110"/>
              <w:rPr>
                <w:sz w:val="22"/>
              </w:rPr>
            </w:pPr>
            <w:r>
              <w:rPr>
                <w:w w:val="85"/>
                <w:sz w:val="22"/>
              </w:rPr>
              <w:t>Оксид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азота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(IV)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4" w:lineRule="auto" w:before="82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Демонстрационные опы-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ты: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«Получение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оксида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азота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(IV)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изучение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его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свойств»;</w:t>
            </w:r>
            <w:r>
              <w:rPr>
                <w:spacing w:val="2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«Окисление</w:t>
            </w:r>
            <w:r>
              <w:rPr>
                <w:spacing w:val="2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ок-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сида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азота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(II)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до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оксида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азота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(IV)»;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«Взаимодей-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ствие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оксида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азота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(IV)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водой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и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кислородом,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по-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85"/>
                <w:sz w:val="22"/>
              </w:rPr>
              <w:t>лучение азотной кисло-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ты»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4" w:lineRule="auto" w:before="82"/>
              <w:ind w:left="111"/>
              <w:rPr>
                <w:sz w:val="22"/>
              </w:rPr>
            </w:pPr>
            <w:r>
              <w:rPr>
                <w:w w:val="85"/>
                <w:sz w:val="22"/>
              </w:rPr>
              <w:t>Изучить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промышленные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лабораторные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способы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получения</w:t>
            </w:r>
            <w:r>
              <w:rPr>
                <w:spacing w:val="-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оксида</w:t>
            </w:r>
            <w:r>
              <w:rPr>
                <w:spacing w:val="-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азо-</w:t>
            </w:r>
          </w:p>
          <w:p>
            <w:pPr>
              <w:pStyle w:val="TableParagraph"/>
              <w:spacing w:line="184" w:lineRule="auto"/>
              <w:ind w:left="111" w:right="145"/>
              <w:rPr>
                <w:sz w:val="22"/>
              </w:rPr>
            </w:pPr>
            <w:r>
              <w:rPr>
                <w:w w:val="85"/>
                <w:sz w:val="22"/>
              </w:rPr>
              <w:t>та (IV), его свойства, при-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менение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производстве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азотной</w:t>
            </w:r>
            <w:r>
              <w:rPr>
                <w:spacing w:val="-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кислоты</w:t>
            </w:r>
          </w:p>
        </w:tc>
        <w:tc>
          <w:tcPr>
            <w:tcW w:w="908" w:type="dxa"/>
          </w:tcPr>
          <w:p>
            <w:pPr>
              <w:pStyle w:val="TableParagraph"/>
              <w:spacing w:before="26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95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4" w:lineRule="auto" w:before="82"/>
              <w:ind w:left="109"/>
              <w:rPr>
                <w:sz w:val="22"/>
              </w:rPr>
            </w:pPr>
            <w:r>
              <w:rPr>
                <w:w w:val="85"/>
                <w:sz w:val="22"/>
              </w:rPr>
              <w:t>Знать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промышленные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ла-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бораторные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способы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полу-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чения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оксида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азота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(IV),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его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физические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химические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свойства.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Уметь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составлять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соответствующие</w:t>
            </w:r>
            <w:r>
              <w:rPr>
                <w:spacing w:val="2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уравнения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химических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реакций.</w:t>
            </w:r>
          </w:p>
          <w:p>
            <w:pPr>
              <w:pStyle w:val="TableParagraph"/>
              <w:spacing w:line="184" w:lineRule="auto"/>
              <w:ind w:left="109" w:right="165"/>
              <w:rPr>
                <w:sz w:val="22"/>
              </w:rPr>
            </w:pPr>
            <w:r>
              <w:rPr>
                <w:w w:val="85"/>
                <w:sz w:val="22"/>
              </w:rPr>
              <w:t>Уметь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объяснять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примене-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ние оксида азота (IV) в про-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изводстве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азотной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кислоты</w:t>
            </w:r>
          </w:p>
        </w:tc>
        <w:tc>
          <w:tcPr>
            <w:tcW w:w="187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4" w:lineRule="auto" w:before="82"/>
              <w:ind w:left="109" w:right="106"/>
              <w:rPr>
                <w:sz w:val="22"/>
              </w:rPr>
            </w:pPr>
            <w:r>
              <w:rPr>
                <w:w w:val="85"/>
                <w:sz w:val="22"/>
              </w:rPr>
              <w:t>Терморезистор-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ный</w:t>
            </w:r>
            <w:r>
              <w:rPr>
                <w:spacing w:val="8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датчик</w:t>
            </w:r>
            <w:r>
              <w:rPr>
                <w:spacing w:val="8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тем-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пературы, датчик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рН,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датчик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элек-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85"/>
                <w:sz w:val="22"/>
              </w:rPr>
              <w:t>тропроводности,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аппарат</w:t>
            </w:r>
            <w:r>
              <w:rPr>
                <w:spacing w:val="29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для</w:t>
            </w:r>
            <w:r>
              <w:rPr>
                <w:spacing w:val="30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про-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ведения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химиче-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5"/>
                <w:sz w:val="22"/>
              </w:rPr>
              <w:t>ских реакций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(АПХР),</w:t>
            </w:r>
            <w:r>
              <w:rPr>
                <w:spacing w:val="1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магнит-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90"/>
                <w:sz w:val="22"/>
              </w:rPr>
              <w:t>ная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мешалка</w:t>
            </w:r>
          </w:p>
        </w:tc>
      </w:tr>
    </w:tbl>
    <w:p>
      <w:pPr>
        <w:spacing w:after="0" w:line="184" w:lineRule="auto"/>
        <w:rPr>
          <w:sz w:val="22"/>
        </w:rPr>
        <w:sectPr>
          <w:headerReference w:type="even" r:id="rId147"/>
          <w:footerReference w:type="even" r:id="rId148"/>
          <w:pgSz w:w="16840" w:h="11910" w:orient="landscape"/>
          <w:pgMar w:header="0" w:footer="0" w:top="1100" w:bottom="280" w:left="1260" w:right="1580"/>
        </w:sectPr>
      </w:pPr>
    </w:p>
    <w:p>
      <w:pPr>
        <w:spacing w:before="89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763456" coordorigin="15692,7476" coordsize="248,1222">
            <v:shape style="position:absolute;left:15691;top:7476;width:248;height:698" type="#_x0000_t75" stroked="false">
              <v:imagedata r:id="rId152" o:title=""/>
            </v:shape>
            <v:shape style="position:absolute;left:15697;top:8209;width:237;height:489" type="#_x0000_t75" stroked="false">
              <v:imagedata r:id="rId131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763968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33e48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45.45pt;mso-position-horizontal-relative:page;mso-position-vertical-relative:page;z-index:15764480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ХИМИЯ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628201pt;margin-top:55.692902pt;width:16.5pt;height:75.8pt;mso-position-horizontal-relative:page;mso-position-vertical-relative:page;z-index:15764992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line="330" w:lineRule="exact"/>
                    <w:ind w:left="20"/>
                  </w:pPr>
                  <w:r>
                    <w:rPr>
                      <w:color w:val="215E9E"/>
                      <w:w w:val="85"/>
                      <w:u w:val="single" w:color="215E9E"/>
                    </w:rPr>
                    <w:t>В</w:t>
                  </w:r>
                  <w:r>
                    <w:rPr>
                      <w:color w:val="215E9E"/>
                      <w:spacing w:val="38"/>
                      <w:w w:val="85"/>
                      <w:u w:val="single" w:color="215E9E"/>
                    </w:rPr>
                    <w:t> </w:t>
                  </w:r>
                  <w:r>
                    <w:rPr>
                      <w:color w:val="215E9E"/>
                      <w:w w:val="85"/>
                      <w:u w:val="single" w:color="215E9E"/>
                    </w:rPr>
                    <w:t>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1.122589pt;width:15.6pt;height:13.4pt;mso-position-horizontal-relative:page;mso-position-vertical-relative:page;z-index:15765504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rFonts w:ascii="Tahoma"/>
                      <w:b/>
                      <w:sz w:val="22"/>
                    </w:rPr>
                  </w:pPr>
                  <w:r>
                    <w:rPr>
                      <w:rFonts w:ascii="Tahoma"/>
                      <w:b/>
                      <w:spacing w:val="-13"/>
                      <w:w w:val="95"/>
                      <w:sz w:val="22"/>
                    </w:rPr>
                    <w:t>37</w:t>
                  </w:r>
                </w:p>
              </w:txbxContent>
            </v:textbox>
            <w10:wrap type="none"/>
          </v:shape>
        </w:pict>
      </w: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1985"/>
        <w:gridCol w:w="2722"/>
        <w:gridCol w:w="2722"/>
        <w:gridCol w:w="908"/>
        <w:gridCol w:w="2953"/>
        <w:gridCol w:w="1871"/>
      </w:tblGrid>
      <w:tr>
        <w:trPr>
          <w:trHeight w:val="611" w:hRule="atLeast"/>
        </w:trPr>
        <w:tc>
          <w:tcPr>
            <w:tcW w:w="624" w:type="dxa"/>
          </w:tcPr>
          <w:p>
            <w:pPr>
              <w:pStyle w:val="TableParagraph"/>
              <w:spacing w:before="52"/>
              <w:ind w:left="126" w:right="112" w:firstLine="8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№</w:t>
            </w:r>
            <w:r>
              <w:rPr>
                <w:rFonts w:ascii="Tahoma" w:hAnsi="Tahoma"/>
                <w:b/>
                <w:spacing w:val="-56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п/п</w:t>
            </w:r>
          </w:p>
        </w:tc>
        <w:tc>
          <w:tcPr>
            <w:tcW w:w="1985" w:type="dxa"/>
          </w:tcPr>
          <w:p>
            <w:pPr>
              <w:pStyle w:val="TableParagraph"/>
              <w:spacing w:before="52"/>
              <w:ind w:left="94" w:right="86"/>
              <w:jc w:val="center"/>
              <w:rPr>
                <w:rFonts w:ascii="Tahoma" w:hAnsi="Tahoma"/>
                <w:b/>
                <w:sz w:val="20"/>
              </w:rPr>
            </w:pPr>
            <w:bookmarkStart w:name="_Hlk72213603" w:id="13"/>
            <w:bookmarkEnd w:id="13"/>
            <w:r>
              <w:rPr/>
            </w:r>
            <w:r>
              <w:rPr>
                <w:rFonts w:ascii="Tahoma" w:hAnsi="Tahoma"/>
                <w:b/>
                <w:sz w:val="20"/>
              </w:rPr>
              <w:t>Тема</w:t>
            </w:r>
          </w:p>
        </w:tc>
        <w:tc>
          <w:tcPr>
            <w:tcW w:w="2722" w:type="dxa"/>
          </w:tcPr>
          <w:p>
            <w:pPr>
              <w:pStyle w:val="TableParagraph"/>
              <w:spacing w:before="52"/>
              <w:ind w:left="75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Содержание</w:t>
            </w:r>
          </w:p>
        </w:tc>
        <w:tc>
          <w:tcPr>
            <w:tcW w:w="2722" w:type="dxa"/>
          </w:tcPr>
          <w:p>
            <w:pPr>
              <w:pStyle w:val="TableParagraph"/>
              <w:spacing w:before="52"/>
              <w:ind w:left="132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Целевая</w:t>
            </w:r>
            <w:r>
              <w:rPr>
                <w:rFonts w:ascii="Tahoma" w:hAnsi="Tahoma"/>
                <w:b/>
                <w:spacing w:val="13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r>
              <w:rPr>
                <w:rFonts w:ascii="Tahoma" w:hAnsi="Tahoma"/>
                <w:b/>
                <w:spacing w:val="14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урока</w:t>
            </w:r>
          </w:p>
        </w:tc>
        <w:tc>
          <w:tcPr>
            <w:tcW w:w="908" w:type="dxa"/>
          </w:tcPr>
          <w:p>
            <w:pPr>
              <w:pStyle w:val="TableParagraph"/>
              <w:spacing w:before="52"/>
              <w:ind w:left="178" w:hanging="63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Кол-во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pacing w:val="-2"/>
                <w:sz w:val="20"/>
              </w:rPr>
              <w:t>часов</w:t>
            </w:r>
          </w:p>
        </w:tc>
        <w:tc>
          <w:tcPr>
            <w:tcW w:w="2953" w:type="dxa"/>
          </w:tcPr>
          <w:p>
            <w:pPr>
              <w:pStyle w:val="TableParagraph"/>
              <w:spacing w:before="52"/>
              <w:ind w:left="24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Планируемые результаты</w:t>
            </w:r>
          </w:p>
        </w:tc>
        <w:tc>
          <w:tcPr>
            <w:tcW w:w="1871" w:type="dxa"/>
          </w:tcPr>
          <w:p>
            <w:pPr>
              <w:pStyle w:val="TableParagraph"/>
              <w:spacing w:before="52"/>
              <w:ind w:left="240" w:hanging="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1280" w:hRule="atLeast"/>
        </w:trPr>
        <w:tc>
          <w:tcPr>
            <w:tcW w:w="624" w:type="dxa"/>
          </w:tcPr>
          <w:p>
            <w:pPr>
              <w:pStyle w:val="TableParagraph"/>
              <w:spacing w:before="94"/>
              <w:ind w:left="147" w:right="149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19</w:t>
            </w:r>
          </w:p>
        </w:tc>
        <w:tc>
          <w:tcPr>
            <w:tcW w:w="1985" w:type="dxa"/>
          </w:tcPr>
          <w:p>
            <w:pPr>
              <w:pStyle w:val="TableParagraph"/>
              <w:spacing w:line="184" w:lineRule="auto" w:before="150"/>
              <w:ind w:left="113" w:right="103"/>
              <w:rPr>
                <w:sz w:val="22"/>
              </w:rPr>
            </w:pPr>
            <w:r>
              <w:rPr>
                <w:w w:val="85"/>
                <w:sz w:val="22"/>
              </w:rPr>
              <w:t>Азотная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кислота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её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соли</w:t>
            </w:r>
          </w:p>
        </w:tc>
        <w:tc>
          <w:tcPr>
            <w:tcW w:w="2722" w:type="dxa"/>
          </w:tcPr>
          <w:p>
            <w:pPr>
              <w:pStyle w:val="TableParagraph"/>
              <w:spacing w:line="299" w:lineRule="exact" w:before="94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Практическая</w:t>
            </w:r>
            <w:r>
              <w:rPr>
                <w:spacing w:val="1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работа</w:t>
            </w:r>
            <w:r>
              <w:rPr>
                <w:spacing w:val="1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№</w:t>
            </w:r>
            <w:r>
              <w:rPr>
                <w:spacing w:val="1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4</w:t>
            </w:r>
          </w:p>
          <w:p>
            <w:pPr>
              <w:pStyle w:val="TableParagraph"/>
              <w:spacing w:line="184" w:lineRule="auto" w:before="17"/>
              <w:ind w:left="112"/>
              <w:rPr>
                <w:sz w:val="22"/>
              </w:rPr>
            </w:pPr>
            <w:r>
              <w:rPr>
                <w:w w:val="80"/>
                <w:sz w:val="22"/>
              </w:rPr>
              <w:t>«Определение</w:t>
            </w:r>
            <w:r>
              <w:rPr>
                <w:spacing w:val="16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нитрат-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85"/>
                <w:sz w:val="22"/>
              </w:rPr>
              <w:t>ионов в питательном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растворе»</w:t>
            </w:r>
          </w:p>
        </w:tc>
        <w:tc>
          <w:tcPr>
            <w:tcW w:w="2722" w:type="dxa"/>
          </w:tcPr>
          <w:p>
            <w:pPr>
              <w:pStyle w:val="TableParagraph"/>
              <w:spacing w:line="184" w:lineRule="auto" w:before="150"/>
              <w:ind w:left="111" w:right="218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Экспериментально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опре-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делить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содержание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ни-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5"/>
                <w:sz w:val="22"/>
              </w:rPr>
              <w:t>трат-ионов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растворах</w:t>
            </w:r>
          </w:p>
        </w:tc>
        <w:tc>
          <w:tcPr>
            <w:tcW w:w="908" w:type="dxa"/>
          </w:tcPr>
          <w:p>
            <w:pPr>
              <w:pStyle w:val="TableParagraph"/>
              <w:spacing w:before="94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2</w:t>
            </w:r>
          </w:p>
        </w:tc>
        <w:tc>
          <w:tcPr>
            <w:tcW w:w="2953" w:type="dxa"/>
          </w:tcPr>
          <w:p>
            <w:pPr>
              <w:pStyle w:val="TableParagraph"/>
              <w:spacing w:line="184" w:lineRule="auto" w:before="150"/>
              <w:ind w:left="109" w:right="133"/>
              <w:rPr>
                <w:sz w:val="22"/>
              </w:rPr>
            </w:pPr>
            <w:r>
              <w:rPr>
                <w:w w:val="85"/>
                <w:sz w:val="22"/>
              </w:rPr>
              <w:t>Уметь использовать ионосе-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лективные датчики для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определения</w:t>
            </w:r>
            <w:r>
              <w:rPr>
                <w:spacing w:val="-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ионов</w:t>
            </w:r>
          </w:p>
        </w:tc>
        <w:tc>
          <w:tcPr>
            <w:tcW w:w="1871" w:type="dxa"/>
          </w:tcPr>
          <w:p>
            <w:pPr>
              <w:pStyle w:val="TableParagraph"/>
              <w:spacing w:line="184" w:lineRule="auto" w:before="150"/>
              <w:ind w:left="109"/>
              <w:rPr>
                <w:sz w:val="22"/>
              </w:rPr>
            </w:pPr>
            <w:r>
              <w:rPr>
                <w:w w:val="80"/>
                <w:sz w:val="22"/>
              </w:rPr>
              <w:t>Датчик</w:t>
            </w:r>
            <w:r>
              <w:rPr>
                <w:spacing w:val="18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нитрат-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95"/>
                <w:sz w:val="22"/>
              </w:rPr>
              <w:t>ионов</w:t>
            </w:r>
          </w:p>
        </w:tc>
      </w:tr>
      <w:tr>
        <w:trPr>
          <w:trHeight w:val="1020" w:hRule="atLeast"/>
        </w:trPr>
        <w:tc>
          <w:tcPr>
            <w:tcW w:w="624" w:type="dxa"/>
          </w:tcPr>
          <w:p>
            <w:pPr>
              <w:pStyle w:val="TableParagraph"/>
              <w:spacing w:before="94"/>
              <w:ind w:left="147" w:right="138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20</w:t>
            </w:r>
          </w:p>
        </w:tc>
        <w:tc>
          <w:tcPr>
            <w:tcW w:w="1985" w:type="dxa"/>
          </w:tcPr>
          <w:p>
            <w:pPr>
              <w:pStyle w:val="TableParagraph"/>
              <w:spacing w:line="184" w:lineRule="auto" w:before="150"/>
              <w:ind w:left="113" w:right="116"/>
              <w:rPr>
                <w:sz w:val="22"/>
              </w:rPr>
            </w:pPr>
            <w:r>
              <w:rPr>
                <w:w w:val="85"/>
                <w:sz w:val="22"/>
              </w:rPr>
              <w:t>Минеральные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удобрения</w:t>
            </w:r>
          </w:p>
        </w:tc>
        <w:tc>
          <w:tcPr>
            <w:tcW w:w="2722" w:type="dxa"/>
          </w:tcPr>
          <w:p>
            <w:pPr>
              <w:pStyle w:val="TableParagraph"/>
              <w:spacing w:line="299" w:lineRule="exact" w:before="94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Лабораторный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опыт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№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10</w:t>
            </w:r>
          </w:p>
          <w:p>
            <w:pPr>
              <w:pStyle w:val="TableParagraph"/>
              <w:spacing w:line="184" w:lineRule="auto" w:before="17"/>
              <w:ind w:left="112" w:right="94"/>
              <w:rPr>
                <w:sz w:val="22"/>
              </w:rPr>
            </w:pPr>
            <w:r>
              <w:rPr>
                <w:w w:val="85"/>
                <w:sz w:val="22"/>
              </w:rPr>
              <w:t>«Определение аммиач-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ной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селитры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мочевины»</w:t>
            </w:r>
          </w:p>
        </w:tc>
        <w:tc>
          <w:tcPr>
            <w:tcW w:w="2722" w:type="dxa"/>
          </w:tcPr>
          <w:p>
            <w:pPr>
              <w:pStyle w:val="TableParagraph"/>
              <w:spacing w:line="184" w:lineRule="auto" w:before="150"/>
              <w:ind w:left="111" w:right="121"/>
              <w:rPr>
                <w:sz w:val="22"/>
              </w:rPr>
            </w:pPr>
            <w:r>
              <w:rPr>
                <w:w w:val="85"/>
                <w:sz w:val="22"/>
              </w:rPr>
              <w:t>Экспериментально разли-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чать мочевину и мине-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ральные</w:t>
            </w:r>
            <w:r>
              <w:rPr>
                <w:spacing w:val="-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удобрения</w:t>
            </w:r>
          </w:p>
        </w:tc>
        <w:tc>
          <w:tcPr>
            <w:tcW w:w="908" w:type="dxa"/>
          </w:tcPr>
          <w:p>
            <w:pPr>
              <w:pStyle w:val="TableParagraph"/>
              <w:spacing w:before="94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953" w:type="dxa"/>
          </w:tcPr>
          <w:p>
            <w:pPr>
              <w:pStyle w:val="TableParagraph"/>
              <w:spacing w:line="184" w:lineRule="auto" w:before="150"/>
              <w:ind w:left="109"/>
              <w:rPr>
                <w:sz w:val="22"/>
              </w:rPr>
            </w:pPr>
            <w:r>
              <w:rPr>
                <w:w w:val="85"/>
                <w:sz w:val="22"/>
              </w:rPr>
              <w:t>Уметь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экспериментально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определять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мочевину</w:t>
            </w:r>
          </w:p>
        </w:tc>
        <w:tc>
          <w:tcPr>
            <w:tcW w:w="1871" w:type="dxa"/>
          </w:tcPr>
          <w:p>
            <w:pPr>
              <w:pStyle w:val="TableParagraph"/>
              <w:spacing w:line="184" w:lineRule="auto" w:before="150"/>
              <w:ind w:left="109"/>
              <w:rPr>
                <w:sz w:val="22"/>
              </w:rPr>
            </w:pPr>
            <w:r>
              <w:rPr>
                <w:w w:val="80"/>
                <w:sz w:val="22"/>
              </w:rPr>
              <w:t>Датчик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электро-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95"/>
                <w:sz w:val="22"/>
              </w:rPr>
              <w:t>проводности</w:t>
            </w:r>
          </w:p>
        </w:tc>
      </w:tr>
      <w:tr>
        <w:trPr>
          <w:trHeight w:val="2060" w:hRule="atLeast"/>
        </w:trPr>
        <w:tc>
          <w:tcPr>
            <w:tcW w:w="624" w:type="dxa"/>
          </w:tcPr>
          <w:p>
            <w:pPr>
              <w:pStyle w:val="TableParagraph"/>
              <w:spacing w:before="94"/>
              <w:ind w:left="143" w:right="157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21</w:t>
            </w:r>
          </w:p>
        </w:tc>
        <w:tc>
          <w:tcPr>
            <w:tcW w:w="1985" w:type="dxa"/>
          </w:tcPr>
          <w:p>
            <w:pPr>
              <w:pStyle w:val="TableParagraph"/>
              <w:spacing w:line="184" w:lineRule="auto" w:before="150"/>
              <w:ind w:left="113" w:right="237"/>
              <w:rPr>
                <w:sz w:val="22"/>
              </w:rPr>
            </w:pPr>
            <w:r>
              <w:rPr>
                <w:w w:val="85"/>
                <w:sz w:val="22"/>
              </w:rPr>
              <w:t>Металлы. Каль-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ций. Соединения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кальция</w:t>
            </w:r>
          </w:p>
        </w:tc>
        <w:tc>
          <w:tcPr>
            <w:tcW w:w="2722" w:type="dxa"/>
          </w:tcPr>
          <w:p>
            <w:pPr>
              <w:pStyle w:val="TableParagraph"/>
              <w:spacing w:line="299" w:lineRule="exact" w:before="94"/>
              <w:ind w:left="112"/>
              <w:jc w:val="both"/>
              <w:rPr>
                <w:sz w:val="22"/>
              </w:rPr>
            </w:pPr>
            <w:r>
              <w:rPr>
                <w:w w:val="85"/>
                <w:sz w:val="22"/>
              </w:rPr>
              <w:t>Лабораторный</w:t>
            </w:r>
            <w:r>
              <w:rPr>
                <w:spacing w:val="-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опыт</w:t>
            </w:r>
            <w:r>
              <w:rPr>
                <w:spacing w:val="-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№</w:t>
            </w:r>
            <w:r>
              <w:rPr>
                <w:spacing w:val="-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11</w:t>
            </w:r>
          </w:p>
          <w:p>
            <w:pPr>
              <w:pStyle w:val="TableParagraph"/>
              <w:spacing w:line="184" w:lineRule="auto" w:before="17"/>
              <w:ind w:left="112" w:right="159"/>
              <w:jc w:val="both"/>
              <w:rPr>
                <w:sz w:val="22"/>
              </w:rPr>
            </w:pPr>
            <w:r>
              <w:rPr>
                <w:w w:val="85"/>
                <w:sz w:val="22"/>
              </w:rPr>
              <w:t>«Взаимодействие извест-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ковой воды с углекислым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sz w:val="22"/>
              </w:rPr>
              <w:t>газом»</w:t>
            </w:r>
          </w:p>
        </w:tc>
        <w:tc>
          <w:tcPr>
            <w:tcW w:w="2722" w:type="dxa"/>
          </w:tcPr>
          <w:p>
            <w:pPr>
              <w:pStyle w:val="TableParagraph"/>
              <w:spacing w:line="184" w:lineRule="auto" w:before="150"/>
              <w:ind w:left="111" w:right="269"/>
              <w:rPr>
                <w:sz w:val="22"/>
              </w:rPr>
            </w:pPr>
            <w:r>
              <w:rPr>
                <w:w w:val="85"/>
                <w:sz w:val="22"/>
              </w:rPr>
              <w:t>Экспериментально уста-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новить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образование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средней</w:t>
            </w:r>
            <w:r>
              <w:rPr>
                <w:spacing w:val="-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 кислой соли</w:t>
            </w:r>
          </w:p>
        </w:tc>
        <w:tc>
          <w:tcPr>
            <w:tcW w:w="908" w:type="dxa"/>
          </w:tcPr>
          <w:p>
            <w:pPr>
              <w:pStyle w:val="TableParagraph"/>
              <w:spacing w:before="94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953" w:type="dxa"/>
          </w:tcPr>
          <w:p>
            <w:pPr>
              <w:pStyle w:val="TableParagraph"/>
              <w:spacing w:line="184" w:lineRule="auto" w:before="150"/>
              <w:ind w:left="109"/>
              <w:rPr>
                <w:sz w:val="22"/>
              </w:rPr>
            </w:pPr>
            <w:r>
              <w:rPr>
                <w:w w:val="85"/>
                <w:sz w:val="22"/>
              </w:rPr>
              <w:t>Знать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свойства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соединений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кальция и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его значение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природе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жизни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человека</w:t>
            </w:r>
          </w:p>
        </w:tc>
        <w:tc>
          <w:tcPr>
            <w:tcW w:w="1871" w:type="dxa"/>
          </w:tcPr>
          <w:p>
            <w:pPr>
              <w:pStyle w:val="TableParagraph"/>
              <w:spacing w:line="184" w:lineRule="auto" w:before="150"/>
              <w:ind w:left="109" w:right="134"/>
              <w:rPr>
                <w:sz w:val="22"/>
              </w:rPr>
            </w:pPr>
            <w:r>
              <w:rPr>
                <w:w w:val="80"/>
                <w:sz w:val="22"/>
              </w:rPr>
              <w:t>Датчик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электро-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95"/>
                <w:sz w:val="22"/>
              </w:rPr>
              <w:t>проводности,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80"/>
                <w:sz w:val="22"/>
              </w:rPr>
              <w:t>магнитная</w:t>
            </w:r>
            <w:r>
              <w:rPr>
                <w:spacing w:val="12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ме-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5"/>
                <w:sz w:val="22"/>
              </w:rPr>
              <w:t>шалка,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прибор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для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получения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газов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или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аппа-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85"/>
                <w:sz w:val="22"/>
              </w:rPr>
              <w:t>рат</w:t>
            </w:r>
            <w:r>
              <w:rPr>
                <w:spacing w:val="-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Киппа</w:t>
            </w:r>
          </w:p>
        </w:tc>
      </w:tr>
      <w:tr>
        <w:trPr>
          <w:trHeight w:val="1540" w:hRule="atLeast"/>
        </w:trPr>
        <w:tc>
          <w:tcPr>
            <w:tcW w:w="624" w:type="dxa"/>
          </w:tcPr>
          <w:p>
            <w:pPr>
              <w:pStyle w:val="TableParagraph"/>
              <w:spacing w:before="94"/>
              <w:ind w:left="147" w:right="138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22</w:t>
            </w:r>
          </w:p>
        </w:tc>
        <w:tc>
          <w:tcPr>
            <w:tcW w:w="1985" w:type="dxa"/>
          </w:tcPr>
          <w:p>
            <w:pPr>
              <w:pStyle w:val="TableParagraph"/>
              <w:spacing w:before="94"/>
              <w:ind w:left="72" w:right="131"/>
              <w:jc w:val="center"/>
              <w:rPr>
                <w:sz w:val="22"/>
              </w:rPr>
            </w:pPr>
            <w:r>
              <w:rPr>
                <w:spacing w:val="-1"/>
                <w:w w:val="90"/>
                <w:sz w:val="22"/>
              </w:rPr>
              <w:t>Металлы.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Железо</w:t>
            </w:r>
          </w:p>
        </w:tc>
        <w:tc>
          <w:tcPr>
            <w:tcW w:w="2722" w:type="dxa"/>
          </w:tcPr>
          <w:p>
            <w:pPr>
              <w:pStyle w:val="TableParagraph"/>
              <w:spacing w:line="299" w:lineRule="exact" w:before="94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Лабораторный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опыт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№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12</w:t>
            </w:r>
          </w:p>
          <w:p>
            <w:pPr>
              <w:pStyle w:val="TableParagraph"/>
              <w:spacing w:line="184" w:lineRule="auto" w:before="17"/>
              <w:ind w:left="112"/>
              <w:rPr>
                <w:sz w:val="22"/>
              </w:rPr>
            </w:pPr>
            <w:r>
              <w:rPr>
                <w:w w:val="85"/>
                <w:sz w:val="22"/>
              </w:rPr>
              <w:t>«Окисление</w:t>
            </w:r>
            <w:r>
              <w:rPr>
                <w:spacing w:val="3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железа</w:t>
            </w:r>
            <w:r>
              <w:rPr>
                <w:spacing w:val="3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во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влажном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воздухе»</w:t>
            </w:r>
          </w:p>
        </w:tc>
        <w:tc>
          <w:tcPr>
            <w:tcW w:w="2722" w:type="dxa"/>
          </w:tcPr>
          <w:p>
            <w:pPr>
              <w:pStyle w:val="TableParagraph"/>
              <w:spacing w:line="184" w:lineRule="auto" w:before="150"/>
              <w:ind w:left="111" w:right="121"/>
              <w:rPr>
                <w:sz w:val="22"/>
              </w:rPr>
            </w:pPr>
            <w:r>
              <w:rPr>
                <w:w w:val="85"/>
                <w:sz w:val="22"/>
              </w:rPr>
              <w:t>Исследовать процесс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элетрохимической корро-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зии железа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воздухе</w:t>
            </w:r>
          </w:p>
        </w:tc>
        <w:tc>
          <w:tcPr>
            <w:tcW w:w="908" w:type="dxa"/>
          </w:tcPr>
          <w:p>
            <w:pPr>
              <w:pStyle w:val="TableParagraph"/>
              <w:spacing w:before="94"/>
              <w:ind w:left="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953" w:type="dxa"/>
          </w:tcPr>
          <w:p>
            <w:pPr>
              <w:pStyle w:val="TableParagraph"/>
              <w:spacing w:line="184" w:lineRule="auto" w:before="150"/>
              <w:ind w:left="109" w:right="210"/>
              <w:jc w:val="both"/>
              <w:rPr>
                <w:sz w:val="22"/>
              </w:rPr>
            </w:pPr>
            <w:r>
              <w:rPr>
                <w:w w:val="85"/>
                <w:sz w:val="22"/>
              </w:rPr>
              <w:t>Знать, что процесс корро-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зии металлов протекает в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0"/>
                <w:sz w:val="22"/>
              </w:rPr>
              <w:t>присутствии воды и кисло-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5"/>
                <w:sz w:val="22"/>
              </w:rPr>
              <w:t>рода. Знать факторы, уско-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ряющие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процесс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коррозии</w:t>
            </w:r>
          </w:p>
        </w:tc>
        <w:tc>
          <w:tcPr>
            <w:tcW w:w="1871" w:type="dxa"/>
          </w:tcPr>
          <w:p>
            <w:pPr>
              <w:pStyle w:val="TableParagraph"/>
              <w:spacing w:before="94"/>
              <w:ind w:left="109"/>
              <w:rPr>
                <w:sz w:val="22"/>
              </w:rPr>
            </w:pPr>
            <w:r>
              <w:rPr>
                <w:w w:val="85"/>
                <w:sz w:val="22"/>
              </w:rPr>
              <w:t>Датчик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давления</w:t>
            </w:r>
          </w:p>
        </w:tc>
      </w:tr>
    </w:tbl>
    <w:p>
      <w:pPr>
        <w:spacing w:after="0"/>
        <w:rPr>
          <w:sz w:val="22"/>
        </w:rPr>
        <w:sectPr>
          <w:headerReference w:type="default" r:id="rId150"/>
          <w:footerReference w:type="default" r:id="rId151"/>
          <w:pgSz w:w="16840" w:h="11910" w:orient="landscape"/>
          <w:pgMar w:header="0" w:footer="0" w:top="1000" w:bottom="280" w:left="1260" w:right="1580"/>
        </w:sectPr>
      </w:pPr>
    </w:p>
    <w:p>
      <w:pPr>
        <w:pStyle w:val="Heading2"/>
        <w:spacing w:line="242" w:lineRule="auto" w:before="96"/>
        <w:ind w:left="879" w:right="614"/>
      </w:pPr>
      <w:bookmarkStart w:name="_bookmark9" w:id="14"/>
      <w:bookmarkEnd w:id="14"/>
      <w:r>
        <w:rPr>
          <w:b w:val="0"/>
        </w:rPr>
      </w:r>
      <w:r>
        <w:rPr>
          <w:color w:val="9E0B0F"/>
          <w:w w:val="90"/>
        </w:rPr>
        <w:t>Содержание</w:t>
      </w:r>
      <w:r>
        <w:rPr>
          <w:color w:val="9E0B0F"/>
          <w:spacing w:val="16"/>
          <w:w w:val="90"/>
        </w:rPr>
        <w:t> </w:t>
      </w:r>
      <w:r>
        <w:rPr>
          <w:color w:val="9E0B0F"/>
          <w:w w:val="90"/>
        </w:rPr>
        <w:t>и</w:t>
      </w:r>
      <w:r>
        <w:rPr>
          <w:color w:val="9E0B0F"/>
          <w:spacing w:val="16"/>
          <w:w w:val="90"/>
        </w:rPr>
        <w:t> </w:t>
      </w:r>
      <w:r>
        <w:rPr>
          <w:color w:val="9E0B0F"/>
          <w:w w:val="90"/>
        </w:rPr>
        <w:t>форма</w:t>
      </w:r>
      <w:r>
        <w:rPr>
          <w:color w:val="9E0B0F"/>
          <w:spacing w:val="16"/>
          <w:w w:val="90"/>
        </w:rPr>
        <w:t> </w:t>
      </w:r>
      <w:r>
        <w:rPr>
          <w:color w:val="9E0B0F"/>
          <w:w w:val="90"/>
        </w:rPr>
        <w:t>организации</w:t>
      </w:r>
      <w:r>
        <w:rPr>
          <w:color w:val="9E0B0F"/>
          <w:spacing w:val="16"/>
          <w:w w:val="90"/>
        </w:rPr>
        <w:t> </w:t>
      </w:r>
      <w:r>
        <w:rPr>
          <w:color w:val="9E0B0F"/>
          <w:w w:val="90"/>
        </w:rPr>
        <w:t>учебных</w:t>
      </w:r>
      <w:r>
        <w:rPr>
          <w:color w:val="9E0B0F"/>
          <w:spacing w:val="16"/>
          <w:w w:val="90"/>
        </w:rPr>
        <w:t> </w:t>
      </w:r>
      <w:r>
        <w:rPr>
          <w:color w:val="9E0B0F"/>
          <w:w w:val="90"/>
        </w:rPr>
        <w:t>занятий</w:t>
      </w:r>
      <w:r>
        <w:rPr>
          <w:color w:val="9E0B0F"/>
          <w:spacing w:val="16"/>
          <w:w w:val="90"/>
        </w:rPr>
        <w:t> </w:t>
      </w:r>
      <w:r>
        <w:rPr>
          <w:color w:val="9E0B0F"/>
          <w:w w:val="90"/>
        </w:rPr>
        <w:t>по</w:t>
      </w:r>
      <w:r>
        <w:rPr>
          <w:color w:val="9E0B0F"/>
          <w:spacing w:val="16"/>
          <w:w w:val="90"/>
        </w:rPr>
        <w:t> </w:t>
      </w:r>
      <w:r>
        <w:rPr>
          <w:color w:val="9E0B0F"/>
          <w:w w:val="90"/>
        </w:rPr>
        <w:t>химии</w:t>
      </w:r>
      <w:r>
        <w:rPr>
          <w:color w:val="9E0B0F"/>
          <w:spacing w:val="-71"/>
          <w:w w:val="90"/>
        </w:rPr>
        <w:t> </w:t>
      </w:r>
      <w:r>
        <w:rPr>
          <w:color w:val="9E0B0F"/>
          <w:w w:val="90"/>
        </w:rPr>
        <w:t>в</w:t>
      </w:r>
      <w:r>
        <w:rPr>
          <w:color w:val="9E0B0F"/>
          <w:spacing w:val="24"/>
          <w:w w:val="90"/>
        </w:rPr>
        <w:t> </w:t>
      </w:r>
      <w:r>
        <w:rPr>
          <w:color w:val="9E0B0F"/>
          <w:w w:val="90"/>
        </w:rPr>
        <w:t>8―9</w:t>
      </w:r>
      <w:r>
        <w:rPr>
          <w:color w:val="9E0B0F"/>
          <w:spacing w:val="24"/>
          <w:w w:val="90"/>
        </w:rPr>
        <w:t> </w:t>
      </w:r>
      <w:r>
        <w:rPr>
          <w:color w:val="9E0B0F"/>
          <w:w w:val="90"/>
        </w:rPr>
        <w:t>классах</w:t>
      </w:r>
      <w:r>
        <w:rPr>
          <w:color w:val="9E0B0F"/>
          <w:spacing w:val="24"/>
          <w:w w:val="90"/>
        </w:rPr>
        <w:t> </w:t>
      </w:r>
      <w:r>
        <w:rPr>
          <w:color w:val="9E0B0F"/>
          <w:w w:val="90"/>
        </w:rPr>
        <w:t>с</w:t>
      </w:r>
      <w:r>
        <w:rPr>
          <w:color w:val="9E0B0F"/>
          <w:spacing w:val="25"/>
          <w:w w:val="90"/>
        </w:rPr>
        <w:t> </w:t>
      </w:r>
      <w:r>
        <w:rPr>
          <w:color w:val="9E0B0F"/>
          <w:w w:val="90"/>
        </w:rPr>
        <w:t>использованием</w:t>
      </w:r>
      <w:r>
        <w:rPr>
          <w:color w:val="9E0B0F"/>
          <w:spacing w:val="24"/>
          <w:w w:val="90"/>
        </w:rPr>
        <w:t> </w:t>
      </w:r>
      <w:r>
        <w:rPr>
          <w:color w:val="9E0B0F"/>
          <w:w w:val="90"/>
        </w:rPr>
        <w:t>материально-технического</w:t>
      </w:r>
      <w:r>
        <w:rPr>
          <w:color w:val="9E0B0F"/>
          <w:spacing w:val="1"/>
          <w:w w:val="90"/>
        </w:rPr>
        <w:t> </w:t>
      </w:r>
      <w:r>
        <w:rPr>
          <w:color w:val="9E0B0F"/>
          <w:w w:val="95"/>
        </w:rPr>
        <w:t>оснащения</w:t>
      </w:r>
      <w:r>
        <w:rPr>
          <w:color w:val="9E0B0F"/>
          <w:spacing w:val="-12"/>
          <w:w w:val="95"/>
        </w:rPr>
        <w:t> </w:t>
      </w:r>
      <w:r>
        <w:rPr>
          <w:color w:val="9E0B0F"/>
          <w:w w:val="95"/>
        </w:rPr>
        <w:t>«Школьного</w:t>
      </w:r>
      <w:r>
        <w:rPr>
          <w:color w:val="9E0B0F"/>
          <w:spacing w:val="-11"/>
          <w:w w:val="95"/>
        </w:rPr>
        <w:t> </w:t>
      </w:r>
      <w:r>
        <w:rPr>
          <w:color w:val="9E0B0F"/>
          <w:w w:val="95"/>
        </w:rPr>
        <w:t>кванториума»</w:t>
      </w:r>
    </w:p>
    <w:p>
      <w:pPr>
        <w:pStyle w:val="BodyText"/>
        <w:spacing w:before="2"/>
        <w:rPr>
          <w:rFonts w:ascii="Tahoma"/>
          <w:b/>
          <w:sz w:val="9"/>
        </w:rPr>
      </w:pPr>
    </w:p>
    <w:p>
      <w:pPr>
        <w:pStyle w:val="Heading3"/>
        <w:spacing w:before="92"/>
      </w:pPr>
      <w:r>
        <w:rPr>
          <w:color w:val="9E0B0F"/>
          <w:w w:val="90"/>
        </w:rPr>
        <w:t>Планы</w:t>
      </w:r>
      <w:r>
        <w:rPr>
          <w:color w:val="9E0B0F"/>
          <w:spacing w:val="16"/>
          <w:w w:val="90"/>
        </w:rPr>
        <w:t> </w:t>
      </w:r>
      <w:r>
        <w:rPr>
          <w:color w:val="9E0B0F"/>
          <w:w w:val="90"/>
        </w:rPr>
        <w:t>уроков</w:t>
      </w:r>
    </w:p>
    <w:p>
      <w:pPr>
        <w:pStyle w:val="Heading4"/>
        <w:numPr>
          <w:ilvl w:val="0"/>
          <w:numId w:val="33"/>
        </w:numPr>
        <w:tabs>
          <w:tab w:pos="943" w:val="left" w:leader="none"/>
        </w:tabs>
        <w:spacing w:line="240" w:lineRule="auto" w:before="119" w:after="0"/>
        <w:ind w:left="942" w:right="0" w:hanging="206"/>
        <w:jc w:val="left"/>
      </w:pPr>
      <w:r>
        <w:rPr>
          <w:color w:val="9E0B0F"/>
        </w:rPr>
        <w:t>класс</w:t>
      </w:r>
    </w:p>
    <w:p>
      <w:pPr>
        <w:spacing w:before="58"/>
        <w:ind w:left="737" w:right="3097" w:firstLine="0"/>
        <w:jc w:val="left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9E0B0F"/>
          <w:w w:val="95"/>
          <w:sz w:val="24"/>
        </w:rPr>
        <w:t>Урок</w:t>
      </w:r>
      <w:r>
        <w:rPr>
          <w:rFonts w:ascii="Trebuchet MS" w:hAnsi="Trebuchet MS"/>
          <w:b/>
          <w:i/>
          <w:color w:val="9E0B0F"/>
          <w:spacing w:val="10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1.</w:t>
      </w:r>
      <w:r>
        <w:rPr>
          <w:rFonts w:ascii="Trebuchet MS" w:hAnsi="Trebuchet MS"/>
          <w:b/>
          <w:i/>
          <w:color w:val="9E0B0F"/>
          <w:spacing w:val="10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«Изучение</w:t>
      </w:r>
      <w:r>
        <w:rPr>
          <w:rFonts w:ascii="Trebuchet MS" w:hAnsi="Trebuchet MS"/>
          <w:b/>
          <w:i/>
          <w:color w:val="9E0B0F"/>
          <w:spacing w:val="10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строения</w:t>
      </w:r>
      <w:r>
        <w:rPr>
          <w:rFonts w:ascii="Trebuchet MS" w:hAnsi="Trebuchet MS"/>
          <w:b/>
          <w:i/>
          <w:color w:val="9E0B0F"/>
          <w:spacing w:val="10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пламени»</w:t>
      </w:r>
      <w:r>
        <w:rPr>
          <w:rFonts w:ascii="Trebuchet MS" w:hAnsi="Trebuchet MS"/>
          <w:b/>
          <w:i/>
          <w:color w:val="9E0B0F"/>
          <w:spacing w:val="-66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Практическая</w:t>
      </w:r>
      <w:r>
        <w:rPr>
          <w:rFonts w:ascii="Trebuchet MS" w:hAnsi="Trebuchet MS"/>
          <w:b/>
          <w:i/>
          <w:color w:val="9E0B0F"/>
          <w:spacing w:val="-12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работа</w:t>
      </w:r>
      <w:r>
        <w:rPr>
          <w:rFonts w:ascii="Trebuchet MS" w:hAnsi="Trebuchet MS"/>
          <w:b/>
          <w:i/>
          <w:color w:val="9E0B0F"/>
          <w:spacing w:val="-12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№</w:t>
      </w:r>
      <w:r>
        <w:rPr>
          <w:rFonts w:ascii="Trebuchet MS" w:hAnsi="Trebuchet MS"/>
          <w:b/>
          <w:i/>
          <w:color w:val="9E0B0F"/>
          <w:spacing w:val="-11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1</w:t>
      </w:r>
    </w:p>
    <w:p>
      <w:pPr>
        <w:pStyle w:val="BodyText"/>
        <w:rPr>
          <w:rFonts w:ascii="Trebuchet MS"/>
          <w:b/>
          <w:i/>
          <w:sz w:val="17"/>
        </w:rPr>
      </w:pPr>
    </w:p>
    <w:tbl>
      <w:tblPr>
        <w:tblW w:w="0" w:type="auto"/>
        <w:jc w:val="left"/>
        <w:tblInd w:w="4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34"/>
      </w:tblGrid>
      <w:tr>
        <w:trPr>
          <w:trHeight w:val="413" w:hRule="atLeast"/>
        </w:trPr>
        <w:tc>
          <w:tcPr>
            <w:tcW w:w="9334" w:type="dxa"/>
            <w:shd w:val="clear" w:color="auto" w:fill="9E0B0F"/>
          </w:tcPr>
          <w:p>
            <w:pPr>
              <w:pStyle w:val="TableParagraph"/>
              <w:spacing w:before="74"/>
              <w:ind w:left="340"/>
              <w:rPr>
                <w:rFonts w:ascii="Trebuchet MS" w:hAnsi="Trebuchet MS"/>
                <w:b/>
                <w:i/>
                <w:sz w:val="24"/>
              </w:rPr>
            </w:pPr>
            <w:r>
              <w:rPr>
                <w:rFonts w:ascii="Trebuchet MS" w:hAnsi="Trebuchet MS"/>
                <w:b/>
                <w:i/>
                <w:color w:val="FFFFFF"/>
                <w:sz w:val="24"/>
              </w:rPr>
              <w:t>Важно</w:t>
            </w:r>
          </w:p>
        </w:tc>
      </w:tr>
      <w:tr>
        <w:trPr>
          <w:trHeight w:val="1866" w:hRule="atLeast"/>
        </w:trPr>
        <w:tc>
          <w:tcPr>
            <w:tcW w:w="9334" w:type="dxa"/>
            <w:shd w:val="clear" w:color="auto" w:fill="F3DDD3"/>
          </w:tcPr>
          <w:p>
            <w:pPr>
              <w:pStyle w:val="TableParagraph"/>
              <w:spacing w:line="182" w:lineRule="auto" w:before="99"/>
              <w:ind w:left="340" w:right="337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Химия – наука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экспериментально-теоретическая.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Основной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метод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обучения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предмета ‒ химический эксперимент. При изучении химии обучаемые выполняют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лабораторные опыты, практические работы, решают экспериментальные задачи.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Необходимым условием выполнения работ является применение нагревания. По-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этому с первых уроков химии необходимо сформировать у учащихся навыки рабо-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ты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нагревательными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приборами,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частности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спиртовкой.</w:t>
            </w:r>
          </w:p>
        </w:tc>
      </w:tr>
    </w:tbl>
    <w:p>
      <w:pPr>
        <w:pStyle w:val="BodyText"/>
        <w:spacing w:line="324" w:lineRule="exact" w:before="163"/>
        <w:ind w:left="737"/>
        <w:jc w:val="both"/>
      </w:pPr>
      <w:r>
        <w:rPr>
          <w:rFonts w:ascii="Tahoma" w:hAnsi="Tahoma"/>
          <w:b/>
          <w:color w:val="9E0B0F"/>
          <w:w w:val="85"/>
        </w:rPr>
        <w:t>Тип</w:t>
      </w:r>
      <w:r>
        <w:rPr>
          <w:rFonts w:ascii="Tahoma" w:hAnsi="Tahoma"/>
          <w:b/>
          <w:color w:val="9E0B0F"/>
          <w:spacing w:val="24"/>
          <w:w w:val="85"/>
        </w:rPr>
        <w:t> </w:t>
      </w:r>
      <w:r>
        <w:rPr>
          <w:rFonts w:ascii="Tahoma" w:hAnsi="Tahoma"/>
          <w:b/>
          <w:color w:val="9E0B0F"/>
          <w:w w:val="85"/>
        </w:rPr>
        <w:t>урока:</w:t>
      </w:r>
      <w:r>
        <w:rPr>
          <w:rFonts w:ascii="Tahoma" w:hAnsi="Tahoma"/>
          <w:b/>
          <w:color w:val="9E0B0F"/>
          <w:spacing w:val="25"/>
          <w:w w:val="85"/>
        </w:rPr>
        <w:t> </w:t>
      </w:r>
      <w:r>
        <w:rPr>
          <w:w w:val="85"/>
        </w:rPr>
        <w:t>практическая</w:t>
      </w:r>
      <w:r>
        <w:rPr>
          <w:spacing w:val="20"/>
          <w:w w:val="85"/>
        </w:rPr>
        <w:t> </w:t>
      </w:r>
      <w:r>
        <w:rPr>
          <w:w w:val="85"/>
        </w:rPr>
        <w:t>работа</w:t>
      </w:r>
      <w:r>
        <w:rPr>
          <w:spacing w:val="20"/>
          <w:w w:val="85"/>
        </w:rPr>
        <w:t> </w:t>
      </w:r>
      <w:r>
        <w:rPr>
          <w:w w:val="85"/>
        </w:rPr>
        <w:t>с</w:t>
      </w:r>
      <w:r>
        <w:rPr>
          <w:spacing w:val="19"/>
          <w:w w:val="85"/>
        </w:rPr>
        <w:t> </w:t>
      </w:r>
      <w:r>
        <w:rPr>
          <w:w w:val="85"/>
        </w:rPr>
        <w:t>элементами</w:t>
      </w:r>
      <w:r>
        <w:rPr>
          <w:spacing w:val="20"/>
          <w:w w:val="85"/>
        </w:rPr>
        <w:t> </w:t>
      </w:r>
      <w:r>
        <w:rPr>
          <w:w w:val="85"/>
        </w:rPr>
        <w:t>исследования.</w:t>
      </w:r>
    </w:p>
    <w:p>
      <w:pPr>
        <w:pStyle w:val="BodyText"/>
        <w:spacing w:line="182" w:lineRule="auto" w:before="19"/>
        <w:ind w:left="397" w:right="131" w:firstLine="340"/>
        <w:jc w:val="both"/>
      </w:pPr>
      <w:r>
        <w:rPr>
          <w:w w:val="85"/>
        </w:rPr>
        <w:t>Цель урока: создать условия для формирования у обучающихся познавательных уни-</w:t>
      </w:r>
      <w:r>
        <w:rPr>
          <w:spacing w:val="1"/>
          <w:w w:val="85"/>
        </w:rPr>
        <w:t> </w:t>
      </w:r>
      <w:r>
        <w:rPr>
          <w:w w:val="85"/>
        </w:rPr>
        <w:t>версальных учебных действий, умений проводить простейшие исследования, навыка со-</w:t>
      </w:r>
      <w:r>
        <w:rPr>
          <w:spacing w:val="1"/>
          <w:w w:val="85"/>
        </w:rPr>
        <w:t> </w:t>
      </w:r>
      <w:r>
        <w:rPr>
          <w:w w:val="90"/>
        </w:rPr>
        <w:t>ставлять</w:t>
      </w:r>
      <w:r>
        <w:rPr>
          <w:spacing w:val="-10"/>
          <w:w w:val="90"/>
        </w:rPr>
        <w:t> </w:t>
      </w:r>
      <w:r>
        <w:rPr>
          <w:w w:val="90"/>
        </w:rPr>
        <w:t>отчёт</w:t>
      </w:r>
      <w:r>
        <w:rPr>
          <w:spacing w:val="-9"/>
          <w:w w:val="90"/>
        </w:rPr>
        <w:t> </w:t>
      </w:r>
      <w:r>
        <w:rPr>
          <w:w w:val="90"/>
        </w:rPr>
        <w:t>о</w:t>
      </w:r>
      <w:r>
        <w:rPr>
          <w:spacing w:val="-10"/>
          <w:w w:val="90"/>
        </w:rPr>
        <w:t> </w:t>
      </w:r>
      <w:r>
        <w:rPr>
          <w:w w:val="90"/>
        </w:rPr>
        <w:t>работе</w:t>
      </w:r>
      <w:r>
        <w:rPr>
          <w:spacing w:val="-9"/>
          <w:w w:val="90"/>
        </w:rPr>
        <w:t> </w:t>
      </w:r>
      <w:r>
        <w:rPr>
          <w:w w:val="90"/>
        </w:rPr>
        <w:t>и</w:t>
      </w:r>
      <w:r>
        <w:rPr>
          <w:spacing w:val="-9"/>
          <w:w w:val="90"/>
        </w:rPr>
        <w:t> </w:t>
      </w:r>
      <w:r>
        <w:rPr>
          <w:w w:val="90"/>
        </w:rPr>
        <w:t>делать</w:t>
      </w:r>
      <w:r>
        <w:rPr>
          <w:spacing w:val="-10"/>
          <w:w w:val="90"/>
        </w:rPr>
        <w:t> </w:t>
      </w:r>
      <w:r>
        <w:rPr>
          <w:w w:val="90"/>
        </w:rPr>
        <w:t>выводы.</w:t>
      </w:r>
    </w:p>
    <w:p>
      <w:pPr>
        <w:pStyle w:val="BodyText"/>
        <w:spacing w:line="182" w:lineRule="auto"/>
        <w:ind w:left="737" w:right="3645"/>
        <w:jc w:val="both"/>
      </w:pPr>
      <w:r>
        <w:rPr>
          <w:w w:val="85"/>
        </w:rPr>
        <w:t>Продолжительность урока: один академический час.</w:t>
      </w:r>
      <w:r>
        <w:rPr>
          <w:spacing w:val="1"/>
          <w:w w:val="85"/>
        </w:rPr>
        <w:t> </w:t>
      </w:r>
      <w:r>
        <w:rPr>
          <w:w w:val="90"/>
        </w:rPr>
        <w:t>Планируемые</w:t>
      </w:r>
      <w:r>
        <w:rPr>
          <w:spacing w:val="-11"/>
          <w:w w:val="90"/>
        </w:rPr>
        <w:t> </w:t>
      </w:r>
      <w:r>
        <w:rPr>
          <w:w w:val="90"/>
        </w:rPr>
        <w:t>результаты: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Предметные:</w:t>
      </w:r>
    </w:p>
    <w:p>
      <w:pPr>
        <w:pStyle w:val="ListParagraph"/>
        <w:numPr>
          <w:ilvl w:val="0"/>
          <w:numId w:val="34"/>
        </w:numPr>
        <w:tabs>
          <w:tab w:pos="1021" w:val="left" w:leader="none"/>
        </w:tabs>
        <w:spacing w:line="306" w:lineRule="exact" w:before="0" w:after="0"/>
        <w:ind w:left="1020" w:right="0" w:hanging="227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5766528" from="156.405106pt,.747059pt" to="159.369106pt,.747059pt" stroked="true" strokeweight=".5pt" strokecolor="#000000">
            <v:stroke dashstyle="solid"/>
            <w10:wrap type="none"/>
          </v:line>
        </w:pict>
      </w:r>
      <w:r>
        <w:rPr>
          <w:w w:val="85"/>
          <w:sz w:val="24"/>
        </w:rPr>
        <w:t>применять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основные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методы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познания: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наблюдение,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измерение,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эксперимент;</w:t>
      </w:r>
    </w:p>
    <w:p>
      <w:pPr>
        <w:pStyle w:val="ListParagraph"/>
        <w:numPr>
          <w:ilvl w:val="0"/>
          <w:numId w:val="34"/>
        </w:numPr>
        <w:tabs>
          <w:tab w:pos="1021" w:val="left" w:leader="none"/>
        </w:tabs>
        <w:spacing w:line="280" w:lineRule="exact" w:before="0" w:after="0"/>
        <w:ind w:left="1020" w:right="0" w:hanging="227"/>
        <w:jc w:val="left"/>
        <w:rPr>
          <w:sz w:val="24"/>
        </w:rPr>
      </w:pPr>
      <w:r>
        <w:rPr>
          <w:w w:val="85"/>
          <w:sz w:val="24"/>
        </w:rPr>
        <w:t>соблюдать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правила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безопасной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работы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при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проведении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нагревания;</w:t>
      </w:r>
    </w:p>
    <w:p>
      <w:pPr>
        <w:pStyle w:val="ListParagraph"/>
        <w:numPr>
          <w:ilvl w:val="0"/>
          <w:numId w:val="34"/>
        </w:numPr>
        <w:tabs>
          <w:tab w:pos="1021" w:val="left" w:leader="none"/>
        </w:tabs>
        <w:spacing w:line="299" w:lineRule="exact" w:before="0" w:after="0"/>
        <w:ind w:left="1020" w:right="0" w:hanging="227"/>
        <w:jc w:val="left"/>
        <w:rPr>
          <w:sz w:val="24"/>
        </w:rPr>
      </w:pPr>
      <w:r>
        <w:rPr>
          <w:w w:val="85"/>
          <w:sz w:val="24"/>
        </w:rPr>
        <w:t>пользоваться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спиртовкой,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лабораторным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оборудованием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посудой.</w:t>
      </w:r>
    </w:p>
    <w:p>
      <w:pPr>
        <w:spacing w:line="235" w:lineRule="exact" w:before="0" w:after="9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Метапредметные:</w:t>
      </w:r>
    </w:p>
    <w:p>
      <w:pPr>
        <w:pStyle w:val="BodyText"/>
        <w:spacing w:line="20" w:lineRule="exact"/>
        <w:ind w:left="2674"/>
        <w:rPr>
          <w:rFonts w:ascii="Trebuchet MS"/>
          <w:sz w:val="2"/>
        </w:rPr>
      </w:pPr>
      <w:r>
        <w:rPr>
          <w:rFonts w:ascii="Trebuchet MS"/>
          <w:sz w:val="2"/>
        </w:rPr>
        <w:pict>
          <v:group style="width:3pt;height:.5pt;mso-position-horizontal-relative:char;mso-position-vertical-relative:line" coordorigin="0,0" coordsize="60,10">
            <v:line style="position:absolute" from="0,5" to="59,5" stroked="true" strokeweight=".5pt" strokecolor="#000000">
              <v:stroke dashstyle="solid"/>
            </v:line>
          </v:group>
        </w:pict>
      </w:r>
      <w:r>
        <w:rPr>
          <w:rFonts w:ascii="Trebuchet MS"/>
          <w:sz w:val="2"/>
        </w:rPr>
      </w:r>
    </w:p>
    <w:p>
      <w:pPr>
        <w:pStyle w:val="ListParagraph"/>
        <w:numPr>
          <w:ilvl w:val="0"/>
          <w:numId w:val="34"/>
        </w:numPr>
        <w:tabs>
          <w:tab w:pos="1021" w:val="left" w:leader="none"/>
        </w:tabs>
        <w:spacing w:line="182" w:lineRule="auto" w:before="15" w:after="0"/>
        <w:ind w:left="1020" w:right="131" w:hanging="227"/>
        <w:jc w:val="left"/>
        <w:rPr>
          <w:sz w:val="24"/>
        </w:rPr>
      </w:pPr>
      <w:r>
        <w:rPr>
          <w:w w:val="85"/>
          <w:sz w:val="24"/>
        </w:rPr>
        <w:t>познавательные:</w:t>
      </w:r>
      <w:r>
        <w:rPr>
          <w:spacing w:val="52"/>
          <w:w w:val="85"/>
          <w:sz w:val="24"/>
        </w:rPr>
        <w:t> </w:t>
      </w:r>
      <w:r>
        <w:rPr>
          <w:w w:val="85"/>
          <w:sz w:val="24"/>
        </w:rPr>
        <w:t>наблюдать</w:t>
      </w:r>
      <w:r>
        <w:rPr>
          <w:spacing w:val="52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53"/>
          <w:w w:val="85"/>
          <w:sz w:val="24"/>
        </w:rPr>
        <w:t> </w:t>
      </w:r>
      <w:r>
        <w:rPr>
          <w:w w:val="85"/>
          <w:sz w:val="24"/>
        </w:rPr>
        <w:t>выполнять</w:t>
      </w:r>
      <w:r>
        <w:rPr>
          <w:spacing w:val="52"/>
          <w:w w:val="85"/>
          <w:sz w:val="24"/>
        </w:rPr>
        <w:t> </w:t>
      </w:r>
      <w:r>
        <w:rPr>
          <w:w w:val="85"/>
          <w:sz w:val="24"/>
        </w:rPr>
        <w:t>химические</w:t>
      </w:r>
      <w:r>
        <w:rPr>
          <w:spacing w:val="52"/>
          <w:w w:val="85"/>
          <w:sz w:val="24"/>
        </w:rPr>
        <w:t> </w:t>
      </w:r>
      <w:r>
        <w:rPr>
          <w:w w:val="85"/>
          <w:sz w:val="24"/>
        </w:rPr>
        <w:t>эксперименты,</w:t>
      </w:r>
      <w:r>
        <w:rPr>
          <w:spacing w:val="53"/>
          <w:w w:val="85"/>
          <w:sz w:val="24"/>
        </w:rPr>
        <w:t> </w:t>
      </w:r>
      <w:r>
        <w:rPr>
          <w:w w:val="85"/>
          <w:sz w:val="24"/>
        </w:rPr>
        <w:t>формулиро-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вать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выводы на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основе анализа наблюдений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за экспериментом.</w:t>
      </w:r>
    </w:p>
    <w:p>
      <w:pPr>
        <w:pStyle w:val="ListParagraph"/>
        <w:numPr>
          <w:ilvl w:val="0"/>
          <w:numId w:val="34"/>
        </w:numPr>
        <w:tabs>
          <w:tab w:pos="1021" w:val="left" w:leader="none"/>
        </w:tabs>
        <w:spacing w:line="182" w:lineRule="auto" w:before="0" w:after="0"/>
        <w:ind w:left="1020" w:right="131" w:hanging="227"/>
        <w:jc w:val="left"/>
        <w:rPr>
          <w:sz w:val="24"/>
        </w:rPr>
      </w:pPr>
      <w:r>
        <w:rPr>
          <w:w w:val="85"/>
          <w:sz w:val="24"/>
        </w:rPr>
        <w:t>регулятивные: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составлять</w:t>
      </w:r>
      <w:r>
        <w:rPr>
          <w:spacing w:val="31"/>
          <w:w w:val="85"/>
          <w:sz w:val="24"/>
        </w:rPr>
        <w:t> </w:t>
      </w:r>
      <w:r>
        <w:rPr>
          <w:w w:val="85"/>
          <w:sz w:val="24"/>
        </w:rPr>
        <w:t>план</w:t>
      </w:r>
      <w:r>
        <w:rPr>
          <w:spacing w:val="31"/>
          <w:w w:val="85"/>
          <w:sz w:val="24"/>
        </w:rPr>
        <w:t> </w:t>
      </w:r>
      <w:r>
        <w:rPr>
          <w:w w:val="85"/>
          <w:sz w:val="24"/>
        </w:rPr>
        <w:t>последовательных</w:t>
      </w:r>
      <w:r>
        <w:rPr>
          <w:spacing w:val="31"/>
          <w:w w:val="85"/>
          <w:sz w:val="24"/>
        </w:rPr>
        <w:t> </w:t>
      </w:r>
      <w:r>
        <w:rPr>
          <w:w w:val="85"/>
          <w:sz w:val="24"/>
        </w:rPr>
        <w:t>действий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при</w:t>
      </w:r>
      <w:r>
        <w:rPr>
          <w:spacing w:val="31"/>
          <w:w w:val="85"/>
          <w:sz w:val="24"/>
        </w:rPr>
        <w:t> </w:t>
      </w:r>
      <w:r>
        <w:rPr>
          <w:w w:val="85"/>
          <w:sz w:val="24"/>
        </w:rPr>
        <w:t>выполнении</w:t>
      </w:r>
      <w:r>
        <w:rPr>
          <w:spacing w:val="31"/>
          <w:w w:val="85"/>
          <w:sz w:val="24"/>
        </w:rPr>
        <w:t> </w:t>
      </w:r>
      <w:r>
        <w:rPr>
          <w:w w:val="85"/>
          <w:sz w:val="24"/>
        </w:rPr>
        <w:t>опы-</w:t>
      </w:r>
      <w:r>
        <w:rPr>
          <w:spacing w:val="-61"/>
          <w:w w:val="85"/>
          <w:sz w:val="24"/>
        </w:rPr>
        <w:t> </w:t>
      </w:r>
      <w:r>
        <w:rPr>
          <w:w w:val="85"/>
          <w:sz w:val="24"/>
        </w:rPr>
        <w:t>тов,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организовывать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рабочее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место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при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выполнении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химического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эксперимента.</w:t>
      </w:r>
    </w:p>
    <w:p>
      <w:pPr>
        <w:pStyle w:val="ListParagraph"/>
        <w:numPr>
          <w:ilvl w:val="0"/>
          <w:numId w:val="34"/>
        </w:numPr>
        <w:tabs>
          <w:tab w:pos="1021" w:val="left" w:leader="none"/>
        </w:tabs>
        <w:spacing w:line="182" w:lineRule="auto" w:before="0" w:after="0"/>
        <w:ind w:left="1020" w:right="131" w:hanging="227"/>
        <w:jc w:val="left"/>
        <w:rPr>
          <w:sz w:val="24"/>
        </w:rPr>
      </w:pPr>
      <w:r>
        <w:rPr>
          <w:w w:val="85"/>
          <w:sz w:val="24"/>
        </w:rPr>
        <w:t>коммуникативные: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эффективная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работа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паре,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группе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при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решении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учебных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за-</w:t>
      </w:r>
      <w:r>
        <w:rPr>
          <w:spacing w:val="-61"/>
          <w:w w:val="85"/>
          <w:sz w:val="24"/>
        </w:rPr>
        <w:t> </w:t>
      </w:r>
      <w:r>
        <w:rPr>
          <w:w w:val="95"/>
          <w:sz w:val="24"/>
        </w:rPr>
        <w:t>дач.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Личностные:</w:t>
      </w:r>
    </w:p>
    <w:p>
      <w:pPr>
        <w:pStyle w:val="ListParagraph"/>
        <w:numPr>
          <w:ilvl w:val="0"/>
          <w:numId w:val="34"/>
        </w:numPr>
        <w:tabs>
          <w:tab w:pos="1021" w:val="left" w:leader="none"/>
        </w:tabs>
        <w:spacing w:line="318" w:lineRule="exact" w:before="0" w:after="0"/>
        <w:ind w:left="1020" w:right="0" w:hanging="227"/>
        <w:jc w:val="left"/>
        <w:rPr>
          <w:sz w:val="24"/>
        </w:rPr>
      </w:pPr>
      <w:r>
        <w:rPr>
          <w:w w:val="85"/>
          <w:sz w:val="24"/>
        </w:rPr>
        <w:t>соблюдать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правила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безопасного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обращения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реактивами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оборудованием.</w:t>
      </w:r>
    </w:p>
    <w:p>
      <w:pPr>
        <w:pStyle w:val="Heading3"/>
        <w:spacing w:line="240" w:lineRule="exact"/>
      </w:pPr>
      <w:r>
        <w:rPr>
          <w:color w:val="9E0B0F"/>
          <w:w w:val="90"/>
        </w:rPr>
        <w:t>Оборудование,</w:t>
      </w:r>
      <w:r>
        <w:rPr>
          <w:color w:val="9E0B0F"/>
          <w:spacing w:val="29"/>
          <w:w w:val="90"/>
        </w:rPr>
        <w:t> </w:t>
      </w:r>
      <w:r>
        <w:rPr>
          <w:color w:val="9E0B0F"/>
          <w:w w:val="90"/>
        </w:rPr>
        <w:t>программное</w:t>
      </w:r>
      <w:r>
        <w:rPr>
          <w:color w:val="9E0B0F"/>
          <w:spacing w:val="29"/>
          <w:w w:val="90"/>
        </w:rPr>
        <w:t> </w:t>
      </w:r>
      <w:r>
        <w:rPr>
          <w:color w:val="9E0B0F"/>
          <w:w w:val="90"/>
        </w:rPr>
        <w:t>обеспечение</w:t>
      </w:r>
      <w:r>
        <w:rPr>
          <w:color w:val="9E0B0F"/>
          <w:spacing w:val="29"/>
          <w:w w:val="90"/>
        </w:rPr>
        <w:t> </w:t>
      </w:r>
      <w:r>
        <w:rPr>
          <w:color w:val="9E0B0F"/>
          <w:w w:val="90"/>
        </w:rPr>
        <w:t>и</w:t>
      </w:r>
      <w:r>
        <w:rPr>
          <w:color w:val="9E0B0F"/>
          <w:spacing w:val="29"/>
          <w:w w:val="90"/>
        </w:rPr>
        <w:t> </w:t>
      </w:r>
      <w:r>
        <w:rPr>
          <w:color w:val="9E0B0F"/>
          <w:w w:val="90"/>
        </w:rPr>
        <w:t>расходные</w:t>
      </w:r>
      <w:r>
        <w:rPr>
          <w:color w:val="9E0B0F"/>
          <w:spacing w:val="30"/>
          <w:w w:val="90"/>
        </w:rPr>
        <w:t> </w:t>
      </w:r>
      <w:r>
        <w:rPr>
          <w:color w:val="9E0B0F"/>
          <w:w w:val="90"/>
        </w:rPr>
        <w:t>материалы:</w:t>
      </w:r>
    </w:p>
    <w:p>
      <w:pPr>
        <w:pStyle w:val="BodyText"/>
        <w:spacing w:line="182" w:lineRule="auto" w:before="45"/>
        <w:ind w:left="397" w:right="131" w:firstLine="340"/>
        <w:jc w:val="both"/>
      </w:pPr>
      <w:r>
        <w:rPr>
          <w:w w:val="85"/>
        </w:rPr>
        <w:t>Компьютер с программным обеспечением </w:t>
      </w:r>
      <w:r>
        <w:rPr>
          <w:rFonts w:ascii="Trebuchet MS" w:hAnsi="Trebuchet MS"/>
          <w:i/>
          <w:w w:val="85"/>
        </w:rPr>
        <w:t>Releon Lite</w:t>
      </w:r>
      <w:r>
        <w:rPr>
          <w:w w:val="85"/>
        </w:rPr>
        <w:t>, цифровой датчик температуры</w:t>
      </w:r>
      <w:r>
        <w:rPr>
          <w:spacing w:val="1"/>
          <w:w w:val="85"/>
        </w:rPr>
        <w:t> </w:t>
      </w:r>
      <w:r>
        <w:rPr>
          <w:w w:val="85"/>
        </w:rPr>
        <w:t>термопарный,</w:t>
      </w:r>
      <w:r>
        <w:rPr>
          <w:spacing w:val="1"/>
          <w:w w:val="85"/>
        </w:rPr>
        <w:t> </w:t>
      </w:r>
      <w:r>
        <w:rPr>
          <w:w w:val="85"/>
        </w:rPr>
        <w:t>штатив</w:t>
      </w:r>
      <w:r>
        <w:rPr>
          <w:spacing w:val="1"/>
          <w:w w:val="85"/>
        </w:rPr>
        <w:t> </w:t>
      </w:r>
      <w:r>
        <w:rPr>
          <w:w w:val="85"/>
        </w:rPr>
        <w:t>с</w:t>
      </w:r>
      <w:r>
        <w:rPr>
          <w:spacing w:val="1"/>
          <w:w w:val="85"/>
        </w:rPr>
        <w:t> </w:t>
      </w:r>
      <w:r>
        <w:rPr>
          <w:w w:val="85"/>
        </w:rPr>
        <w:t>зажимом;</w:t>
      </w:r>
      <w:r>
        <w:rPr>
          <w:spacing w:val="2"/>
          <w:w w:val="85"/>
        </w:rPr>
        <w:t> </w:t>
      </w:r>
      <w:r>
        <w:rPr>
          <w:w w:val="85"/>
        </w:rPr>
        <w:t>спиртовка,</w:t>
      </w:r>
      <w:r>
        <w:rPr>
          <w:spacing w:val="1"/>
          <w:w w:val="85"/>
        </w:rPr>
        <w:t> </w:t>
      </w:r>
      <w:r>
        <w:rPr>
          <w:w w:val="85"/>
        </w:rPr>
        <w:t>пробирка,</w:t>
      </w:r>
      <w:r>
        <w:rPr>
          <w:spacing w:val="1"/>
          <w:w w:val="85"/>
        </w:rPr>
        <w:t> </w:t>
      </w:r>
      <w:r>
        <w:rPr>
          <w:w w:val="85"/>
        </w:rPr>
        <w:t>сухое</w:t>
      </w:r>
      <w:r>
        <w:rPr>
          <w:spacing w:val="2"/>
          <w:w w:val="85"/>
        </w:rPr>
        <w:t> </w:t>
      </w:r>
      <w:r>
        <w:rPr>
          <w:w w:val="85"/>
        </w:rPr>
        <w:t>горючее;</w:t>
      </w:r>
      <w:r>
        <w:rPr>
          <w:spacing w:val="1"/>
          <w:w w:val="85"/>
        </w:rPr>
        <w:t> </w:t>
      </w:r>
      <w:r>
        <w:rPr>
          <w:w w:val="85"/>
        </w:rPr>
        <w:t>свеча.</w:t>
      </w:r>
    </w:p>
    <w:p>
      <w:pPr>
        <w:pStyle w:val="Heading3"/>
        <w:spacing w:line="249" w:lineRule="exact"/>
      </w:pPr>
      <w:r>
        <w:rPr>
          <w:color w:val="9E0B0F"/>
          <w:spacing w:val="-1"/>
          <w:w w:val="95"/>
        </w:rPr>
        <w:t>Ход</w:t>
      </w:r>
      <w:r>
        <w:rPr>
          <w:color w:val="9E0B0F"/>
          <w:spacing w:val="-12"/>
          <w:w w:val="95"/>
        </w:rPr>
        <w:t> </w:t>
      </w:r>
      <w:r>
        <w:rPr>
          <w:color w:val="9E0B0F"/>
          <w:spacing w:val="-1"/>
          <w:w w:val="95"/>
        </w:rPr>
        <w:t>урока</w:t>
      </w:r>
    </w:p>
    <w:p>
      <w:pPr>
        <w:pStyle w:val="BodyText"/>
        <w:rPr>
          <w:rFonts w:ascii="Tahoma"/>
          <w:b/>
          <w:sz w:val="10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391" w:hRule="atLeast"/>
        </w:trPr>
        <w:tc>
          <w:tcPr>
            <w:tcW w:w="9344" w:type="dxa"/>
          </w:tcPr>
          <w:p>
            <w:pPr>
              <w:pStyle w:val="TableParagraph"/>
              <w:spacing w:before="43"/>
              <w:ind w:left="113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Этап</w:t>
            </w:r>
            <w:r>
              <w:rPr>
                <w:rFonts w:ascii="Tahoma" w:hAnsi="Tahoma"/>
                <w:b/>
                <w:spacing w:val="16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урока</w:t>
            </w:r>
            <w:r>
              <w:rPr>
                <w:rFonts w:ascii="Tahoma" w:hAnsi="Tahoma"/>
                <w:b/>
                <w:spacing w:val="17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1.</w:t>
            </w:r>
            <w:r>
              <w:rPr>
                <w:rFonts w:ascii="Tahoma" w:hAnsi="Tahoma"/>
                <w:b/>
                <w:spacing w:val="17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Организационный</w:t>
            </w:r>
          </w:p>
        </w:tc>
      </w:tr>
      <w:tr>
        <w:trPr>
          <w:trHeight w:val="1791" w:hRule="atLeast"/>
        </w:trPr>
        <w:tc>
          <w:tcPr>
            <w:tcW w:w="9344" w:type="dxa"/>
          </w:tcPr>
          <w:p>
            <w:pPr>
              <w:pStyle w:val="TableParagraph"/>
              <w:spacing w:line="182" w:lineRule="auto" w:before="83"/>
              <w:ind w:left="113" w:right="3028"/>
              <w:rPr>
                <w:sz w:val="24"/>
              </w:rPr>
            </w:pPr>
            <w:r>
              <w:rPr>
                <w:w w:val="85"/>
                <w:sz w:val="24"/>
              </w:rPr>
              <w:t>Предполагаемая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продолжительность: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1―2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мин.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Педагогическая деятельность учителя:</w:t>
            </w:r>
          </w:p>
          <w:p>
            <w:pPr>
              <w:pStyle w:val="TableParagraph"/>
              <w:spacing w:line="182" w:lineRule="auto"/>
              <w:ind w:left="113"/>
              <w:rPr>
                <w:sz w:val="24"/>
              </w:rPr>
            </w:pPr>
            <w:r>
              <w:rPr>
                <w:w w:val="85"/>
                <w:sz w:val="24"/>
              </w:rPr>
              <w:t>проверяет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готовность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уроку,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организует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работу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класса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уроке,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создаёт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положитель-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ный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эмоциональный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настрой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обучающихся.</w:t>
            </w:r>
          </w:p>
          <w:p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w w:val="85"/>
                <w:sz w:val="24"/>
              </w:rPr>
              <w:t>Учебная</w:t>
            </w:r>
            <w:r>
              <w:rPr>
                <w:spacing w:val="3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обучающихся:</w:t>
            </w:r>
          </w:p>
          <w:p>
            <w:pPr>
              <w:pStyle w:val="TableParagraph"/>
              <w:spacing w:line="307" w:lineRule="exact"/>
              <w:ind w:left="113"/>
              <w:rPr>
                <w:sz w:val="24"/>
              </w:rPr>
            </w:pPr>
            <w:r>
              <w:rPr>
                <w:w w:val="85"/>
                <w:sz w:val="24"/>
              </w:rPr>
              <w:t>эмоционально</w:t>
            </w:r>
            <w:r>
              <w:rPr>
                <w:spacing w:val="1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настраиваются</w:t>
            </w:r>
            <w:r>
              <w:rPr>
                <w:spacing w:val="1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</w:t>
            </w:r>
            <w:r>
              <w:rPr>
                <w:spacing w:val="1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предстоящую</w:t>
            </w:r>
            <w:r>
              <w:rPr>
                <w:spacing w:val="1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учебную</w:t>
            </w:r>
            <w:r>
              <w:rPr>
                <w:spacing w:val="1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деятельность.</w:t>
            </w:r>
          </w:p>
        </w:tc>
      </w:tr>
    </w:tbl>
    <w:p>
      <w:pPr>
        <w:spacing w:after="0" w:line="307" w:lineRule="exact"/>
        <w:rPr>
          <w:sz w:val="24"/>
        </w:rPr>
        <w:sectPr>
          <w:headerReference w:type="even" r:id="rId153"/>
          <w:headerReference w:type="default" r:id="rId154"/>
          <w:footerReference w:type="even" r:id="rId155"/>
          <w:footerReference w:type="default" r:id="rId156"/>
          <w:pgSz w:w="11910" w:h="16840"/>
          <w:pgMar w:header="433" w:footer="922" w:top="1540" w:bottom="1120" w:left="1020" w:right="1000"/>
          <w:pgNumType w:start="38"/>
        </w:sectPr>
      </w:pPr>
    </w:p>
    <w:p>
      <w:pPr>
        <w:pStyle w:val="BodyText"/>
        <w:spacing w:before="2"/>
        <w:rPr>
          <w:rFonts w:ascii="Tahoma"/>
          <w:b/>
          <w:sz w:val="13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403" w:hRule="atLeast"/>
        </w:trPr>
        <w:tc>
          <w:tcPr>
            <w:tcW w:w="9344" w:type="dxa"/>
          </w:tcPr>
          <w:p>
            <w:pPr>
              <w:pStyle w:val="TableParagraph"/>
              <w:spacing w:before="43"/>
              <w:ind w:left="113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Этап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урока</w:t>
            </w:r>
            <w:r>
              <w:rPr>
                <w:rFonts w:ascii="Tahoma" w:hAnsi="Tahoma"/>
                <w:b/>
                <w:spacing w:val="16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2.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Актуализация</w:t>
            </w:r>
            <w:r>
              <w:rPr>
                <w:rFonts w:ascii="Tahoma" w:hAnsi="Tahoma"/>
                <w:b/>
                <w:spacing w:val="16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знаний</w:t>
            </w:r>
          </w:p>
        </w:tc>
      </w:tr>
      <w:tr>
        <w:trPr>
          <w:trHeight w:val="5443" w:hRule="atLeast"/>
        </w:trPr>
        <w:tc>
          <w:tcPr>
            <w:tcW w:w="9344" w:type="dxa"/>
          </w:tcPr>
          <w:p>
            <w:pPr>
              <w:pStyle w:val="TableParagraph"/>
              <w:spacing w:line="182" w:lineRule="auto" w:before="83"/>
              <w:ind w:left="113" w:right="4589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Предполагаемая продолжительность: 5 мин.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Педагогическая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учителя:</w:t>
            </w:r>
          </w:p>
          <w:p>
            <w:pPr>
              <w:pStyle w:val="TableParagraph"/>
              <w:spacing w:line="182" w:lineRule="auto"/>
              <w:ind w:left="113" w:right="101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Учитель проводит фронтальную беседу; актуализирует знания о правилах работы в хи-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мической лаборатории, о приёмах работы со штативом и спиртовкой, с датчиком тем-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пературы;</w:t>
            </w:r>
          </w:p>
          <w:p>
            <w:pPr>
              <w:pStyle w:val="TableParagraph"/>
              <w:spacing w:line="182" w:lineRule="auto"/>
              <w:ind w:left="113" w:right="101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создаёт для обучающихся проблемную ситуацию; побуждает к высказыванию предло-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жений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способе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средствах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достижения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поставленной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цели.</w:t>
            </w:r>
          </w:p>
          <w:p>
            <w:pPr>
              <w:pStyle w:val="TableParagraph"/>
              <w:spacing w:line="235" w:lineRule="exact"/>
              <w:ind w:left="113"/>
              <w:jc w:val="both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Работа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с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терминами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и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понятиями.</w:t>
            </w:r>
          </w:p>
          <w:p>
            <w:pPr>
              <w:pStyle w:val="TableParagraph"/>
              <w:spacing w:line="182" w:lineRule="auto" w:before="43"/>
              <w:ind w:left="113" w:right="101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Повторить и обобщить знания учащихся об устройстве и принципе работы лаборатор-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ного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штатива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спиртовки,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знакомство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датчиком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температуры.</w:t>
            </w:r>
          </w:p>
          <w:p>
            <w:pPr>
              <w:pStyle w:val="TableParagraph"/>
              <w:spacing w:line="235" w:lineRule="exact"/>
              <w:ind w:left="113"/>
              <w:jc w:val="both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Описание</w:t>
            </w:r>
            <w:r>
              <w:rPr>
                <w:rFonts w:ascii="Trebuchet MS" w:hAnsi="Trebuchet MS"/>
                <w:i/>
                <w:spacing w:val="17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проблемной</w:t>
            </w:r>
            <w:r>
              <w:rPr>
                <w:rFonts w:ascii="Trebuchet MS" w:hAnsi="Trebuchet MS"/>
                <w:i/>
                <w:spacing w:val="18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ситуации.</w:t>
            </w:r>
          </w:p>
          <w:p>
            <w:pPr>
              <w:pStyle w:val="TableParagraph"/>
              <w:spacing w:line="182" w:lineRule="auto" w:before="45"/>
              <w:ind w:left="113" w:right="101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Для приготовления чая две хозяйки поставили на газовую плиту чайники с одинаковым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объёмом воды. Зажгли газовую горелку. У первой хозяйки чайник закипел на две мину-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ты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раньше,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чем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второй.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чем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это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может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быть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связано?</w:t>
            </w:r>
          </w:p>
          <w:p>
            <w:pPr>
              <w:pStyle w:val="TableParagraph"/>
              <w:spacing w:line="182" w:lineRule="auto"/>
              <w:ind w:left="113" w:right="100"/>
              <w:jc w:val="both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Отмечает,</w:t>
            </w:r>
            <w:r>
              <w:rPr>
                <w:spacing w:val="-7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что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правильный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ответ</w:t>
            </w:r>
            <w:r>
              <w:rPr>
                <w:spacing w:val="-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этот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вопрос</w:t>
            </w:r>
            <w:r>
              <w:rPr>
                <w:spacing w:val="-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ученики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получат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ходе</w:t>
            </w:r>
            <w:r>
              <w:rPr>
                <w:spacing w:val="-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выполнения</w:t>
            </w:r>
            <w:r>
              <w:rPr>
                <w:spacing w:val="-66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практической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работы.</w:t>
            </w:r>
          </w:p>
          <w:p>
            <w:pPr>
              <w:pStyle w:val="TableParagraph"/>
              <w:spacing w:line="261" w:lineRule="exact"/>
              <w:ind w:left="113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Учебная</w:t>
            </w:r>
            <w:r>
              <w:rPr>
                <w:spacing w:val="3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обучающихся:</w:t>
            </w:r>
          </w:p>
          <w:p>
            <w:pPr>
              <w:pStyle w:val="TableParagraph"/>
              <w:spacing w:line="182" w:lineRule="auto" w:before="18"/>
              <w:ind w:left="113" w:right="10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отвечают на вопросы, высказывают свои предположения; строят гипотезы; предлагают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способы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средства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решения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учебной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задачи</w:t>
            </w:r>
          </w:p>
        </w:tc>
      </w:tr>
    </w:tbl>
    <w:p>
      <w:pPr>
        <w:pStyle w:val="BodyText"/>
        <w:spacing w:before="1"/>
        <w:rPr>
          <w:rFonts w:ascii="Tahoma"/>
          <w:b/>
          <w:sz w:val="14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403" w:hRule="atLeast"/>
        </w:trPr>
        <w:tc>
          <w:tcPr>
            <w:tcW w:w="9344" w:type="dxa"/>
          </w:tcPr>
          <w:p>
            <w:pPr>
              <w:pStyle w:val="TableParagraph"/>
              <w:spacing w:before="43"/>
              <w:ind w:left="113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Этап</w:t>
            </w:r>
            <w:r>
              <w:rPr>
                <w:rFonts w:ascii="Tahoma" w:hAnsi="Tahoma"/>
                <w:b/>
                <w:spacing w:val="19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урока</w:t>
            </w:r>
            <w:r>
              <w:rPr>
                <w:rFonts w:ascii="Tahoma" w:hAnsi="Tahoma"/>
                <w:b/>
                <w:spacing w:val="20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3.</w:t>
            </w:r>
            <w:r>
              <w:rPr>
                <w:rFonts w:ascii="Tahoma" w:hAnsi="Tahoma"/>
                <w:b/>
                <w:spacing w:val="20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Выполнение</w:t>
            </w:r>
            <w:r>
              <w:rPr>
                <w:rFonts w:ascii="Tahoma" w:hAnsi="Tahoma"/>
                <w:b/>
                <w:spacing w:val="19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практической</w:t>
            </w:r>
            <w:r>
              <w:rPr>
                <w:rFonts w:ascii="Tahoma" w:hAnsi="Tahoma"/>
                <w:b/>
                <w:spacing w:val="20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работы</w:t>
            </w:r>
          </w:p>
        </w:tc>
      </w:tr>
      <w:tr>
        <w:trPr>
          <w:trHeight w:val="2363" w:hRule="atLeast"/>
        </w:trPr>
        <w:tc>
          <w:tcPr>
            <w:tcW w:w="9344" w:type="dxa"/>
          </w:tcPr>
          <w:p>
            <w:pPr>
              <w:pStyle w:val="TableParagraph"/>
              <w:spacing w:line="182" w:lineRule="auto" w:before="83"/>
              <w:ind w:left="113" w:right="3028"/>
              <w:rPr>
                <w:sz w:val="24"/>
              </w:rPr>
            </w:pPr>
            <w:r>
              <w:rPr>
                <w:w w:val="85"/>
                <w:sz w:val="24"/>
              </w:rPr>
              <w:t>Предполагаемая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продолжительность: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25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мин.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Педагогическая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учителя:</w:t>
            </w:r>
          </w:p>
          <w:p>
            <w:pPr>
              <w:pStyle w:val="TableParagraph"/>
              <w:spacing w:line="182" w:lineRule="auto"/>
              <w:ind w:left="113" w:right="94"/>
              <w:rPr>
                <w:sz w:val="24"/>
              </w:rPr>
            </w:pPr>
            <w:r>
              <w:rPr>
                <w:w w:val="85"/>
                <w:sz w:val="24"/>
              </w:rPr>
              <w:t>знакомит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учеников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методикой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проведения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практической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работы,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даёт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задание,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рас-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пределяет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оборудование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раздаёт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инструкции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работе.</w:t>
            </w:r>
          </w:p>
          <w:p>
            <w:pPr>
              <w:pStyle w:val="TableParagraph"/>
              <w:spacing w:line="261" w:lineRule="exact"/>
              <w:ind w:left="113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Учебная</w:t>
            </w:r>
            <w:r>
              <w:rPr>
                <w:spacing w:val="3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обучающихся:</w:t>
            </w:r>
          </w:p>
          <w:p>
            <w:pPr>
              <w:pStyle w:val="TableParagraph"/>
              <w:spacing w:line="182" w:lineRule="auto" w:before="18"/>
              <w:ind w:left="113" w:right="101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выполняют лабораторную работу; работая в парах( в группах) строго по инструкции,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заносят результаты работы в тетради или в специальные бланки (см. материалы для ко-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пирования)</w:t>
            </w:r>
          </w:p>
        </w:tc>
      </w:tr>
    </w:tbl>
    <w:p>
      <w:pPr>
        <w:pStyle w:val="BodyText"/>
        <w:spacing w:before="1"/>
        <w:rPr>
          <w:rFonts w:ascii="Tahoma"/>
          <w:b/>
          <w:sz w:val="14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683" w:hRule="atLeast"/>
        </w:trPr>
        <w:tc>
          <w:tcPr>
            <w:tcW w:w="9344" w:type="dxa"/>
          </w:tcPr>
          <w:p>
            <w:pPr>
              <w:pStyle w:val="TableParagraph"/>
              <w:spacing w:line="232" w:lineRule="auto" w:before="50"/>
              <w:ind w:left="113" w:right="1202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Этап</w:t>
            </w:r>
            <w:r>
              <w:rPr>
                <w:rFonts w:ascii="Tahoma" w:hAnsi="Tahoma"/>
                <w:b/>
                <w:spacing w:val="2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урока</w:t>
            </w:r>
            <w:r>
              <w:rPr>
                <w:rFonts w:ascii="Tahoma" w:hAnsi="Tahoma"/>
                <w:b/>
                <w:spacing w:val="2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4.</w:t>
            </w:r>
            <w:r>
              <w:rPr>
                <w:rFonts w:ascii="Tahoma" w:hAnsi="Tahoma"/>
                <w:b/>
                <w:spacing w:val="2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Контроль</w:t>
            </w:r>
            <w:r>
              <w:rPr>
                <w:rFonts w:ascii="Tahoma" w:hAnsi="Tahoma"/>
                <w:b/>
                <w:spacing w:val="2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усвоения,</w:t>
            </w:r>
            <w:r>
              <w:rPr>
                <w:rFonts w:ascii="Tahoma" w:hAnsi="Tahoma"/>
                <w:b/>
                <w:spacing w:val="2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обсуждение</w:t>
            </w:r>
            <w:r>
              <w:rPr>
                <w:rFonts w:ascii="Tahoma" w:hAnsi="Tahoma"/>
                <w:b/>
                <w:spacing w:val="2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допущенных</w:t>
            </w:r>
            <w:r>
              <w:rPr>
                <w:rFonts w:ascii="Tahoma" w:hAnsi="Tahoma"/>
                <w:b/>
                <w:spacing w:val="2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ошибок</w:t>
            </w:r>
            <w:r>
              <w:rPr>
                <w:rFonts w:ascii="Tahoma" w:hAnsi="Tahoma"/>
                <w:b/>
                <w:spacing w:val="-60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sz w:val="24"/>
              </w:rPr>
              <w:t>и</w:t>
            </w:r>
            <w:r>
              <w:rPr>
                <w:rFonts w:ascii="Tahoma" w:hAnsi="Tahoma"/>
                <w:b/>
                <w:spacing w:val="-11"/>
                <w:sz w:val="24"/>
              </w:rPr>
              <w:t> </w:t>
            </w:r>
            <w:r>
              <w:rPr>
                <w:rFonts w:ascii="Tahoma" w:hAnsi="Tahoma"/>
                <w:b/>
                <w:sz w:val="24"/>
              </w:rPr>
              <w:t>их</w:t>
            </w:r>
            <w:r>
              <w:rPr>
                <w:rFonts w:ascii="Tahoma" w:hAnsi="Tahoma"/>
                <w:b/>
                <w:spacing w:val="-10"/>
                <w:sz w:val="24"/>
              </w:rPr>
              <w:t> </w:t>
            </w:r>
            <w:r>
              <w:rPr>
                <w:rFonts w:ascii="Tahoma" w:hAnsi="Tahoma"/>
                <w:b/>
                <w:sz w:val="24"/>
              </w:rPr>
              <w:t>коррекция</w:t>
            </w:r>
          </w:p>
        </w:tc>
      </w:tr>
      <w:tr>
        <w:trPr>
          <w:trHeight w:val="2363" w:hRule="atLeast"/>
        </w:trPr>
        <w:tc>
          <w:tcPr>
            <w:tcW w:w="9344" w:type="dxa"/>
          </w:tcPr>
          <w:p>
            <w:pPr>
              <w:pStyle w:val="TableParagraph"/>
              <w:spacing w:line="182" w:lineRule="auto" w:before="83"/>
              <w:ind w:left="113" w:right="4589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Предполагаемая продолжительность: 7 мин.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Педагогическая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учителя:</w:t>
            </w:r>
          </w:p>
          <w:p>
            <w:pPr>
              <w:pStyle w:val="TableParagraph"/>
              <w:spacing w:line="182" w:lineRule="auto"/>
              <w:ind w:left="113" w:right="101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организует обсуждение результатов работы, коррекцию выводов по работе; на основе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выводов решение проблемной ситуации; обсуждение ответов на контрольные вопросы.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Учебная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-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обучающихся:</w:t>
            </w:r>
          </w:p>
          <w:p>
            <w:pPr>
              <w:pStyle w:val="TableParagraph"/>
              <w:spacing w:line="182" w:lineRule="auto"/>
              <w:ind w:left="113" w:right="101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сравнивают полученные данные с результатами других учащихся или групп; при необ-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ходимости корректируют выводы и оформляют результаты практической работы в те-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тради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или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специальных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бланках;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отвечают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контрольные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вопросы</w:t>
            </w:r>
          </w:p>
        </w:tc>
      </w:tr>
    </w:tbl>
    <w:p>
      <w:pPr>
        <w:pStyle w:val="BodyText"/>
        <w:spacing w:before="1"/>
        <w:rPr>
          <w:rFonts w:ascii="Tahoma"/>
          <w:b/>
          <w:sz w:val="14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403" w:hRule="atLeast"/>
        </w:trPr>
        <w:tc>
          <w:tcPr>
            <w:tcW w:w="9344" w:type="dxa"/>
          </w:tcPr>
          <w:p>
            <w:pPr>
              <w:pStyle w:val="TableParagraph"/>
              <w:spacing w:before="43"/>
              <w:ind w:left="113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Этап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урока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5.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Информация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о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домашнем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задании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и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рефлексия</w:t>
            </w:r>
          </w:p>
        </w:tc>
      </w:tr>
      <w:tr>
        <w:trPr>
          <w:trHeight w:val="963" w:hRule="atLeast"/>
        </w:trPr>
        <w:tc>
          <w:tcPr>
            <w:tcW w:w="9344" w:type="dxa"/>
          </w:tcPr>
          <w:p>
            <w:pPr>
              <w:pStyle w:val="TableParagraph"/>
              <w:spacing w:line="182" w:lineRule="auto" w:before="83"/>
              <w:ind w:left="113" w:right="3028"/>
              <w:rPr>
                <w:sz w:val="24"/>
              </w:rPr>
            </w:pPr>
            <w:r>
              <w:rPr>
                <w:w w:val="85"/>
                <w:sz w:val="24"/>
              </w:rPr>
              <w:t>Предполагаемая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продолжительность: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6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мин.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Педагогическая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учителя:</w:t>
            </w:r>
          </w:p>
          <w:p>
            <w:pPr>
              <w:pStyle w:val="TableParagraph"/>
              <w:spacing w:line="299" w:lineRule="exact"/>
              <w:ind w:left="113"/>
              <w:rPr>
                <w:sz w:val="24"/>
              </w:rPr>
            </w:pPr>
            <w:r>
              <w:rPr>
                <w:w w:val="85"/>
                <w:sz w:val="24"/>
              </w:rPr>
              <w:t>информирует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домашнем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задании,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даёт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комментарий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его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выполнению;</w:t>
            </w:r>
          </w:p>
        </w:tc>
      </w:tr>
    </w:tbl>
    <w:p>
      <w:pPr>
        <w:spacing w:after="0" w:line="299" w:lineRule="exact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before="2"/>
        <w:rPr>
          <w:rFonts w:ascii="Tahoma"/>
          <w:b/>
          <w:sz w:val="13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4323" w:hRule="atLeast"/>
        </w:trPr>
        <w:tc>
          <w:tcPr>
            <w:tcW w:w="9344" w:type="dxa"/>
          </w:tcPr>
          <w:p>
            <w:pPr>
              <w:pStyle w:val="TableParagraph"/>
              <w:spacing w:line="182" w:lineRule="auto" w:before="83"/>
              <w:ind w:left="113" w:right="101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предлагает для заполнения анкету рефлексии к уроку и предлагает рассчитать «Инди-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видуальный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индекс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качества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урока»;</w:t>
            </w:r>
          </w:p>
          <w:p>
            <w:pPr>
              <w:pStyle w:val="TableParagraph"/>
              <w:spacing w:line="182" w:lineRule="auto"/>
              <w:ind w:left="113" w:right="10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подводит рефлексивную статистику урока по количеству учеников, у которых индекс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качества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выше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значения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5;</w:t>
            </w:r>
          </w:p>
          <w:p>
            <w:pPr>
              <w:pStyle w:val="TableParagraph"/>
              <w:spacing w:line="182" w:lineRule="auto"/>
              <w:ind w:left="113" w:right="101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демонстрирует</w:t>
            </w:r>
            <w:r>
              <w:rPr>
                <w:spacing w:val="2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запись</w:t>
            </w:r>
            <w:r>
              <w:rPr>
                <w:spacing w:val="2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проблемы</w:t>
            </w:r>
            <w:r>
              <w:rPr>
                <w:spacing w:val="2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2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цели</w:t>
            </w:r>
            <w:r>
              <w:rPr>
                <w:spacing w:val="2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урока,</w:t>
            </w:r>
            <w:r>
              <w:rPr>
                <w:spacing w:val="2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спрашивает:</w:t>
            </w:r>
            <w:r>
              <w:rPr>
                <w:spacing w:val="2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«Как</w:t>
            </w:r>
            <w:r>
              <w:rPr>
                <w:spacing w:val="2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</w:t>
            </w:r>
            <w:r>
              <w:rPr>
                <w:spacing w:val="2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думаете,</w:t>
            </w:r>
            <w:r>
              <w:rPr>
                <w:spacing w:val="2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решена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ли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проблема,</w:t>
            </w:r>
            <w:r>
              <w:rPr>
                <w:spacing w:val="-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достигнута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ли</w:t>
            </w:r>
            <w:r>
              <w:rPr>
                <w:spacing w:val="-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цель?»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Если</w:t>
            </w:r>
            <w:r>
              <w:rPr>
                <w:spacing w:val="-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проблема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не</w:t>
            </w:r>
            <w:r>
              <w:rPr>
                <w:spacing w:val="-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решена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-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цель</w:t>
            </w:r>
            <w:r>
              <w:rPr>
                <w:spacing w:val="-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не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достигнута,</w:t>
            </w:r>
            <w:r>
              <w:rPr>
                <w:spacing w:val="-66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даёт объяснение и предлагает в дополнение к домашнему заданию подумать над при-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чинами</w:t>
            </w:r>
            <w:r>
              <w:rPr>
                <w:spacing w:val="-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такого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результата.</w:t>
            </w:r>
          </w:p>
          <w:p>
            <w:pPr>
              <w:pStyle w:val="TableParagraph"/>
              <w:spacing w:line="260" w:lineRule="exact"/>
              <w:ind w:left="113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Учебная</w:t>
            </w:r>
            <w:r>
              <w:rPr>
                <w:spacing w:val="3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обучающихся:</w:t>
            </w:r>
          </w:p>
          <w:p>
            <w:pPr>
              <w:pStyle w:val="TableParagraph"/>
              <w:spacing w:line="182" w:lineRule="auto" w:before="18"/>
              <w:ind w:left="113" w:right="1287"/>
              <w:rPr>
                <w:sz w:val="24"/>
              </w:rPr>
            </w:pPr>
            <w:r>
              <w:rPr>
                <w:w w:val="85"/>
                <w:sz w:val="24"/>
              </w:rPr>
              <w:t>задают</w:t>
            </w:r>
            <w:r>
              <w:rPr>
                <w:spacing w:val="1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уточняющие</w:t>
            </w:r>
            <w:r>
              <w:rPr>
                <w:spacing w:val="1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вопросы</w:t>
            </w:r>
            <w:r>
              <w:rPr>
                <w:spacing w:val="1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</w:t>
            </w:r>
            <w:r>
              <w:rPr>
                <w:spacing w:val="1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выполнении</w:t>
            </w:r>
            <w:r>
              <w:rPr>
                <w:spacing w:val="1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домашнего</w:t>
            </w:r>
            <w:r>
              <w:rPr>
                <w:spacing w:val="1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задания»;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рассчитывают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«Индивидуальный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индекс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качества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урока;</w:t>
            </w:r>
          </w:p>
          <w:p>
            <w:pPr>
              <w:pStyle w:val="TableParagraph"/>
              <w:spacing w:line="182" w:lineRule="auto"/>
              <w:ind w:left="113"/>
              <w:rPr>
                <w:sz w:val="24"/>
              </w:rPr>
            </w:pPr>
            <w:r>
              <w:rPr>
                <w:w w:val="85"/>
                <w:sz w:val="24"/>
              </w:rPr>
              <w:t>определяют</w:t>
            </w:r>
            <w:r>
              <w:rPr>
                <w:spacing w:val="1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степень</w:t>
            </w:r>
            <w:r>
              <w:rPr>
                <w:spacing w:val="1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соответствия</w:t>
            </w:r>
            <w:r>
              <w:rPr>
                <w:spacing w:val="1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поставленной</w:t>
            </w:r>
            <w:r>
              <w:rPr>
                <w:spacing w:val="1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цели</w:t>
            </w:r>
            <w:r>
              <w:rPr>
                <w:spacing w:val="1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1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результатов</w:t>
            </w:r>
            <w:r>
              <w:rPr>
                <w:spacing w:val="1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деятельности;</w:t>
            </w:r>
            <w:r>
              <w:rPr>
                <w:spacing w:val="1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сте-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пень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своего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продвижения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цели;</w:t>
            </w:r>
          </w:p>
          <w:p>
            <w:pPr>
              <w:pStyle w:val="TableParagraph"/>
              <w:spacing w:line="182" w:lineRule="auto"/>
              <w:ind w:left="113" w:right="94"/>
              <w:rPr>
                <w:sz w:val="24"/>
              </w:rPr>
            </w:pPr>
            <w:r>
              <w:rPr>
                <w:w w:val="85"/>
                <w:sz w:val="24"/>
              </w:rPr>
              <w:t>высказывают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оценочные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суждения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соотносят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результаты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своей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деятельности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целью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урока.</w:t>
            </w:r>
          </w:p>
        </w:tc>
      </w:tr>
    </w:tbl>
    <w:p>
      <w:pPr>
        <w:spacing w:line="273" w:lineRule="exact" w:before="96"/>
        <w:ind w:left="737" w:right="0" w:firstLine="0"/>
        <w:jc w:val="left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9E0B0F"/>
          <w:w w:val="90"/>
          <w:sz w:val="24"/>
        </w:rPr>
        <w:t>Материалы</w:t>
      </w:r>
      <w:r>
        <w:rPr>
          <w:rFonts w:ascii="Tahoma" w:hAnsi="Tahoma"/>
          <w:b/>
          <w:color w:val="9E0B0F"/>
          <w:spacing w:val="11"/>
          <w:w w:val="90"/>
          <w:sz w:val="24"/>
        </w:rPr>
        <w:t> </w:t>
      </w:r>
      <w:r>
        <w:rPr>
          <w:rFonts w:ascii="Tahoma" w:hAnsi="Tahoma"/>
          <w:b/>
          <w:color w:val="9E0B0F"/>
          <w:w w:val="90"/>
          <w:sz w:val="24"/>
        </w:rPr>
        <w:t>для</w:t>
      </w:r>
      <w:r>
        <w:rPr>
          <w:rFonts w:ascii="Tahoma" w:hAnsi="Tahoma"/>
          <w:b/>
          <w:color w:val="9E0B0F"/>
          <w:spacing w:val="11"/>
          <w:w w:val="90"/>
          <w:sz w:val="24"/>
        </w:rPr>
        <w:t> </w:t>
      </w:r>
      <w:r>
        <w:rPr>
          <w:rFonts w:ascii="Tahoma" w:hAnsi="Tahoma"/>
          <w:b/>
          <w:color w:val="9E0B0F"/>
          <w:w w:val="90"/>
          <w:sz w:val="24"/>
        </w:rPr>
        <w:t>подготовки</w:t>
      </w:r>
      <w:r>
        <w:rPr>
          <w:rFonts w:ascii="Tahoma" w:hAnsi="Tahoma"/>
          <w:b/>
          <w:color w:val="9E0B0F"/>
          <w:spacing w:val="11"/>
          <w:w w:val="90"/>
          <w:sz w:val="24"/>
        </w:rPr>
        <w:t> </w:t>
      </w:r>
      <w:r>
        <w:rPr>
          <w:rFonts w:ascii="Tahoma" w:hAnsi="Tahoma"/>
          <w:b/>
          <w:color w:val="9E0B0F"/>
          <w:w w:val="90"/>
          <w:sz w:val="24"/>
        </w:rPr>
        <w:t>к</w:t>
      </w:r>
      <w:r>
        <w:rPr>
          <w:rFonts w:ascii="Tahoma" w:hAnsi="Tahoma"/>
          <w:b/>
          <w:color w:val="9E0B0F"/>
          <w:spacing w:val="11"/>
          <w:w w:val="90"/>
          <w:sz w:val="24"/>
        </w:rPr>
        <w:t> </w:t>
      </w:r>
      <w:r>
        <w:rPr>
          <w:rFonts w:ascii="Tahoma" w:hAnsi="Tahoma"/>
          <w:b/>
          <w:color w:val="9E0B0F"/>
          <w:w w:val="90"/>
          <w:sz w:val="24"/>
        </w:rPr>
        <w:t>уроку</w:t>
      </w:r>
    </w:p>
    <w:p>
      <w:pPr>
        <w:pStyle w:val="BodyText"/>
        <w:spacing w:line="308" w:lineRule="exact"/>
        <w:ind w:left="737"/>
      </w:pPr>
      <w:r>
        <w:rPr>
          <w:w w:val="85"/>
        </w:rPr>
        <w:t>Инструкция</w:t>
      </w:r>
      <w:r>
        <w:rPr>
          <w:spacing w:val="14"/>
          <w:w w:val="85"/>
        </w:rPr>
        <w:t> </w:t>
      </w:r>
      <w:r>
        <w:rPr>
          <w:w w:val="85"/>
        </w:rPr>
        <w:t>к</w:t>
      </w:r>
      <w:r>
        <w:rPr>
          <w:spacing w:val="15"/>
          <w:w w:val="85"/>
        </w:rPr>
        <w:t> </w:t>
      </w:r>
      <w:r>
        <w:rPr>
          <w:w w:val="85"/>
        </w:rPr>
        <w:t>практической</w:t>
      </w:r>
      <w:r>
        <w:rPr>
          <w:spacing w:val="14"/>
          <w:w w:val="85"/>
        </w:rPr>
        <w:t> </w:t>
      </w:r>
      <w:r>
        <w:rPr>
          <w:w w:val="85"/>
        </w:rPr>
        <w:t>работе</w:t>
      </w:r>
      <w:r>
        <w:rPr>
          <w:spacing w:val="15"/>
          <w:w w:val="85"/>
        </w:rPr>
        <w:t> </w:t>
      </w:r>
      <w:r>
        <w:rPr>
          <w:w w:val="85"/>
        </w:rPr>
        <w:t>«Изучение</w:t>
      </w:r>
      <w:r>
        <w:rPr>
          <w:spacing w:val="15"/>
          <w:w w:val="85"/>
        </w:rPr>
        <w:t> </w:t>
      </w:r>
      <w:r>
        <w:rPr>
          <w:w w:val="85"/>
        </w:rPr>
        <w:t>строения</w:t>
      </w:r>
      <w:r>
        <w:rPr>
          <w:spacing w:val="14"/>
          <w:w w:val="85"/>
        </w:rPr>
        <w:t> </w:t>
      </w:r>
      <w:r>
        <w:rPr>
          <w:w w:val="85"/>
        </w:rPr>
        <w:t>пламени</w:t>
      </w:r>
      <w:r>
        <w:rPr>
          <w:rFonts w:ascii="Tahoma" w:hAnsi="Tahoma"/>
          <w:b/>
          <w:w w:val="85"/>
        </w:rPr>
        <w:t>»</w:t>
      </w:r>
      <w:r>
        <w:rPr>
          <w:w w:val="85"/>
        </w:rPr>
        <w:t>.</w:t>
      </w:r>
    </w:p>
    <w:p>
      <w:pPr>
        <w:pStyle w:val="ListParagraph"/>
        <w:numPr>
          <w:ilvl w:val="0"/>
          <w:numId w:val="34"/>
        </w:numPr>
        <w:tabs>
          <w:tab w:pos="1021" w:val="left" w:leader="none"/>
        </w:tabs>
        <w:spacing w:line="280" w:lineRule="exact" w:before="0" w:after="0"/>
        <w:ind w:left="1020" w:right="0" w:hanging="227"/>
        <w:jc w:val="left"/>
        <w:rPr>
          <w:sz w:val="24"/>
        </w:rPr>
      </w:pPr>
      <w:r>
        <w:rPr>
          <w:w w:val="85"/>
          <w:sz w:val="24"/>
        </w:rPr>
        <w:t>Запустите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регистраторе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данных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программное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обеспечение</w:t>
      </w:r>
      <w:r>
        <w:rPr>
          <w:spacing w:val="13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Releon</w:t>
      </w:r>
      <w:r>
        <w:rPr>
          <w:rFonts w:ascii="Trebuchet MS" w:hAnsi="Trebuchet MS"/>
          <w:i/>
          <w:spacing w:val="17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Lite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34"/>
        </w:numPr>
        <w:tabs>
          <w:tab w:pos="1021" w:val="left" w:leader="none"/>
        </w:tabs>
        <w:spacing w:line="182" w:lineRule="auto" w:before="19" w:after="0"/>
        <w:ind w:left="1020" w:right="131" w:hanging="227"/>
        <w:jc w:val="left"/>
        <w:rPr>
          <w:sz w:val="24"/>
        </w:rPr>
      </w:pPr>
      <w:r>
        <w:rPr>
          <w:w w:val="85"/>
          <w:sz w:val="24"/>
        </w:rPr>
        <w:t>Подключите</w:t>
      </w:r>
      <w:r>
        <w:rPr>
          <w:spacing w:val="-7"/>
          <w:w w:val="85"/>
          <w:sz w:val="24"/>
        </w:rPr>
        <w:t> </w:t>
      </w:r>
      <w:r>
        <w:rPr>
          <w:w w:val="85"/>
          <w:sz w:val="24"/>
        </w:rPr>
        <w:t>высокотемпературный</w:t>
      </w:r>
      <w:r>
        <w:rPr>
          <w:spacing w:val="-7"/>
          <w:w w:val="85"/>
          <w:sz w:val="24"/>
        </w:rPr>
        <w:t> </w:t>
      </w:r>
      <w:r>
        <w:rPr>
          <w:w w:val="85"/>
          <w:sz w:val="24"/>
        </w:rPr>
        <w:t>датчик</w:t>
      </w:r>
      <w:r>
        <w:rPr>
          <w:spacing w:val="-7"/>
          <w:w w:val="85"/>
          <w:sz w:val="24"/>
        </w:rPr>
        <w:t> </w:t>
      </w:r>
      <w:r>
        <w:rPr>
          <w:w w:val="85"/>
          <w:sz w:val="24"/>
        </w:rPr>
        <w:t>(термопару)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к</w:t>
      </w:r>
      <w:r>
        <w:rPr>
          <w:spacing w:val="-7"/>
          <w:w w:val="85"/>
          <w:sz w:val="24"/>
        </w:rPr>
        <w:t> </w:t>
      </w:r>
      <w:r>
        <w:rPr>
          <w:w w:val="85"/>
          <w:sz w:val="24"/>
        </w:rPr>
        <w:t>регистратору</w:t>
      </w:r>
      <w:r>
        <w:rPr>
          <w:spacing w:val="-7"/>
          <w:w w:val="85"/>
          <w:sz w:val="24"/>
        </w:rPr>
        <w:t> </w:t>
      </w:r>
      <w:r>
        <w:rPr>
          <w:w w:val="85"/>
          <w:sz w:val="24"/>
        </w:rPr>
        <w:t>данных</w:t>
      </w:r>
      <w:r>
        <w:rPr>
          <w:spacing w:val="-7"/>
          <w:w w:val="85"/>
          <w:sz w:val="24"/>
        </w:rPr>
        <w:t> </w:t>
      </w:r>
      <w:r>
        <w:rPr>
          <w:w w:val="85"/>
          <w:sz w:val="24"/>
        </w:rPr>
        <w:t>(ком-</w:t>
      </w:r>
      <w:r>
        <w:rPr>
          <w:spacing w:val="-61"/>
          <w:w w:val="85"/>
          <w:sz w:val="24"/>
        </w:rPr>
        <w:t> </w:t>
      </w:r>
      <w:r>
        <w:rPr>
          <w:w w:val="95"/>
          <w:sz w:val="24"/>
        </w:rPr>
        <w:t>пьютеру).</w:t>
      </w:r>
    </w:p>
    <w:p>
      <w:pPr>
        <w:pStyle w:val="ListParagraph"/>
        <w:numPr>
          <w:ilvl w:val="0"/>
          <w:numId w:val="34"/>
        </w:numPr>
        <w:tabs>
          <w:tab w:pos="1021" w:val="left" w:leader="none"/>
        </w:tabs>
        <w:spacing w:line="261" w:lineRule="exact" w:before="0" w:after="0"/>
        <w:ind w:left="1020" w:right="0" w:hanging="227"/>
        <w:jc w:val="left"/>
        <w:rPr>
          <w:sz w:val="24"/>
        </w:rPr>
      </w:pPr>
      <w:r>
        <w:rPr>
          <w:w w:val="85"/>
          <w:sz w:val="24"/>
        </w:rPr>
        <w:t>Закрепите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датчик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штативе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так,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чтобы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его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кончик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касался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фитиля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спиртовки.</w:t>
      </w:r>
    </w:p>
    <w:p>
      <w:pPr>
        <w:pStyle w:val="ListParagraph"/>
        <w:numPr>
          <w:ilvl w:val="0"/>
          <w:numId w:val="34"/>
        </w:numPr>
        <w:tabs>
          <w:tab w:pos="1021" w:val="left" w:leader="none"/>
        </w:tabs>
        <w:spacing w:line="280" w:lineRule="exact" w:before="0" w:after="0"/>
        <w:ind w:left="1020" w:right="0" w:hanging="227"/>
        <w:jc w:val="left"/>
        <w:rPr>
          <w:sz w:val="24"/>
        </w:rPr>
      </w:pPr>
      <w:r>
        <w:rPr>
          <w:w w:val="85"/>
          <w:sz w:val="24"/>
        </w:rPr>
        <w:t>Запустите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измерение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температуры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клавишей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«Пуск».</w:t>
      </w:r>
    </w:p>
    <w:p>
      <w:pPr>
        <w:pStyle w:val="ListParagraph"/>
        <w:numPr>
          <w:ilvl w:val="0"/>
          <w:numId w:val="34"/>
        </w:numPr>
        <w:tabs>
          <w:tab w:pos="1021" w:val="left" w:leader="none"/>
        </w:tabs>
        <w:spacing w:line="182" w:lineRule="auto" w:before="19" w:after="0"/>
        <w:ind w:left="1020" w:right="131" w:hanging="227"/>
        <w:jc w:val="left"/>
        <w:rPr>
          <w:sz w:val="24"/>
        </w:rPr>
      </w:pPr>
      <w:r>
        <w:rPr>
          <w:w w:val="85"/>
          <w:sz w:val="24"/>
        </w:rPr>
        <w:t>Зажгите</w:t>
      </w:r>
      <w:r>
        <w:rPr>
          <w:spacing w:val="37"/>
          <w:w w:val="85"/>
          <w:sz w:val="24"/>
        </w:rPr>
        <w:t> </w:t>
      </w:r>
      <w:r>
        <w:rPr>
          <w:w w:val="85"/>
          <w:sz w:val="24"/>
        </w:rPr>
        <w:t>спиртовку.</w:t>
      </w:r>
      <w:r>
        <w:rPr>
          <w:spacing w:val="37"/>
          <w:w w:val="85"/>
          <w:sz w:val="24"/>
        </w:rPr>
        <w:t> </w:t>
      </w:r>
      <w:r>
        <w:rPr>
          <w:w w:val="85"/>
          <w:sz w:val="24"/>
        </w:rPr>
        <w:t>Когда</w:t>
      </w:r>
      <w:r>
        <w:rPr>
          <w:spacing w:val="37"/>
          <w:w w:val="85"/>
          <w:sz w:val="24"/>
        </w:rPr>
        <w:t> </w:t>
      </w:r>
      <w:r>
        <w:rPr>
          <w:w w:val="85"/>
          <w:sz w:val="24"/>
        </w:rPr>
        <w:t>показания</w:t>
      </w:r>
      <w:r>
        <w:rPr>
          <w:spacing w:val="37"/>
          <w:w w:val="85"/>
          <w:sz w:val="24"/>
        </w:rPr>
        <w:t> </w:t>
      </w:r>
      <w:r>
        <w:rPr>
          <w:w w:val="85"/>
          <w:sz w:val="24"/>
        </w:rPr>
        <w:t>стабилизируются,</w:t>
      </w:r>
      <w:r>
        <w:rPr>
          <w:spacing w:val="37"/>
          <w:w w:val="85"/>
          <w:sz w:val="24"/>
        </w:rPr>
        <w:t> </w:t>
      </w:r>
      <w:r>
        <w:rPr>
          <w:w w:val="85"/>
          <w:sz w:val="24"/>
        </w:rPr>
        <w:t>запишите</w:t>
      </w:r>
      <w:r>
        <w:rPr>
          <w:spacing w:val="37"/>
          <w:w w:val="85"/>
          <w:sz w:val="24"/>
        </w:rPr>
        <w:t> </w:t>
      </w:r>
      <w:r>
        <w:rPr>
          <w:w w:val="85"/>
          <w:sz w:val="24"/>
        </w:rPr>
        <w:t>значение</w:t>
      </w:r>
      <w:r>
        <w:rPr>
          <w:spacing w:val="37"/>
          <w:w w:val="85"/>
          <w:sz w:val="24"/>
        </w:rPr>
        <w:t> </w:t>
      </w:r>
      <w:r>
        <w:rPr>
          <w:w w:val="85"/>
          <w:sz w:val="24"/>
        </w:rPr>
        <w:t>темпе-</w:t>
      </w:r>
      <w:r>
        <w:rPr>
          <w:spacing w:val="-61"/>
          <w:w w:val="85"/>
          <w:sz w:val="24"/>
        </w:rPr>
        <w:t> </w:t>
      </w:r>
      <w:r>
        <w:rPr>
          <w:w w:val="90"/>
          <w:sz w:val="24"/>
        </w:rPr>
        <w:t>ратуры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схеме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пламени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(</w:t>
      </w:r>
      <w:r>
        <w:rPr>
          <w:rFonts w:ascii="Trebuchet MS" w:hAnsi="Trebuchet MS"/>
          <w:i/>
          <w:w w:val="90"/>
          <w:sz w:val="24"/>
        </w:rPr>
        <w:t>рис.</w:t>
      </w:r>
      <w:r>
        <w:rPr>
          <w:rFonts w:ascii="Trebuchet MS" w:hAnsi="Trebuchet MS"/>
          <w:i/>
          <w:spacing w:val="-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8</w:t>
      </w:r>
      <w:r>
        <w:rPr>
          <w:w w:val="90"/>
          <w:sz w:val="24"/>
        </w:rPr>
        <w:t>).</w:t>
      </w:r>
    </w:p>
    <w:p>
      <w:pPr>
        <w:pStyle w:val="BodyText"/>
        <w:spacing w:before="4"/>
        <w:rPr>
          <w:sz w:val="7"/>
        </w:rPr>
      </w:pPr>
      <w:r>
        <w:rPr/>
        <w:drawing>
          <wp:anchor distT="0" distB="0" distL="0" distR="0" allowOverlap="1" layoutInCell="1" locked="0" behindDoc="0" simplePos="0" relativeHeight="75">
            <wp:simplePos x="0" y="0"/>
            <wp:positionH relativeFrom="page">
              <wp:posOffset>3365999</wp:posOffset>
            </wp:positionH>
            <wp:positionV relativeFrom="paragraph">
              <wp:posOffset>95990</wp:posOffset>
            </wp:positionV>
            <wp:extent cx="1037657" cy="1767744"/>
            <wp:effectExtent l="0" t="0" r="0" b="0"/>
            <wp:wrapTopAndBottom/>
            <wp:docPr id="21" name="image127.jpeg" descr="Y:\Полученные файлы\От Глууууууууууууууууууууууу\00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27.jpe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657" cy="176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07"/>
        <w:ind w:left="393" w:right="130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85"/>
          <w:sz w:val="22"/>
        </w:rPr>
        <w:t>Рис.</w:t>
      </w:r>
      <w:r>
        <w:rPr>
          <w:rFonts w:ascii="Trebuchet MS" w:hAnsi="Trebuchet MS"/>
          <w:b/>
          <w:i/>
          <w:spacing w:val="15"/>
          <w:w w:val="85"/>
          <w:sz w:val="22"/>
        </w:rPr>
        <w:t> </w:t>
      </w:r>
      <w:r>
        <w:rPr>
          <w:rFonts w:ascii="Trebuchet MS" w:hAnsi="Trebuchet MS"/>
          <w:b/>
          <w:i/>
          <w:w w:val="85"/>
          <w:sz w:val="22"/>
        </w:rPr>
        <w:t>8.</w:t>
      </w:r>
      <w:r>
        <w:rPr>
          <w:rFonts w:ascii="Trebuchet MS" w:hAnsi="Trebuchet MS"/>
          <w:b/>
          <w:i/>
          <w:spacing w:val="16"/>
          <w:w w:val="85"/>
          <w:sz w:val="22"/>
        </w:rPr>
        <w:t> </w:t>
      </w:r>
      <w:r>
        <w:rPr>
          <w:w w:val="85"/>
          <w:sz w:val="22"/>
        </w:rPr>
        <w:t>Точки</w:t>
      </w:r>
      <w:r>
        <w:rPr>
          <w:spacing w:val="12"/>
          <w:w w:val="85"/>
          <w:sz w:val="22"/>
        </w:rPr>
        <w:t> </w:t>
      </w:r>
      <w:r>
        <w:rPr>
          <w:w w:val="85"/>
          <w:sz w:val="22"/>
        </w:rPr>
        <w:t>измерения</w:t>
      </w:r>
      <w:r>
        <w:rPr>
          <w:spacing w:val="12"/>
          <w:w w:val="85"/>
          <w:sz w:val="22"/>
        </w:rPr>
        <w:t> </w:t>
      </w:r>
      <w:r>
        <w:rPr>
          <w:w w:val="85"/>
          <w:sz w:val="22"/>
        </w:rPr>
        <w:t>температуры</w:t>
      </w:r>
      <w:r>
        <w:rPr>
          <w:spacing w:val="12"/>
          <w:w w:val="85"/>
          <w:sz w:val="22"/>
        </w:rPr>
        <w:t> </w:t>
      </w:r>
      <w:r>
        <w:rPr>
          <w:w w:val="85"/>
          <w:sz w:val="22"/>
        </w:rPr>
        <w:t>пламени</w:t>
      </w:r>
    </w:p>
    <w:p>
      <w:pPr>
        <w:pStyle w:val="ListParagraph"/>
        <w:numPr>
          <w:ilvl w:val="0"/>
          <w:numId w:val="34"/>
        </w:numPr>
        <w:tabs>
          <w:tab w:pos="1021" w:val="left" w:leader="none"/>
        </w:tabs>
        <w:spacing w:line="182" w:lineRule="auto" w:before="210" w:after="0"/>
        <w:ind w:left="1020" w:right="131" w:hanging="227"/>
        <w:jc w:val="both"/>
        <w:rPr>
          <w:sz w:val="24"/>
        </w:rPr>
      </w:pPr>
      <w:r>
        <w:rPr>
          <w:spacing w:val="-1"/>
          <w:w w:val="90"/>
          <w:sz w:val="24"/>
        </w:rPr>
        <w:t>Перемещайте датчик температуры в следующие точки пламени в соответствии </w:t>
      </w:r>
      <w:r>
        <w:rPr>
          <w:w w:val="90"/>
          <w:sz w:val="24"/>
        </w:rPr>
        <w:t>с</w:t>
      </w:r>
      <w:r>
        <w:rPr>
          <w:spacing w:val="-66"/>
          <w:w w:val="90"/>
          <w:sz w:val="24"/>
        </w:rPr>
        <w:t> </w:t>
      </w:r>
      <w:r>
        <w:rPr>
          <w:w w:val="85"/>
          <w:sz w:val="24"/>
        </w:rPr>
        <w:t>указанной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схемой.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Для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этого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ослабляйте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муфту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перемещайте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её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(вместе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лапкой</w:t>
      </w:r>
      <w:r>
        <w:rPr>
          <w:spacing w:val="-62"/>
          <w:w w:val="85"/>
          <w:sz w:val="24"/>
        </w:rPr>
        <w:t> </w:t>
      </w:r>
      <w:r>
        <w:rPr>
          <w:w w:val="90"/>
          <w:sz w:val="24"/>
        </w:rPr>
        <w:t>и датчиком) в нужное место. Когда показания стабилизируются, снова заносите</w:t>
      </w:r>
      <w:r>
        <w:rPr>
          <w:spacing w:val="-66"/>
          <w:w w:val="90"/>
          <w:sz w:val="24"/>
        </w:rPr>
        <w:t> </w:t>
      </w:r>
      <w:r>
        <w:rPr>
          <w:w w:val="85"/>
          <w:sz w:val="24"/>
        </w:rPr>
        <w:t>значение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температуры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соответствующей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точке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схему.</w:t>
      </w:r>
    </w:p>
    <w:p>
      <w:pPr>
        <w:pStyle w:val="ListParagraph"/>
        <w:numPr>
          <w:ilvl w:val="0"/>
          <w:numId w:val="34"/>
        </w:numPr>
        <w:tabs>
          <w:tab w:pos="1021" w:val="left" w:leader="none"/>
        </w:tabs>
        <w:spacing w:line="182" w:lineRule="auto" w:before="0" w:after="0"/>
        <w:ind w:left="737" w:right="132" w:firstLine="56"/>
        <w:jc w:val="both"/>
        <w:rPr>
          <w:sz w:val="24"/>
        </w:rPr>
      </w:pPr>
      <w:r>
        <w:rPr>
          <w:spacing w:val="-2"/>
          <w:w w:val="85"/>
          <w:sz w:val="24"/>
        </w:rPr>
        <w:t>Таким</w:t>
      </w:r>
      <w:r>
        <w:rPr>
          <w:spacing w:val="-14"/>
          <w:w w:val="85"/>
          <w:sz w:val="24"/>
        </w:rPr>
        <w:t> </w:t>
      </w:r>
      <w:r>
        <w:rPr>
          <w:spacing w:val="-2"/>
          <w:w w:val="85"/>
          <w:sz w:val="24"/>
        </w:rPr>
        <w:t>способом</w:t>
      </w:r>
      <w:r>
        <w:rPr>
          <w:spacing w:val="-13"/>
          <w:w w:val="85"/>
          <w:sz w:val="24"/>
        </w:rPr>
        <w:t> </w:t>
      </w:r>
      <w:r>
        <w:rPr>
          <w:spacing w:val="-2"/>
          <w:w w:val="85"/>
          <w:sz w:val="24"/>
        </w:rPr>
        <w:t>измерьте</w:t>
      </w:r>
      <w:r>
        <w:rPr>
          <w:spacing w:val="-13"/>
          <w:w w:val="85"/>
          <w:sz w:val="24"/>
        </w:rPr>
        <w:t> </w:t>
      </w:r>
      <w:r>
        <w:rPr>
          <w:spacing w:val="-2"/>
          <w:w w:val="85"/>
          <w:sz w:val="24"/>
        </w:rPr>
        <w:t>температуру</w:t>
      </w:r>
      <w:r>
        <w:rPr>
          <w:spacing w:val="-14"/>
          <w:w w:val="85"/>
          <w:sz w:val="24"/>
        </w:rPr>
        <w:t> </w:t>
      </w:r>
      <w:r>
        <w:rPr>
          <w:spacing w:val="-2"/>
          <w:w w:val="85"/>
          <w:sz w:val="24"/>
        </w:rPr>
        <w:t>во</w:t>
      </w:r>
      <w:r>
        <w:rPr>
          <w:spacing w:val="-13"/>
          <w:w w:val="85"/>
          <w:sz w:val="24"/>
        </w:rPr>
        <w:t> </w:t>
      </w:r>
      <w:r>
        <w:rPr>
          <w:spacing w:val="-2"/>
          <w:w w:val="85"/>
          <w:sz w:val="24"/>
        </w:rPr>
        <w:t>всех</w:t>
      </w:r>
      <w:r>
        <w:rPr>
          <w:spacing w:val="-13"/>
          <w:w w:val="85"/>
          <w:sz w:val="24"/>
        </w:rPr>
        <w:t> </w:t>
      </w:r>
      <w:r>
        <w:rPr>
          <w:spacing w:val="-1"/>
          <w:w w:val="85"/>
          <w:sz w:val="24"/>
        </w:rPr>
        <w:t>точках</w:t>
      </w:r>
      <w:r>
        <w:rPr>
          <w:spacing w:val="-13"/>
          <w:w w:val="85"/>
          <w:sz w:val="24"/>
        </w:rPr>
        <w:t> </w:t>
      </w:r>
      <w:r>
        <w:rPr>
          <w:spacing w:val="-1"/>
          <w:w w:val="85"/>
          <w:sz w:val="24"/>
        </w:rPr>
        <w:t>пламени,</w:t>
      </w:r>
      <w:r>
        <w:rPr>
          <w:spacing w:val="-14"/>
          <w:w w:val="85"/>
          <w:sz w:val="24"/>
        </w:rPr>
        <w:t> </w:t>
      </w:r>
      <w:r>
        <w:rPr>
          <w:spacing w:val="-1"/>
          <w:w w:val="85"/>
          <w:sz w:val="24"/>
        </w:rPr>
        <w:t>отмеченных</w:t>
      </w:r>
      <w:r>
        <w:rPr>
          <w:spacing w:val="-13"/>
          <w:w w:val="85"/>
          <w:sz w:val="24"/>
        </w:rPr>
        <w:t> </w:t>
      </w:r>
      <w:r>
        <w:rPr>
          <w:spacing w:val="-1"/>
          <w:w w:val="85"/>
          <w:sz w:val="24"/>
        </w:rPr>
        <w:t>на</w:t>
      </w:r>
      <w:r>
        <w:rPr>
          <w:spacing w:val="-13"/>
          <w:w w:val="85"/>
          <w:sz w:val="24"/>
        </w:rPr>
        <w:t> </w:t>
      </w:r>
      <w:r>
        <w:rPr>
          <w:spacing w:val="-1"/>
          <w:w w:val="85"/>
          <w:sz w:val="24"/>
        </w:rPr>
        <w:t>схеме.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Повторите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действия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со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свечой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сухим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горючим.</w:t>
      </w:r>
    </w:p>
    <w:p>
      <w:pPr>
        <w:pStyle w:val="ListParagraph"/>
        <w:numPr>
          <w:ilvl w:val="0"/>
          <w:numId w:val="34"/>
        </w:numPr>
        <w:tabs>
          <w:tab w:pos="1021" w:val="left" w:leader="none"/>
        </w:tabs>
        <w:spacing w:line="182" w:lineRule="auto" w:before="0" w:after="0"/>
        <w:ind w:left="1020" w:right="131" w:hanging="227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Обратите</w:t>
      </w:r>
      <w:r>
        <w:rPr>
          <w:rFonts w:ascii="Trebuchet MS" w:hAnsi="Trebuchet MS"/>
          <w:i/>
          <w:spacing w:val="14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внимание!</w:t>
      </w:r>
      <w:r>
        <w:rPr>
          <w:rFonts w:ascii="Trebuchet MS" w:hAnsi="Trebuchet MS"/>
          <w:i/>
          <w:spacing w:val="14"/>
          <w:w w:val="85"/>
          <w:sz w:val="24"/>
        </w:rPr>
        <w:t> </w:t>
      </w:r>
      <w:r>
        <w:rPr>
          <w:w w:val="85"/>
          <w:sz w:val="24"/>
        </w:rPr>
        <w:t>При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изучении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строения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пламени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сухого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горючего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использует-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ся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1/4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часть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таблетки.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Кусочек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горючего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помещают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керамическую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плитку.</w:t>
      </w:r>
    </w:p>
    <w:p>
      <w:pPr>
        <w:pStyle w:val="ListParagraph"/>
        <w:numPr>
          <w:ilvl w:val="0"/>
          <w:numId w:val="34"/>
        </w:numPr>
        <w:tabs>
          <w:tab w:pos="1021" w:val="left" w:leader="none"/>
        </w:tabs>
        <w:spacing w:line="182" w:lineRule="auto" w:before="0" w:after="0"/>
        <w:ind w:left="1020" w:right="131" w:hanging="227"/>
        <w:jc w:val="left"/>
        <w:rPr>
          <w:sz w:val="24"/>
        </w:rPr>
      </w:pPr>
      <w:r>
        <w:rPr>
          <w:w w:val="85"/>
          <w:sz w:val="24"/>
        </w:rPr>
        <w:t>Внесите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пламя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спиртовки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полминуты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пробирку.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Извлеките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пробирку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из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пламе-</w:t>
      </w:r>
      <w:r>
        <w:rPr>
          <w:spacing w:val="-62"/>
          <w:w w:val="85"/>
          <w:sz w:val="24"/>
        </w:rPr>
        <w:t> </w:t>
      </w:r>
      <w:r>
        <w:rPr>
          <w:w w:val="90"/>
          <w:sz w:val="24"/>
        </w:rPr>
        <w:t>ни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рассмотрите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её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поверхность.</w:t>
      </w:r>
    </w:p>
    <w:p>
      <w:pPr>
        <w:pStyle w:val="ListParagraph"/>
        <w:numPr>
          <w:ilvl w:val="0"/>
          <w:numId w:val="34"/>
        </w:numPr>
        <w:tabs>
          <w:tab w:pos="1021" w:val="left" w:leader="none"/>
        </w:tabs>
        <w:spacing w:line="305" w:lineRule="exact" w:before="0" w:after="0"/>
        <w:ind w:left="1020" w:right="0" w:hanging="227"/>
        <w:jc w:val="left"/>
        <w:rPr>
          <w:sz w:val="24"/>
        </w:rPr>
      </w:pPr>
      <w:r>
        <w:rPr>
          <w:w w:val="85"/>
          <w:sz w:val="24"/>
        </w:rPr>
        <w:t>Повторите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опыт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со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свечой.</w:t>
      </w:r>
    </w:p>
    <w:p>
      <w:pPr>
        <w:spacing w:after="0" w:line="305" w:lineRule="exact"/>
        <w:jc w:val="left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line="324" w:lineRule="exact" w:before="82"/>
        <w:ind w:left="454"/>
      </w:pPr>
      <w:r>
        <w:rPr>
          <w:w w:val="85"/>
        </w:rPr>
        <w:t>Контрольные</w:t>
      </w:r>
      <w:r>
        <w:rPr>
          <w:spacing w:val="21"/>
          <w:w w:val="85"/>
        </w:rPr>
        <w:t> </w:t>
      </w:r>
      <w:r>
        <w:rPr>
          <w:w w:val="85"/>
        </w:rPr>
        <w:t>вопросы:</w:t>
      </w:r>
    </w:p>
    <w:p>
      <w:pPr>
        <w:pStyle w:val="ListParagraph"/>
        <w:numPr>
          <w:ilvl w:val="0"/>
          <w:numId w:val="35"/>
        </w:numPr>
        <w:tabs>
          <w:tab w:pos="738" w:val="left" w:leader="none"/>
        </w:tabs>
        <w:spacing w:line="280" w:lineRule="exact" w:before="0" w:after="0"/>
        <w:ind w:left="737" w:right="0" w:hanging="284"/>
        <w:jc w:val="left"/>
        <w:rPr>
          <w:sz w:val="24"/>
        </w:rPr>
      </w:pPr>
      <w:r>
        <w:rPr>
          <w:w w:val="85"/>
          <w:sz w:val="24"/>
        </w:rPr>
        <w:t>Какого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цвета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налёт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вы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обнаружили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пробирке?</w:t>
      </w:r>
    </w:p>
    <w:p>
      <w:pPr>
        <w:pStyle w:val="ListParagraph"/>
        <w:numPr>
          <w:ilvl w:val="0"/>
          <w:numId w:val="35"/>
        </w:numPr>
        <w:tabs>
          <w:tab w:pos="738" w:val="left" w:leader="none"/>
        </w:tabs>
        <w:spacing w:line="324" w:lineRule="exact" w:before="0" w:after="0"/>
        <w:ind w:left="737" w:right="0" w:hanging="284"/>
        <w:jc w:val="left"/>
        <w:rPr>
          <w:sz w:val="24"/>
        </w:rPr>
      </w:pPr>
      <w:r>
        <w:rPr/>
        <w:pict>
          <v:group style="position:absolute;margin-left:56.693001pt;margin-top:21.817944pt;width:466.75pt;height:530.1pt;mso-position-horizontal-relative:page;mso-position-vertical-relative:paragraph;z-index:-21926912" coordorigin="1134,436" coordsize="9335,10602">
            <v:rect style="position:absolute;left:1133;top:849;width:9335;height:10189" filled="true" fillcolor="#dee5f3" stroked="false">
              <v:fill type="solid"/>
            </v:rect>
            <v:shape style="position:absolute;left:1474;top:890;width:7144;height:9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Tahoma" w:hAnsi="Tahoma"/>
                        <w:b/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Материалы</w:t>
                    </w:r>
                    <w:r>
                      <w:rPr>
                        <w:rFonts w:ascii="Tahoma" w:hAnsi="Tahoma"/>
                        <w:b/>
                        <w:spacing w:val="22"/>
                        <w:w w:val="90"/>
                        <w:sz w:val="24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для</w:t>
                    </w:r>
                    <w:r>
                      <w:rPr>
                        <w:rFonts w:ascii="Tahoma" w:hAnsi="Tahoma"/>
                        <w:b/>
                        <w:spacing w:val="22"/>
                        <w:w w:val="90"/>
                        <w:sz w:val="24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копирования</w:t>
                    </w:r>
                  </w:p>
                  <w:p>
                    <w:pPr>
                      <w:spacing w:line="352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85"/>
                        <w:sz w:val="24"/>
                      </w:rPr>
                      <w:t>Таблица</w:t>
                    </w:r>
                    <w:r>
                      <w:rPr>
                        <w:spacing w:val="-5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результатов</w:t>
                    </w:r>
                    <w:r>
                      <w:rPr>
                        <w:spacing w:val="-4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работы.</w:t>
                    </w:r>
                  </w:p>
                  <w:p>
                    <w:pPr>
                      <w:spacing w:line="324" w:lineRule="exact" w:before="24"/>
                      <w:ind w:left="189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85"/>
                        <w:sz w:val="24"/>
                      </w:rPr>
                      <w:t>Результаты</w:t>
                    </w:r>
                    <w:r>
                      <w:rPr>
                        <w:spacing w:val="7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измерений</w:t>
                    </w:r>
                    <w:r>
                      <w:rPr>
                        <w:spacing w:val="8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и</w:t>
                    </w:r>
                    <w:r>
                      <w:rPr>
                        <w:spacing w:val="8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наблюдений</w:t>
                    </w:r>
                    <w:r>
                      <w:rPr>
                        <w:spacing w:val="8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за</w:t>
                    </w:r>
                    <w:r>
                      <w:rPr>
                        <w:spacing w:val="8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пламенем</w:t>
                    </w:r>
                  </w:p>
                </w:txbxContent>
              </v:textbox>
              <w10:wrap type="none"/>
            </v:shape>
            <v:shape style="position:absolute;left:1474;top:4785;width:8695;height:1244" type="#_x0000_t202" filled="false" stroked="false">
              <v:textbox inset="0,0,0,0">
                <w:txbxContent>
                  <w:p>
                    <w:pPr>
                      <w:spacing w:line="290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Выводы:</w:t>
                    </w:r>
                  </w:p>
                  <w:p>
                    <w:pPr>
                      <w:spacing w:line="182" w:lineRule="auto" w:before="18"/>
                      <w:ind w:left="0" w:right="12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85"/>
                        <w:sz w:val="24"/>
                      </w:rPr>
                      <w:t>В</w:t>
                    </w:r>
                    <w:r>
                      <w:rPr>
                        <w:spacing w:val="5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выводах</w:t>
                    </w:r>
                    <w:r>
                      <w:rPr>
                        <w:spacing w:val="5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указать,</w:t>
                    </w:r>
                    <w:r>
                      <w:rPr>
                        <w:spacing w:val="5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какой</w:t>
                    </w:r>
                    <w:r>
                      <w:rPr>
                        <w:spacing w:val="6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источник</w:t>
                    </w:r>
                    <w:r>
                      <w:rPr>
                        <w:spacing w:val="5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теплоты</w:t>
                    </w:r>
                    <w:r>
                      <w:rPr>
                        <w:spacing w:val="5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предпочтительно</w:t>
                    </w:r>
                    <w:r>
                      <w:rPr>
                        <w:spacing w:val="5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использовать</w:t>
                    </w:r>
                    <w:r>
                      <w:rPr>
                        <w:spacing w:val="6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в</w:t>
                    </w:r>
                    <w:r>
                      <w:rPr>
                        <w:spacing w:val="5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хими-</w:t>
                    </w:r>
                    <w:r>
                      <w:rPr>
                        <w:spacing w:val="-62"/>
                        <w:w w:val="8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ческой</w:t>
                    </w:r>
                    <w:r>
                      <w:rPr>
                        <w:spacing w:val="-1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лаборатории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почему.</w:t>
                    </w:r>
                  </w:p>
                  <w:p>
                    <w:pPr>
                      <w:spacing w:line="324" w:lineRule="exact" w:before="50"/>
                      <w:ind w:left="1305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85"/>
                        <w:sz w:val="24"/>
                      </w:rPr>
                      <w:t>Анкета</w:t>
                    </w:r>
                    <w:r>
                      <w:rPr>
                        <w:spacing w:val="8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для</w:t>
                    </w:r>
                    <w:r>
                      <w:rPr>
                        <w:spacing w:val="8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расчёта</w:t>
                    </w:r>
                    <w:r>
                      <w:rPr>
                        <w:spacing w:val="8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индивидуального</w:t>
                    </w:r>
                    <w:r>
                      <w:rPr>
                        <w:spacing w:val="8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индекса</w:t>
                    </w:r>
                    <w:r>
                      <w:rPr>
                        <w:spacing w:val="9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качества</w:t>
                    </w:r>
                    <w:r>
                      <w:rPr>
                        <w:spacing w:val="8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урока</w:t>
                    </w:r>
                  </w:p>
                </w:txbxContent>
              </v:textbox>
              <w10:wrap type="none"/>
            </v:shape>
            <v:shape style="position:absolute;left:1133;top:436;width:9335;height:413" type="#_x0000_t202" filled="true" fillcolor="#006db0" stroked="false">
              <v:textbox inset="0,0,0,0">
                <w:txbxContent>
                  <w:p>
                    <w:pPr>
                      <w:spacing w:before="59"/>
                      <w:ind w:left="340" w:right="0" w:firstLine="0"/>
                      <w:jc w:val="left"/>
                      <w:rPr>
                        <w:rFonts w:ascii="Tahoma" w:hAnsi="Tahoma"/>
                        <w:b/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color w:val="FFFFFF"/>
                        <w:w w:val="95"/>
                        <w:sz w:val="24"/>
                      </w:rPr>
                      <w:t>ПОМОЩЬ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9"/>
                        <w:w w:val="95"/>
                        <w:sz w:val="24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FFFFFF"/>
                        <w:w w:val="95"/>
                        <w:sz w:val="24"/>
                      </w:rPr>
                      <w:t>УЧИТЕЛЮ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spacing w:val="-1"/>
          <w:w w:val="90"/>
          <w:sz w:val="24"/>
        </w:rPr>
        <w:t>Что</w:t>
      </w:r>
      <w:r>
        <w:rPr>
          <w:spacing w:val="-11"/>
          <w:w w:val="90"/>
          <w:sz w:val="24"/>
        </w:rPr>
        <w:t> </w:t>
      </w:r>
      <w:r>
        <w:rPr>
          <w:spacing w:val="-1"/>
          <w:w w:val="90"/>
          <w:sz w:val="24"/>
        </w:rPr>
        <w:t>это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за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вещество?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 w:after="1"/>
        <w:rPr>
          <w:sz w:val="26"/>
        </w:rPr>
      </w:pPr>
    </w:p>
    <w:tbl>
      <w:tblPr>
        <w:tblW w:w="0" w:type="auto"/>
        <w:jc w:val="left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1644"/>
        <w:gridCol w:w="1644"/>
        <w:gridCol w:w="1644"/>
        <w:gridCol w:w="1644"/>
        <w:gridCol w:w="1644"/>
      </w:tblGrid>
      <w:tr>
        <w:trPr>
          <w:trHeight w:val="1114" w:hRule="atLeast"/>
        </w:trPr>
        <w:tc>
          <w:tcPr>
            <w:tcW w:w="567" w:type="dxa"/>
            <w:shd w:val="clear" w:color="auto" w:fill="DEE5F3"/>
          </w:tcPr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ind w:left="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84"/>
                <w:sz w:val="20"/>
              </w:rPr>
              <w:t>№</w:t>
            </w:r>
          </w:p>
        </w:tc>
        <w:tc>
          <w:tcPr>
            <w:tcW w:w="1644" w:type="dxa"/>
            <w:shd w:val="clear" w:color="auto" w:fill="DEE5F3"/>
          </w:tcPr>
          <w:p>
            <w:pPr>
              <w:pStyle w:val="TableParagraph"/>
              <w:spacing w:before="11"/>
              <w:rPr>
                <w:sz w:val="19"/>
              </w:rPr>
            </w:pPr>
          </w:p>
          <w:p>
            <w:pPr>
              <w:pStyle w:val="TableParagraph"/>
              <w:ind w:left="425" w:right="163" w:hanging="59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Источник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pacing w:val="-1"/>
                <w:w w:val="95"/>
                <w:sz w:val="20"/>
              </w:rPr>
              <w:t>теплоты</w:t>
            </w:r>
          </w:p>
        </w:tc>
        <w:tc>
          <w:tcPr>
            <w:tcW w:w="1644" w:type="dxa"/>
            <w:shd w:val="clear" w:color="auto" w:fill="DEE5F3"/>
          </w:tcPr>
          <w:p>
            <w:pPr>
              <w:pStyle w:val="TableParagraph"/>
              <w:spacing w:before="63"/>
              <w:ind w:left="193" w:right="181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Температура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около фити-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ля (кусочка</w:t>
            </w:r>
            <w:r>
              <w:rPr>
                <w:rFonts w:ascii="Tahoma" w:hAnsi="Tahoma"/>
                <w:b/>
                <w:spacing w:val="1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горючего)</w:t>
            </w:r>
          </w:p>
        </w:tc>
        <w:tc>
          <w:tcPr>
            <w:tcW w:w="1644" w:type="dxa"/>
            <w:shd w:val="clear" w:color="auto" w:fill="DEE5F3"/>
          </w:tcPr>
          <w:p>
            <w:pPr>
              <w:pStyle w:val="TableParagraph"/>
              <w:spacing w:before="63"/>
              <w:ind w:left="194" w:right="181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Температура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в средней</w:t>
            </w:r>
            <w:r>
              <w:rPr>
                <w:rFonts w:ascii="Tahoma" w:hAnsi="Tahoma"/>
                <w:b/>
                <w:spacing w:val="1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части пламе-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ни</w:t>
            </w:r>
          </w:p>
        </w:tc>
        <w:tc>
          <w:tcPr>
            <w:tcW w:w="1644" w:type="dxa"/>
            <w:shd w:val="clear" w:color="auto" w:fill="DEE5F3"/>
          </w:tcPr>
          <w:p>
            <w:pPr>
              <w:pStyle w:val="TableParagraph"/>
              <w:spacing w:before="63"/>
              <w:ind w:left="194" w:right="181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Температура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в верхней</w:t>
            </w:r>
            <w:r>
              <w:rPr>
                <w:rFonts w:ascii="Tahoma" w:hAnsi="Tahoma"/>
                <w:b/>
                <w:spacing w:val="1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части пламе-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ни</w:t>
            </w:r>
          </w:p>
        </w:tc>
        <w:tc>
          <w:tcPr>
            <w:tcW w:w="1644" w:type="dxa"/>
            <w:shd w:val="clear" w:color="auto" w:fill="DEE5F3"/>
          </w:tcPr>
          <w:p>
            <w:pPr>
              <w:pStyle w:val="TableParagraph"/>
              <w:spacing w:before="63"/>
              <w:ind w:left="207" w:right="195" w:hanging="1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Что</w:t>
            </w:r>
            <w:r>
              <w:rPr>
                <w:rFonts w:ascii="Tahoma" w:hAnsi="Tahoma"/>
                <w:b/>
                <w:spacing w:val="9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образо-</w:t>
            </w:r>
            <w:r>
              <w:rPr>
                <w:rFonts w:ascii="Tahoma" w:hAnsi="Tahoma"/>
                <w:b/>
                <w:spacing w:val="1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валось на</w:t>
            </w:r>
            <w:r>
              <w:rPr>
                <w:rFonts w:ascii="Tahoma" w:hAnsi="Tahoma"/>
                <w:b/>
                <w:spacing w:val="1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поверхности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пробирки?</w:t>
            </w:r>
          </w:p>
        </w:tc>
      </w:tr>
      <w:tr>
        <w:trPr>
          <w:trHeight w:val="410" w:hRule="atLeast"/>
        </w:trPr>
        <w:tc>
          <w:tcPr>
            <w:tcW w:w="567" w:type="dxa"/>
            <w:shd w:val="clear" w:color="auto" w:fill="DEE5F3"/>
          </w:tcPr>
          <w:p>
            <w:pPr>
              <w:pStyle w:val="TableParagraph"/>
              <w:spacing w:before="38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1644" w:type="dxa"/>
            <w:shd w:val="clear" w:color="auto" w:fill="DEE5F3"/>
          </w:tcPr>
          <w:p>
            <w:pPr>
              <w:pStyle w:val="TableParagraph"/>
              <w:spacing w:before="38"/>
              <w:ind w:left="190" w:right="18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Спиртовка</w:t>
            </w:r>
          </w:p>
        </w:tc>
        <w:tc>
          <w:tcPr>
            <w:tcW w:w="1644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4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4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4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567" w:type="dxa"/>
            <w:shd w:val="clear" w:color="auto" w:fill="DEE5F3"/>
          </w:tcPr>
          <w:p>
            <w:pPr>
              <w:pStyle w:val="TableParagraph"/>
              <w:spacing w:before="38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2</w:t>
            </w:r>
          </w:p>
        </w:tc>
        <w:tc>
          <w:tcPr>
            <w:tcW w:w="1644" w:type="dxa"/>
            <w:shd w:val="clear" w:color="auto" w:fill="DEE5F3"/>
          </w:tcPr>
          <w:p>
            <w:pPr>
              <w:pStyle w:val="TableParagraph"/>
              <w:spacing w:before="38"/>
              <w:ind w:left="190" w:right="181"/>
              <w:jc w:val="center"/>
              <w:rPr>
                <w:sz w:val="22"/>
              </w:rPr>
            </w:pPr>
            <w:r>
              <w:rPr>
                <w:sz w:val="22"/>
              </w:rPr>
              <w:t>Свеча</w:t>
            </w:r>
          </w:p>
        </w:tc>
        <w:tc>
          <w:tcPr>
            <w:tcW w:w="1644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4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4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4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70" w:hRule="atLeast"/>
        </w:trPr>
        <w:tc>
          <w:tcPr>
            <w:tcW w:w="567" w:type="dxa"/>
            <w:shd w:val="clear" w:color="auto" w:fill="DEE5F3"/>
          </w:tcPr>
          <w:p>
            <w:pPr>
              <w:pStyle w:val="TableParagraph"/>
              <w:spacing w:before="38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3</w:t>
            </w:r>
          </w:p>
        </w:tc>
        <w:tc>
          <w:tcPr>
            <w:tcW w:w="1644" w:type="dxa"/>
            <w:shd w:val="clear" w:color="auto" w:fill="DEE5F3"/>
          </w:tcPr>
          <w:p>
            <w:pPr>
              <w:pStyle w:val="TableParagraph"/>
              <w:spacing w:line="184" w:lineRule="auto" w:before="93"/>
              <w:ind w:left="422" w:right="408" w:firstLine="119"/>
              <w:rPr>
                <w:sz w:val="22"/>
              </w:rPr>
            </w:pPr>
            <w:r>
              <w:rPr>
                <w:w w:val="95"/>
                <w:sz w:val="22"/>
              </w:rPr>
              <w:t>Сухое</w:t>
            </w:r>
            <w:r>
              <w:rPr>
                <w:spacing w:val="-64"/>
                <w:w w:val="95"/>
                <w:sz w:val="22"/>
              </w:rPr>
              <w:t> </w:t>
            </w:r>
            <w:r>
              <w:rPr>
                <w:w w:val="85"/>
                <w:sz w:val="22"/>
              </w:rPr>
              <w:t>горючее</w:t>
            </w:r>
          </w:p>
        </w:tc>
        <w:tc>
          <w:tcPr>
            <w:tcW w:w="1644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4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4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4" w:type="dxa"/>
            <w:shd w:val="clear" w:color="auto" w:fill="DEE5F3"/>
          </w:tcPr>
          <w:p>
            <w:pPr>
              <w:pStyle w:val="TableParagraph"/>
              <w:spacing w:before="38"/>
              <w:ind w:left="10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—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 w:after="1"/>
        <w:rPr>
          <w:sz w:val="18"/>
        </w:rPr>
      </w:pPr>
    </w:p>
    <w:tbl>
      <w:tblPr>
        <w:tblW w:w="0" w:type="auto"/>
        <w:jc w:val="left"/>
        <w:tblInd w:w="3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3855"/>
        <w:gridCol w:w="2211"/>
        <w:gridCol w:w="2211"/>
      </w:tblGrid>
      <w:tr>
        <w:trPr>
          <w:trHeight w:val="394" w:hRule="atLeast"/>
        </w:trPr>
        <w:tc>
          <w:tcPr>
            <w:tcW w:w="8844" w:type="dxa"/>
            <w:gridSpan w:val="4"/>
            <w:shd w:val="clear" w:color="auto" w:fill="DEE5F3"/>
          </w:tcPr>
          <w:p>
            <w:pPr>
              <w:pStyle w:val="TableParagraph"/>
              <w:spacing w:before="63"/>
              <w:ind w:left="1027" w:right="1018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Выберите</w:t>
            </w:r>
            <w:r>
              <w:rPr>
                <w:rFonts w:ascii="Tahoma" w:hAnsi="Tahoma"/>
                <w:b/>
                <w:spacing w:val="15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подходящие</w:t>
            </w:r>
            <w:r>
              <w:rPr>
                <w:rFonts w:ascii="Tahoma" w:hAnsi="Tahoma"/>
                <w:b/>
                <w:spacing w:val="15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вам</w:t>
            </w:r>
            <w:r>
              <w:rPr>
                <w:rFonts w:ascii="Tahoma" w:hAnsi="Tahoma"/>
                <w:b/>
                <w:spacing w:val="16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утверждения</w:t>
            </w:r>
            <w:r>
              <w:rPr>
                <w:rFonts w:ascii="Tahoma" w:hAnsi="Tahoma"/>
                <w:b/>
                <w:spacing w:val="15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и</w:t>
            </w:r>
            <w:r>
              <w:rPr>
                <w:rFonts w:ascii="Tahoma" w:hAnsi="Tahoma"/>
                <w:b/>
                <w:spacing w:val="15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подсчитайте</w:t>
            </w:r>
            <w:r>
              <w:rPr>
                <w:rFonts w:ascii="Tahoma" w:hAnsi="Tahoma"/>
                <w:b/>
                <w:spacing w:val="16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сумму</w:t>
            </w:r>
            <w:r>
              <w:rPr>
                <w:rFonts w:ascii="Tahoma" w:hAnsi="Tahoma"/>
                <w:b/>
                <w:spacing w:val="15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баллов</w:t>
            </w:r>
          </w:p>
        </w:tc>
      </w:tr>
      <w:tr>
        <w:trPr>
          <w:trHeight w:val="394" w:hRule="atLeast"/>
        </w:trPr>
        <w:tc>
          <w:tcPr>
            <w:tcW w:w="567" w:type="dxa"/>
            <w:shd w:val="clear" w:color="auto" w:fill="DEE5F3"/>
          </w:tcPr>
          <w:p>
            <w:pPr>
              <w:pStyle w:val="TableParagraph"/>
              <w:spacing w:before="63"/>
              <w:ind w:right="167"/>
              <w:jc w:val="righ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84"/>
                <w:sz w:val="20"/>
              </w:rPr>
              <w:t>№</w:t>
            </w:r>
          </w:p>
        </w:tc>
        <w:tc>
          <w:tcPr>
            <w:tcW w:w="3855" w:type="dxa"/>
            <w:shd w:val="clear" w:color="auto" w:fill="DEE5F3"/>
          </w:tcPr>
          <w:p>
            <w:pPr>
              <w:pStyle w:val="TableParagraph"/>
              <w:spacing w:before="63"/>
              <w:ind w:left="1282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Утверждение</w:t>
            </w:r>
          </w:p>
        </w:tc>
        <w:tc>
          <w:tcPr>
            <w:tcW w:w="2211" w:type="dxa"/>
            <w:shd w:val="clear" w:color="auto" w:fill="DEE5F3"/>
          </w:tcPr>
          <w:p>
            <w:pPr>
              <w:pStyle w:val="TableParagraph"/>
              <w:spacing w:before="63"/>
              <w:ind w:left="672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0</w:t>
            </w:r>
            <w:r>
              <w:rPr>
                <w:rFonts w:ascii="Tahoma" w:hAnsi="Tahoma"/>
                <w:b/>
                <w:spacing w:val="8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баллов</w:t>
            </w:r>
          </w:p>
        </w:tc>
        <w:tc>
          <w:tcPr>
            <w:tcW w:w="2211" w:type="dxa"/>
            <w:shd w:val="clear" w:color="auto" w:fill="DEE5F3"/>
          </w:tcPr>
          <w:p>
            <w:pPr>
              <w:pStyle w:val="TableParagraph"/>
              <w:spacing w:before="63"/>
              <w:ind w:left="762" w:right="752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1</w:t>
            </w:r>
            <w:r>
              <w:rPr>
                <w:rFonts w:ascii="Tahoma" w:hAnsi="Tahoma"/>
                <w:b/>
                <w:spacing w:val="-12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балл</w:t>
            </w:r>
          </w:p>
        </w:tc>
      </w:tr>
      <w:tr>
        <w:trPr>
          <w:trHeight w:val="410" w:hRule="atLeast"/>
        </w:trPr>
        <w:tc>
          <w:tcPr>
            <w:tcW w:w="567" w:type="dxa"/>
            <w:shd w:val="clear" w:color="auto" w:fill="DEE5F3"/>
          </w:tcPr>
          <w:p>
            <w:pPr>
              <w:pStyle w:val="TableParagraph"/>
              <w:spacing w:before="38"/>
              <w:ind w:right="214"/>
              <w:jc w:val="right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3855" w:type="dxa"/>
            <w:shd w:val="clear" w:color="auto" w:fill="DEE5F3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На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уроке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я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работал</w:t>
            </w:r>
          </w:p>
        </w:tc>
        <w:tc>
          <w:tcPr>
            <w:tcW w:w="2211" w:type="dxa"/>
            <w:shd w:val="clear" w:color="auto" w:fill="DEE5F3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не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активно</w:t>
            </w:r>
          </w:p>
        </w:tc>
        <w:tc>
          <w:tcPr>
            <w:tcW w:w="2211" w:type="dxa"/>
            <w:shd w:val="clear" w:color="auto" w:fill="DEE5F3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активно</w:t>
            </w:r>
          </w:p>
        </w:tc>
      </w:tr>
      <w:tr>
        <w:trPr>
          <w:trHeight w:val="410" w:hRule="atLeast"/>
        </w:trPr>
        <w:tc>
          <w:tcPr>
            <w:tcW w:w="567" w:type="dxa"/>
            <w:shd w:val="clear" w:color="auto" w:fill="DEE5F3"/>
          </w:tcPr>
          <w:p>
            <w:pPr>
              <w:pStyle w:val="TableParagraph"/>
              <w:spacing w:before="38"/>
              <w:ind w:right="214"/>
              <w:jc w:val="right"/>
              <w:rPr>
                <w:sz w:val="22"/>
              </w:rPr>
            </w:pPr>
            <w:r>
              <w:rPr>
                <w:w w:val="82"/>
                <w:sz w:val="22"/>
              </w:rPr>
              <w:t>2</w:t>
            </w:r>
          </w:p>
        </w:tc>
        <w:tc>
          <w:tcPr>
            <w:tcW w:w="3855" w:type="dxa"/>
            <w:shd w:val="clear" w:color="auto" w:fill="DEE5F3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Своей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работой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на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уроке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я</w:t>
            </w:r>
          </w:p>
        </w:tc>
        <w:tc>
          <w:tcPr>
            <w:tcW w:w="2211" w:type="dxa"/>
            <w:shd w:val="clear" w:color="auto" w:fill="DEE5F3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не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доволен</w:t>
            </w:r>
          </w:p>
        </w:tc>
        <w:tc>
          <w:tcPr>
            <w:tcW w:w="2211" w:type="dxa"/>
            <w:shd w:val="clear" w:color="auto" w:fill="DEE5F3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доволен</w:t>
            </w:r>
          </w:p>
        </w:tc>
      </w:tr>
      <w:tr>
        <w:trPr>
          <w:trHeight w:val="410" w:hRule="atLeast"/>
        </w:trPr>
        <w:tc>
          <w:tcPr>
            <w:tcW w:w="567" w:type="dxa"/>
            <w:shd w:val="clear" w:color="auto" w:fill="DEE5F3"/>
          </w:tcPr>
          <w:p>
            <w:pPr>
              <w:pStyle w:val="TableParagraph"/>
              <w:spacing w:before="38"/>
              <w:ind w:right="214"/>
              <w:jc w:val="right"/>
              <w:rPr>
                <w:sz w:val="22"/>
              </w:rPr>
            </w:pPr>
            <w:r>
              <w:rPr>
                <w:w w:val="82"/>
                <w:sz w:val="22"/>
              </w:rPr>
              <w:t>3</w:t>
            </w:r>
          </w:p>
        </w:tc>
        <w:tc>
          <w:tcPr>
            <w:tcW w:w="3855" w:type="dxa"/>
            <w:shd w:val="clear" w:color="auto" w:fill="DEE5F3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За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урок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я</w:t>
            </w:r>
          </w:p>
        </w:tc>
        <w:tc>
          <w:tcPr>
            <w:tcW w:w="2211" w:type="dxa"/>
            <w:shd w:val="clear" w:color="auto" w:fill="DEE5F3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устал</w:t>
            </w:r>
          </w:p>
        </w:tc>
        <w:tc>
          <w:tcPr>
            <w:tcW w:w="2211" w:type="dxa"/>
            <w:shd w:val="clear" w:color="auto" w:fill="DEE5F3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не устал</w:t>
            </w:r>
          </w:p>
        </w:tc>
      </w:tr>
      <w:tr>
        <w:trPr>
          <w:trHeight w:val="410" w:hRule="atLeast"/>
        </w:trPr>
        <w:tc>
          <w:tcPr>
            <w:tcW w:w="567" w:type="dxa"/>
            <w:shd w:val="clear" w:color="auto" w:fill="DEE5F3"/>
          </w:tcPr>
          <w:p>
            <w:pPr>
              <w:pStyle w:val="TableParagraph"/>
              <w:spacing w:before="38"/>
              <w:ind w:right="214"/>
              <w:jc w:val="right"/>
              <w:rPr>
                <w:sz w:val="22"/>
              </w:rPr>
            </w:pPr>
            <w:r>
              <w:rPr>
                <w:w w:val="82"/>
                <w:sz w:val="22"/>
              </w:rPr>
              <w:t>4</w:t>
            </w:r>
          </w:p>
        </w:tc>
        <w:tc>
          <w:tcPr>
            <w:tcW w:w="3855" w:type="dxa"/>
            <w:shd w:val="clear" w:color="auto" w:fill="DEE5F3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Мое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настроение</w:t>
            </w:r>
          </w:p>
        </w:tc>
        <w:tc>
          <w:tcPr>
            <w:tcW w:w="2211" w:type="dxa"/>
            <w:shd w:val="clear" w:color="auto" w:fill="DEE5F3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стало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хуже</w:t>
            </w:r>
          </w:p>
        </w:tc>
        <w:tc>
          <w:tcPr>
            <w:tcW w:w="2211" w:type="dxa"/>
            <w:shd w:val="clear" w:color="auto" w:fill="DEE5F3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стало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лучше</w:t>
            </w:r>
          </w:p>
        </w:tc>
      </w:tr>
      <w:tr>
        <w:trPr>
          <w:trHeight w:val="410" w:hRule="atLeast"/>
        </w:trPr>
        <w:tc>
          <w:tcPr>
            <w:tcW w:w="567" w:type="dxa"/>
            <w:shd w:val="clear" w:color="auto" w:fill="DEE5F3"/>
          </w:tcPr>
          <w:p>
            <w:pPr>
              <w:pStyle w:val="TableParagraph"/>
              <w:spacing w:before="38"/>
              <w:ind w:right="214"/>
              <w:jc w:val="right"/>
              <w:rPr>
                <w:sz w:val="22"/>
              </w:rPr>
            </w:pPr>
            <w:r>
              <w:rPr>
                <w:w w:val="82"/>
                <w:sz w:val="22"/>
              </w:rPr>
              <w:t>5</w:t>
            </w:r>
          </w:p>
        </w:tc>
        <w:tc>
          <w:tcPr>
            <w:tcW w:w="3855" w:type="dxa"/>
            <w:vMerge w:val="restart"/>
            <w:shd w:val="clear" w:color="auto" w:fill="DEE5F3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Материал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урока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мне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был</w:t>
            </w:r>
          </w:p>
        </w:tc>
        <w:tc>
          <w:tcPr>
            <w:tcW w:w="2211" w:type="dxa"/>
            <w:shd w:val="clear" w:color="auto" w:fill="DEE5F3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не понятен</w:t>
            </w:r>
          </w:p>
        </w:tc>
        <w:tc>
          <w:tcPr>
            <w:tcW w:w="2211" w:type="dxa"/>
            <w:shd w:val="clear" w:color="auto" w:fill="DEE5F3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понятен</w:t>
            </w:r>
          </w:p>
        </w:tc>
      </w:tr>
      <w:tr>
        <w:trPr>
          <w:trHeight w:val="410" w:hRule="atLeast"/>
        </w:trPr>
        <w:tc>
          <w:tcPr>
            <w:tcW w:w="567" w:type="dxa"/>
            <w:shd w:val="clear" w:color="auto" w:fill="DEE5F3"/>
          </w:tcPr>
          <w:p>
            <w:pPr>
              <w:pStyle w:val="TableParagraph"/>
              <w:spacing w:before="38"/>
              <w:ind w:right="214"/>
              <w:jc w:val="right"/>
              <w:rPr>
                <w:sz w:val="22"/>
              </w:rPr>
            </w:pPr>
            <w:r>
              <w:rPr>
                <w:w w:val="82"/>
                <w:sz w:val="22"/>
              </w:rPr>
              <w:t>6</w:t>
            </w:r>
          </w:p>
        </w:tc>
        <w:tc>
          <w:tcPr>
            <w:tcW w:w="3855" w:type="dxa"/>
            <w:vMerge/>
            <w:tcBorders>
              <w:top w:val="nil"/>
            </w:tcBorders>
            <w:shd w:val="clear" w:color="auto" w:fill="DEE5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shd w:val="clear" w:color="auto" w:fill="DEE5F3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sz w:val="22"/>
              </w:rPr>
              <w:t>бесполезен</w:t>
            </w:r>
          </w:p>
        </w:tc>
        <w:tc>
          <w:tcPr>
            <w:tcW w:w="2211" w:type="dxa"/>
            <w:shd w:val="clear" w:color="auto" w:fill="DEE5F3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полезен</w:t>
            </w:r>
          </w:p>
        </w:tc>
      </w:tr>
      <w:tr>
        <w:trPr>
          <w:trHeight w:val="410" w:hRule="atLeast"/>
        </w:trPr>
        <w:tc>
          <w:tcPr>
            <w:tcW w:w="567" w:type="dxa"/>
            <w:shd w:val="clear" w:color="auto" w:fill="DEE5F3"/>
          </w:tcPr>
          <w:p>
            <w:pPr>
              <w:pStyle w:val="TableParagraph"/>
              <w:spacing w:before="38"/>
              <w:ind w:right="214"/>
              <w:jc w:val="right"/>
              <w:rPr>
                <w:sz w:val="22"/>
              </w:rPr>
            </w:pPr>
            <w:r>
              <w:rPr>
                <w:w w:val="82"/>
                <w:sz w:val="22"/>
              </w:rPr>
              <w:t>7</w:t>
            </w:r>
          </w:p>
        </w:tc>
        <w:tc>
          <w:tcPr>
            <w:tcW w:w="3855" w:type="dxa"/>
            <w:vMerge/>
            <w:tcBorders>
              <w:top w:val="nil"/>
            </w:tcBorders>
            <w:shd w:val="clear" w:color="auto" w:fill="DEE5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shd w:val="clear" w:color="auto" w:fill="DEE5F3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sz w:val="22"/>
              </w:rPr>
              <w:t>скучен</w:t>
            </w:r>
          </w:p>
        </w:tc>
        <w:tc>
          <w:tcPr>
            <w:tcW w:w="2211" w:type="dxa"/>
            <w:shd w:val="clear" w:color="auto" w:fill="DEE5F3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интересен</w:t>
            </w:r>
          </w:p>
        </w:tc>
      </w:tr>
      <w:tr>
        <w:trPr>
          <w:trHeight w:val="410" w:hRule="atLeast"/>
        </w:trPr>
        <w:tc>
          <w:tcPr>
            <w:tcW w:w="567" w:type="dxa"/>
            <w:shd w:val="clear" w:color="auto" w:fill="DEE5F3"/>
          </w:tcPr>
          <w:p>
            <w:pPr>
              <w:pStyle w:val="TableParagraph"/>
              <w:spacing w:before="38"/>
              <w:ind w:right="214"/>
              <w:jc w:val="right"/>
              <w:rPr>
                <w:sz w:val="22"/>
              </w:rPr>
            </w:pPr>
            <w:r>
              <w:rPr>
                <w:w w:val="82"/>
                <w:sz w:val="22"/>
              </w:rPr>
              <w:t>8</w:t>
            </w:r>
          </w:p>
        </w:tc>
        <w:tc>
          <w:tcPr>
            <w:tcW w:w="3855" w:type="dxa"/>
            <w:vMerge/>
            <w:tcBorders>
              <w:top w:val="nil"/>
            </w:tcBorders>
            <w:shd w:val="clear" w:color="auto" w:fill="DEE5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shd w:val="clear" w:color="auto" w:fill="DEE5F3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труден</w:t>
            </w:r>
          </w:p>
        </w:tc>
        <w:tc>
          <w:tcPr>
            <w:tcW w:w="2211" w:type="dxa"/>
            <w:shd w:val="clear" w:color="auto" w:fill="DEE5F3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не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труден</w:t>
            </w:r>
          </w:p>
        </w:tc>
      </w:tr>
      <w:tr>
        <w:trPr>
          <w:trHeight w:val="410" w:hRule="atLeast"/>
        </w:trPr>
        <w:tc>
          <w:tcPr>
            <w:tcW w:w="567" w:type="dxa"/>
            <w:shd w:val="clear" w:color="auto" w:fill="DEE5F3"/>
          </w:tcPr>
          <w:p>
            <w:pPr>
              <w:pStyle w:val="TableParagraph"/>
              <w:spacing w:before="38"/>
              <w:ind w:right="214"/>
              <w:jc w:val="right"/>
              <w:rPr>
                <w:sz w:val="22"/>
              </w:rPr>
            </w:pPr>
            <w:r>
              <w:rPr>
                <w:w w:val="82"/>
                <w:sz w:val="22"/>
              </w:rPr>
              <w:t>9</w:t>
            </w:r>
          </w:p>
        </w:tc>
        <w:tc>
          <w:tcPr>
            <w:tcW w:w="3855" w:type="dxa"/>
            <w:shd w:val="clear" w:color="auto" w:fill="DEE5F3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Связь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урока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другими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науками</w:t>
            </w:r>
          </w:p>
        </w:tc>
        <w:tc>
          <w:tcPr>
            <w:tcW w:w="2211" w:type="dxa"/>
            <w:shd w:val="clear" w:color="auto" w:fill="DEE5F3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не</w:t>
            </w:r>
            <w:r>
              <w:rPr>
                <w:spacing w:val="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заметна</w:t>
            </w:r>
          </w:p>
        </w:tc>
        <w:tc>
          <w:tcPr>
            <w:tcW w:w="2211" w:type="dxa"/>
            <w:shd w:val="clear" w:color="auto" w:fill="DEE5F3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заметна</w:t>
            </w:r>
          </w:p>
        </w:tc>
      </w:tr>
    </w:tbl>
    <w:p>
      <w:pPr>
        <w:pStyle w:val="BodyText"/>
        <w:spacing w:before="6"/>
        <w:rPr>
          <w:sz w:val="22"/>
        </w:rPr>
      </w:pPr>
    </w:p>
    <w:p>
      <w:pPr>
        <w:pStyle w:val="Heading3"/>
        <w:spacing w:line="273" w:lineRule="exact" w:before="92"/>
        <w:ind w:left="454"/>
      </w:pPr>
      <w:r>
        <w:rPr>
          <w:color w:val="9E0B0F"/>
          <w:w w:val="90"/>
        </w:rPr>
        <w:t>Теоретическое</w:t>
      </w:r>
      <w:r>
        <w:rPr>
          <w:color w:val="9E0B0F"/>
          <w:spacing w:val="28"/>
          <w:w w:val="90"/>
        </w:rPr>
        <w:t> </w:t>
      </w:r>
      <w:r>
        <w:rPr>
          <w:color w:val="9E0B0F"/>
          <w:w w:val="90"/>
        </w:rPr>
        <w:t>пояснение</w:t>
      </w:r>
    </w:p>
    <w:p>
      <w:pPr>
        <w:pStyle w:val="BodyText"/>
        <w:spacing w:line="182" w:lineRule="auto" w:before="47"/>
        <w:ind w:left="113" w:right="415" w:firstLine="340"/>
        <w:jc w:val="both"/>
      </w:pPr>
      <w:r>
        <w:rPr>
          <w:w w:val="85"/>
        </w:rPr>
        <w:t>Горение</w:t>
      </w:r>
      <w:r>
        <w:rPr>
          <w:spacing w:val="21"/>
          <w:w w:val="85"/>
        </w:rPr>
        <w:t> </w:t>
      </w:r>
      <w:r>
        <w:rPr>
          <w:w w:val="85"/>
        </w:rPr>
        <w:t>—</w:t>
      </w:r>
      <w:r>
        <w:rPr>
          <w:spacing w:val="22"/>
          <w:w w:val="85"/>
        </w:rPr>
        <w:t> </w:t>
      </w:r>
      <w:r>
        <w:rPr>
          <w:w w:val="85"/>
        </w:rPr>
        <w:t>сложный</w:t>
      </w:r>
      <w:r>
        <w:rPr>
          <w:spacing w:val="22"/>
          <w:w w:val="85"/>
        </w:rPr>
        <w:t> </w:t>
      </w:r>
      <w:r>
        <w:rPr>
          <w:w w:val="85"/>
        </w:rPr>
        <w:t>процесс,</w:t>
      </w:r>
      <w:r>
        <w:rPr>
          <w:spacing w:val="21"/>
          <w:w w:val="85"/>
        </w:rPr>
        <w:t> </w:t>
      </w:r>
      <w:r>
        <w:rPr>
          <w:w w:val="85"/>
        </w:rPr>
        <w:t>сопровождающийся</w:t>
      </w:r>
      <w:r>
        <w:rPr>
          <w:spacing w:val="22"/>
          <w:w w:val="85"/>
        </w:rPr>
        <w:t> </w:t>
      </w:r>
      <w:r>
        <w:rPr>
          <w:w w:val="85"/>
        </w:rPr>
        <w:t>выделением</w:t>
      </w:r>
      <w:r>
        <w:rPr>
          <w:spacing w:val="22"/>
          <w:w w:val="85"/>
        </w:rPr>
        <w:t> </w:t>
      </w:r>
      <w:r>
        <w:rPr>
          <w:w w:val="85"/>
        </w:rPr>
        <w:t>энергии,</w:t>
      </w:r>
      <w:r>
        <w:rPr>
          <w:spacing w:val="22"/>
          <w:w w:val="85"/>
        </w:rPr>
        <w:t> </w:t>
      </w:r>
      <w:r>
        <w:rPr>
          <w:w w:val="85"/>
        </w:rPr>
        <w:t>как</w:t>
      </w:r>
      <w:r>
        <w:rPr>
          <w:spacing w:val="21"/>
          <w:w w:val="85"/>
        </w:rPr>
        <w:t> </w:t>
      </w:r>
      <w:r>
        <w:rPr>
          <w:w w:val="85"/>
        </w:rPr>
        <w:t>правило,</w:t>
      </w:r>
      <w:r>
        <w:rPr>
          <w:spacing w:val="-62"/>
          <w:w w:val="85"/>
        </w:rPr>
        <w:t> </w:t>
      </w:r>
      <w:r>
        <w:rPr>
          <w:w w:val="85"/>
        </w:rPr>
        <w:t>в виде тепла и света. Различают гомогенное горение (например, при работе газовой го-</w:t>
      </w:r>
      <w:r>
        <w:rPr>
          <w:spacing w:val="1"/>
          <w:w w:val="85"/>
        </w:rPr>
        <w:t> </w:t>
      </w:r>
      <w:r>
        <w:rPr>
          <w:w w:val="85"/>
        </w:rPr>
        <w:t>релки), и гетерогенное горение (например, горение спирта и сухого горючего). В рассмо-</w:t>
      </w:r>
      <w:r>
        <w:rPr>
          <w:spacing w:val="-62"/>
          <w:w w:val="85"/>
        </w:rPr>
        <w:t> </w:t>
      </w:r>
      <w:r>
        <w:rPr>
          <w:w w:val="85"/>
        </w:rPr>
        <w:t>тренных</w:t>
      </w:r>
      <w:r>
        <w:rPr>
          <w:spacing w:val="1"/>
          <w:w w:val="85"/>
        </w:rPr>
        <w:t> </w:t>
      </w:r>
      <w:r>
        <w:rPr>
          <w:w w:val="85"/>
        </w:rPr>
        <w:t>примерах</w:t>
      </w:r>
      <w:r>
        <w:rPr>
          <w:spacing w:val="1"/>
          <w:w w:val="85"/>
        </w:rPr>
        <w:t> </w:t>
      </w:r>
      <w:r>
        <w:rPr>
          <w:w w:val="85"/>
        </w:rPr>
        <w:t>пламя</w:t>
      </w:r>
      <w:r>
        <w:rPr>
          <w:spacing w:val="1"/>
          <w:w w:val="85"/>
        </w:rPr>
        <w:t> </w:t>
      </w:r>
      <w:r>
        <w:rPr>
          <w:w w:val="85"/>
        </w:rPr>
        <w:t>имеет</w:t>
      </w:r>
      <w:r>
        <w:rPr>
          <w:spacing w:val="2"/>
          <w:w w:val="85"/>
        </w:rPr>
        <w:t> </w:t>
      </w:r>
      <w:r>
        <w:rPr>
          <w:w w:val="85"/>
        </w:rPr>
        <w:t>сходное</w:t>
      </w:r>
      <w:r>
        <w:rPr>
          <w:spacing w:val="1"/>
          <w:w w:val="85"/>
        </w:rPr>
        <w:t> </w:t>
      </w:r>
      <w:r>
        <w:rPr>
          <w:w w:val="85"/>
        </w:rPr>
        <w:t>строение.</w:t>
      </w:r>
      <w:r>
        <w:rPr>
          <w:spacing w:val="1"/>
          <w:w w:val="85"/>
        </w:rPr>
        <w:t> </w:t>
      </w:r>
      <w:r>
        <w:rPr>
          <w:w w:val="85"/>
        </w:rPr>
        <w:t>В</w:t>
      </w:r>
      <w:r>
        <w:rPr>
          <w:spacing w:val="1"/>
          <w:w w:val="85"/>
        </w:rPr>
        <w:t> </w:t>
      </w:r>
      <w:r>
        <w:rPr>
          <w:w w:val="85"/>
        </w:rPr>
        <w:t>нём</w:t>
      </w:r>
      <w:r>
        <w:rPr>
          <w:spacing w:val="2"/>
          <w:w w:val="85"/>
        </w:rPr>
        <w:t> </w:t>
      </w:r>
      <w:r>
        <w:rPr>
          <w:w w:val="85"/>
        </w:rPr>
        <w:t>можно</w:t>
      </w:r>
      <w:r>
        <w:rPr>
          <w:spacing w:val="1"/>
          <w:w w:val="85"/>
        </w:rPr>
        <w:t> </w:t>
      </w:r>
      <w:r>
        <w:rPr>
          <w:w w:val="85"/>
        </w:rPr>
        <w:t>выделить</w:t>
      </w:r>
      <w:r>
        <w:rPr>
          <w:spacing w:val="1"/>
          <w:w w:val="85"/>
        </w:rPr>
        <w:t> </w:t>
      </w:r>
      <w:r>
        <w:rPr>
          <w:w w:val="85"/>
        </w:rPr>
        <w:t>три</w:t>
      </w:r>
      <w:r>
        <w:rPr>
          <w:spacing w:val="1"/>
          <w:w w:val="85"/>
        </w:rPr>
        <w:t> </w:t>
      </w:r>
      <w:r>
        <w:rPr>
          <w:w w:val="85"/>
        </w:rPr>
        <w:t>части.</w:t>
      </w:r>
    </w:p>
    <w:p>
      <w:pPr>
        <w:pStyle w:val="ListParagraph"/>
        <w:numPr>
          <w:ilvl w:val="0"/>
          <w:numId w:val="36"/>
        </w:numPr>
        <w:tabs>
          <w:tab w:pos="709" w:val="left" w:leader="none"/>
        </w:tabs>
        <w:spacing w:line="182" w:lineRule="auto" w:before="0" w:after="0"/>
        <w:ind w:left="113" w:right="415" w:firstLine="340"/>
        <w:jc w:val="both"/>
        <w:rPr>
          <w:sz w:val="24"/>
        </w:rPr>
      </w:pPr>
      <w:r>
        <w:rPr>
          <w:spacing w:val="-4"/>
          <w:w w:val="85"/>
          <w:sz w:val="24"/>
        </w:rPr>
        <w:t>Внутренний</w:t>
      </w:r>
      <w:r>
        <w:rPr>
          <w:spacing w:val="-8"/>
          <w:w w:val="85"/>
          <w:sz w:val="24"/>
        </w:rPr>
        <w:t> </w:t>
      </w:r>
      <w:r>
        <w:rPr>
          <w:spacing w:val="-4"/>
          <w:w w:val="85"/>
          <w:sz w:val="24"/>
        </w:rPr>
        <w:t>конус</w:t>
      </w:r>
      <w:r>
        <w:rPr>
          <w:spacing w:val="-7"/>
          <w:w w:val="85"/>
          <w:sz w:val="24"/>
        </w:rPr>
        <w:t> </w:t>
      </w:r>
      <w:r>
        <w:rPr>
          <w:spacing w:val="-4"/>
          <w:w w:val="85"/>
          <w:sz w:val="24"/>
        </w:rPr>
        <w:t>тёмного</w:t>
      </w:r>
      <w:r>
        <w:rPr>
          <w:spacing w:val="-7"/>
          <w:w w:val="85"/>
          <w:sz w:val="24"/>
        </w:rPr>
        <w:t> </w:t>
      </w:r>
      <w:r>
        <w:rPr>
          <w:spacing w:val="-3"/>
          <w:w w:val="85"/>
          <w:sz w:val="24"/>
        </w:rPr>
        <w:t>цвета</w:t>
      </w:r>
      <w:r>
        <w:rPr>
          <w:spacing w:val="-8"/>
          <w:w w:val="85"/>
          <w:sz w:val="24"/>
        </w:rPr>
        <w:t> </w:t>
      </w:r>
      <w:r>
        <w:rPr>
          <w:spacing w:val="-3"/>
          <w:w w:val="85"/>
          <w:sz w:val="24"/>
        </w:rPr>
        <w:t>(в</w:t>
      </w:r>
      <w:r>
        <w:rPr>
          <w:spacing w:val="-7"/>
          <w:w w:val="85"/>
          <w:sz w:val="24"/>
        </w:rPr>
        <w:t> </w:t>
      </w:r>
      <w:r>
        <w:rPr>
          <w:spacing w:val="-3"/>
          <w:w w:val="85"/>
          <w:sz w:val="24"/>
        </w:rPr>
        <w:t>случае</w:t>
      </w:r>
      <w:r>
        <w:rPr>
          <w:spacing w:val="-7"/>
          <w:w w:val="85"/>
          <w:sz w:val="24"/>
        </w:rPr>
        <w:t> </w:t>
      </w:r>
      <w:r>
        <w:rPr>
          <w:spacing w:val="-3"/>
          <w:w w:val="85"/>
          <w:sz w:val="24"/>
        </w:rPr>
        <w:t>газовой</w:t>
      </w:r>
      <w:r>
        <w:rPr>
          <w:spacing w:val="-8"/>
          <w:w w:val="85"/>
          <w:sz w:val="24"/>
        </w:rPr>
        <w:t> </w:t>
      </w:r>
      <w:r>
        <w:rPr>
          <w:spacing w:val="-3"/>
          <w:w w:val="85"/>
          <w:sz w:val="24"/>
        </w:rPr>
        <w:t>горелки</w:t>
      </w:r>
      <w:r>
        <w:rPr>
          <w:spacing w:val="-7"/>
          <w:w w:val="85"/>
          <w:sz w:val="24"/>
        </w:rPr>
        <w:t> </w:t>
      </w:r>
      <w:r>
        <w:rPr>
          <w:spacing w:val="-3"/>
          <w:w w:val="85"/>
          <w:sz w:val="24"/>
        </w:rPr>
        <w:t>синего</w:t>
      </w:r>
      <w:r>
        <w:rPr>
          <w:spacing w:val="-7"/>
          <w:w w:val="85"/>
          <w:sz w:val="24"/>
        </w:rPr>
        <w:t> </w:t>
      </w:r>
      <w:r>
        <w:rPr>
          <w:spacing w:val="-3"/>
          <w:w w:val="85"/>
          <w:sz w:val="24"/>
        </w:rPr>
        <w:t>цвета)</w:t>
      </w:r>
      <w:r>
        <w:rPr>
          <w:spacing w:val="-8"/>
          <w:w w:val="85"/>
          <w:sz w:val="24"/>
        </w:rPr>
        <w:t> </w:t>
      </w:r>
      <w:r>
        <w:rPr>
          <w:spacing w:val="-3"/>
          <w:w w:val="85"/>
          <w:sz w:val="24"/>
        </w:rPr>
        <w:t>с</w:t>
      </w:r>
      <w:r>
        <w:rPr>
          <w:spacing w:val="-7"/>
          <w:w w:val="85"/>
          <w:sz w:val="24"/>
        </w:rPr>
        <w:t> </w:t>
      </w:r>
      <w:r>
        <w:rPr>
          <w:spacing w:val="-3"/>
          <w:w w:val="85"/>
          <w:sz w:val="24"/>
        </w:rPr>
        <w:t>низкой</w:t>
      </w:r>
      <w:r>
        <w:rPr>
          <w:spacing w:val="-7"/>
          <w:w w:val="85"/>
          <w:sz w:val="24"/>
        </w:rPr>
        <w:t> </w:t>
      </w:r>
      <w:r>
        <w:rPr>
          <w:spacing w:val="-3"/>
          <w:w w:val="85"/>
          <w:sz w:val="24"/>
        </w:rPr>
        <w:t>тем-</w:t>
      </w:r>
      <w:r>
        <w:rPr>
          <w:spacing w:val="-63"/>
          <w:w w:val="85"/>
          <w:sz w:val="24"/>
        </w:rPr>
        <w:t> </w:t>
      </w:r>
      <w:r>
        <w:rPr>
          <w:spacing w:val="-2"/>
          <w:w w:val="85"/>
          <w:sz w:val="24"/>
        </w:rPr>
        <w:t>пературой</w:t>
      </w:r>
      <w:r>
        <w:rPr>
          <w:spacing w:val="-14"/>
          <w:w w:val="85"/>
          <w:sz w:val="24"/>
        </w:rPr>
        <w:t> </w:t>
      </w:r>
      <w:r>
        <w:rPr>
          <w:spacing w:val="-2"/>
          <w:w w:val="85"/>
          <w:sz w:val="24"/>
        </w:rPr>
        <w:t>~</w:t>
      </w:r>
      <w:r>
        <w:rPr>
          <w:spacing w:val="-13"/>
          <w:w w:val="85"/>
          <w:sz w:val="24"/>
        </w:rPr>
        <w:t> </w:t>
      </w:r>
      <w:r>
        <w:rPr>
          <w:spacing w:val="-2"/>
          <w:w w:val="85"/>
          <w:sz w:val="24"/>
        </w:rPr>
        <w:t>300―500</w:t>
      </w:r>
      <w:r>
        <w:rPr>
          <w:spacing w:val="-44"/>
          <w:w w:val="85"/>
          <w:sz w:val="24"/>
        </w:rPr>
        <w:t> </w:t>
      </w:r>
      <w:r>
        <w:rPr>
          <w:spacing w:val="-2"/>
          <w:w w:val="85"/>
          <w:sz w:val="24"/>
        </w:rPr>
        <w:t>°С.</w:t>
      </w:r>
      <w:r>
        <w:rPr>
          <w:spacing w:val="-13"/>
          <w:w w:val="85"/>
          <w:sz w:val="24"/>
        </w:rPr>
        <w:t> </w:t>
      </w:r>
      <w:r>
        <w:rPr>
          <w:spacing w:val="-2"/>
          <w:w w:val="85"/>
          <w:sz w:val="24"/>
        </w:rPr>
        <w:t>Здесь</w:t>
      </w:r>
      <w:r>
        <w:rPr>
          <w:spacing w:val="-13"/>
          <w:w w:val="85"/>
          <w:sz w:val="24"/>
        </w:rPr>
        <w:t> </w:t>
      </w:r>
      <w:r>
        <w:rPr>
          <w:spacing w:val="-2"/>
          <w:w w:val="85"/>
          <w:sz w:val="24"/>
        </w:rPr>
        <w:t>происходит</w:t>
      </w:r>
      <w:r>
        <w:rPr>
          <w:spacing w:val="-14"/>
          <w:w w:val="85"/>
          <w:sz w:val="24"/>
        </w:rPr>
        <w:t> </w:t>
      </w:r>
      <w:r>
        <w:rPr>
          <w:spacing w:val="-2"/>
          <w:w w:val="85"/>
          <w:sz w:val="24"/>
        </w:rPr>
        <w:t>испарение</w:t>
      </w:r>
      <w:r>
        <w:rPr>
          <w:spacing w:val="-13"/>
          <w:w w:val="85"/>
          <w:sz w:val="24"/>
        </w:rPr>
        <w:t> </w:t>
      </w:r>
      <w:r>
        <w:rPr>
          <w:spacing w:val="-2"/>
          <w:w w:val="85"/>
          <w:sz w:val="24"/>
        </w:rPr>
        <w:t>и</w:t>
      </w:r>
      <w:r>
        <w:rPr>
          <w:spacing w:val="-13"/>
          <w:w w:val="85"/>
          <w:sz w:val="24"/>
        </w:rPr>
        <w:t> </w:t>
      </w:r>
      <w:r>
        <w:rPr>
          <w:spacing w:val="-2"/>
          <w:w w:val="85"/>
          <w:sz w:val="24"/>
        </w:rPr>
        <w:t>разложение</w:t>
      </w:r>
      <w:r>
        <w:rPr>
          <w:spacing w:val="-13"/>
          <w:w w:val="85"/>
          <w:sz w:val="24"/>
        </w:rPr>
        <w:t> </w:t>
      </w:r>
      <w:r>
        <w:rPr>
          <w:spacing w:val="-1"/>
          <w:w w:val="85"/>
          <w:sz w:val="24"/>
        </w:rPr>
        <w:t>горючего</w:t>
      </w:r>
      <w:r>
        <w:rPr>
          <w:spacing w:val="-13"/>
          <w:w w:val="85"/>
          <w:sz w:val="24"/>
        </w:rPr>
        <w:t> </w:t>
      </w:r>
      <w:r>
        <w:rPr>
          <w:spacing w:val="-1"/>
          <w:w w:val="85"/>
          <w:sz w:val="24"/>
        </w:rPr>
        <w:t>вещества.</w:t>
      </w:r>
    </w:p>
    <w:p>
      <w:pPr>
        <w:spacing w:after="0" w:line="182" w:lineRule="auto"/>
        <w:jc w:val="both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ListParagraph"/>
        <w:numPr>
          <w:ilvl w:val="0"/>
          <w:numId w:val="36"/>
        </w:numPr>
        <w:tabs>
          <w:tab w:pos="1000" w:val="left" w:leader="none"/>
        </w:tabs>
        <w:spacing w:line="182" w:lineRule="auto" w:before="145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Средний восстановительный конус состоит из смеси воздуха и горящего газа. Здесь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под влиянием более высокой температуры, 1500―1800 °С, продукты испарения и разло-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жения горючих веществ активно реагируют с кислородом. Если часть углерода остаётся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свободной, то его мельчайшие частицы раскаляются и придают пламени яркое свечение.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Эта часть пламени богата угарным газом СО — сильным восстановителем, поэтому её на-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зывают </w:t>
      </w:r>
      <w:r>
        <w:rPr>
          <w:w w:val="85"/>
          <w:sz w:val="24"/>
          <w:u w:val="single"/>
        </w:rPr>
        <w:t>восстановительной</w:t>
      </w:r>
      <w:r>
        <w:rPr>
          <w:w w:val="85"/>
          <w:sz w:val="24"/>
        </w:rPr>
        <w:t>. Точка наиболее высокой температуры находится на острие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восстановительного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конуса.</w:t>
      </w:r>
    </w:p>
    <w:p>
      <w:pPr>
        <w:pStyle w:val="ListParagraph"/>
        <w:numPr>
          <w:ilvl w:val="0"/>
          <w:numId w:val="36"/>
        </w:numPr>
        <w:tabs>
          <w:tab w:pos="1025" w:val="left" w:leader="none"/>
        </w:tabs>
        <w:spacing w:line="182" w:lineRule="auto" w:before="0" w:after="0"/>
        <w:ind w:left="397" w:right="132" w:firstLine="340"/>
        <w:jc w:val="both"/>
        <w:rPr>
          <w:sz w:val="24"/>
        </w:rPr>
      </w:pPr>
      <w:r>
        <w:rPr>
          <w:w w:val="85"/>
          <w:sz w:val="24"/>
        </w:rPr>
        <w:t>Внешний</w:t>
      </w:r>
      <w:r>
        <w:rPr>
          <w:spacing w:val="43"/>
          <w:w w:val="85"/>
          <w:sz w:val="24"/>
        </w:rPr>
        <w:t> </w:t>
      </w:r>
      <w:r>
        <w:rPr>
          <w:w w:val="85"/>
          <w:sz w:val="24"/>
        </w:rPr>
        <w:t>окислительный</w:t>
      </w:r>
      <w:r>
        <w:rPr>
          <w:spacing w:val="42"/>
          <w:w w:val="85"/>
          <w:sz w:val="24"/>
        </w:rPr>
        <w:t> </w:t>
      </w:r>
      <w:r>
        <w:rPr>
          <w:w w:val="85"/>
          <w:sz w:val="24"/>
        </w:rPr>
        <w:t>конус</w:t>
      </w:r>
      <w:r>
        <w:rPr>
          <w:spacing w:val="43"/>
          <w:w w:val="85"/>
          <w:sz w:val="24"/>
        </w:rPr>
        <w:t> </w:t>
      </w:r>
      <w:r>
        <w:rPr>
          <w:w w:val="85"/>
          <w:sz w:val="24"/>
        </w:rPr>
        <w:t>образует</w:t>
      </w:r>
      <w:r>
        <w:rPr>
          <w:spacing w:val="43"/>
          <w:w w:val="85"/>
          <w:sz w:val="24"/>
        </w:rPr>
        <w:t> </w:t>
      </w:r>
      <w:r>
        <w:rPr>
          <w:w w:val="85"/>
          <w:sz w:val="24"/>
        </w:rPr>
        <w:t>невидимую</w:t>
      </w:r>
      <w:r>
        <w:rPr>
          <w:spacing w:val="44"/>
          <w:w w:val="85"/>
          <w:sz w:val="24"/>
        </w:rPr>
        <w:t> </w:t>
      </w:r>
      <w:r>
        <w:rPr>
          <w:w w:val="85"/>
          <w:sz w:val="24"/>
        </w:rPr>
        <w:t>оболочку,</w:t>
      </w:r>
      <w:r>
        <w:rPr>
          <w:spacing w:val="43"/>
          <w:w w:val="85"/>
          <w:sz w:val="24"/>
        </w:rPr>
        <w:t> </w:t>
      </w:r>
      <w:r>
        <w:rPr>
          <w:w w:val="85"/>
          <w:sz w:val="24"/>
        </w:rPr>
        <w:t>окружающую</w:t>
      </w:r>
      <w:r>
        <w:rPr>
          <w:spacing w:val="43"/>
          <w:w w:val="85"/>
          <w:sz w:val="24"/>
        </w:rPr>
        <w:t> </w:t>
      </w:r>
      <w:r>
        <w:rPr>
          <w:w w:val="85"/>
          <w:sz w:val="24"/>
        </w:rPr>
        <w:t>пла-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мя. Здесь под влиянием значительного притока кислорода воздуха происходит полное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окисление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горючего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вещества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до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СО</w:t>
      </w:r>
      <w:r>
        <w:rPr>
          <w:w w:val="85"/>
          <w:sz w:val="24"/>
          <w:vertAlign w:val="subscript"/>
        </w:rPr>
        <w:t>2</w:t>
      </w:r>
      <w:r>
        <w:rPr>
          <w:spacing w:val="-2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и</w:t>
      </w:r>
      <w:r>
        <w:rPr>
          <w:spacing w:val="-3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Н</w:t>
      </w:r>
      <w:r>
        <w:rPr>
          <w:w w:val="85"/>
          <w:sz w:val="24"/>
          <w:vertAlign w:val="subscript"/>
        </w:rPr>
        <w:t>2</w:t>
      </w:r>
      <w:r>
        <w:rPr>
          <w:w w:val="85"/>
          <w:sz w:val="24"/>
          <w:vertAlign w:val="baseline"/>
        </w:rPr>
        <w:t>О</w:t>
      </w:r>
      <w:r>
        <w:rPr>
          <w:spacing w:val="-2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(при</w:t>
      </w:r>
      <w:r>
        <w:rPr>
          <w:spacing w:val="-2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горении</w:t>
      </w:r>
      <w:r>
        <w:rPr>
          <w:spacing w:val="-2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сухого</w:t>
      </w:r>
      <w:r>
        <w:rPr>
          <w:spacing w:val="-2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горючего</w:t>
      </w:r>
      <w:r>
        <w:rPr>
          <w:spacing w:val="-3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на</w:t>
      </w:r>
      <w:r>
        <w:rPr>
          <w:spacing w:val="-2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основе</w:t>
      </w:r>
      <w:r>
        <w:rPr>
          <w:spacing w:val="-2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уро-</w:t>
      </w:r>
      <w:r>
        <w:rPr>
          <w:spacing w:val="-62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тропина также образуется N</w:t>
      </w:r>
      <w:r>
        <w:rPr>
          <w:w w:val="85"/>
          <w:sz w:val="24"/>
          <w:vertAlign w:val="subscript"/>
        </w:rPr>
        <w:t>2</w:t>
      </w:r>
      <w:r>
        <w:rPr>
          <w:w w:val="85"/>
          <w:sz w:val="24"/>
          <w:vertAlign w:val="baseline"/>
        </w:rPr>
        <w:t>). При этом остаётся избыток кислорода, который при высо-</w:t>
      </w:r>
      <w:r>
        <w:rPr>
          <w:spacing w:val="1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кой температуре обладает высокой окислительной активностью, поэтому внешняя часть</w:t>
      </w:r>
      <w:r>
        <w:rPr>
          <w:spacing w:val="1"/>
          <w:w w:val="85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пламени</w:t>
      </w:r>
      <w:r>
        <w:rPr>
          <w:spacing w:val="-9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называется</w:t>
      </w:r>
      <w:r>
        <w:rPr>
          <w:spacing w:val="-9"/>
          <w:w w:val="90"/>
          <w:sz w:val="24"/>
          <w:vertAlign w:val="baseline"/>
        </w:rPr>
        <w:t> </w:t>
      </w:r>
      <w:r>
        <w:rPr>
          <w:w w:val="90"/>
          <w:sz w:val="24"/>
          <w:u w:val="single"/>
          <w:vertAlign w:val="baseline"/>
        </w:rPr>
        <w:t>окислительной</w:t>
      </w:r>
      <w:r>
        <w:rPr>
          <w:w w:val="90"/>
          <w:sz w:val="24"/>
          <w:vertAlign w:val="baseline"/>
        </w:rPr>
        <w:t>.</w:t>
      </w:r>
    </w:p>
    <w:p>
      <w:pPr>
        <w:pStyle w:val="BodyText"/>
        <w:spacing w:line="271" w:lineRule="exact"/>
        <w:ind w:left="737"/>
        <w:jc w:val="both"/>
      </w:pPr>
      <w:r>
        <w:rPr>
          <w:w w:val="85"/>
        </w:rPr>
        <w:t>При</w:t>
      </w:r>
      <w:r>
        <w:rPr>
          <w:spacing w:val="7"/>
          <w:w w:val="85"/>
        </w:rPr>
        <w:t> </w:t>
      </w:r>
      <w:r>
        <w:rPr>
          <w:w w:val="85"/>
        </w:rPr>
        <w:t>использовании</w:t>
      </w:r>
      <w:r>
        <w:rPr>
          <w:spacing w:val="7"/>
          <w:w w:val="85"/>
        </w:rPr>
        <w:t> </w:t>
      </w:r>
      <w:r>
        <w:rPr>
          <w:w w:val="85"/>
        </w:rPr>
        <w:t>поддува</w:t>
      </w:r>
      <w:r>
        <w:rPr>
          <w:spacing w:val="7"/>
          <w:w w:val="85"/>
        </w:rPr>
        <w:t> </w:t>
      </w:r>
      <w:r>
        <w:rPr>
          <w:w w:val="85"/>
        </w:rPr>
        <w:t>воздуха</w:t>
      </w:r>
      <w:r>
        <w:rPr>
          <w:spacing w:val="7"/>
          <w:w w:val="85"/>
        </w:rPr>
        <w:t> </w:t>
      </w:r>
      <w:r>
        <w:rPr>
          <w:w w:val="85"/>
        </w:rPr>
        <w:t>можно</w:t>
      </w:r>
      <w:r>
        <w:rPr>
          <w:spacing w:val="7"/>
          <w:w w:val="85"/>
        </w:rPr>
        <w:t> </w:t>
      </w:r>
      <w:r>
        <w:rPr>
          <w:w w:val="85"/>
        </w:rPr>
        <w:t>увеличить</w:t>
      </w:r>
      <w:r>
        <w:rPr>
          <w:spacing w:val="7"/>
          <w:w w:val="85"/>
        </w:rPr>
        <w:t> </w:t>
      </w:r>
      <w:r>
        <w:rPr>
          <w:w w:val="85"/>
        </w:rPr>
        <w:t>температуру</w:t>
      </w:r>
      <w:r>
        <w:rPr>
          <w:spacing w:val="7"/>
          <w:w w:val="85"/>
        </w:rPr>
        <w:t> </w:t>
      </w:r>
      <w:r>
        <w:rPr>
          <w:w w:val="85"/>
        </w:rPr>
        <w:t>пламени.</w:t>
      </w:r>
    </w:p>
    <w:p>
      <w:pPr>
        <w:pStyle w:val="Heading3"/>
        <w:spacing w:line="240" w:lineRule="exact"/>
        <w:jc w:val="both"/>
      </w:pPr>
      <w:r>
        <w:rPr>
          <w:color w:val="9E0B0F"/>
          <w:w w:val="90"/>
        </w:rPr>
        <w:t>Методические</w:t>
      </w:r>
      <w:r>
        <w:rPr>
          <w:color w:val="9E0B0F"/>
          <w:spacing w:val="30"/>
          <w:w w:val="90"/>
        </w:rPr>
        <w:t> </w:t>
      </w:r>
      <w:r>
        <w:rPr>
          <w:color w:val="9E0B0F"/>
          <w:w w:val="90"/>
        </w:rPr>
        <w:t>комментарии</w:t>
      </w:r>
    </w:p>
    <w:p>
      <w:pPr>
        <w:pStyle w:val="BodyText"/>
        <w:spacing w:line="182" w:lineRule="auto" w:before="45"/>
        <w:ind w:left="397" w:right="130" w:firstLine="340"/>
        <w:jc w:val="both"/>
      </w:pPr>
      <w:r>
        <w:rPr>
          <w:w w:val="85"/>
        </w:rPr>
        <w:t>При наличии времени можно нагреть пробирку в пламени сухого горючего. Оно даёт</w:t>
      </w:r>
      <w:r>
        <w:rPr>
          <w:spacing w:val="1"/>
          <w:w w:val="85"/>
        </w:rPr>
        <w:t> </w:t>
      </w:r>
      <w:r>
        <w:rPr>
          <w:w w:val="85"/>
        </w:rPr>
        <w:t>менее светящее пламя по сравнению с пламенем свечи. Но продукты горения сухого го-</w:t>
      </w:r>
      <w:r>
        <w:rPr>
          <w:spacing w:val="1"/>
          <w:w w:val="85"/>
        </w:rPr>
        <w:t> </w:t>
      </w:r>
      <w:r>
        <w:rPr>
          <w:w w:val="85"/>
        </w:rPr>
        <w:t>рючего различаются. Наряду с водяными парами, углекислым газом и сажей образуется</w:t>
      </w:r>
      <w:r>
        <w:rPr>
          <w:spacing w:val="1"/>
          <w:w w:val="85"/>
        </w:rPr>
        <w:t> </w:t>
      </w:r>
      <w:r>
        <w:rPr/>
        <w:t>азот.</w:t>
      </w:r>
    </w:p>
    <w:p>
      <w:pPr>
        <w:pStyle w:val="Heading3"/>
        <w:spacing w:line="232" w:lineRule="exact"/>
        <w:jc w:val="both"/>
      </w:pPr>
      <w:r>
        <w:rPr>
          <w:color w:val="9E0B0F"/>
          <w:w w:val="90"/>
        </w:rPr>
        <w:t>Задания</w:t>
      </w:r>
      <w:r>
        <w:rPr>
          <w:color w:val="9E0B0F"/>
          <w:spacing w:val="13"/>
          <w:w w:val="90"/>
        </w:rPr>
        <w:t> </w:t>
      </w:r>
      <w:r>
        <w:rPr>
          <w:color w:val="9E0B0F"/>
          <w:w w:val="90"/>
        </w:rPr>
        <w:t>к</w:t>
      </w:r>
      <w:r>
        <w:rPr>
          <w:color w:val="9E0B0F"/>
          <w:spacing w:val="14"/>
          <w:w w:val="90"/>
        </w:rPr>
        <w:t> </w:t>
      </w:r>
      <w:r>
        <w:rPr>
          <w:color w:val="9E0B0F"/>
          <w:w w:val="90"/>
        </w:rPr>
        <w:t>уроку</w:t>
      </w:r>
    </w:p>
    <w:p>
      <w:pPr>
        <w:pStyle w:val="BodyText"/>
        <w:spacing w:line="308" w:lineRule="exact"/>
        <w:ind w:left="737"/>
      </w:pPr>
      <w:r>
        <w:rPr>
          <w:w w:val="85"/>
        </w:rPr>
        <w:t>Контрольные</w:t>
      </w:r>
      <w:r>
        <w:rPr>
          <w:spacing w:val="21"/>
          <w:w w:val="85"/>
        </w:rPr>
        <w:t> </w:t>
      </w:r>
      <w:r>
        <w:rPr>
          <w:w w:val="85"/>
        </w:rPr>
        <w:t>вопросы:</w:t>
      </w:r>
    </w:p>
    <w:p>
      <w:pPr>
        <w:pStyle w:val="ListParagraph"/>
        <w:numPr>
          <w:ilvl w:val="0"/>
          <w:numId w:val="37"/>
        </w:numPr>
        <w:tabs>
          <w:tab w:pos="1021" w:val="left" w:leader="none"/>
        </w:tabs>
        <w:spacing w:line="280" w:lineRule="exact" w:before="0" w:after="0"/>
        <w:ind w:left="1020" w:right="0" w:hanging="284"/>
        <w:jc w:val="left"/>
        <w:rPr>
          <w:sz w:val="24"/>
        </w:rPr>
      </w:pPr>
      <w:r>
        <w:rPr>
          <w:w w:val="85"/>
          <w:sz w:val="24"/>
        </w:rPr>
        <w:t>Какой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источник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пламени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был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использован?</w:t>
      </w:r>
    </w:p>
    <w:p>
      <w:pPr>
        <w:pStyle w:val="ListParagraph"/>
        <w:numPr>
          <w:ilvl w:val="0"/>
          <w:numId w:val="37"/>
        </w:numPr>
        <w:tabs>
          <w:tab w:pos="1021" w:val="left" w:leader="none"/>
        </w:tabs>
        <w:spacing w:line="280" w:lineRule="exact" w:before="0" w:after="0"/>
        <w:ind w:left="1020" w:right="0" w:hanging="284"/>
        <w:jc w:val="left"/>
        <w:rPr>
          <w:sz w:val="24"/>
        </w:rPr>
      </w:pPr>
      <w:r>
        <w:rPr>
          <w:w w:val="90"/>
          <w:sz w:val="24"/>
        </w:rPr>
        <w:t>Какая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часть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пламени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самая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горячая?</w:t>
      </w:r>
    </w:p>
    <w:p>
      <w:pPr>
        <w:pStyle w:val="ListParagraph"/>
        <w:numPr>
          <w:ilvl w:val="0"/>
          <w:numId w:val="37"/>
        </w:numPr>
        <w:tabs>
          <w:tab w:pos="1021" w:val="left" w:leader="none"/>
        </w:tabs>
        <w:spacing w:line="280" w:lineRule="exact" w:before="0" w:after="0"/>
        <w:ind w:left="1020" w:right="0" w:hanging="284"/>
        <w:jc w:val="left"/>
        <w:rPr>
          <w:sz w:val="24"/>
        </w:rPr>
      </w:pPr>
      <w:r>
        <w:rPr>
          <w:w w:val="85"/>
          <w:sz w:val="24"/>
        </w:rPr>
        <w:t>До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какой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максимальной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температуры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удаётся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прогреть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термопару?</w:t>
      </w:r>
    </w:p>
    <w:p>
      <w:pPr>
        <w:pStyle w:val="ListParagraph"/>
        <w:numPr>
          <w:ilvl w:val="0"/>
          <w:numId w:val="37"/>
        </w:numPr>
        <w:tabs>
          <w:tab w:pos="1021" w:val="left" w:leader="none"/>
        </w:tabs>
        <w:spacing w:line="280" w:lineRule="exact" w:before="0" w:after="0"/>
        <w:ind w:left="1020" w:right="0" w:hanging="284"/>
        <w:jc w:val="left"/>
        <w:rPr>
          <w:sz w:val="24"/>
        </w:rPr>
      </w:pPr>
      <w:r>
        <w:rPr>
          <w:w w:val="85"/>
          <w:sz w:val="24"/>
        </w:rPr>
        <w:t>Что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горячее</w:t>
      </w:r>
      <w:r>
        <w:rPr>
          <w:spacing w:val="86"/>
          <w:sz w:val="24"/>
        </w:rPr>
        <w:t> </w:t>
      </w:r>
      <w:r>
        <w:rPr>
          <w:w w:val="85"/>
          <w:sz w:val="24"/>
        </w:rPr>
        <w:t>–</w:t>
      </w:r>
      <w:r>
        <w:rPr>
          <w:spacing w:val="86"/>
          <w:sz w:val="24"/>
        </w:rPr>
        <w:t> </w:t>
      </w:r>
      <w:r>
        <w:rPr>
          <w:w w:val="85"/>
          <w:sz w:val="24"/>
        </w:rPr>
        <w:t>центр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пламени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или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края?</w:t>
      </w:r>
    </w:p>
    <w:p>
      <w:pPr>
        <w:pStyle w:val="ListParagraph"/>
        <w:numPr>
          <w:ilvl w:val="0"/>
          <w:numId w:val="37"/>
        </w:numPr>
        <w:tabs>
          <w:tab w:pos="1021" w:val="left" w:leader="none"/>
        </w:tabs>
        <w:spacing w:line="182" w:lineRule="auto" w:before="19" w:after="0"/>
        <w:ind w:left="397" w:right="132" w:firstLine="340"/>
        <w:jc w:val="left"/>
        <w:rPr>
          <w:sz w:val="24"/>
        </w:rPr>
      </w:pPr>
      <w:r>
        <w:rPr>
          <w:w w:val="85"/>
          <w:sz w:val="24"/>
        </w:rPr>
        <w:t>Почему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спиртовка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горит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почти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бесцветным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пламенем,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а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свеча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―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светящим?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Можно</w:t>
      </w:r>
      <w:r>
        <w:rPr>
          <w:spacing w:val="-62"/>
          <w:w w:val="85"/>
          <w:sz w:val="24"/>
        </w:rPr>
        <w:t> </w:t>
      </w:r>
      <w:r>
        <w:rPr>
          <w:w w:val="90"/>
          <w:sz w:val="24"/>
        </w:rPr>
        <w:t>ли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использовать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свечи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лаборатории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вместо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спиртовок?</w:t>
      </w:r>
    </w:p>
    <w:p>
      <w:pPr>
        <w:pStyle w:val="ListParagraph"/>
        <w:numPr>
          <w:ilvl w:val="0"/>
          <w:numId w:val="37"/>
        </w:numPr>
        <w:tabs>
          <w:tab w:pos="1021" w:val="left" w:leader="none"/>
        </w:tabs>
        <w:spacing w:line="261" w:lineRule="exact" w:before="0" w:after="0"/>
        <w:ind w:left="1020" w:right="0" w:hanging="284"/>
        <w:jc w:val="left"/>
        <w:rPr>
          <w:sz w:val="24"/>
        </w:rPr>
      </w:pPr>
      <w:r>
        <w:rPr>
          <w:w w:val="85"/>
          <w:sz w:val="24"/>
        </w:rPr>
        <w:t>Какие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продукты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горения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одинаковы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у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спиртовки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свечи?</w:t>
      </w:r>
    </w:p>
    <w:p>
      <w:pPr>
        <w:pStyle w:val="ListParagraph"/>
        <w:numPr>
          <w:ilvl w:val="0"/>
          <w:numId w:val="37"/>
        </w:numPr>
        <w:tabs>
          <w:tab w:pos="1021" w:val="left" w:leader="none"/>
        </w:tabs>
        <w:spacing w:line="280" w:lineRule="exact" w:before="0" w:after="0"/>
        <w:ind w:left="1020" w:right="0" w:hanging="284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BodyText"/>
        <w:spacing w:line="280" w:lineRule="exact"/>
        <w:ind w:left="737"/>
      </w:pPr>
      <w:r>
        <w:rPr>
          <w:w w:val="85"/>
        </w:rPr>
        <w:t>При</w:t>
      </w:r>
      <w:r>
        <w:rPr>
          <w:spacing w:val="4"/>
          <w:w w:val="85"/>
        </w:rPr>
        <w:t> </w:t>
      </w:r>
      <w:r>
        <w:rPr>
          <w:w w:val="85"/>
        </w:rPr>
        <w:t>нагревании</w:t>
      </w:r>
      <w:r>
        <w:rPr>
          <w:spacing w:val="4"/>
          <w:w w:val="85"/>
        </w:rPr>
        <w:t> </w:t>
      </w:r>
      <w:r>
        <w:rPr>
          <w:w w:val="85"/>
        </w:rPr>
        <w:t>твёрдых</w:t>
      </w:r>
      <w:r>
        <w:rPr>
          <w:spacing w:val="4"/>
          <w:w w:val="85"/>
        </w:rPr>
        <w:t> </w:t>
      </w:r>
      <w:r>
        <w:rPr>
          <w:w w:val="85"/>
        </w:rPr>
        <w:t>веществ</w:t>
      </w:r>
      <w:r>
        <w:rPr>
          <w:spacing w:val="4"/>
          <w:w w:val="85"/>
        </w:rPr>
        <w:t> </w:t>
      </w:r>
      <w:r>
        <w:rPr>
          <w:w w:val="85"/>
        </w:rPr>
        <w:t>в</w:t>
      </w:r>
      <w:r>
        <w:rPr>
          <w:spacing w:val="5"/>
          <w:w w:val="85"/>
        </w:rPr>
        <w:t> </w:t>
      </w:r>
      <w:r>
        <w:rPr>
          <w:w w:val="85"/>
        </w:rPr>
        <w:t>пробирке</w:t>
      </w:r>
      <w:r>
        <w:rPr>
          <w:spacing w:val="4"/>
          <w:w w:val="85"/>
        </w:rPr>
        <w:t> </w:t>
      </w:r>
      <w:r>
        <w:rPr>
          <w:w w:val="85"/>
        </w:rPr>
        <w:t>необходимо:</w:t>
      </w:r>
    </w:p>
    <w:p>
      <w:pPr>
        <w:pStyle w:val="ListParagraph"/>
        <w:numPr>
          <w:ilvl w:val="0"/>
          <w:numId w:val="38"/>
        </w:numPr>
        <w:tabs>
          <w:tab w:pos="1060" w:val="left" w:leader="none"/>
        </w:tabs>
        <w:spacing w:line="280" w:lineRule="exact" w:before="0" w:after="0"/>
        <w:ind w:left="1059" w:right="0" w:hanging="323"/>
        <w:jc w:val="left"/>
        <w:rPr>
          <w:sz w:val="24"/>
        </w:rPr>
      </w:pPr>
      <w:r>
        <w:rPr>
          <w:w w:val="85"/>
          <w:sz w:val="24"/>
        </w:rPr>
        <w:t>взять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пробирку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руки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нагревать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ту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часть,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где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лежит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вещество;</w:t>
      </w:r>
    </w:p>
    <w:p>
      <w:pPr>
        <w:pStyle w:val="ListParagraph"/>
        <w:numPr>
          <w:ilvl w:val="0"/>
          <w:numId w:val="38"/>
        </w:numPr>
        <w:tabs>
          <w:tab w:pos="1060" w:val="left" w:leader="none"/>
        </w:tabs>
        <w:spacing w:line="280" w:lineRule="exact" w:before="0" w:after="0"/>
        <w:ind w:left="1059" w:right="0" w:hanging="323"/>
        <w:jc w:val="left"/>
        <w:rPr>
          <w:sz w:val="24"/>
        </w:rPr>
      </w:pPr>
      <w:r>
        <w:rPr>
          <w:w w:val="85"/>
          <w:sz w:val="24"/>
        </w:rPr>
        <w:t>закрепить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пробирку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штативе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нагревать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ту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часть,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где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лежит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вещество;</w:t>
      </w:r>
    </w:p>
    <w:p>
      <w:pPr>
        <w:pStyle w:val="ListParagraph"/>
        <w:numPr>
          <w:ilvl w:val="0"/>
          <w:numId w:val="38"/>
        </w:numPr>
        <w:tabs>
          <w:tab w:pos="1060" w:val="left" w:leader="none"/>
        </w:tabs>
        <w:spacing w:line="182" w:lineRule="auto" w:before="18" w:after="0"/>
        <w:ind w:left="397" w:right="131" w:firstLine="340"/>
        <w:jc w:val="left"/>
        <w:rPr>
          <w:sz w:val="24"/>
        </w:rPr>
      </w:pPr>
      <w:r>
        <w:rPr>
          <w:w w:val="85"/>
          <w:sz w:val="24"/>
        </w:rPr>
        <w:t>взять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пробирку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руки,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прогреть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всю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пробирку,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а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затем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ту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часть,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где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лежит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веще-</w:t>
      </w:r>
      <w:r>
        <w:rPr>
          <w:spacing w:val="-61"/>
          <w:w w:val="85"/>
          <w:sz w:val="24"/>
        </w:rPr>
        <w:t> </w:t>
      </w:r>
      <w:r>
        <w:rPr>
          <w:w w:val="95"/>
          <w:sz w:val="24"/>
        </w:rPr>
        <w:t>ство;</w:t>
      </w:r>
    </w:p>
    <w:p>
      <w:pPr>
        <w:pStyle w:val="ListParagraph"/>
        <w:numPr>
          <w:ilvl w:val="0"/>
          <w:numId w:val="38"/>
        </w:numPr>
        <w:tabs>
          <w:tab w:pos="1060" w:val="left" w:leader="none"/>
        </w:tabs>
        <w:spacing w:line="182" w:lineRule="auto" w:before="0" w:after="0"/>
        <w:ind w:left="397" w:right="132" w:firstLine="340"/>
        <w:jc w:val="left"/>
        <w:rPr>
          <w:sz w:val="24"/>
        </w:rPr>
      </w:pPr>
      <w:r>
        <w:rPr>
          <w:w w:val="85"/>
          <w:sz w:val="24"/>
        </w:rPr>
        <w:t>закрепить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пробирку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штативе,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прогреть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всю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пробирку,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а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затем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ту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часть,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где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лежит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вещество.</w:t>
      </w:r>
    </w:p>
    <w:p>
      <w:pPr>
        <w:pStyle w:val="BodyText"/>
        <w:spacing w:line="251" w:lineRule="exact"/>
        <w:ind w:left="737"/>
      </w:pPr>
      <w:r>
        <w:rPr>
          <w:w w:val="85"/>
        </w:rPr>
        <w:t>Ответ:</w:t>
      </w:r>
      <w:r>
        <w:rPr>
          <w:spacing w:val="-3"/>
          <w:w w:val="85"/>
        </w:rPr>
        <w:t> </w:t>
      </w:r>
      <w:r>
        <w:rPr>
          <w:w w:val="85"/>
        </w:rPr>
        <w:t>4.</w:t>
      </w:r>
    </w:p>
    <w:p>
      <w:pPr>
        <w:pStyle w:val="ListParagraph"/>
        <w:numPr>
          <w:ilvl w:val="0"/>
          <w:numId w:val="37"/>
        </w:numPr>
        <w:tabs>
          <w:tab w:pos="3758" w:val="left" w:leader="none"/>
        </w:tabs>
        <w:spacing w:line="290" w:lineRule="exact" w:before="0" w:after="0"/>
        <w:ind w:left="3757" w:right="0" w:hanging="312"/>
        <w:jc w:val="left"/>
        <w:rPr>
          <w:rFonts w:ascii="Trebuchet MS" w:hAnsi="Trebuchet MS"/>
          <w:i/>
          <w:sz w:val="24"/>
        </w:rPr>
      </w:pPr>
      <w:r>
        <w:rPr/>
        <w:drawing>
          <wp:anchor distT="0" distB="0" distL="0" distR="0" allowOverlap="1" layoutInCell="1" locked="0" behindDoc="0" simplePos="0" relativeHeight="15768064">
            <wp:simplePos x="0" y="0"/>
            <wp:positionH relativeFrom="page">
              <wp:posOffset>899999</wp:posOffset>
            </wp:positionH>
            <wp:positionV relativeFrom="paragraph">
              <wp:posOffset>97518</wp:posOffset>
            </wp:positionV>
            <wp:extent cx="1540508" cy="2085962"/>
            <wp:effectExtent l="0" t="0" r="0" b="0"/>
            <wp:wrapNone/>
            <wp:docPr id="23" name="image128.jpeg" descr="Y:\Полученные файлы\От Глууууууууууууууууууууууу\00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8.jpe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0508" cy="2085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2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2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2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2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>
      <w:pPr>
        <w:pStyle w:val="BodyText"/>
        <w:spacing w:line="182" w:lineRule="auto" w:before="18"/>
        <w:ind w:left="3106" w:right="131" w:firstLine="340"/>
        <w:jc w:val="both"/>
      </w:pPr>
      <w:r>
        <w:rPr>
          <w:w w:val="90"/>
        </w:rPr>
        <w:t>В</w:t>
      </w:r>
      <w:r>
        <w:rPr>
          <w:spacing w:val="-10"/>
          <w:w w:val="90"/>
        </w:rPr>
        <w:t> </w:t>
      </w:r>
      <w:r>
        <w:rPr>
          <w:w w:val="90"/>
        </w:rPr>
        <w:t>книге</w:t>
      </w:r>
      <w:r>
        <w:rPr>
          <w:spacing w:val="-10"/>
          <w:w w:val="90"/>
        </w:rPr>
        <w:t> </w:t>
      </w:r>
      <w:r>
        <w:rPr>
          <w:w w:val="90"/>
        </w:rPr>
        <w:t>Майкла</w:t>
      </w:r>
      <w:r>
        <w:rPr>
          <w:spacing w:val="-9"/>
          <w:w w:val="90"/>
        </w:rPr>
        <w:t> </w:t>
      </w:r>
      <w:r>
        <w:rPr>
          <w:w w:val="90"/>
        </w:rPr>
        <w:t>Фарадея</w:t>
      </w:r>
      <w:r>
        <w:rPr>
          <w:spacing w:val="-10"/>
          <w:w w:val="90"/>
        </w:rPr>
        <w:t> </w:t>
      </w:r>
      <w:r>
        <w:rPr>
          <w:w w:val="90"/>
        </w:rPr>
        <w:t>«История</w:t>
      </w:r>
      <w:r>
        <w:rPr>
          <w:spacing w:val="-10"/>
          <w:w w:val="90"/>
        </w:rPr>
        <w:t> </w:t>
      </w:r>
      <w:r>
        <w:rPr>
          <w:w w:val="90"/>
        </w:rPr>
        <w:t>свечи»</w:t>
      </w:r>
      <w:r>
        <w:rPr>
          <w:spacing w:val="-9"/>
          <w:w w:val="90"/>
        </w:rPr>
        <w:t> </w:t>
      </w:r>
      <w:r>
        <w:rPr>
          <w:w w:val="90"/>
        </w:rPr>
        <w:t>автор</w:t>
      </w:r>
      <w:r>
        <w:rPr>
          <w:spacing w:val="-10"/>
          <w:w w:val="90"/>
        </w:rPr>
        <w:t> </w:t>
      </w:r>
      <w:r>
        <w:rPr>
          <w:w w:val="90"/>
        </w:rPr>
        <w:t>описывает</w:t>
      </w:r>
      <w:r>
        <w:rPr>
          <w:spacing w:val="-66"/>
          <w:w w:val="90"/>
        </w:rPr>
        <w:t> </w:t>
      </w:r>
      <w:r>
        <w:rPr>
          <w:spacing w:val="-1"/>
          <w:w w:val="90"/>
        </w:rPr>
        <w:t>опыт,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который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он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демонстрировал</w:t>
      </w:r>
      <w:r>
        <w:rPr>
          <w:spacing w:val="-9"/>
          <w:w w:val="90"/>
        </w:rPr>
        <w:t> </w:t>
      </w:r>
      <w:r>
        <w:rPr>
          <w:w w:val="90"/>
        </w:rPr>
        <w:t>на</w:t>
      </w:r>
      <w:r>
        <w:rPr>
          <w:spacing w:val="-10"/>
          <w:w w:val="90"/>
        </w:rPr>
        <w:t> </w:t>
      </w:r>
      <w:r>
        <w:rPr>
          <w:w w:val="90"/>
        </w:rPr>
        <w:t>своих</w:t>
      </w:r>
      <w:r>
        <w:rPr>
          <w:spacing w:val="-10"/>
          <w:w w:val="90"/>
        </w:rPr>
        <w:t> </w:t>
      </w:r>
      <w:r>
        <w:rPr>
          <w:w w:val="90"/>
        </w:rPr>
        <w:t>лекциях.</w:t>
      </w:r>
      <w:r>
        <w:rPr>
          <w:spacing w:val="-10"/>
          <w:w w:val="90"/>
        </w:rPr>
        <w:t> </w:t>
      </w:r>
      <w:r>
        <w:rPr>
          <w:w w:val="90"/>
        </w:rPr>
        <w:t>В</w:t>
      </w:r>
      <w:r>
        <w:rPr>
          <w:spacing w:val="-9"/>
          <w:w w:val="90"/>
        </w:rPr>
        <w:t> </w:t>
      </w:r>
      <w:r>
        <w:rPr>
          <w:w w:val="90"/>
        </w:rPr>
        <w:t>пламя</w:t>
      </w:r>
      <w:r>
        <w:rPr>
          <w:spacing w:val="-66"/>
          <w:w w:val="90"/>
        </w:rPr>
        <w:t> </w:t>
      </w:r>
      <w:r>
        <w:rPr>
          <w:spacing w:val="-1"/>
          <w:w w:val="90"/>
        </w:rPr>
        <w:t>свечи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он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помещал</w:t>
      </w:r>
      <w:r>
        <w:rPr>
          <w:spacing w:val="-8"/>
          <w:w w:val="90"/>
        </w:rPr>
        <w:t> </w:t>
      </w:r>
      <w:r>
        <w:rPr>
          <w:w w:val="90"/>
        </w:rPr>
        <w:t>изогнутую</w:t>
      </w:r>
      <w:r>
        <w:rPr>
          <w:spacing w:val="-8"/>
          <w:w w:val="90"/>
        </w:rPr>
        <w:t> </w:t>
      </w:r>
      <w:r>
        <w:rPr>
          <w:w w:val="90"/>
        </w:rPr>
        <w:t>стеклянную</w:t>
      </w:r>
      <w:r>
        <w:rPr>
          <w:spacing w:val="-8"/>
          <w:w w:val="90"/>
        </w:rPr>
        <w:t> </w:t>
      </w:r>
      <w:r>
        <w:rPr>
          <w:w w:val="90"/>
        </w:rPr>
        <w:t>трубку.</w:t>
      </w:r>
      <w:r>
        <w:rPr>
          <w:spacing w:val="-8"/>
          <w:w w:val="90"/>
        </w:rPr>
        <w:t> </w:t>
      </w:r>
      <w:r>
        <w:rPr>
          <w:w w:val="90"/>
        </w:rPr>
        <w:t>Один</w:t>
      </w:r>
      <w:r>
        <w:rPr>
          <w:spacing w:val="-8"/>
          <w:w w:val="90"/>
        </w:rPr>
        <w:t> </w:t>
      </w:r>
      <w:r>
        <w:rPr>
          <w:w w:val="90"/>
        </w:rPr>
        <w:t>конец</w:t>
      </w:r>
      <w:r>
        <w:rPr>
          <w:spacing w:val="-66"/>
          <w:w w:val="90"/>
        </w:rPr>
        <w:t> </w:t>
      </w:r>
      <w:r>
        <w:rPr>
          <w:w w:val="85"/>
        </w:rPr>
        <w:t>трубки опускался недалеко от фитиля, второй выводился на не-</w:t>
      </w:r>
      <w:r>
        <w:rPr>
          <w:spacing w:val="-62"/>
          <w:w w:val="85"/>
        </w:rPr>
        <w:t> </w:t>
      </w:r>
      <w:r>
        <w:rPr>
          <w:w w:val="85"/>
        </w:rPr>
        <w:t>сколько сантиметров от пламени. Через некоторое время к кон-</w:t>
      </w:r>
      <w:r>
        <w:rPr>
          <w:spacing w:val="-62"/>
          <w:w w:val="85"/>
        </w:rPr>
        <w:t> </w:t>
      </w:r>
      <w:r>
        <w:rPr>
          <w:w w:val="85"/>
        </w:rPr>
        <w:t>цу трубки подносили горящую лучину. Появлялось пламя, кото-</w:t>
      </w:r>
      <w:r>
        <w:rPr>
          <w:spacing w:val="-62"/>
          <w:w w:val="85"/>
        </w:rPr>
        <w:t> </w:t>
      </w:r>
      <w:r>
        <w:rPr>
          <w:w w:val="85"/>
        </w:rPr>
        <w:t>рое существовало отдельно от пламени свечи. Как можно объ-</w:t>
      </w:r>
      <w:r>
        <w:rPr>
          <w:spacing w:val="1"/>
          <w:w w:val="85"/>
        </w:rPr>
        <w:t> </w:t>
      </w:r>
      <w:r>
        <w:rPr>
          <w:w w:val="95"/>
        </w:rPr>
        <w:t>яснить</w:t>
      </w:r>
      <w:r>
        <w:rPr>
          <w:spacing w:val="-13"/>
          <w:w w:val="95"/>
        </w:rPr>
        <w:t> </w:t>
      </w:r>
      <w:r>
        <w:rPr>
          <w:w w:val="95"/>
        </w:rPr>
        <w:t>это</w:t>
      </w:r>
      <w:r>
        <w:rPr>
          <w:spacing w:val="-13"/>
          <w:w w:val="95"/>
        </w:rPr>
        <w:t> </w:t>
      </w:r>
      <w:r>
        <w:rPr>
          <w:w w:val="95"/>
        </w:rPr>
        <w:t>явление?</w:t>
      </w:r>
    </w:p>
    <w:p>
      <w:pPr>
        <w:pStyle w:val="BodyText"/>
        <w:spacing w:line="259" w:lineRule="exact"/>
        <w:ind w:left="3446"/>
      </w:pPr>
      <w:r>
        <w:rPr>
          <w:w w:val="95"/>
        </w:rPr>
        <w:t>Ответ:</w:t>
      </w:r>
    </w:p>
    <w:p>
      <w:pPr>
        <w:pStyle w:val="BodyText"/>
        <w:spacing w:line="182" w:lineRule="auto" w:before="19"/>
        <w:ind w:left="3106" w:firstLine="340"/>
      </w:pPr>
      <w:r>
        <w:rPr>
          <w:w w:val="85"/>
        </w:rPr>
        <w:t>В</w:t>
      </w:r>
      <w:r>
        <w:rPr>
          <w:spacing w:val="7"/>
          <w:w w:val="85"/>
        </w:rPr>
        <w:t> </w:t>
      </w:r>
      <w:r>
        <w:rPr>
          <w:w w:val="85"/>
        </w:rPr>
        <w:t>этой</w:t>
      </w:r>
      <w:r>
        <w:rPr>
          <w:spacing w:val="8"/>
          <w:w w:val="85"/>
        </w:rPr>
        <w:t> </w:t>
      </w:r>
      <w:r>
        <w:rPr>
          <w:w w:val="85"/>
        </w:rPr>
        <w:t>части</w:t>
      </w:r>
      <w:r>
        <w:rPr>
          <w:spacing w:val="8"/>
          <w:w w:val="85"/>
        </w:rPr>
        <w:t> </w:t>
      </w:r>
      <w:r>
        <w:rPr>
          <w:w w:val="85"/>
        </w:rPr>
        <w:t>пламени</w:t>
      </w:r>
      <w:r>
        <w:rPr>
          <w:spacing w:val="8"/>
          <w:w w:val="85"/>
        </w:rPr>
        <w:t> </w:t>
      </w:r>
      <w:r>
        <w:rPr>
          <w:w w:val="85"/>
        </w:rPr>
        <w:t>происходит</w:t>
      </w:r>
      <w:r>
        <w:rPr>
          <w:spacing w:val="8"/>
          <w:w w:val="85"/>
        </w:rPr>
        <w:t> </w:t>
      </w:r>
      <w:r>
        <w:rPr>
          <w:w w:val="85"/>
        </w:rPr>
        <w:t>испарение</w:t>
      </w:r>
      <w:r>
        <w:rPr>
          <w:spacing w:val="8"/>
          <w:w w:val="85"/>
        </w:rPr>
        <w:t> </w:t>
      </w:r>
      <w:r>
        <w:rPr>
          <w:w w:val="85"/>
        </w:rPr>
        <w:t>парафина.</w:t>
      </w:r>
      <w:r>
        <w:rPr>
          <w:spacing w:val="8"/>
          <w:w w:val="85"/>
        </w:rPr>
        <w:t> </w:t>
      </w:r>
      <w:r>
        <w:rPr>
          <w:w w:val="85"/>
        </w:rPr>
        <w:t>Па-</w:t>
      </w:r>
      <w:r>
        <w:rPr>
          <w:spacing w:val="-61"/>
          <w:w w:val="85"/>
        </w:rPr>
        <w:t> </w:t>
      </w:r>
      <w:r>
        <w:rPr>
          <w:w w:val="85"/>
        </w:rPr>
        <w:t>ры</w:t>
      </w:r>
      <w:r>
        <w:rPr>
          <w:spacing w:val="-2"/>
          <w:w w:val="85"/>
        </w:rPr>
        <w:t> </w:t>
      </w:r>
      <w:r>
        <w:rPr>
          <w:w w:val="85"/>
        </w:rPr>
        <w:t>парафина</w:t>
      </w:r>
      <w:r>
        <w:rPr>
          <w:spacing w:val="-2"/>
          <w:w w:val="85"/>
        </w:rPr>
        <w:t> </w:t>
      </w:r>
      <w:r>
        <w:rPr>
          <w:w w:val="85"/>
        </w:rPr>
        <w:t>на</w:t>
      </w:r>
      <w:r>
        <w:rPr>
          <w:spacing w:val="-1"/>
          <w:w w:val="85"/>
        </w:rPr>
        <w:t> </w:t>
      </w:r>
      <w:r>
        <w:rPr>
          <w:w w:val="85"/>
        </w:rPr>
        <w:t>воздухе</w:t>
      </w:r>
      <w:r>
        <w:rPr>
          <w:spacing w:val="-2"/>
          <w:w w:val="85"/>
        </w:rPr>
        <w:t> </w:t>
      </w:r>
      <w:r>
        <w:rPr>
          <w:w w:val="85"/>
        </w:rPr>
        <w:t>при</w:t>
      </w:r>
      <w:r>
        <w:rPr>
          <w:spacing w:val="-2"/>
          <w:w w:val="85"/>
        </w:rPr>
        <w:t> </w:t>
      </w:r>
      <w:r>
        <w:rPr>
          <w:w w:val="85"/>
        </w:rPr>
        <w:t>поджигании</w:t>
      </w:r>
      <w:r>
        <w:rPr>
          <w:spacing w:val="-1"/>
          <w:w w:val="85"/>
        </w:rPr>
        <w:t> </w:t>
      </w:r>
      <w:r>
        <w:rPr>
          <w:w w:val="85"/>
        </w:rPr>
        <w:t>загораются.</w:t>
      </w:r>
    </w:p>
    <w:p>
      <w:pPr>
        <w:spacing w:after="0" w:line="182" w:lineRule="auto"/>
        <w:sectPr>
          <w:pgSz w:w="11910" w:h="16840"/>
          <w:pgMar w:header="433" w:footer="922" w:top="1540" w:bottom="1120" w:left="1020" w:right="1000"/>
        </w:sectPr>
      </w:pPr>
    </w:p>
    <w:p>
      <w:pPr>
        <w:pStyle w:val="Heading4"/>
        <w:spacing w:before="120"/>
      </w:pPr>
      <w:bookmarkStart w:name="_bookmark10" w:id="15"/>
      <w:bookmarkEnd w:id="15"/>
      <w:r>
        <w:rPr>
          <w:b w:val="0"/>
          <w:i w:val="0"/>
        </w:rPr>
      </w:r>
      <w:r>
        <w:rPr>
          <w:color w:val="9E0B0F"/>
          <w:w w:val="95"/>
        </w:rPr>
        <w:t>Урок</w:t>
      </w:r>
      <w:r>
        <w:rPr>
          <w:color w:val="9E0B0F"/>
          <w:spacing w:val="33"/>
          <w:w w:val="95"/>
        </w:rPr>
        <w:t> </w:t>
      </w:r>
      <w:r>
        <w:rPr>
          <w:color w:val="9E0B0F"/>
          <w:w w:val="95"/>
        </w:rPr>
        <w:t>2.</w:t>
      </w:r>
      <w:r>
        <w:rPr>
          <w:color w:val="9E0B0F"/>
          <w:spacing w:val="34"/>
          <w:w w:val="95"/>
        </w:rPr>
        <w:t> </w:t>
      </w:r>
      <w:r>
        <w:rPr>
          <w:color w:val="9E0B0F"/>
          <w:w w:val="95"/>
        </w:rPr>
        <w:t>«Реакция</w:t>
      </w:r>
      <w:r>
        <w:rPr>
          <w:color w:val="9E0B0F"/>
          <w:spacing w:val="34"/>
          <w:w w:val="95"/>
        </w:rPr>
        <w:t> </w:t>
      </w:r>
      <w:r>
        <w:rPr>
          <w:color w:val="9E0B0F"/>
          <w:w w:val="95"/>
        </w:rPr>
        <w:t>нейтрализации»</w:t>
      </w:r>
    </w:p>
    <w:p>
      <w:pPr>
        <w:pStyle w:val="BodyText"/>
        <w:spacing w:line="182" w:lineRule="auto" w:before="140"/>
        <w:ind w:left="113" w:right="415" w:firstLine="340"/>
        <w:jc w:val="both"/>
      </w:pPr>
      <w:r>
        <w:rPr>
          <w:w w:val="85"/>
        </w:rPr>
        <w:t>Формирование у учащихся умений титрования является необходимым условием для</w:t>
      </w:r>
      <w:r>
        <w:rPr>
          <w:spacing w:val="1"/>
          <w:w w:val="85"/>
        </w:rPr>
        <w:t> </w:t>
      </w:r>
      <w:r>
        <w:rPr>
          <w:w w:val="85"/>
        </w:rPr>
        <w:t>проведения</w:t>
      </w:r>
      <w:r>
        <w:rPr>
          <w:spacing w:val="-3"/>
          <w:w w:val="85"/>
        </w:rPr>
        <w:t> </w:t>
      </w:r>
      <w:r>
        <w:rPr>
          <w:w w:val="85"/>
        </w:rPr>
        <w:t>большинства</w:t>
      </w:r>
      <w:r>
        <w:rPr>
          <w:spacing w:val="-2"/>
          <w:w w:val="85"/>
        </w:rPr>
        <w:t> </w:t>
      </w:r>
      <w:r>
        <w:rPr>
          <w:w w:val="85"/>
        </w:rPr>
        <w:t>исследовательских</w:t>
      </w:r>
      <w:r>
        <w:rPr>
          <w:spacing w:val="-2"/>
          <w:w w:val="85"/>
        </w:rPr>
        <w:t> </w:t>
      </w:r>
      <w:r>
        <w:rPr>
          <w:w w:val="85"/>
        </w:rPr>
        <w:t>работ</w:t>
      </w:r>
      <w:r>
        <w:rPr>
          <w:spacing w:val="-2"/>
          <w:w w:val="85"/>
        </w:rPr>
        <w:t> </w:t>
      </w:r>
      <w:r>
        <w:rPr>
          <w:w w:val="85"/>
        </w:rPr>
        <w:t>по</w:t>
      </w:r>
      <w:r>
        <w:rPr>
          <w:spacing w:val="-3"/>
          <w:w w:val="85"/>
        </w:rPr>
        <w:t> </w:t>
      </w:r>
      <w:r>
        <w:rPr>
          <w:w w:val="85"/>
        </w:rPr>
        <w:t>химии.</w:t>
      </w:r>
    </w:p>
    <w:p>
      <w:pPr>
        <w:pStyle w:val="BodyText"/>
        <w:spacing w:line="182" w:lineRule="auto"/>
        <w:ind w:left="113" w:right="415" w:firstLine="340"/>
        <w:jc w:val="both"/>
      </w:pPr>
      <w:r>
        <w:rPr>
          <w:rFonts w:ascii="Tahoma" w:hAnsi="Tahoma"/>
          <w:b/>
          <w:color w:val="9E0B0F"/>
          <w:w w:val="85"/>
        </w:rPr>
        <w:t>Тип урока</w:t>
      </w:r>
      <w:r>
        <w:rPr>
          <w:color w:val="9E0B0F"/>
          <w:w w:val="85"/>
        </w:rPr>
        <w:t>: </w:t>
      </w:r>
      <w:r>
        <w:rPr>
          <w:w w:val="85"/>
        </w:rPr>
        <w:t>изучение нового материала с элементами исследования (комбинирован-</w:t>
      </w:r>
      <w:r>
        <w:rPr>
          <w:spacing w:val="1"/>
          <w:w w:val="85"/>
        </w:rPr>
        <w:t> </w:t>
      </w:r>
      <w:r>
        <w:rPr>
          <w:w w:val="95"/>
        </w:rPr>
        <w:t>ный</w:t>
      </w:r>
      <w:r>
        <w:rPr>
          <w:spacing w:val="-12"/>
          <w:w w:val="95"/>
        </w:rPr>
        <w:t> </w:t>
      </w:r>
      <w:r>
        <w:rPr>
          <w:w w:val="95"/>
        </w:rPr>
        <w:t>урок).</w:t>
      </w:r>
    </w:p>
    <w:p>
      <w:pPr>
        <w:pStyle w:val="BodyText"/>
        <w:spacing w:line="182" w:lineRule="auto"/>
        <w:ind w:left="113" w:right="415" w:firstLine="340"/>
        <w:jc w:val="both"/>
      </w:pPr>
      <w:r>
        <w:rPr>
          <w:w w:val="90"/>
        </w:rPr>
        <w:t>Цель урока: создать условия для изучения и обобщения физических и химических</w:t>
      </w:r>
      <w:r>
        <w:rPr>
          <w:spacing w:val="-66"/>
          <w:w w:val="90"/>
        </w:rPr>
        <w:t> </w:t>
      </w:r>
      <w:r>
        <w:rPr>
          <w:w w:val="85"/>
        </w:rPr>
        <w:t>свойств оснований, сформировать у обучающихся познавательные универсальные учеб-</w:t>
      </w:r>
      <w:r>
        <w:rPr>
          <w:spacing w:val="1"/>
          <w:w w:val="85"/>
        </w:rPr>
        <w:t> </w:t>
      </w:r>
      <w:r>
        <w:rPr>
          <w:w w:val="95"/>
        </w:rPr>
        <w:t>ные</w:t>
      </w:r>
      <w:r>
        <w:rPr>
          <w:spacing w:val="-13"/>
          <w:w w:val="95"/>
        </w:rPr>
        <w:t> </w:t>
      </w:r>
      <w:r>
        <w:rPr>
          <w:w w:val="95"/>
        </w:rPr>
        <w:t>действия.</w:t>
      </w:r>
    </w:p>
    <w:p>
      <w:pPr>
        <w:pStyle w:val="BodyText"/>
        <w:spacing w:line="182" w:lineRule="auto"/>
        <w:ind w:left="454" w:right="3928"/>
        <w:jc w:val="both"/>
      </w:pPr>
      <w:r>
        <w:rPr>
          <w:w w:val="85"/>
        </w:rPr>
        <w:t>Продолжительность урока: один академический час.</w:t>
      </w:r>
      <w:r>
        <w:rPr>
          <w:spacing w:val="1"/>
          <w:w w:val="85"/>
        </w:rPr>
        <w:t> </w:t>
      </w:r>
      <w:r>
        <w:rPr>
          <w:w w:val="90"/>
        </w:rPr>
        <w:t>Планируемые</w:t>
      </w:r>
      <w:r>
        <w:rPr>
          <w:spacing w:val="-11"/>
          <w:w w:val="90"/>
        </w:rPr>
        <w:t> </w:t>
      </w:r>
      <w:r>
        <w:rPr>
          <w:w w:val="90"/>
        </w:rPr>
        <w:t>результаты: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Предметные: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182" w:lineRule="auto" w:before="43" w:after="0"/>
        <w:ind w:left="737" w:right="414" w:hanging="227"/>
        <w:jc w:val="left"/>
        <w:rPr>
          <w:sz w:val="24"/>
        </w:rPr>
      </w:pPr>
      <w:r>
        <w:rPr>
          <w:w w:val="85"/>
          <w:sz w:val="24"/>
        </w:rPr>
        <w:t>характеризовать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физические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химические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свойства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оснований,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проводить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опыты,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подтверждающие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химические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свойства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оснований;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261" w:lineRule="exact" w:before="0" w:after="0"/>
        <w:ind w:left="737" w:right="0" w:hanging="228"/>
        <w:jc w:val="left"/>
        <w:rPr>
          <w:sz w:val="24"/>
        </w:rPr>
      </w:pPr>
      <w:r>
        <w:rPr>
          <w:w w:val="85"/>
          <w:sz w:val="24"/>
        </w:rPr>
        <w:t>применять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основные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методы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познания: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наблюдение,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измерение,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эксперимент;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299" w:lineRule="exact" w:before="0" w:after="0"/>
        <w:ind w:left="737" w:right="0" w:hanging="228"/>
        <w:jc w:val="left"/>
        <w:rPr>
          <w:sz w:val="24"/>
        </w:rPr>
      </w:pPr>
      <w:r>
        <w:rPr>
          <w:w w:val="85"/>
          <w:sz w:val="24"/>
        </w:rPr>
        <w:t>пользоваться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бюреткой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датчиком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рН.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Метапредметные: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182" w:lineRule="auto" w:before="45" w:after="0"/>
        <w:ind w:left="737" w:right="414" w:hanging="227"/>
        <w:jc w:val="both"/>
        <w:rPr>
          <w:sz w:val="24"/>
        </w:rPr>
      </w:pPr>
      <w:r>
        <w:rPr>
          <w:w w:val="85"/>
          <w:sz w:val="24"/>
        </w:rPr>
        <w:t>познавательные: анализировать условия и требования задач, выбирать, сопостав-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лять и обосновывать способы решения задач; проводить наблюдения и описывать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признаки и условия течения химических реакций, выполнять эксперименты, делать</w:t>
      </w:r>
      <w:r>
        <w:rPr>
          <w:spacing w:val="1"/>
          <w:w w:val="85"/>
          <w:sz w:val="24"/>
        </w:rPr>
        <w:t> </w:t>
      </w:r>
      <w:r>
        <w:rPr>
          <w:spacing w:val="-5"/>
          <w:w w:val="90"/>
          <w:sz w:val="24"/>
        </w:rPr>
        <w:t>выводы</w:t>
      </w:r>
      <w:r>
        <w:rPr>
          <w:spacing w:val="-8"/>
          <w:w w:val="90"/>
          <w:sz w:val="24"/>
        </w:rPr>
        <w:t> </w:t>
      </w:r>
      <w:r>
        <w:rPr>
          <w:spacing w:val="-5"/>
          <w:w w:val="90"/>
          <w:sz w:val="24"/>
        </w:rPr>
        <w:t>на</w:t>
      </w:r>
      <w:r>
        <w:rPr>
          <w:spacing w:val="-7"/>
          <w:w w:val="90"/>
          <w:sz w:val="24"/>
        </w:rPr>
        <w:t> </w:t>
      </w:r>
      <w:r>
        <w:rPr>
          <w:spacing w:val="-5"/>
          <w:w w:val="90"/>
          <w:sz w:val="24"/>
        </w:rPr>
        <w:t>основе</w:t>
      </w:r>
      <w:r>
        <w:rPr>
          <w:spacing w:val="-7"/>
          <w:w w:val="90"/>
          <w:sz w:val="24"/>
        </w:rPr>
        <w:t> </w:t>
      </w:r>
      <w:r>
        <w:rPr>
          <w:spacing w:val="-5"/>
          <w:w w:val="90"/>
          <w:sz w:val="24"/>
        </w:rPr>
        <w:t>анализа</w:t>
      </w:r>
      <w:r>
        <w:rPr>
          <w:spacing w:val="-8"/>
          <w:w w:val="90"/>
          <w:sz w:val="24"/>
        </w:rPr>
        <w:t> </w:t>
      </w:r>
      <w:r>
        <w:rPr>
          <w:spacing w:val="-4"/>
          <w:w w:val="90"/>
          <w:sz w:val="24"/>
        </w:rPr>
        <w:t>наблюдений</w:t>
      </w:r>
      <w:r>
        <w:rPr>
          <w:spacing w:val="-7"/>
          <w:w w:val="90"/>
          <w:sz w:val="24"/>
        </w:rPr>
        <w:t> </w:t>
      </w:r>
      <w:r>
        <w:rPr>
          <w:spacing w:val="-4"/>
          <w:w w:val="90"/>
          <w:sz w:val="24"/>
        </w:rPr>
        <w:t>за</w:t>
      </w:r>
      <w:r>
        <w:rPr>
          <w:spacing w:val="-7"/>
          <w:w w:val="90"/>
          <w:sz w:val="24"/>
        </w:rPr>
        <w:t> </w:t>
      </w:r>
      <w:r>
        <w:rPr>
          <w:spacing w:val="-4"/>
          <w:w w:val="90"/>
          <w:sz w:val="24"/>
        </w:rPr>
        <w:t>экспериментом;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182" w:lineRule="auto" w:before="0" w:after="0"/>
        <w:ind w:left="737" w:right="410" w:hanging="227"/>
        <w:jc w:val="both"/>
        <w:rPr>
          <w:sz w:val="24"/>
        </w:rPr>
      </w:pPr>
      <w:r>
        <w:rPr>
          <w:w w:val="90"/>
          <w:sz w:val="24"/>
        </w:rPr>
        <w:t>регулятивные: ставить учебные задачи, составлять план последовательности</w:t>
      </w:r>
      <w:r>
        <w:rPr>
          <w:spacing w:val="1"/>
          <w:w w:val="90"/>
          <w:sz w:val="24"/>
        </w:rPr>
        <w:t> </w:t>
      </w:r>
      <w:r>
        <w:rPr>
          <w:w w:val="85"/>
          <w:sz w:val="24"/>
        </w:rPr>
        <w:t>действий;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организовывать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рабочее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место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при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выполнении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химического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экспе-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римента;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182" w:lineRule="auto" w:before="0" w:after="0"/>
        <w:ind w:left="737" w:right="414" w:hanging="227"/>
        <w:jc w:val="both"/>
        <w:rPr>
          <w:sz w:val="24"/>
        </w:rPr>
      </w:pPr>
      <w:r>
        <w:rPr>
          <w:w w:val="85"/>
          <w:sz w:val="24"/>
        </w:rPr>
        <w:t>коммуникативные: полно и точно выражать свои мысли, аргументировать собствен-</w:t>
      </w:r>
      <w:r>
        <w:rPr>
          <w:spacing w:val="1"/>
          <w:w w:val="85"/>
          <w:sz w:val="24"/>
        </w:rPr>
        <w:t> </w:t>
      </w:r>
      <w:r>
        <w:rPr>
          <w:spacing w:val="-1"/>
          <w:w w:val="90"/>
          <w:sz w:val="24"/>
        </w:rPr>
        <w:t>ную</w:t>
      </w:r>
      <w:r>
        <w:rPr>
          <w:spacing w:val="-10"/>
          <w:w w:val="90"/>
          <w:sz w:val="24"/>
        </w:rPr>
        <w:t> </w:t>
      </w:r>
      <w:r>
        <w:rPr>
          <w:spacing w:val="-1"/>
          <w:w w:val="90"/>
          <w:sz w:val="24"/>
        </w:rPr>
        <w:t>точку</w:t>
      </w:r>
      <w:r>
        <w:rPr>
          <w:spacing w:val="-9"/>
          <w:w w:val="90"/>
          <w:sz w:val="24"/>
        </w:rPr>
        <w:t> </w:t>
      </w:r>
      <w:r>
        <w:rPr>
          <w:spacing w:val="-1"/>
          <w:w w:val="90"/>
          <w:sz w:val="24"/>
        </w:rPr>
        <w:t>зрения,</w:t>
      </w:r>
      <w:r>
        <w:rPr>
          <w:spacing w:val="-9"/>
          <w:w w:val="90"/>
          <w:sz w:val="24"/>
        </w:rPr>
        <w:t> </w:t>
      </w:r>
      <w:r>
        <w:rPr>
          <w:spacing w:val="-1"/>
          <w:w w:val="90"/>
          <w:sz w:val="24"/>
        </w:rPr>
        <w:t>вступать</w:t>
      </w:r>
      <w:r>
        <w:rPr>
          <w:spacing w:val="-9"/>
          <w:w w:val="90"/>
          <w:sz w:val="24"/>
        </w:rPr>
        <w:t> </w:t>
      </w:r>
      <w:r>
        <w:rPr>
          <w:spacing w:val="-1"/>
          <w:w w:val="90"/>
          <w:sz w:val="24"/>
        </w:rPr>
        <w:t>и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поддерживать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диалог;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эффективно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работать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паре</w:t>
      </w:r>
      <w:r>
        <w:rPr>
          <w:spacing w:val="-66"/>
          <w:w w:val="90"/>
          <w:sz w:val="24"/>
        </w:rPr>
        <w:t> </w:t>
      </w:r>
      <w:r>
        <w:rPr>
          <w:w w:val="90"/>
          <w:sz w:val="24"/>
        </w:rPr>
        <w:t>или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группе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решении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учебных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задач.</w:t>
      </w:r>
    </w:p>
    <w:p>
      <w:pPr>
        <w:spacing w:line="234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Личностные: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182" w:lineRule="auto" w:before="43" w:after="0"/>
        <w:ind w:left="737" w:right="415" w:hanging="227"/>
        <w:jc w:val="both"/>
        <w:rPr>
          <w:sz w:val="24"/>
        </w:rPr>
      </w:pPr>
      <w:r>
        <w:rPr>
          <w:w w:val="85"/>
          <w:sz w:val="24"/>
        </w:rPr>
        <w:t>оценивать уровень усваиваемого учебного материала, исходя из социальных и лич-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ностных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ценностей;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182" w:lineRule="auto" w:before="0" w:after="0"/>
        <w:ind w:left="737" w:right="415" w:hanging="227"/>
        <w:jc w:val="both"/>
        <w:rPr>
          <w:sz w:val="24"/>
        </w:rPr>
      </w:pPr>
      <w:r>
        <w:rPr>
          <w:w w:val="85"/>
          <w:sz w:val="24"/>
        </w:rPr>
        <w:t>соблюдать правила безопасного обращения с химическими веществами и обору-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дованием,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проявлять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экологическую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культуру.</w:t>
      </w:r>
    </w:p>
    <w:p>
      <w:pPr>
        <w:pStyle w:val="Heading3"/>
        <w:spacing w:line="233" w:lineRule="exact"/>
        <w:ind w:left="454"/>
      </w:pPr>
      <w:r>
        <w:rPr>
          <w:color w:val="9E0B0F"/>
          <w:w w:val="90"/>
        </w:rPr>
        <w:t>Оборудование,</w:t>
      </w:r>
      <w:r>
        <w:rPr>
          <w:color w:val="9E0B0F"/>
          <w:spacing w:val="31"/>
          <w:w w:val="90"/>
        </w:rPr>
        <w:t> </w:t>
      </w:r>
      <w:r>
        <w:rPr>
          <w:color w:val="9E0B0F"/>
          <w:w w:val="90"/>
        </w:rPr>
        <w:t>программное</w:t>
      </w:r>
      <w:r>
        <w:rPr>
          <w:color w:val="9E0B0F"/>
          <w:spacing w:val="31"/>
          <w:w w:val="90"/>
        </w:rPr>
        <w:t> </w:t>
      </w:r>
      <w:r>
        <w:rPr>
          <w:color w:val="9E0B0F"/>
          <w:w w:val="90"/>
        </w:rPr>
        <w:t>обеспечение</w:t>
      </w:r>
      <w:r>
        <w:rPr>
          <w:color w:val="9E0B0F"/>
          <w:spacing w:val="32"/>
          <w:w w:val="90"/>
        </w:rPr>
        <w:t> </w:t>
      </w:r>
      <w:r>
        <w:rPr>
          <w:color w:val="9E0B0F"/>
          <w:w w:val="90"/>
        </w:rPr>
        <w:t>и</w:t>
      </w:r>
      <w:r>
        <w:rPr>
          <w:color w:val="9E0B0F"/>
          <w:spacing w:val="31"/>
          <w:w w:val="90"/>
        </w:rPr>
        <w:t> </w:t>
      </w:r>
      <w:r>
        <w:rPr>
          <w:color w:val="9E0B0F"/>
          <w:w w:val="90"/>
        </w:rPr>
        <w:t>расходные</w:t>
      </w:r>
      <w:r>
        <w:rPr>
          <w:color w:val="9E0B0F"/>
          <w:spacing w:val="32"/>
          <w:w w:val="90"/>
        </w:rPr>
        <w:t> </w:t>
      </w:r>
      <w:r>
        <w:rPr>
          <w:color w:val="9E0B0F"/>
          <w:w w:val="90"/>
        </w:rPr>
        <w:t>материалы</w:t>
      </w:r>
    </w:p>
    <w:p>
      <w:pPr>
        <w:pStyle w:val="BodyText"/>
        <w:spacing w:line="182" w:lineRule="auto" w:before="46"/>
        <w:ind w:left="113" w:right="415" w:firstLine="340"/>
        <w:jc w:val="both"/>
      </w:pPr>
      <w:r>
        <w:rPr>
          <w:spacing w:val="-1"/>
          <w:w w:val="90"/>
        </w:rPr>
        <w:t>Компьютер; программное обеспечение </w:t>
      </w:r>
      <w:r>
        <w:rPr>
          <w:rFonts w:ascii="Trebuchet MS" w:hAnsi="Trebuchet MS"/>
          <w:i/>
          <w:w w:val="90"/>
        </w:rPr>
        <w:t>Releon Lite</w:t>
      </w:r>
      <w:r>
        <w:rPr>
          <w:w w:val="90"/>
        </w:rPr>
        <w:t>; датчик рН; датчик температуры</w:t>
      </w:r>
      <w:r>
        <w:rPr>
          <w:spacing w:val="-66"/>
          <w:w w:val="90"/>
        </w:rPr>
        <w:t> </w:t>
      </w:r>
      <w:r>
        <w:rPr>
          <w:w w:val="85"/>
        </w:rPr>
        <w:t>платиновый; датчик давления; стакан химический на 150 мл; бюретка на 25―50 мл; маг-</w:t>
      </w:r>
      <w:r>
        <w:rPr>
          <w:spacing w:val="1"/>
          <w:w w:val="85"/>
        </w:rPr>
        <w:t> </w:t>
      </w:r>
      <w:r>
        <w:rPr>
          <w:w w:val="85"/>
        </w:rPr>
        <w:t>нитная мешалка; резиновая груша; пипетка на 20 мл; штатив для электродов; штатив ла-</w:t>
      </w:r>
      <w:r>
        <w:rPr>
          <w:spacing w:val="1"/>
          <w:w w:val="85"/>
        </w:rPr>
        <w:t> </w:t>
      </w:r>
      <w:r>
        <w:rPr>
          <w:w w:val="85"/>
        </w:rPr>
        <w:t>бораторный; колба круглодонная; резиновая пробка с отверстиями для датчиков темпе-</w:t>
      </w:r>
      <w:r>
        <w:rPr>
          <w:spacing w:val="1"/>
          <w:w w:val="85"/>
        </w:rPr>
        <w:t> </w:t>
      </w:r>
      <w:r>
        <w:rPr>
          <w:w w:val="85"/>
        </w:rPr>
        <w:t>ратуры и давления; аппарат Киппа или прибор Кирюшкина, заряженный реагентами для</w:t>
      </w:r>
      <w:r>
        <w:rPr>
          <w:spacing w:val="1"/>
          <w:w w:val="85"/>
        </w:rPr>
        <w:t> </w:t>
      </w:r>
      <w:r>
        <w:rPr>
          <w:spacing w:val="-1"/>
          <w:w w:val="90"/>
        </w:rPr>
        <w:t>получения углекислого газа; </w:t>
      </w:r>
      <w:r>
        <w:rPr>
          <w:w w:val="90"/>
        </w:rPr>
        <w:t>дистиллированная вода; соляная кислота, 0,1М раствор;</w:t>
      </w:r>
      <w:r>
        <w:rPr>
          <w:spacing w:val="-66"/>
          <w:w w:val="90"/>
        </w:rPr>
        <w:t> </w:t>
      </w:r>
      <w:r>
        <w:rPr>
          <w:w w:val="85"/>
        </w:rPr>
        <w:t>0,1М</w:t>
      </w:r>
      <w:r>
        <w:rPr>
          <w:spacing w:val="-3"/>
          <w:w w:val="85"/>
        </w:rPr>
        <w:t> </w:t>
      </w:r>
      <w:r>
        <w:rPr>
          <w:w w:val="85"/>
        </w:rPr>
        <w:t>раствор</w:t>
      </w:r>
      <w:r>
        <w:rPr>
          <w:spacing w:val="-2"/>
          <w:w w:val="85"/>
        </w:rPr>
        <w:t> </w:t>
      </w:r>
      <w:r>
        <w:rPr>
          <w:w w:val="85"/>
        </w:rPr>
        <w:t>гидроксида</w:t>
      </w:r>
      <w:r>
        <w:rPr>
          <w:spacing w:val="-2"/>
          <w:w w:val="85"/>
        </w:rPr>
        <w:t> </w:t>
      </w:r>
      <w:r>
        <w:rPr>
          <w:w w:val="85"/>
        </w:rPr>
        <w:t>натрия;</w:t>
      </w:r>
      <w:r>
        <w:rPr>
          <w:spacing w:val="-3"/>
          <w:w w:val="85"/>
        </w:rPr>
        <w:t> </w:t>
      </w:r>
      <w:r>
        <w:rPr>
          <w:w w:val="85"/>
        </w:rPr>
        <w:t>1%-ный</w:t>
      </w:r>
      <w:r>
        <w:rPr>
          <w:spacing w:val="-2"/>
          <w:w w:val="85"/>
        </w:rPr>
        <w:t> </w:t>
      </w:r>
      <w:r>
        <w:rPr>
          <w:w w:val="85"/>
        </w:rPr>
        <w:t>раствор</w:t>
      </w:r>
      <w:r>
        <w:rPr>
          <w:spacing w:val="-2"/>
          <w:w w:val="85"/>
        </w:rPr>
        <w:t> </w:t>
      </w:r>
      <w:r>
        <w:rPr>
          <w:w w:val="85"/>
        </w:rPr>
        <w:t>фенолфталеина;</w:t>
      </w:r>
      <w:r>
        <w:rPr>
          <w:spacing w:val="-3"/>
          <w:w w:val="85"/>
        </w:rPr>
        <w:t> </w:t>
      </w:r>
      <w:r>
        <w:rPr>
          <w:w w:val="85"/>
        </w:rPr>
        <w:t>гидроксид</w:t>
      </w:r>
      <w:r>
        <w:rPr>
          <w:spacing w:val="-2"/>
          <w:w w:val="85"/>
        </w:rPr>
        <w:t> </w:t>
      </w:r>
      <w:r>
        <w:rPr>
          <w:w w:val="85"/>
        </w:rPr>
        <w:t>натрия;</w:t>
      </w:r>
      <w:r>
        <w:rPr>
          <w:spacing w:val="-2"/>
          <w:w w:val="85"/>
        </w:rPr>
        <w:t> </w:t>
      </w:r>
      <w:r>
        <w:rPr>
          <w:w w:val="85"/>
        </w:rPr>
        <w:t>со-</w:t>
      </w:r>
      <w:r>
        <w:rPr>
          <w:spacing w:val="-63"/>
          <w:w w:val="85"/>
        </w:rPr>
        <w:t> </w:t>
      </w:r>
      <w:r>
        <w:rPr>
          <w:w w:val="90"/>
        </w:rPr>
        <w:t>ляная</w:t>
      </w:r>
      <w:r>
        <w:rPr>
          <w:spacing w:val="-9"/>
          <w:w w:val="90"/>
        </w:rPr>
        <w:t> </w:t>
      </w:r>
      <w:r>
        <w:rPr>
          <w:w w:val="90"/>
        </w:rPr>
        <w:t>кислота</w:t>
      </w:r>
      <w:r>
        <w:rPr>
          <w:spacing w:val="-9"/>
          <w:w w:val="90"/>
        </w:rPr>
        <w:t> </w:t>
      </w:r>
      <w:r>
        <w:rPr>
          <w:w w:val="90"/>
        </w:rPr>
        <w:t>(1:2);</w:t>
      </w:r>
      <w:r>
        <w:rPr>
          <w:spacing w:val="-8"/>
          <w:w w:val="90"/>
        </w:rPr>
        <w:t> </w:t>
      </w:r>
      <w:r>
        <w:rPr>
          <w:w w:val="90"/>
        </w:rPr>
        <w:t>кусочки</w:t>
      </w:r>
      <w:r>
        <w:rPr>
          <w:spacing w:val="-9"/>
          <w:w w:val="90"/>
        </w:rPr>
        <w:t> </w:t>
      </w:r>
      <w:r>
        <w:rPr>
          <w:w w:val="90"/>
        </w:rPr>
        <w:t>мрамора.</w:t>
      </w:r>
    </w:p>
    <w:p>
      <w:pPr>
        <w:pStyle w:val="Heading3"/>
        <w:spacing w:line="247" w:lineRule="exact"/>
        <w:ind w:left="454"/>
        <w:jc w:val="both"/>
      </w:pPr>
      <w:r>
        <w:rPr>
          <w:color w:val="9E0B0F"/>
          <w:spacing w:val="-1"/>
          <w:w w:val="95"/>
        </w:rPr>
        <w:t>Ход</w:t>
      </w:r>
      <w:r>
        <w:rPr>
          <w:color w:val="9E0B0F"/>
          <w:spacing w:val="-12"/>
          <w:w w:val="95"/>
        </w:rPr>
        <w:t> </w:t>
      </w:r>
      <w:r>
        <w:rPr>
          <w:color w:val="9E0B0F"/>
          <w:spacing w:val="-1"/>
          <w:w w:val="95"/>
        </w:rPr>
        <w:t>урока</w:t>
      </w:r>
    </w:p>
    <w:p>
      <w:pPr>
        <w:pStyle w:val="BodyText"/>
        <w:spacing w:before="11" w:after="1"/>
        <w:rPr>
          <w:rFonts w:ascii="Tahoma"/>
          <w:b/>
          <w:sz w:val="9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403" w:hRule="atLeast"/>
        </w:trPr>
        <w:tc>
          <w:tcPr>
            <w:tcW w:w="9344" w:type="dxa"/>
          </w:tcPr>
          <w:p>
            <w:pPr>
              <w:pStyle w:val="TableParagraph"/>
              <w:spacing w:before="54"/>
              <w:ind w:left="113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Этап</w:t>
            </w:r>
            <w:r>
              <w:rPr>
                <w:rFonts w:ascii="Tahoma" w:hAnsi="Tahoma"/>
                <w:b/>
                <w:spacing w:val="16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урока</w:t>
            </w:r>
            <w:r>
              <w:rPr>
                <w:rFonts w:ascii="Tahoma" w:hAnsi="Tahoma"/>
                <w:b/>
                <w:spacing w:val="17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1.</w:t>
            </w:r>
            <w:r>
              <w:rPr>
                <w:rFonts w:ascii="Tahoma" w:hAnsi="Tahoma"/>
                <w:b/>
                <w:spacing w:val="17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Организационный</w:t>
            </w:r>
          </w:p>
        </w:tc>
      </w:tr>
      <w:tr>
        <w:trPr>
          <w:trHeight w:val="1803" w:hRule="atLeast"/>
        </w:trPr>
        <w:tc>
          <w:tcPr>
            <w:tcW w:w="9344" w:type="dxa"/>
          </w:tcPr>
          <w:p>
            <w:pPr>
              <w:pStyle w:val="TableParagraph"/>
              <w:spacing w:line="182" w:lineRule="auto" w:before="94"/>
              <w:ind w:left="113" w:right="3028"/>
              <w:rPr>
                <w:sz w:val="24"/>
              </w:rPr>
            </w:pPr>
            <w:r>
              <w:rPr>
                <w:w w:val="85"/>
                <w:sz w:val="24"/>
              </w:rPr>
              <w:t>Предполагаемая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продолжительность: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1―2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мин.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Педагогическая деятельность учителя:</w:t>
            </w:r>
          </w:p>
          <w:p>
            <w:pPr>
              <w:pStyle w:val="TableParagraph"/>
              <w:spacing w:line="182" w:lineRule="auto"/>
              <w:ind w:left="113"/>
              <w:rPr>
                <w:sz w:val="24"/>
              </w:rPr>
            </w:pPr>
            <w:r>
              <w:rPr>
                <w:w w:val="85"/>
                <w:sz w:val="24"/>
              </w:rPr>
              <w:t>проверяет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готовность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уроку,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организует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работу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класса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уроке,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создаёт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положитель-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ный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эмоциональный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настрой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обучающихся.</w:t>
            </w:r>
          </w:p>
          <w:p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w w:val="85"/>
                <w:sz w:val="24"/>
              </w:rPr>
              <w:t>Учебная</w:t>
            </w:r>
            <w:r>
              <w:rPr>
                <w:spacing w:val="3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обучающихся:</w:t>
            </w:r>
          </w:p>
          <w:p>
            <w:pPr>
              <w:pStyle w:val="TableParagraph"/>
              <w:spacing w:line="307" w:lineRule="exact"/>
              <w:ind w:left="113"/>
              <w:rPr>
                <w:sz w:val="24"/>
              </w:rPr>
            </w:pPr>
            <w:r>
              <w:rPr>
                <w:w w:val="85"/>
                <w:sz w:val="24"/>
              </w:rPr>
              <w:t>эмоционально</w:t>
            </w:r>
            <w:r>
              <w:rPr>
                <w:spacing w:val="1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настраиваются</w:t>
            </w:r>
            <w:r>
              <w:rPr>
                <w:spacing w:val="1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</w:t>
            </w:r>
            <w:r>
              <w:rPr>
                <w:spacing w:val="1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предстоящую</w:t>
            </w:r>
            <w:r>
              <w:rPr>
                <w:spacing w:val="1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учебную</w:t>
            </w:r>
            <w:r>
              <w:rPr>
                <w:spacing w:val="1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</w:p>
        </w:tc>
      </w:tr>
    </w:tbl>
    <w:p>
      <w:pPr>
        <w:spacing w:after="0" w:line="307" w:lineRule="exact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before="2"/>
        <w:rPr>
          <w:rFonts w:ascii="Tahoma"/>
          <w:b/>
          <w:sz w:val="13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403" w:hRule="atLeast"/>
        </w:trPr>
        <w:tc>
          <w:tcPr>
            <w:tcW w:w="9344" w:type="dxa"/>
          </w:tcPr>
          <w:p>
            <w:pPr>
              <w:pStyle w:val="TableParagraph"/>
              <w:spacing w:before="54"/>
              <w:ind w:left="113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Этап</w:t>
            </w:r>
            <w:r>
              <w:rPr>
                <w:rFonts w:ascii="Tahoma" w:hAnsi="Tahoma"/>
                <w:b/>
                <w:spacing w:val="17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урока</w:t>
            </w:r>
            <w:r>
              <w:rPr>
                <w:rFonts w:ascii="Tahoma" w:hAnsi="Tahoma"/>
                <w:b/>
                <w:spacing w:val="18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2.</w:t>
            </w:r>
            <w:r>
              <w:rPr>
                <w:rFonts w:ascii="Tahoma" w:hAnsi="Tahoma"/>
                <w:b/>
                <w:spacing w:val="17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Актуализация</w:t>
            </w:r>
            <w:r>
              <w:rPr>
                <w:rFonts w:ascii="Tahoma" w:hAnsi="Tahoma"/>
                <w:b/>
                <w:spacing w:val="18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и</w:t>
            </w:r>
            <w:r>
              <w:rPr>
                <w:rFonts w:ascii="Tahoma" w:hAnsi="Tahoma"/>
                <w:b/>
                <w:spacing w:val="18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обобщение</w:t>
            </w:r>
            <w:r>
              <w:rPr>
                <w:rFonts w:ascii="Tahoma" w:hAnsi="Tahoma"/>
                <w:b/>
                <w:spacing w:val="17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знаний</w:t>
            </w:r>
          </w:p>
        </w:tc>
      </w:tr>
      <w:tr>
        <w:trPr>
          <w:trHeight w:val="6704" w:hRule="atLeast"/>
        </w:trPr>
        <w:tc>
          <w:tcPr>
            <w:tcW w:w="9344" w:type="dxa"/>
          </w:tcPr>
          <w:p>
            <w:pPr>
              <w:pStyle w:val="TableParagraph"/>
              <w:spacing w:line="189" w:lineRule="auto" w:before="86"/>
              <w:ind w:left="113" w:right="4470"/>
              <w:rPr>
                <w:sz w:val="24"/>
              </w:rPr>
            </w:pPr>
            <w:r>
              <w:rPr>
                <w:w w:val="85"/>
                <w:sz w:val="24"/>
              </w:rPr>
              <w:t>Предполагаемая продолжительность: 10 мин.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Педагогическая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учителя:</w:t>
            </w:r>
          </w:p>
          <w:p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w w:val="85"/>
                <w:sz w:val="24"/>
              </w:rPr>
              <w:t>проводит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фронтальную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беседу;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актуализирует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имеющиеся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знания;</w:t>
            </w:r>
          </w:p>
          <w:p>
            <w:pPr>
              <w:pStyle w:val="TableParagraph"/>
              <w:spacing w:line="182" w:lineRule="auto" w:before="25"/>
              <w:ind w:left="113"/>
              <w:rPr>
                <w:sz w:val="24"/>
              </w:rPr>
            </w:pPr>
            <w:r>
              <w:rPr>
                <w:w w:val="85"/>
                <w:sz w:val="24"/>
              </w:rPr>
              <w:t>создаёт</w:t>
            </w:r>
            <w:r>
              <w:rPr>
                <w:spacing w:val="2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для</w:t>
            </w:r>
            <w:r>
              <w:rPr>
                <w:spacing w:val="2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обучающихся</w:t>
            </w:r>
            <w:r>
              <w:rPr>
                <w:spacing w:val="2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проблемную</w:t>
            </w:r>
            <w:r>
              <w:rPr>
                <w:spacing w:val="2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ситуацию;</w:t>
            </w:r>
            <w:r>
              <w:rPr>
                <w:spacing w:val="2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побуждает</w:t>
            </w:r>
            <w:r>
              <w:rPr>
                <w:spacing w:val="2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</w:t>
            </w:r>
            <w:r>
              <w:rPr>
                <w:spacing w:val="2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высказыванию</w:t>
            </w:r>
            <w:r>
              <w:rPr>
                <w:spacing w:val="2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предло-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жений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способе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средствах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достижения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поставленной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цели.</w:t>
            </w:r>
          </w:p>
          <w:p>
            <w:pPr>
              <w:pStyle w:val="TableParagraph"/>
              <w:spacing w:line="252" w:lineRule="exact"/>
              <w:ind w:left="113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Работа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с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терминами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и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понятиями.</w:t>
            </w:r>
          </w:p>
          <w:p>
            <w:pPr>
              <w:pStyle w:val="TableParagraph"/>
              <w:spacing w:line="182" w:lineRule="auto" w:before="50"/>
              <w:ind w:left="113" w:right="10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Повторить и обобщить знания учащихся о составе оснований, классификации, физиче-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ских свойствах, отношении растворимых оснований к индикаторам, реакции обмена,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кислотности</w:t>
            </w:r>
            <w:r>
              <w:rPr>
                <w:spacing w:val="-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раствора</w:t>
            </w:r>
            <w:r>
              <w:rPr>
                <w:spacing w:val="4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–</w:t>
            </w:r>
            <w:r>
              <w:rPr>
                <w:spacing w:val="4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рН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раствора.</w:t>
            </w:r>
          </w:p>
          <w:p>
            <w:pPr>
              <w:pStyle w:val="TableParagraph"/>
              <w:spacing w:line="182" w:lineRule="auto" w:before="11"/>
              <w:ind w:left="113" w:right="101"/>
              <w:jc w:val="both"/>
              <w:rPr>
                <w:sz w:val="24"/>
              </w:rPr>
            </w:pPr>
            <w:r>
              <w:rPr>
                <w:spacing w:val="-4"/>
                <w:w w:val="85"/>
                <w:sz w:val="24"/>
              </w:rPr>
              <w:t>Предлагает</w:t>
            </w:r>
            <w:r>
              <w:rPr>
                <w:spacing w:val="-15"/>
                <w:w w:val="85"/>
                <w:sz w:val="24"/>
              </w:rPr>
              <w:t> </w:t>
            </w:r>
            <w:r>
              <w:rPr>
                <w:spacing w:val="-4"/>
                <w:w w:val="85"/>
                <w:sz w:val="24"/>
              </w:rPr>
              <w:t>высказать</w:t>
            </w:r>
            <w:r>
              <w:rPr>
                <w:spacing w:val="-15"/>
                <w:w w:val="85"/>
                <w:sz w:val="24"/>
              </w:rPr>
              <w:t> </w:t>
            </w:r>
            <w:r>
              <w:rPr>
                <w:spacing w:val="-3"/>
                <w:w w:val="85"/>
                <w:sz w:val="24"/>
              </w:rPr>
              <w:t>мнения</w:t>
            </w:r>
            <w:r>
              <w:rPr>
                <w:spacing w:val="-15"/>
                <w:w w:val="85"/>
                <w:sz w:val="24"/>
              </w:rPr>
              <w:t> </w:t>
            </w:r>
            <w:r>
              <w:rPr>
                <w:spacing w:val="-3"/>
                <w:w w:val="85"/>
                <w:sz w:val="24"/>
              </w:rPr>
              <w:t>о</w:t>
            </w:r>
            <w:r>
              <w:rPr>
                <w:spacing w:val="-15"/>
                <w:w w:val="85"/>
                <w:sz w:val="24"/>
              </w:rPr>
              <w:t> </w:t>
            </w:r>
            <w:r>
              <w:rPr>
                <w:spacing w:val="-3"/>
                <w:w w:val="85"/>
                <w:sz w:val="24"/>
              </w:rPr>
              <w:t>том,</w:t>
            </w:r>
            <w:r>
              <w:rPr>
                <w:spacing w:val="-15"/>
                <w:w w:val="85"/>
                <w:sz w:val="24"/>
              </w:rPr>
              <w:t> </w:t>
            </w:r>
            <w:r>
              <w:rPr>
                <w:spacing w:val="-3"/>
                <w:w w:val="85"/>
                <w:sz w:val="24"/>
              </w:rPr>
              <w:t>как</w:t>
            </w:r>
            <w:r>
              <w:rPr>
                <w:spacing w:val="-15"/>
                <w:w w:val="85"/>
                <w:sz w:val="24"/>
              </w:rPr>
              <w:t> </w:t>
            </w:r>
            <w:r>
              <w:rPr>
                <w:spacing w:val="-3"/>
                <w:w w:val="85"/>
                <w:sz w:val="24"/>
              </w:rPr>
              <w:t>можно</w:t>
            </w:r>
            <w:r>
              <w:rPr>
                <w:spacing w:val="-15"/>
                <w:w w:val="85"/>
                <w:sz w:val="24"/>
              </w:rPr>
              <w:t> </w:t>
            </w:r>
            <w:r>
              <w:rPr>
                <w:spacing w:val="-3"/>
                <w:w w:val="85"/>
                <w:sz w:val="24"/>
              </w:rPr>
              <w:t>получить</w:t>
            </w:r>
            <w:r>
              <w:rPr>
                <w:spacing w:val="-15"/>
                <w:w w:val="85"/>
                <w:sz w:val="24"/>
              </w:rPr>
              <w:t> </w:t>
            </w:r>
            <w:r>
              <w:rPr>
                <w:spacing w:val="-3"/>
                <w:w w:val="85"/>
                <w:sz w:val="24"/>
              </w:rPr>
              <w:t>из</w:t>
            </w:r>
            <w:r>
              <w:rPr>
                <w:spacing w:val="-15"/>
                <w:w w:val="85"/>
                <w:sz w:val="24"/>
              </w:rPr>
              <w:t> </w:t>
            </w:r>
            <w:r>
              <w:rPr>
                <w:spacing w:val="-3"/>
                <w:w w:val="85"/>
                <w:sz w:val="24"/>
              </w:rPr>
              <w:t>оснований</w:t>
            </w:r>
            <w:r>
              <w:rPr>
                <w:spacing w:val="-15"/>
                <w:w w:val="85"/>
                <w:sz w:val="24"/>
              </w:rPr>
              <w:t> </w:t>
            </w:r>
            <w:r>
              <w:rPr>
                <w:spacing w:val="-3"/>
                <w:w w:val="85"/>
                <w:sz w:val="24"/>
              </w:rPr>
              <w:t>соли.</w:t>
            </w:r>
            <w:r>
              <w:rPr>
                <w:spacing w:val="-15"/>
                <w:w w:val="85"/>
                <w:sz w:val="24"/>
              </w:rPr>
              <w:t> </w:t>
            </w:r>
            <w:r>
              <w:rPr>
                <w:spacing w:val="-3"/>
                <w:w w:val="85"/>
                <w:sz w:val="24"/>
              </w:rPr>
              <w:t>При</w:t>
            </w:r>
            <w:r>
              <w:rPr>
                <w:spacing w:val="-15"/>
                <w:w w:val="85"/>
                <w:sz w:val="24"/>
              </w:rPr>
              <w:t> </w:t>
            </w:r>
            <w:r>
              <w:rPr>
                <w:spacing w:val="-3"/>
                <w:w w:val="85"/>
                <w:sz w:val="24"/>
              </w:rPr>
              <w:t>возникно-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spacing w:val="-4"/>
                <w:w w:val="85"/>
                <w:sz w:val="24"/>
              </w:rPr>
              <w:t>вении</w:t>
            </w:r>
            <w:r>
              <w:rPr>
                <w:spacing w:val="-13"/>
                <w:w w:val="85"/>
                <w:sz w:val="24"/>
              </w:rPr>
              <w:t> </w:t>
            </w:r>
            <w:r>
              <w:rPr>
                <w:spacing w:val="-4"/>
                <w:w w:val="85"/>
                <w:sz w:val="24"/>
              </w:rPr>
              <w:t>затруднений</w:t>
            </w:r>
            <w:r>
              <w:rPr>
                <w:spacing w:val="-12"/>
                <w:w w:val="85"/>
                <w:sz w:val="24"/>
              </w:rPr>
              <w:t> </w:t>
            </w:r>
            <w:r>
              <w:rPr>
                <w:spacing w:val="-4"/>
                <w:w w:val="85"/>
                <w:sz w:val="24"/>
              </w:rPr>
              <w:t>приводит</w:t>
            </w:r>
            <w:r>
              <w:rPr>
                <w:spacing w:val="-13"/>
                <w:w w:val="85"/>
                <w:sz w:val="24"/>
              </w:rPr>
              <w:t> </w:t>
            </w:r>
            <w:r>
              <w:rPr>
                <w:spacing w:val="-4"/>
                <w:w w:val="85"/>
                <w:sz w:val="24"/>
              </w:rPr>
              <w:t>примеры</w:t>
            </w:r>
            <w:r>
              <w:rPr>
                <w:spacing w:val="-12"/>
                <w:w w:val="85"/>
                <w:sz w:val="24"/>
              </w:rPr>
              <w:t> </w:t>
            </w:r>
            <w:r>
              <w:rPr>
                <w:spacing w:val="-4"/>
                <w:w w:val="85"/>
                <w:sz w:val="24"/>
              </w:rPr>
              <w:t>способов</w:t>
            </w:r>
            <w:r>
              <w:rPr>
                <w:spacing w:val="-13"/>
                <w:w w:val="85"/>
                <w:sz w:val="24"/>
              </w:rPr>
              <w:t> </w:t>
            </w:r>
            <w:r>
              <w:rPr>
                <w:spacing w:val="-4"/>
                <w:w w:val="85"/>
                <w:sz w:val="24"/>
              </w:rPr>
              <w:t>получения</w:t>
            </w:r>
            <w:r>
              <w:rPr>
                <w:spacing w:val="-12"/>
                <w:w w:val="85"/>
                <w:sz w:val="24"/>
              </w:rPr>
              <w:t> </w:t>
            </w:r>
            <w:r>
              <w:rPr>
                <w:spacing w:val="-4"/>
                <w:w w:val="85"/>
                <w:sz w:val="24"/>
              </w:rPr>
              <w:t>солей</w:t>
            </w:r>
            <w:r>
              <w:rPr>
                <w:spacing w:val="-13"/>
                <w:w w:val="85"/>
                <w:sz w:val="24"/>
              </w:rPr>
              <w:t> </w:t>
            </w:r>
            <w:r>
              <w:rPr>
                <w:spacing w:val="-4"/>
                <w:w w:val="85"/>
                <w:sz w:val="24"/>
              </w:rPr>
              <w:t>из</w:t>
            </w:r>
            <w:r>
              <w:rPr>
                <w:spacing w:val="-12"/>
                <w:w w:val="85"/>
                <w:sz w:val="24"/>
              </w:rPr>
              <w:t> </w:t>
            </w:r>
            <w:r>
              <w:rPr>
                <w:spacing w:val="-4"/>
                <w:w w:val="85"/>
                <w:sz w:val="24"/>
              </w:rPr>
              <w:t>кислот.</w:t>
            </w:r>
            <w:r>
              <w:rPr>
                <w:spacing w:val="-12"/>
                <w:w w:val="85"/>
                <w:sz w:val="24"/>
              </w:rPr>
              <w:t> </w:t>
            </w:r>
            <w:r>
              <w:rPr>
                <w:spacing w:val="-4"/>
                <w:w w:val="85"/>
                <w:sz w:val="24"/>
              </w:rPr>
              <w:t>Сообщает</w:t>
            </w:r>
            <w:r>
              <w:rPr>
                <w:spacing w:val="-13"/>
                <w:w w:val="85"/>
                <w:sz w:val="24"/>
              </w:rPr>
              <w:t> </w:t>
            </w:r>
            <w:r>
              <w:rPr>
                <w:spacing w:val="-4"/>
                <w:w w:val="85"/>
                <w:sz w:val="24"/>
              </w:rPr>
              <w:t>обу-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spacing w:val="-3"/>
                <w:w w:val="85"/>
                <w:sz w:val="24"/>
              </w:rPr>
              <w:t>чающимся,</w:t>
            </w:r>
            <w:r>
              <w:rPr>
                <w:spacing w:val="-16"/>
                <w:w w:val="85"/>
                <w:sz w:val="24"/>
              </w:rPr>
              <w:t> </w:t>
            </w:r>
            <w:r>
              <w:rPr>
                <w:spacing w:val="-3"/>
                <w:w w:val="85"/>
                <w:sz w:val="24"/>
              </w:rPr>
              <w:t>что</w:t>
            </w:r>
            <w:r>
              <w:rPr>
                <w:spacing w:val="-15"/>
                <w:w w:val="85"/>
                <w:sz w:val="24"/>
              </w:rPr>
              <w:t> </w:t>
            </w:r>
            <w:r>
              <w:rPr>
                <w:spacing w:val="-3"/>
                <w:w w:val="85"/>
                <w:sz w:val="24"/>
              </w:rPr>
              <w:t>реакция</w:t>
            </w:r>
            <w:r>
              <w:rPr>
                <w:spacing w:val="-16"/>
                <w:w w:val="85"/>
                <w:sz w:val="24"/>
              </w:rPr>
              <w:t> </w:t>
            </w:r>
            <w:r>
              <w:rPr>
                <w:spacing w:val="-3"/>
                <w:w w:val="85"/>
                <w:sz w:val="24"/>
              </w:rPr>
              <w:t>между</w:t>
            </w:r>
            <w:r>
              <w:rPr>
                <w:spacing w:val="-15"/>
                <w:w w:val="85"/>
                <w:sz w:val="24"/>
              </w:rPr>
              <w:t> </w:t>
            </w:r>
            <w:r>
              <w:rPr>
                <w:spacing w:val="-2"/>
                <w:w w:val="85"/>
                <w:sz w:val="24"/>
              </w:rPr>
              <w:t>основанием</w:t>
            </w:r>
            <w:r>
              <w:rPr>
                <w:spacing w:val="-16"/>
                <w:w w:val="85"/>
                <w:sz w:val="24"/>
              </w:rPr>
              <w:t> </w:t>
            </w:r>
            <w:r>
              <w:rPr>
                <w:spacing w:val="-2"/>
                <w:w w:val="85"/>
                <w:sz w:val="24"/>
              </w:rPr>
              <w:t>и</w:t>
            </w:r>
            <w:r>
              <w:rPr>
                <w:spacing w:val="-15"/>
                <w:w w:val="85"/>
                <w:sz w:val="24"/>
              </w:rPr>
              <w:t> </w:t>
            </w:r>
            <w:r>
              <w:rPr>
                <w:spacing w:val="-2"/>
                <w:w w:val="85"/>
                <w:sz w:val="24"/>
              </w:rPr>
              <w:t>кислотой</w:t>
            </w:r>
            <w:r>
              <w:rPr>
                <w:spacing w:val="-15"/>
                <w:w w:val="85"/>
                <w:sz w:val="24"/>
              </w:rPr>
              <w:t> </w:t>
            </w:r>
            <w:r>
              <w:rPr>
                <w:spacing w:val="-2"/>
                <w:w w:val="85"/>
                <w:sz w:val="24"/>
              </w:rPr>
              <w:t>относится</w:t>
            </w:r>
            <w:r>
              <w:rPr>
                <w:spacing w:val="-16"/>
                <w:w w:val="85"/>
                <w:sz w:val="24"/>
              </w:rPr>
              <w:t> </w:t>
            </w:r>
            <w:r>
              <w:rPr>
                <w:spacing w:val="-2"/>
                <w:w w:val="85"/>
                <w:sz w:val="24"/>
              </w:rPr>
              <w:t>к</w:t>
            </w:r>
            <w:r>
              <w:rPr>
                <w:spacing w:val="-15"/>
                <w:w w:val="85"/>
                <w:sz w:val="24"/>
              </w:rPr>
              <w:t> </w:t>
            </w:r>
            <w:r>
              <w:rPr>
                <w:spacing w:val="-2"/>
                <w:w w:val="85"/>
                <w:sz w:val="24"/>
              </w:rPr>
              <w:t>реакциям</w:t>
            </w:r>
            <w:r>
              <w:rPr>
                <w:spacing w:val="-16"/>
                <w:w w:val="85"/>
                <w:sz w:val="24"/>
              </w:rPr>
              <w:t> </w:t>
            </w:r>
            <w:r>
              <w:rPr>
                <w:spacing w:val="-2"/>
                <w:w w:val="85"/>
                <w:sz w:val="24"/>
              </w:rPr>
              <w:t>обмена.</w:t>
            </w:r>
          </w:p>
          <w:p>
            <w:pPr>
              <w:pStyle w:val="TableParagraph"/>
              <w:spacing w:line="184" w:lineRule="auto" w:before="8"/>
              <w:ind w:left="113" w:right="89"/>
              <w:rPr>
                <w:sz w:val="24"/>
              </w:rPr>
            </w:pPr>
            <w:r>
              <w:rPr>
                <w:w w:val="85"/>
                <w:sz w:val="24"/>
              </w:rPr>
              <w:t>Просит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записать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уравнение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реакции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между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гидроксидом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натрия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соляной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кислотой.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Задаёт</w:t>
            </w:r>
            <w:r>
              <w:rPr>
                <w:spacing w:val="-8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вопрос:</w:t>
            </w:r>
            <w:r>
              <w:rPr>
                <w:spacing w:val="-7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как</w:t>
            </w:r>
            <w:r>
              <w:rPr>
                <w:spacing w:val="-8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можно</w:t>
            </w:r>
            <w:r>
              <w:rPr>
                <w:spacing w:val="-7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определить,</w:t>
            </w:r>
            <w:r>
              <w:rPr>
                <w:spacing w:val="-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что</w:t>
            </w:r>
            <w:r>
              <w:rPr>
                <w:spacing w:val="-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-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результате</w:t>
            </w:r>
            <w:r>
              <w:rPr>
                <w:spacing w:val="-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протекания</w:t>
            </w:r>
            <w:r>
              <w:rPr>
                <w:spacing w:val="-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реакции</w:t>
            </w:r>
            <w:r>
              <w:rPr>
                <w:spacing w:val="-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щелочь</w:t>
            </w:r>
            <w:r>
              <w:rPr>
                <w:spacing w:val="-6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полностью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прореагировала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кислотой?</w:t>
            </w:r>
          </w:p>
          <w:p>
            <w:pPr>
              <w:pStyle w:val="TableParagraph"/>
              <w:spacing w:line="280" w:lineRule="exact"/>
              <w:ind w:left="113"/>
              <w:rPr>
                <w:sz w:val="24"/>
              </w:rPr>
            </w:pPr>
            <w:r>
              <w:rPr>
                <w:w w:val="85"/>
                <w:sz w:val="24"/>
              </w:rPr>
              <w:t>Учебная</w:t>
            </w:r>
            <w:r>
              <w:rPr>
                <w:spacing w:val="3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обучающихся:</w:t>
            </w:r>
          </w:p>
          <w:p>
            <w:pPr>
              <w:pStyle w:val="TableParagraph"/>
              <w:spacing w:line="182" w:lineRule="auto" w:before="24"/>
              <w:ind w:left="113" w:right="94"/>
              <w:rPr>
                <w:sz w:val="24"/>
              </w:rPr>
            </w:pPr>
            <w:r>
              <w:rPr>
                <w:w w:val="85"/>
                <w:sz w:val="24"/>
              </w:rPr>
              <w:t>отвечают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вопросы,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высказывают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свои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предположения,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предлагают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согласовывают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 учителем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тему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 цель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урока;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предлагают способы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средства достижения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цели.</w:t>
            </w:r>
          </w:p>
          <w:p>
            <w:pPr>
              <w:pStyle w:val="TableParagraph"/>
              <w:spacing w:line="182" w:lineRule="auto" w:before="11"/>
              <w:ind w:left="113" w:right="98"/>
              <w:rPr>
                <w:sz w:val="24"/>
              </w:rPr>
            </w:pPr>
            <w:r>
              <w:rPr>
                <w:w w:val="85"/>
                <w:sz w:val="24"/>
              </w:rPr>
              <w:t>Высказывают</w:t>
            </w:r>
            <w:r>
              <w:rPr>
                <w:spacing w:val="4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свои</w:t>
            </w:r>
            <w:r>
              <w:rPr>
                <w:spacing w:val="4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предположения</w:t>
            </w:r>
            <w:r>
              <w:rPr>
                <w:spacing w:val="4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</w:t>
            </w:r>
            <w:r>
              <w:rPr>
                <w:spacing w:val="4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способу</w:t>
            </w:r>
            <w:r>
              <w:rPr>
                <w:spacing w:val="4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получения</w:t>
            </w:r>
            <w:r>
              <w:rPr>
                <w:spacing w:val="4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солей.</w:t>
            </w:r>
            <w:r>
              <w:rPr>
                <w:spacing w:val="4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Используя</w:t>
            </w:r>
            <w:r>
              <w:rPr>
                <w:spacing w:val="4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аналогии,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предлагают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провести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реакцию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между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основанием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кислотой.</w:t>
            </w:r>
          </w:p>
          <w:p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w w:val="85"/>
                <w:sz w:val="24"/>
              </w:rPr>
              <w:t>Записывают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уравнение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реакции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между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кислотой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основанием.</w:t>
            </w:r>
          </w:p>
          <w:p>
            <w:pPr>
              <w:pStyle w:val="TableParagraph"/>
              <w:spacing w:line="182" w:lineRule="auto" w:before="22"/>
              <w:ind w:left="113" w:right="93"/>
              <w:rPr>
                <w:sz w:val="24"/>
              </w:rPr>
            </w:pPr>
            <w:r>
              <w:rPr>
                <w:w w:val="85"/>
                <w:sz w:val="24"/>
              </w:rPr>
              <w:t>Предполагают,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что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окончание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реакции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можно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определить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помощью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индикаторов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датчика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рН</w:t>
            </w:r>
          </w:p>
        </w:tc>
      </w:tr>
    </w:tbl>
    <w:p>
      <w:pPr>
        <w:pStyle w:val="BodyText"/>
        <w:spacing w:before="1"/>
        <w:rPr>
          <w:rFonts w:ascii="Tahoma"/>
          <w:b/>
          <w:sz w:val="14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425" w:hRule="atLeast"/>
        </w:trPr>
        <w:tc>
          <w:tcPr>
            <w:tcW w:w="9344" w:type="dxa"/>
          </w:tcPr>
          <w:p>
            <w:pPr>
              <w:pStyle w:val="TableParagraph"/>
              <w:spacing w:before="54"/>
              <w:ind w:left="170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Этап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урока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3.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Применение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знаний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в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новой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ситуации</w:t>
            </w:r>
          </w:p>
        </w:tc>
      </w:tr>
      <w:tr>
        <w:trPr>
          <w:trHeight w:val="6012" w:hRule="atLeast"/>
        </w:trPr>
        <w:tc>
          <w:tcPr>
            <w:tcW w:w="9344" w:type="dxa"/>
          </w:tcPr>
          <w:p>
            <w:pPr>
              <w:pStyle w:val="TableParagraph"/>
              <w:spacing w:line="194" w:lineRule="auto" w:before="81"/>
              <w:ind w:left="170" w:right="3028"/>
              <w:rPr>
                <w:sz w:val="24"/>
              </w:rPr>
            </w:pPr>
            <w:r>
              <w:rPr>
                <w:w w:val="85"/>
                <w:sz w:val="24"/>
              </w:rPr>
              <w:t>Предполагаемая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продолжительность: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20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мин.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Педагогическая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учителя: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474" w:val="left" w:leader="none"/>
              </w:tabs>
              <w:spacing w:line="182" w:lineRule="auto" w:before="10" w:after="0"/>
              <w:ind w:left="170" w:right="157" w:firstLine="0"/>
              <w:jc w:val="left"/>
              <w:rPr>
                <w:rFonts w:ascii="Trebuchet MS" w:hAnsi="Trebuchet MS"/>
                <w:i/>
                <w:sz w:val="24"/>
              </w:rPr>
            </w:pPr>
            <w:r>
              <w:rPr>
                <w:w w:val="85"/>
                <w:sz w:val="24"/>
              </w:rPr>
              <w:t>Сообщает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учащимся,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что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реакция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между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кислотой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основанием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называется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реак-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цией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  <w:u w:val="single"/>
              </w:rPr>
              <w:t>нейтрализации</w:t>
            </w:r>
            <w:r>
              <w:rPr>
                <w:rFonts w:ascii="Trebuchet MS" w:hAnsi="Trebuchet MS"/>
                <w:i/>
                <w:w w:val="95"/>
                <w:sz w:val="24"/>
              </w:rPr>
              <w:t>.</w:t>
            </w:r>
          </w:p>
          <w:p>
            <w:pPr>
              <w:pStyle w:val="TableParagraph"/>
              <w:spacing w:line="182" w:lineRule="auto" w:before="16"/>
              <w:ind w:left="170" w:right="147"/>
              <w:rPr>
                <w:sz w:val="24"/>
              </w:rPr>
            </w:pPr>
            <w:r>
              <w:rPr>
                <w:w w:val="85"/>
                <w:sz w:val="24"/>
              </w:rPr>
              <w:t>Предлагает</w:t>
            </w:r>
            <w:r>
              <w:rPr>
                <w:spacing w:val="3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провести</w:t>
            </w:r>
            <w:r>
              <w:rPr>
                <w:spacing w:val="3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реакцию</w:t>
            </w:r>
            <w:r>
              <w:rPr>
                <w:spacing w:val="3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нейтрализации</w:t>
            </w:r>
            <w:r>
              <w:rPr>
                <w:spacing w:val="3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3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присутствии</w:t>
            </w:r>
            <w:r>
              <w:rPr>
                <w:spacing w:val="3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датчика</w:t>
            </w:r>
            <w:r>
              <w:rPr>
                <w:spacing w:val="3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рН</w:t>
            </w:r>
            <w:r>
              <w:rPr>
                <w:spacing w:val="3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3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раствора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sz w:val="24"/>
              </w:rPr>
              <w:t>индикатора</w:t>
            </w:r>
            <w:r>
              <w:rPr>
                <w:spacing w:val="38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27"/>
                <w:w w:val="115"/>
                <w:sz w:val="24"/>
              </w:rPr>
              <w:t> </w:t>
            </w:r>
            <w:r>
              <w:rPr>
                <w:sz w:val="24"/>
              </w:rPr>
              <w:t>фенолфталеина.</w:t>
            </w:r>
          </w:p>
          <w:p>
            <w:pPr>
              <w:pStyle w:val="TableParagraph"/>
              <w:spacing w:line="182" w:lineRule="auto" w:before="17"/>
              <w:ind w:left="170"/>
              <w:rPr>
                <w:sz w:val="24"/>
              </w:rPr>
            </w:pPr>
            <w:r>
              <w:rPr>
                <w:w w:val="85"/>
                <w:sz w:val="24"/>
              </w:rPr>
              <w:t>Напоминает</w:t>
            </w:r>
            <w:r>
              <w:rPr>
                <w:spacing w:val="1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ученикам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правила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обращения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</w:t>
            </w:r>
            <w:r>
              <w:rPr>
                <w:spacing w:val="1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кислотами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щелочами,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а</w:t>
            </w:r>
            <w:r>
              <w:rPr>
                <w:spacing w:val="1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также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работы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электроприборами,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раздаёт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оборудование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инструкцию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работе.</w:t>
            </w:r>
          </w:p>
          <w:p>
            <w:pPr>
              <w:pStyle w:val="TableParagraph"/>
              <w:spacing w:line="286" w:lineRule="exact"/>
              <w:ind w:left="170"/>
              <w:rPr>
                <w:sz w:val="24"/>
              </w:rPr>
            </w:pPr>
            <w:r>
              <w:rPr>
                <w:w w:val="85"/>
                <w:sz w:val="24"/>
              </w:rPr>
              <w:t>Следит</w:t>
            </w:r>
            <w:r>
              <w:rPr>
                <w:spacing w:val="1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за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выполнением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работы.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При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необходимости</w:t>
            </w:r>
            <w:r>
              <w:rPr>
                <w:spacing w:val="1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оказывает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помощь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обучаемым.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481" w:val="left" w:leader="none"/>
              </w:tabs>
              <w:spacing w:line="297" w:lineRule="exact" w:before="0" w:after="0"/>
              <w:ind w:left="480" w:right="0" w:hanging="311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Обсуждают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результаты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работы,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совместно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учениками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формулируют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выводы.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481" w:val="left" w:leader="none"/>
              </w:tabs>
              <w:spacing w:line="182" w:lineRule="auto" w:before="27" w:after="0"/>
              <w:ind w:left="170" w:right="157" w:firstLine="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Сообщает, что существует ещё один способ получения солей из растворимых в во-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де оснований – взаимодействие щелочей с кислотными оксидами. Демонстрирует</w:t>
            </w:r>
            <w:r>
              <w:rPr>
                <w:spacing w:val="-66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опыт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«Тепловой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эффект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реакции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гидроксида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натрия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углекислым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газом».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481" w:val="left" w:leader="none"/>
              </w:tabs>
              <w:spacing w:line="182" w:lineRule="auto" w:before="16" w:after="0"/>
              <w:ind w:left="170" w:right="157" w:firstLine="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Просит учащихся указать признаки реакции и записать уравнение реакции, занести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результаты</w:t>
            </w:r>
            <w:r>
              <w:rPr>
                <w:spacing w:val="-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наблюдений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таблицу</w:t>
            </w:r>
            <w:r>
              <w:rPr>
                <w:spacing w:val="-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сделать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выводы.</w:t>
            </w:r>
          </w:p>
          <w:p>
            <w:pPr>
              <w:pStyle w:val="TableParagraph"/>
              <w:spacing w:line="286" w:lineRule="exact"/>
              <w:ind w:left="17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Учебная</w:t>
            </w:r>
            <w:r>
              <w:rPr>
                <w:spacing w:val="3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обучающихся: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474" w:val="left" w:leader="none"/>
              </w:tabs>
              <w:spacing w:line="182" w:lineRule="auto" w:before="27" w:after="0"/>
              <w:ind w:left="170" w:right="157" w:firstLine="0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Выполняют</w:t>
            </w:r>
            <w:r>
              <w:rPr>
                <w:spacing w:val="3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лабораторную</w:t>
            </w:r>
            <w:r>
              <w:rPr>
                <w:spacing w:val="3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работу,</w:t>
            </w:r>
            <w:r>
              <w:rPr>
                <w:spacing w:val="3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работая</w:t>
            </w:r>
            <w:r>
              <w:rPr>
                <w:spacing w:val="3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3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парах;</w:t>
            </w:r>
            <w:r>
              <w:rPr>
                <w:spacing w:val="3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оформляют</w:t>
            </w:r>
            <w:r>
              <w:rPr>
                <w:spacing w:val="3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результаты</w:t>
            </w:r>
            <w:r>
              <w:rPr>
                <w:spacing w:val="3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изме-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рений</w:t>
            </w:r>
            <w:r>
              <w:rPr>
                <w:spacing w:val="-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тетрадях,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занося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данные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-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таблицу.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481" w:val="left" w:leader="none"/>
              </w:tabs>
              <w:spacing w:line="286" w:lineRule="exact" w:before="0" w:after="0"/>
              <w:ind w:left="480" w:right="0" w:hanging="311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Обсуждают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результаты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работы,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формулируют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выводы.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481" w:val="left" w:leader="none"/>
              </w:tabs>
              <w:spacing w:line="333" w:lineRule="exact" w:before="0" w:after="0"/>
              <w:ind w:left="480" w:right="0" w:hanging="311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Наблюдают</w:t>
            </w:r>
            <w:r>
              <w:rPr>
                <w:spacing w:val="1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за</w:t>
            </w:r>
            <w:r>
              <w:rPr>
                <w:spacing w:val="1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выполнением</w:t>
            </w:r>
            <w:r>
              <w:rPr>
                <w:spacing w:val="1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опыта.</w:t>
            </w:r>
          </w:p>
        </w:tc>
      </w:tr>
    </w:tbl>
    <w:p>
      <w:pPr>
        <w:spacing w:after="0" w:line="333" w:lineRule="exact"/>
        <w:jc w:val="left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before="2"/>
        <w:rPr>
          <w:rFonts w:ascii="Tahoma"/>
          <w:b/>
          <w:sz w:val="13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985" w:hRule="atLeast"/>
        </w:trPr>
        <w:tc>
          <w:tcPr>
            <w:tcW w:w="9344" w:type="dxa"/>
          </w:tcPr>
          <w:p>
            <w:pPr>
              <w:pStyle w:val="TableParagraph"/>
              <w:spacing w:line="182" w:lineRule="auto" w:before="94"/>
              <w:ind w:left="170" w:right="157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4. Указывают признаки реакции: выделение теплоты, поглощение газа (уменьшение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давления в сосуде), выделение паров воды. Записывают уравнение реакции, заполня-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ют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таблицу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формулируют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выводы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признаках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протекания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данной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реакции</w:t>
            </w:r>
          </w:p>
        </w:tc>
      </w:tr>
    </w:tbl>
    <w:p>
      <w:pPr>
        <w:pStyle w:val="BodyText"/>
        <w:spacing w:before="1"/>
        <w:rPr>
          <w:rFonts w:ascii="Tahoma"/>
          <w:b/>
          <w:sz w:val="14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683" w:hRule="atLeast"/>
        </w:trPr>
        <w:tc>
          <w:tcPr>
            <w:tcW w:w="9344" w:type="dxa"/>
          </w:tcPr>
          <w:p>
            <w:pPr>
              <w:pStyle w:val="TableParagraph"/>
              <w:spacing w:line="232" w:lineRule="auto" w:before="61"/>
              <w:ind w:left="113" w:right="1202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Этап</w:t>
            </w:r>
            <w:r>
              <w:rPr>
                <w:rFonts w:ascii="Tahoma" w:hAnsi="Tahoma"/>
                <w:b/>
                <w:spacing w:val="2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урока</w:t>
            </w:r>
            <w:r>
              <w:rPr>
                <w:rFonts w:ascii="Tahoma" w:hAnsi="Tahoma"/>
                <w:b/>
                <w:spacing w:val="2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4.</w:t>
            </w:r>
            <w:r>
              <w:rPr>
                <w:rFonts w:ascii="Tahoma" w:hAnsi="Tahoma"/>
                <w:b/>
                <w:spacing w:val="2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Контроль</w:t>
            </w:r>
            <w:r>
              <w:rPr>
                <w:rFonts w:ascii="Tahoma" w:hAnsi="Tahoma"/>
                <w:b/>
                <w:spacing w:val="2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усвоения,</w:t>
            </w:r>
            <w:r>
              <w:rPr>
                <w:rFonts w:ascii="Tahoma" w:hAnsi="Tahoma"/>
                <w:b/>
                <w:spacing w:val="2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обсуждение</w:t>
            </w:r>
            <w:r>
              <w:rPr>
                <w:rFonts w:ascii="Tahoma" w:hAnsi="Tahoma"/>
                <w:b/>
                <w:spacing w:val="2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допущенных</w:t>
            </w:r>
            <w:r>
              <w:rPr>
                <w:rFonts w:ascii="Tahoma" w:hAnsi="Tahoma"/>
                <w:b/>
                <w:spacing w:val="2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ошибок</w:t>
            </w:r>
            <w:r>
              <w:rPr>
                <w:rFonts w:ascii="Tahoma" w:hAnsi="Tahoma"/>
                <w:b/>
                <w:spacing w:val="-60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sz w:val="24"/>
              </w:rPr>
              <w:t>и</w:t>
            </w:r>
            <w:r>
              <w:rPr>
                <w:rFonts w:ascii="Tahoma" w:hAnsi="Tahoma"/>
                <w:b/>
                <w:spacing w:val="-11"/>
                <w:sz w:val="24"/>
              </w:rPr>
              <w:t> </w:t>
            </w:r>
            <w:r>
              <w:rPr>
                <w:rFonts w:ascii="Tahoma" w:hAnsi="Tahoma"/>
                <w:b/>
                <w:sz w:val="24"/>
              </w:rPr>
              <w:t>их</w:t>
            </w:r>
            <w:r>
              <w:rPr>
                <w:rFonts w:ascii="Tahoma" w:hAnsi="Tahoma"/>
                <w:b/>
                <w:spacing w:val="-10"/>
                <w:sz w:val="24"/>
              </w:rPr>
              <w:t> </w:t>
            </w:r>
            <w:r>
              <w:rPr>
                <w:rFonts w:ascii="Tahoma" w:hAnsi="Tahoma"/>
                <w:b/>
                <w:sz w:val="24"/>
              </w:rPr>
              <w:t>коррекция</w:t>
            </w:r>
          </w:p>
        </w:tc>
      </w:tr>
      <w:tr>
        <w:trPr>
          <w:trHeight w:val="2363" w:hRule="atLeast"/>
        </w:trPr>
        <w:tc>
          <w:tcPr>
            <w:tcW w:w="9344" w:type="dxa"/>
          </w:tcPr>
          <w:p>
            <w:pPr>
              <w:pStyle w:val="TableParagraph"/>
              <w:spacing w:line="182" w:lineRule="auto" w:before="94"/>
              <w:ind w:left="113" w:right="3028"/>
              <w:rPr>
                <w:sz w:val="24"/>
              </w:rPr>
            </w:pPr>
            <w:r>
              <w:rPr>
                <w:w w:val="85"/>
                <w:sz w:val="24"/>
              </w:rPr>
              <w:t>Предполагаемая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продолжительность: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7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мин.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Педагогическая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учителя:</w:t>
            </w:r>
          </w:p>
          <w:p>
            <w:pPr>
              <w:pStyle w:val="TableParagraph"/>
              <w:spacing w:line="182" w:lineRule="auto"/>
              <w:ind w:left="113" w:right="95"/>
              <w:rPr>
                <w:sz w:val="24"/>
              </w:rPr>
            </w:pPr>
            <w:r>
              <w:rPr>
                <w:w w:val="85"/>
                <w:sz w:val="24"/>
              </w:rPr>
              <w:t>организует</w:t>
            </w:r>
            <w:r>
              <w:rPr>
                <w:spacing w:val="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обсуждение</w:t>
            </w:r>
            <w:r>
              <w:rPr>
                <w:spacing w:val="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результатов</w:t>
            </w:r>
            <w:r>
              <w:rPr>
                <w:spacing w:val="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опытов</w:t>
            </w:r>
            <w:r>
              <w:rPr>
                <w:spacing w:val="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совместно</w:t>
            </w:r>
            <w:r>
              <w:rPr>
                <w:spacing w:val="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</w:t>
            </w:r>
            <w:r>
              <w:rPr>
                <w:spacing w:val="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учащимися</w:t>
            </w:r>
            <w:r>
              <w:rPr>
                <w:spacing w:val="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формулирует</w:t>
            </w:r>
            <w:r>
              <w:rPr>
                <w:spacing w:val="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воды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химических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свойствах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оснований.</w:t>
            </w:r>
          </w:p>
          <w:p>
            <w:pPr>
              <w:pStyle w:val="TableParagraph"/>
              <w:spacing w:line="182" w:lineRule="auto"/>
              <w:ind w:left="113" w:right="2709"/>
              <w:rPr>
                <w:sz w:val="24"/>
              </w:rPr>
            </w:pPr>
            <w:r>
              <w:rPr>
                <w:w w:val="85"/>
                <w:sz w:val="24"/>
              </w:rPr>
              <w:t>Предлагает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ответить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контрольные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вопросы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тесты.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Учебная</w:t>
            </w:r>
            <w:r>
              <w:rPr>
                <w:spacing w:val="-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обучающихся:</w:t>
            </w:r>
          </w:p>
          <w:p>
            <w:pPr>
              <w:pStyle w:val="TableParagraph"/>
              <w:spacing w:line="182" w:lineRule="auto"/>
              <w:ind w:left="113" w:right="93"/>
              <w:rPr>
                <w:sz w:val="24"/>
              </w:rPr>
            </w:pPr>
            <w:r>
              <w:rPr>
                <w:w w:val="85"/>
                <w:sz w:val="24"/>
              </w:rPr>
              <w:t>принимают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участие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обсуждении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результатов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формулировке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общих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выводов,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зано-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сят</w:t>
            </w:r>
            <w:r>
              <w:rPr>
                <w:spacing w:val="-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выводы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тетради.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Отвечают</w:t>
            </w:r>
            <w:r>
              <w:rPr>
                <w:spacing w:val="-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вопросы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тесты</w:t>
            </w:r>
          </w:p>
        </w:tc>
      </w:tr>
    </w:tbl>
    <w:p>
      <w:pPr>
        <w:pStyle w:val="BodyText"/>
        <w:spacing w:before="1"/>
        <w:rPr>
          <w:rFonts w:ascii="Tahoma"/>
          <w:b/>
          <w:sz w:val="14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425" w:hRule="atLeast"/>
        </w:trPr>
        <w:tc>
          <w:tcPr>
            <w:tcW w:w="9344" w:type="dxa"/>
          </w:tcPr>
          <w:p>
            <w:pPr>
              <w:pStyle w:val="TableParagraph"/>
              <w:spacing w:before="54"/>
              <w:ind w:left="170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Этап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урока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5.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Информация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о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домашнем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задании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и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рефлексия</w:t>
            </w:r>
          </w:p>
        </w:tc>
      </w:tr>
      <w:tr>
        <w:trPr>
          <w:trHeight w:val="4065" w:hRule="atLeast"/>
        </w:trPr>
        <w:tc>
          <w:tcPr>
            <w:tcW w:w="9344" w:type="dxa"/>
          </w:tcPr>
          <w:p>
            <w:pPr>
              <w:pStyle w:val="TableParagraph"/>
              <w:spacing w:line="182" w:lineRule="auto" w:before="94"/>
              <w:ind w:left="170" w:right="3028"/>
              <w:rPr>
                <w:sz w:val="24"/>
              </w:rPr>
            </w:pPr>
            <w:r>
              <w:rPr>
                <w:w w:val="85"/>
                <w:sz w:val="24"/>
              </w:rPr>
              <w:t>Предполагаемая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продолжительность: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6―7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мин.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Педагогическая деятельность учителя:</w:t>
            </w:r>
          </w:p>
          <w:p>
            <w:pPr>
              <w:pStyle w:val="TableParagraph"/>
              <w:spacing w:line="182" w:lineRule="auto"/>
              <w:ind w:left="170" w:right="157"/>
              <w:rPr>
                <w:sz w:val="24"/>
              </w:rPr>
            </w:pPr>
            <w:r>
              <w:rPr>
                <w:w w:val="85"/>
                <w:sz w:val="24"/>
              </w:rPr>
              <w:t>информирует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домашнем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задании,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даёт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комментарий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его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выполнению;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предлагает</w:t>
            </w:r>
            <w:r>
              <w:rPr>
                <w:spacing w:val="1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заполнить</w:t>
            </w:r>
            <w:r>
              <w:rPr>
                <w:spacing w:val="1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анкету</w:t>
            </w:r>
            <w:r>
              <w:rPr>
                <w:spacing w:val="1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рефлексии</w:t>
            </w:r>
            <w:r>
              <w:rPr>
                <w:spacing w:val="1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</w:t>
            </w:r>
            <w:r>
              <w:rPr>
                <w:spacing w:val="1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уроку</w:t>
            </w:r>
            <w:r>
              <w:rPr>
                <w:spacing w:val="1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1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предлагает</w:t>
            </w:r>
            <w:r>
              <w:rPr>
                <w:spacing w:val="1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рассчитать</w:t>
            </w:r>
            <w:r>
              <w:rPr>
                <w:spacing w:val="1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«Индивиду-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альный</w:t>
            </w:r>
            <w:r>
              <w:rPr>
                <w:spacing w:val="-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индекс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качества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урока»;</w:t>
            </w:r>
          </w:p>
          <w:p>
            <w:pPr>
              <w:pStyle w:val="TableParagraph"/>
              <w:spacing w:line="182" w:lineRule="auto"/>
              <w:ind w:left="170" w:right="148"/>
              <w:rPr>
                <w:sz w:val="24"/>
              </w:rPr>
            </w:pPr>
            <w:r>
              <w:rPr>
                <w:w w:val="85"/>
                <w:sz w:val="24"/>
              </w:rPr>
              <w:t>подводит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рефлексивную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статистику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урока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количеству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учеников,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которых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индекс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качества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выше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значения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5;</w:t>
            </w:r>
          </w:p>
          <w:p>
            <w:pPr>
              <w:pStyle w:val="TableParagraph"/>
              <w:spacing w:line="261" w:lineRule="exact"/>
              <w:ind w:left="170"/>
              <w:rPr>
                <w:sz w:val="24"/>
              </w:rPr>
            </w:pPr>
            <w:r>
              <w:rPr>
                <w:w w:val="85"/>
                <w:sz w:val="24"/>
              </w:rPr>
              <w:t>Учебная</w:t>
            </w:r>
            <w:r>
              <w:rPr>
                <w:spacing w:val="3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обучающихся:</w:t>
            </w:r>
          </w:p>
          <w:p>
            <w:pPr>
              <w:pStyle w:val="TableParagraph"/>
              <w:spacing w:line="182" w:lineRule="auto" w:before="18"/>
              <w:ind w:left="170" w:right="1202"/>
              <w:rPr>
                <w:sz w:val="24"/>
              </w:rPr>
            </w:pPr>
            <w:r>
              <w:rPr>
                <w:w w:val="85"/>
                <w:sz w:val="24"/>
              </w:rPr>
              <w:t>задают</w:t>
            </w:r>
            <w:r>
              <w:rPr>
                <w:spacing w:val="1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уточняющие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вопросы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</w:t>
            </w:r>
            <w:r>
              <w:rPr>
                <w:spacing w:val="1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выполнении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домашнего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задания;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рассчитывают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«Индивидуальный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индекс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качества</w:t>
            </w:r>
            <w:r>
              <w:rPr>
                <w:spacing w:val="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урока»;</w:t>
            </w:r>
          </w:p>
          <w:p>
            <w:pPr>
              <w:pStyle w:val="TableParagraph"/>
              <w:spacing w:line="182" w:lineRule="auto"/>
              <w:ind w:left="170"/>
              <w:rPr>
                <w:sz w:val="24"/>
              </w:rPr>
            </w:pPr>
            <w:r>
              <w:rPr>
                <w:w w:val="85"/>
                <w:sz w:val="24"/>
              </w:rPr>
              <w:t>определяют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степень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соответствия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поставленной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цели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результатов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деятельности;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сте-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пень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своего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продвижения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цели;</w:t>
            </w:r>
          </w:p>
          <w:p>
            <w:pPr>
              <w:pStyle w:val="TableParagraph"/>
              <w:spacing w:line="182" w:lineRule="auto"/>
              <w:ind w:left="170" w:right="150"/>
              <w:rPr>
                <w:sz w:val="24"/>
              </w:rPr>
            </w:pPr>
            <w:r>
              <w:rPr>
                <w:w w:val="85"/>
                <w:sz w:val="24"/>
              </w:rPr>
              <w:t>высказывают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оценочные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суждения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соотносят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результаты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своей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деятельности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це-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лью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урока</w:t>
            </w:r>
          </w:p>
        </w:tc>
      </w:tr>
    </w:tbl>
    <w:p>
      <w:pPr>
        <w:spacing w:line="273" w:lineRule="exact" w:before="96"/>
        <w:ind w:left="454" w:right="0" w:firstLine="0"/>
        <w:jc w:val="left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9E0B0F"/>
          <w:w w:val="90"/>
          <w:sz w:val="24"/>
        </w:rPr>
        <w:t>Материалы</w:t>
      </w:r>
      <w:r>
        <w:rPr>
          <w:rFonts w:ascii="Tahoma" w:hAnsi="Tahoma"/>
          <w:b/>
          <w:color w:val="9E0B0F"/>
          <w:spacing w:val="11"/>
          <w:w w:val="90"/>
          <w:sz w:val="24"/>
        </w:rPr>
        <w:t> </w:t>
      </w:r>
      <w:r>
        <w:rPr>
          <w:rFonts w:ascii="Tahoma" w:hAnsi="Tahoma"/>
          <w:b/>
          <w:color w:val="9E0B0F"/>
          <w:w w:val="90"/>
          <w:sz w:val="24"/>
        </w:rPr>
        <w:t>для</w:t>
      </w:r>
      <w:r>
        <w:rPr>
          <w:rFonts w:ascii="Tahoma" w:hAnsi="Tahoma"/>
          <w:b/>
          <w:color w:val="9E0B0F"/>
          <w:spacing w:val="11"/>
          <w:w w:val="90"/>
          <w:sz w:val="24"/>
        </w:rPr>
        <w:t> </w:t>
      </w:r>
      <w:r>
        <w:rPr>
          <w:rFonts w:ascii="Tahoma" w:hAnsi="Tahoma"/>
          <w:b/>
          <w:color w:val="9E0B0F"/>
          <w:w w:val="90"/>
          <w:sz w:val="24"/>
        </w:rPr>
        <w:t>подготовки</w:t>
      </w:r>
      <w:r>
        <w:rPr>
          <w:rFonts w:ascii="Tahoma" w:hAnsi="Tahoma"/>
          <w:b/>
          <w:color w:val="9E0B0F"/>
          <w:spacing w:val="11"/>
          <w:w w:val="90"/>
          <w:sz w:val="24"/>
        </w:rPr>
        <w:t> </w:t>
      </w:r>
      <w:r>
        <w:rPr>
          <w:rFonts w:ascii="Tahoma" w:hAnsi="Tahoma"/>
          <w:b/>
          <w:color w:val="9E0B0F"/>
          <w:w w:val="90"/>
          <w:sz w:val="24"/>
        </w:rPr>
        <w:t>к</w:t>
      </w:r>
      <w:r>
        <w:rPr>
          <w:rFonts w:ascii="Tahoma" w:hAnsi="Tahoma"/>
          <w:b/>
          <w:color w:val="9E0B0F"/>
          <w:spacing w:val="11"/>
          <w:w w:val="90"/>
          <w:sz w:val="24"/>
        </w:rPr>
        <w:t> </w:t>
      </w:r>
      <w:r>
        <w:rPr>
          <w:rFonts w:ascii="Tahoma" w:hAnsi="Tahoma"/>
          <w:b/>
          <w:color w:val="9E0B0F"/>
          <w:w w:val="90"/>
          <w:sz w:val="24"/>
        </w:rPr>
        <w:t>уроку</w:t>
      </w:r>
    </w:p>
    <w:p>
      <w:pPr>
        <w:pStyle w:val="ListParagraph"/>
        <w:numPr>
          <w:ilvl w:val="0"/>
          <w:numId w:val="42"/>
        </w:numPr>
        <w:tabs>
          <w:tab w:pos="758" w:val="left" w:leader="none"/>
        </w:tabs>
        <w:spacing w:line="182" w:lineRule="auto" w:before="47" w:after="0"/>
        <w:ind w:left="113" w:right="3913" w:firstLine="340"/>
        <w:jc w:val="left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5768576">
            <wp:simplePos x="0" y="0"/>
            <wp:positionH relativeFrom="page">
              <wp:posOffset>4720110</wp:posOffset>
            </wp:positionH>
            <wp:positionV relativeFrom="paragraph">
              <wp:posOffset>25270</wp:posOffset>
            </wp:positionV>
            <wp:extent cx="1724341" cy="2739287"/>
            <wp:effectExtent l="0" t="0" r="0" b="0"/>
            <wp:wrapNone/>
            <wp:docPr id="25" name="image129.jpeg" descr="Y:\Полученные файлы\От Глууууууууууууууууууууууу\00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29.jpe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341" cy="2739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  <w:sz w:val="24"/>
        </w:rPr>
        <w:t>Инструкция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к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лабораторной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работе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«Реакция</w:t>
      </w:r>
      <w:r>
        <w:rPr>
          <w:spacing w:val="-66"/>
          <w:w w:val="90"/>
          <w:sz w:val="24"/>
        </w:rPr>
        <w:t> </w:t>
      </w:r>
      <w:r>
        <w:rPr>
          <w:w w:val="95"/>
          <w:sz w:val="24"/>
        </w:rPr>
        <w:t>нейтрализации».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182" w:lineRule="auto" w:before="0" w:after="0"/>
        <w:ind w:left="737" w:right="3913" w:hanging="227"/>
        <w:jc w:val="left"/>
        <w:rPr>
          <w:sz w:val="24"/>
        </w:rPr>
      </w:pPr>
      <w:r>
        <w:rPr>
          <w:w w:val="85"/>
          <w:sz w:val="24"/>
        </w:rPr>
        <w:t>При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помощи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резиновой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груши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наполните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пипетку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0,1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М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раствором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гидроксида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натрия.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182" w:lineRule="auto" w:before="0" w:after="0"/>
        <w:ind w:left="737" w:right="3913" w:hanging="227"/>
        <w:jc w:val="left"/>
        <w:rPr>
          <w:sz w:val="24"/>
        </w:rPr>
      </w:pPr>
      <w:r>
        <w:rPr>
          <w:spacing w:val="-1"/>
          <w:w w:val="90"/>
          <w:sz w:val="24"/>
        </w:rPr>
        <w:t>В</w:t>
      </w:r>
      <w:r>
        <w:rPr>
          <w:spacing w:val="-7"/>
          <w:w w:val="90"/>
          <w:sz w:val="24"/>
        </w:rPr>
        <w:t> </w:t>
      </w:r>
      <w:r>
        <w:rPr>
          <w:spacing w:val="-1"/>
          <w:w w:val="90"/>
          <w:sz w:val="24"/>
        </w:rPr>
        <w:t>стакан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перелейте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отмеренный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объём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раствора</w:t>
      </w:r>
      <w:r>
        <w:rPr>
          <w:spacing w:val="-66"/>
          <w:w w:val="90"/>
          <w:sz w:val="24"/>
        </w:rPr>
        <w:t> </w:t>
      </w:r>
      <w:r>
        <w:rPr>
          <w:w w:val="85"/>
          <w:sz w:val="24"/>
        </w:rPr>
        <w:t>щелочи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(10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мл).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261" w:lineRule="exact" w:before="0" w:after="0"/>
        <w:ind w:left="737" w:right="0" w:hanging="228"/>
        <w:jc w:val="left"/>
        <w:rPr>
          <w:sz w:val="24"/>
        </w:rPr>
      </w:pPr>
      <w:r>
        <w:rPr>
          <w:w w:val="85"/>
          <w:sz w:val="24"/>
        </w:rPr>
        <w:t>Добавьте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стакан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20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мл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дистиллированной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воды.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182" w:lineRule="auto" w:before="18" w:after="0"/>
        <w:ind w:left="737" w:right="3913" w:hanging="227"/>
        <w:jc w:val="both"/>
        <w:rPr>
          <w:sz w:val="24"/>
        </w:rPr>
      </w:pPr>
      <w:r>
        <w:rPr>
          <w:w w:val="90"/>
          <w:sz w:val="24"/>
        </w:rPr>
        <w:t>Осторожно опустите в стакан магнитный якорь.</w:t>
      </w:r>
      <w:r>
        <w:rPr>
          <w:spacing w:val="-66"/>
          <w:w w:val="90"/>
          <w:sz w:val="24"/>
        </w:rPr>
        <w:t> </w:t>
      </w:r>
      <w:r>
        <w:rPr>
          <w:spacing w:val="-1"/>
          <w:w w:val="90"/>
          <w:sz w:val="24"/>
        </w:rPr>
        <w:t>Поместите стакан на рабочую поверхность маг-</w:t>
      </w:r>
      <w:r>
        <w:rPr>
          <w:spacing w:val="-66"/>
          <w:w w:val="90"/>
          <w:sz w:val="24"/>
        </w:rPr>
        <w:t> </w:t>
      </w:r>
      <w:r>
        <w:rPr>
          <w:w w:val="85"/>
          <w:sz w:val="24"/>
        </w:rPr>
        <w:t>нитной мешалки. Включите мешалку и осторож-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но,</w:t>
      </w:r>
      <w:r>
        <w:rPr>
          <w:spacing w:val="-7"/>
          <w:w w:val="85"/>
          <w:sz w:val="24"/>
        </w:rPr>
        <w:t> </w:t>
      </w:r>
      <w:r>
        <w:rPr>
          <w:w w:val="85"/>
          <w:sz w:val="24"/>
        </w:rPr>
        <w:t>чтобы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не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разбить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электрод,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опустите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его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-7"/>
          <w:w w:val="85"/>
          <w:sz w:val="24"/>
        </w:rPr>
        <w:t> </w:t>
      </w:r>
      <w:r>
        <w:rPr>
          <w:w w:val="85"/>
          <w:sz w:val="24"/>
        </w:rPr>
        <w:t>ста-</w:t>
      </w:r>
      <w:r>
        <w:rPr>
          <w:spacing w:val="-62"/>
          <w:w w:val="85"/>
          <w:sz w:val="24"/>
        </w:rPr>
        <w:t> </w:t>
      </w:r>
      <w:r>
        <w:rPr>
          <w:w w:val="90"/>
          <w:sz w:val="24"/>
        </w:rPr>
        <w:t>кан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раствором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щелочи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(</w:t>
      </w:r>
      <w:r>
        <w:rPr>
          <w:spacing w:val="-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рис.</w:t>
      </w:r>
      <w:r>
        <w:rPr>
          <w:rFonts w:ascii="Trebuchet MS" w:hAnsi="Trebuchet MS"/>
          <w:i/>
          <w:spacing w:val="-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9</w:t>
      </w:r>
      <w:r>
        <w:rPr>
          <w:w w:val="90"/>
          <w:sz w:val="24"/>
        </w:rPr>
        <w:t>).</w:t>
      </w:r>
    </w:p>
    <w:p>
      <w:pPr>
        <w:spacing w:line="184" w:lineRule="auto" w:before="118"/>
        <w:ind w:left="393" w:right="4168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85"/>
          <w:sz w:val="22"/>
        </w:rPr>
        <w:t>Рис.</w:t>
      </w:r>
      <w:r>
        <w:rPr>
          <w:rFonts w:ascii="Trebuchet MS" w:hAnsi="Trebuchet MS"/>
          <w:b/>
          <w:i/>
          <w:spacing w:val="1"/>
          <w:w w:val="85"/>
          <w:sz w:val="22"/>
        </w:rPr>
        <w:t> </w:t>
      </w:r>
      <w:r>
        <w:rPr>
          <w:rFonts w:ascii="Trebuchet MS" w:hAnsi="Trebuchet MS"/>
          <w:b/>
          <w:i/>
          <w:w w:val="85"/>
          <w:sz w:val="22"/>
        </w:rPr>
        <w:t>9.</w:t>
      </w:r>
      <w:r>
        <w:rPr>
          <w:rFonts w:ascii="Trebuchet MS" w:hAnsi="Trebuchet MS"/>
          <w:b/>
          <w:i/>
          <w:spacing w:val="46"/>
          <w:sz w:val="22"/>
        </w:rPr>
        <w:t> </w:t>
      </w:r>
      <w:r>
        <w:rPr>
          <w:w w:val="85"/>
          <w:sz w:val="22"/>
        </w:rPr>
        <w:t>Установка для кислотно-основного титрования:</w:t>
      </w:r>
      <w:r>
        <w:rPr>
          <w:spacing w:val="-57"/>
          <w:w w:val="85"/>
          <w:sz w:val="22"/>
        </w:rPr>
        <w:t> </w:t>
      </w:r>
      <w:r>
        <w:rPr>
          <w:w w:val="85"/>
          <w:sz w:val="22"/>
        </w:rPr>
        <w:t>1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бюретка;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2</w:t>
      </w:r>
      <w:r>
        <w:rPr>
          <w:spacing w:val="12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штатив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для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закрепления</w:t>
      </w:r>
      <w:r>
        <w:rPr>
          <w:spacing w:val="12"/>
          <w:w w:val="85"/>
          <w:sz w:val="22"/>
        </w:rPr>
        <w:t> </w:t>
      </w:r>
      <w:r>
        <w:rPr>
          <w:w w:val="85"/>
          <w:sz w:val="22"/>
        </w:rPr>
        <w:t>датчика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рН;</w:t>
      </w:r>
      <w:r>
        <w:rPr>
          <w:spacing w:val="-56"/>
          <w:w w:val="85"/>
          <w:sz w:val="22"/>
        </w:rPr>
        <w:t> </w:t>
      </w:r>
      <w:r>
        <w:rPr>
          <w:w w:val="85"/>
          <w:sz w:val="22"/>
        </w:rPr>
        <w:t>3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датчик</w:t>
      </w:r>
      <w:r>
        <w:rPr>
          <w:spacing w:val="2"/>
          <w:w w:val="85"/>
          <w:sz w:val="22"/>
        </w:rPr>
        <w:t> </w:t>
      </w:r>
      <w:r>
        <w:rPr>
          <w:w w:val="85"/>
          <w:sz w:val="22"/>
        </w:rPr>
        <w:t>рН;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4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2"/>
          <w:w w:val="85"/>
          <w:sz w:val="22"/>
        </w:rPr>
        <w:t> </w:t>
      </w:r>
      <w:r>
        <w:rPr>
          <w:w w:val="85"/>
          <w:sz w:val="22"/>
        </w:rPr>
        <w:t>якорь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магнитной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мешалки;</w:t>
      </w:r>
    </w:p>
    <w:p>
      <w:pPr>
        <w:spacing w:line="282" w:lineRule="exact" w:before="0"/>
        <w:ind w:left="393" w:right="4167" w:firstLine="0"/>
        <w:jc w:val="center"/>
        <w:rPr>
          <w:sz w:val="22"/>
        </w:rPr>
      </w:pPr>
      <w:r>
        <w:rPr>
          <w:w w:val="85"/>
          <w:sz w:val="22"/>
        </w:rPr>
        <w:t>5</w:t>
      </w:r>
      <w:r>
        <w:rPr>
          <w:spacing w:val="12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13"/>
          <w:w w:val="85"/>
          <w:sz w:val="22"/>
        </w:rPr>
        <w:t> </w:t>
      </w:r>
      <w:r>
        <w:rPr>
          <w:w w:val="85"/>
          <w:sz w:val="22"/>
        </w:rPr>
        <w:t>магнитная</w:t>
      </w:r>
      <w:r>
        <w:rPr>
          <w:spacing w:val="13"/>
          <w:w w:val="85"/>
          <w:sz w:val="22"/>
        </w:rPr>
        <w:t> </w:t>
      </w:r>
      <w:r>
        <w:rPr>
          <w:w w:val="85"/>
          <w:sz w:val="22"/>
        </w:rPr>
        <w:t>мешалка</w:t>
      </w:r>
    </w:p>
    <w:p>
      <w:pPr>
        <w:spacing w:after="0" w:line="282" w:lineRule="exact"/>
        <w:jc w:val="center"/>
        <w:rPr>
          <w:sz w:val="22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ListParagraph"/>
        <w:numPr>
          <w:ilvl w:val="1"/>
          <w:numId w:val="39"/>
        </w:numPr>
        <w:tabs>
          <w:tab w:pos="1021" w:val="left" w:leader="none"/>
        </w:tabs>
        <w:spacing w:line="324" w:lineRule="exact" w:before="82" w:after="0"/>
        <w:ind w:left="1020" w:right="0" w:hanging="227"/>
        <w:jc w:val="left"/>
        <w:rPr>
          <w:sz w:val="24"/>
        </w:rPr>
      </w:pPr>
      <w:r>
        <w:rPr>
          <w:w w:val="85"/>
          <w:sz w:val="24"/>
        </w:rPr>
        <w:t>Закрепите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электрод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штативе.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Якорь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мешалки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не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должен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касаться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электрода.</w:t>
      </w:r>
    </w:p>
    <w:p>
      <w:pPr>
        <w:pStyle w:val="ListParagraph"/>
        <w:numPr>
          <w:ilvl w:val="1"/>
          <w:numId w:val="39"/>
        </w:numPr>
        <w:tabs>
          <w:tab w:pos="1021" w:val="left" w:leader="none"/>
        </w:tabs>
        <w:spacing w:line="182" w:lineRule="auto" w:before="19" w:after="0"/>
        <w:ind w:left="1020" w:right="131" w:hanging="227"/>
        <w:jc w:val="left"/>
        <w:rPr>
          <w:sz w:val="24"/>
        </w:rPr>
      </w:pPr>
      <w:r>
        <w:rPr>
          <w:w w:val="85"/>
          <w:sz w:val="24"/>
        </w:rPr>
        <w:t>Начните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запись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измерений,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дождитесь,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пока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показания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электрода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станут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стабиль-</w:t>
      </w:r>
      <w:r>
        <w:rPr>
          <w:spacing w:val="-61"/>
          <w:w w:val="85"/>
          <w:sz w:val="24"/>
        </w:rPr>
        <w:t> </w:t>
      </w:r>
      <w:r>
        <w:rPr>
          <w:w w:val="95"/>
          <w:sz w:val="24"/>
        </w:rPr>
        <w:t>ными.</w:t>
      </w:r>
    </w:p>
    <w:p>
      <w:pPr>
        <w:pStyle w:val="ListParagraph"/>
        <w:numPr>
          <w:ilvl w:val="1"/>
          <w:numId w:val="39"/>
        </w:numPr>
        <w:tabs>
          <w:tab w:pos="1021" w:val="left" w:leader="none"/>
        </w:tabs>
        <w:spacing w:line="261" w:lineRule="exact" w:before="0" w:after="0"/>
        <w:ind w:left="1020" w:right="0" w:hanging="227"/>
        <w:jc w:val="left"/>
        <w:rPr>
          <w:sz w:val="24"/>
        </w:rPr>
      </w:pPr>
      <w:r>
        <w:rPr>
          <w:w w:val="85"/>
          <w:sz w:val="24"/>
        </w:rPr>
        <w:t>Прибавьте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к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раствору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2―3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капли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раствора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фенолфталеина.</w:t>
      </w:r>
    </w:p>
    <w:p>
      <w:pPr>
        <w:pStyle w:val="ListParagraph"/>
        <w:numPr>
          <w:ilvl w:val="1"/>
          <w:numId w:val="39"/>
        </w:numPr>
        <w:tabs>
          <w:tab w:pos="1021" w:val="left" w:leader="none"/>
        </w:tabs>
        <w:spacing w:line="182" w:lineRule="auto" w:before="18" w:after="0"/>
        <w:ind w:left="1020" w:right="131" w:hanging="227"/>
        <w:jc w:val="left"/>
        <w:rPr>
          <w:sz w:val="24"/>
        </w:rPr>
      </w:pPr>
      <w:r>
        <w:rPr>
          <w:w w:val="85"/>
          <w:sz w:val="24"/>
        </w:rPr>
        <w:t>Приливайте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одинаковой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скоростью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0,1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М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раствор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хлороводорода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стакан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рас-</w:t>
      </w:r>
      <w:r>
        <w:rPr>
          <w:spacing w:val="-61"/>
          <w:w w:val="85"/>
          <w:sz w:val="24"/>
        </w:rPr>
        <w:t> </w:t>
      </w:r>
      <w:r>
        <w:rPr>
          <w:w w:val="95"/>
          <w:sz w:val="24"/>
        </w:rPr>
        <w:t>твором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щелочи.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rFonts w:ascii="Trebuchet MS" w:hAnsi="Trebuchet MS"/>
          <w:i/>
          <w:w w:val="85"/>
        </w:rPr>
        <w:t>Обратите внимание, </w:t>
      </w:r>
      <w:r>
        <w:rPr>
          <w:w w:val="85"/>
        </w:rPr>
        <w:t>что при приближении точки нейтрализации (когда будет прили-</w:t>
      </w:r>
      <w:r>
        <w:rPr>
          <w:spacing w:val="1"/>
          <w:w w:val="85"/>
        </w:rPr>
        <w:t> </w:t>
      </w:r>
      <w:r>
        <w:rPr>
          <w:w w:val="85"/>
        </w:rPr>
        <w:t>то примерно 9,5 мл раствора кислоты) раствор кислоты добавляйте по каплям. В момент</w:t>
      </w:r>
      <w:r>
        <w:rPr>
          <w:spacing w:val="1"/>
          <w:w w:val="85"/>
        </w:rPr>
        <w:t> </w:t>
      </w:r>
      <w:r>
        <w:rPr>
          <w:w w:val="85"/>
        </w:rPr>
        <w:t>обесцвечивания</w:t>
      </w:r>
      <w:r>
        <w:rPr>
          <w:spacing w:val="27"/>
          <w:w w:val="85"/>
        </w:rPr>
        <w:t> </w:t>
      </w:r>
      <w:r>
        <w:rPr>
          <w:w w:val="85"/>
        </w:rPr>
        <w:t>окраски</w:t>
      </w:r>
      <w:r>
        <w:rPr>
          <w:spacing w:val="28"/>
          <w:w w:val="85"/>
        </w:rPr>
        <w:t> </w:t>
      </w:r>
      <w:r>
        <w:rPr>
          <w:w w:val="85"/>
        </w:rPr>
        <w:t>фенолфталеина</w:t>
      </w:r>
      <w:r>
        <w:rPr>
          <w:spacing w:val="28"/>
          <w:w w:val="85"/>
        </w:rPr>
        <w:t> </w:t>
      </w:r>
      <w:r>
        <w:rPr>
          <w:w w:val="85"/>
        </w:rPr>
        <w:t>достигается</w:t>
      </w:r>
      <w:r>
        <w:rPr>
          <w:spacing w:val="28"/>
          <w:w w:val="85"/>
        </w:rPr>
        <w:t> </w:t>
      </w:r>
      <w:r>
        <w:rPr>
          <w:w w:val="85"/>
        </w:rPr>
        <w:t>точка</w:t>
      </w:r>
      <w:r>
        <w:rPr>
          <w:spacing w:val="27"/>
          <w:w w:val="85"/>
        </w:rPr>
        <w:t> </w:t>
      </w:r>
      <w:r>
        <w:rPr>
          <w:w w:val="85"/>
        </w:rPr>
        <w:t>нейтрализации.</w:t>
      </w:r>
      <w:r>
        <w:rPr>
          <w:spacing w:val="28"/>
          <w:w w:val="85"/>
        </w:rPr>
        <w:t> </w:t>
      </w:r>
      <w:r>
        <w:rPr>
          <w:w w:val="85"/>
        </w:rPr>
        <w:t>рН</w:t>
      </w:r>
      <w:r>
        <w:rPr>
          <w:spacing w:val="28"/>
          <w:w w:val="85"/>
        </w:rPr>
        <w:t> </w:t>
      </w:r>
      <w:r>
        <w:rPr>
          <w:w w:val="85"/>
        </w:rPr>
        <w:t>раствора</w:t>
      </w:r>
      <w:r>
        <w:rPr>
          <w:spacing w:val="-62"/>
          <w:w w:val="85"/>
        </w:rPr>
        <w:t> </w:t>
      </w:r>
      <w:r>
        <w:rPr/>
        <w:t>в</w:t>
      </w:r>
      <w:r>
        <w:rPr>
          <w:spacing w:val="-18"/>
        </w:rPr>
        <w:t> </w:t>
      </w:r>
      <w:r>
        <w:rPr/>
        <w:t>этой</w:t>
      </w:r>
      <w:r>
        <w:rPr>
          <w:spacing w:val="-18"/>
        </w:rPr>
        <w:t> </w:t>
      </w:r>
      <w:r>
        <w:rPr/>
        <w:t>точке</w:t>
      </w:r>
      <w:r>
        <w:rPr>
          <w:spacing w:val="-18"/>
        </w:rPr>
        <w:t> </w:t>
      </w:r>
      <w:r>
        <w:rPr/>
        <w:t>равен</w:t>
      </w:r>
      <w:r>
        <w:rPr>
          <w:spacing w:val="-17"/>
        </w:rPr>
        <w:t> </w:t>
      </w:r>
      <w:r>
        <w:rPr/>
        <w:t>7.</w:t>
      </w:r>
    </w:p>
    <w:p>
      <w:pPr>
        <w:pStyle w:val="ListParagraph"/>
        <w:numPr>
          <w:ilvl w:val="1"/>
          <w:numId w:val="39"/>
        </w:numPr>
        <w:tabs>
          <w:tab w:pos="1021" w:val="left" w:leader="none"/>
        </w:tabs>
        <w:spacing w:line="182" w:lineRule="auto" w:before="0" w:after="0"/>
        <w:ind w:left="1020" w:right="131" w:hanging="227"/>
        <w:jc w:val="left"/>
        <w:rPr>
          <w:sz w:val="24"/>
        </w:rPr>
      </w:pPr>
      <w:r>
        <w:rPr>
          <w:w w:val="85"/>
          <w:sz w:val="24"/>
        </w:rPr>
        <w:t>Прилейте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ещё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несколько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мл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раствора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кислоты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стакан.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Занесите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полученные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дан-</w:t>
      </w:r>
      <w:r>
        <w:rPr>
          <w:spacing w:val="-61"/>
          <w:w w:val="85"/>
          <w:sz w:val="24"/>
        </w:rPr>
        <w:t> </w:t>
      </w:r>
      <w:r>
        <w:rPr>
          <w:w w:val="85"/>
          <w:sz w:val="24"/>
        </w:rPr>
        <w:t>ные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таблицу.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Сделайте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выводы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по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результатам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работы.</w:t>
      </w:r>
    </w:p>
    <w:p>
      <w:pPr>
        <w:pStyle w:val="BodyText"/>
        <w:spacing w:line="261" w:lineRule="exact"/>
        <w:ind w:left="737"/>
      </w:pPr>
      <w:r>
        <w:rPr/>
        <w:t>Выводы:</w:t>
      </w:r>
    </w:p>
    <w:p>
      <w:pPr>
        <w:pStyle w:val="BodyText"/>
        <w:spacing w:line="182" w:lineRule="auto" w:before="18"/>
        <w:ind w:left="397" w:firstLine="340"/>
      </w:pPr>
      <w:r>
        <w:rPr>
          <w:w w:val="85"/>
        </w:rPr>
        <w:t>Указать,</w:t>
      </w:r>
      <w:r>
        <w:rPr>
          <w:spacing w:val="8"/>
          <w:w w:val="85"/>
        </w:rPr>
        <w:t> </w:t>
      </w:r>
      <w:r>
        <w:rPr>
          <w:w w:val="85"/>
        </w:rPr>
        <w:t>как</w:t>
      </w:r>
      <w:r>
        <w:rPr>
          <w:spacing w:val="9"/>
          <w:w w:val="85"/>
        </w:rPr>
        <w:t> </w:t>
      </w:r>
      <w:r>
        <w:rPr>
          <w:w w:val="85"/>
        </w:rPr>
        <w:t>можно</w:t>
      </w:r>
      <w:r>
        <w:rPr>
          <w:spacing w:val="9"/>
          <w:w w:val="85"/>
        </w:rPr>
        <w:t> </w:t>
      </w:r>
      <w:r>
        <w:rPr>
          <w:w w:val="85"/>
        </w:rPr>
        <w:t>определить</w:t>
      </w:r>
      <w:r>
        <w:rPr>
          <w:spacing w:val="8"/>
          <w:w w:val="85"/>
        </w:rPr>
        <w:t> </w:t>
      </w:r>
      <w:r>
        <w:rPr>
          <w:w w:val="85"/>
        </w:rPr>
        <w:t>точку</w:t>
      </w:r>
      <w:r>
        <w:rPr>
          <w:spacing w:val="9"/>
          <w:w w:val="85"/>
        </w:rPr>
        <w:t> </w:t>
      </w:r>
      <w:r>
        <w:rPr>
          <w:w w:val="85"/>
        </w:rPr>
        <w:t>эквивалентности</w:t>
      </w:r>
      <w:r>
        <w:rPr>
          <w:spacing w:val="9"/>
          <w:w w:val="85"/>
        </w:rPr>
        <w:t> </w:t>
      </w:r>
      <w:r>
        <w:rPr>
          <w:w w:val="85"/>
        </w:rPr>
        <w:t>(когда</w:t>
      </w:r>
      <w:r>
        <w:rPr>
          <w:spacing w:val="8"/>
          <w:w w:val="85"/>
        </w:rPr>
        <w:t> </w:t>
      </w:r>
      <w:r>
        <w:rPr>
          <w:w w:val="85"/>
        </w:rPr>
        <w:t>щелочь</w:t>
      </w:r>
      <w:r>
        <w:rPr>
          <w:spacing w:val="9"/>
          <w:w w:val="85"/>
        </w:rPr>
        <w:t> </w:t>
      </w:r>
      <w:r>
        <w:rPr>
          <w:w w:val="85"/>
        </w:rPr>
        <w:t>полностью</w:t>
      </w:r>
      <w:r>
        <w:rPr>
          <w:spacing w:val="9"/>
          <w:w w:val="85"/>
        </w:rPr>
        <w:t> </w:t>
      </w:r>
      <w:r>
        <w:rPr>
          <w:w w:val="85"/>
        </w:rPr>
        <w:t>всту-</w:t>
      </w:r>
      <w:r>
        <w:rPr>
          <w:spacing w:val="-62"/>
          <w:w w:val="85"/>
        </w:rPr>
        <w:t> </w:t>
      </w:r>
      <w:r>
        <w:rPr>
          <w:w w:val="95"/>
        </w:rPr>
        <w:t>пила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реакцию</w:t>
      </w:r>
      <w:r>
        <w:rPr>
          <w:spacing w:val="-14"/>
          <w:w w:val="95"/>
        </w:rPr>
        <w:t> </w:t>
      </w:r>
      <w:r>
        <w:rPr>
          <w:w w:val="95"/>
        </w:rPr>
        <w:t>с</w:t>
      </w:r>
      <w:r>
        <w:rPr>
          <w:spacing w:val="-13"/>
          <w:w w:val="95"/>
        </w:rPr>
        <w:t> </w:t>
      </w:r>
      <w:r>
        <w:rPr>
          <w:w w:val="95"/>
        </w:rPr>
        <w:t>кислотой).</w:t>
      </w:r>
    </w:p>
    <w:p>
      <w:pPr>
        <w:pStyle w:val="ListParagraph"/>
        <w:numPr>
          <w:ilvl w:val="0"/>
          <w:numId w:val="42"/>
        </w:numPr>
        <w:tabs>
          <w:tab w:pos="1049" w:val="left" w:leader="none"/>
        </w:tabs>
        <w:spacing w:line="182" w:lineRule="auto" w:before="0" w:after="0"/>
        <w:ind w:left="397" w:right="131" w:firstLine="340"/>
        <w:jc w:val="left"/>
        <w:rPr>
          <w:sz w:val="24"/>
        </w:rPr>
      </w:pPr>
      <w:r>
        <w:rPr>
          <w:w w:val="85"/>
          <w:sz w:val="24"/>
        </w:rPr>
        <w:t>Инструкция</w:t>
      </w:r>
      <w:r>
        <w:rPr>
          <w:spacing w:val="32"/>
          <w:w w:val="85"/>
          <w:sz w:val="24"/>
        </w:rPr>
        <w:t> </w:t>
      </w:r>
      <w:r>
        <w:rPr>
          <w:w w:val="85"/>
          <w:sz w:val="24"/>
        </w:rPr>
        <w:t>к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выполнению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демонстрационного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опыта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«Тепловой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эффект</w:t>
      </w:r>
      <w:r>
        <w:rPr>
          <w:spacing w:val="32"/>
          <w:w w:val="85"/>
          <w:sz w:val="24"/>
        </w:rPr>
        <w:t> </w:t>
      </w:r>
      <w:r>
        <w:rPr>
          <w:w w:val="85"/>
          <w:sz w:val="24"/>
        </w:rPr>
        <w:t>реакции</w:t>
      </w:r>
      <w:r>
        <w:rPr>
          <w:spacing w:val="-61"/>
          <w:w w:val="85"/>
          <w:sz w:val="24"/>
        </w:rPr>
        <w:t> </w:t>
      </w:r>
      <w:r>
        <w:rPr>
          <w:w w:val="90"/>
          <w:sz w:val="24"/>
        </w:rPr>
        <w:t>гидроксида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натрия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углекислым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газом»:</w:t>
      </w:r>
    </w:p>
    <w:p>
      <w:pPr>
        <w:pStyle w:val="ListParagraph"/>
        <w:numPr>
          <w:ilvl w:val="0"/>
          <w:numId w:val="43"/>
        </w:numPr>
        <w:tabs>
          <w:tab w:pos="1021" w:val="left" w:leader="none"/>
        </w:tabs>
        <w:spacing w:line="182" w:lineRule="auto" w:before="0" w:after="0"/>
        <w:ind w:left="1020" w:right="131" w:hanging="227"/>
        <w:jc w:val="both"/>
        <w:rPr>
          <w:sz w:val="24"/>
        </w:rPr>
      </w:pPr>
      <w:r>
        <w:rPr>
          <w:w w:val="85"/>
          <w:sz w:val="24"/>
        </w:rPr>
        <w:t>Круглодонную колбу заполните углекислым газом из аппарата Киппа или прибора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Кирюшкина.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Полноту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заполнения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проконтролируйте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при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помощи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горящей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лучины.</w:t>
      </w:r>
    </w:p>
    <w:p>
      <w:pPr>
        <w:pStyle w:val="ListParagraph"/>
        <w:numPr>
          <w:ilvl w:val="0"/>
          <w:numId w:val="43"/>
        </w:numPr>
        <w:tabs>
          <w:tab w:pos="1021" w:val="left" w:leader="none"/>
        </w:tabs>
        <w:spacing w:line="182" w:lineRule="auto" w:before="0" w:after="0"/>
        <w:ind w:left="1020" w:right="131" w:hanging="227"/>
        <w:jc w:val="both"/>
        <w:rPr>
          <w:sz w:val="24"/>
        </w:rPr>
      </w:pPr>
      <w:r>
        <w:rPr>
          <w:w w:val="85"/>
          <w:sz w:val="24"/>
        </w:rPr>
        <w:t>В наполненную газом колбу быстро насыпьте порошок гидроксида натрия (на кол-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бу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ёмкостью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0,5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л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следует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взять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около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10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г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NaOH)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герметично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закройте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пробкой</w:t>
      </w:r>
      <w:r>
        <w:rPr>
          <w:spacing w:val="-62"/>
          <w:w w:val="85"/>
          <w:sz w:val="24"/>
        </w:rPr>
        <w:t> </w:t>
      </w:r>
      <w:r>
        <w:rPr>
          <w:w w:val="90"/>
          <w:sz w:val="24"/>
        </w:rPr>
        <w:t>с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датчиками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температуры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давления.</w:t>
      </w:r>
    </w:p>
    <w:p>
      <w:pPr>
        <w:pStyle w:val="ListParagraph"/>
        <w:numPr>
          <w:ilvl w:val="0"/>
          <w:numId w:val="43"/>
        </w:numPr>
        <w:tabs>
          <w:tab w:pos="1021" w:val="left" w:leader="none"/>
        </w:tabs>
        <w:spacing w:line="182" w:lineRule="auto" w:before="0" w:after="0"/>
        <w:ind w:left="1020" w:right="131" w:hanging="227"/>
        <w:jc w:val="both"/>
        <w:rPr>
          <w:sz w:val="24"/>
        </w:rPr>
      </w:pPr>
      <w:r>
        <w:rPr>
          <w:w w:val="85"/>
          <w:sz w:val="24"/>
        </w:rPr>
        <w:t>Начните измерения и наблюдайте, как в течение 2―3 минут изменяются значения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температуры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давления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(или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объёма)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колбе-реакторе.</w:t>
      </w:r>
    </w:p>
    <w:p>
      <w:pPr>
        <w:pStyle w:val="BodyText"/>
        <w:rPr>
          <w:sz w:val="13"/>
        </w:rPr>
      </w:pPr>
    </w:p>
    <w:p>
      <w:pPr>
        <w:spacing w:before="92"/>
        <w:ind w:left="754" w:right="0" w:firstLine="0"/>
        <w:jc w:val="left"/>
        <w:rPr>
          <w:rFonts w:ascii="Tahoma" w:hAnsi="Tahoma"/>
          <w:b/>
          <w:sz w:val="24"/>
        </w:rPr>
      </w:pPr>
      <w:r>
        <w:rPr/>
        <w:pict>
          <v:group style="position:absolute;margin-left:71.732002pt;margin-top:1.624766pt;width:466.75pt;height:341.75pt;mso-position-horizontal-relative:page;mso-position-vertical-relative:paragraph;z-index:-21925376" coordorigin="1435,32" coordsize="9335,6835">
            <v:rect style="position:absolute;left:1434;top:32;width:9335;height:413" filled="true" fillcolor="#006db0" stroked="false">
              <v:fill type="solid"/>
            </v:rect>
            <v:rect style="position:absolute;left:1434;top:445;width:9335;height:6422" filled="true" fillcolor="#dee5f3" stroked="false">
              <v:fill type="solid"/>
            </v:rect>
            <w10:wrap type="none"/>
          </v:group>
        </w:pict>
      </w:r>
      <w:r>
        <w:rPr>
          <w:rFonts w:ascii="Tahoma" w:hAnsi="Tahoma"/>
          <w:b/>
          <w:color w:val="FFFFFF"/>
          <w:w w:val="95"/>
          <w:sz w:val="24"/>
        </w:rPr>
        <w:t>ПОМОЩЬ</w:t>
      </w:r>
      <w:r>
        <w:rPr>
          <w:rFonts w:ascii="Tahoma" w:hAnsi="Tahoma"/>
          <w:b/>
          <w:color w:val="FFFFFF"/>
          <w:spacing w:val="9"/>
          <w:w w:val="95"/>
          <w:sz w:val="24"/>
        </w:rPr>
        <w:t> </w:t>
      </w:r>
      <w:r>
        <w:rPr>
          <w:rFonts w:ascii="Tahoma" w:hAnsi="Tahoma"/>
          <w:b/>
          <w:color w:val="FFFFFF"/>
          <w:w w:val="95"/>
          <w:sz w:val="24"/>
        </w:rPr>
        <w:t>УЧИТЕЛЮ</w:t>
      </w:r>
    </w:p>
    <w:p>
      <w:pPr>
        <w:spacing w:line="275" w:lineRule="exact" w:before="116"/>
        <w:ind w:left="737" w:right="0" w:firstLine="0"/>
        <w:jc w:val="left"/>
        <w:rPr>
          <w:rFonts w:ascii="Tahoma" w:hAnsi="Tahoma"/>
          <w:b/>
          <w:sz w:val="24"/>
        </w:rPr>
      </w:pPr>
      <w:r>
        <w:rPr>
          <w:rFonts w:ascii="Tahoma" w:hAnsi="Tahoma"/>
          <w:b/>
          <w:w w:val="90"/>
          <w:sz w:val="24"/>
        </w:rPr>
        <w:t>Материалы</w:t>
      </w:r>
      <w:r>
        <w:rPr>
          <w:rFonts w:ascii="Tahoma" w:hAnsi="Tahoma"/>
          <w:b/>
          <w:spacing w:val="22"/>
          <w:w w:val="90"/>
          <w:sz w:val="24"/>
        </w:rPr>
        <w:t> </w:t>
      </w:r>
      <w:r>
        <w:rPr>
          <w:rFonts w:ascii="Tahoma" w:hAnsi="Tahoma"/>
          <w:b/>
          <w:w w:val="90"/>
          <w:sz w:val="24"/>
        </w:rPr>
        <w:t>для</w:t>
      </w:r>
      <w:r>
        <w:rPr>
          <w:rFonts w:ascii="Tahoma" w:hAnsi="Tahoma"/>
          <w:b/>
          <w:spacing w:val="22"/>
          <w:w w:val="90"/>
          <w:sz w:val="24"/>
        </w:rPr>
        <w:t> </w:t>
      </w:r>
      <w:r>
        <w:rPr>
          <w:rFonts w:ascii="Tahoma" w:hAnsi="Tahoma"/>
          <w:b/>
          <w:w w:val="90"/>
          <w:sz w:val="24"/>
        </w:rPr>
        <w:t>копирования</w:t>
      </w:r>
    </w:p>
    <w:p>
      <w:pPr>
        <w:pStyle w:val="BodyText"/>
        <w:spacing w:line="312" w:lineRule="exact"/>
        <w:ind w:left="393" w:right="5866"/>
        <w:jc w:val="center"/>
      </w:pPr>
      <w:r>
        <w:rPr>
          <w:w w:val="85"/>
        </w:rPr>
        <w:t>Таблица</w:t>
      </w:r>
      <w:r>
        <w:rPr>
          <w:spacing w:val="-5"/>
          <w:w w:val="85"/>
        </w:rPr>
        <w:t> </w:t>
      </w:r>
      <w:r>
        <w:rPr>
          <w:w w:val="85"/>
        </w:rPr>
        <w:t>результатов</w:t>
      </w:r>
      <w:r>
        <w:rPr>
          <w:spacing w:val="-5"/>
          <w:w w:val="85"/>
        </w:rPr>
        <w:t> </w:t>
      </w:r>
      <w:r>
        <w:rPr>
          <w:w w:val="85"/>
        </w:rPr>
        <w:t>работы</w:t>
      </w:r>
    </w:p>
    <w:p>
      <w:pPr>
        <w:pStyle w:val="BodyText"/>
        <w:spacing w:line="284" w:lineRule="exact"/>
        <w:ind w:left="393" w:right="130"/>
        <w:jc w:val="center"/>
      </w:pPr>
      <w:r>
        <w:rPr>
          <w:w w:val="85"/>
        </w:rPr>
        <w:t>Результаты</w:t>
      </w:r>
      <w:r>
        <w:rPr>
          <w:spacing w:val="27"/>
          <w:w w:val="85"/>
        </w:rPr>
        <w:t> </w:t>
      </w:r>
      <w:r>
        <w:rPr>
          <w:w w:val="85"/>
        </w:rPr>
        <w:t>измерений/наблюдений</w:t>
      </w:r>
      <w:r>
        <w:rPr>
          <w:spacing w:val="27"/>
          <w:w w:val="85"/>
        </w:rPr>
        <w:t> </w:t>
      </w:r>
      <w:r>
        <w:rPr>
          <w:w w:val="85"/>
        </w:rPr>
        <w:t>лабораторной</w:t>
      </w:r>
      <w:r>
        <w:rPr>
          <w:spacing w:val="27"/>
          <w:w w:val="85"/>
        </w:rPr>
        <w:t> </w:t>
      </w:r>
      <w:r>
        <w:rPr>
          <w:w w:val="85"/>
        </w:rPr>
        <w:t>работы</w:t>
      </w:r>
    </w:p>
    <w:p>
      <w:pPr>
        <w:pStyle w:val="BodyText"/>
        <w:spacing w:line="326" w:lineRule="exact"/>
        <w:ind w:left="393" w:right="130"/>
        <w:jc w:val="center"/>
      </w:pPr>
      <w:r>
        <w:rPr>
          <w:w w:val="85"/>
        </w:rPr>
        <w:t>«Реакция</w:t>
      </w:r>
      <w:r>
        <w:rPr>
          <w:spacing w:val="33"/>
          <w:w w:val="85"/>
        </w:rPr>
        <w:t> </w:t>
      </w:r>
      <w:r>
        <w:rPr>
          <w:w w:val="85"/>
        </w:rPr>
        <w:t>нейтрализации»</w:t>
      </w:r>
    </w:p>
    <w:p>
      <w:pPr>
        <w:pStyle w:val="BodyText"/>
        <w:spacing w:before="13" w:after="1"/>
        <w:rPr>
          <w:sz w:val="7"/>
        </w:rPr>
      </w:pPr>
    </w:p>
    <w:tbl>
      <w:tblPr>
        <w:tblW w:w="0" w:type="auto"/>
        <w:jc w:val="left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1"/>
        <w:gridCol w:w="2098"/>
        <w:gridCol w:w="2098"/>
        <w:gridCol w:w="2098"/>
      </w:tblGrid>
      <w:tr>
        <w:trPr>
          <w:trHeight w:val="874" w:hRule="atLeast"/>
        </w:trPr>
        <w:tc>
          <w:tcPr>
            <w:tcW w:w="2381" w:type="dxa"/>
            <w:shd w:val="clear" w:color="auto" w:fill="DEE5F3"/>
          </w:tcPr>
          <w:p>
            <w:pPr>
              <w:pStyle w:val="TableParagraph"/>
              <w:spacing w:before="11"/>
              <w:rPr>
                <w:sz w:val="19"/>
              </w:rPr>
            </w:pPr>
          </w:p>
          <w:p>
            <w:pPr>
              <w:pStyle w:val="TableParagraph"/>
              <w:ind w:left="727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Значение</w:t>
            </w:r>
          </w:p>
        </w:tc>
        <w:tc>
          <w:tcPr>
            <w:tcW w:w="2098" w:type="dxa"/>
            <w:shd w:val="clear" w:color="auto" w:fill="DEE5F3"/>
          </w:tcPr>
          <w:p>
            <w:pPr>
              <w:pStyle w:val="TableParagraph"/>
              <w:spacing w:before="183"/>
              <w:ind w:left="431" w:hanging="105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Исходный</w:t>
            </w:r>
            <w:r>
              <w:rPr>
                <w:rFonts w:ascii="Tahoma" w:hAnsi="Tahoma"/>
                <w:b/>
                <w:spacing w:val="16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рас-</w:t>
            </w:r>
            <w:r>
              <w:rPr>
                <w:rFonts w:ascii="Tahoma" w:hAnsi="Tahoma"/>
                <w:b/>
                <w:spacing w:val="-49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твор</w:t>
            </w:r>
            <w:r>
              <w:rPr>
                <w:rFonts w:ascii="Tahoma" w:hAnsi="Tahoma"/>
                <w:b/>
                <w:spacing w:val="5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щелочи</w:t>
            </w:r>
          </w:p>
        </w:tc>
        <w:tc>
          <w:tcPr>
            <w:tcW w:w="2098" w:type="dxa"/>
            <w:shd w:val="clear" w:color="auto" w:fill="DEE5F3"/>
          </w:tcPr>
          <w:p>
            <w:pPr>
              <w:pStyle w:val="TableParagraph"/>
              <w:spacing w:before="183"/>
              <w:ind w:left="223" w:firstLine="65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Раствор</w:t>
            </w:r>
            <w:r>
              <w:rPr>
                <w:rFonts w:ascii="Tahoma" w:hAnsi="Tahoma"/>
                <w:b/>
                <w:spacing w:val="5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в</w:t>
            </w:r>
            <w:r>
              <w:rPr>
                <w:rFonts w:ascii="Tahoma" w:hAnsi="Tahoma"/>
                <w:b/>
                <w:spacing w:val="5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точке</w:t>
            </w:r>
            <w:r>
              <w:rPr>
                <w:rFonts w:ascii="Tahoma" w:hAnsi="Tahoma"/>
                <w:b/>
                <w:spacing w:val="1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эквивалентности</w:t>
            </w:r>
          </w:p>
        </w:tc>
        <w:tc>
          <w:tcPr>
            <w:tcW w:w="2098" w:type="dxa"/>
            <w:shd w:val="clear" w:color="auto" w:fill="DEE5F3"/>
          </w:tcPr>
          <w:p>
            <w:pPr>
              <w:pStyle w:val="TableParagraph"/>
              <w:spacing w:before="63"/>
              <w:ind w:left="224" w:right="213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Раствор после</w:t>
            </w:r>
            <w:r>
              <w:rPr>
                <w:rFonts w:ascii="Tahoma" w:hAnsi="Tahoma"/>
                <w:b/>
                <w:spacing w:val="1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добавления</w:t>
            </w:r>
            <w:r>
              <w:rPr>
                <w:rFonts w:ascii="Tahoma" w:hAnsi="Tahoma"/>
                <w:b/>
                <w:spacing w:val="1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избытка</w:t>
            </w:r>
            <w:r>
              <w:rPr>
                <w:rFonts w:ascii="Tahoma" w:hAnsi="Tahoma"/>
                <w:b/>
                <w:spacing w:val="-4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кислоты</w:t>
            </w:r>
          </w:p>
        </w:tc>
      </w:tr>
      <w:tr>
        <w:trPr>
          <w:trHeight w:val="410" w:hRule="atLeast"/>
        </w:trPr>
        <w:tc>
          <w:tcPr>
            <w:tcW w:w="2381" w:type="dxa"/>
            <w:shd w:val="clear" w:color="auto" w:fill="DEE5F3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Значение</w:t>
            </w:r>
            <w:r>
              <w:rPr>
                <w:spacing w:val="1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рН</w:t>
            </w:r>
          </w:p>
        </w:tc>
        <w:tc>
          <w:tcPr>
            <w:tcW w:w="2098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98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98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2381" w:type="dxa"/>
            <w:shd w:val="clear" w:color="auto" w:fill="DEE5F3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Цвет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фенолфталеина</w:t>
            </w:r>
          </w:p>
        </w:tc>
        <w:tc>
          <w:tcPr>
            <w:tcW w:w="2098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98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98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line="326" w:lineRule="exact" w:before="77"/>
        <w:ind w:right="1984"/>
        <w:jc w:val="right"/>
      </w:pPr>
      <w:r>
        <w:rPr>
          <w:w w:val="85"/>
        </w:rPr>
        <w:t>Результаты</w:t>
      </w:r>
      <w:r>
        <w:rPr>
          <w:spacing w:val="-1"/>
          <w:w w:val="85"/>
        </w:rPr>
        <w:t> </w:t>
      </w:r>
      <w:r>
        <w:rPr>
          <w:w w:val="85"/>
        </w:rPr>
        <w:t>наблюдений демонстрационного</w:t>
      </w:r>
      <w:r>
        <w:rPr>
          <w:spacing w:val="-1"/>
          <w:w w:val="85"/>
        </w:rPr>
        <w:t> </w:t>
      </w:r>
      <w:r>
        <w:rPr>
          <w:w w:val="85"/>
        </w:rPr>
        <w:t>опыта</w:t>
      </w:r>
    </w:p>
    <w:p>
      <w:pPr>
        <w:pStyle w:val="BodyText"/>
        <w:spacing w:line="284" w:lineRule="exact"/>
        <w:ind w:right="2038"/>
        <w:jc w:val="right"/>
      </w:pPr>
      <w:r>
        <w:rPr>
          <w:w w:val="85"/>
        </w:rPr>
        <w:t>«Тепловой</w:t>
      </w:r>
      <w:r>
        <w:rPr>
          <w:spacing w:val="4"/>
          <w:w w:val="85"/>
        </w:rPr>
        <w:t> </w:t>
      </w:r>
      <w:r>
        <w:rPr>
          <w:w w:val="85"/>
        </w:rPr>
        <w:t>эффект</w:t>
      </w:r>
      <w:r>
        <w:rPr>
          <w:spacing w:val="5"/>
          <w:w w:val="85"/>
        </w:rPr>
        <w:t> </w:t>
      </w:r>
      <w:r>
        <w:rPr>
          <w:w w:val="85"/>
        </w:rPr>
        <w:t>реакции</w:t>
      </w:r>
      <w:r>
        <w:rPr>
          <w:spacing w:val="5"/>
          <w:w w:val="85"/>
        </w:rPr>
        <w:t> </w:t>
      </w:r>
      <w:r>
        <w:rPr>
          <w:w w:val="85"/>
        </w:rPr>
        <w:t>гидроксида</w:t>
      </w:r>
      <w:r>
        <w:rPr>
          <w:spacing w:val="5"/>
          <w:w w:val="85"/>
        </w:rPr>
        <w:t> </w:t>
      </w:r>
      <w:r>
        <w:rPr>
          <w:w w:val="85"/>
        </w:rPr>
        <w:t>натрия</w:t>
      </w:r>
      <w:r>
        <w:rPr>
          <w:spacing w:val="5"/>
          <w:w w:val="85"/>
        </w:rPr>
        <w:t> </w:t>
      </w:r>
      <w:r>
        <w:rPr>
          <w:w w:val="85"/>
        </w:rPr>
        <w:t>с</w:t>
      </w:r>
      <w:r>
        <w:rPr>
          <w:spacing w:val="5"/>
          <w:w w:val="85"/>
        </w:rPr>
        <w:t> </w:t>
      </w:r>
      <w:r>
        <w:rPr>
          <w:w w:val="85"/>
        </w:rPr>
        <w:t>углекислым</w:t>
      </w:r>
      <w:r>
        <w:rPr>
          <w:spacing w:val="4"/>
          <w:w w:val="85"/>
        </w:rPr>
        <w:t> </w:t>
      </w:r>
      <w:r>
        <w:rPr>
          <w:w w:val="85"/>
        </w:rPr>
        <w:t>газом»</w:t>
      </w:r>
    </w:p>
    <w:p>
      <w:pPr>
        <w:pStyle w:val="BodyText"/>
        <w:spacing w:line="326" w:lineRule="exact"/>
        <w:ind w:left="393" w:right="130"/>
        <w:jc w:val="center"/>
      </w:pPr>
      <w:r>
        <w:rPr>
          <w:w w:val="85"/>
        </w:rPr>
        <w:t>Результаты</w:t>
      </w:r>
      <w:r>
        <w:rPr>
          <w:spacing w:val="6"/>
          <w:w w:val="85"/>
        </w:rPr>
        <w:t> </w:t>
      </w:r>
      <w:r>
        <w:rPr>
          <w:w w:val="85"/>
        </w:rPr>
        <w:t>наблюдений</w:t>
      </w:r>
    </w:p>
    <w:p>
      <w:pPr>
        <w:pStyle w:val="BodyText"/>
        <w:spacing w:before="14"/>
        <w:rPr>
          <w:sz w:val="7"/>
        </w:rPr>
      </w:pPr>
    </w:p>
    <w:tbl>
      <w:tblPr>
        <w:tblW w:w="0" w:type="auto"/>
        <w:jc w:val="left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5"/>
        <w:gridCol w:w="2892"/>
        <w:gridCol w:w="2892"/>
      </w:tblGrid>
      <w:tr>
        <w:trPr>
          <w:trHeight w:val="394" w:hRule="atLeast"/>
        </w:trPr>
        <w:tc>
          <w:tcPr>
            <w:tcW w:w="2835" w:type="dxa"/>
            <w:shd w:val="clear" w:color="auto" w:fill="DEE5F3"/>
          </w:tcPr>
          <w:p>
            <w:pPr>
              <w:pStyle w:val="TableParagraph"/>
              <w:spacing w:before="63"/>
              <w:ind w:left="719" w:right="710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Показатели</w:t>
            </w:r>
          </w:p>
        </w:tc>
        <w:tc>
          <w:tcPr>
            <w:tcW w:w="2892" w:type="dxa"/>
            <w:shd w:val="clear" w:color="auto" w:fill="DEE5F3"/>
          </w:tcPr>
          <w:p>
            <w:pPr>
              <w:pStyle w:val="TableParagraph"/>
              <w:spacing w:before="63"/>
              <w:ind w:left="375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Начальные</w:t>
            </w:r>
            <w:r>
              <w:rPr>
                <w:rFonts w:ascii="Tahoma" w:hAnsi="Tahoma"/>
                <w:b/>
                <w:spacing w:val="13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показания</w:t>
            </w:r>
          </w:p>
        </w:tc>
        <w:tc>
          <w:tcPr>
            <w:tcW w:w="2892" w:type="dxa"/>
            <w:shd w:val="clear" w:color="auto" w:fill="DEE5F3"/>
          </w:tcPr>
          <w:p>
            <w:pPr>
              <w:pStyle w:val="TableParagraph"/>
              <w:spacing w:before="63"/>
              <w:ind w:left="427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Конечные</w:t>
            </w:r>
            <w:r>
              <w:rPr>
                <w:rFonts w:ascii="Tahoma" w:hAnsi="Tahoma"/>
                <w:b/>
                <w:spacing w:val="17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показания</w:t>
            </w:r>
          </w:p>
        </w:tc>
      </w:tr>
      <w:tr>
        <w:trPr>
          <w:trHeight w:val="410" w:hRule="atLeast"/>
        </w:trPr>
        <w:tc>
          <w:tcPr>
            <w:tcW w:w="2835" w:type="dxa"/>
            <w:shd w:val="clear" w:color="auto" w:fill="DEE5F3"/>
          </w:tcPr>
          <w:p>
            <w:pPr>
              <w:pStyle w:val="TableParagraph"/>
              <w:spacing w:before="38"/>
              <w:ind w:left="719" w:right="7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Давление</w:t>
            </w:r>
          </w:p>
        </w:tc>
        <w:tc>
          <w:tcPr>
            <w:tcW w:w="2892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92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2835" w:type="dxa"/>
            <w:shd w:val="clear" w:color="auto" w:fill="DEE5F3"/>
          </w:tcPr>
          <w:p>
            <w:pPr>
              <w:pStyle w:val="TableParagraph"/>
              <w:spacing w:before="38"/>
              <w:ind w:left="719" w:right="7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Температура</w:t>
            </w:r>
          </w:p>
        </w:tc>
        <w:tc>
          <w:tcPr>
            <w:tcW w:w="2892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92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line="184" w:lineRule="auto" w:before="194"/>
        <w:ind w:left="737" w:right="470"/>
      </w:pPr>
      <w:r>
        <w:rPr>
          <w:w w:val="85"/>
        </w:rPr>
        <w:t>Анкета</w:t>
      </w:r>
      <w:r>
        <w:rPr>
          <w:spacing w:val="14"/>
          <w:w w:val="85"/>
        </w:rPr>
        <w:t> </w:t>
      </w:r>
      <w:r>
        <w:rPr>
          <w:w w:val="85"/>
        </w:rPr>
        <w:t>для</w:t>
      </w:r>
      <w:r>
        <w:rPr>
          <w:spacing w:val="15"/>
          <w:w w:val="85"/>
        </w:rPr>
        <w:t> </w:t>
      </w:r>
      <w:r>
        <w:rPr>
          <w:w w:val="85"/>
        </w:rPr>
        <w:t>расчёта</w:t>
      </w:r>
      <w:r>
        <w:rPr>
          <w:spacing w:val="15"/>
          <w:w w:val="85"/>
        </w:rPr>
        <w:t> </w:t>
      </w:r>
      <w:r>
        <w:rPr>
          <w:w w:val="85"/>
        </w:rPr>
        <w:t>«Индивидуального</w:t>
      </w:r>
      <w:r>
        <w:rPr>
          <w:spacing w:val="14"/>
          <w:w w:val="85"/>
        </w:rPr>
        <w:t> </w:t>
      </w:r>
      <w:r>
        <w:rPr>
          <w:w w:val="85"/>
        </w:rPr>
        <w:t>индекса</w:t>
      </w:r>
      <w:r>
        <w:rPr>
          <w:spacing w:val="15"/>
          <w:w w:val="85"/>
        </w:rPr>
        <w:t> </w:t>
      </w:r>
      <w:r>
        <w:rPr>
          <w:w w:val="85"/>
        </w:rPr>
        <w:t>качества</w:t>
      </w:r>
      <w:r>
        <w:rPr>
          <w:spacing w:val="15"/>
          <w:w w:val="85"/>
        </w:rPr>
        <w:t> </w:t>
      </w:r>
      <w:r>
        <w:rPr>
          <w:w w:val="85"/>
        </w:rPr>
        <w:t>урока»</w:t>
      </w:r>
      <w:r>
        <w:rPr>
          <w:spacing w:val="14"/>
          <w:w w:val="85"/>
        </w:rPr>
        <w:t> </w:t>
      </w:r>
      <w:r>
        <w:rPr>
          <w:w w:val="85"/>
        </w:rPr>
        <w:t>(приведена</w:t>
      </w:r>
      <w:r>
        <w:rPr>
          <w:spacing w:val="15"/>
          <w:w w:val="85"/>
        </w:rPr>
        <w:t> </w:t>
      </w:r>
      <w:r>
        <w:rPr>
          <w:w w:val="85"/>
        </w:rPr>
        <w:t>в</w:t>
      </w:r>
      <w:r>
        <w:rPr>
          <w:spacing w:val="15"/>
          <w:w w:val="85"/>
        </w:rPr>
        <w:t> </w:t>
      </w:r>
      <w:r>
        <w:rPr>
          <w:w w:val="85"/>
        </w:rPr>
        <w:t>опи-</w:t>
      </w:r>
      <w:r>
        <w:rPr>
          <w:spacing w:val="-62"/>
          <w:w w:val="85"/>
        </w:rPr>
        <w:t> </w:t>
      </w:r>
      <w:r>
        <w:rPr>
          <w:w w:val="90"/>
        </w:rPr>
        <w:t>сании</w:t>
      </w:r>
      <w:r>
        <w:rPr>
          <w:spacing w:val="-9"/>
          <w:w w:val="90"/>
        </w:rPr>
        <w:t> </w:t>
      </w:r>
      <w:r>
        <w:rPr>
          <w:w w:val="90"/>
        </w:rPr>
        <w:t>урока</w:t>
      </w:r>
      <w:r>
        <w:rPr>
          <w:spacing w:val="-9"/>
          <w:w w:val="90"/>
        </w:rPr>
        <w:t> </w:t>
      </w:r>
      <w:r>
        <w:rPr>
          <w:w w:val="90"/>
        </w:rPr>
        <w:t>«Изучение</w:t>
      </w:r>
      <w:r>
        <w:rPr>
          <w:spacing w:val="-9"/>
          <w:w w:val="90"/>
        </w:rPr>
        <w:t> </w:t>
      </w:r>
      <w:r>
        <w:rPr>
          <w:w w:val="90"/>
        </w:rPr>
        <w:t>строения</w:t>
      </w:r>
      <w:r>
        <w:rPr>
          <w:spacing w:val="-9"/>
          <w:w w:val="90"/>
        </w:rPr>
        <w:t> </w:t>
      </w:r>
      <w:r>
        <w:rPr>
          <w:w w:val="90"/>
        </w:rPr>
        <w:t>пламени».</w:t>
      </w:r>
    </w:p>
    <w:p>
      <w:pPr>
        <w:spacing w:after="0" w:line="184" w:lineRule="auto"/>
        <w:sectPr>
          <w:pgSz w:w="11910" w:h="16840"/>
          <w:pgMar w:header="433" w:footer="922" w:top="1540" w:bottom="1120" w:left="1020" w:right="1000"/>
        </w:sectPr>
      </w:pPr>
    </w:p>
    <w:p>
      <w:pPr>
        <w:pStyle w:val="Heading3"/>
        <w:spacing w:line="273" w:lineRule="exact" w:before="105"/>
        <w:ind w:left="454"/>
      </w:pPr>
      <w:r>
        <w:rPr>
          <w:color w:val="9E0B0F"/>
          <w:w w:val="90"/>
        </w:rPr>
        <w:t>Теоретическое</w:t>
      </w:r>
      <w:r>
        <w:rPr>
          <w:color w:val="9E0B0F"/>
          <w:spacing w:val="28"/>
          <w:w w:val="90"/>
        </w:rPr>
        <w:t> </w:t>
      </w:r>
      <w:r>
        <w:rPr>
          <w:color w:val="9E0B0F"/>
          <w:w w:val="90"/>
        </w:rPr>
        <w:t>пояснение</w:t>
      </w:r>
    </w:p>
    <w:p>
      <w:pPr>
        <w:pStyle w:val="ListParagraph"/>
        <w:numPr>
          <w:ilvl w:val="0"/>
          <w:numId w:val="44"/>
        </w:numPr>
        <w:tabs>
          <w:tab w:pos="758" w:val="left" w:leader="none"/>
        </w:tabs>
        <w:spacing w:line="308" w:lineRule="exact" w:before="0" w:after="0"/>
        <w:ind w:left="757" w:right="0" w:hanging="304"/>
        <w:jc w:val="both"/>
        <w:rPr>
          <w:sz w:val="24"/>
        </w:rPr>
      </w:pPr>
      <w:r>
        <w:rPr>
          <w:w w:val="85"/>
          <w:sz w:val="24"/>
        </w:rPr>
        <w:t>К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лабораторной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работе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«Реакция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нейтрализации».</w:t>
      </w:r>
    </w:p>
    <w:p>
      <w:pPr>
        <w:pStyle w:val="BodyText"/>
        <w:spacing w:line="182" w:lineRule="auto" w:before="19"/>
        <w:ind w:left="113" w:right="415" w:firstLine="340"/>
        <w:jc w:val="both"/>
      </w:pPr>
      <w:r>
        <w:rPr>
          <w:w w:val="85"/>
        </w:rPr>
        <w:t>При добавлении к раствору щелочи раствора кислоты рН будет снижаться. При рав-</w:t>
      </w:r>
      <w:r>
        <w:rPr>
          <w:spacing w:val="1"/>
          <w:w w:val="85"/>
        </w:rPr>
        <w:t> </w:t>
      </w:r>
      <w:r>
        <w:rPr>
          <w:w w:val="85"/>
        </w:rPr>
        <w:t>номерном добавлении раствора можно добиться хорошего графического изображения</w:t>
      </w:r>
      <w:r>
        <w:rPr>
          <w:spacing w:val="1"/>
          <w:w w:val="85"/>
        </w:rPr>
        <w:t> </w:t>
      </w:r>
      <w:r>
        <w:rPr>
          <w:w w:val="85"/>
        </w:rPr>
        <w:t>кривой титрования сильного основания сильной кислотой. На графике будет виден ска-</w:t>
      </w:r>
      <w:r>
        <w:rPr>
          <w:spacing w:val="1"/>
          <w:w w:val="85"/>
        </w:rPr>
        <w:t> </w:t>
      </w:r>
      <w:r>
        <w:rPr>
          <w:w w:val="85"/>
        </w:rPr>
        <w:t>чок титрования, когда рН раствора за короткое время (при добавлении небольшого коли-</w:t>
      </w:r>
      <w:r>
        <w:rPr>
          <w:spacing w:val="-62"/>
          <w:w w:val="85"/>
        </w:rPr>
        <w:t> </w:t>
      </w:r>
      <w:r>
        <w:rPr>
          <w:w w:val="90"/>
        </w:rPr>
        <w:t>чества</w:t>
      </w:r>
      <w:r>
        <w:rPr>
          <w:spacing w:val="-9"/>
          <w:w w:val="90"/>
        </w:rPr>
        <w:t> </w:t>
      </w:r>
      <w:r>
        <w:rPr>
          <w:w w:val="90"/>
        </w:rPr>
        <w:t>кислоты)</w:t>
      </w:r>
      <w:r>
        <w:rPr>
          <w:spacing w:val="-9"/>
          <w:w w:val="90"/>
        </w:rPr>
        <w:t> </w:t>
      </w:r>
      <w:r>
        <w:rPr>
          <w:w w:val="90"/>
        </w:rPr>
        <w:t>изменяется</w:t>
      </w:r>
      <w:r>
        <w:rPr>
          <w:spacing w:val="-9"/>
          <w:w w:val="90"/>
        </w:rPr>
        <w:t> </w:t>
      </w:r>
      <w:r>
        <w:rPr>
          <w:w w:val="90"/>
        </w:rPr>
        <w:t>значительно.</w:t>
      </w:r>
    </w:p>
    <w:p>
      <w:pPr>
        <w:pStyle w:val="BodyText"/>
        <w:spacing w:line="182" w:lineRule="auto"/>
        <w:ind w:left="113" w:right="415" w:firstLine="340"/>
        <w:jc w:val="both"/>
      </w:pPr>
      <w:r>
        <w:rPr>
          <w:w w:val="85"/>
        </w:rPr>
        <w:t>При</w:t>
      </w:r>
      <w:r>
        <w:rPr>
          <w:spacing w:val="-6"/>
          <w:w w:val="85"/>
        </w:rPr>
        <w:t> </w:t>
      </w:r>
      <w:r>
        <w:rPr>
          <w:w w:val="85"/>
        </w:rPr>
        <w:t>наличии</w:t>
      </w:r>
      <w:r>
        <w:rPr>
          <w:spacing w:val="-6"/>
          <w:w w:val="85"/>
        </w:rPr>
        <w:t> </w:t>
      </w:r>
      <w:r>
        <w:rPr>
          <w:w w:val="85"/>
        </w:rPr>
        <w:t>у</w:t>
      </w:r>
      <w:r>
        <w:rPr>
          <w:spacing w:val="-6"/>
          <w:w w:val="85"/>
        </w:rPr>
        <w:t> </w:t>
      </w:r>
      <w:r>
        <w:rPr>
          <w:w w:val="85"/>
        </w:rPr>
        <w:t>цифровой</w:t>
      </w:r>
      <w:r>
        <w:rPr>
          <w:spacing w:val="-6"/>
          <w:w w:val="85"/>
        </w:rPr>
        <w:t> </w:t>
      </w:r>
      <w:r>
        <w:rPr>
          <w:w w:val="85"/>
        </w:rPr>
        <w:t>лаборатории</w:t>
      </w:r>
      <w:r>
        <w:rPr>
          <w:spacing w:val="-6"/>
          <w:w w:val="85"/>
        </w:rPr>
        <w:t> </w:t>
      </w:r>
      <w:r>
        <w:rPr>
          <w:w w:val="85"/>
        </w:rPr>
        <w:t>функции</w:t>
      </w:r>
      <w:r>
        <w:rPr>
          <w:spacing w:val="-6"/>
          <w:w w:val="85"/>
        </w:rPr>
        <w:t> </w:t>
      </w:r>
      <w:r>
        <w:rPr>
          <w:w w:val="85"/>
        </w:rPr>
        <w:t>введения</w:t>
      </w:r>
      <w:r>
        <w:rPr>
          <w:spacing w:val="-6"/>
          <w:w w:val="85"/>
        </w:rPr>
        <w:t> </w:t>
      </w:r>
      <w:r>
        <w:rPr>
          <w:w w:val="85"/>
        </w:rPr>
        <w:t>отдельных</w:t>
      </w:r>
      <w:r>
        <w:rPr>
          <w:spacing w:val="-6"/>
          <w:w w:val="85"/>
        </w:rPr>
        <w:t> </w:t>
      </w:r>
      <w:r>
        <w:rPr>
          <w:w w:val="85"/>
        </w:rPr>
        <w:t>точек</w:t>
      </w:r>
      <w:r>
        <w:rPr>
          <w:spacing w:val="-6"/>
          <w:w w:val="85"/>
        </w:rPr>
        <w:t> </w:t>
      </w:r>
      <w:r>
        <w:rPr>
          <w:w w:val="85"/>
        </w:rPr>
        <w:t>можно</w:t>
      </w:r>
      <w:r>
        <w:rPr>
          <w:spacing w:val="-5"/>
          <w:w w:val="85"/>
        </w:rPr>
        <w:t> </w:t>
      </w:r>
      <w:r>
        <w:rPr>
          <w:w w:val="85"/>
        </w:rPr>
        <w:t>при-</w:t>
      </w:r>
      <w:r>
        <w:rPr>
          <w:spacing w:val="-63"/>
          <w:w w:val="85"/>
        </w:rPr>
        <w:t> </w:t>
      </w:r>
      <w:r>
        <w:rPr>
          <w:w w:val="85"/>
        </w:rPr>
        <w:t>бавлять в стакан порции соляной кислоты определённого объёма и определять рН полу-</w:t>
      </w:r>
      <w:r>
        <w:rPr>
          <w:spacing w:val="1"/>
          <w:w w:val="85"/>
        </w:rPr>
        <w:t> </w:t>
      </w:r>
      <w:r>
        <w:rPr>
          <w:w w:val="95"/>
        </w:rPr>
        <w:t>ченного</w:t>
      </w:r>
      <w:r>
        <w:rPr>
          <w:spacing w:val="-13"/>
          <w:w w:val="95"/>
        </w:rPr>
        <w:t> </w:t>
      </w:r>
      <w:r>
        <w:rPr>
          <w:w w:val="95"/>
        </w:rPr>
        <w:t>раствора.</w:t>
      </w:r>
    </w:p>
    <w:p>
      <w:pPr>
        <w:pStyle w:val="ListParagraph"/>
        <w:numPr>
          <w:ilvl w:val="0"/>
          <w:numId w:val="44"/>
        </w:numPr>
        <w:tabs>
          <w:tab w:pos="765" w:val="left" w:leader="none"/>
        </w:tabs>
        <w:spacing w:line="182" w:lineRule="auto" w:before="0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К демонстрационному опыту «Тепловой эффект реакции гидроксида натрия с угле-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кислым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газом».</w:t>
      </w:r>
    </w:p>
    <w:p>
      <w:pPr>
        <w:pStyle w:val="BodyText"/>
        <w:spacing w:line="182" w:lineRule="auto"/>
        <w:ind w:left="113" w:right="415" w:firstLine="340"/>
        <w:jc w:val="both"/>
      </w:pPr>
      <w:r>
        <w:rPr>
          <w:w w:val="85"/>
        </w:rPr>
        <w:t>Данный опыт наглядно демонстрирует химические свойства щелочей и кислотных ок-</w:t>
      </w:r>
      <w:r>
        <w:rPr>
          <w:spacing w:val="1"/>
          <w:w w:val="85"/>
        </w:rPr>
        <w:t> </w:t>
      </w:r>
      <w:r>
        <w:rPr>
          <w:w w:val="85"/>
        </w:rPr>
        <w:t>сидов. Для его проведения рекомендуется брать колбу такого размера, чтобы датчик тем-</w:t>
      </w:r>
      <w:r>
        <w:rPr>
          <w:spacing w:val="-62"/>
          <w:w w:val="85"/>
        </w:rPr>
        <w:t> </w:t>
      </w:r>
      <w:r>
        <w:rPr>
          <w:spacing w:val="-1"/>
          <w:w w:val="90"/>
        </w:rPr>
        <w:t>пературы,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проходя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через</w:t>
      </w:r>
      <w:r>
        <w:rPr>
          <w:spacing w:val="-9"/>
          <w:w w:val="90"/>
        </w:rPr>
        <w:t> </w:t>
      </w:r>
      <w:r>
        <w:rPr>
          <w:spacing w:val="-1"/>
          <w:w w:val="90"/>
        </w:rPr>
        <w:t>резиновую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пробку,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касался</w:t>
      </w:r>
      <w:r>
        <w:rPr>
          <w:spacing w:val="-9"/>
          <w:w w:val="90"/>
        </w:rPr>
        <w:t> </w:t>
      </w:r>
      <w:r>
        <w:rPr>
          <w:spacing w:val="-1"/>
          <w:w w:val="90"/>
        </w:rPr>
        <w:t>порошка</w:t>
      </w:r>
      <w:r>
        <w:rPr>
          <w:spacing w:val="-10"/>
          <w:w w:val="90"/>
        </w:rPr>
        <w:t> </w:t>
      </w:r>
      <w:r>
        <w:rPr>
          <w:w w:val="90"/>
        </w:rPr>
        <w:t>гидроксида</w:t>
      </w:r>
      <w:r>
        <w:rPr>
          <w:spacing w:val="-10"/>
          <w:w w:val="90"/>
        </w:rPr>
        <w:t> </w:t>
      </w:r>
      <w:r>
        <w:rPr>
          <w:w w:val="90"/>
        </w:rPr>
        <w:t>натрия.</w:t>
      </w:r>
      <w:r>
        <w:rPr>
          <w:spacing w:val="-9"/>
          <w:w w:val="90"/>
        </w:rPr>
        <w:t> </w:t>
      </w:r>
      <w:r>
        <w:rPr>
          <w:w w:val="90"/>
        </w:rPr>
        <w:t>Для</w:t>
      </w:r>
      <w:r>
        <w:rPr>
          <w:spacing w:val="-66"/>
          <w:w w:val="90"/>
        </w:rPr>
        <w:t> </w:t>
      </w:r>
      <w:r>
        <w:rPr>
          <w:w w:val="85"/>
        </w:rPr>
        <w:t>сокращения времени проведения опыта лучше использовать не гранулы гидроксида на-</w:t>
      </w:r>
      <w:r>
        <w:rPr>
          <w:spacing w:val="1"/>
          <w:w w:val="85"/>
        </w:rPr>
        <w:t> </w:t>
      </w:r>
      <w:r>
        <w:rPr>
          <w:w w:val="85"/>
        </w:rPr>
        <w:t>трия,</w:t>
      </w:r>
      <w:r>
        <w:rPr>
          <w:spacing w:val="-1"/>
          <w:w w:val="85"/>
        </w:rPr>
        <w:t> </w:t>
      </w:r>
      <w:r>
        <w:rPr>
          <w:w w:val="85"/>
        </w:rPr>
        <w:t>а порошок,</w:t>
      </w:r>
      <w:r>
        <w:rPr>
          <w:spacing w:val="-1"/>
          <w:w w:val="85"/>
        </w:rPr>
        <w:t> </w:t>
      </w:r>
      <w:r>
        <w:rPr>
          <w:w w:val="85"/>
        </w:rPr>
        <w:t>т.е. необходимо</w:t>
      </w:r>
      <w:r>
        <w:rPr>
          <w:spacing w:val="-1"/>
          <w:w w:val="85"/>
        </w:rPr>
        <w:t> </w:t>
      </w:r>
      <w:r>
        <w:rPr>
          <w:w w:val="85"/>
        </w:rPr>
        <w:t>предварительно растереть щелочь</w:t>
      </w:r>
      <w:r>
        <w:rPr>
          <w:spacing w:val="-1"/>
          <w:w w:val="85"/>
        </w:rPr>
        <w:t> </w:t>
      </w:r>
      <w:r>
        <w:rPr>
          <w:w w:val="85"/>
        </w:rPr>
        <w:t>в ступке.</w:t>
      </w:r>
    </w:p>
    <w:p>
      <w:pPr>
        <w:pStyle w:val="BodyText"/>
        <w:spacing w:line="182" w:lineRule="auto"/>
        <w:ind w:left="113" w:right="414" w:firstLine="340"/>
        <w:jc w:val="both"/>
      </w:pPr>
      <w:r>
        <w:rPr>
          <w:spacing w:val="-1"/>
          <w:w w:val="90"/>
        </w:rPr>
        <w:t>При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проведении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опыта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на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стенках</w:t>
      </w:r>
      <w:r>
        <w:rPr>
          <w:spacing w:val="-7"/>
          <w:w w:val="90"/>
        </w:rPr>
        <w:t> </w:t>
      </w:r>
      <w:r>
        <w:rPr>
          <w:w w:val="90"/>
        </w:rPr>
        <w:t>колбы</w:t>
      </w:r>
      <w:r>
        <w:rPr>
          <w:spacing w:val="-7"/>
          <w:w w:val="90"/>
        </w:rPr>
        <w:t> </w:t>
      </w:r>
      <w:r>
        <w:rPr>
          <w:w w:val="90"/>
        </w:rPr>
        <w:t>конденсируется</w:t>
      </w:r>
      <w:r>
        <w:rPr>
          <w:spacing w:val="-7"/>
          <w:w w:val="90"/>
        </w:rPr>
        <w:t> </w:t>
      </w:r>
      <w:r>
        <w:rPr>
          <w:w w:val="90"/>
        </w:rPr>
        <w:t>вода,</w:t>
      </w:r>
      <w:r>
        <w:rPr>
          <w:spacing w:val="-7"/>
          <w:w w:val="90"/>
        </w:rPr>
        <w:t> </w:t>
      </w:r>
      <w:r>
        <w:rPr>
          <w:w w:val="90"/>
        </w:rPr>
        <w:t>которая</w:t>
      </w:r>
      <w:r>
        <w:rPr>
          <w:spacing w:val="-7"/>
          <w:w w:val="90"/>
        </w:rPr>
        <w:t> </w:t>
      </w:r>
      <w:r>
        <w:rPr>
          <w:w w:val="90"/>
        </w:rPr>
        <w:t>образуется</w:t>
      </w:r>
      <w:r>
        <w:rPr>
          <w:spacing w:val="-66"/>
          <w:w w:val="90"/>
        </w:rPr>
        <w:t> </w:t>
      </w:r>
      <w:r>
        <w:rPr>
          <w:w w:val="95"/>
        </w:rPr>
        <w:t>согласно</w:t>
      </w:r>
      <w:r>
        <w:rPr>
          <w:spacing w:val="-15"/>
          <w:w w:val="95"/>
        </w:rPr>
        <w:t> </w:t>
      </w:r>
      <w:r>
        <w:rPr>
          <w:w w:val="95"/>
        </w:rPr>
        <w:t>уравнению</w:t>
      </w:r>
      <w:r>
        <w:rPr>
          <w:spacing w:val="-14"/>
          <w:w w:val="95"/>
        </w:rPr>
        <w:t> </w:t>
      </w:r>
      <w:r>
        <w:rPr>
          <w:w w:val="95"/>
        </w:rPr>
        <w:t>реакции:</w:t>
      </w:r>
    </w:p>
    <w:p>
      <w:pPr>
        <w:pStyle w:val="BodyText"/>
        <w:spacing w:line="357" w:lineRule="exact"/>
        <w:ind w:left="150" w:right="451"/>
        <w:jc w:val="center"/>
        <w:rPr>
          <w:rFonts w:ascii="Trebuchet MS"/>
          <w:i/>
        </w:rPr>
      </w:pPr>
      <w:r>
        <w:rPr/>
        <w:t>2NaOH</w:t>
      </w:r>
      <w:r>
        <w:rPr>
          <w:spacing w:val="6"/>
        </w:rPr>
        <w:t> </w:t>
      </w:r>
      <w:r>
        <w:rPr/>
        <w:t>+</w:t>
      </w:r>
      <w:r>
        <w:rPr>
          <w:spacing w:val="6"/>
        </w:rPr>
        <w:t> </w:t>
      </w:r>
      <w:r>
        <w:rPr/>
        <w:t>CO</w:t>
      </w:r>
      <w:r>
        <w:rPr>
          <w:vertAlign w:val="subscript"/>
        </w:rPr>
        <w:t>2</w:t>
      </w:r>
      <w:r>
        <w:rPr>
          <w:spacing w:val="7"/>
          <w:vertAlign w:val="baseline"/>
        </w:rPr>
        <w:t> </w:t>
      </w:r>
      <w:r>
        <w:rPr>
          <w:vertAlign w:val="baseline"/>
        </w:rPr>
        <w:t>=</w:t>
      </w:r>
      <w:r>
        <w:rPr>
          <w:spacing w:val="6"/>
          <w:vertAlign w:val="baseline"/>
        </w:rPr>
        <w:t> </w:t>
      </w:r>
      <w:r>
        <w:rPr>
          <w:vertAlign w:val="baseline"/>
        </w:rPr>
        <w:t>Na</w:t>
      </w:r>
      <w:r>
        <w:rPr>
          <w:vertAlign w:val="subscript"/>
        </w:rPr>
        <w:t>2</w:t>
      </w:r>
      <w:r>
        <w:rPr>
          <w:vertAlign w:val="baseline"/>
        </w:rPr>
        <w:t>CO</w:t>
      </w:r>
      <w:r>
        <w:rPr>
          <w:vertAlign w:val="subscript"/>
        </w:rPr>
        <w:t>3</w:t>
      </w:r>
      <w:r>
        <w:rPr>
          <w:spacing w:val="7"/>
          <w:vertAlign w:val="baseline"/>
        </w:rPr>
        <w:t> </w:t>
      </w:r>
      <w:r>
        <w:rPr>
          <w:vertAlign w:val="baseline"/>
        </w:rPr>
        <w:t>+</w:t>
      </w:r>
      <w:r>
        <w:rPr>
          <w:spacing w:val="6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2</w:t>
      </w:r>
      <w:r>
        <w:rPr>
          <w:vertAlign w:val="baseline"/>
        </w:rPr>
        <w:t>O</w:t>
      </w:r>
      <w:r>
        <w:rPr>
          <w:spacing w:val="7"/>
          <w:vertAlign w:val="baseline"/>
        </w:rPr>
        <w:t> </w:t>
      </w:r>
      <w:r>
        <w:rPr>
          <w:vertAlign w:val="baseline"/>
        </w:rPr>
        <w:t>+</w:t>
      </w:r>
      <w:r>
        <w:rPr>
          <w:spacing w:val="6"/>
          <w:vertAlign w:val="baseline"/>
        </w:rPr>
        <w:t> </w:t>
      </w:r>
      <w:r>
        <w:rPr>
          <w:rFonts w:ascii="Trebuchet MS"/>
          <w:i/>
          <w:vertAlign w:val="baseline"/>
        </w:rPr>
        <w:t>Q</w:t>
      </w:r>
    </w:p>
    <w:p>
      <w:pPr>
        <w:pStyle w:val="Heading3"/>
        <w:spacing w:line="269" w:lineRule="exact"/>
        <w:ind w:left="454"/>
      </w:pPr>
      <w:r>
        <w:rPr>
          <w:color w:val="9E0B0F"/>
          <w:w w:val="90"/>
        </w:rPr>
        <w:t>Методические</w:t>
      </w:r>
      <w:r>
        <w:rPr>
          <w:color w:val="9E0B0F"/>
          <w:spacing w:val="30"/>
          <w:w w:val="90"/>
        </w:rPr>
        <w:t> </w:t>
      </w:r>
      <w:r>
        <w:rPr>
          <w:color w:val="9E0B0F"/>
          <w:w w:val="90"/>
        </w:rPr>
        <w:t>комментарии</w:t>
      </w:r>
    </w:p>
    <w:p>
      <w:pPr>
        <w:pStyle w:val="BodyText"/>
        <w:spacing w:line="182" w:lineRule="auto" w:before="42"/>
        <w:ind w:left="113" w:right="415" w:firstLine="340"/>
        <w:jc w:val="both"/>
      </w:pPr>
      <w:r>
        <w:rPr>
          <w:w w:val="85"/>
        </w:rPr>
        <w:t>Для формирования умения проводить титрование рекомендуется провести опыт не-</w:t>
      </w:r>
      <w:r>
        <w:rPr>
          <w:spacing w:val="1"/>
          <w:w w:val="85"/>
        </w:rPr>
        <w:t> </w:t>
      </w:r>
      <w:r>
        <w:rPr>
          <w:w w:val="85"/>
        </w:rPr>
        <w:t>сколько раз. Первое титрование является прикидочным. Оно позволяет определить при-</w:t>
      </w:r>
      <w:r>
        <w:rPr>
          <w:spacing w:val="1"/>
          <w:w w:val="85"/>
        </w:rPr>
        <w:t> </w:t>
      </w:r>
      <w:r>
        <w:rPr>
          <w:w w:val="85"/>
        </w:rPr>
        <w:t>мерный объём</w:t>
      </w:r>
      <w:r>
        <w:rPr>
          <w:spacing w:val="1"/>
          <w:w w:val="85"/>
        </w:rPr>
        <w:t> </w:t>
      </w:r>
      <w:r>
        <w:rPr>
          <w:w w:val="85"/>
        </w:rPr>
        <w:t>кислоты,</w:t>
      </w:r>
      <w:r>
        <w:rPr>
          <w:spacing w:val="1"/>
          <w:w w:val="85"/>
        </w:rPr>
        <w:t> </w:t>
      </w:r>
      <w:r>
        <w:rPr>
          <w:w w:val="85"/>
        </w:rPr>
        <w:t>необходимой</w:t>
      </w:r>
      <w:r>
        <w:rPr>
          <w:spacing w:val="1"/>
          <w:w w:val="85"/>
        </w:rPr>
        <w:t> </w:t>
      </w:r>
      <w:r>
        <w:rPr>
          <w:w w:val="85"/>
        </w:rPr>
        <w:t>для</w:t>
      </w:r>
      <w:r>
        <w:rPr>
          <w:spacing w:val="1"/>
          <w:w w:val="85"/>
        </w:rPr>
        <w:t> </w:t>
      </w:r>
      <w:r>
        <w:rPr>
          <w:w w:val="85"/>
        </w:rPr>
        <w:t>достижения</w:t>
      </w:r>
      <w:r>
        <w:rPr>
          <w:spacing w:val="1"/>
          <w:w w:val="85"/>
        </w:rPr>
        <w:t> </w:t>
      </w:r>
      <w:r>
        <w:rPr>
          <w:w w:val="85"/>
        </w:rPr>
        <w:t>точки эквивалентности.</w:t>
      </w:r>
    </w:p>
    <w:p>
      <w:pPr>
        <w:pStyle w:val="BodyText"/>
        <w:spacing w:line="182" w:lineRule="auto"/>
        <w:ind w:left="113" w:right="414" w:firstLine="340"/>
        <w:jc w:val="both"/>
      </w:pPr>
      <w:r>
        <w:rPr>
          <w:w w:val="85"/>
        </w:rPr>
        <w:t>При втором титровании при приближении к точке эквивалентности раствор кислоты</w:t>
      </w:r>
      <w:r>
        <w:rPr>
          <w:spacing w:val="1"/>
          <w:w w:val="85"/>
        </w:rPr>
        <w:t> </w:t>
      </w:r>
      <w:r>
        <w:rPr>
          <w:w w:val="90"/>
        </w:rPr>
        <w:t>прибавляется</w:t>
      </w:r>
      <w:r>
        <w:rPr>
          <w:spacing w:val="-11"/>
          <w:w w:val="90"/>
        </w:rPr>
        <w:t> </w:t>
      </w:r>
      <w:r>
        <w:rPr>
          <w:w w:val="90"/>
        </w:rPr>
        <w:t>по</w:t>
      </w:r>
      <w:r>
        <w:rPr>
          <w:spacing w:val="-11"/>
          <w:w w:val="90"/>
        </w:rPr>
        <w:t> </w:t>
      </w:r>
      <w:r>
        <w:rPr>
          <w:w w:val="90"/>
        </w:rPr>
        <w:t>каплям,</w:t>
      </w:r>
      <w:r>
        <w:rPr>
          <w:spacing w:val="-10"/>
          <w:w w:val="90"/>
        </w:rPr>
        <w:t> </w:t>
      </w:r>
      <w:r>
        <w:rPr>
          <w:w w:val="90"/>
        </w:rPr>
        <w:t>дожидаясь</w:t>
      </w:r>
      <w:r>
        <w:rPr>
          <w:spacing w:val="-11"/>
          <w:w w:val="90"/>
        </w:rPr>
        <w:t> </w:t>
      </w:r>
      <w:r>
        <w:rPr>
          <w:w w:val="90"/>
        </w:rPr>
        <w:t>отклика</w:t>
      </w:r>
      <w:r>
        <w:rPr>
          <w:spacing w:val="-10"/>
          <w:w w:val="90"/>
        </w:rPr>
        <w:t> </w:t>
      </w:r>
      <w:r>
        <w:rPr>
          <w:w w:val="90"/>
        </w:rPr>
        <w:t>датчика</w:t>
      </w:r>
      <w:r>
        <w:rPr>
          <w:spacing w:val="-11"/>
          <w:w w:val="90"/>
        </w:rPr>
        <w:t> </w:t>
      </w:r>
      <w:r>
        <w:rPr>
          <w:w w:val="90"/>
        </w:rPr>
        <w:t>рН.</w:t>
      </w:r>
    </w:p>
    <w:p>
      <w:pPr>
        <w:pStyle w:val="BodyText"/>
        <w:spacing w:line="182" w:lineRule="auto"/>
        <w:ind w:left="113" w:right="415" w:firstLine="340"/>
        <w:jc w:val="both"/>
      </w:pPr>
      <w:r>
        <w:rPr>
          <w:rFonts w:ascii="Trebuchet MS" w:hAnsi="Trebuchet MS"/>
          <w:i/>
          <w:w w:val="85"/>
        </w:rPr>
        <w:t>Обратите</w:t>
      </w:r>
      <w:r>
        <w:rPr>
          <w:rFonts w:ascii="Trebuchet MS" w:hAnsi="Trebuchet MS"/>
          <w:i/>
          <w:spacing w:val="50"/>
        </w:rPr>
        <w:t> </w:t>
      </w:r>
      <w:r>
        <w:rPr>
          <w:rFonts w:ascii="Trebuchet MS" w:hAnsi="Trebuchet MS"/>
          <w:i/>
          <w:w w:val="85"/>
        </w:rPr>
        <w:t>внимание!</w:t>
      </w:r>
      <w:r>
        <w:rPr>
          <w:rFonts w:ascii="Trebuchet MS" w:hAnsi="Trebuchet MS"/>
          <w:i/>
          <w:spacing w:val="51"/>
        </w:rPr>
        <w:t> </w:t>
      </w:r>
      <w:r>
        <w:rPr>
          <w:w w:val="85"/>
        </w:rPr>
        <w:t>В демонстрационном опыте нельзя использовать плоскодонные</w:t>
      </w:r>
      <w:r>
        <w:rPr>
          <w:spacing w:val="1"/>
          <w:w w:val="8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конические</w:t>
      </w:r>
      <w:r>
        <w:rPr>
          <w:spacing w:val="-13"/>
          <w:w w:val="95"/>
        </w:rPr>
        <w:t> </w:t>
      </w:r>
      <w:r>
        <w:rPr>
          <w:w w:val="95"/>
        </w:rPr>
        <w:t>колбы!</w:t>
      </w:r>
    </w:p>
    <w:p>
      <w:pPr>
        <w:pStyle w:val="Heading3"/>
        <w:spacing w:line="233" w:lineRule="exact"/>
        <w:ind w:left="454"/>
      </w:pPr>
      <w:r>
        <w:rPr>
          <w:color w:val="9E0B0F"/>
          <w:w w:val="90"/>
        </w:rPr>
        <w:t>Задания</w:t>
      </w:r>
      <w:r>
        <w:rPr>
          <w:color w:val="9E0B0F"/>
          <w:spacing w:val="13"/>
          <w:w w:val="90"/>
        </w:rPr>
        <w:t> </w:t>
      </w:r>
      <w:r>
        <w:rPr>
          <w:color w:val="9E0B0F"/>
          <w:w w:val="90"/>
        </w:rPr>
        <w:t>к</w:t>
      </w:r>
      <w:r>
        <w:rPr>
          <w:color w:val="9E0B0F"/>
          <w:spacing w:val="14"/>
          <w:w w:val="90"/>
        </w:rPr>
        <w:t> </w:t>
      </w:r>
      <w:r>
        <w:rPr>
          <w:color w:val="9E0B0F"/>
          <w:w w:val="90"/>
        </w:rPr>
        <w:t>уроку</w:t>
      </w:r>
    </w:p>
    <w:p>
      <w:pPr>
        <w:pStyle w:val="ListParagraph"/>
        <w:numPr>
          <w:ilvl w:val="0"/>
          <w:numId w:val="45"/>
        </w:numPr>
        <w:tabs>
          <w:tab w:pos="758" w:val="left" w:leader="none"/>
        </w:tabs>
        <w:spacing w:line="308" w:lineRule="exact" w:before="0" w:after="0"/>
        <w:ind w:left="757" w:right="0" w:hanging="304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на</w:t>
      </w:r>
      <w:r>
        <w:rPr>
          <w:rFonts w:ascii="Trebuchet MS" w:hAnsi="Trebuchet MS"/>
          <w:i/>
          <w:spacing w:val="2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развитие</w:t>
      </w:r>
      <w:r>
        <w:rPr>
          <w:rFonts w:ascii="Trebuchet MS" w:hAnsi="Trebuchet MS"/>
          <w:i/>
          <w:spacing w:val="2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2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>
      <w:pPr>
        <w:pStyle w:val="BodyText"/>
        <w:spacing w:line="182" w:lineRule="auto" w:before="18"/>
        <w:ind w:left="113" w:right="414" w:firstLine="340"/>
        <w:jc w:val="both"/>
      </w:pPr>
      <w:r>
        <w:rPr>
          <w:spacing w:val="-1"/>
          <w:w w:val="90"/>
        </w:rPr>
        <w:t>Кислотность желудка — показатель, </w:t>
      </w:r>
      <w:r>
        <w:rPr>
          <w:w w:val="90"/>
        </w:rPr>
        <w:t>который характеризует содержание кислоты в</w:t>
      </w:r>
      <w:r>
        <w:rPr>
          <w:spacing w:val="-66"/>
          <w:w w:val="90"/>
        </w:rPr>
        <w:t> </w:t>
      </w:r>
      <w:r>
        <w:rPr>
          <w:w w:val="85"/>
        </w:rPr>
        <w:t>желудочном соке. Желудочный сок, в составе которого есть соляная кислота, обязателен</w:t>
      </w:r>
      <w:r>
        <w:rPr>
          <w:spacing w:val="1"/>
          <w:w w:val="85"/>
        </w:rPr>
        <w:t> </w:t>
      </w:r>
      <w:r>
        <w:rPr>
          <w:w w:val="90"/>
        </w:rPr>
        <w:t>для процессов пищеварения. Нарушение обмена веществ, а также воздействие иных</w:t>
      </w:r>
      <w:r>
        <w:rPr>
          <w:spacing w:val="1"/>
          <w:w w:val="90"/>
        </w:rPr>
        <w:t> </w:t>
      </w:r>
      <w:r>
        <w:rPr>
          <w:w w:val="85"/>
        </w:rPr>
        <w:t>факторов может привести к повышенной кислотности желудочного сока. В этом случае</w:t>
      </w:r>
      <w:r>
        <w:rPr>
          <w:spacing w:val="1"/>
          <w:w w:val="85"/>
        </w:rPr>
        <w:t> </w:t>
      </w:r>
      <w:r>
        <w:rPr>
          <w:w w:val="90"/>
        </w:rPr>
        <w:t>врачи назначают антацидные препараты, например «Альмагель». В состав препарата</w:t>
      </w:r>
      <w:r>
        <w:rPr>
          <w:spacing w:val="1"/>
          <w:w w:val="90"/>
        </w:rPr>
        <w:t> </w:t>
      </w:r>
      <w:r>
        <w:rPr>
          <w:w w:val="85"/>
        </w:rPr>
        <w:t>входят гидроксид алюминия и гидроксид магния. Какую роль играют эти вещества в сни-</w:t>
      </w:r>
      <w:r>
        <w:rPr>
          <w:spacing w:val="-62"/>
          <w:w w:val="85"/>
        </w:rPr>
        <w:t> </w:t>
      </w:r>
      <w:r>
        <w:rPr>
          <w:w w:val="90"/>
        </w:rPr>
        <w:t>жении</w:t>
      </w:r>
      <w:r>
        <w:rPr>
          <w:spacing w:val="-9"/>
          <w:w w:val="90"/>
        </w:rPr>
        <w:t> </w:t>
      </w:r>
      <w:r>
        <w:rPr>
          <w:w w:val="90"/>
        </w:rPr>
        <w:t>кислотности</w:t>
      </w:r>
      <w:r>
        <w:rPr>
          <w:spacing w:val="-9"/>
          <w:w w:val="90"/>
        </w:rPr>
        <w:t> </w:t>
      </w:r>
      <w:r>
        <w:rPr>
          <w:w w:val="90"/>
        </w:rPr>
        <w:t>желудочного</w:t>
      </w:r>
      <w:r>
        <w:rPr>
          <w:spacing w:val="-9"/>
          <w:w w:val="90"/>
        </w:rPr>
        <w:t> </w:t>
      </w:r>
      <w:r>
        <w:rPr>
          <w:w w:val="90"/>
        </w:rPr>
        <w:t>сока?</w:t>
      </w:r>
    </w:p>
    <w:p>
      <w:pPr>
        <w:pStyle w:val="BodyText"/>
        <w:spacing w:line="259" w:lineRule="exact"/>
        <w:ind w:left="454"/>
      </w:pPr>
      <w:r>
        <w:rPr/>
        <w:t>Решение:</w:t>
      </w:r>
    </w:p>
    <w:p>
      <w:pPr>
        <w:pStyle w:val="BodyText"/>
        <w:spacing w:line="182" w:lineRule="auto" w:before="18"/>
        <w:ind w:left="113" w:right="414" w:firstLine="340"/>
        <w:jc w:val="both"/>
      </w:pPr>
      <w:r>
        <w:rPr>
          <w:spacing w:val="-1"/>
          <w:w w:val="90"/>
        </w:rPr>
        <w:t>Гидроксид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алюминия</w:t>
      </w:r>
      <w:r>
        <w:rPr>
          <w:spacing w:val="-3"/>
          <w:w w:val="90"/>
        </w:rPr>
        <w:t> </w:t>
      </w:r>
      <w:r>
        <w:rPr>
          <w:spacing w:val="-1"/>
          <w:w w:val="90"/>
        </w:rPr>
        <w:t>и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гидроксид</w:t>
      </w:r>
      <w:r>
        <w:rPr>
          <w:spacing w:val="-3"/>
          <w:w w:val="90"/>
        </w:rPr>
        <w:t> </w:t>
      </w:r>
      <w:r>
        <w:rPr>
          <w:spacing w:val="-1"/>
          <w:w w:val="90"/>
        </w:rPr>
        <w:t>магния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вступают</w:t>
      </w:r>
      <w:r>
        <w:rPr>
          <w:spacing w:val="-3"/>
          <w:w w:val="90"/>
        </w:rPr>
        <w:t> </w:t>
      </w:r>
      <w:r>
        <w:rPr>
          <w:spacing w:val="-1"/>
          <w:w w:val="90"/>
        </w:rPr>
        <w:t>в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реакцию</w:t>
      </w:r>
      <w:r>
        <w:rPr>
          <w:spacing w:val="-3"/>
          <w:w w:val="90"/>
        </w:rPr>
        <w:t> </w:t>
      </w:r>
      <w:r>
        <w:rPr>
          <w:spacing w:val="-1"/>
          <w:w w:val="90"/>
        </w:rPr>
        <w:t>с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соляной</w:t>
      </w:r>
      <w:r>
        <w:rPr>
          <w:spacing w:val="-3"/>
          <w:w w:val="90"/>
        </w:rPr>
        <w:t> </w:t>
      </w:r>
      <w:r>
        <w:rPr>
          <w:spacing w:val="-1"/>
          <w:w w:val="90"/>
        </w:rPr>
        <w:t>кислотой,</w:t>
      </w:r>
      <w:r>
        <w:rPr>
          <w:spacing w:val="-66"/>
          <w:w w:val="90"/>
        </w:rPr>
        <w:t> </w:t>
      </w:r>
      <w:r>
        <w:rPr>
          <w:w w:val="85"/>
        </w:rPr>
        <w:t>происходит</w:t>
      </w:r>
      <w:r>
        <w:rPr>
          <w:spacing w:val="-3"/>
          <w:w w:val="85"/>
        </w:rPr>
        <w:t> </w:t>
      </w:r>
      <w:r>
        <w:rPr>
          <w:w w:val="85"/>
        </w:rPr>
        <w:t>реакция</w:t>
      </w:r>
      <w:r>
        <w:rPr>
          <w:spacing w:val="-3"/>
          <w:w w:val="85"/>
        </w:rPr>
        <w:t> </w:t>
      </w:r>
      <w:r>
        <w:rPr>
          <w:w w:val="85"/>
        </w:rPr>
        <w:t>нейтрализации.</w:t>
      </w:r>
      <w:r>
        <w:rPr>
          <w:spacing w:val="-3"/>
          <w:w w:val="85"/>
        </w:rPr>
        <w:t> </w:t>
      </w:r>
      <w:r>
        <w:rPr>
          <w:w w:val="85"/>
        </w:rPr>
        <w:t>Гидроксид</w:t>
      </w:r>
      <w:r>
        <w:rPr>
          <w:spacing w:val="-3"/>
          <w:w w:val="85"/>
        </w:rPr>
        <w:t> </w:t>
      </w:r>
      <w:r>
        <w:rPr>
          <w:w w:val="85"/>
        </w:rPr>
        <w:t>алюминия</w:t>
      </w:r>
      <w:r>
        <w:rPr>
          <w:spacing w:val="-3"/>
          <w:w w:val="85"/>
        </w:rPr>
        <w:t> </w:t>
      </w:r>
      <w:r>
        <w:rPr>
          <w:w w:val="85"/>
        </w:rPr>
        <w:t>и</w:t>
      </w:r>
      <w:r>
        <w:rPr>
          <w:spacing w:val="-3"/>
          <w:w w:val="85"/>
        </w:rPr>
        <w:t> </w:t>
      </w:r>
      <w:r>
        <w:rPr>
          <w:w w:val="85"/>
        </w:rPr>
        <w:t>гидроксид</w:t>
      </w:r>
      <w:r>
        <w:rPr>
          <w:spacing w:val="-3"/>
          <w:w w:val="85"/>
        </w:rPr>
        <w:t> </w:t>
      </w:r>
      <w:r>
        <w:rPr>
          <w:w w:val="85"/>
        </w:rPr>
        <w:t>магния</w:t>
      </w:r>
      <w:r>
        <w:rPr>
          <w:spacing w:val="-3"/>
          <w:w w:val="85"/>
        </w:rPr>
        <w:t> </w:t>
      </w:r>
      <w:r>
        <w:rPr>
          <w:w w:val="85"/>
        </w:rPr>
        <w:t>нейтрали-</w:t>
      </w:r>
      <w:r>
        <w:rPr>
          <w:spacing w:val="-62"/>
          <w:w w:val="85"/>
        </w:rPr>
        <w:t> </w:t>
      </w:r>
      <w:r>
        <w:rPr>
          <w:w w:val="95"/>
        </w:rPr>
        <w:t>зуют</w:t>
      </w:r>
      <w:r>
        <w:rPr>
          <w:spacing w:val="-13"/>
          <w:w w:val="95"/>
        </w:rPr>
        <w:t> </w:t>
      </w:r>
      <w:r>
        <w:rPr>
          <w:w w:val="95"/>
        </w:rPr>
        <w:t>соляную</w:t>
      </w:r>
      <w:r>
        <w:rPr>
          <w:spacing w:val="-13"/>
          <w:w w:val="95"/>
        </w:rPr>
        <w:t> </w:t>
      </w:r>
      <w:r>
        <w:rPr>
          <w:w w:val="95"/>
        </w:rPr>
        <w:t>кислоту.</w:t>
      </w:r>
    </w:p>
    <w:p>
      <w:pPr>
        <w:pStyle w:val="ListParagraph"/>
        <w:numPr>
          <w:ilvl w:val="0"/>
          <w:numId w:val="45"/>
        </w:numPr>
        <w:tabs>
          <w:tab w:pos="765" w:val="left" w:leader="none"/>
        </w:tabs>
        <w:spacing w:line="260" w:lineRule="exact" w:before="0" w:after="0"/>
        <w:ind w:left="764" w:right="0" w:hanging="311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BodyText"/>
        <w:spacing w:line="280" w:lineRule="exact"/>
        <w:ind w:left="454"/>
      </w:pPr>
      <w:r>
        <w:rPr>
          <w:w w:val="85"/>
        </w:rPr>
        <w:t>С</w:t>
      </w:r>
      <w:r>
        <w:rPr>
          <w:spacing w:val="7"/>
          <w:w w:val="85"/>
        </w:rPr>
        <w:t> </w:t>
      </w:r>
      <w:r>
        <w:rPr>
          <w:w w:val="85"/>
        </w:rPr>
        <w:t>какими</w:t>
      </w:r>
      <w:r>
        <w:rPr>
          <w:spacing w:val="8"/>
          <w:w w:val="85"/>
        </w:rPr>
        <w:t> </w:t>
      </w:r>
      <w:r>
        <w:rPr>
          <w:w w:val="85"/>
        </w:rPr>
        <w:t>из</w:t>
      </w:r>
      <w:r>
        <w:rPr>
          <w:spacing w:val="7"/>
          <w:w w:val="85"/>
        </w:rPr>
        <w:t> </w:t>
      </w:r>
      <w:r>
        <w:rPr>
          <w:w w:val="85"/>
        </w:rPr>
        <w:t>перечисленных</w:t>
      </w:r>
      <w:r>
        <w:rPr>
          <w:spacing w:val="8"/>
          <w:w w:val="85"/>
        </w:rPr>
        <w:t> </w:t>
      </w:r>
      <w:r>
        <w:rPr>
          <w:w w:val="85"/>
        </w:rPr>
        <w:t>ниже</w:t>
      </w:r>
      <w:r>
        <w:rPr>
          <w:spacing w:val="8"/>
          <w:w w:val="85"/>
        </w:rPr>
        <w:t> </w:t>
      </w:r>
      <w:r>
        <w:rPr>
          <w:w w:val="85"/>
        </w:rPr>
        <w:t>веществ</w:t>
      </w:r>
      <w:r>
        <w:rPr>
          <w:spacing w:val="7"/>
          <w:w w:val="85"/>
        </w:rPr>
        <w:t> </w:t>
      </w:r>
      <w:r>
        <w:rPr>
          <w:w w:val="85"/>
        </w:rPr>
        <w:t>реагирует</w:t>
      </w:r>
      <w:r>
        <w:rPr>
          <w:spacing w:val="8"/>
          <w:w w:val="85"/>
        </w:rPr>
        <w:t> </w:t>
      </w:r>
      <w:r>
        <w:rPr>
          <w:w w:val="85"/>
        </w:rPr>
        <w:t>раствор</w:t>
      </w:r>
      <w:r>
        <w:rPr>
          <w:spacing w:val="7"/>
          <w:w w:val="85"/>
        </w:rPr>
        <w:t> </w:t>
      </w:r>
      <w:r>
        <w:rPr>
          <w:w w:val="85"/>
        </w:rPr>
        <w:t>гидроксид</w:t>
      </w:r>
      <w:r>
        <w:rPr>
          <w:spacing w:val="8"/>
          <w:w w:val="85"/>
        </w:rPr>
        <w:t> </w:t>
      </w:r>
      <w:r>
        <w:rPr>
          <w:w w:val="85"/>
        </w:rPr>
        <w:t>калия:</w:t>
      </w:r>
    </w:p>
    <w:p>
      <w:pPr>
        <w:pStyle w:val="ListParagraph"/>
        <w:numPr>
          <w:ilvl w:val="0"/>
          <w:numId w:val="46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85"/>
          <w:sz w:val="24"/>
        </w:rPr>
        <w:t>фосфорная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кислота;</w:t>
      </w:r>
    </w:p>
    <w:p>
      <w:pPr>
        <w:pStyle w:val="ListParagraph"/>
        <w:numPr>
          <w:ilvl w:val="0"/>
          <w:numId w:val="46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spacing w:val="-1"/>
          <w:w w:val="85"/>
          <w:sz w:val="24"/>
        </w:rPr>
        <w:t>гидроксид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натрия;</w:t>
      </w:r>
    </w:p>
    <w:p>
      <w:pPr>
        <w:pStyle w:val="ListParagraph"/>
        <w:numPr>
          <w:ilvl w:val="0"/>
          <w:numId w:val="46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85"/>
          <w:sz w:val="24"/>
        </w:rPr>
        <w:t>сернистый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газ;</w:t>
      </w:r>
    </w:p>
    <w:p>
      <w:pPr>
        <w:pStyle w:val="ListParagraph"/>
        <w:numPr>
          <w:ilvl w:val="0"/>
          <w:numId w:val="46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85"/>
          <w:sz w:val="24"/>
        </w:rPr>
        <w:t>гидроксид</w:t>
      </w:r>
      <w:r>
        <w:rPr>
          <w:spacing w:val="-7"/>
          <w:w w:val="85"/>
          <w:sz w:val="24"/>
        </w:rPr>
        <w:t> </w:t>
      </w:r>
      <w:r>
        <w:rPr>
          <w:w w:val="85"/>
          <w:sz w:val="24"/>
        </w:rPr>
        <w:t>магния;</w:t>
      </w:r>
    </w:p>
    <w:p>
      <w:pPr>
        <w:pStyle w:val="ListParagraph"/>
        <w:numPr>
          <w:ilvl w:val="0"/>
          <w:numId w:val="46"/>
        </w:numPr>
        <w:tabs>
          <w:tab w:pos="718" w:val="left" w:leader="none"/>
        </w:tabs>
        <w:spacing w:line="182" w:lineRule="auto" w:before="19" w:after="0"/>
        <w:ind w:left="454" w:right="7575" w:firstLine="0"/>
        <w:jc w:val="left"/>
        <w:rPr>
          <w:sz w:val="24"/>
        </w:rPr>
      </w:pPr>
      <w:r>
        <w:rPr>
          <w:w w:val="85"/>
          <w:sz w:val="24"/>
        </w:rPr>
        <w:t>оксид меди (II).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Ответ: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1,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3.</w:t>
      </w:r>
    </w:p>
    <w:p>
      <w:pPr>
        <w:spacing w:after="0" w:line="182" w:lineRule="auto"/>
        <w:jc w:val="left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ListParagraph"/>
        <w:numPr>
          <w:ilvl w:val="1"/>
          <w:numId w:val="46"/>
        </w:numPr>
        <w:tabs>
          <w:tab w:pos="1021" w:val="left" w:leader="none"/>
        </w:tabs>
        <w:spacing w:line="240" w:lineRule="auto" w:before="82" w:after="22"/>
        <w:ind w:left="1020" w:right="0" w:hanging="284"/>
        <w:jc w:val="left"/>
        <w:rPr>
          <w:sz w:val="24"/>
        </w:rPr>
      </w:pPr>
      <w:bookmarkStart w:name="_bookmark11" w:id="16"/>
      <w:bookmarkEnd w:id="16"/>
      <w:r>
        <w:rPr/>
      </w:r>
      <w:bookmarkStart w:name="_bookmark11" w:id="17"/>
      <w:bookmarkEnd w:id="17"/>
      <w:r>
        <w:rPr>
          <w:w w:val="85"/>
          <w:sz w:val="24"/>
        </w:rPr>
        <w:t>У</w:t>
      </w:r>
      <w:r>
        <w:rPr>
          <w:w w:val="85"/>
          <w:sz w:val="24"/>
        </w:rPr>
        <w:t>становите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соответствие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между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исходными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веществами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продуктами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реакции.</w:t>
      </w:r>
    </w:p>
    <w:tbl>
      <w:tblPr>
        <w:tblW w:w="0" w:type="auto"/>
        <w:jc w:val="left"/>
        <w:tblInd w:w="5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30"/>
        <w:gridCol w:w="3444"/>
      </w:tblGrid>
      <w:tr>
        <w:trPr>
          <w:trHeight w:val="1439" w:hRule="atLeast"/>
        </w:trPr>
        <w:tc>
          <w:tcPr>
            <w:tcW w:w="3630" w:type="dxa"/>
          </w:tcPr>
          <w:p>
            <w:pPr>
              <w:pStyle w:val="TableParagraph"/>
              <w:spacing w:line="182" w:lineRule="auto" w:before="28"/>
              <w:ind w:left="200" w:right="866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ИСХОДНЫЕ ВЕЩЕСТВА</w:t>
            </w:r>
            <w:r>
              <w:rPr>
                <w:spacing w:val="-7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А)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H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w w:val="95"/>
                <w:sz w:val="24"/>
                <w:vertAlign w:val="baseline"/>
              </w:rPr>
              <w:t>SO</w:t>
            </w:r>
            <w:r>
              <w:rPr>
                <w:w w:val="95"/>
                <w:sz w:val="24"/>
                <w:vertAlign w:val="subscript"/>
              </w:rPr>
              <w:t>4</w:t>
            </w:r>
            <w:r>
              <w:rPr>
                <w:spacing w:val="-13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+</w:t>
            </w:r>
            <w:r>
              <w:rPr>
                <w:spacing w:val="-13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KОН</w:t>
            </w:r>
          </w:p>
          <w:p>
            <w:pPr>
              <w:pStyle w:val="TableParagraph"/>
              <w:spacing w:line="182" w:lineRule="auto"/>
              <w:ind w:left="200" w:right="1493"/>
              <w:rPr>
                <w:sz w:val="24"/>
              </w:rPr>
            </w:pPr>
            <w:r>
              <w:rPr>
                <w:w w:val="90"/>
                <w:sz w:val="24"/>
              </w:rPr>
              <w:t>Б)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NaОН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+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НNO</w:t>
            </w:r>
            <w:r>
              <w:rPr>
                <w:w w:val="90"/>
                <w:sz w:val="24"/>
                <w:vertAlign w:val="subscript"/>
              </w:rPr>
              <w:t>3</w:t>
            </w:r>
            <w:r>
              <w:rPr>
                <w:spacing w:val="1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В)</w:t>
            </w:r>
            <w:r>
              <w:rPr>
                <w:spacing w:val="5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NaOH</w:t>
            </w:r>
            <w:r>
              <w:rPr>
                <w:spacing w:val="6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+</w:t>
            </w:r>
            <w:r>
              <w:rPr>
                <w:spacing w:val="6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H</w:t>
            </w:r>
            <w:r>
              <w:rPr>
                <w:w w:val="90"/>
                <w:sz w:val="24"/>
                <w:vertAlign w:val="subscript"/>
              </w:rPr>
              <w:t>2</w:t>
            </w:r>
            <w:r>
              <w:rPr>
                <w:w w:val="90"/>
                <w:sz w:val="24"/>
                <w:vertAlign w:val="baseline"/>
              </w:rPr>
              <w:t>SO</w:t>
            </w:r>
            <w:r>
              <w:rPr>
                <w:w w:val="90"/>
                <w:sz w:val="24"/>
                <w:vertAlign w:val="subscript"/>
              </w:rPr>
              <w:t>3</w:t>
            </w:r>
          </w:p>
        </w:tc>
        <w:tc>
          <w:tcPr>
            <w:tcW w:w="3444" w:type="dxa"/>
          </w:tcPr>
          <w:p>
            <w:pPr>
              <w:pStyle w:val="TableParagraph"/>
              <w:spacing w:line="290" w:lineRule="exact"/>
              <w:ind w:left="878"/>
              <w:rPr>
                <w:sz w:val="24"/>
              </w:rPr>
            </w:pPr>
            <w:r>
              <w:rPr>
                <w:w w:val="95"/>
                <w:sz w:val="24"/>
              </w:rPr>
              <w:t>ПРОДУКТЫ</w:t>
            </w:r>
            <w:r>
              <w:rPr>
                <w:spacing w:val="-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РЕАКЦИИ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1143" w:val="left" w:leader="none"/>
              </w:tabs>
              <w:spacing w:line="280" w:lineRule="exact" w:before="0" w:after="0"/>
              <w:ind w:left="1142" w:right="0" w:hanging="265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NaNO</w:t>
            </w:r>
            <w:r>
              <w:rPr>
                <w:w w:val="90"/>
                <w:sz w:val="24"/>
                <w:vertAlign w:val="subscript"/>
              </w:rPr>
              <w:t>3</w:t>
            </w:r>
            <w:r>
              <w:rPr>
                <w:spacing w:val="-8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+</w:t>
            </w:r>
            <w:r>
              <w:rPr>
                <w:spacing w:val="-7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H</w:t>
            </w:r>
            <w:r>
              <w:rPr>
                <w:w w:val="90"/>
                <w:sz w:val="24"/>
                <w:vertAlign w:val="subscript"/>
              </w:rPr>
              <w:t>2</w:t>
            </w:r>
            <w:r>
              <w:rPr>
                <w:w w:val="90"/>
                <w:sz w:val="24"/>
                <w:vertAlign w:val="baseline"/>
              </w:rPr>
              <w:t>O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1143" w:val="left" w:leader="none"/>
              </w:tabs>
              <w:spacing w:line="280" w:lineRule="exact" w:before="0" w:after="0"/>
              <w:ind w:left="1142" w:right="0" w:hanging="265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Na</w:t>
            </w:r>
            <w:r>
              <w:rPr>
                <w:w w:val="90"/>
                <w:sz w:val="24"/>
                <w:vertAlign w:val="subscript"/>
              </w:rPr>
              <w:t>2</w:t>
            </w:r>
            <w:r>
              <w:rPr>
                <w:w w:val="90"/>
                <w:sz w:val="24"/>
                <w:vertAlign w:val="baseline"/>
              </w:rPr>
              <w:t>SO</w:t>
            </w:r>
            <w:r>
              <w:rPr>
                <w:w w:val="90"/>
                <w:sz w:val="24"/>
                <w:vertAlign w:val="subscript"/>
              </w:rPr>
              <w:t>3</w:t>
            </w:r>
            <w:r>
              <w:rPr>
                <w:w w:val="90"/>
                <w:sz w:val="24"/>
                <w:vertAlign w:val="baseline"/>
              </w:rPr>
              <w:t> + H</w:t>
            </w:r>
            <w:r>
              <w:rPr>
                <w:w w:val="90"/>
                <w:sz w:val="24"/>
                <w:vertAlign w:val="subscript"/>
              </w:rPr>
              <w:t>2</w:t>
            </w:r>
            <w:r>
              <w:rPr>
                <w:w w:val="90"/>
                <w:sz w:val="24"/>
                <w:vertAlign w:val="baseline"/>
              </w:rPr>
              <w:t>O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1143" w:val="left" w:leader="none"/>
              </w:tabs>
              <w:spacing w:line="280" w:lineRule="exact" w:before="0" w:after="0"/>
              <w:ind w:left="1142" w:right="0" w:hanging="265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K</w:t>
            </w:r>
            <w:r>
              <w:rPr>
                <w:w w:val="90"/>
                <w:sz w:val="24"/>
                <w:vertAlign w:val="subscript"/>
              </w:rPr>
              <w:t>2</w:t>
            </w:r>
            <w:r>
              <w:rPr>
                <w:w w:val="90"/>
                <w:sz w:val="24"/>
                <w:vertAlign w:val="baseline"/>
              </w:rPr>
              <w:t>SO</w:t>
            </w:r>
            <w:r>
              <w:rPr>
                <w:w w:val="90"/>
                <w:sz w:val="24"/>
                <w:vertAlign w:val="subscript"/>
              </w:rPr>
              <w:t>4</w:t>
            </w:r>
            <w:r>
              <w:rPr>
                <w:spacing w:val="4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+</w:t>
            </w:r>
            <w:r>
              <w:rPr>
                <w:spacing w:val="5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H</w:t>
            </w:r>
            <w:r>
              <w:rPr>
                <w:w w:val="90"/>
                <w:sz w:val="24"/>
                <w:vertAlign w:val="subscript"/>
              </w:rPr>
              <w:t>2</w:t>
            </w:r>
            <w:r>
              <w:rPr>
                <w:w w:val="90"/>
                <w:sz w:val="24"/>
                <w:vertAlign w:val="baseline"/>
              </w:rPr>
              <w:t>O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1143" w:val="left" w:leader="none"/>
              </w:tabs>
              <w:spacing w:line="290" w:lineRule="exact" w:before="0" w:after="0"/>
              <w:ind w:left="1142" w:right="0" w:hanging="265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Na</w:t>
            </w:r>
            <w:r>
              <w:rPr>
                <w:w w:val="90"/>
                <w:sz w:val="24"/>
                <w:vertAlign w:val="subscript"/>
              </w:rPr>
              <w:t>2</w:t>
            </w:r>
            <w:r>
              <w:rPr>
                <w:w w:val="90"/>
                <w:sz w:val="24"/>
                <w:vertAlign w:val="baseline"/>
              </w:rPr>
              <w:t>S</w:t>
            </w:r>
            <w:r>
              <w:rPr>
                <w:spacing w:val="1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+</w:t>
            </w:r>
            <w:r>
              <w:rPr>
                <w:spacing w:val="1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H</w:t>
            </w:r>
            <w:r>
              <w:rPr>
                <w:w w:val="90"/>
                <w:sz w:val="24"/>
                <w:vertAlign w:val="subscript"/>
              </w:rPr>
              <w:t>2</w:t>
            </w:r>
            <w:r>
              <w:rPr>
                <w:w w:val="90"/>
                <w:sz w:val="24"/>
                <w:vertAlign w:val="baseline"/>
              </w:rPr>
              <w:t>O</w:t>
            </w:r>
          </w:p>
        </w:tc>
      </w:tr>
    </w:tbl>
    <w:p>
      <w:pPr>
        <w:pStyle w:val="BodyText"/>
        <w:spacing w:before="2"/>
        <w:rPr>
          <w:sz w:val="23"/>
        </w:rPr>
      </w:pPr>
    </w:p>
    <w:p>
      <w:pPr>
        <w:pStyle w:val="BodyText"/>
        <w:spacing w:before="1"/>
        <w:ind w:left="737"/>
        <w:jc w:val="both"/>
      </w:pPr>
      <w:r>
        <w:rPr/>
        <w:pict>
          <v:shape style="position:absolute;margin-left:169.828705pt;margin-top:-13.806068pt;width:68.8pt;height:45.9pt;mso-position-horizontal-relative:page;mso-position-vertical-relative:paragraph;z-index:157696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54"/>
                    <w:gridCol w:w="454"/>
                    <w:gridCol w:w="454"/>
                  </w:tblGrid>
                  <w:tr>
                    <w:trPr>
                      <w:trHeight w:val="443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51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w w:val="97"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51"/>
                          <w:ind w:left="151"/>
                          <w:rPr>
                            <w:sz w:val="24"/>
                          </w:rPr>
                        </w:pPr>
                        <w:r>
                          <w:rPr>
                            <w:w w:val="106"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51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w w:val="109"/>
                            <w:sz w:val="24"/>
                          </w:rPr>
                          <w:t>В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80"/>
        </w:rPr>
        <w:t>Ответ:</w:t>
      </w:r>
      <w:r>
        <w:rPr>
          <w:spacing w:val="14"/>
          <w:w w:val="80"/>
        </w:rPr>
        <w:t> </w:t>
      </w:r>
      <w:r>
        <w:rPr>
          <w:w w:val="80"/>
        </w:rPr>
        <w:t>3,</w:t>
      </w:r>
      <w:r>
        <w:rPr>
          <w:spacing w:val="15"/>
          <w:w w:val="80"/>
        </w:rPr>
        <w:t> </w:t>
      </w:r>
      <w:r>
        <w:rPr>
          <w:w w:val="80"/>
        </w:rPr>
        <w:t>1,</w:t>
      </w:r>
      <w:r>
        <w:rPr>
          <w:spacing w:val="15"/>
          <w:w w:val="80"/>
        </w:rPr>
        <w:t> </w:t>
      </w:r>
      <w:r>
        <w:rPr>
          <w:w w:val="80"/>
        </w:rPr>
        <w:t>2.</w:t>
      </w:r>
    </w:p>
    <w:p>
      <w:pPr>
        <w:pStyle w:val="BodyText"/>
        <w:spacing w:before="14"/>
        <w:rPr>
          <w:sz w:val="26"/>
        </w:rPr>
      </w:pPr>
    </w:p>
    <w:p>
      <w:pPr>
        <w:pStyle w:val="ListParagraph"/>
        <w:numPr>
          <w:ilvl w:val="1"/>
          <w:numId w:val="46"/>
        </w:numPr>
        <w:tabs>
          <w:tab w:pos="1021" w:val="left" w:leader="none"/>
        </w:tabs>
        <w:spacing w:line="182" w:lineRule="auto" w:before="0" w:after="0"/>
        <w:ind w:left="397" w:right="131" w:firstLine="340"/>
        <w:jc w:val="left"/>
        <w:rPr>
          <w:sz w:val="24"/>
        </w:rPr>
      </w:pPr>
      <w:r>
        <w:rPr>
          <w:w w:val="85"/>
          <w:sz w:val="24"/>
        </w:rPr>
        <w:t>Признаками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протекания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реакции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между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гидроксидом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меди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(II)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серной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кислотой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являются:</w:t>
      </w:r>
    </w:p>
    <w:p>
      <w:pPr>
        <w:pStyle w:val="ListParagraph"/>
        <w:numPr>
          <w:ilvl w:val="0"/>
          <w:numId w:val="48"/>
        </w:numPr>
        <w:tabs>
          <w:tab w:pos="1021" w:val="left" w:leader="none"/>
        </w:tabs>
        <w:spacing w:line="312" w:lineRule="exact" w:before="0" w:after="0"/>
        <w:ind w:left="1020" w:right="0" w:hanging="284"/>
        <w:jc w:val="left"/>
        <w:rPr>
          <w:sz w:val="24"/>
        </w:rPr>
      </w:pPr>
      <w:r>
        <w:rPr>
          <w:w w:val="85"/>
          <w:sz w:val="24"/>
        </w:rPr>
        <w:t>растворение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осадка;</w:t>
      </w:r>
    </w:p>
    <w:p>
      <w:pPr>
        <w:pStyle w:val="ListParagraph"/>
        <w:numPr>
          <w:ilvl w:val="0"/>
          <w:numId w:val="48"/>
        </w:numPr>
        <w:tabs>
          <w:tab w:pos="1021" w:val="left" w:leader="none"/>
        </w:tabs>
        <w:spacing w:line="314" w:lineRule="exact" w:before="0" w:after="0"/>
        <w:ind w:left="1020" w:right="0" w:hanging="284"/>
        <w:jc w:val="left"/>
        <w:rPr>
          <w:sz w:val="24"/>
        </w:rPr>
      </w:pPr>
      <w:r>
        <w:rPr>
          <w:w w:val="85"/>
          <w:sz w:val="24"/>
        </w:rPr>
        <w:t>появление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осадка;</w:t>
      </w:r>
    </w:p>
    <w:p>
      <w:pPr>
        <w:pStyle w:val="ListParagraph"/>
        <w:numPr>
          <w:ilvl w:val="0"/>
          <w:numId w:val="48"/>
        </w:numPr>
        <w:tabs>
          <w:tab w:pos="1021" w:val="left" w:leader="none"/>
        </w:tabs>
        <w:spacing w:line="314" w:lineRule="exact" w:before="0" w:after="0"/>
        <w:ind w:left="1020" w:right="0" w:hanging="284"/>
        <w:jc w:val="left"/>
        <w:rPr>
          <w:sz w:val="24"/>
        </w:rPr>
      </w:pPr>
      <w:r>
        <w:rPr>
          <w:w w:val="85"/>
          <w:sz w:val="24"/>
        </w:rPr>
        <w:t>образование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бесцветного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раствора;</w:t>
      </w:r>
    </w:p>
    <w:p>
      <w:pPr>
        <w:pStyle w:val="ListParagraph"/>
        <w:numPr>
          <w:ilvl w:val="0"/>
          <w:numId w:val="48"/>
        </w:numPr>
        <w:tabs>
          <w:tab w:pos="1021" w:val="left" w:leader="none"/>
        </w:tabs>
        <w:spacing w:line="314" w:lineRule="exact" w:before="0" w:after="0"/>
        <w:ind w:left="1020" w:right="0" w:hanging="284"/>
        <w:jc w:val="left"/>
        <w:rPr>
          <w:sz w:val="24"/>
        </w:rPr>
      </w:pPr>
      <w:r>
        <w:rPr>
          <w:w w:val="85"/>
          <w:sz w:val="24"/>
        </w:rPr>
        <w:t>образование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окрашенного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раствора;</w:t>
      </w:r>
    </w:p>
    <w:p>
      <w:pPr>
        <w:pStyle w:val="ListParagraph"/>
        <w:numPr>
          <w:ilvl w:val="0"/>
          <w:numId w:val="48"/>
        </w:numPr>
        <w:tabs>
          <w:tab w:pos="1021" w:val="left" w:leader="none"/>
        </w:tabs>
        <w:spacing w:line="201" w:lineRule="auto" w:before="15" w:after="0"/>
        <w:ind w:left="737" w:right="6755" w:firstLine="0"/>
        <w:jc w:val="left"/>
        <w:rPr>
          <w:sz w:val="24"/>
        </w:rPr>
      </w:pPr>
      <w:r>
        <w:rPr>
          <w:w w:val="85"/>
          <w:sz w:val="24"/>
        </w:rPr>
        <w:t>выделение газа.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Ответ: 1, 4.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Контрольные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вопросы:</w:t>
      </w:r>
    </w:p>
    <w:p>
      <w:pPr>
        <w:pStyle w:val="ListParagraph"/>
        <w:numPr>
          <w:ilvl w:val="0"/>
          <w:numId w:val="49"/>
        </w:numPr>
        <w:tabs>
          <w:tab w:pos="1041" w:val="left" w:leader="none"/>
        </w:tabs>
        <w:spacing w:line="182" w:lineRule="auto" w:before="17" w:after="0"/>
        <w:ind w:left="397" w:right="131" w:firstLine="340"/>
        <w:jc w:val="left"/>
        <w:rPr>
          <w:sz w:val="24"/>
        </w:rPr>
      </w:pPr>
      <w:r>
        <w:rPr>
          <w:w w:val="85"/>
          <w:sz w:val="24"/>
        </w:rPr>
        <w:t>Объясните,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как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почему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изменяется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значение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рН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раствора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при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титровании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сильно-</w:t>
      </w:r>
      <w:r>
        <w:rPr>
          <w:spacing w:val="-61"/>
          <w:w w:val="85"/>
          <w:sz w:val="24"/>
        </w:rPr>
        <w:t> </w:t>
      </w:r>
      <w:r>
        <w:rPr>
          <w:w w:val="95"/>
          <w:sz w:val="24"/>
        </w:rPr>
        <w:t>го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основания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сильной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кислотой.</w:t>
      </w:r>
    </w:p>
    <w:p>
      <w:pPr>
        <w:pStyle w:val="ListParagraph"/>
        <w:numPr>
          <w:ilvl w:val="0"/>
          <w:numId w:val="49"/>
        </w:numPr>
        <w:tabs>
          <w:tab w:pos="1049" w:val="left" w:leader="none"/>
        </w:tabs>
        <w:spacing w:line="303" w:lineRule="exact" w:before="0" w:after="0"/>
        <w:ind w:left="1048" w:right="0" w:hanging="312"/>
        <w:jc w:val="left"/>
        <w:rPr>
          <w:sz w:val="24"/>
        </w:rPr>
      </w:pPr>
      <w:r>
        <w:rPr>
          <w:w w:val="85"/>
          <w:sz w:val="24"/>
        </w:rPr>
        <w:t>Можно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ли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использовать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вместо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фенолфталеина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раствор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метилоранжа?</w:t>
      </w:r>
    </w:p>
    <w:p>
      <w:pPr>
        <w:pStyle w:val="ListParagraph"/>
        <w:numPr>
          <w:ilvl w:val="0"/>
          <w:numId w:val="49"/>
        </w:numPr>
        <w:tabs>
          <w:tab w:pos="1049" w:val="left" w:leader="none"/>
        </w:tabs>
        <w:spacing w:line="182" w:lineRule="auto" w:before="33" w:after="0"/>
        <w:ind w:left="397" w:right="131" w:firstLine="340"/>
        <w:jc w:val="left"/>
        <w:rPr>
          <w:sz w:val="24"/>
        </w:rPr>
      </w:pPr>
      <w:r>
        <w:rPr>
          <w:w w:val="85"/>
          <w:sz w:val="24"/>
        </w:rPr>
        <w:t>Перечислите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классы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веществ,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которыми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реагируют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нерастворимые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воде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осно-</w:t>
      </w:r>
      <w:r>
        <w:rPr>
          <w:spacing w:val="-61"/>
          <w:w w:val="85"/>
          <w:sz w:val="24"/>
        </w:rPr>
        <w:t> </w:t>
      </w:r>
      <w:r>
        <w:rPr>
          <w:w w:val="85"/>
          <w:sz w:val="24"/>
        </w:rPr>
        <w:t>вания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щелочи.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Приведите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примеры.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Назовите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признаки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реакций.</w:t>
      </w:r>
    </w:p>
    <w:p>
      <w:pPr>
        <w:spacing w:line="275" w:lineRule="exact" w:before="59"/>
        <w:ind w:left="393" w:right="130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Темы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проектных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исследовательских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работ</w:t>
      </w:r>
    </w:p>
    <w:p>
      <w:pPr>
        <w:pStyle w:val="ListParagraph"/>
        <w:numPr>
          <w:ilvl w:val="0"/>
          <w:numId w:val="50"/>
        </w:numPr>
        <w:tabs>
          <w:tab w:pos="1041" w:val="left" w:leader="none"/>
        </w:tabs>
        <w:spacing w:line="334" w:lineRule="exact" w:before="0" w:after="0"/>
        <w:ind w:left="1040" w:right="0" w:hanging="304"/>
        <w:jc w:val="left"/>
        <w:rPr>
          <w:sz w:val="24"/>
        </w:rPr>
      </w:pPr>
      <w:r>
        <w:rPr>
          <w:w w:val="85"/>
          <w:sz w:val="24"/>
        </w:rPr>
        <w:t>Определение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содержания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аскорбиновой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кислоты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лекарственных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препаратах.</w:t>
      </w:r>
    </w:p>
    <w:p>
      <w:pPr>
        <w:pStyle w:val="ListParagraph"/>
        <w:numPr>
          <w:ilvl w:val="0"/>
          <w:numId w:val="50"/>
        </w:numPr>
        <w:tabs>
          <w:tab w:pos="1049" w:val="left" w:leader="none"/>
        </w:tabs>
        <w:spacing w:line="308" w:lineRule="exact" w:before="0" w:after="0"/>
        <w:ind w:left="1048" w:right="0" w:hanging="312"/>
        <w:jc w:val="left"/>
        <w:rPr>
          <w:sz w:val="24"/>
        </w:rPr>
      </w:pPr>
      <w:r>
        <w:rPr>
          <w:w w:val="85"/>
          <w:sz w:val="24"/>
        </w:rPr>
        <w:t>Определение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кислотности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фруктовых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соков.</w:t>
      </w:r>
    </w:p>
    <w:p>
      <w:pPr>
        <w:pStyle w:val="ListParagraph"/>
        <w:numPr>
          <w:ilvl w:val="0"/>
          <w:numId w:val="50"/>
        </w:numPr>
        <w:tabs>
          <w:tab w:pos="1049" w:val="left" w:leader="none"/>
        </w:tabs>
        <w:spacing w:line="308" w:lineRule="exact" w:before="0" w:after="0"/>
        <w:ind w:left="1048" w:right="0" w:hanging="312"/>
        <w:jc w:val="left"/>
        <w:rPr>
          <w:sz w:val="24"/>
        </w:rPr>
      </w:pPr>
      <w:r>
        <w:rPr>
          <w:w w:val="85"/>
          <w:sz w:val="24"/>
        </w:rPr>
        <w:t>Определение кислотности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кефира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других молочных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продуктов.</w:t>
      </w:r>
    </w:p>
    <w:p>
      <w:pPr>
        <w:pStyle w:val="ListParagraph"/>
        <w:numPr>
          <w:ilvl w:val="0"/>
          <w:numId w:val="50"/>
        </w:numPr>
        <w:tabs>
          <w:tab w:pos="1049" w:val="left" w:leader="none"/>
        </w:tabs>
        <w:spacing w:line="308" w:lineRule="exact" w:before="0" w:after="0"/>
        <w:ind w:left="1048" w:right="0" w:hanging="312"/>
        <w:jc w:val="left"/>
        <w:rPr>
          <w:sz w:val="24"/>
        </w:rPr>
      </w:pPr>
      <w:r>
        <w:rPr>
          <w:w w:val="85"/>
          <w:sz w:val="24"/>
        </w:rPr>
        <w:t>Сравнительная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характеристика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кислотности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яблочного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столового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уксуса.</w:t>
      </w:r>
    </w:p>
    <w:p>
      <w:pPr>
        <w:pStyle w:val="ListParagraph"/>
        <w:numPr>
          <w:ilvl w:val="0"/>
          <w:numId w:val="50"/>
        </w:numPr>
        <w:tabs>
          <w:tab w:pos="1049" w:val="left" w:leader="none"/>
        </w:tabs>
        <w:spacing w:line="339" w:lineRule="exact" w:before="0" w:after="0"/>
        <w:ind w:left="1048" w:right="0" w:hanging="312"/>
        <w:jc w:val="left"/>
        <w:rPr>
          <w:sz w:val="24"/>
        </w:rPr>
      </w:pPr>
      <w:r>
        <w:rPr>
          <w:w w:val="85"/>
          <w:sz w:val="24"/>
        </w:rPr>
        <w:t>Определение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содержания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кислоты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лимоне.</w:t>
      </w:r>
    </w:p>
    <w:p>
      <w:pPr>
        <w:pStyle w:val="BodyText"/>
        <w:spacing w:before="10"/>
        <w:rPr>
          <w:sz w:val="20"/>
        </w:rPr>
      </w:pPr>
    </w:p>
    <w:p>
      <w:pPr>
        <w:pStyle w:val="Heading4"/>
        <w:numPr>
          <w:ilvl w:val="0"/>
          <w:numId w:val="33"/>
        </w:numPr>
        <w:tabs>
          <w:tab w:pos="943" w:val="left" w:leader="none"/>
        </w:tabs>
        <w:spacing w:line="240" w:lineRule="auto" w:before="0" w:after="0"/>
        <w:ind w:left="942" w:right="0" w:hanging="206"/>
        <w:jc w:val="both"/>
      </w:pPr>
      <w:r>
        <w:rPr>
          <w:color w:val="9E0B0F"/>
        </w:rPr>
        <w:t>класс</w:t>
      </w:r>
    </w:p>
    <w:p>
      <w:pPr>
        <w:spacing w:before="171"/>
        <w:ind w:left="737" w:right="3097" w:firstLine="0"/>
        <w:jc w:val="left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9E0B0F"/>
          <w:w w:val="95"/>
          <w:sz w:val="24"/>
        </w:rPr>
        <w:t>Урок</w:t>
      </w:r>
      <w:r>
        <w:rPr>
          <w:rFonts w:ascii="Trebuchet MS" w:hAnsi="Trebuchet MS"/>
          <w:b/>
          <w:i/>
          <w:color w:val="9E0B0F"/>
          <w:spacing w:val="15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3.</w:t>
      </w:r>
      <w:r>
        <w:rPr>
          <w:rFonts w:ascii="Trebuchet MS" w:hAnsi="Trebuchet MS"/>
          <w:b/>
          <w:i/>
          <w:color w:val="9E0B0F"/>
          <w:spacing w:val="15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«Теория</w:t>
      </w:r>
      <w:r>
        <w:rPr>
          <w:rFonts w:ascii="Trebuchet MS" w:hAnsi="Trebuchet MS"/>
          <w:b/>
          <w:i/>
          <w:color w:val="9E0B0F"/>
          <w:spacing w:val="15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электролитической</w:t>
      </w:r>
      <w:r>
        <w:rPr>
          <w:rFonts w:ascii="Trebuchet MS" w:hAnsi="Trebuchet MS"/>
          <w:b/>
          <w:i/>
          <w:color w:val="9E0B0F"/>
          <w:spacing w:val="16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диссоциации.</w:t>
      </w:r>
      <w:r>
        <w:rPr>
          <w:rFonts w:ascii="Trebuchet MS" w:hAnsi="Trebuchet MS"/>
          <w:b/>
          <w:i/>
          <w:color w:val="9E0B0F"/>
          <w:spacing w:val="-66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Электролиты</w:t>
      </w:r>
      <w:r>
        <w:rPr>
          <w:rFonts w:ascii="Trebuchet MS" w:hAnsi="Trebuchet MS"/>
          <w:b/>
          <w:i/>
          <w:color w:val="9E0B0F"/>
          <w:spacing w:val="-14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и</w:t>
      </w:r>
      <w:r>
        <w:rPr>
          <w:rFonts w:ascii="Trebuchet MS" w:hAnsi="Trebuchet MS"/>
          <w:b/>
          <w:i/>
          <w:color w:val="9E0B0F"/>
          <w:spacing w:val="-13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неэлектролиты»</w:t>
      </w:r>
    </w:p>
    <w:p>
      <w:pPr>
        <w:pStyle w:val="BodyText"/>
        <w:spacing w:line="182" w:lineRule="auto" w:before="198"/>
        <w:ind w:left="397" w:right="131" w:firstLine="340"/>
        <w:jc w:val="both"/>
      </w:pPr>
      <w:r>
        <w:rPr>
          <w:w w:val="90"/>
        </w:rPr>
        <w:t>Связана</w:t>
      </w:r>
      <w:r>
        <w:rPr>
          <w:spacing w:val="-7"/>
          <w:w w:val="90"/>
        </w:rPr>
        <w:t> </w:t>
      </w:r>
      <w:r>
        <w:rPr>
          <w:w w:val="90"/>
        </w:rPr>
        <w:t>со</w:t>
      </w:r>
      <w:r>
        <w:rPr>
          <w:spacing w:val="-6"/>
          <w:w w:val="90"/>
        </w:rPr>
        <w:t> </w:t>
      </w:r>
      <w:r>
        <w:rPr>
          <w:w w:val="90"/>
        </w:rPr>
        <w:t>знакомством</w:t>
      </w:r>
      <w:r>
        <w:rPr>
          <w:spacing w:val="-6"/>
          <w:w w:val="90"/>
        </w:rPr>
        <w:t> </w:t>
      </w:r>
      <w:r>
        <w:rPr>
          <w:w w:val="90"/>
        </w:rPr>
        <w:t>обучаемых</w:t>
      </w:r>
      <w:r>
        <w:rPr>
          <w:spacing w:val="-6"/>
          <w:w w:val="90"/>
        </w:rPr>
        <w:t> </w:t>
      </w:r>
      <w:r>
        <w:rPr>
          <w:w w:val="90"/>
        </w:rPr>
        <w:t>с</w:t>
      </w:r>
      <w:r>
        <w:rPr>
          <w:spacing w:val="-6"/>
          <w:w w:val="90"/>
        </w:rPr>
        <w:t> </w:t>
      </w:r>
      <w:r>
        <w:rPr>
          <w:w w:val="90"/>
        </w:rPr>
        <w:t>методами</w:t>
      </w:r>
      <w:r>
        <w:rPr>
          <w:spacing w:val="-6"/>
          <w:w w:val="90"/>
        </w:rPr>
        <w:t> </w:t>
      </w:r>
      <w:r>
        <w:rPr>
          <w:w w:val="90"/>
        </w:rPr>
        <w:t>научного</w:t>
      </w:r>
      <w:r>
        <w:rPr>
          <w:spacing w:val="-6"/>
          <w:w w:val="90"/>
        </w:rPr>
        <w:t> </w:t>
      </w:r>
      <w:r>
        <w:rPr>
          <w:w w:val="90"/>
        </w:rPr>
        <w:t>(учебного)</w:t>
      </w:r>
      <w:r>
        <w:rPr>
          <w:spacing w:val="-6"/>
          <w:w w:val="90"/>
        </w:rPr>
        <w:t> </w:t>
      </w:r>
      <w:r>
        <w:rPr>
          <w:w w:val="90"/>
        </w:rPr>
        <w:t>исследования.</w:t>
      </w:r>
      <w:r>
        <w:rPr>
          <w:spacing w:val="-66"/>
          <w:w w:val="90"/>
        </w:rPr>
        <w:t> </w:t>
      </w:r>
      <w:r>
        <w:rPr>
          <w:w w:val="85"/>
        </w:rPr>
        <w:t>При выполнении работы учащиеся получают экспериментальные данные (фактический</w:t>
      </w:r>
      <w:r>
        <w:rPr>
          <w:spacing w:val="1"/>
          <w:w w:val="85"/>
        </w:rPr>
        <w:t> </w:t>
      </w:r>
      <w:r>
        <w:rPr>
          <w:w w:val="85"/>
        </w:rPr>
        <w:t>материал),</w:t>
      </w:r>
      <w:r>
        <w:rPr>
          <w:spacing w:val="22"/>
          <w:w w:val="85"/>
        </w:rPr>
        <w:t> </w:t>
      </w:r>
      <w:r>
        <w:rPr>
          <w:w w:val="85"/>
        </w:rPr>
        <w:t>которые</w:t>
      </w:r>
      <w:r>
        <w:rPr>
          <w:spacing w:val="22"/>
          <w:w w:val="85"/>
        </w:rPr>
        <w:t> </w:t>
      </w:r>
      <w:r>
        <w:rPr>
          <w:w w:val="85"/>
        </w:rPr>
        <w:t>возможно</w:t>
      </w:r>
      <w:r>
        <w:rPr>
          <w:spacing w:val="22"/>
          <w:w w:val="85"/>
        </w:rPr>
        <w:t> </w:t>
      </w:r>
      <w:r>
        <w:rPr>
          <w:w w:val="85"/>
        </w:rPr>
        <w:t>классифицировать.</w:t>
      </w:r>
      <w:r>
        <w:rPr>
          <w:spacing w:val="23"/>
          <w:w w:val="85"/>
        </w:rPr>
        <w:t> </w:t>
      </w:r>
      <w:r>
        <w:rPr>
          <w:w w:val="85"/>
        </w:rPr>
        <w:t>Затем</w:t>
      </w:r>
      <w:r>
        <w:rPr>
          <w:spacing w:val="22"/>
          <w:w w:val="85"/>
        </w:rPr>
        <w:t> </w:t>
      </w:r>
      <w:r>
        <w:rPr>
          <w:w w:val="85"/>
        </w:rPr>
        <w:t>проводят</w:t>
      </w:r>
      <w:r>
        <w:rPr>
          <w:spacing w:val="22"/>
          <w:w w:val="85"/>
        </w:rPr>
        <w:t> </w:t>
      </w:r>
      <w:r>
        <w:rPr>
          <w:w w:val="85"/>
        </w:rPr>
        <w:t>теоретический</w:t>
      </w:r>
      <w:r>
        <w:rPr>
          <w:spacing w:val="22"/>
          <w:w w:val="85"/>
        </w:rPr>
        <w:t> </w:t>
      </w:r>
      <w:r>
        <w:rPr>
          <w:w w:val="85"/>
        </w:rPr>
        <w:t>анализ,</w:t>
      </w:r>
      <w:r>
        <w:rPr>
          <w:spacing w:val="-62"/>
          <w:w w:val="85"/>
        </w:rPr>
        <w:t> </w:t>
      </w:r>
      <w:r>
        <w:rPr>
          <w:w w:val="85"/>
        </w:rPr>
        <w:t>в результате которого обосновывается разделение веществ не только на основе экспери-</w:t>
      </w:r>
      <w:r>
        <w:rPr>
          <w:spacing w:val="1"/>
          <w:w w:val="85"/>
        </w:rPr>
        <w:t> </w:t>
      </w:r>
      <w:r>
        <w:rPr>
          <w:w w:val="85"/>
        </w:rPr>
        <w:t>ментальных фактов, но и на основании строения вещества. На последующих уроках уча-</w:t>
      </w:r>
      <w:r>
        <w:rPr>
          <w:spacing w:val="1"/>
          <w:w w:val="85"/>
        </w:rPr>
        <w:t> </w:t>
      </w:r>
      <w:r>
        <w:rPr>
          <w:w w:val="85"/>
        </w:rPr>
        <w:t>щиеся</w:t>
      </w:r>
      <w:r>
        <w:rPr>
          <w:spacing w:val="-2"/>
          <w:w w:val="85"/>
        </w:rPr>
        <w:t> </w:t>
      </w:r>
      <w:r>
        <w:rPr>
          <w:w w:val="85"/>
        </w:rPr>
        <w:t>будут</w:t>
      </w:r>
      <w:r>
        <w:rPr>
          <w:spacing w:val="-1"/>
          <w:w w:val="85"/>
        </w:rPr>
        <w:t> </w:t>
      </w:r>
      <w:r>
        <w:rPr>
          <w:w w:val="85"/>
        </w:rPr>
        <w:t>знакомиться</w:t>
      </w:r>
      <w:r>
        <w:rPr>
          <w:spacing w:val="-1"/>
          <w:w w:val="85"/>
        </w:rPr>
        <w:t> </w:t>
      </w:r>
      <w:r>
        <w:rPr>
          <w:w w:val="85"/>
        </w:rPr>
        <w:t>с</w:t>
      </w:r>
      <w:r>
        <w:rPr>
          <w:spacing w:val="-1"/>
          <w:w w:val="85"/>
        </w:rPr>
        <w:t> </w:t>
      </w:r>
      <w:r>
        <w:rPr>
          <w:w w:val="85"/>
        </w:rPr>
        <w:t>дальнейшими</w:t>
      </w:r>
      <w:r>
        <w:rPr>
          <w:spacing w:val="-2"/>
          <w:w w:val="85"/>
        </w:rPr>
        <w:t> </w:t>
      </w:r>
      <w:r>
        <w:rPr>
          <w:w w:val="85"/>
        </w:rPr>
        <w:t>этапами</w:t>
      </w:r>
      <w:r>
        <w:rPr>
          <w:spacing w:val="-1"/>
          <w:w w:val="85"/>
        </w:rPr>
        <w:t> </w:t>
      </w:r>
      <w:r>
        <w:rPr>
          <w:w w:val="85"/>
        </w:rPr>
        <w:t>исследования.</w:t>
      </w:r>
    </w:p>
    <w:p>
      <w:pPr>
        <w:pStyle w:val="BodyText"/>
        <w:spacing w:line="182" w:lineRule="auto"/>
        <w:ind w:left="737" w:right="131"/>
        <w:jc w:val="both"/>
      </w:pPr>
      <w:r>
        <w:rPr>
          <w:rFonts w:ascii="Tahoma" w:hAnsi="Tahoma"/>
          <w:b/>
          <w:color w:val="9E0B0F"/>
          <w:w w:val="85"/>
        </w:rPr>
        <w:t>Тип</w:t>
      </w:r>
      <w:r>
        <w:rPr>
          <w:rFonts w:ascii="Tahoma" w:hAnsi="Tahoma"/>
          <w:b/>
          <w:color w:val="9E0B0F"/>
          <w:spacing w:val="1"/>
          <w:w w:val="85"/>
        </w:rPr>
        <w:t> </w:t>
      </w:r>
      <w:r>
        <w:rPr>
          <w:rFonts w:ascii="Tahoma" w:hAnsi="Tahoma"/>
          <w:b/>
          <w:color w:val="9E0B0F"/>
          <w:w w:val="85"/>
        </w:rPr>
        <w:t>урока</w:t>
      </w:r>
      <w:r>
        <w:rPr>
          <w:color w:val="9E0B0F"/>
          <w:w w:val="85"/>
        </w:rPr>
        <w:t>:</w:t>
      </w:r>
      <w:r>
        <w:rPr>
          <w:color w:val="9E0B0F"/>
          <w:spacing w:val="1"/>
          <w:w w:val="85"/>
        </w:rPr>
        <w:t> </w:t>
      </w:r>
      <w:r>
        <w:rPr>
          <w:w w:val="85"/>
        </w:rPr>
        <w:t>урок-исследование</w:t>
      </w:r>
      <w:r>
        <w:rPr>
          <w:spacing w:val="1"/>
          <w:w w:val="85"/>
        </w:rPr>
        <w:t> </w:t>
      </w:r>
      <w:r>
        <w:rPr>
          <w:w w:val="85"/>
        </w:rPr>
        <w:t>(экспериментальное</w:t>
      </w:r>
      <w:r>
        <w:rPr>
          <w:spacing w:val="53"/>
        </w:rPr>
        <w:t> </w:t>
      </w:r>
      <w:r>
        <w:rPr>
          <w:w w:val="85"/>
        </w:rPr>
        <w:t>изучение</w:t>
      </w:r>
      <w:r>
        <w:rPr>
          <w:spacing w:val="53"/>
        </w:rPr>
        <w:t> </w:t>
      </w:r>
      <w:r>
        <w:rPr>
          <w:w w:val="85"/>
        </w:rPr>
        <w:t>нового</w:t>
      </w:r>
      <w:r>
        <w:rPr>
          <w:spacing w:val="53"/>
        </w:rPr>
        <w:t> </w:t>
      </w:r>
      <w:r>
        <w:rPr>
          <w:w w:val="85"/>
        </w:rPr>
        <w:t>материала).</w:t>
      </w:r>
      <w:r>
        <w:rPr>
          <w:spacing w:val="1"/>
          <w:w w:val="85"/>
        </w:rPr>
        <w:t> </w:t>
      </w:r>
      <w:r>
        <w:rPr>
          <w:w w:val="85"/>
        </w:rPr>
        <w:t>Цель</w:t>
      </w:r>
      <w:r>
        <w:rPr>
          <w:spacing w:val="35"/>
          <w:w w:val="85"/>
        </w:rPr>
        <w:t> </w:t>
      </w:r>
      <w:r>
        <w:rPr>
          <w:w w:val="85"/>
        </w:rPr>
        <w:t>урока:</w:t>
      </w:r>
      <w:r>
        <w:rPr>
          <w:spacing w:val="36"/>
          <w:w w:val="85"/>
        </w:rPr>
        <w:t> </w:t>
      </w:r>
      <w:r>
        <w:rPr>
          <w:w w:val="85"/>
        </w:rPr>
        <w:t>создать</w:t>
      </w:r>
      <w:r>
        <w:rPr>
          <w:spacing w:val="35"/>
          <w:w w:val="85"/>
        </w:rPr>
        <w:t> </w:t>
      </w:r>
      <w:r>
        <w:rPr>
          <w:w w:val="85"/>
        </w:rPr>
        <w:t>условия</w:t>
      </w:r>
      <w:r>
        <w:rPr>
          <w:spacing w:val="36"/>
          <w:w w:val="85"/>
        </w:rPr>
        <w:t> </w:t>
      </w:r>
      <w:r>
        <w:rPr>
          <w:w w:val="85"/>
        </w:rPr>
        <w:t>для</w:t>
      </w:r>
      <w:r>
        <w:rPr>
          <w:spacing w:val="36"/>
          <w:w w:val="85"/>
        </w:rPr>
        <w:t> </w:t>
      </w:r>
      <w:r>
        <w:rPr>
          <w:w w:val="85"/>
        </w:rPr>
        <w:t>определения</w:t>
      </w:r>
      <w:r>
        <w:rPr>
          <w:spacing w:val="35"/>
          <w:w w:val="85"/>
        </w:rPr>
        <w:t> </w:t>
      </w:r>
      <w:r>
        <w:rPr>
          <w:w w:val="85"/>
        </w:rPr>
        <w:t>принадлежности</w:t>
      </w:r>
      <w:r>
        <w:rPr>
          <w:spacing w:val="36"/>
          <w:w w:val="85"/>
        </w:rPr>
        <w:t> </w:t>
      </w:r>
      <w:r>
        <w:rPr>
          <w:w w:val="85"/>
        </w:rPr>
        <w:t>веществ,</w:t>
      </w:r>
      <w:r>
        <w:rPr>
          <w:spacing w:val="36"/>
          <w:w w:val="85"/>
        </w:rPr>
        <w:t> </w:t>
      </w:r>
      <w:r>
        <w:rPr>
          <w:w w:val="85"/>
        </w:rPr>
        <w:t>смесей</w:t>
      </w:r>
      <w:r>
        <w:rPr>
          <w:spacing w:val="35"/>
          <w:w w:val="85"/>
        </w:rPr>
        <w:t> </w:t>
      </w:r>
      <w:r>
        <w:rPr>
          <w:w w:val="85"/>
        </w:rPr>
        <w:t>ве-</w:t>
      </w:r>
    </w:p>
    <w:p>
      <w:pPr>
        <w:pStyle w:val="BodyText"/>
        <w:spacing w:line="182" w:lineRule="auto"/>
        <w:ind w:left="397" w:right="131"/>
        <w:jc w:val="both"/>
      </w:pPr>
      <w:r>
        <w:rPr>
          <w:w w:val="85"/>
        </w:rPr>
        <w:t>ществ и растворов веществ к электролитам и неэлектролитам, сформировать у обучаю-</w:t>
      </w:r>
      <w:r>
        <w:rPr>
          <w:spacing w:val="1"/>
          <w:w w:val="85"/>
        </w:rPr>
        <w:t> </w:t>
      </w:r>
      <w:r>
        <w:rPr>
          <w:w w:val="85"/>
        </w:rPr>
        <w:t>щихся</w:t>
      </w:r>
      <w:r>
        <w:rPr>
          <w:spacing w:val="-2"/>
          <w:w w:val="85"/>
        </w:rPr>
        <w:t> </w:t>
      </w:r>
      <w:r>
        <w:rPr>
          <w:w w:val="85"/>
        </w:rPr>
        <w:t>познавательные</w:t>
      </w:r>
      <w:r>
        <w:rPr>
          <w:spacing w:val="-1"/>
          <w:w w:val="85"/>
        </w:rPr>
        <w:t> </w:t>
      </w:r>
      <w:r>
        <w:rPr>
          <w:w w:val="85"/>
        </w:rPr>
        <w:t>универсальные</w:t>
      </w:r>
      <w:r>
        <w:rPr>
          <w:spacing w:val="-1"/>
          <w:w w:val="85"/>
        </w:rPr>
        <w:t> </w:t>
      </w:r>
      <w:r>
        <w:rPr>
          <w:w w:val="85"/>
        </w:rPr>
        <w:t>учебные</w:t>
      </w:r>
      <w:r>
        <w:rPr>
          <w:spacing w:val="-2"/>
          <w:w w:val="85"/>
        </w:rPr>
        <w:t> </w:t>
      </w:r>
      <w:r>
        <w:rPr>
          <w:w w:val="85"/>
        </w:rPr>
        <w:t>действия.</w:t>
      </w:r>
    </w:p>
    <w:p>
      <w:pPr>
        <w:pStyle w:val="BodyText"/>
        <w:spacing w:line="305" w:lineRule="exact"/>
        <w:ind w:left="737"/>
        <w:jc w:val="both"/>
      </w:pPr>
      <w:r>
        <w:rPr>
          <w:w w:val="85"/>
        </w:rPr>
        <w:t>Продолжительность</w:t>
      </w:r>
      <w:r>
        <w:rPr>
          <w:spacing w:val="12"/>
          <w:w w:val="85"/>
        </w:rPr>
        <w:t> </w:t>
      </w:r>
      <w:r>
        <w:rPr>
          <w:w w:val="85"/>
        </w:rPr>
        <w:t>урока:</w:t>
      </w:r>
      <w:r>
        <w:rPr>
          <w:spacing w:val="13"/>
          <w:w w:val="85"/>
        </w:rPr>
        <w:t> </w:t>
      </w:r>
      <w:r>
        <w:rPr>
          <w:w w:val="85"/>
        </w:rPr>
        <w:t>один</w:t>
      </w:r>
      <w:r>
        <w:rPr>
          <w:spacing w:val="13"/>
          <w:w w:val="85"/>
        </w:rPr>
        <w:t> </w:t>
      </w:r>
      <w:r>
        <w:rPr>
          <w:w w:val="85"/>
        </w:rPr>
        <w:t>академический</w:t>
      </w:r>
      <w:r>
        <w:rPr>
          <w:spacing w:val="13"/>
          <w:w w:val="85"/>
        </w:rPr>
        <w:t> </w:t>
      </w:r>
      <w:r>
        <w:rPr>
          <w:w w:val="85"/>
        </w:rPr>
        <w:t>час.</w:t>
      </w:r>
    </w:p>
    <w:p>
      <w:pPr>
        <w:spacing w:after="0" w:line="305" w:lineRule="exact"/>
        <w:jc w:val="both"/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line="342" w:lineRule="exact" w:before="82"/>
        <w:ind w:left="454"/>
      </w:pPr>
      <w:r>
        <w:rPr>
          <w:w w:val="85"/>
        </w:rPr>
        <w:t>Планируемые</w:t>
      </w:r>
      <w:r>
        <w:rPr>
          <w:spacing w:val="5"/>
          <w:w w:val="85"/>
        </w:rPr>
        <w:t> </w:t>
      </w:r>
      <w:r>
        <w:rPr>
          <w:w w:val="85"/>
        </w:rPr>
        <w:t>результаты:</w:t>
      </w:r>
    </w:p>
    <w:p>
      <w:pPr>
        <w:spacing w:line="233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Предметные: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180" w:lineRule="auto" w:before="46" w:after="0"/>
        <w:ind w:left="737" w:right="414" w:hanging="227"/>
        <w:jc w:val="left"/>
        <w:rPr>
          <w:sz w:val="24"/>
        </w:rPr>
      </w:pPr>
      <w:r>
        <w:rPr>
          <w:w w:val="85"/>
          <w:sz w:val="24"/>
        </w:rPr>
        <w:t>раскрыть</w:t>
      </w:r>
      <w:r>
        <w:rPr>
          <w:spacing w:val="42"/>
          <w:w w:val="85"/>
          <w:sz w:val="24"/>
        </w:rPr>
        <w:t> </w:t>
      </w:r>
      <w:r>
        <w:rPr>
          <w:w w:val="85"/>
          <w:sz w:val="24"/>
        </w:rPr>
        <w:t>положения</w:t>
      </w:r>
      <w:r>
        <w:rPr>
          <w:spacing w:val="43"/>
          <w:w w:val="85"/>
          <w:sz w:val="24"/>
        </w:rPr>
        <w:t> </w:t>
      </w:r>
      <w:r>
        <w:rPr>
          <w:w w:val="85"/>
          <w:sz w:val="24"/>
        </w:rPr>
        <w:t>теории</w:t>
      </w:r>
      <w:r>
        <w:rPr>
          <w:spacing w:val="43"/>
          <w:w w:val="85"/>
          <w:sz w:val="24"/>
        </w:rPr>
        <w:t> </w:t>
      </w:r>
      <w:r>
        <w:rPr>
          <w:w w:val="85"/>
          <w:sz w:val="24"/>
        </w:rPr>
        <w:t>электролитической</w:t>
      </w:r>
      <w:r>
        <w:rPr>
          <w:spacing w:val="43"/>
          <w:w w:val="85"/>
          <w:sz w:val="24"/>
        </w:rPr>
        <w:t> </w:t>
      </w:r>
      <w:r>
        <w:rPr>
          <w:w w:val="85"/>
          <w:sz w:val="24"/>
        </w:rPr>
        <w:t>диссоциации</w:t>
      </w:r>
      <w:r>
        <w:rPr>
          <w:spacing w:val="43"/>
          <w:w w:val="85"/>
          <w:sz w:val="24"/>
        </w:rPr>
        <w:t> </w:t>
      </w:r>
      <w:r>
        <w:rPr>
          <w:w w:val="85"/>
          <w:sz w:val="24"/>
        </w:rPr>
        <w:t>(распад</w:t>
      </w:r>
      <w:r>
        <w:rPr>
          <w:spacing w:val="42"/>
          <w:w w:val="85"/>
          <w:sz w:val="24"/>
        </w:rPr>
        <w:t> </w:t>
      </w:r>
      <w:r>
        <w:rPr>
          <w:w w:val="85"/>
          <w:sz w:val="24"/>
        </w:rPr>
        <w:t>веществ</w:t>
      </w:r>
      <w:r>
        <w:rPr>
          <w:spacing w:val="43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-61"/>
          <w:w w:val="85"/>
          <w:sz w:val="24"/>
        </w:rPr>
        <w:t> </w:t>
      </w:r>
      <w:r>
        <w:rPr>
          <w:w w:val="85"/>
          <w:sz w:val="24"/>
        </w:rPr>
        <w:t>ионы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при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растворении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или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расплавлении,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катионы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анионы);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180" w:lineRule="auto" w:before="3" w:after="0"/>
        <w:ind w:left="737" w:right="415" w:hanging="227"/>
        <w:jc w:val="left"/>
        <w:rPr>
          <w:sz w:val="24"/>
        </w:rPr>
      </w:pPr>
      <w:r>
        <w:rPr>
          <w:w w:val="85"/>
          <w:sz w:val="24"/>
        </w:rPr>
        <w:t>характеризовать</w:t>
      </w:r>
      <w:r>
        <w:rPr>
          <w:spacing w:val="37"/>
          <w:w w:val="85"/>
          <w:sz w:val="24"/>
        </w:rPr>
        <w:t> </w:t>
      </w:r>
      <w:r>
        <w:rPr>
          <w:w w:val="85"/>
          <w:sz w:val="24"/>
        </w:rPr>
        <w:t>вещества</w:t>
      </w:r>
      <w:r>
        <w:rPr>
          <w:spacing w:val="38"/>
          <w:w w:val="85"/>
          <w:sz w:val="24"/>
        </w:rPr>
        <w:t> </w:t>
      </w:r>
      <w:r>
        <w:rPr>
          <w:w w:val="85"/>
          <w:sz w:val="24"/>
        </w:rPr>
        <w:t>по</w:t>
      </w:r>
      <w:r>
        <w:rPr>
          <w:spacing w:val="38"/>
          <w:w w:val="85"/>
          <w:sz w:val="24"/>
        </w:rPr>
        <w:t> </w:t>
      </w:r>
      <w:r>
        <w:rPr>
          <w:w w:val="85"/>
          <w:sz w:val="24"/>
        </w:rPr>
        <w:t>составу,</w:t>
      </w:r>
      <w:r>
        <w:rPr>
          <w:spacing w:val="38"/>
          <w:w w:val="85"/>
          <w:sz w:val="24"/>
        </w:rPr>
        <w:t> </w:t>
      </w:r>
      <w:r>
        <w:rPr>
          <w:w w:val="85"/>
          <w:sz w:val="24"/>
        </w:rPr>
        <w:t>строению</w:t>
      </w:r>
      <w:r>
        <w:rPr>
          <w:spacing w:val="38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37"/>
          <w:w w:val="85"/>
          <w:sz w:val="24"/>
        </w:rPr>
        <w:t> </w:t>
      </w:r>
      <w:r>
        <w:rPr>
          <w:w w:val="85"/>
          <w:sz w:val="24"/>
        </w:rPr>
        <w:t>свойствам,</w:t>
      </w:r>
      <w:r>
        <w:rPr>
          <w:spacing w:val="38"/>
          <w:w w:val="85"/>
          <w:sz w:val="24"/>
        </w:rPr>
        <w:t> </w:t>
      </w:r>
      <w:r>
        <w:rPr>
          <w:w w:val="85"/>
          <w:sz w:val="24"/>
        </w:rPr>
        <w:t>устанавливать</w:t>
      </w:r>
      <w:r>
        <w:rPr>
          <w:spacing w:val="38"/>
          <w:w w:val="85"/>
          <w:sz w:val="24"/>
        </w:rPr>
        <w:t> </w:t>
      </w:r>
      <w:r>
        <w:rPr>
          <w:w w:val="85"/>
          <w:sz w:val="24"/>
        </w:rPr>
        <w:t>при-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чинно-следственные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связи между данными характеристиками вещества;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180" w:lineRule="auto" w:before="3" w:after="0"/>
        <w:ind w:left="737" w:right="415" w:hanging="227"/>
        <w:jc w:val="left"/>
        <w:rPr>
          <w:sz w:val="24"/>
        </w:rPr>
      </w:pPr>
      <w:r>
        <w:rPr>
          <w:w w:val="85"/>
          <w:sz w:val="24"/>
        </w:rPr>
        <w:t>соблюдать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правила</w:t>
      </w:r>
      <w:r>
        <w:rPr>
          <w:spacing w:val="31"/>
          <w:w w:val="85"/>
          <w:sz w:val="24"/>
        </w:rPr>
        <w:t> </w:t>
      </w:r>
      <w:r>
        <w:rPr>
          <w:w w:val="85"/>
          <w:sz w:val="24"/>
        </w:rPr>
        <w:t>безопасной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работы</w:t>
      </w:r>
      <w:r>
        <w:rPr>
          <w:spacing w:val="31"/>
          <w:w w:val="85"/>
          <w:sz w:val="24"/>
        </w:rPr>
        <w:t> </w:t>
      </w:r>
      <w:r>
        <w:rPr>
          <w:w w:val="85"/>
          <w:sz w:val="24"/>
        </w:rPr>
        <w:t>при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проведении</w:t>
      </w:r>
      <w:r>
        <w:rPr>
          <w:spacing w:val="31"/>
          <w:w w:val="85"/>
          <w:sz w:val="24"/>
        </w:rPr>
        <w:t> </w:t>
      </w:r>
      <w:r>
        <w:rPr>
          <w:w w:val="85"/>
          <w:sz w:val="24"/>
        </w:rPr>
        <w:t>опытов,</w:t>
      </w:r>
      <w:r>
        <w:rPr>
          <w:spacing w:val="31"/>
          <w:w w:val="85"/>
          <w:sz w:val="24"/>
        </w:rPr>
        <w:t> </w:t>
      </w:r>
      <w:r>
        <w:rPr>
          <w:w w:val="85"/>
          <w:sz w:val="24"/>
        </w:rPr>
        <w:t>пользоваться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ла-</w:t>
      </w:r>
      <w:r>
        <w:rPr>
          <w:spacing w:val="-61"/>
          <w:w w:val="85"/>
          <w:sz w:val="24"/>
        </w:rPr>
        <w:t> </w:t>
      </w:r>
      <w:r>
        <w:rPr>
          <w:w w:val="90"/>
          <w:sz w:val="24"/>
        </w:rPr>
        <w:t>бораторным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оборудованием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посудой.</w:t>
      </w:r>
    </w:p>
    <w:p>
      <w:pPr>
        <w:spacing w:line="234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Метапредметные: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180" w:lineRule="auto" w:before="47" w:after="0"/>
        <w:ind w:left="737" w:right="415" w:hanging="227"/>
        <w:jc w:val="both"/>
        <w:rPr>
          <w:sz w:val="24"/>
        </w:rPr>
      </w:pPr>
      <w:r>
        <w:rPr>
          <w:w w:val="85"/>
          <w:sz w:val="24"/>
        </w:rPr>
        <w:t>познавательные: создавать (совместно с учителем) алгоритм деятельности при ре-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шении проблем поискового характера; уметь организовывать исследование с це-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лью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проверки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гипотез;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уметь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делать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умозаключения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выводы;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180" w:lineRule="auto" w:before="4" w:after="0"/>
        <w:ind w:left="737" w:right="415" w:hanging="227"/>
        <w:jc w:val="both"/>
        <w:rPr>
          <w:sz w:val="24"/>
        </w:rPr>
      </w:pPr>
      <w:r>
        <w:rPr>
          <w:w w:val="85"/>
          <w:sz w:val="24"/>
        </w:rPr>
        <w:t>регулятивные: контролировать и оценивать результаты деятельности, вносить кор-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рективы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выполнение;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180" w:lineRule="auto" w:before="3" w:after="0"/>
        <w:ind w:left="737" w:right="414" w:hanging="227"/>
        <w:jc w:val="both"/>
        <w:rPr>
          <w:sz w:val="24"/>
        </w:rPr>
      </w:pPr>
      <w:r>
        <w:rPr>
          <w:w w:val="85"/>
          <w:sz w:val="24"/>
        </w:rPr>
        <w:t>коммуникативные: полно и точно выражать свои мысли, аргументировать собствен-</w:t>
      </w:r>
      <w:r>
        <w:rPr>
          <w:spacing w:val="1"/>
          <w:w w:val="85"/>
          <w:sz w:val="24"/>
        </w:rPr>
        <w:t> </w:t>
      </w:r>
      <w:r>
        <w:rPr>
          <w:spacing w:val="-1"/>
          <w:w w:val="90"/>
          <w:sz w:val="24"/>
        </w:rPr>
        <w:t>ную</w:t>
      </w:r>
      <w:r>
        <w:rPr>
          <w:spacing w:val="-10"/>
          <w:w w:val="90"/>
          <w:sz w:val="24"/>
        </w:rPr>
        <w:t> </w:t>
      </w:r>
      <w:r>
        <w:rPr>
          <w:spacing w:val="-1"/>
          <w:w w:val="90"/>
          <w:sz w:val="24"/>
        </w:rPr>
        <w:t>точку</w:t>
      </w:r>
      <w:r>
        <w:rPr>
          <w:spacing w:val="-9"/>
          <w:w w:val="90"/>
          <w:sz w:val="24"/>
        </w:rPr>
        <w:t> </w:t>
      </w:r>
      <w:r>
        <w:rPr>
          <w:spacing w:val="-1"/>
          <w:w w:val="90"/>
          <w:sz w:val="24"/>
        </w:rPr>
        <w:t>зрения,</w:t>
      </w:r>
      <w:r>
        <w:rPr>
          <w:spacing w:val="-9"/>
          <w:w w:val="90"/>
          <w:sz w:val="24"/>
        </w:rPr>
        <w:t> </w:t>
      </w:r>
      <w:r>
        <w:rPr>
          <w:spacing w:val="-1"/>
          <w:w w:val="90"/>
          <w:sz w:val="24"/>
        </w:rPr>
        <w:t>вступать</w:t>
      </w:r>
      <w:r>
        <w:rPr>
          <w:spacing w:val="-9"/>
          <w:w w:val="90"/>
          <w:sz w:val="24"/>
        </w:rPr>
        <w:t> </w:t>
      </w:r>
      <w:r>
        <w:rPr>
          <w:spacing w:val="-1"/>
          <w:w w:val="90"/>
          <w:sz w:val="24"/>
        </w:rPr>
        <w:t>и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поддерживать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диалог;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эффективно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работать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паре</w:t>
      </w:r>
      <w:r>
        <w:rPr>
          <w:spacing w:val="-66"/>
          <w:w w:val="90"/>
          <w:sz w:val="24"/>
        </w:rPr>
        <w:t> </w:t>
      </w:r>
      <w:r>
        <w:rPr>
          <w:w w:val="90"/>
          <w:sz w:val="24"/>
        </w:rPr>
        <w:t>или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группе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решении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учебных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задач.</w:t>
      </w:r>
    </w:p>
    <w:p>
      <w:pPr>
        <w:spacing w:line="236" w:lineRule="exact" w:before="0" w:after="11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Личностные:</w:t>
      </w:r>
    </w:p>
    <w:p>
      <w:pPr>
        <w:pStyle w:val="BodyText"/>
        <w:spacing w:line="20" w:lineRule="exact"/>
        <w:ind w:left="1771"/>
        <w:rPr>
          <w:rFonts w:ascii="Trebuchet MS"/>
          <w:sz w:val="2"/>
        </w:rPr>
      </w:pPr>
      <w:r>
        <w:rPr>
          <w:rFonts w:ascii="Trebuchet MS"/>
          <w:sz w:val="2"/>
        </w:rPr>
        <w:pict>
          <v:group style="width:3pt;height:.5pt;mso-position-horizontal-relative:char;mso-position-vertical-relative:line" coordorigin="0,0" coordsize="60,10">
            <v:line style="position:absolute" from="0,5" to="59,5" stroked="true" strokeweight=".5pt" strokecolor="#000000">
              <v:stroke dashstyle="solid"/>
            </v:line>
          </v:group>
        </w:pict>
      </w:r>
      <w:r>
        <w:rPr>
          <w:rFonts w:ascii="Trebuchet MS"/>
          <w:sz w:val="2"/>
        </w:rPr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180" w:lineRule="auto" w:before="15" w:after="0"/>
        <w:ind w:left="737" w:right="415" w:hanging="227"/>
        <w:jc w:val="both"/>
        <w:rPr>
          <w:sz w:val="24"/>
        </w:rPr>
      </w:pPr>
      <w:r>
        <w:rPr>
          <w:w w:val="85"/>
          <w:sz w:val="24"/>
        </w:rPr>
        <w:t>развивать практические умения, связанные с изучением основных положений тео-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рии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электролитической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диссоциации;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180" w:lineRule="auto" w:before="3" w:after="0"/>
        <w:ind w:left="737" w:right="415" w:hanging="227"/>
        <w:jc w:val="both"/>
        <w:rPr>
          <w:sz w:val="24"/>
        </w:rPr>
      </w:pPr>
      <w:r>
        <w:rPr>
          <w:w w:val="85"/>
          <w:sz w:val="24"/>
        </w:rPr>
        <w:t>проявлять познавательный интерес, направленный на изучение основных положе-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ний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теории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электролитической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диссоциации.</w:t>
      </w:r>
    </w:p>
    <w:p>
      <w:pPr>
        <w:pStyle w:val="Heading3"/>
        <w:spacing w:line="234" w:lineRule="exact"/>
        <w:ind w:left="454"/>
        <w:rPr>
          <w:rFonts w:ascii="Trebuchet MS" w:hAnsi="Trebuchet MS"/>
          <w:i/>
        </w:rPr>
      </w:pPr>
      <w:r>
        <w:rPr>
          <w:color w:val="9E0B0F"/>
          <w:w w:val="90"/>
        </w:rPr>
        <w:t>Оборудование,</w:t>
      </w:r>
      <w:r>
        <w:rPr>
          <w:color w:val="9E0B0F"/>
          <w:spacing w:val="35"/>
          <w:w w:val="90"/>
        </w:rPr>
        <w:t> </w:t>
      </w:r>
      <w:r>
        <w:rPr>
          <w:color w:val="9E0B0F"/>
          <w:w w:val="90"/>
        </w:rPr>
        <w:t>программное</w:t>
      </w:r>
      <w:r>
        <w:rPr>
          <w:color w:val="9E0B0F"/>
          <w:spacing w:val="35"/>
          <w:w w:val="90"/>
        </w:rPr>
        <w:t> </w:t>
      </w:r>
      <w:r>
        <w:rPr>
          <w:color w:val="9E0B0F"/>
          <w:w w:val="90"/>
        </w:rPr>
        <w:t>обеспечение</w:t>
      </w:r>
      <w:r>
        <w:rPr>
          <w:color w:val="9E0B0F"/>
          <w:spacing w:val="35"/>
          <w:w w:val="90"/>
        </w:rPr>
        <w:t> </w:t>
      </w:r>
      <w:r>
        <w:rPr>
          <w:color w:val="9E0B0F"/>
          <w:w w:val="90"/>
        </w:rPr>
        <w:t>и</w:t>
      </w:r>
      <w:r>
        <w:rPr>
          <w:color w:val="9E0B0F"/>
          <w:spacing w:val="35"/>
          <w:w w:val="90"/>
        </w:rPr>
        <w:t> </w:t>
      </w:r>
      <w:r>
        <w:rPr>
          <w:color w:val="9E0B0F"/>
          <w:w w:val="90"/>
        </w:rPr>
        <w:t>расходные</w:t>
      </w:r>
      <w:r>
        <w:rPr>
          <w:color w:val="9E0B0F"/>
          <w:spacing w:val="36"/>
          <w:w w:val="90"/>
        </w:rPr>
        <w:t> </w:t>
      </w:r>
      <w:r>
        <w:rPr>
          <w:color w:val="9E0B0F"/>
          <w:w w:val="90"/>
        </w:rPr>
        <w:t>материал</w:t>
      </w:r>
      <w:r>
        <w:rPr>
          <w:rFonts w:ascii="Trebuchet MS" w:hAnsi="Trebuchet MS"/>
          <w:i/>
          <w:color w:val="9E0B0F"/>
          <w:w w:val="90"/>
        </w:rPr>
        <w:t>ы</w:t>
      </w:r>
    </w:p>
    <w:p>
      <w:pPr>
        <w:pStyle w:val="BodyText"/>
        <w:spacing w:line="180" w:lineRule="auto" w:before="47"/>
        <w:ind w:left="113" w:right="415" w:firstLine="340"/>
        <w:jc w:val="both"/>
      </w:pPr>
      <w:r>
        <w:rPr>
          <w:w w:val="85"/>
        </w:rPr>
        <w:t>Компьютер, программное обеспечение </w:t>
      </w:r>
      <w:r>
        <w:rPr>
          <w:rFonts w:ascii="Trebuchet MS" w:hAnsi="Trebuchet MS"/>
          <w:i/>
          <w:w w:val="85"/>
        </w:rPr>
        <w:t>Releon Lite</w:t>
      </w:r>
      <w:r>
        <w:rPr>
          <w:w w:val="85"/>
        </w:rPr>
        <w:t>, цифровой датчик электропровод-</w:t>
      </w:r>
      <w:r>
        <w:rPr>
          <w:spacing w:val="1"/>
          <w:w w:val="85"/>
        </w:rPr>
        <w:t> </w:t>
      </w:r>
      <w:r>
        <w:rPr>
          <w:w w:val="85"/>
        </w:rPr>
        <w:t>ности, стаканы на 50 мл; стеклянная палочка; промывалка; шпатель</w:t>
      </w:r>
      <w:r>
        <w:rPr>
          <w:spacing w:val="1"/>
          <w:w w:val="85"/>
        </w:rPr>
        <w:t> </w:t>
      </w:r>
      <w:r>
        <w:rPr>
          <w:w w:val="85"/>
        </w:rPr>
        <w:t>–</w:t>
      </w:r>
      <w:r>
        <w:rPr>
          <w:spacing w:val="1"/>
          <w:w w:val="85"/>
        </w:rPr>
        <w:t> </w:t>
      </w:r>
      <w:r>
        <w:rPr>
          <w:w w:val="85"/>
        </w:rPr>
        <w:t>2 шт., дистилли-</w:t>
      </w:r>
      <w:r>
        <w:rPr>
          <w:spacing w:val="1"/>
          <w:w w:val="85"/>
        </w:rPr>
        <w:t> </w:t>
      </w:r>
      <w:r>
        <w:rPr>
          <w:w w:val="85"/>
        </w:rPr>
        <w:t>рованная вода; по 20 мл этилового спирта; 5%-ного раствора сахарозы; раствора спирта</w:t>
      </w:r>
      <w:r>
        <w:rPr>
          <w:spacing w:val="1"/>
          <w:w w:val="85"/>
        </w:rPr>
        <w:t> </w:t>
      </w:r>
      <w:r>
        <w:rPr>
          <w:spacing w:val="-1"/>
          <w:w w:val="90"/>
        </w:rPr>
        <w:t>(1:1); </w:t>
      </w:r>
      <w:r>
        <w:rPr>
          <w:w w:val="90"/>
        </w:rPr>
        <w:t>5%-ного раствора хлорида натрия; 5%-ного раствора хлороводорода; 5%-ного</w:t>
      </w:r>
      <w:r>
        <w:rPr>
          <w:spacing w:val="-66"/>
          <w:w w:val="90"/>
        </w:rPr>
        <w:t> </w:t>
      </w:r>
      <w:r>
        <w:rPr>
          <w:w w:val="85"/>
        </w:rPr>
        <w:t>раствора гидроксида</w:t>
      </w:r>
      <w:r>
        <w:rPr>
          <w:spacing w:val="1"/>
          <w:w w:val="85"/>
        </w:rPr>
        <w:t> </w:t>
      </w:r>
      <w:r>
        <w:rPr>
          <w:w w:val="85"/>
        </w:rPr>
        <w:t>натрия,</w:t>
      </w:r>
      <w:r>
        <w:rPr>
          <w:spacing w:val="1"/>
          <w:w w:val="85"/>
        </w:rPr>
        <w:t> </w:t>
      </w:r>
      <w:r>
        <w:rPr>
          <w:w w:val="85"/>
        </w:rPr>
        <w:t>поваренная соль</w:t>
      </w:r>
      <w:r>
        <w:rPr>
          <w:spacing w:val="1"/>
          <w:w w:val="85"/>
        </w:rPr>
        <w:t> </w:t>
      </w:r>
      <w:r>
        <w:rPr>
          <w:w w:val="85"/>
        </w:rPr>
        <w:t>(твёрдая),</w:t>
      </w:r>
      <w:r>
        <w:rPr>
          <w:spacing w:val="1"/>
          <w:w w:val="85"/>
        </w:rPr>
        <w:t> </w:t>
      </w:r>
      <w:r>
        <w:rPr>
          <w:w w:val="85"/>
        </w:rPr>
        <w:t>сахар</w:t>
      </w:r>
      <w:r>
        <w:rPr>
          <w:spacing w:val="1"/>
          <w:w w:val="85"/>
        </w:rPr>
        <w:t> </w:t>
      </w:r>
      <w:r>
        <w:rPr>
          <w:w w:val="85"/>
        </w:rPr>
        <w:t>(твёрдый).</w:t>
      </w:r>
    </w:p>
    <w:p>
      <w:pPr>
        <w:pStyle w:val="Heading3"/>
        <w:spacing w:line="254" w:lineRule="exact" w:after="52"/>
        <w:ind w:left="454"/>
      </w:pPr>
      <w:r>
        <w:rPr>
          <w:color w:val="9E0B0F"/>
          <w:spacing w:val="-1"/>
          <w:w w:val="95"/>
        </w:rPr>
        <w:t>Ход</w:t>
      </w:r>
      <w:r>
        <w:rPr>
          <w:color w:val="9E0B0F"/>
          <w:spacing w:val="-12"/>
          <w:w w:val="95"/>
        </w:rPr>
        <w:t> </w:t>
      </w:r>
      <w:r>
        <w:rPr>
          <w:color w:val="9E0B0F"/>
          <w:spacing w:val="-1"/>
          <w:w w:val="95"/>
        </w:rPr>
        <w:t>урока</w:t>
      </w: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403" w:hRule="atLeast"/>
        </w:trPr>
        <w:tc>
          <w:tcPr>
            <w:tcW w:w="9344" w:type="dxa"/>
          </w:tcPr>
          <w:p>
            <w:pPr>
              <w:pStyle w:val="TableParagraph"/>
              <w:spacing w:before="54"/>
              <w:ind w:left="113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Этап</w:t>
            </w:r>
            <w:r>
              <w:rPr>
                <w:rFonts w:ascii="Tahoma" w:hAnsi="Tahoma"/>
                <w:b/>
                <w:spacing w:val="16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урока</w:t>
            </w:r>
            <w:r>
              <w:rPr>
                <w:rFonts w:ascii="Tahoma" w:hAnsi="Tahoma"/>
                <w:b/>
                <w:spacing w:val="17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1.</w:t>
            </w:r>
            <w:r>
              <w:rPr>
                <w:rFonts w:ascii="Tahoma" w:hAnsi="Tahoma"/>
                <w:b/>
                <w:spacing w:val="17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Организационный</w:t>
            </w:r>
          </w:p>
        </w:tc>
      </w:tr>
      <w:tr>
        <w:trPr>
          <w:trHeight w:val="1803" w:hRule="atLeast"/>
        </w:trPr>
        <w:tc>
          <w:tcPr>
            <w:tcW w:w="9344" w:type="dxa"/>
          </w:tcPr>
          <w:p>
            <w:pPr>
              <w:pStyle w:val="TableParagraph"/>
              <w:spacing w:line="182" w:lineRule="auto" w:before="94"/>
              <w:ind w:left="113" w:right="3028"/>
              <w:rPr>
                <w:sz w:val="24"/>
              </w:rPr>
            </w:pPr>
            <w:r>
              <w:rPr>
                <w:w w:val="85"/>
                <w:sz w:val="24"/>
              </w:rPr>
              <w:t>Предполагаемая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продолжительность: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1―2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мин.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Педагогическая деятельность учителя:</w:t>
            </w:r>
          </w:p>
          <w:p>
            <w:pPr>
              <w:pStyle w:val="TableParagraph"/>
              <w:spacing w:line="182" w:lineRule="auto"/>
              <w:ind w:left="113"/>
              <w:rPr>
                <w:sz w:val="24"/>
              </w:rPr>
            </w:pPr>
            <w:r>
              <w:rPr>
                <w:w w:val="85"/>
                <w:sz w:val="24"/>
              </w:rPr>
              <w:t>проверяет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готовность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уроку,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организует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работу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класса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уроке,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создаёт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положитель-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ный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эмоциональный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настрой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обучающихся.</w:t>
            </w:r>
          </w:p>
          <w:p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w w:val="85"/>
                <w:sz w:val="24"/>
              </w:rPr>
              <w:t>Учебная</w:t>
            </w:r>
            <w:r>
              <w:rPr>
                <w:spacing w:val="3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обучающихся:</w:t>
            </w:r>
          </w:p>
          <w:p>
            <w:pPr>
              <w:pStyle w:val="TableParagraph"/>
              <w:spacing w:line="307" w:lineRule="exact"/>
              <w:ind w:left="113"/>
              <w:rPr>
                <w:sz w:val="24"/>
              </w:rPr>
            </w:pPr>
            <w:r>
              <w:rPr>
                <w:w w:val="85"/>
                <w:sz w:val="24"/>
              </w:rPr>
              <w:t>эмоционально</w:t>
            </w:r>
            <w:r>
              <w:rPr>
                <w:spacing w:val="1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настраиваются</w:t>
            </w:r>
            <w:r>
              <w:rPr>
                <w:spacing w:val="1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</w:t>
            </w:r>
            <w:r>
              <w:rPr>
                <w:spacing w:val="1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предстоящую</w:t>
            </w:r>
            <w:r>
              <w:rPr>
                <w:spacing w:val="1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учебную</w:t>
            </w:r>
            <w:r>
              <w:rPr>
                <w:spacing w:val="1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</w:p>
        </w:tc>
      </w:tr>
    </w:tbl>
    <w:p>
      <w:pPr>
        <w:pStyle w:val="BodyText"/>
        <w:spacing w:before="1"/>
        <w:rPr>
          <w:rFonts w:ascii="Tahoma"/>
          <w:b/>
          <w:sz w:val="14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403" w:hRule="atLeast"/>
        </w:trPr>
        <w:tc>
          <w:tcPr>
            <w:tcW w:w="9344" w:type="dxa"/>
          </w:tcPr>
          <w:p>
            <w:pPr>
              <w:pStyle w:val="TableParagraph"/>
              <w:spacing w:before="54"/>
              <w:ind w:left="113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Этап</w:t>
            </w:r>
            <w:r>
              <w:rPr>
                <w:rFonts w:ascii="Tahoma" w:hAnsi="Tahoma"/>
                <w:b/>
                <w:spacing w:val="17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урока</w:t>
            </w:r>
            <w:r>
              <w:rPr>
                <w:rFonts w:ascii="Tahoma" w:hAnsi="Tahoma"/>
                <w:b/>
                <w:spacing w:val="18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2.</w:t>
            </w:r>
            <w:r>
              <w:rPr>
                <w:rFonts w:ascii="Tahoma" w:hAnsi="Tahoma"/>
                <w:b/>
                <w:spacing w:val="17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Актуализация</w:t>
            </w:r>
            <w:r>
              <w:rPr>
                <w:rFonts w:ascii="Tahoma" w:hAnsi="Tahoma"/>
                <w:b/>
                <w:spacing w:val="18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и</w:t>
            </w:r>
            <w:r>
              <w:rPr>
                <w:rFonts w:ascii="Tahoma" w:hAnsi="Tahoma"/>
                <w:b/>
                <w:spacing w:val="18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обобщение</w:t>
            </w:r>
            <w:r>
              <w:rPr>
                <w:rFonts w:ascii="Tahoma" w:hAnsi="Tahoma"/>
                <w:b/>
                <w:spacing w:val="17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знаний</w:t>
            </w:r>
          </w:p>
        </w:tc>
      </w:tr>
      <w:tr>
        <w:trPr>
          <w:trHeight w:val="2923" w:hRule="atLeast"/>
        </w:trPr>
        <w:tc>
          <w:tcPr>
            <w:tcW w:w="9344" w:type="dxa"/>
          </w:tcPr>
          <w:p>
            <w:pPr>
              <w:pStyle w:val="TableParagraph"/>
              <w:spacing w:line="182" w:lineRule="auto" w:before="94"/>
              <w:ind w:left="113" w:right="4470"/>
              <w:rPr>
                <w:sz w:val="24"/>
              </w:rPr>
            </w:pPr>
            <w:r>
              <w:rPr>
                <w:w w:val="85"/>
                <w:sz w:val="24"/>
              </w:rPr>
              <w:t>Предполагаемая продолжительность: 10 мин.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Педагогическая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учителя:</w:t>
            </w:r>
          </w:p>
          <w:p>
            <w:pPr>
              <w:pStyle w:val="TableParagraph"/>
              <w:spacing w:line="182" w:lineRule="auto"/>
              <w:ind w:left="113"/>
              <w:rPr>
                <w:sz w:val="24"/>
              </w:rPr>
            </w:pPr>
            <w:r>
              <w:rPr>
                <w:w w:val="85"/>
                <w:sz w:val="24"/>
              </w:rPr>
              <w:t>проводит</w:t>
            </w:r>
            <w:r>
              <w:rPr>
                <w:spacing w:val="3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фронтальную</w:t>
            </w:r>
            <w:r>
              <w:rPr>
                <w:spacing w:val="3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беседу;</w:t>
            </w:r>
            <w:r>
              <w:rPr>
                <w:spacing w:val="3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актуализирует</w:t>
            </w:r>
            <w:r>
              <w:rPr>
                <w:spacing w:val="3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имеющиеся</w:t>
            </w:r>
            <w:r>
              <w:rPr>
                <w:spacing w:val="3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знания,</w:t>
            </w:r>
            <w:r>
              <w:rPr>
                <w:spacing w:val="3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помогает</w:t>
            </w:r>
            <w:r>
              <w:rPr>
                <w:spacing w:val="3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обобще-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нию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знаний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растворах;</w:t>
            </w:r>
          </w:p>
          <w:p>
            <w:pPr>
              <w:pStyle w:val="TableParagraph"/>
              <w:spacing w:line="182" w:lineRule="auto"/>
              <w:ind w:left="113"/>
              <w:rPr>
                <w:sz w:val="24"/>
              </w:rPr>
            </w:pPr>
            <w:r>
              <w:rPr>
                <w:w w:val="85"/>
                <w:sz w:val="24"/>
              </w:rPr>
              <w:t>создаёт</w:t>
            </w:r>
            <w:r>
              <w:rPr>
                <w:spacing w:val="2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для</w:t>
            </w:r>
            <w:r>
              <w:rPr>
                <w:spacing w:val="2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обучающихся</w:t>
            </w:r>
            <w:r>
              <w:rPr>
                <w:spacing w:val="2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проблемную</w:t>
            </w:r>
            <w:r>
              <w:rPr>
                <w:spacing w:val="2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ситуацию;</w:t>
            </w:r>
            <w:r>
              <w:rPr>
                <w:spacing w:val="2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побуждает</w:t>
            </w:r>
            <w:r>
              <w:rPr>
                <w:spacing w:val="2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</w:t>
            </w:r>
            <w:r>
              <w:rPr>
                <w:spacing w:val="2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высказыванию</w:t>
            </w:r>
            <w:r>
              <w:rPr>
                <w:spacing w:val="2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предло-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жений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способе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средствах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достижения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поставленной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цели.</w:t>
            </w:r>
          </w:p>
          <w:p>
            <w:pPr>
              <w:pStyle w:val="TableParagraph"/>
              <w:spacing w:line="235" w:lineRule="exact"/>
              <w:ind w:left="113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Работа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с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терминами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и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понятиями.</w:t>
            </w:r>
          </w:p>
          <w:p>
            <w:pPr>
              <w:pStyle w:val="TableParagraph"/>
              <w:spacing w:line="182" w:lineRule="auto" w:before="44"/>
              <w:ind w:left="113" w:right="101"/>
              <w:jc w:val="both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Повторить</w:t>
            </w:r>
            <w:r>
              <w:rPr>
                <w:spacing w:val="-11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и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обобщить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знания</w:t>
            </w:r>
            <w:r>
              <w:rPr>
                <w:spacing w:val="-11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учащихся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о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растворах,</w:t>
            </w:r>
            <w:r>
              <w:rPr>
                <w:spacing w:val="-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растворяемом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веществе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-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рас-</w:t>
            </w:r>
            <w:r>
              <w:rPr>
                <w:spacing w:val="-66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творителе; о типах кристаллических решёток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–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молекулярной, ионной; видах химиче-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ской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связи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–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ионной,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ковалентной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полярной,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ковалентной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неполярной</w:t>
            </w:r>
          </w:p>
        </w:tc>
      </w:tr>
    </w:tbl>
    <w:p>
      <w:pPr>
        <w:spacing w:after="0" w:line="182" w:lineRule="auto"/>
        <w:jc w:val="both"/>
        <w:rPr>
          <w:sz w:val="24"/>
        </w:rPr>
        <w:sectPr>
          <w:headerReference w:type="default" r:id="rId160"/>
          <w:headerReference w:type="even" r:id="rId161"/>
          <w:footerReference w:type="default" r:id="rId162"/>
          <w:footerReference w:type="even" r:id="rId163"/>
          <w:pgSz w:w="11910" w:h="16840"/>
          <w:pgMar w:header="433" w:footer="922" w:top="1540" w:bottom="1120" w:left="1020" w:right="1000"/>
          <w:pgNumType w:start="49"/>
        </w:sectPr>
      </w:pPr>
    </w:p>
    <w:p>
      <w:pPr>
        <w:pStyle w:val="BodyText"/>
        <w:spacing w:before="2"/>
        <w:rPr>
          <w:rFonts w:ascii="Tahoma"/>
          <w:b/>
          <w:sz w:val="13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6888" w:hRule="atLeast"/>
        </w:trPr>
        <w:tc>
          <w:tcPr>
            <w:tcW w:w="9344" w:type="dxa"/>
          </w:tcPr>
          <w:p>
            <w:pPr>
              <w:pStyle w:val="TableParagraph"/>
              <w:spacing w:line="263" w:lineRule="exact" w:before="69"/>
              <w:ind w:left="113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Описание</w:t>
            </w:r>
            <w:r>
              <w:rPr>
                <w:rFonts w:ascii="Trebuchet MS" w:hAnsi="Trebuchet MS"/>
                <w:i/>
                <w:spacing w:val="17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проблемной</w:t>
            </w:r>
            <w:r>
              <w:rPr>
                <w:rFonts w:ascii="Trebuchet MS" w:hAnsi="Trebuchet MS"/>
                <w:i/>
                <w:spacing w:val="18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ситуации.</w:t>
            </w:r>
          </w:p>
          <w:p>
            <w:pPr>
              <w:pStyle w:val="TableParagraph"/>
              <w:spacing w:line="182" w:lineRule="auto" w:before="48"/>
              <w:ind w:left="113" w:right="10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Общеизвестно, что растворы веществ в воде имеют более высокую температуру кипе-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ния и более низкую температуру замерзания по сравнению с чистой водой. Известно,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что температура замерзания раствора зависит от концентрации растворённого веще-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ства. Если в 1 кг воды растворить 1 моль вещества, например глюкозы, то температура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замерзания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этого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раствора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понизится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1,86.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То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есть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раствор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будет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замерзать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при</w:t>
            </w:r>
          </w:p>
          <w:p>
            <w:pPr>
              <w:pStyle w:val="TableParagraph"/>
              <w:spacing w:line="182" w:lineRule="auto"/>
              <w:ind w:left="113" w:right="101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‒1,86. Понижение температуры на такую же величину можно наблюдать при раство-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рении</w:t>
            </w:r>
            <w:r>
              <w:rPr>
                <w:spacing w:val="-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1</w:t>
            </w:r>
            <w:r>
              <w:rPr>
                <w:spacing w:val="-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моль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глицерина,</w:t>
            </w:r>
            <w:r>
              <w:rPr>
                <w:spacing w:val="-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1</w:t>
            </w:r>
            <w:r>
              <w:rPr>
                <w:spacing w:val="-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моль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этилового</w:t>
            </w:r>
            <w:r>
              <w:rPr>
                <w:spacing w:val="-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спирта</w:t>
            </w:r>
            <w:r>
              <w:rPr>
                <w:spacing w:val="-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1</w:t>
            </w:r>
            <w:r>
              <w:rPr>
                <w:spacing w:val="-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кг</w:t>
            </w:r>
            <w:r>
              <w:rPr>
                <w:spacing w:val="-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воды.</w:t>
            </w:r>
          </w:p>
          <w:p>
            <w:pPr>
              <w:pStyle w:val="TableParagraph"/>
              <w:spacing w:line="182" w:lineRule="auto" w:before="3"/>
              <w:ind w:left="113" w:right="101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Однако если в 1 кг (литре) воды растворить 1 моль хлорида натрия, то температура за-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мерзания раствора станет ниже ‒1,86. А температура замерзания раствора, состояще-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го из 1 кг воды и 1 моль хлорида бария, еще ниже температуры замерзания раствора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хлорида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натрия.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Как</w:t>
            </w:r>
            <w:r>
              <w:rPr>
                <w:spacing w:val="-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объяснить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эти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явления?</w:t>
            </w:r>
          </w:p>
          <w:p>
            <w:pPr>
              <w:pStyle w:val="TableParagraph"/>
              <w:spacing w:line="269" w:lineRule="exact"/>
              <w:ind w:left="113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Учебная</w:t>
            </w:r>
            <w:r>
              <w:rPr>
                <w:spacing w:val="3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обучающихся:</w:t>
            </w:r>
          </w:p>
          <w:p>
            <w:pPr>
              <w:pStyle w:val="TableParagraph"/>
              <w:spacing w:line="182" w:lineRule="auto" w:before="22"/>
              <w:ind w:left="113" w:right="101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Отвечают на вопросы, высказывают свои предположения, предлагают и согласовыва-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ют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учителем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тему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цель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урока;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обсуждают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способы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средства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достижения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цели.</w:t>
            </w:r>
          </w:p>
          <w:p>
            <w:pPr>
              <w:pStyle w:val="TableParagraph"/>
              <w:spacing w:line="243" w:lineRule="exact"/>
              <w:ind w:left="113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Предполагаемое</w:t>
            </w:r>
            <w:r>
              <w:rPr>
                <w:rFonts w:ascii="Trebuchet MS" w:hAnsi="Trebuchet MS"/>
                <w:i/>
                <w:spacing w:val="26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объяснение</w:t>
            </w:r>
            <w:r>
              <w:rPr>
                <w:rFonts w:ascii="Trebuchet MS" w:hAnsi="Trebuchet MS"/>
                <w:i/>
                <w:spacing w:val="27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проблемной</w:t>
            </w:r>
            <w:r>
              <w:rPr>
                <w:rFonts w:ascii="Trebuchet MS" w:hAnsi="Trebuchet MS"/>
                <w:i/>
                <w:spacing w:val="26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ситуации.</w:t>
            </w:r>
          </w:p>
          <w:p>
            <w:pPr>
              <w:pStyle w:val="TableParagraph"/>
              <w:spacing w:line="182" w:lineRule="auto" w:before="48"/>
              <w:ind w:left="113" w:right="10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Если раствор замерзает при более низкой температуре, то концентрация вещества по-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вышается. Повышение концентрации вещества происходит за счёт образования новых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частиц — ионов. При этом концентрация частиц в растворе повышается. Другие веще-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ства не распадаются на ионы, концентрация вещества остается постоянной, поэтому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температура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замерзания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этих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растворов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будет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одинакова.</w:t>
            </w:r>
          </w:p>
          <w:p>
            <w:pPr>
              <w:pStyle w:val="TableParagraph"/>
              <w:spacing w:line="242" w:lineRule="exact"/>
              <w:ind w:left="113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Способ</w:t>
            </w:r>
            <w:r>
              <w:rPr>
                <w:rFonts w:ascii="Trebuchet MS" w:hAnsi="Trebuchet MS"/>
                <w:i/>
                <w:spacing w:val="27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решения.</w:t>
            </w:r>
          </w:p>
          <w:p>
            <w:pPr>
              <w:pStyle w:val="TableParagraph"/>
              <w:spacing w:line="182" w:lineRule="auto" w:before="48"/>
              <w:ind w:left="113" w:right="101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Ионы ‒ заряженные частицы. Раствор, содержащий ионы, будет проводить электриче-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ский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ток.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Растворы, содержащие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молекулы, не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электропроводны</w:t>
            </w:r>
          </w:p>
        </w:tc>
      </w:tr>
    </w:tbl>
    <w:p>
      <w:pPr>
        <w:pStyle w:val="BodyText"/>
        <w:spacing w:before="9"/>
        <w:rPr>
          <w:rFonts w:ascii="Tahoma"/>
          <w:b/>
          <w:sz w:val="18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403" w:hRule="atLeast"/>
        </w:trPr>
        <w:tc>
          <w:tcPr>
            <w:tcW w:w="9344" w:type="dxa"/>
          </w:tcPr>
          <w:p>
            <w:pPr>
              <w:pStyle w:val="TableParagraph"/>
              <w:spacing w:before="54"/>
              <w:ind w:left="113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Этап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урока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3.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Применение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знаний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в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новой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ситуации</w:t>
            </w:r>
          </w:p>
        </w:tc>
      </w:tr>
      <w:tr>
        <w:trPr>
          <w:trHeight w:val="6208" w:hRule="atLeast"/>
        </w:trPr>
        <w:tc>
          <w:tcPr>
            <w:tcW w:w="9344" w:type="dxa"/>
          </w:tcPr>
          <w:p>
            <w:pPr>
              <w:pStyle w:val="TableParagraph"/>
              <w:spacing w:line="184" w:lineRule="auto" w:before="92"/>
              <w:ind w:left="113" w:right="4489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Предполагаемая продолжительность: 17 мин.</w:t>
            </w:r>
            <w:r>
              <w:rPr>
                <w:spacing w:val="-6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Педагогическая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учителя: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395" w:val="left" w:leader="none"/>
              </w:tabs>
              <w:spacing w:line="182" w:lineRule="auto" w:before="6" w:after="0"/>
              <w:ind w:left="113" w:right="100" w:firstLine="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Учитель знакомит учеников с методикой проведения исследования, даёт задание,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раздаёт оборудование и инструкцию по работе, обращает внимание на особенности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работы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датчиком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электропроводности.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366" w:val="left" w:leader="none"/>
              </w:tabs>
              <w:spacing w:line="182" w:lineRule="auto" w:before="5" w:after="0"/>
              <w:ind w:left="113" w:right="101" w:firstLine="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После проведения экспериментальной части обсуждаются вопросы о типах кристал-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лических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решёток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видах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связи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электролитах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неэлектролитах.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387" w:val="left" w:leader="none"/>
              </w:tabs>
              <w:spacing w:line="182" w:lineRule="auto" w:before="5" w:after="0"/>
              <w:ind w:left="113" w:right="100" w:firstLine="0"/>
              <w:jc w:val="both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Организует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обсуждение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вопроса,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почему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вещества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ионным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типом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связи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(а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также</w:t>
            </w:r>
            <w:r>
              <w:rPr>
                <w:spacing w:val="-6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ковалентным</w:t>
            </w:r>
            <w:r>
              <w:rPr>
                <w:spacing w:val="-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полярным)</w:t>
            </w:r>
            <w:r>
              <w:rPr>
                <w:spacing w:val="-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проводят</w:t>
            </w:r>
            <w:r>
              <w:rPr>
                <w:spacing w:val="-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электрический</w:t>
            </w:r>
            <w:r>
              <w:rPr>
                <w:spacing w:val="-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ток.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389" w:val="left" w:leader="none"/>
              </w:tabs>
              <w:spacing w:line="266" w:lineRule="exact" w:before="0" w:after="0"/>
              <w:ind w:left="388" w:right="0" w:hanging="276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Объясняет</w:t>
            </w:r>
            <w:r>
              <w:rPr>
                <w:spacing w:val="4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процесс</w:t>
            </w:r>
            <w:r>
              <w:rPr>
                <w:spacing w:val="4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образования</w:t>
            </w:r>
            <w:r>
              <w:rPr>
                <w:spacing w:val="4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ионов</w:t>
            </w:r>
            <w:r>
              <w:rPr>
                <w:spacing w:val="4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при</w:t>
            </w:r>
            <w:r>
              <w:rPr>
                <w:spacing w:val="4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растворе.</w:t>
            </w:r>
            <w:r>
              <w:rPr>
                <w:spacing w:val="4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Даёт</w:t>
            </w:r>
            <w:r>
              <w:rPr>
                <w:spacing w:val="4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определения</w:t>
            </w:r>
            <w:r>
              <w:rPr>
                <w:spacing w:val="4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терминов</w:t>
            </w:r>
          </w:p>
          <w:p>
            <w:pPr>
              <w:pStyle w:val="TableParagraph"/>
              <w:spacing w:line="182" w:lineRule="auto" w:before="18"/>
              <w:ind w:left="113" w:right="101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«катион» и «анион». Обращает внимание на образование ионов при расплавлении ве-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ществ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ионным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типом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связи.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366" w:val="left" w:leader="none"/>
              </w:tabs>
              <w:spacing w:line="269" w:lineRule="exact" w:before="0" w:after="0"/>
              <w:ind w:left="365" w:right="0" w:hanging="253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Задаёт</w:t>
            </w:r>
            <w:r>
              <w:rPr>
                <w:spacing w:val="1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вопросы:</w:t>
            </w:r>
          </w:p>
          <w:p>
            <w:pPr>
              <w:pStyle w:val="TableParagraph"/>
              <w:spacing w:line="184" w:lineRule="auto" w:before="19"/>
              <w:ind w:left="113" w:right="10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Какие ионы образуются при растворении хлорида натрия и хлорида бария в растворе?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Сколько</w:t>
            </w:r>
            <w:r>
              <w:rPr>
                <w:spacing w:val="-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моль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катионов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натрия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-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анионов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хлора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образуется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при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растворении</w:t>
            </w:r>
            <w:r>
              <w:rPr>
                <w:spacing w:val="-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воде</w:t>
            </w:r>
            <w:r>
              <w:rPr>
                <w:spacing w:val="-66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1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моль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хлорида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натрия?</w:t>
            </w:r>
          </w:p>
          <w:p>
            <w:pPr>
              <w:pStyle w:val="TableParagraph"/>
              <w:spacing w:line="266" w:lineRule="exact"/>
              <w:ind w:left="113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Возвращается</w:t>
            </w:r>
            <w:r>
              <w:rPr>
                <w:spacing w:val="2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описанию</w:t>
            </w:r>
            <w:r>
              <w:rPr>
                <w:spacing w:val="2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проблемной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ситуации,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просит</w:t>
            </w:r>
            <w:r>
              <w:rPr>
                <w:spacing w:val="2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объяснить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явления.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366" w:val="left" w:leader="none"/>
              </w:tabs>
              <w:spacing w:line="184" w:lineRule="auto" w:before="19" w:after="0"/>
              <w:ind w:left="113" w:right="5358" w:firstLine="0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Предлагает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выполнить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задания.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Учебная</w:t>
            </w:r>
            <w:r>
              <w:rPr>
                <w:spacing w:val="4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4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обучающихся:</w:t>
            </w:r>
          </w:p>
          <w:p>
            <w:pPr>
              <w:pStyle w:val="TableParagraph"/>
              <w:spacing w:line="182" w:lineRule="auto" w:before="1"/>
              <w:ind w:left="113" w:right="95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1.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Ученики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выполняют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экспериментальную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работу;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заносят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результаты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измерений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-65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таблицы.</w:t>
            </w:r>
          </w:p>
        </w:tc>
      </w:tr>
    </w:tbl>
    <w:p>
      <w:pPr>
        <w:spacing w:after="0" w:line="182" w:lineRule="auto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before="2"/>
        <w:rPr>
          <w:rFonts w:ascii="Tahoma"/>
          <w:b/>
          <w:sz w:val="13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2083" w:hRule="atLeast"/>
        </w:trPr>
        <w:tc>
          <w:tcPr>
            <w:tcW w:w="9344" w:type="dxa"/>
          </w:tcPr>
          <w:p>
            <w:pPr>
              <w:pStyle w:val="TableParagraph"/>
              <w:numPr>
                <w:ilvl w:val="0"/>
                <w:numId w:val="52"/>
              </w:numPr>
              <w:tabs>
                <w:tab w:pos="371" w:val="left" w:leader="none"/>
              </w:tabs>
              <w:spacing w:line="182" w:lineRule="auto" w:before="94" w:after="0"/>
              <w:ind w:left="113" w:right="100" w:firstLine="0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Определяют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тип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кристаллических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решёток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вид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химической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связи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электролитах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неэлектролитах.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374" w:val="left" w:leader="none"/>
              </w:tabs>
              <w:spacing w:line="182" w:lineRule="auto" w:before="0" w:after="0"/>
              <w:ind w:left="113" w:right="101" w:firstLine="0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В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ходе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обсуждения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вопроса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приходят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выводу,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что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электролиты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проводят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электри-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ческий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ток</w:t>
            </w:r>
            <w:r>
              <w:rPr>
                <w:spacing w:val="-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счёт</w:t>
            </w:r>
            <w:r>
              <w:rPr>
                <w:spacing w:val="-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заряженных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частиц</w:t>
            </w:r>
            <w:r>
              <w:rPr>
                <w:spacing w:val="5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–</w:t>
            </w:r>
            <w:r>
              <w:rPr>
                <w:spacing w:val="5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ионов.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366" w:val="left" w:leader="none"/>
              </w:tabs>
              <w:spacing w:line="261" w:lineRule="exact" w:before="0" w:after="0"/>
              <w:ind w:left="365" w:right="0" w:hanging="253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Изображают</w:t>
            </w:r>
            <w:r>
              <w:rPr>
                <w:spacing w:val="2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2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тетрадях</w:t>
            </w:r>
            <w:r>
              <w:rPr>
                <w:spacing w:val="2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схему</w:t>
            </w:r>
            <w:r>
              <w:rPr>
                <w:spacing w:val="2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образования</w:t>
            </w:r>
            <w:r>
              <w:rPr>
                <w:spacing w:val="2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ионов,</w:t>
            </w:r>
            <w:r>
              <w:rPr>
                <w:spacing w:val="2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записывают</w:t>
            </w:r>
            <w:r>
              <w:rPr>
                <w:spacing w:val="2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определения.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366" w:val="left" w:leader="none"/>
              </w:tabs>
              <w:spacing w:line="280" w:lineRule="exact" w:before="0" w:after="0"/>
              <w:ind w:left="365" w:right="0" w:hanging="253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Отвечают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вопросы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учителя.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Объясняют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проблемную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ситуацию.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366" w:val="left" w:leader="none"/>
              </w:tabs>
              <w:spacing w:line="307" w:lineRule="exact" w:before="0" w:after="0"/>
              <w:ind w:left="365" w:right="0" w:hanging="253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Выполняют</w:t>
            </w:r>
            <w:r>
              <w:rPr>
                <w:spacing w:val="2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задания</w:t>
            </w:r>
            <w:r>
              <w:rPr>
                <w:spacing w:val="2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учителя</w:t>
            </w:r>
          </w:p>
        </w:tc>
      </w:tr>
    </w:tbl>
    <w:p>
      <w:pPr>
        <w:pStyle w:val="BodyText"/>
        <w:spacing w:before="9"/>
        <w:rPr>
          <w:rFonts w:ascii="Tahoma"/>
          <w:b/>
          <w:sz w:val="18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705" w:hRule="atLeast"/>
        </w:trPr>
        <w:tc>
          <w:tcPr>
            <w:tcW w:w="9344" w:type="dxa"/>
          </w:tcPr>
          <w:p>
            <w:pPr>
              <w:pStyle w:val="TableParagraph"/>
              <w:spacing w:line="232" w:lineRule="auto" w:before="61"/>
              <w:ind w:left="170" w:right="1287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Этап</w:t>
            </w:r>
            <w:r>
              <w:rPr>
                <w:rFonts w:ascii="Tahoma" w:hAnsi="Tahoma"/>
                <w:b/>
                <w:spacing w:val="2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урока</w:t>
            </w:r>
            <w:r>
              <w:rPr>
                <w:rFonts w:ascii="Tahoma" w:hAnsi="Tahoma"/>
                <w:b/>
                <w:spacing w:val="2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4.</w:t>
            </w:r>
            <w:r>
              <w:rPr>
                <w:rFonts w:ascii="Tahoma" w:hAnsi="Tahoma"/>
                <w:b/>
                <w:spacing w:val="2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Контроль</w:t>
            </w:r>
            <w:r>
              <w:rPr>
                <w:rFonts w:ascii="Tahoma" w:hAnsi="Tahoma"/>
                <w:b/>
                <w:spacing w:val="2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усвоения,</w:t>
            </w:r>
            <w:r>
              <w:rPr>
                <w:rFonts w:ascii="Tahoma" w:hAnsi="Tahoma"/>
                <w:b/>
                <w:spacing w:val="2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обсуждение</w:t>
            </w:r>
            <w:r>
              <w:rPr>
                <w:rFonts w:ascii="Tahoma" w:hAnsi="Tahoma"/>
                <w:b/>
                <w:spacing w:val="2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допущенных</w:t>
            </w:r>
            <w:r>
              <w:rPr>
                <w:rFonts w:ascii="Tahoma" w:hAnsi="Tahoma"/>
                <w:b/>
                <w:spacing w:val="-60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sz w:val="24"/>
              </w:rPr>
              <w:t>ошибок</w:t>
            </w:r>
            <w:r>
              <w:rPr>
                <w:rFonts w:ascii="Tahoma" w:hAnsi="Tahoma"/>
                <w:b/>
                <w:spacing w:val="-12"/>
                <w:sz w:val="24"/>
              </w:rPr>
              <w:t> </w:t>
            </w:r>
            <w:r>
              <w:rPr>
                <w:rFonts w:ascii="Tahoma" w:hAnsi="Tahoma"/>
                <w:b/>
                <w:sz w:val="24"/>
              </w:rPr>
              <w:t>и</w:t>
            </w:r>
            <w:r>
              <w:rPr>
                <w:rFonts w:ascii="Tahoma" w:hAnsi="Tahoma"/>
                <w:b/>
                <w:spacing w:val="-12"/>
                <w:sz w:val="24"/>
              </w:rPr>
              <w:t> </w:t>
            </w:r>
            <w:r>
              <w:rPr>
                <w:rFonts w:ascii="Tahoma" w:hAnsi="Tahoma"/>
                <w:b/>
                <w:sz w:val="24"/>
              </w:rPr>
              <w:t>их</w:t>
            </w:r>
            <w:r>
              <w:rPr>
                <w:rFonts w:ascii="Tahoma" w:hAnsi="Tahoma"/>
                <w:b/>
                <w:spacing w:val="-12"/>
                <w:sz w:val="24"/>
              </w:rPr>
              <w:t> </w:t>
            </w:r>
            <w:r>
              <w:rPr>
                <w:rFonts w:ascii="Tahoma" w:hAnsi="Tahoma"/>
                <w:b/>
                <w:sz w:val="24"/>
              </w:rPr>
              <w:t>коррекция</w:t>
            </w:r>
          </w:p>
        </w:tc>
      </w:tr>
      <w:tr>
        <w:trPr>
          <w:trHeight w:val="2105" w:hRule="atLeast"/>
        </w:trPr>
        <w:tc>
          <w:tcPr>
            <w:tcW w:w="9344" w:type="dxa"/>
          </w:tcPr>
          <w:p>
            <w:pPr>
              <w:pStyle w:val="TableParagraph"/>
              <w:spacing w:line="182" w:lineRule="auto" w:before="94"/>
              <w:ind w:left="170" w:right="4419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Предполагаемая продолжительность: 10 мин.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Педагогическая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учителя:</w:t>
            </w:r>
          </w:p>
          <w:p>
            <w:pPr>
              <w:pStyle w:val="TableParagraph"/>
              <w:spacing w:line="182" w:lineRule="auto"/>
              <w:ind w:left="170" w:right="157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организует обсуждение результатов исследования, наводящими вопросами помогает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выявить причинно-следственные связи между характером химической связи в веще-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стве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принадлежности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вещества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электролитам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или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неэлектролитам.</w:t>
            </w:r>
          </w:p>
          <w:p>
            <w:pPr>
              <w:pStyle w:val="TableParagraph"/>
              <w:spacing w:line="260" w:lineRule="exact"/>
              <w:ind w:left="17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Учебная</w:t>
            </w:r>
            <w:r>
              <w:rPr>
                <w:spacing w:val="3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обучающихся:</w:t>
            </w:r>
          </w:p>
          <w:p>
            <w:pPr>
              <w:pStyle w:val="TableParagraph"/>
              <w:spacing w:line="324" w:lineRule="exact"/>
              <w:ind w:left="17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делают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выводы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оформляют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лабораторное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исследование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тетрадях</w:t>
            </w:r>
          </w:p>
        </w:tc>
      </w:tr>
    </w:tbl>
    <w:p>
      <w:pPr>
        <w:pStyle w:val="BodyText"/>
        <w:spacing w:before="9"/>
        <w:rPr>
          <w:rFonts w:ascii="Tahoma"/>
          <w:b/>
          <w:sz w:val="18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425" w:hRule="atLeast"/>
        </w:trPr>
        <w:tc>
          <w:tcPr>
            <w:tcW w:w="9344" w:type="dxa"/>
          </w:tcPr>
          <w:p>
            <w:pPr>
              <w:pStyle w:val="TableParagraph"/>
              <w:spacing w:before="54"/>
              <w:ind w:left="170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Этап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урока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5.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Информация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о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домашнем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задании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и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рефлексия</w:t>
            </w:r>
          </w:p>
        </w:tc>
      </w:tr>
      <w:tr>
        <w:trPr>
          <w:trHeight w:val="5242" w:hRule="atLeast"/>
        </w:trPr>
        <w:tc>
          <w:tcPr>
            <w:tcW w:w="9344" w:type="dxa"/>
          </w:tcPr>
          <w:p>
            <w:pPr>
              <w:pStyle w:val="TableParagraph"/>
              <w:spacing w:line="184" w:lineRule="auto" w:before="92"/>
              <w:ind w:left="170" w:right="3028"/>
              <w:rPr>
                <w:sz w:val="24"/>
              </w:rPr>
            </w:pPr>
            <w:r>
              <w:rPr>
                <w:w w:val="85"/>
                <w:sz w:val="24"/>
              </w:rPr>
              <w:t>Предполагаемая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продолжительность: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6―7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мин.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Педагогическая деятельность учителя:</w:t>
            </w:r>
          </w:p>
          <w:p>
            <w:pPr>
              <w:pStyle w:val="TableParagraph"/>
              <w:spacing w:line="184" w:lineRule="auto" w:before="3"/>
              <w:ind w:left="170" w:right="157"/>
              <w:rPr>
                <w:sz w:val="24"/>
              </w:rPr>
            </w:pPr>
            <w:r>
              <w:rPr>
                <w:w w:val="85"/>
                <w:sz w:val="24"/>
              </w:rPr>
              <w:t>информирует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домашнем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задании,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даёт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комментарий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его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выполнению;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предлагает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анкету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рефлексии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уроку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предлагает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рассчитать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«Индивидуальный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ин-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декс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качества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урока»;</w:t>
            </w:r>
          </w:p>
          <w:p>
            <w:pPr>
              <w:pStyle w:val="TableParagraph"/>
              <w:spacing w:line="182" w:lineRule="auto" w:before="2"/>
              <w:ind w:left="170" w:right="148"/>
              <w:rPr>
                <w:sz w:val="24"/>
              </w:rPr>
            </w:pPr>
            <w:r>
              <w:rPr>
                <w:w w:val="85"/>
                <w:sz w:val="24"/>
              </w:rPr>
              <w:t>подводит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рефлексивную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статистику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урока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количеству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учеников,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которых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индекс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качества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выше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значения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5;</w:t>
            </w:r>
          </w:p>
          <w:p>
            <w:pPr>
              <w:pStyle w:val="TableParagraph"/>
              <w:spacing w:line="182" w:lineRule="auto" w:before="5"/>
              <w:ind w:left="170" w:right="157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демонстрирует запись проблемы и цели урока, спрашивает: «Как вы думаете, решена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ли проблема, достигнута ли цель?» Если проблема не решена и цель не достигнута,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предлагает объяснение и задаёт в дополнение к домашнему заданию подумать над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причинами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этого.</w:t>
            </w:r>
          </w:p>
          <w:p>
            <w:pPr>
              <w:pStyle w:val="TableParagraph"/>
              <w:spacing w:line="269" w:lineRule="exact"/>
              <w:ind w:left="17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Учебная</w:t>
            </w:r>
            <w:r>
              <w:rPr>
                <w:spacing w:val="3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обучающихся:</w:t>
            </w:r>
          </w:p>
          <w:p>
            <w:pPr>
              <w:pStyle w:val="TableParagraph"/>
              <w:spacing w:line="184" w:lineRule="auto" w:before="19"/>
              <w:ind w:left="170" w:right="1202"/>
              <w:rPr>
                <w:sz w:val="24"/>
              </w:rPr>
            </w:pPr>
            <w:r>
              <w:rPr>
                <w:w w:val="85"/>
                <w:sz w:val="24"/>
              </w:rPr>
              <w:t>задают</w:t>
            </w:r>
            <w:r>
              <w:rPr>
                <w:spacing w:val="1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уточняющие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вопросы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</w:t>
            </w:r>
            <w:r>
              <w:rPr>
                <w:spacing w:val="1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выполнении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домашнего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задания;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рассчитывают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индивидуальный индекс качества урока;</w:t>
            </w:r>
          </w:p>
          <w:p>
            <w:pPr>
              <w:pStyle w:val="TableParagraph"/>
              <w:spacing w:line="182" w:lineRule="auto" w:before="6"/>
              <w:ind w:left="170"/>
              <w:rPr>
                <w:sz w:val="24"/>
              </w:rPr>
            </w:pPr>
            <w:r>
              <w:rPr>
                <w:w w:val="85"/>
                <w:sz w:val="24"/>
              </w:rPr>
              <w:t>определяют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степень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соответствия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поставленной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цели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результатов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деятельности;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сте-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пень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своего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продвижения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цели;</w:t>
            </w:r>
          </w:p>
          <w:p>
            <w:pPr>
              <w:pStyle w:val="TableParagraph"/>
              <w:spacing w:line="182" w:lineRule="auto" w:before="5"/>
              <w:ind w:left="170" w:right="150"/>
              <w:rPr>
                <w:sz w:val="24"/>
              </w:rPr>
            </w:pPr>
            <w:r>
              <w:rPr>
                <w:w w:val="85"/>
                <w:sz w:val="24"/>
              </w:rPr>
              <w:t>высказывают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оценочные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суждения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соотносят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результаты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своей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деятельности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це-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лью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урока</w:t>
            </w:r>
          </w:p>
        </w:tc>
      </w:tr>
    </w:tbl>
    <w:p>
      <w:pPr>
        <w:spacing w:line="273" w:lineRule="exact" w:before="153"/>
        <w:ind w:left="454" w:right="0" w:firstLine="0"/>
        <w:jc w:val="both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9E0B0F"/>
          <w:w w:val="90"/>
          <w:sz w:val="24"/>
        </w:rPr>
        <w:t>Материалы</w:t>
      </w:r>
      <w:r>
        <w:rPr>
          <w:rFonts w:ascii="Tahoma" w:hAnsi="Tahoma"/>
          <w:b/>
          <w:color w:val="9E0B0F"/>
          <w:spacing w:val="11"/>
          <w:w w:val="90"/>
          <w:sz w:val="24"/>
        </w:rPr>
        <w:t> </w:t>
      </w:r>
      <w:r>
        <w:rPr>
          <w:rFonts w:ascii="Tahoma" w:hAnsi="Tahoma"/>
          <w:b/>
          <w:color w:val="9E0B0F"/>
          <w:w w:val="90"/>
          <w:sz w:val="24"/>
        </w:rPr>
        <w:t>для</w:t>
      </w:r>
      <w:r>
        <w:rPr>
          <w:rFonts w:ascii="Tahoma" w:hAnsi="Tahoma"/>
          <w:b/>
          <w:color w:val="9E0B0F"/>
          <w:spacing w:val="11"/>
          <w:w w:val="90"/>
          <w:sz w:val="24"/>
        </w:rPr>
        <w:t> </w:t>
      </w:r>
      <w:r>
        <w:rPr>
          <w:rFonts w:ascii="Tahoma" w:hAnsi="Tahoma"/>
          <w:b/>
          <w:color w:val="9E0B0F"/>
          <w:w w:val="90"/>
          <w:sz w:val="24"/>
        </w:rPr>
        <w:t>подготовки</w:t>
      </w:r>
      <w:r>
        <w:rPr>
          <w:rFonts w:ascii="Tahoma" w:hAnsi="Tahoma"/>
          <w:b/>
          <w:color w:val="9E0B0F"/>
          <w:spacing w:val="11"/>
          <w:w w:val="90"/>
          <w:sz w:val="24"/>
        </w:rPr>
        <w:t> </w:t>
      </w:r>
      <w:r>
        <w:rPr>
          <w:rFonts w:ascii="Tahoma" w:hAnsi="Tahoma"/>
          <w:b/>
          <w:color w:val="9E0B0F"/>
          <w:w w:val="90"/>
          <w:sz w:val="24"/>
        </w:rPr>
        <w:t>к</w:t>
      </w:r>
      <w:r>
        <w:rPr>
          <w:rFonts w:ascii="Tahoma" w:hAnsi="Tahoma"/>
          <w:b/>
          <w:color w:val="9E0B0F"/>
          <w:spacing w:val="11"/>
          <w:w w:val="90"/>
          <w:sz w:val="24"/>
        </w:rPr>
        <w:t> </w:t>
      </w:r>
      <w:r>
        <w:rPr>
          <w:rFonts w:ascii="Tahoma" w:hAnsi="Tahoma"/>
          <w:b/>
          <w:color w:val="9E0B0F"/>
          <w:w w:val="90"/>
          <w:sz w:val="24"/>
        </w:rPr>
        <w:t>уроку</w:t>
      </w:r>
    </w:p>
    <w:p>
      <w:pPr>
        <w:pStyle w:val="BodyText"/>
        <w:spacing w:line="308" w:lineRule="exact"/>
        <w:ind w:left="454"/>
        <w:jc w:val="both"/>
      </w:pPr>
      <w:r>
        <w:rPr>
          <w:w w:val="85"/>
        </w:rPr>
        <w:t>Инструкция</w:t>
      </w:r>
      <w:r>
        <w:rPr>
          <w:spacing w:val="19"/>
          <w:w w:val="85"/>
        </w:rPr>
        <w:t> </w:t>
      </w:r>
      <w:r>
        <w:rPr>
          <w:w w:val="85"/>
        </w:rPr>
        <w:t>к</w:t>
      </w:r>
      <w:r>
        <w:rPr>
          <w:spacing w:val="20"/>
          <w:w w:val="85"/>
        </w:rPr>
        <w:t> </w:t>
      </w:r>
      <w:r>
        <w:rPr>
          <w:w w:val="85"/>
        </w:rPr>
        <w:t>лабораторному</w:t>
      </w:r>
      <w:r>
        <w:rPr>
          <w:spacing w:val="19"/>
          <w:w w:val="85"/>
        </w:rPr>
        <w:t> </w:t>
      </w:r>
      <w:r>
        <w:rPr>
          <w:w w:val="85"/>
        </w:rPr>
        <w:t>исследованию</w:t>
      </w:r>
      <w:r>
        <w:rPr>
          <w:spacing w:val="20"/>
          <w:w w:val="85"/>
        </w:rPr>
        <w:t> </w:t>
      </w:r>
      <w:r>
        <w:rPr>
          <w:w w:val="85"/>
        </w:rPr>
        <w:t>«Электролиты</w:t>
      </w:r>
      <w:r>
        <w:rPr>
          <w:spacing w:val="19"/>
          <w:w w:val="85"/>
        </w:rPr>
        <w:t> </w:t>
      </w:r>
      <w:r>
        <w:rPr>
          <w:w w:val="85"/>
        </w:rPr>
        <w:t>и</w:t>
      </w:r>
      <w:r>
        <w:rPr>
          <w:spacing w:val="20"/>
          <w:w w:val="85"/>
        </w:rPr>
        <w:t> </w:t>
      </w:r>
      <w:r>
        <w:rPr>
          <w:w w:val="85"/>
        </w:rPr>
        <w:t>неэлектролиты».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182" w:lineRule="auto" w:before="19" w:after="0"/>
        <w:ind w:left="737" w:right="415" w:hanging="227"/>
        <w:jc w:val="both"/>
        <w:rPr>
          <w:sz w:val="24"/>
        </w:rPr>
      </w:pPr>
      <w:r>
        <w:rPr>
          <w:w w:val="85"/>
          <w:sz w:val="24"/>
        </w:rPr>
        <w:t>Запустите на регистраторе данных программное обеспечение </w:t>
      </w:r>
      <w:r>
        <w:rPr>
          <w:rFonts w:ascii="Trebuchet MS" w:hAnsi="Trebuchet MS"/>
          <w:i/>
          <w:w w:val="85"/>
          <w:sz w:val="24"/>
        </w:rPr>
        <w:t>Releon Lit</w:t>
      </w:r>
      <w:r>
        <w:rPr>
          <w:w w:val="85"/>
          <w:sz w:val="24"/>
        </w:rPr>
        <w:t>e. Подклю-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чите датчик электропроводности из комплекта цифровой лаборатории </w:t>
      </w:r>
      <w:r>
        <w:rPr>
          <w:rFonts w:ascii="Trebuchet MS" w:hAnsi="Trebuchet MS"/>
          <w:i/>
          <w:w w:val="85"/>
          <w:sz w:val="24"/>
        </w:rPr>
        <w:t>Releon </w:t>
      </w:r>
      <w:r>
        <w:rPr>
          <w:w w:val="85"/>
          <w:sz w:val="24"/>
        </w:rPr>
        <w:t>к ре-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гистратору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данных.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182" w:lineRule="auto" w:before="0" w:after="0"/>
        <w:ind w:left="737" w:right="415" w:hanging="227"/>
        <w:jc w:val="both"/>
        <w:rPr>
          <w:sz w:val="24"/>
        </w:rPr>
      </w:pPr>
      <w:r>
        <w:rPr>
          <w:w w:val="85"/>
          <w:sz w:val="24"/>
        </w:rPr>
        <w:t>В стакан поместите поваренную соль и опустите в стакан датчик электропроводно-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сти.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Проводит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ли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соль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электрический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ток?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305" w:lineRule="exact" w:before="0" w:after="0"/>
        <w:ind w:left="737" w:right="0" w:hanging="228"/>
        <w:jc w:val="both"/>
        <w:rPr>
          <w:sz w:val="24"/>
        </w:rPr>
      </w:pPr>
      <w:r>
        <w:rPr>
          <w:w w:val="85"/>
          <w:sz w:val="24"/>
        </w:rPr>
        <w:t>Аналогичные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действия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проведите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сахарозой.</w:t>
      </w:r>
    </w:p>
    <w:p>
      <w:pPr>
        <w:spacing w:after="0" w:line="305" w:lineRule="exact"/>
        <w:jc w:val="both"/>
        <w:rPr>
          <w:sz w:val="24"/>
        </w:rPr>
        <w:sectPr>
          <w:headerReference w:type="default" r:id="rId164"/>
          <w:headerReference w:type="even" r:id="rId165"/>
          <w:footerReference w:type="default" r:id="rId166"/>
          <w:footerReference w:type="even" r:id="rId167"/>
          <w:pgSz w:w="11910" w:h="16840"/>
          <w:pgMar w:header="433" w:footer="922" w:top="1540" w:bottom="1120" w:left="1020" w:right="1000"/>
          <w:pgNumType w:start="51"/>
        </w:sectPr>
      </w:pPr>
    </w:p>
    <w:p>
      <w:pPr>
        <w:pStyle w:val="ListParagraph"/>
        <w:numPr>
          <w:ilvl w:val="1"/>
          <w:numId w:val="39"/>
        </w:numPr>
        <w:tabs>
          <w:tab w:pos="1021" w:val="left" w:leader="none"/>
        </w:tabs>
        <w:spacing w:line="182" w:lineRule="auto" w:before="145" w:after="0"/>
        <w:ind w:left="1020" w:right="131" w:hanging="227"/>
        <w:jc w:val="both"/>
        <w:rPr>
          <w:sz w:val="24"/>
        </w:rPr>
      </w:pPr>
      <w:r>
        <w:rPr>
          <w:w w:val="85"/>
          <w:sz w:val="24"/>
        </w:rPr>
        <w:t>В стакан налейте 20 мл 5%-ного раствора сахарозы. Опустите в него датчик элек-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тропроводности, закреплённый в лапке штатива. Наблюдайте за изменением значе-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ния электропроводности. Когда показания датчика перестанут изменяться, запиши-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те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его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значение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таблицу.</w:t>
      </w:r>
    </w:p>
    <w:p>
      <w:pPr>
        <w:pStyle w:val="ListParagraph"/>
        <w:numPr>
          <w:ilvl w:val="1"/>
          <w:numId w:val="39"/>
        </w:numPr>
        <w:tabs>
          <w:tab w:pos="1021" w:val="left" w:leader="none"/>
        </w:tabs>
        <w:spacing w:line="260" w:lineRule="exact" w:before="0" w:after="0"/>
        <w:ind w:left="1020" w:right="0" w:hanging="227"/>
        <w:jc w:val="both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Обратите</w:t>
      </w:r>
      <w:r>
        <w:rPr>
          <w:rFonts w:ascii="Trebuchet MS" w:hAnsi="Trebuchet MS"/>
          <w:i/>
          <w:spacing w:val="25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внимание!</w:t>
      </w:r>
      <w:r>
        <w:rPr>
          <w:rFonts w:ascii="Trebuchet MS" w:hAnsi="Trebuchet MS"/>
          <w:i/>
          <w:spacing w:val="26"/>
          <w:w w:val="85"/>
          <w:sz w:val="24"/>
        </w:rPr>
        <w:t> </w:t>
      </w:r>
      <w:r>
        <w:rPr>
          <w:w w:val="85"/>
          <w:sz w:val="24"/>
        </w:rPr>
        <w:t>Датчик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тщательно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промойте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водой.</w:t>
      </w:r>
    </w:p>
    <w:p>
      <w:pPr>
        <w:pStyle w:val="ListParagraph"/>
        <w:numPr>
          <w:ilvl w:val="1"/>
          <w:numId w:val="39"/>
        </w:numPr>
        <w:tabs>
          <w:tab w:pos="1021" w:val="left" w:leader="none"/>
        </w:tabs>
        <w:spacing w:line="182" w:lineRule="auto" w:before="19" w:after="0"/>
        <w:ind w:left="1020" w:right="131" w:hanging="227"/>
        <w:jc w:val="both"/>
        <w:rPr>
          <w:sz w:val="24"/>
        </w:rPr>
      </w:pPr>
      <w:r>
        <w:rPr/>
        <w:pict>
          <v:group style="position:absolute;margin-left:70.865997pt;margin-top:34.962231pt;width:466.75pt;height:226.8pt;mso-position-horizontal-relative:page;mso-position-vertical-relative:paragraph;z-index:-21923840" coordorigin="1417,699" coordsize="9335,4536">
            <v:rect style="position:absolute;left:1417;top:1112;width:9335;height:4123" filled="true" fillcolor="#dee5f3" stroked="false">
              <v:fill type="solid"/>
            </v:rect>
            <v:shape style="position:absolute;left:1757;top:1170;width:5516;height:854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Tahoma" w:hAnsi="Tahoma"/>
                        <w:b/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Материалы</w:t>
                    </w:r>
                    <w:r>
                      <w:rPr>
                        <w:rFonts w:ascii="Tahoma" w:hAnsi="Tahoma"/>
                        <w:b/>
                        <w:spacing w:val="22"/>
                        <w:w w:val="90"/>
                        <w:sz w:val="24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для</w:t>
                    </w:r>
                    <w:r>
                      <w:rPr>
                        <w:rFonts w:ascii="Tahoma" w:hAnsi="Tahoma"/>
                        <w:b/>
                        <w:spacing w:val="22"/>
                        <w:w w:val="90"/>
                        <w:sz w:val="24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копирования</w:t>
                    </w:r>
                  </w:p>
                  <w:p>
                    <w:pPr>
                      <w:spacing w:line="308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85"/>
                        <w:sz w:val="24"/>
                      </w:rPr>
                      <w:t>Таблица</w:t>
                    </w:r>
                    <w:r>
                      <w:rPr>
                        <w:spacing w:val="-5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результатов</w:t>
                    </w:r>
                    <w:r>
                      <w:rPr>
                        <w:spacing w:val="-5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работы</w:t>
                    </w:r>
                  </w:p>
                  <w:p>
                    <w:pPr>
                      <w:spacing w:line="280" w:lineRule="exact" w:before="0"/>
                      <w:ind w:left="3178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85"/>
                        <w:sz w:val="24"/>
                      </w:rPr>
                      <w:t>Результаты</w:t>
                    </w:r>
                    <w:r>
                      <w:rPr>
                        <w:spacing w:val="12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измерений</w:t>
                    </w:r>
                  </w:p>
                </w:txbxContent>
              </v:textbox>
              <w10:wrap type="none"/>
            </v:shape>
            <v:shape style="position:absolute;left:1757;top:4586;width:8695;height:570" type="#_x0000_t202" filled="false" stroked="false">
              <v:textbox inset="0,0,0,0">
                <w:txbxContent>
                  <w:p>
                    <w:pPr>
                      <w:spacing w:line="182" w:lineRule="auto" w:before="25"/>
                      <w:ind w:left="0" w:right="11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85"/>
                        <w:sz w:val="24"/>
                      </w:rPr>
                      <w:t>Анкета</w:t>
                    </w:r>
                    <w:r>
                      <w:rPr>
                        <w:spacing w:val="24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для</w:t>
                    </w:r>
                    <w:r>
                      <w:rPr>
                        <w:spacing w:val="24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расчёта</w:t>
                    </w:r>
                    <w:r>
                      <w:rPr>
                        <w:spacing w:val="25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индивидуального</w:t>
                    </w:r>
                    <w:r>
                      <w:rPr>
                        <w:spacing w:val="24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индекса</w:t>
                    </w:r>
                    <w:r>
                      <w:rPr>
                        <w:spacing w:val="24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качества</w:t>
                    </w:r>
                    <w:r>
                      <w:rPr>
                        <w:spacing w:val="25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урока</w:t>
                    </w:r>
                    <w:r>
                      <w:rPr>
                        <w:spacing w:val="24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приведена</w:t>
                    </w:r>
                    <w:r>
                      <w:rPr>
                        <w:spacing w:val="24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в</w:t>
                    </w:r>
                    <w:r>
                      <w:rPr>
                        <w:spacing w:val="25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описа-</w:t>
                    </w:r>
                    <w:r>
                      <w:rPr>
                        <w:spacing w:val="-62"/>
                        <w:w w:val="85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нии</w:t>
                    </w:r>
                    <w:r>
                      <w:rPr>
                        <w:spacing w:val="-9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урока</w:t>
                    </w:r>
                    <w:r>
                      <w:rPr>
                        <w:spacing w:val="-9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«Изучение</w:t>
                    </w:r>
                    <w:r>
                      <w:rPr>
                        <w:spacing w:val="-9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строения</w:t>
                    </w:r>
                    <w:r>
                      <w:rPr>
                        <w:spacing w:val="-9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пламени».</w:t>
                    </w:r>
                  </w:p>
                </w:txbxContent>
              </v:textbox>
              <w10:wrap type="none"/>
            </v:shape>
            <v:shape style="position:absolute;left:1417;top:699;width:9335;height:414" type="#_x0000_t202" filled="true" fillcolor="#006db0" stroked="false">
              <v:textbox inset="0,0,0,0">
                <w:txbxContent>
                  <w:p>
                    <w:pPr>
                      <w:spacing w:before="59"/>
                      <w:ind w:left="340" w:right="0" w:firstLine="0"/>
                      <w:jc w:val="left"/>
                      <w:rPr>
                        <w:rFonts w:ascii="Tahoma" w:hAnsi="Tahoma"/>
                        <w:b/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color w:val="FFFFFF"/>
                        <w:w w:val="95"/>
                        <w:sz w:val="24"/>
                      </w:rPr>
                      <w:t>ПОМОЩЬ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9"/>
                        <w:w w:val="95"/>
                        <w:sz w:val="24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FFFFFF"/>
                        <w:w w:val="95"/>
                        <w:sz w:val="24"/>
                      </w:rPr>
                      <w:t>УЧИТЕЛЮ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w w:val="85"/>
          <w:sz w:val="24"/>
        </w:rPr>
        <w:t>Затем датчик опустите в следующий раствор. Аналогичные действия проделайте со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всеми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растворами.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 w:after="1"/>
      </w:pPr>
    </w:p>
    <w:tbl>
      <w:tblPr>
        <w:tblW w:w="0" w:type="auto"/>
        <w:jc w:val="left"/>
        <w:tblInd w:w="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8"/>
        <w:gridCol w:w="2721"/>
        <w:gridCol w:w="2551"/>
        <w:gridCol w:w="2410"/>
      </w:tblGrid>
      <w:tr>
        <w:trPr>
          <w:trHeight w:val="634" w:hRule="atLeast"/>
        </w:trPr>
        <w:tc>
          <w:tcPr>
            <w:tcW w:w="1038" w:type="dxa"/>
            <w:shd w:val="clear" w:color="auto" w:fill="DEE5F3"/>
          </w:tcPr>
          <w:p>
            <w:pPr>
              <w:pStyle w:val="TableParagraph"/>
              <w:spacing w:before="63"/>
              <w:ind w:left="226" w:right="200" w:firstLine="188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№</w:t>
            </w:r>
            <w:r>
              <w:rPr>
                <w:rFonts w:ascii="Tahoma" w:hAnsi="Tahoma"/>
                <w:b/>
                <w:spacing w:val="1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опыта</w:t>
            </w:r>
          </w:p>
        </w:tc>
        <w:tc>
          <w:tcPr>
            <w:tcW w:w="2721" w:type="dxa"/>
            <w:shd w:val="clear" w:color="auto" w:fill="DEE5F3"/>
          </w:tcPr>
          <w:p>
            <w:pPr>
              <w:pStyle w:val="TableParagraph"/>
              <w:spacing w:before="63"/>
              <w:ind w:left="921" w:hanging="53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Название</w:t>
            </w:r>
            <w:r>
              <w:rPr>
                <w:rFonts w:ascii="Tahoma" w:hAnsi="Tahoma"/>
                <w:b/>
                <w:spacing w:val="17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вещества,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раствора</w:t>
            </w:r>
          </w:p>
        </w:tc>
        <w:tc>
          <w:tcPr>
            <w:tcW w:w="2551" w:type="dxa"/>
            <w:shd w:val="clear" w:color="auto" w:fill="DEE5F3"/>
          </w:tcPr>
          <w:p>
            <w:pPr>
              <w:pStyle w:val="TableParagraph"/>
              <w:spacing w:before="63"/>
              <w:ind w:left="324" w:hanging="139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Значение</w:t>
            </w:r>
            <w:r>
              <w:rPr>
                <w:rFonts w:ascii="Tahoma" w:hAnsi="Tahoma"/>
                <w:b/>
                <w:spacing w:val="1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электропро-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водности,</w:t>
            </w:r>
            <w:r>
              <w:rPr>
                <w:rFonts w:ascii="Tahoma" w:hAnsi="Tahoma"/>
                <w:b/>
                <w:spacing w:val="-8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мкСм/см</w:t>
            </w:r>
          </w:p>
        </w:tc>
        <w:tc>
          <w:tcPr>
            <w:tcW w:w="2410" w:type="dxa"/>
            <w:shd w:val="clear" w:color="auto" w:fill="DEE5F3"/>
          </w:tcPr>
          <w:p>
            <w:pPr>
              <w:pStyle w:val="TableParagraph"/>
              <w:spacing w:before="63"/>
              <w:ind w:left="540" w:hanging="10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Электролит</w:t>
            </w:r>
            <w:r>
              <w:rPr>
                <w:rFonts w:ascii="Tahoma" w:hAnsi="Tahoma"/>
                <w:b/>
                <w:spacing w:val="1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или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неэлектролит</w:t>
            </w:r>
          </w:p>
        </w:tc>
      </w:tr>
      <w:tr>
        <w:trPr>
          <w:trHeight w:val="410" w:hRule="atLeast"/>
        </w:trPr>
        <w:tc>
          <w:tcPr>
            <w:tcW w:w="1038" w:type="dxa"/>
            <w:shd w:val="clear" w:color="auto" w:fill="DEE5F3"/>
          </w:tcPr>
          <w:p>
            <w:pPr>
              <w:pStyle w:val="TableParagraph"/>
              <w:spacing w:before="38"/>
              <w:ind w:left="10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721" w:type="dxa"/>
            <w:shd w:val="clear" w:color="auto" w:fill="DEE5F3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Поваренная</w:t>
            </w:r>
            <w:r>
              <w:rPr>
                <w:spacing w:val="2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соль</w:t>
            </w:r>
            <w:r>
              <w:rPr>
                <w:spacing w:val="2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(тв.)</w:t>
            </w:r>
          </w:p>
        </w:tc>
        <w:tc>
          <w:tcPr>
            <w:tcW w:w="2551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410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1038" w:type="dxa"/>
            <w:shd w:val="clear" w:color="auto" w:fill="DEE5F3"/>
          </w:tcPr>
          <w:p>
            <w:pPr>
              <w:pStyle w:val="TableParagraph"/>
              <w:spacing w:before="38"/>
              <w:ind w:left="10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2</w:t>
            </w:r>
          </w:p>
        </w:tc>
        <w:tc>
          <w:tcPr>
            <w:tcW w:w="2721" w:type="dxa"/>
            <w:shd w:val="clear" w:color="auto" w:fill="DEE5F3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Сахароза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(тв.)</w:t>
            </w:r>
          </w:p>
        </w:tc>
        <w:tc>
          <w:tcPr>
            <w:tcW w:w="2551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410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70" w:hRule="atLeast"/>
        </w:trPr>
        <w:tc>
          <w:tcPr>
            <w:tcW w:w="1038" w:type="dxa"/>
            <w:shd w:val="clear" w:color="auto" w:fill="DEE5F3"/>
          </w:tcPr>
          <w:p>
            <w:pPr>
              <w:pStyle w:val="TableParagraph"/>
              <w:spacing w:before="38"/>
              <w:ind w:left="10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3</w:t>
            </w:r>
          </w:p>
        </w:tc>
        <w:tc>
          <w:tcPr>
            <w:tcW w:w="2721" w:type="dxa"/>
            <w:shd w:val="clear" w:color="auto" w:fill="DEE5F3"/>
          </w:tcPr>
          <w:p>
            <w:pPr>
              <w:pStyle w:val="TableParagraph"/>
              <w:spacing w:line="184" w:lineRule="auto" w:before="93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Сахароза</w:t>
            </w:r>
            <w:r>
              <w:rPr>
                <w:spacing w:val="1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5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%-ный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sz w:val="22"/>
              </w:rPr>
              <w:t>раствор</w:t>
            </w:r>
          </w:p>
        </w:tc>
        <w:tc>
          <w:tcPr>
            <w:tcW w:w="2551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410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2"/>
        </w:rPr>
      </w:pPr>
    </w:p>
    <w:p>
      <w:pPr>
        <w:pStyle w:val="Heading3"/>
        <w:spacing w:line="273" w:lineRule="exact" w:before="92"/>
      </w:pPr>
      <w:r>
        <w:rPr>
          <w:color w:val="9E0B0F"/>
          <w:w w:val="90"/>
        </w:rPr>
        <w:t>Теоретическое</w:t>
      </w:r>
      <w:r>
        <w:rPr>
          <w:color w:val="9E0B0F"/>
          <w:spacing w:val="28"/>
          <w:w w:val="90"/>
        </w:rPr>
        <w:t> </w:t>
      </w:r>
      <w:r>
        <w:rPr>
          <w:color w:val="9E0B0F"/>
          <w:w w:val="90"/>
        </w:rPr>
        <w:t>пояснение</w:t>
      </w:r>
    </w:p>
    <w:p>
      <w:pPr>
        <w:pStyle w:val="BodyText"/>
        <w:spacing w:line="182" w:lineRule="auto" w:before="47"/>
        <w:ind w:left="397" w:right="131" w:firstLine="340"/>
        <w:jc w:val="both"/>
      </w:pPr>
      <w:r>
        <w:rPr>
          <w:w w:val="90"/>
        </w:rPr>
        <w:t>При растворении в воде ионных соединений полярные молекулы воды окружают</w:t>
      </w:r>
      <w:r>
        <w:rPr>
          <w:spacing w:val="1"/>
          <w:w w:val="90"/>
        </w:rPr>
        <w:t> </w:t>
      </w:r>
      <w:r>
        <w:rPr>
          <w:w w:val="85"/>
        </w:rPr>
        <w:t>(«сольватируют») заряженные ионы, переводя их в раствор. Молекулярные соединения</w:t>
      </w:r>
      <w:r>
        <w:rPr>
          <w:spacing w:val="1"/>
          <w:w w:val="85"/>
        </w:rPr>
        <w:t> </w:t>
      </w:r>
      <w:r>
        <w:rPr>
          <w:w w:val="85"/>
        </w:rPr>
        <w:t>сольватируются, но не распадаются на ионы. В первом случае раствор проводит электри-</w:t>
      </w:r>
      <w:r>
        <w:rPr>
          <w:spacing w:val="1"/>
          <w:w w:val="85"/>
        </w:rPr>
        <w:t> </w:t>
      </w:r>
      <w:r>
        <w:rPr/>
        <w:t>ческий</w:t>
      </w:r>
      <w:r>
        <w:rPr>
          <w:spacing w:val="-19"/>
        </w:rPr>
        <w:t> </w:t>
      </w:r>
      <w:r>
        <w:rPr/>
        <w:t>ток,</w:t>
      </w:r>
      <w:r>
        <w:rPr>
          <w:spacing w:val="-19"/>
        </w:rPr>
        <w:t> </w:t>
      </w:r>
      <w:r>
        <w:rPr/>
        <w:t>во</w:t>
      </w:r>
      <w:r>
        <w:rPr>
          <w:spacing w:val="-19"/>
        </w:rPr>
        <w:t> </w:t>
      </w:r>
      <w:r>
        <w:rPr/>
        <w:t>втором</w:t>
      </w:r>
      <w:r>
        <w:rPr>
          <w:spacing w:val="-18"/>
        </w:rPr>
        <w:t> </w:t>
      </w:r>
      <w:r>
        <w:rPr/>
        <w:t>нет.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w w:val="85"/>
        </w:rPr>
        <w:t>Определить принадлежность вещества или раствора вещества к электролитам можно</w:t>
      </w:r>
      <w:r>
        <w:rPr>
          <w:spacing w:val="1"/>
          <w:w w:val="85"/>
        </w:rPr>
        <w:t> </w:t>
      </w:r>
      <w:r>
        <w:rPr>
          <w:w w:val="85"/>
        </w:rPr>
        <w:t>при помощи измерения электропроводности. Если электропроводность велика, то иссле-</w:t>
      </w:r>
      <w:r>
        <w:rPr>
          <w:spacing w:val="1"/>
          <w:w w:val="85"/>
        </w:rPr>
        <w:t> </w:t>
      </w:r>
      <w:r>
        <w:rPr>
          <w:w w:val="85"/>
        </w:rPr>
        <w:t>дуемый</w:t>
      </w:r>
      <w:r>
        <w:rPr>
          <w:spacing w:val="37"/>
          <w:w w:val="85"/>
        </w:rPr>
        <w:t> </w:t>
      </w:r>
      <w:r>
        <w:rPr>
          <w:w w:val="85"/>
        </w:rPr>
        <w:t>объект</w:t>
      </w:r>
      <w:r>
        <w:rPr>
          <w:spacing w:val="37"/>
          <w:w w:val="85"/>
        </w:rPr>
        <w:t> </w:t>
      </w:r>
      <w:r>
        <w:rPr>
          <w:w w:val="85"/>
        </w:rPr>
        <w:t>―</w:t>
      </w:r>
      <w:r>
        <w:rPr>
          <w:spacing w:val="38"/>
          <w:w w:val="85"/>
        </w:rPr>
        <w:t> </w:t>
      </w:r>
      <w:r>
        <w:rPr>
          <w:w w:val="85"/>
        </w:rPr>
        <w:t>электролит.</w:t>
      </w:r>
      <w:r>
        <w:rPr>
          <w:spacing w:val="37"/>
          <w:w w:val="85"/>
        </w:rPr>
        <w:t> </w:t>
      </w:r>
      <w:r>
        <w:rPr>
          <w:w w:val="85"/>
        </w:rPr>
        <w:t>Если</w:t>
      </w:r>
      <w:r>
        <w:rPr>
          <w:spacing w:val="37"/>
          <w:w w:val="85"/>
        </w:rPr>
        <w:t> </w:t>
      </w:r>
      <w:r>
        <w:rPr>
          <w:w w:val="85"/>
        </w:rPr>
        <w:t>значение</w:t>
      </w:r>
      <w:r>
        <w:rPr>
          <w:spacing w:val="38"/>
          <w:w w:val="85"/>
        </w:rPr>
        <w:t> </w:t>
      </w:r>
      <w:r>
        <w:rPr>
          <w:w w:val="85"/>
        </w:rPr>
        <w:t>электропроводности</w:t>
      </w:r>
      <w:r>
        <w:rPr>
          <w:spacing w:val="37"/>
          <w:w w:val="85"/>
        </w:rPr>
        <w:t> </w:t>
      </w:r>
      <w:r>
        <w:rPr>
          <w:w w:val="85"/>
        </w:rPr>
        <w:t>меньше</w:t>
      </w:r>
      <w:r>
        <w:rPr>
          <w:spacing w:val="37"/>
          <w:w w:val="85"/>
        </w:rPr>
        <w:t> </w:t>
      </w:r>
      <w:r>
        <w:rPr>
          <w:w w:val="85"/>
        </w:rPr>
        <w:t>20</w:t>
      </w:r>
      <w:r>
        <w:rPr>
          <w:spacing w:val="38"/>
          <w:w w:val="85"/>
        </w:rPr>
        <w:t> </w:t>
      </w:r>
      <w:r>
        <w:rPr>
          <w:w w:val="85"/>
        </w:rPr>
        <w:t>мкCм/см,</w:t>
      </w:r>
      <w:r>
        <w:rPr>
          <w:spacing w:val="-63"/>
          <w:w w:val="85"/>
        </w:rPr>
        <w:t> </w:t>
      </w:r>
      <w:r>
        <w:rPr>
          <w:w w:val="95"/>
        </w:rPr>
        <w:t>то</w:t>
      </w:r>
      <w:r>
        <w:rPr>
          <w:spacing w:val="-14"/>
          <w:w w:val="95"/>
        </w:rPr>
        <w:t> </w:t>
      </w:r>
      <w:r>
        <w:rPr>
          <w:w w:val="95"/>
        </w:rPr>
        <w:t>это</w:t>
      </w:r>
      <w:r>
        <w:rPr>
          <w:spacing w:val="-13"/>
          <w:w w:val="95"/>
        </w:rPr>
        <w:t> </w:t>
      </w:r>
      <w:r>
        <w:rPr>
          <w:w w:val="95"/>
        </w:rPr>
        <w:t>неэлектролит.</w:t>
      </w:r>
    </w:p>
    <w:p>
      <w:pPr>
        <w:pStyle w:val="Heading3"/>
        <w:spacing w:line="273" w:lineRule="exact" w:before="15"/>
      </w:pPr>
      <w:r>
        <w:rPr>
          <w:color w:val="9E0B0F"/>
          <w:w w:val="90"/>
        </w:rPr>
        <w:t>Методические</w:t>
      </w:r>
      <w:r>
        <w:rPr>
          <w:color w:val="9E0B0F"/>
          <w:spacing w:val="30"/>
          <w:w w:val="90"/>
        </w:rPr>
        <w:t> </w:t>
      </w:r>
      <w:r>
        <w:rPr>
          <w:color w:val="9E0B0F"/>
          <w:w w:val="90"/>
        </w:rPr>
        <w:t>комментарии</w:t>
      </w:r>
    </w:p>
    <w:p>
      <w:pPr>
        <w:pStyle w:val="BodyText"/>
        <w:spacing w:line="182" w:lineRule="auto" w:before="46"/>
        <w:ind w:left="397" w:right="131" w:firstLine="340"/>
        <w:jc w:val="both"/>
      </w:pPr>
      <w:r>
        <w:rPr>
          <w:w w:val="85"/>
        </w:rPr>
        <w:t>Число исследуемых на уроке веществ и растворов можно уменьшить. Можно исследо-</w:t>
      </w:r>
      <w:r>
        <w:rPr>
          <w:spacing w:val="1"/>
          <w:w w:val="85"/>
        </w:rPr>
        <w:t> </w:t>
      </w:r>
      <w:r>
        <w:rPr>
          <w:w w:val="85"/>
        </w:rPr>
        <w:t>вать как минимум неэлектролит, его раствор, раствор соли, кислоты и щелочи, а также</w:t>
      </w:r>
      <w:r>
        <w:rPr>
          <w:spacing w:val="1"/>
          <w:w w:val="85"/>
        </w:rPr>
        <w:t> </w:t>
      </w:r>
      <w:r>
        <w:rPr>
          <w:w w:val="85"/>
        </w:rPr>
        <w:t>твёрдые</w:t>
      </w:r>
      <w:r>
        <w:rPr>
          <w:spacing w:val="1"/>
          <w:w w:val="85"/>
        </w:rPr>
        <w:t> </w:t>
      </w:r>
      <w:r>
        <w:rPr>
          <w:w w:val="85"/>
        </w:rPr>
        <w:t>вещества.</w:t>
      </w:r>
      <w:r>
        <w:rPr>
          <w:spacing w:val="1"/>
          <w:w w:val="85"/>
        </w:rPr>
        <w:t> </w:t>
      </w:r>
      <w:r>
        <w:rPr>
          <w:w w:val="85"/>
        </w:rPr>
        <w:t>При</w:t>
      </w:r>
      <w:r>
        <w:rPr>
          <w:spacing w:val="1"/>
          <w:w w:val="85"/>
        </w:rPr>
        <w:t> </w:t>
      </w:r>
      <w:r>
        <w:rPr>
          <w:w w:val="85"/>
        </w:rPr>
        <w:t>невозможности</w:t>
      </w:r>
      <w:r>
        <w:rPr>
          <w:spacing w:val="1"/>
          <w:w w:val="85"/>
        </w:rPr>
        <w:t> </w:t>
      </w:r>
      <w:r>
        <w:rPr>
          <w:w w:val="85"/>
        </w:rPr>
        <w:t>организовать</w:t>
      </w:r>
      <w:r>
        <w:rPr>
          <w:spacing w:val="1"/>
          <w:w w:val="85"/>
        </w:rPr>
        <w:t> </w:t>
      </w:r>
      <w:r>
        <w:rPr>
          <w:w w:val="85"/>
        </w:rPr>
        <w:t>исследование</w:t>
      </w:r>
      <w:r>
        <w:rPr>
          <w:spacing w:val="1"/>
          <w:w w:val="85"/>
        </w:rPr>
        <w:t> </w:t>
      </w:r>
      <w:r>
        <w:rPr>
          <w:w w:val="85"/>
        </w:rPr>
        <w:t>веществ</w:t>
      </w:r>
      <w:r>
        <w:rPr>
          <w:spacing w:val="1"/>
          <w:w w:val="85"/>
        </w:rPr>
        <w:t> </w:t>
      </w:r>
      <w:r>
        <w:rPr>
          <w:w w:val="85"/>
        </w:rPr>
        <w:t>одновре-</w:t>
      </w:r>
      <w:r>
        <w:rPr>
          <w:spacing w:val="-62"/>
          <w:w w:val="85"/>
        </w:rPr>
        <w:t> </w:t>
      </w:r>
      <w:r>
        <w:rPr>
          <w:w w:val="85"/>
        </w:rPr>
        <w:t>менно всеми учениками можно распределить работу по группам. Тогда полученные ре-</w:t>
      </w:r>
      <w:r>
        <w:rPr>
          <w:spacing w:val="1"/>
          <w:w w:val="85"/>
        </w:rPr>
        <w:t> </w:t>
      </w:r>
      <w:r>
        <w:rPr>
          <w:w w:val="85"/>
        </w:rPr>
        <w:t>зультаты</w:t>
      </w:r>
      <w:r>
        <w:rPr>
          <w:spacing w:val="-1"/>
          <w:w w:val="85"/>
        </w:rPr>
        <w:t> </w:t>
      </w:r>
      <w:r>
        <w:rPr>
          <w:w w:val="85"/>
        </w:rPr>
        <w:t>учащиеся</w:t>
      </w:r>
      <w:r>
        <w:rPr>
          <w:spacing w:val="-1"/>
          <w:w w:val="85"/>
        </w:rPr>
        <w:t> </w:t>
      </w:r>
      <w:r>
        <w:rPr>
          <w:w w:val="85"/>
        </w:rPr>
        <w:t>заносят</w:t>
      </w:r>
      <w:r>
        <w:rPr>
          <w:spacing w:val="-1"/>
          <w:w w:val="85"/>
        </w:rPr>
        <w:t> </w:t>
      </w:r>
      <w:r>
        <w:rPr>
          <w:w w:val="85"/>
        </w:rPr>
        <w:t>в</w:t>
      </w:r>
      <w:r>
        <w:rPr>
          <w:spacing w:val="-1"/>
          <w:w w:val="85"/>
        </w:rPr>
        <w:t> </w:t>
      </w:r>
      <w:r>
        <w:rPr>
          <w:w w:val="85"/>
        </w:rPr>
        <w:t>таблицу,</w:t>
      </w:r>
      <w:r>
        <w:rPr>
          <w:spacing w:val="-1"/>
          <w:w w:val="85"/>
        </w:rPr>
        <w:t> </w:t>
      </w:r>
      <w:r>
        <w:rPr>
          <w:w w:val="85"/>
        </w:rPr>
        <w:t>изображённую</w:t>
      </w:r>
      <w:r>
        <w:rPr>
          <w:spacing w:val="-1"/>
          <w:w w:val="85"/>
        </w:rPr>
        <w:t> </w:t>
      </w:r>
      <w:r>
        <w:rPr>
          <w:w w:val="85"/>
        </w:rPr>
        <w:t>на</w:t>
      </w:r>
      <w:r>
        <w:rPr>
          <w:spacing w:val="-1"/>
          <w:w w:val="85"/>
        </w:rPr>
        <w:t> </w:t>
      </w:r>
      <w:r>
        <w:rPr>
          <w:w w:val="85"/>
        </w:rPr>
        <w:t>доске.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spacing w:val="-1"/>
          <w:w w:val="90"/>
        </w:rPr>
        <w:t>Можно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использовать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технологию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смешанного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обучения.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В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классе</w:t>
      </w:r>
      <w:r>
        <w:rPr>
          <w:spacing w:val="-7"/>
          <w:w w:val="90"/>
        </w:rPr>
        <w:t> </w:t>
      </w:r>
      <w:r>
        <w:rPr>
          <w:w w:val="90"/>
        </w:rPr>
        <w:t>организуются</w:t>
      </w:r>
      <w:r>
        <w:rPr>
          <w:spacing w:val="-6"/>
          <w:w w:val="90"/>
        </w:rPr>
        <w:t> </w:t>
      </w:r>
      <w:r>
        <w:rPr>
          <w:w w:val="90"/>
        </w:rPr>
        <w:t>не-</w:t>
      </w:r>
      <w:r>
        <w:rPr>
          <w:spacing w:val="-66"/>
          <w:w w:val="90"/>
        </w:rPr>
        <w:t> </w:t>
      </w:r>
      <w:r>
        <w:rPr>
          <w:w w:val="85"/>
        </w:rPr>
        <w:t>сколько рабочих зон, в которых будут располагаться разные растворы и вещества. Груп-</w:t>
      </w:r>
      <w:r>
        <w:rPr>
          <w:spacing w:val="1"/>
          <w:w w:val="85"/>
        </w:rPr>
        <w:t> </w:t>
      </w:r>
      <w:r>
        <w:rPr>
          <w:w w:val="85"/>
        </w:rPr>
        <w:t>пы учащихся поочерёдно выполняют исследования в одной зоне, затем переходят во вто-</w:t>
      </w:r>
      <w:r>
        <w:rPr>
          <w:spacing w:val="-62"/>
          <w:w w:val="85"/>
        </w:rPr>
        <w:t> </w:t>
      </w:r>
      <w:r>
        <w:rPr/>
        <w:t>рую</w:t>
      </w:r>
      <w:r>
        <w:rPr>
          <w:spacing w:val="-17"/>
        </w:rPr>
        <w:t> </w:t>
      </w:r>
      <w:r>
        <w:rPr/>
        <w:t>зону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т.</w:t>
      </w:r>
      <w:r>
        <w:rPr>
          <w:spacing w:val="-17"/>
        </w:rPr>
        <w:t> </w:t>
      </w:r>
      <w:r>
        <w:rPr/>
        <w:t>д.</w:t>
      </w:r>
    </w:p>
    <w:p>
      <w:pPr>
        <w:pStyle w:val="Heading3"/>
        <w:spacing w:before="14"/>
      </w:pPr>
      <w:r>
        <w:rPr>
          <w:color w:val="9E0B0F"/>
          <w:w w:val="90"/>
        </w:rPr>
        <w:t>Задания</w:t>
      </w:r>
      <w:r>
        <w:rPr>
          <w:color w:val="9E0B0F"/>
          <w:spacing w:val="13"/>
          <w:w w:val="90"/>
        </w:rPr>
        <w:t> </w:t>
      </w:r>
      <w:r>
        <w:rPr>
          <w:color w:val="9E0B0F"/>
          <w:w w:val="90"/>
        </w:rPr>
        <w:t>к</w:t>
      </w:r>
      <w:r>
        <w:rPr>
          <w:color w:val="9E0B0F"/>
          <w:spacing w:val="14"/>
          <w:w w:val="90"/>
        </w:rPr>
        <w:t> </w:t>
      </w:r>
      <w:r>
        <w:rPr>
          <w:color w:val="9E0B0F"/>
          <w:w w:val="90"/>
        </w:rPr>
        <w:t>уроку</w:t>
      </w:r>
    </w:p>
    <w:p>
      <w:pPr>
        <w:pStyle w:val="ListParagraph"/>
        <w:numPr>
          <w:ilvl w:val="0"/>
          <w:numId w:val="53"/>
        </w:numPr>
        <w:tabs>
          <w:tab w:pos="1041" w:val="left" w:leader="none"/>
        </w:tabs>
        <w:spacing w:line="260" w:lineRule="exact" w:before="6" w:after="0"/>
        <w:ind w:left="1040" w:right="0" w:hanging="304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на</w:t>
      </w:r>
      <w:r>
        <w:rPr>
          <w:rFonts w:ascii="Trebuchet MS" w:hAnsi="Trebuchet MS"/>
          <w:i/>
          <w:spacing w:val="2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развитие</w:t>
      </w:r>
      <w:r>
        <w:rPr>
          <w:rFonts w:ascii="Trebuchet MS" w:hAnsi="Trebuchet MS"/>
          <w:i/>
          <w:spacing w:val="2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2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>
      <w:pPr>
        <w:pStyle w:val="BodyText"/>
        <w:spacing w:line="182" w:lineRule="auto" w:before="44"/>
        <w:ind w:left="397" w:right="131" w:firstLine="340"/>
        <w:jc w:val="both"/>
      </w:pPr>
      <w:r>
        <w:rPr>
          <w:w w:val="85"/>
        </w:rPr>
        <w:t>Вы часто замечали, что во время гололёда тротуары и дороги посыпают антигололёд-</w:t>
      </w:r>
      <w:r>
        <w:rPr>
          <w:spacing w:val="1"/>
          <w:w w:val="85"/>
        </w:rPr>
        <w:t> </w:t>
      </w:r>
      <w:r>
        <w:rPr>
          <w:w w:val="85"/>
        </w:rPr>
        <w:t>ным реагентом. В качестве реагента используют поваренную соль или хлористый кальций</w:t>
      </w:r>
      <w:r>
        <w:rPr>
          <w:spacing w:val="-62"/>
          <w:w w:val="85"/>
        </w:rPr>
        <w:t> </w:t>
      </w:r>
      <w:r>
        <w:rPr>
          <w:w w:val="85"/>
        </w:rPr>
        <w:t>(CaCl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).</w:t>
      </w:r>
      <w:r>
        <w:rPr>
          <w:spacing w:val="30"/>
          <w:w w:val="85"/>
          <w:vertAlign w:val="baseline"/>
        </w:rPr>
        <w:t> </w:t>
      </w:r>
      <w:r>
        <w:rPr>
          <w:w w:val="85"/>
          <w:vertAlign w:val="baseline"/>
        </w:rPr>
        <w:t>Какой</w:t>
      </w:r>
      <w:r>
        <w:rPr>
          <w:spacing w:val="31"/>
          <w:w w:val="85"/>
          <w:vertAlign w:val="baseline"/>
        </w:rPr>
        <w:t> </w:t>
      </w:r>
      <w:r>
        <w:rPr>
          <w:w w:val="85"/>
          <w:vertAlign w:val="baseline"/>
        </w:rPr>
        <w:t>реагент</w:t>
      </w:r>
      <w:r>
        <w:rPr>
          <w:spacing w:val="31"/>
          <w:w w:val="85"/>
          <w:vertAlign w:val="baseline"/>
        </w:rPr>
        <w:t> </w:t>
      </w:r>
      <w:r>
        <w:rPr>
          <w:w w:val="85"/>
          <w:vertAlign w:val="baseline"/>
        </w:rPr>
        <w:t>будет</w:t>
      </w:r>
      <w:r>
        <w:rPr>
          <w:spacing w:val="31"/>
          <w:w w:val="85"/>
          <w:vertAlign w:val="baseline"/>
        </w:rPr>
        <w:t> </w:t>
      </w:r>
      <w:r>
        <w:rPr>
          <w:w w:val="85"/>
          <w:vertAlign w:val="baseline"/>
        </w:rPr>
        <w:t>более</w:t>
      </w:r>
      <w:r>
        <w:rPr>
          <w:spacing w:val="31"/>
          <w:w w:val="85"/>
          <w:vertAlign w:val="baseline"/>
        </w:rPr>
        <w:t> </w:t>
      </w:r>
      <w:r>
        <w:rPr>
          <w:w w:val="85"/>
          <w:vertAlign w:val="baseline"/>
        </w:rPr>
        <w:t>эффективным</w:t>
      </w:r>
      <w:r>
        <w:rPr>
          <w:spacing w:val="31"/>
          <w:w w:val="85"/>
          <w:vertAlign w:val="baseline"/>
        </w:rPr>
        <w:t> </w:t>
      </w:r>
      <w:r>
        <w:rPr>
          <w:w w:val="85"/>
          <w:vertAlign w:val="baseline"/>
        </w:rPr>
        <w:t>для</w:t>
      </w:r>
      <w:r>
        <w:rPr>
          <w:spacing w:val="31"/>
          <w:w w:val="85"/>
          <w:vertAlign w:val="baseline"/>
        </w:rPr>
        <w:t> </w:t>
      </w:r>
      <w:r>
        <w:rPr>
          <w:w w:val="85"/>
          <w:vertAlign w:val="baseline"/>
        </w:rPr>
        <w:t>уничтожения</w:t>
      </w:r>
      <w:r>
        <w:rPr>
          <w:spacing w:val="31"/>
          <w:w w:val="85"/>
          <w:vertAlign w:val="baseline"/>
        </w:rPr>
        <w:t> </w:t>
      </w:r>
      <w:r>
        <w:rPr>
          <w:w w:val="85"/>
          <w:vertAlign w:val="baseline"/>
        </w:rPr>
        <w:t>льда,</w:t>
      </w:r>
      <w:r>
        <w:rPr>
          <w:spacing w:val="31"/>
          <w:w w:val="85"/>
          <w:vertAlign w:val="baseline"/>
        </w:rPr>
        <w:t> </w:t>
      </w:r>
      <w:r>
        <w:rPr>
          <w:w w:val="85"/>
          <w:vertAlign w:val="baseline"/>
        </w:rPr>
        <w:t>если</w:t>
      </w:r>
      <w:r>
        <w:rPr>
          <w:spacing w:val="31"/>
          <w:w w:val="85"/>
          <w:vertAlign w:val="baseline"/>
        </w:rPr>
        <w:t> </w:t>
      </w:r>
      <w:r>
        <w:rPr>
          <w:w w:val="85"/>
          <w:vertAlign w:val="baseline"/>
        </w:rPr>
        <w:t>было</w:t>
      </w:r>
      <w:r>
        <w:rPr>
          <w:spacing w:val="30"/>
          <w:w w:val="85"/>
          <w:vertAlign w:val="baseline"/>
        </w:rPr>
        <w:t> </w:t>
      </w:r>
      <w:r>
        <w:rPr>
          <w:w w:val="85"/>
          <w:vertAlign w:val="baseline"/>
        </w:rPr>
        <w:t>по-</w:t>
      </w:r>
    </w:p>
    <w:p>
      <w:pPr>
        <w:spacing w:after="0" w:line="182" w:lineRule="auto"/>
        <w:jc w:val="both"/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line="182" w:lineRule="auto" w:before="145"/>
        <w:ind w:left="113"/>
      </w:pPr>
      <w:bookmarkStart w:name="_bookmark12" w:id="18"/>
      <w:bookmarkEnd w:id="18"/>
      <w:r>
        <w:rPr/>
      </w:r>
      <w:r>
        <w:rPr>
          <w:w w:val="85"/>
        </w:rPr>
        <w:t>трачено</w:t>
      </w:r>
      <w:r>
        <w:rPr>
          <w:spacing w:val="19"/>
          <w:w w:val="85"/>
        </w:rPr>
        <w:t> </w:t>
      </w:r>
      <w:r>
        <w:rPr>
          <w:w w:val="85"/>
        </w:rPr>
        <w:t>одинаковое</w:t>
      </w:r>
      <w:r>
        <w:rPr>
          <w:spacing w:val="20"/>
          <w:w w:val="85"/>
        </w:rPr>
        <w:t> </w:t>
      </w:r>
      <w:r>
        <w:rPr>
          <w:w w:val="85"/>
        </w:rPr>
        <w:t>количество</w:t>
      </w:r>
      <w:r>
        <w:rPr>
          <w:spacing w:val="19"/>
          <w:w w:val="85"/>
        </w:rPr>
        <w:t> </w:t>
      </w:r>
      <w:r>
        <w:rPr>
          <w:w w:val="85"/>
        </w:rPr>
        <w:t>вещества</w:t>
      </w:r>
      <w:r>
        <w:rPr>
          <w:spacing w:val="20"/>
          <w:w w:val="85"/>
        </w:rPr>
        <w:t> </w:t>
      </w:r>
      <w:r>
        <w:rPr>
          <w:w w:val="85"/>
        </w:rPr>
        <w:t>поваренной</w:t>
      </w:r>
      <w:r>
        <w:rPr>
          <w:spacing w:val="20"/>
          <w:w w:val="85"/>
        </w:rPr>
        <w:t> </w:t>
      </w:r>
      <w:r>
        <w:rPr>
          <w:w w:val="85"/>
        </w:rPr>
        <w:t>соли</w:t>
      </w:r>
      <w:r>
        <w:rPr>
          <w:spacing w:val="19"/>
          <w:w w:val="85"/>
        </w:rPr>
        <w:t> </w:t>
      </w:r>
      <w:r>
        <w:rPr>
          <w:w w:val="85"/>
        </w:rPr>
        <w:t>и</w:t>
      </w:r>
      <w:r>
        <w:rPr>
          <w:spacing w:val="20"/>
          <w:w w:val="85"/>
        </w:rPr>
        <w:t> </w:t>
      </w:r>
      <w:r>
        <w:rPr>
          <w:w w:val="85"/>
        </w:rPr>
        <w:t>хлористого</w:t>
      </w:r>
      <w:r>
        <w:rPr>
          <w:spacing w:val="20"/>
          <w:w w:val="85"/>
        </w:rPr>
        <w:t> </w:t>
      </w:r>
      <w:r>
        <w:rPr>
          <w:w w:val="85"/>
        </w:rPr>
        <w:t>кальция</w:t>
      </w:r>
      <w:r>
        <w:rPr>
          <w:spacing w:val="19"/>
          <w:w w:val="85"/>
        </w:rPr>
        <w:t> </w:t>
      </w:r>
      <w:r>
        <w:rPr>
          <w:w w:val="85"/>
        </w:rPr>
        <w:t>(стои-</w:t>
      </w:r>
      <w:r>
        <w:rPr>
          <w:spacing w:val="-61"/>
          <w:w w:val="85"/>
        </w:rPr>
        <w:t> </w:t>
      </w:r>
      <w:r>
        <w:rPr>
          <w:w w:val="90"/>
        </w:rPr>
        <w:t>мость</w:t>
      </w:r>
      <w:r>
        <w:rPr>
          <w:spacing w:val="-10"/>
          <w:w w:val="90"/>
        </w:rPr>
        <w:t> </w:t>
      </w:r>
      <w:r>
        <w:rPr>
          <w:w w:val="90"/>
        </w:rPr>
        <w:t>реагентов</w:t>
      </w:r>
      <w:r>
        <w:rPr>
          <w:spacing w:val="-10"/>
          <w:w w:val="90"/>
        </w:rPr>
        <w:t> </w:t>
      </w:r>
      <w:r>
        <w:rPr>
          <w:w w:val="90"/>
        </w:rPr>
        <w:t>не</w:t>
      </w:r>
      <w:r>
        <w:rPr>
          <w:spacing w:val="-10"/>
          <w:w w:val="90"/>
        </w:rPr>
        <w:t> </w:t>
      </w:r>
      <w:r>
        <w:rPr>
          <w:w w:val="90"/>
        </w:rPr>
        <w:t>учитывается)?</w:t>
      </w:r>
      <w:r>
        <w:rPr>
          <w:spacing w:val="-9"/>
          <w:w w:val="90"/>
        </w:rPr>
        <w:t> </w:t>
      </w:r>
      <w:r>
        <w:rPr>
          <w:w w:val="90"/>
        </w:rPr>
        <w:t>Ответ</w:t>
      </w:r>
      <w:r>
        <w:rPr>
          <w:spacing w:val="-10"/>
          <w:w w:val="90"/>
        </w:rPr>
        <w:t> </w:t>
      </w:r>
      <w:r>
        <w:rPr>
          <w:w w:val="90"/>
        </w:rPr>
        <w:t>поясните.</w:t>
      </w:r>
    </w:p>
    <w:p>
      <w:pPr>
        <w:pStyle w:val="BodyText"/>
        <w:spacing w:line="261" w:lineRule="exact"/>
        <w:ind w:left="454"/>
      </w:pPr>
      <w:r>
        <w:rPr/>
        <w:t>Решение:</w:t>
      </w:r>
    </w:p>
    <w:p>
      <w:pPr>
        <w:pStyle w:val="BodyText"/>
        <w:spacing w:line="182" w:lineRule="auto" w:before="19"/>
        <w:ind w:left="113" w:right="414" w:firstLine="340"/>
        <w:jc w:val="both"/>
      </w:pPr>
      <w:r>
        <w:rPr>
          <w:w w:val="85"/>
        </w:rPr>
        <w:t>При</w:t>
      </w:r>
      <w:r>
        <w:rPr>
          <w:spacing w:val="36"/>
          <w:w w:val="85"/>
        </w:rPr>
        <w:t> </w:t>
      </w:r>
      <w:r>
        <w:rPr>
          <w:w w:val="85"/>
        </w:rPr>
        <w:t>попадании</w:t>
      </w:r>
      <w:r>
        <w:rPr>
          <w:spacing w:val="37"/>
          <w:w w:val="85"/>
        </w:rPr>
        <w:t> </w:t>
      </w:r>
      <w:r>
        <w:rPr>
          <w:w w:val="85"/>
        </w:rPr>
        <w:t>на</w:t>
      </w:r>
      <w:r>
        <w:rPr>
          <w:spacing w:val="37"/>
          <w:w w:val="85"/>
        </w:rPr>
        <w:t> </w:t>
      </w:r>
      <w:r>
        <w:rPr>
          <w:w w:val="85"/>
        </w:rPr>
        <w:t>лёд</w:t>
      </w:r>
      <w:r>
        <w:rPr>
          <w:spacing w:val="36"/>
          <w:w w:val="85"/>
        </w:rPr>
        <w:t> </w:t>
      </w:r>
      <w:r>
        <w:rPr>
          <w:w w:val="85"/>
        </w:rPr>
        <w:t>вещество</w:t>
      </w:r>
      <w:r>
        <w:rPr>
          <w:spacing w:val="37"/>
          <w:w w:val="85"/>
        </w:rPr>
        <w:t> </w:t>
      </w:r>
      <w:r>
        <w:rPr>
          <w:w w:val="85"/>
        </w:rPr>
        <w:t>постепенно</w:t>
      </w:r>
      <w:r>
        <w:rPr>
          <w:spacing w:val="37"/>
          <w:w w:val="85"/>
        </w:rPr>
        <w:t> </w:t>
      </w:r>
      <w:r>
        <w:rPr>
          <w:w w:val="85"/>
        </w:rPr>
        <w:t>растворяется.</w:t>
      </w:r>
      <w:r>
        <w:rPr>
          <w:spacing w:val="36"/>
          <w:w w:val="85"/>
        </w:rPr>
        <w:t> </w:t>
      </w:r>
      <w:r>
        <w:rPr>
          <w:w w:val="85"/>
        </w:rPr>
        <w:t>При</w:t>
      </w:r>
      <w:r>
        <w:rPr>
          <w:spacing w:val="37"/>
          <w:w w:val="85"/>
        </w:rPr>
        <w:t> </w:t>
      </w:r>
      <w:r>
        <w:rPr>
          <w:w w:val="85"/>
        </w:rPr>
        <w:t>растворении</w:t>
      </w:r>
      <w:r>
        <w:rPr>
          <w:spacing w:val="37"/>
          <w:w w:val="85"/>
        </w:rPr>
        <w:t> </w:t>
      </w:r>
      <w:r>
        <w:rPr>
          <w:w w:val="85"/>
        </w:rPr>
        <w:t>в</w:t>
      </w:r>
      <w:r>
        <w:rPr>
          <w:spacing w:val="37"/>
          <w:w w:val="85"/>
        </w:rPr>
        <w:t> </w:t>
      </w:r>
      <w:r>
        <w:rPr>
          <w:w w:val="85"/>
        </w:rPr>
        <w:t>воде</w:t>
      </w:r>
      <w:r>
        <w:rPr>
          <w:spacing w:val="-63"/>
          <w:w w:val="85"/>
        </w:rPr>
        <w:t> </w:t>
      </w:r>
      <w:r>
        <w:rPr>
          <w:w w:val="85"/>
        </w:rPr>
        <w:t>1</w:t>
      </w:r>
      <w:r>
        <w:rPr>
          <w:spacing w:val="8"/>
          <w:w w:val="85"/>
        </w:rPr>
        <w:t> </w:t>
      </w:r>
      <w:r>
        <w:rPr>
          <w:w w:val="85"/>
        </w:rPr>
        <w:t>моль</w:t>
      </w:r>
      <w:r>
        <w:rPr>
          <w:spacing w:val="8"/>
          <w:w w:val="85"/>
        </w:rPr>
        <w:t> </w:t>
      </w:r>
      <w:r>
        <w:rPr>
          <w:w w:val="85"/>
        </w:rPr>
        <w:t>хлорида</w:t>
      </w:r>
      <w:r>
        <w:rPr>
          <w:spacing w:val="9"/>
          <w:w w:val="85"/>
        </w:rPr>
        <w:t> </w:t>
      </w:r>
      <w:r>
        <w:rPr>
          <w:w w:val="85"/>
        </w:rPr>
        <w:t>натрия</w:t>
      </w:r>
      <w:r>
        <w:rPr>
          <w:spacing w:val="8"/>
          <w:w w:val="85"/>
        </w:rPr>
        <w:t> </w:t>
      </w:r>
      <w:r>
        <w:rPr>
          <w:w w:val="85"/>
        </w:rPr>
        <w:t>даёт</w:t>
      </w:r>
      <w:r>
        <w:rPr>
          <w:spacing w:val="9"/>
          <w:w w:val="85"/>
        </w:rPr>
        <w:t> </w:t>
      </w:r>
      <w:r>
        <w:rPr>
          <w:w w:val="85"/>
        </w:rPr>
        <w:t>по</w:t>
      </w:r>
      <w:r>
        <w:rPr>
          <w:spacing w:val="8"/>
          <w:w w:val="85"/>
        </w:rPr>
        <w:t> </w:t>
      </w:r>
      <w:r>
        <w:rPr>
          <w:w w:val="85"/>
        </w:rPr>
        <w:t>1</w:t>
      </w:r>
      <w:r>
        <w:rPr>
          <w:spacing w:val="9"/>
          <w:w w:val="85"/>
        </w:rPr>
        <w:t> </w:t>
      </w:r>
      <w:r>
        <w:rPr>
          <w:w w:val="85"/>
        </w:rPr>
        <w:t>моль</w:t>
      </w:r>
      <w:r>
        <w:rPr>
          <w:spacing w:val="8"/>
          <w:w w:val="85"/>
        </w:rPr>
        <w:t> </w:t>
      </w:r>
      <w:r>
        <w:rPr>
          <w:w w:val="85"/>
        </w:rPr>
        <w:t>ионов</w:t>
      </w:r>
      <w:r>
        <w:rPr>
          <w:spacing w:val="8"/>
          <w:w w:val="85"/>
        </w:rPr>
        <w:t> </w:t>
      </w:r>
      <w:r>
        <w:rPr>
          <w:w w:val="85"/>
        </w:rPr>
        <w:t>натрия</w:t>
      </w:r>
      <w:r>
        <w:rPr>
          <w:spacing w:val="9"/>
          <w:w w:val="85"/>
        </w:rPr>
        <w:t> </w:t>
      </w:r>
      <w:r>
        <w:rPr>
          <w:w w:val="85"/>
        </w:rPr>
        <w:t>(Na</w:t>
      </w:r>
      <w:r>
        <w:rPr>
          <w:w w:val="85"/>
          <w:position w:val="12"/>
          <w:sz w:val="12"/>
        </w:rPr>
        <w:t>+</w:t>
      </w:r>
      <w:r>
        <w:rPr>
          <w:w w:val="85"/>
        </w:rPr>
        <w:t>)</w:t>
      </w:r>
      <w:r>
        <w:rPr>
          <w:spacing w:val="8"/>
          <w:w w:val="85"/>
        </w:rPr>
        <w:t> </w:t>
      </w:r>
      <w:r>
        <w:rPr>
          <w:w w:val="85"/>
        </w:rPr>
        <w:t>и</w:t>
      </w:r>
      <w:r>
        <w:rPr>
          <w:spacing w:val="9"/>
          <w:w w:val="85"/>
        </w:rPr>
        <w:t> </w:t>
      </w:r>
      <w:r>
        <w:rPr>
          <w:w w:val="85"/>
        </w:rPr>
        <w:t>хлора</w:t>
      </w:r>
      <w:r>
        <w:rPr>
          <w:spacing w:val="8"/>
          <w:w w:val="85"/>
        </w:rPr>
        <w:t> </w:t>
      </w:r>
      <w:r>
        <w:rPr>
          <w:w w:val="85"/>
        </w:rPr>
        <w:t>(Cl</w:t>
      </w:r>
      <w:r>
        <w:rPr>
          <w:w w:val="85"/>
          <w:position w:val="12"/>
          <w:sz w:val="12"/>
        </w:rPr>
        <w:t>-</w:t>
      </w:r>
      <w:r>
        <w:rPr>
          <w:w w:val="85"/>
        </w:rPr>
        <w:t>).</w:t>
      </w:r>
      <w:r>
        <w:rPr>
          <w:spacing w:val="9"/>
          <w:w w:val="85"/>
        </w:rPr>
        <w:t> </w:t>
      </w:r>
      <w:r>
        <w:rPr>
          <w:w w:val="85"/>
        </w:rPr>
        <w:t>При</w:t>
      </w:r>
      <w:r>
        <w:rPr>
          <w:spacing w:val="8"/>
          <w:w w:val="85"/>
        </w:rPr>
        <w:t> </w:t>
      </w:r>
      <w:r>
        <w:rPr>
          <w:w w:val="85"/>
        </w:rPr>
        <w:t>растворении</w:t>
      </w:r>
      <w:r>
        <w:rPr>
          <w:spacing w:val="-62"/>
          <w:w w:val="85"/>
        </w:rPr>
        <w:t> </w:t>
      </w:r>
      <w:r>
        <w:rPr>
          <w:w w:val="90"/>
        </w:rPr>
        <w:t>1</w:t>
      </w:r>
      <w:r>
        <w:rPr>
          <w:spacing w:val="-9"/>
          <w:w w:val="90"/>
        </w:rPr>
        <w:t> </w:t>
      </w:r>
      <w:r>
        <w:rPr>
          <w:w w:val="90"/>
        </w:rPr>
        <w:t>моль</w:t>
      </w:r>
      <w:r>
        <w:rPr>
          <w:spacing w:val="-9"/>
          <w:w w:val="90"/>
        </w:rPr>
        <w:t> </w:t>
      </w:r>
      <w:r>
        <w:rPr>
          <w:w w:val="90"/>
        </w:rPr>
        <w:t>CaCl</w:t>
      </w:r>
      <w:r>
        <w:rPr>
          <w:w w:val="90"/>
          <w:vertAlign w:val="subscript"/>
        </w:rPr>
        <w:t>2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образуется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1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моль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ионов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кальция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и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2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моль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ионов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хлора.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Раствор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хлорида</w:t>
      </w:r>
      <w:r>
        <w:rPr>
          <w:spacing w:val="-65"/>
          <w:w w:val="90"/>
          <w:vertAlign w:val="baseline"/>
        </w:rPr>
        <w:t> </w:t>
      </w:r>
      <w:r>
        <w:rPr>
          <w:w w:val="85"/>
          <w:vertAlign w:val="baseline"/>
        </w:rPr>
        <w:t>кальция будет замерзать при более низкой температуре (при условии одинаковой кон-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центрации моль/кг воды) по сравнению с раствором хлорида натрия. А значит, и эффек-</w:t>
      </w:r>
      <w:r>
        <w:rPr>
          <w:spacing w:val="1"/>
          <w:w w:val="85"/>
          <w:vertAlign w:val="baseline"/>
        </w:rPr>
        <w:t> </w:t>
      </w:r>
      <w:r>
        <w:rPr>
          <w:vertAlign w:val="baseline"/>
        </w:rPr>
        <w:t>тивность</w:t>
      </w:r>
      <w:r>
        <w:rPr>
          <w:spacing w:val="-19"/>
          <w:vertAlign w:val="baseline"/>
        </w:rPr>
        <w:t> </w:t>
      </w:r>
      <w:r>
        <w:rPr>
          <w:vertAlign w:val="baseline"/>
        </w:rPr>
        <w:t>его</w:t>
      </w:r>
      <w:r>
        <w:rPr>
          <w:spacing w:val="-19"/>
          <w:vertAlign w:val="baseline"/>
        </w:rPr>
        <w:t> </w:t>
      </w:r>
      <w:r>
        <w:rPr>
          <w:vertAlign w:val="baseline"/>
        </w:rPr>
        <w:t>будет</w:t>
      </w:r>
      <w:r>
        <w:rPr>
          <w:spacing w:val="-18"/>
          <w:vertAlign w:val="baseline"/>
        </w:rPr>
        <w:t> </w:t>
      </w:r>
      <w:r>
        <w:rPr>
          <w:vertAlign w:val="baseline"/>
        </w:rPr>
        <w:t>выше.</w:t>
      </w:r>
    </w:p>
    <w:p>
      <w:pPr>
        <w:pStyle w:val="ListParagraph"/>
        <w:numPr>
          <w:ilvl w:val="0"/>
          <w:numId w:val="53"/>
        </w:numPr>
        <w:tabs>
          <w:tab w:pos="765" w:val="left" w:leader="none"/>
        </w:tabs>
        <w:spacing w:line="260" w:lineRule="exact" w:before="0" w:after="0"/>
        <w:ind w:left="764" w:right="0" w:hanging="311"/>
        <w:jc w:val="left"/>
        <w:rPr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ListParagraph"/>
        <w:numPr>
          <w:ilvl w:val="0"/>
          <w:numId w:val="54"/>
        </w:numPr>
        <w:tabs>
          <w:tab w:pos="758" w:val="left" w:leader="none"/>
        </w:tabs>
        <w:spacing w:line="280" w:lineRule="exact" w:before="0" w:after="0"/>
        <w:ind w:left="757" w:right="0" w:hanging="304"/>
        <w:jc w:val="left"/>
        <w:rPr>
          <w:sz w:val="24"/>
        </w:rPr>
      </w:pPr>
      <w:r>
        <w:rPr>
          <w:w w:val="85"/>
          <w:sz w:val="24"/>
        </w:rPr>
        <w:t>К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хорошо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растворимым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электролитам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относится:</w:t>
      </w:r>
    </w:p>
    <w:p>
      <w:pPr>
        <w:pStyle w:val="ListParagraph"/>
        <w:numPr>
          <w:ilvl w:val="0"/>
          <w:numId w:val="55"/>
        </w:numPr>
        <w:tabs>
          <w:tab w:pos="777" w:val="left" w:leader="none"/>
        </w:tabs>
        <w:spacing w:line="280" w:lineRule="exact" w:before="0" w:after="0"/>
        <w:ind w:left="776" w:right="0" w:hanging="323"/>
        <w:jc w:val="left"/>
        <w:rPr>
          <w:sz w:val="24"/>
        </w:rPr>
      </w:pPr>
      <w:r>
        <w:rPr>
          <w:w w:val="85"/>
          <w:sz w:val="24"/>
        </w:rPr>
        <w:t>гидроксид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бария;</w:t>
      </w:r>
    </w:p>
    <w:p>
      <w:pPr>
        <w:pStyle w:val="ListParagraph"/>
        <w:numPr>
          <w:ilvl w:val="0"/>
          <w:numId w:val="55"/>
        </w:numPr>
        <w:tabs>
          <w:tab w:pos="777" w:val="left" w:leader="none"/>
        </w:tabs>
        <w:spacing w:line="280" w:lineRule="exact" w:before="0" w:after="0"/>
        <w:ind w:left="776" w:right="0" w:hanging="323"/>
        <w:jc w:val="left"/>
        <w:rPr>
          <w:sz w:val="24"/>
        </w:rPr>
      </w:pPr>
      <w:r>
        <w:rPr>
          <w:w w:val="85"/>
          <w:sz w:val="24"/>
        </w:rPr>
        <w:t>фосфат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магния;</w:t>
      </w:r>
    </w:p>
    <w:p>
      <w:pPr>
        <w:pStyle w:val="ListParagraph"/>
        <w:numPr>
          <w:ilvl w:val="0"/>
          <w:numId w:val="55"/>
        </w:numPr>
        <w:tabs>
          <w:tab w:pos="777" w:val="left" w:leader="none"/>
        </w:tabs>
        <w:spacing w:line="280" w:lineRule="exact" w:before="0" w:after="0"/>
        <w:ind w:left="776" w:right="0" w:hanging="323"/>
        <w:jc w:val="left"/>
        <w:rPr>
          <w:sz w:val="24"/>
        </w:rPr>
      </w:pPr>
      <w:r>
        <w:rPr>
          <w:w w:val="85"/>
          <w:sz w:val="24"/>
        </w:rPr>
        <w:t>сульфид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меди(II);</w:t>
      </w:r>
    </w:p>
    <w:p>
      <w:pPr>
        <w:pStyle w:val="ListParagraph"/>
        <w:numPr>
          <w:ilvl w:val="0"/>
          <w:numId w:val="55"/>
        </w:numPr>
        <w:tabs>
          <w:tab w:pos="777" w:val="left" w:leader="none"/>
        </w:tabs>
        <w:spacing w:line="182" w:lineRule="auto" w:before="19" w:after="0"/>
        <w:ind w:left="454" w:right="7193" w:firstLine="0"/>
        <w:jc w:val="left"/>
        <w:rPr>
          <w:sz w:val="24"/>
        </w:rPr>
      </w:pPr>
      <w:r>
        <w:rPr>
          <w:w w:val="85"/>
          <w:sz w:val="24"/>
        </w:rPr>
        <w:t>карбонат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кальция.</w:t>
      </w:r>
      <w:r>
        <w:rPr>
          <w:spacing w:val="-61"/>
          <w:w w:val="85"/>
          <w:sz w:val="24"/>
        </w:rPr>
        <w:t> </w:t>
      </w:r>
      <w:r>
        <w:rPr>
          <w:w w:val="90"/>
          <w:sz w:val="24"/>
        </w:rPr>
        <w:t>Ответ: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1.</w:t>
      </w:r>
    </w:p>
    <w:p>
      <w:pPr>
        <w:pStyle w:val="ListParagraph"/>
        <w:numPr>
          <w:ilvl w:val="0"/>
          <w:numId w:val="54"/>
        </w:numPr>
        <w:tabs>
          <w:tab w:pos="765" w:val="left" w:leader="none"/>
        </w:tabs>
        <w:spacing w:line="261" w:lineRule="exact" w:before="0" w:after="0"/>
        <w:ind w:left="764" w:right="0" w:hanging="311"/>
        <w:jc w:val="left"/>
        <w:rPr>
          <w:sz w:val="24"/>
        </w:rPr>
      </w:pPr>
      <w:r>
        <w:rPr>
          <w:w w:val="85"/>
          <w:sz w:val="24"/>
        </w:rPr>
        <w:t>Электрический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ток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проводит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раствор:</w:t>
      </w:r>
    </w:p>
    <w:p>
      <w:pPr>
        <w:pStyle w:val="ListParagraph"/>
        <w:numPr>
          <w:ilvl w:val="0"/>
          <w:numId w:val="56"/>
        </w:numPr>
        <w:tabs>
          <w:tab w:pos="777" w:val="left" w:leader="none"/>
        </w:tabs>
        <w:spacing w:line="280" w:lineRule="exact" w:before="0" w:after="0"/>
        <w:ind w:left="776" w:right="0" w:hanging="323"/>
        <w:jc w:val="left"/>
        <w:rPr>
          <w:sz w:val="24"/>
        </w:rPr>
      </w:pPr>
      <w:r>
        <w:rPr>
          <w:w w:val="85"/>
          <w:sz w:val="24"/>
        </w:rPr>
        <w:t>этилового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спирта;</w:t>
      </w:r>
    </w:p>
    <w:p>
      <w:pPr>
        <w:pStyle w:val="ListParagraph"/>
        <w:numPr>
          <w:ilvl w:val="0"/>
          <w:numId w:val="56"/>
        </w:numPr>
        <w:tabs>
          <w:tab w:pos="777" w:val="left" w:leader="none"/>
        </w:tabs>
        <w:spacing w:line="280" w:lineRule="exact" w:before="0" w:after="0"/>
        <w:ind w:left="776" w:right="0" w:hanging="323"/>
        <w:jc w:val="left"/>
        <w:rPr>
          <w:sz w:val="24"/>
        </w:rPr>
      </w:pPr>
      <w:r>
        <w:rPr>
          <w:w w:val="95"/>
          <w:sz w:val="24"/>
        </w:rPr>
        <w:t>глицерина;</w:t>
      </w:r>
    </w:p>
    <w:p>
      <w:pPr>
        <w:pStyle w:val="ListParagraph"/>
        <w:numPr>
          <w:ilvl w:val="0"/>
          <w:numId w:val="56"/>
        </w:numPr>
        <w:tabs>
          <w:tab w:pos="777" w:val="left" w:leader="none"/>
        </w:tabs>
        <w:spacing w:line="280" w:lineRule="exact" w:before="0" w:after="0"/>
        <w:ind w:left="776" w:right="0" w:hanging="323"/>
        <w:jc w:val="left"/>
        <w:rPr>
          <w:sz w:val="24"/>
        </w:rPr>
      </w:pPr>
      <w:r>
        <w:rPr>
          <w:w w:val="95"/>
          <w:sz w:val="24"/>
        </w:rPr>
        <w:t>глюкозы;</w:t>
      </w:r>
    </w:p>
    <w:p>
      <w:pPr>
        <w:pStyle w:val="ListParagraph"/>
        <w:numPr>
          <w:ilvl w:val="0"/>
          <w:numId w:val="56"/>
        </w:numPr>
        <w:tabs>
          <w:tab w:pos="777" w:val="left" w:leader="none"/>
        </w:tabs>
        <w:spacing w:line="182" w:lineRule="auto" w:before="18" w:after="0"/>
        <w:ind w:left="454" w:right="6951" w:firstLine="0"/>
        <w:jc w:val="left"/>
        <w:rPr>
          <w:sz w:val="24"/>
        </w:rPr>
      </w:pPr>
      <w:r>
        <w:rPr>
          <w:spacing w:val="-1"/>
          <w:w w:val="85"/>
          <w:sz w:val="24"/>
        </w:rPr>
        <w:t>гидроксида </w:t>
      </w:r>
      <w:r>
        <w:rPr>
          <w:w w:val="85"/>
          <w:sz w:val="24"/>
        </w:rPr>
        <w:t>кальция.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Ответ: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4.</w:t>
      </w:r>
    </w:p>
    <w:p>
      <w:pPr>
        <w:pStyle w:val="ListParagraph"/>
        <w:numPr>
          <w:ilvl w:val="0"/>
          <w:numId w:val="54"/>
        </w:numPr>
        <w:tabs>
          <w:tab w:pos="736" w:val="left" w:leader="none"/>
        </w:tabs>
        <w:spacing w:line="182" w:lineRule="auto" w:before="0" w:after="47"/>
        <w:ind w:left="113" w:right="414" w:firstLine="340"/>
        <w:jc w:val="left"/>
        <w:rPr>
          <w:sz w:val="24"/>
        </w:rPr>
      </w:pPr>
      <w:r>
        <w:rPr>
          <w:spacing w:val="-1"/>
          <w:w w:val="90"/>
          <w:sz w:val="24"/>
        </w:rPr>
        <w:t>Установите</w:t>
      </w:r>
      <w:r>
        <w:rPr>
          <w:spacing w:val="-9"/>
          <w:w w:val="90"/>
          <w:sz w:val="24"/>
        </w:rPr>
        <w:t> </w:t>
      </w:r>
      <w:r>
        <w:rPr>
          <w:spacing w:val="-1"/>
          <w:w w:val="90"/>
          <w:sz w:val="24"/>
        </w:rPr>
        <w:t>соответствие</w:t>
      </w:r>
      <w:r>
        <w:rPr>
          <w:spacing w:val="-9"/>
          <w:w w:val="90"/>
          <w:sz w:val="24"/>
        </w:rPr>
        <w:t> </w:t>
      </w:r>
      <w:r>
        <w:rPr>
          <w:spacing w:val="-1"/>
          <w:w w:val="90"/>
          <w:sz w:val="24"/>
        </w:rPr>
        <w:t>между</w:t>
      </w:r>
      <w:r>
        <w:rPr>
          <w:spacing w:val="-9"/>
          <w:w w:val="90"/>
          <w:sz w:val="24"/>
        </w:rPr>
        <w:t> </w:t>
      </w:r>
      <w:r>
        <w:rPr>
          <w:spacing w:val="-1"/>
          <w:w w:val="90"/>
          <w:sz w:val="24"/>
        </w:rPr>
        <w:t>веществом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образовавшимися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ионами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(с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учётом</w:t>
      </w:r>
      <w:r>
        <w:rPr>
          <w:spacing w:val="-66"/>
          <w:w w:val="90"/>
          <w:sz w:val="24"/>
        </w:rPr>
        <w:t> </w:t>
      </w:r>
      <w:r>
        <w:rPr>
          <w:w w:val="95"/>
          <w:sz w:val="24"/>
        </w:rPr>
        <w:t>коэффициентов).</w:t>
      </w:r>
    </w:p>
    <w:tbl>
      <w:tblPr>
        <w:tblW w:w="0" w:type="auto"/>
        <w:jc w:val="left"/>
        <w:tblInd w:w="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9"/>
        <w:gridCol w:w="3076"/>
      </w:tblGrid>
      <w:tr>
        <w:trPr>
          <w:trHeight w:val="1719" w:hRule="atLeast"/>
        </w:trPr>
        <w:tc>
          <w:tcPr>
            <w:tcW w:w="3079" w:type="dxa"/>
          </w:tcPr>
          <w:p>
            <w:pPr>
              <w:pStyle w:val="TableParagraph"/>
              <w:spacing w:line="182" w:lineRule="auto" w:before="28"/>
              <w:ind w:left="200" w:right="1268"/>
              <w:rPr>
                <w:sz w:val="24"/>
              </w:rPr>
            </w:pPr>
            <w:r>
              <w:rPr>
                <w:w w:val="90"/>
                <w:sz w:val="24"/>
              </w:rPr>
              <w:t>ЭЛЕКТРОЛИТ</w:t>
            </w:r>
            <w:r>
              <w:rPr>
                <w:spacing w:val="-66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А)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H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w w:val="95"/>
                <w:sz w:val="24"/>
                <w:vertAlign w:val="baseline"/>
              </w:rPr>
              <w:t>SO</w:t>
            </w:r>
            <w:r>
              <w:rPr>
                <w:w w:val="95"/>
                <w:sz w:val="24"/>
                <w:vertAlign w:val="subscript"/>
              </w:rPr>
              <w:t>4</w:t>
            </w:r>
          </w:p>
          <w:p>
            <w:pPr>
              <w:pStyle w:val="TableParagraph"/>
              <w:spacing w:line="182" w:lineRule="auto"/>
              <w:ind w:left="200" w:right="1671"/>
              <w:rPr>
                <w:sz w:val="24"/>
              </w:rPr>
            </w:pPr>
            <w:r>
              <w:rPr>
                <w:w w:val="90"/>
                <w:sz w:val="24"/>
              </w:rPr>
              <w:t>Б)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Na</w:t>
            </w:r>
            <w:r>
              <w:rPr>
                <w:w w:val="90"/>
                <w:sz w:val="24"/>
                <w:vertAlign w:val="subscript"/>
              </w:rPr>
              <w:t>2</w:t>
            </w:r>
            <w:r>
              <w:rPr>
                <w:w w:val="90"/>
                <w:sz w:val="24"/>
                <w:vertAlign w:val="baseline"/>
              </w:rPr>
              <w:t>SO</w:t>
            </w:r>
            <w:r>
              <w:rPr>
                <w:w w:val="90"/>
                <w:sz w:val="24"/>
                <w:vertAlign w:val="subscript"/>
              </w:rPr>
              <w:t>4</w:t>
            </w:r>
            <w:r>
              <w:rPr>
                <w:spacing w:val="-65"/>
                <w:w w:val="90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В)</w:t>
            </w:r>
            <w:r>
              <w:rPr>
                <w:spacing w:val="-12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NaOH</w:t>
            </w:r>
          </w:p>
        </w:tc>
        <w:tc>
          <w:tcPr>
            <w:tcW w:w="3076" w:type="dxa"/>
          </w:tcPr>
          <w:p>
            <w:pPr>
              <w:pStyle w:val="TableParagraph"/>
              <w:spacing w:line="290" w:lineRule="exact"/>
              <w:ind w:left="1429"/>
              <w:rPr>
                <w:sz w:val="24"/>
              </w:rPr>
            </w:pPr>
            <w:r>
              <w:rPr>
                <w:sz w:val="24"/>
              </w:rPr>
              <w:t>ИОНЫ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1694" w:val="left" w:leader="none"/>
              </w:tabs>
              <w:spacing w:line="201" w:lineRule="exact" w:before="0" w:after="0"/>
              <w:ind w:left="1693" w:right="0" w:hanging="265"/>
              <w:jc w:val="left"/>
              <w:rPr>
                <w:sz w:val="12"/>
              </w:rPr>
            </w:pPr>
            <w:r>
              <w:rPr>
                <w:w w:val="95"/>
                <w:sz w:val="24"/>
              </w:rPr>
              <w:t>Na</w:t>
            </w:r>
            <w:r>
              <w:rPr>
                <w:w w:val="95"/>
                <w:position w:val="12"/>
                <w:sz w:val="12"/>
              </w:rPr>
              <w:t>+</w:t>
            </w:r>
            <w:r>
              <w:rPr>
                <w:spacing w:val="27"/>
                <w:w w:val="95"/>
                <w:position w:val="12"/>
                <w:sz w:val="12"/>
              </w:rPr>
              <w:t> </w:t>
            </w:r>
            <w:r>
              <w:rPr>
                <w:w w:val="95"/>
                <w:sz w:val="24"/>
              </w:rPr>
              <w:t>+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SO</w:t>
            </w:r>
            <w:r>
              <w:rPr>
                <w:w w:val="95"/>
                <w:position w:val="12"/>
                <w:sz w:val="12"/>
              </w:rPr>
              <w:t>2–</w:t>
            </w:r>
          </w:p>
          <w:p>
            <w:pPr>
              <w:pStyle w:val="TableParagraph"/>
              <w:spacing w:line="86" w:lineRule="exact"/>
              <w:ind w:left="2668"/>
              <w:rPr>
                <w:sz w:val="16"/>
              </w:rPr>
            </w:pPr>
            <w:r>
              <w:rPr>
                <w:w w:val="82"/>
                <w:sz w:val="16"/>
              </w:rPr>
              <w:t>4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1694" w:val="left" w:leader="none"/>
              </w:tabs>
              <w:spacing w:line="182" w:lineRule="auto" w:before="11" w:after="0"/>
              <w:ind w:left="1429" w:right="129" w:firstLine="0"/>
              <w:jc w:val="left"/>
              <w:rPr>
                <w:sz w:val="12"/>
              </w:rPr>
            </w:pPr>
            <w:r>
              <w:rPr>
                <w:w w:val="95"/>
                <w:sz w:val="24"/>
              </w:rPr>
              <w:t>Na</w:t>
            </w:r>
            <w:r>
              <w:rPr>
                <w:w w:val="95"/>
                <w:position w:val="12"/>
                <w:sz w:val="12"/>
              </w:rPr>
              <w:t>+</w:t>
            </w:r>
            <w:r>
              <w:rPr>
                <w:spacing w:val="1"/>
                <w:w w:val="95"/>
                <w:position w:val="12"/>
                <w:sz w:val="12"/>
              </w:rPr>
              <w:t> </w:t>
            </w:r>
            <w:r>
              <w:rPr>
                <w:w w:val="95"/>
                <w:sz w:val="24"/>
              </w:rPr>
              <w:t>+ OH</w:t>
            </w:r>
            <w:r>
              <w:rPr>
                <w:w w:val="95"/>
                <w:position w:val="12"/>
                <w:sz w:val="12"/>
              </w:rPr>
              <w:t>–</w:t>
            </w:r>
            <w:r>
              <w:rPr>
                <w:spacing w:val="1"/>
                <w:w w:val="95"/>
                <w:position w:val="12"/>
                <w:sz w:val="12"/>
              </w:rPr>
              <w:t> </w:t>
            </w:r>
            <w:r>
              <w:rPr>
                <w:w w:val="90"/>
                <w:sz w:val="24"/>
              </w:rPr>
              <w:t>3)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2Na</w:t>
            </w:r>
            <w:r>
              <w:rPr>
                <w:w w:val="90"/>
                <w:position w:val="12"/>
                <w:sz w:val="12"/>
              </w:rPr>
              <w:t>+</w:t>
            </w:r>
            <w:r>
              <w:rPr>
                <w:spacing w:val="2"/>
                <w:w w:val="90"/>
                <w:position w:val="12"/>
                <w:sz w:val="12"/>
              </w:rPr>
              <w:t> </w:t>
            </w:r>
            <w:r>
              <w:rPr>
                <w:w w:val="90"/>
                <w:sz w:val="24"/>
              </w:rPr>
              <w:t>+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SO</w:t>
            </w:r>
            <w:r>
              <w:rPr>
                <w:w w:val="90"/>
                <w:position w:val="12"/>
                <w:sz w:val="12"/>
              </w:rPr>
              <w:t>2–</w:t>
            </w:r>
          </w:p>
          <w:p>
            <w:pPr>
              <w:pStyle w:val="TableParagraph"/>
              <w:spacing w:line="12" w:lineRule="exact"/>
              <w:ind w:right="197"/>
              <w:jc w:val="right"/>
              <w:rPr>
                <w:sz w:val="16"/>
              </w:rPr>
            </w:pPr>
            <w:r>
              <w:rPr>
                <w:w w:val="82"/>
                <w:sz w:val="16"/>
              </w:rPr>
              <w:t>4</w:t>
            </w:r>
          </w:p>
          <w:p>
            <w:pPr>
              <w:pStyle w:val="TableParagraph"/>
              <w:spacing w:line="182" w:lineRule="exact"/>
              <w:ind w:left="1429"/>
              <w:rPr>
                <w:sz w:val="12"/>
              </w:rPr>
            </w:pPr>
            <w:r>
              <w:rPr>
                <w:w w:val="90"/>
                <w:sz w:val="24"/>
              </w:rPr>
              <w:t>4)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2H</w:t>
            </w:r>
            <w:r>
              <w:rPr>
                <w:w w:val="90"/>
                <w:position w:val="12"/>
                <w:sz w:val="12"/>
              </w:rPr>
              <w:t>+</w:t>
            </w:r>
            <w:r>
              <w:rPr>
                <w:spacing w:val="5"/>
                <w:w w:val="90"/>
                <w:position w:val="12"/>
                <w:sz w:val="12"/>
              </w:rPr>
              <w:t> </w:t>
            </w:r>
            <w:r>
              <w:rPr>
                <w:w w:val="90"/>
                <w:sz w:val="24"/>
              </w:rPr>
              <w:t>+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SO</w:t>
            </w:r>
            <w:r>
              <w:rPr>
                <w:w w:val="90"/>
                <w:position w:val="12"/>
                <w:sz w:val="12"/>
              </w:rPr>
              <w:t>2–</w:t>
            </w:r>
          </w:p>
          <w:p>
            <w:pPr>
              <w:pStyle w:val="TableParagraph"/>
              <w:spacing w:line="86" w:lineRule="exact"/>
              <w:ind w:left="2674"/>
              <w:rPr>
                <w:sz w:val="16"/>
              </w:rPr>
            </w:pPr>
            <w:r>
              <w:rPr>
                <w:w w:val="82"/>
                <w:sz w:val="16"/>
              </w:rPr>
              <w:t>4</w:t>
            </w:r>
          </w:p>
          <w:p>
            <w:pPr>
              <w:pStyle w:val="TableParagraph"/>
              <w:spacing w:line="194" w:lineRule="exact"/>
              <w:ind w:left="1429"/>
              <w:rPr>
                <w:sz w:val="12"/>
              </w:rPr>
            </w:pPr>
            <w:r>
              <w:rPr>
                <w:w w:val="95"/>
                <w:sz w:val="24"/>
              </w:rPr>
              <w:t>5)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H</w:t>
            </w:r>
            <w:r>
              <w:rPr>
                <w:w w:val="95"/>
                <w:position w:val="12"/>
                <w:sz w:val="12"/>
              </w:rPr>
              <w:t>+</w:t>
            </w:r>
            <w:r>
              <w:rPr>
                <w:spacing w:val="25"/>
                <w:w w:val="95"/>
                <w:position w:val="12"/>
                <w:sz w:val="12"/>
              </w:rPr>
              <w:t> </w:t>
            </w:r>
            <w:r>
              <w:rPr>
                <w:w w:val="95"/>
                <w:sz w:val="24"/>
              </w:rPr>
              <w:t>+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SO</w:t>
            </w:r>
            <w:r>
              <w:rPr>
                <w:w w:val="95"/>
                <w:position w:val="12"/>
                <w:sz w:val="12"/>
              </w:rPr>
              <w:t>2–</w:t>
            </w:r>
          </w:p>
          <w:p>
            <w:pPr>
              <w:pStyle w:val="TableParagraph"/>
              <w:spacing w:line="88" w:lineRule="exact"/>
              <w:ind w:right="441"/>
              <w:jc w:val="right"/>
              <w:rPr>
                <w:sz w:val="16"/>
              </w:rPr>
            </w:pPr>
            <w:r>
              <w:rPr>
                <w:w w:val="82"/>
                <w:sz w:val="16"/>
              </w:rPr>
              <w:t>4</w:t>
            </w:r>
          </w:p>
        </w:tc>
      </w:tr>
    </w:tbl>
    <w:p>
      <w:pPr>
        <w:pStyle w:val="BodyText"/>
        <w:spacing w:before="2"/>
        <w:rPr>
          <w:sz w:val="23"/>
        </w:rPr>
      </w:pPr>
    </w:p>
    <w:p>
      <w:pPr>
        <w:pStyle w:val="BodyText"/>
        <w:spacing w:before="1"/>
        <w:ind w:left="454"/>
      </w:pPr>
      <w:r>
        <w:rPr/>
        <w:pict>
          <v:shape style="position:absolute;margin-left:155.655502pt;margin-top:-13.805946pt;width:68.8pt;height:45.9pt;mso-position-horizontal-relative:page;mso-position-vertical-relative:paragraph;z-index:157711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54"/>
                    <w:gridCol w:w="454"/>
                    <w:gridCol w:w="454"/>
                  </w:tblGrid>
                  <w:tr>
                    <w:trPr>
                      <w:trHeight w:val="443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51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w w:val="97"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51"/>
                          <w:ind w:left="151"/>
                          <w:rPr>
                            <w:sz w:val="24"/>
                          </w:rPr>
                        </w:pPr>
                        <w:r>
                          <w:rPr>
                            <w:w w:val="106"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51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w w:val="109"/>
                            <w:sz w:val="24"/>
                          </w:rPr>
                          <w:t>В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85"/>
        </w:rPr>
        <w:t>Ответ:</w:t>
      </w:r>
      <w:r>
        <w:rPr>
          <w:spacing w:val="-5"/>
          <w:w w:val="85"/>
        </w:rPr>
        <w:t> </w:t>
      </w:r>
      <w:r>
        <w:rPr>
          <w:w w:val="85"/>
        </w:rPr>
        <w:t>4,</w:t>
      </w:r>
      <w:r>
        <w:rPr>
          <w:spacing w:val="-4"/>
          <w:w w:val="85"/>
        </w:rPr>
        <w:t> </w:t>
      </w:r>
      <w:r>
        <w:rPr>
          <w:w w:val="85"/>
        </w:rPr>
        <w:t>3,</w:t>
      </w:r>
      <w:r>
        <w:rPr>
          <w:spacing w:val="-4"/>
          <w:w w:val="85"/>
        </w:rPr>
        <w:t> </w:t>
      </w:r>
      <w:r>
        <w:rPr>
          <w:w w:val="85"/>
        </w:rPr>
        <w:t>2.</w:t>
      </w:r>
    </w:p>
    <w:p>
      <w:pPr>
        <w:pStyle w:val="BodyText"/>
        <w:spacing w:before="13"/>
      </w:pPr>
    </w:p>
    <w:p>
      <w:pPr>
        <w:spacing w:line="260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Темы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проектных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исследовательских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работ</w:t>
      </w:r>
    </w:p>
    <w:p>
      <w:pPr>
        <w:pStyle w:val="ListParagraph"/>
        <w:numPr>
          <w:ilvl w:val="0"/>
          <w:numId w:val="58"/>
        </w:numPr>
        <w:tabs>
          <w:tab w:pos="738" w:val="left" w:leader="none"/>
        </w:tabs>
        <w:spacing w:line="306" w:lineRule="exact" w:before="0" w:after="0"/>
        <w:ind w:left="737" w:right="0" w:hanging="284"/>
        <w:jc w:val="left"/>
        <w:rPr>
          <w:sz w:val="24"/>
        </w:rPr>
      </w:pPr>
      <w:r>
        <w:rPr>
          <w:w w:val="85"/>
          <w:sz w:val="24"/>
        </w:rPr>
        <w:t>Гидратная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теория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растворов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Д.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И.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Менделеева.</w:t>
      </w:r>
    </w:p>
    <w:p>
      <w:pPr>
        <w:pStyle w:val="ListParagraph"/>
        <w:numPr>
          <w:ilvl w:val="0"/>
          <w:numId w:val="58"/>
        </w:numPr>
        <w:tabs>
          <w:tab w:pos="738" w:val="left" w:leader="none"/>
        </w:tabs>
        <w:spacing w:line="182" w:lineRule="auto" w:before="19" w:after="0"/>
        <w:ind w:left="113" w:right="415" w:firstLine="340"/>
        <w:jc w:val="left"/>
        <w:rPr>
          <w:sz w:val="24"/>
        </w:rPr>
      </w:pPr>
      <w:r>
        <w:rPr>
          <w:w w:val="85"/>
          <w:sz w:val="24"/>
        </w:rPr>
        <w:t>Становление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основных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положений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теории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электролитической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диссоциации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С.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Ар-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рениуса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В.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Оствальда.</w:t>
      </w:r>
    </w:p>
    <w:p>
      <w:pPr>
        <w:pStyle w:val="ListParagraph"/>
        <w:numPr>
          <w:ilvl w:val="0"/>
          <w:numId w:val="58"/>
        </w:numPr>
        <w:tabs>
          <w:tab w:pos="738" w:val="left" w:leader="none"/>
        </w:tabs>
        <w:spacing w:line="261" w:lineRule="exact" w:before="0" w:after="0"/>
        <w:ind w:left="737" w:right="0" w:hanging="284"/>
        <w:jc w:val="left"/>
        <w:rPr>
          <w:sz w:val="24"/>
        </w:rPr>
      </w:pPr>
      <w:r>
        <w:rPr>
          <w:w w:val="85"/>
          <w:sz w:val="24"/>
        </w:rPr>
        <w:t>Определение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электропроводности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растворов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веществ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неводной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среде.</w:t>
      </w:r>
    </w:p>
    <w:p>
      <w:pPr>
        <w:pStyle w:val="ListParagraph"/>
        <w:numPr>
          <w:ilvl w:val="0"/>
          <w:numId w:val="58"/>
        </w:numPr>
        <w:tabs>
          <w:tab w:pos="738" w:val="left" w:leader="none"/>
        </w:tabs>
        <w:spacing w:line="280" w:lineRule="exact" w:before="0" w:after="0"/>
        <w:ind w:left="737" w:right="0" w:hanging="284"/>
        <w:jc w:val="left"/>
        <w:rPr>
          <w:sz w:val="24"/>
        </w:rPr>
      </w:pPr>
      <w:r>
        <w:rPr>
          <w:w w:val="85"/>
          <w:sz w:val="24"/>
        </w:rPr>
        <w:t>Определение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молярной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массы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неэлектролита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криоскопическим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методом.</w:t>
      </w:r>
    </w:p>
    <w:p>
      <w:pPr>
        <w:pStyle w:val="ListParagraph"/>
        <w:numPr>
          <w:ilvl w:val="0"/>
          <w:numId w:val="58"/>
        </w:numPr>
        <w:tabs>
          <w:tab w:pos="738" w:val="left" w:leader="none"/>
        </w:tabs>
        <w:spacing w:line="324" w:lineRule="exact" w:before="0" w:after="0"/>
        <w:ind w:left="737" w:right="0" w:hanging="284"/>
        <w:jc w:val="left"/>
        <w:rPr>
          <w:sz w:val="24"/>
        </w:rPr>
      </w:pPr>
      <w:r>
        <w:rPr>
          <w:w w:val="85"/>
          <w:sz w:val="24"/>
        </w:rPr>
        <w:t>Выявление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зависимости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электропроводности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от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концентраций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ионов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растворе.</w:t>
      </w:r>
    </w:p>
    <w:p>
      <w:pPr>
        <w:pStyle w:val="BodyText"/>
        <w:spacing w:before="13"/>
        <w:rPr>
          <w:sz w:val="18"/>
        </w:rPr>
      </w:pPr>
    </w:p>
    <w:p>
      <w:pPr>
        <w:pStyle w:val="Heading4"/>
      </w:pPr>
      <w:r>
        <w:rPr>
          <w:color w:val="9E0B0F"/>
          <w:w w:val="95"/>
        </w:rPr>
        <w:t>Урок</w:t>
      </w:r>
      <w:r>
        <w:rPr>
          <w:color w:val="9E0B0F"/>
          <w:spacing w:val="4"/>
          <w:w w:val="95"/>
        </w:rPr>
        <w:t> </w:t>
      </w:r>
      <w:r>
        <w:rPr>
          <w:color w:val="9E0B0F"/>
          <w:w w:val="95"/>
        </w:rPr>
        <w:t>4.</w:t>
      </w:r>
      <w:r>
        <w:rPr>
          <w:color w:val="9E0B0F"/>
          <w:spacing w:val="5"/>
          <w:w w:val="95"/>
        </w:rPr>
        <w:t> </w:t>
      </w:r>
      <w:r>
        <w:rPr>
          <w:color w:val="9E0B0F"/>
          <w:w w:val="95"/>
        </w:rPr>
        <w:t>«Галогены»</w:t>
      </w:r>
    </w:p>
    <w:p>
      <w:pPr>
        <w:pStyle w:val="BodyText"/>
        <w:spacing w:line="182" w:lineRule="auto" w:before="197"/>
        <w:ind w:left="113" w:right="415" w:firstLine="340"/>
        <w:jc w:val="both"/>
      </w:pPr>
      <w:r>
        <w:rPr>
          <w:w w:val="85"/>
        </w:rPr>
        <w:t>Тема актуальна для учащихся, так как имеет большое значение для жизнедеятельно-</w:t>
      </w:r>
      <w:r>
        <w:rPr>
          <w:spacing w:val="1"/>
          <w:w w:val="85"/>
        </w:rPr>
        <w:t> </w:t>
      </w:r>
      <w:r>
        <w:rPr>
          <w:w w:val="85"/>
        </w:rPr>
        <w:t>сти человека</w:t>
      </w:r>
      <w:r>
        <w:rPr>
          <w:rFonts w:ascii="Tahoma" w:hAnsi="Tahoma"/>
          <w:b/>
          <w:w w:val="85"/>
        </w:rPr>
        <w:t>. </w:t>
      </w:r>
      <w:r>
        <w:rPr>
          <w:w w:val="85"/>
        </w:rPr>
        <w:t>Применение галогенов и их соединений огромно. Знание свойств этих ве-</w:t>
      </w:r>
      <w:r>
        <w:rPr>
          <w:spacing w:val="1"/>
          <w:w w:val="85"/>
        </w:rPr>
        <w:t> </w:t>
      </w:r>
      <w:r>
        <w:rPr>
          <w:w w:val="85"/>
        </w:rPr>
        <w:t>ществ и их соединений обеспечит безопасное обращение с ними, расширит кругозор об-</w:t>
      </w:r>
      <w:r>
        <w:rPr>
          <w:spacing w:val="1"/>
          <w:w w:val="85"/>
        </w:rPr>
        <w:t> </w:t>
      </w:r>
      <w:r>
        <w:rPr>
          <w:w w:val="95"/>
        </w:rPr>
        <w:t>учаемых.</w:t>
      </w:r>
    </w:p>
    <w:p>
      <w:pPr>
        <w:spacing w:after="0" w:line="182" w:lineRule="auto"/>
        <w:jc w:val="both"/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line="182" w:lineRule="auto" w:before="145"/>
        <w:ind w:left="397" w:right="131" w:firstLine="340"/>
        <w:jc w:val="both"/>
      </w:pPr>
      <w:r>
        <w:rPr>
          <w:rFonts w:ascii="Tahoma" w:hAnsi="Tahoma"/>
          <w:b/>
          <w:color w:val="9E0B0F"/>
          <w:w w:val="85"/>
        </w:rPr>
        <w:t>Тип урока: </w:t>
      </w:r>
      <w:r>
        <w:rPr>
          <w:w w:val="85"/>
        </w:rPr>
        <w:t>обобщение и систематизация знаний с применением демонстрационного</w:t>
      </w:r>
      <w:r>
        <w:rPr>
          <w:spacing w:val="1"/>
          <w:w w:val="85"/>
        </w:rPr>
        <w:t> </w:t>
      </w:r>
      <w:r>
        <w:rPr>
          <w:w w:val="95"/>
        </w:rPr>
        <w:t>эксперимента.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w w:val="85"/>
        </w:rPr>
        <w:t>Цель урока: создать условия для обобщения знаний о физических и химических свой-</w:t>
      </w:r>
      <w:r>
        <w:rPr>
          <w:spacing w:val="1"/>
          <w:w w:val="85"/>
        </w:rPr>
        <w:t> </w:t>
      </w:r>
      <w:r>
        <w:rPr>
          <w:w w:val="85"/>
        </w:rPr>
        <w:t>ствах галогенов, их применении и значении в жизни человека; формирования познава-</w:t>
      </w:r>
      <w:r>
        <w:rPr>
          <w:spacing w:val="1"/>
          <w:w w:val="85"/>
        </w:rPr>
        <w:t> </w:t>
      </w:r>
      <w:r>
        <w:rPr>
          <w:w w:val="85"/>
        </w:rPr>
        <w:t>тельных универсальных учебных действий, умения целенаправленно наблюдать за хими-</w:t>
      </w:r>
      <w:r>
        <w:rPr>
          <w:spacing w:val="1"/>
          <w:w w:val="85"/>
        </w:rPr>
        <w:t> </w:t>
      </w:r>
      <w:r>
        <w:rPr>
          <w:w w:val="95"/>
        </w:rPr>
        <w:t>ческими</w:t>
      </w:r>
      <w:r>
        <w:rPr>
          <w:spacing w:val="-14"/>
          <w:w w:val="95"/>
        </w:rPr>
        <w:t> </w:t>
      </w:r>
      <w:r>
        <w:rPr>
          <w:w w:val="95"/>
        </w:rPr>
        <w:t>процессами.</w:t>
      </w:r>
    </w:p>
    <w:p>
      <w:pPr>
        <w:pStyle w:val="BodyText"/>
        <w:spacing w:line="182" w:lineRule="auto"/>
        <w:ind w:left="737" w:right="3645"/>
        <w:jc w:val="both"/>
      </w:pPr>
      <w:r>
        <w:rPr>
          <w:w w:val="85"/>
        </w:rPr>
        <w:t>Продолжительность урока: один академический час.</w:t>
      </w:r>
      <w:r>
        <w:rPr>
          <w:spacing w:val="1"/>
          <w:w w:val="85"/>
        </w:rPr>
        <w:t> </w:t>
      </w:r>
      <w:r>
        <w:rPr>
          <w:w w:val="90"/>
        </w:rPr>
        <w:t>Планируемые</w:t>
      </w:r>
      <w:r>
        <w:rPr>
          <w:spacing w:val="-11"/>
          <w:w w:val="90"/>
        </w:rPr>
        <w:t> </w:t>
      </w:r>
      <w:r>
        <w:rPr>
          <w:w w:val="90"/>
        </w:rPr>
        <w:t>результаты: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Предметные:</w:t>
      </w:r>
    </w:p>
    <w:p>
      <w:pPr>
        <w:pStyle w:val="ListParagraph"/>
        <w:numPr>
          <w:ilvl w:val="0"/>
          <w:numId w:val="59"/>
        </w:numPr>
        <w:tabs>
          <w:tab w:pos="1021" w:val="left" w:leader="none"/>
        </w:tabs>
        <w:spacing w:line="182" w:lineRule="auto" w:before="43" w:after="0"/>
        <w:ind w:left="1020" w:right="131" w:hanging="227"/>
        <w:jc w:val="left"/>
        <w:rPr>
          <w:sz w:val="24"/>
        </w:rPr>
      </w:pPr>
      <w:r>
        <w:rPr>
          <w:w w:val="85"/>
          <w:sz w:val="24"/>
        </w:rPr>
        <w:t>характеризовать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физические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химические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свойства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неметаллов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примере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гало-</w:t>
      </w:r>
      <w:r>
        <w:rPr>
          <w:spacing w:val="-61"/>
          <w:w w:val="85"/>
          <w:sz w:val="24"/>
        </w:rPr>
        <w:t> </w:t>
      </w:r>
      <w:r>
        <w:rPr>
          <w:w w:val="95"/>
          <w:sz w:val="24"/>
        </w:rPr>
        <w:t>генов;</w:t>
      </w:r>
    </w:p>
    <w:p>
      <w:pPr>
        <w:pStyle w:val="ListParagraph"/>
        <w:numPr>
          <w:ilvl w:val="0"/>
          <w:numId w:val="59"/>
        </w:numPr>
        <w:tabs>
          <w:tab w:pos="1021" w:val="left" w:leader="none"/>
        </w:tabs>
        <w:spacing w:line="261" w:lineRule="exact" w:before="0" w:after="0"/>
        <w:ind w:left="1020" w:right="0" w:hanging="227"/>
        <w:jc w:val="left"/>
        <w:rPr>
          <w:sz w:val="24"/>
        </w:rPr>
      </w:pPr>
      <w:r>
        <w:rPr>
          <w:w w:val="85"/>
          <w:sz w:val="24"/>
        </w:rPr>
        <w:t>применять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один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из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основных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методов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познания: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наблюдение;</w:t>
      </w:r>
    </w:p>
    <w:p>
      <w:pPr>
        <w:pStyle w:val="ListParagraph"/>
        <w:numPr>
          <w:ilvl w:val="0"/>
          <w:numId w:val="59"/>
        </w:numPr>
        <w:tabs>
          <w:tab w:pos="1021" w:val="left" w:leader="none"/>
        </w:tabs>
        <w:spacing w:line="182" w:lineRule="auto" w:before="19" w:after="0"/>
        <w:ind w:left="1020" w:right="131" w:hanging="227"/>
        <w:jc w:val="left"/>
        <w:rPr>
          <w:sz w:val="24"/>
        </w:rPr>
      </w:pPr>
      <w:r>
        <w:rPr>
          <w:w w:val="85"/>
          <w:sz w:val="24"/>
        </w:rPr>
        <w:t>описывать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свойства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галогенов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различных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агрегатных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состояниях,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выделяя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их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су-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щественные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признаки.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Метапредметные:</w:t>
      </w:r>
    </w:p>
    <w:p>
      <w:pPr>
        <w:pStyle w:val="ListParagraph"/>
        <w:numPr>
          <w:ilvl w:val="0"/>
          <w:numId w:val="59"/>
        </w:numPr>
        <w:tabs>
          <w:tab w:pos="1021" w:val="left" w:leader="none"/>
        </w:tabs>
        <w:spacing w:line="182" w:lineRule="auto" w:before="45" w:after="0"/>
        <w:ind w:left="1020" w:right="131" w:hanging="227"/>
        <w:jc w:val="both"/>
        <w:rPr>
          <w:sz w:val="24"/>
        </w:rPr>
      </w:pPr>
      <w:r>
        <w:rPr>
          <w:w w:val="85"/>
          <w:sz w:val="24"/>
        </w:rPr>
        <w:t>познавательные: проводить наблюдения и описывать признаки и условия течения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химических реакций, делать выводы на основе анализа наблюдений за экспери-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ментом,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получать химическую информацию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из различных источников;</w:t>
      </w:r>
    </w:p>
    <w:p>
      <w:pPr>
        <w:pStyle w:val="ListParagraph"/>
        <w:numPr>
          <w:ilvl w:val="0"/>
          <w:numId w:val="59"/>
        </w:numPr>
        <w:tabs>
          <w:tab w:pos="1021" w:val="left" w:leader="none"/>
        </w:tabs>
        <w:spacing w:line="182" w:lineRule="auto" w:before="0" w:after="0"/>
        <w:ind w:left="1020" w:right="131" w:hanging="227"/>
        <w:jc w:val="both"/>
        <w:rPr>
          <w:sz w:val="24"/>
        </w:rPr>
      </w:pPr>
      <w:r>
        <w:rPr>
          <w:w w:val="85"/>
          <w:sz w:val="24"/>
        </w:rPr>
        <w:t>регулятивные: прогнозировать результат усвоения учебного материала, оценивать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качество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уровень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усвоения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учебного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материала;</w:t>
      </w:r>
    </w:p>
    <w:p>
      <w:pPr>
        <w:pStyle w:val="ListParagraph"/>
        <w:numPr>
          <w:ilvl w:val="0"/>
          <w:numId w:val="59"/>
        </w:numPr>
        <w:tabs>
          <w:tab w:pos="1021" w:val="left" w:leader="none"/>
        </w:tabs>
        <w:spacing w:line="182" w:lineRule="auto" w:before="0" w:after="0"/>
        <w:ind w:left="1020" w:right="131" w:hanging="227"/>
        <w:jc w:val="both"/>
        <w:rPr>
          <w:sz w:val="24"/>
        </w:rPr>
      </w:pPr>
      <w:r>
        <w:rPr>
          <w:w w:val="85"/>
          <w:sz w:val="24"/>
        </w:rPr>
        <w:t>коммуникативные: полно и точно выражать свои мысли, аргументировать собствен-</w:t>
      </w:r>
      <w:r>
        <w:rPr>
          <w:spacing w:val="1"/>
          <w:w w:val="85"/>
          <w:sz w:val="24"/>
        </w:rPr>
        <w:t> </w:t>
      </w:r>
      <w:r>
        <w:rPr>
          <w:spacing w:val="-1"/>
          <w:w w:val="90"/>
          <w:sz w:val="24"/>
        </w:rPr>
        <w:t>ную</w:t>
      </w:r>
      <w:r>
        <w:rPr>
          <w:spacing w:val="-10"/>
          <w:w w:val="90"/>
          <w:sz w:val="24"/>
        </w:rPr>
        <w:t> </w:t>
      </w:r>
      <w:r>
        <w:rPr>
          <w:spacing w:val="-1"/>
          <w:w w:val="90"/>
          <w:sz w:val="24"/>
        </w:rPr>
        <w:t>точку</w:t>
      </w:r>
      <w:r>
        <w:rPr>
          <w:spacing w:val="-9"/>
          <w:w w:val="90"/>
          <w:sz w:val="24"/>
        </w:rPr>
        <w:t> </w:t>
      </w:r>
      <w:r>
        <w:rPr>
          <w:spacing w:val="-1"/>
          <w:w w:val="90"/>
          <w:sz w:val="24"/>
        </w:rPr>
        <w:t>зрения,</w:t>
      </w:r>
      <w:r>
        <w:rPr>
          <w:spacing w:val="-9"/>
          <w:w w:val="90"/>
          <w:sz w:val="24"/>
        </w:rPr>
        <w:t> </w:t>
      </w:r>
      <w:r>
        <w:rPr>
          <w:spacing w:val="-1"/>
          <w:w w:val="90"/>
          <w:sz w:val="24"/>
        </w:rPr>
        <w:t>вступать</w:t>
      </w:r>
      <w:r>
        <w:rPr>
          <w:spacing w:val="-9"/>
          <w:w w:val="90"/>
          <w:sz w:val="24"/>
        </w:rPr>
        <w:t> </w:t>
      </w:r>
      <w:r>
        <w:rPr>
          <w:spacing w:val="-1"/>
          <w:w w:val="90"/>
          <w:sz w:val="24"/>
        </w:rPr>
        <w:t>и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поддерживать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диалог;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эффективно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работать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паре</w:t>
      </w:r>
      <w:r>
        <w:rPr>
          <w:spacing w:val="-66"/>
          <w:w w:val="90"/>
          <w:sz w:val="24"/>
        </w:rPr>
        <w:t> </w:t>
      </w:r>
      <w:r>
        <w:rPr>
          <w:w w:val="90"/>
          <w:sz w:val="24"/>
        </w:rPr>
        <w:t>или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группе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решении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учебных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задач.</w:t>
      </w:r>
    </w:p>
    <w:p>
      <w:pPr>
        <w:spacing w:line="234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Личностные:</w:t>
      </w:r>
    </w:p>
    <w:p>
      <w:pPr>
        <w:pStyle w:val="ListParagraph"/>
        <w:numPr>
          <w:ilvl w:val="0"/>
          <w:numId w:val="59"/>
        </w:numPr>
        <w:tabs>
          <w:tab w:pos="1021" w:val="left" w:leader="none"/>
        </w:tabs>
        <w:spacing w:line="182" w:lineRule="auto" w:before="43" w:after="0"/>
        <w:ind w:left="1020" w:right="131" w:hanging="227"/>
        <w:jc w:val="both"/>
        <w:rPr>
          <w:sz w:val="24"/>
        </w:rPr>
      </w:pPr>
      <w:r>
        <w:rPr>
          <w:w w:val="85"/>
          <w:sz w:val="24"/>
        </w:rPr>
        <w:t>оценивать уровень усвоения учебного материала, исходя из социальных и личност-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ных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ценностей;</w:t>
      </w:r>
    </w:p>
    <w:p>
      <w:pPr>
        <w:pStyle w:val="ListParagraph"/>
        <w:numPr>
          <w:ilvl w:val="0"/>
          <w:numId w:val="59"/>
        </w:numPr>
        <w:tabs>
          <w:tab w:pos="1021" w:val="left" w:leader="none"/>
        </w:tabs>
        <w:spacing w:line="272" w:lineRule="exact" w:before="0" w:after="0"/>
        <w:ind w:left="1020" w:right="0" w:hanging="227"/>
        <w:jc w:val="left"/>
        <w:rPr>
          <w:sz w:val="24"/>
        </w:rPr>
      </w:pPr>
      <w:r>
        <w:rPr>
          <w:w w:val="85"/>
          <w:sz w:val="24"/>
        </w:rPr>
        <w:t>проявлять</w:t>
      </w:r>
      <w:r>
        <w:rPr>
          <w:spacing w:val="-7"/>
          <w:w w:val="85"/>
          <w:sz w:val="24"/>
        </w:rPr>
        <w:t> </w:t>
      </w:r>
      <w:r>
        <w:rPr>
          <w:w w:val="85"/>
          <w:sz w:val="24"/>
        </w:rPr>
        <w:t>познавательный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интерес,</w:t>
      </w:r>
      <w:r>
        <w:rPr>
          <w:spacing w:val="-7"/>
          <w:w w:val="85"/>
          <w:sz w:val="24"/>
        </w:rPr>
        <w:t> </w:t>
      </w:r>
      <w:r>
        <w:rPr>
          <w:w w:val="85"/>
          <w:sz w:val="24"/>
        </w:rPr>
        <w:t>направленный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-7"/>
          <w:w w:val="85"/>
          <w:sz w:val="24"/>
        </w:rPr>
        <w:t> </w:t>
      </w:r>
      <w:r>
        <w:rPr>
          <w:w w:val="85"/>
          <w:sz w:val="24"/>
        </w:rPr>
        <w:t>изучение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учебного</w:t>
      </w:r>
      <w:r>
        <w:rPr>
          <w:spacing w:val="-7"/>
          <w:w w:val="85"/>
          <w:sz w:val="24"/>
        </w:rPr>
        <w:t> </w:t>
      </w:r>
      <w:r>
        <w:rPr>
          <w:w w:val="85"/>
          <w:sz w:val="24"/>
        </w:rPr>
        <w:t>материала.</w:t>
      </w:r>
    </w:p>
    <w:p>
      <w:pPr>
        <w:pStyle w:val="Heading3"/>
        <w:spacing w:line="240" w:lineRule="exact"/>
      </w:pPr>
      <w:r>
        <w:rPr>
          <w:color w:val="9E0B0F"/>
          <w:w w:val="90"/>
        </w:rPr>
        <w:t>Оборудование,</w:t>
      </w:r>
      <w:r>
        <w:rPr>
          <w:color w:val="9E0B0F"/>
          <w:spacing w:val="31"/>
          <w:w w:val="90"/>
        </w:rPr>
        <w:t> </w:t>
      </w:r>
      <w:r>
        <w:rPr>
          <w:color w:val="9E0B0F"/>
          <w:w w:val="90"/>
        </w:rPr>
        <w:t>программное</w:t>
      </w:r>
      <w:r>
        <w:rPr>
          <w:color w:val="9E0B0F"/>
          <w:spacing w:val="31"/>
          <w:w w:val="90"/>
        </w:rPr>
        <w:t> </w:t>
      </w:r>
      <w:r>
        <w:rPr>
          <w:color w:val="9E0B0F"/>
          <w:w w:val="90"/>
        </w:rPr>
        <w:t>обеспечение</w:t>
      </w:r>
      <w:r>
        <w:rPr>
          <w:color w:val="9E0B0F"/>
          <w:spacing w:val="32"/>
          <w:w w:val="90"/>
        </w:rPr>
        <w:t> </w:t>
      </w:r>
      <w:r>
        <w:rPr>
          <w:color w:val="9E0B0F"/>
          <w:w w:val="90"/>
        </w:rPr>
        <w:t>и</w:t>
      </w:r>
      <w:r>
        <w:rPr>
          <w:color w:val="9E0B0F"/>
          <w:spacing w:val="31"/>
          <w:w w:val="90"/>
        </w:rPr>
        <w:t> </w:t>
      </w:r>
      <w:r>
        <w:rPr>
          <w:color w:val="9E0B0F"/>
          <w:w w:val="90"/>
        </w:rPr>
        <w:t>расходные</w:t>
      </w:r>
      <w:r>
        <w:rPr>
          <w:color w:val="9E0B0F"/>
          <w:spacing w:val="32"/>
          <w:w w:val="90"/>
        </w:rPr>
        <w:t> </w:t>
      </w:r>
      <w:r>
        <w:rPr>
          <w:color w:val="9E0B0F"/>
          <w:w w:val="90"/>
        </w:rPr>
        <w:t>материалы</w:t>
      </w:r>
    </w:p>
    <w:p>
      <w:pPr>
        <w:pStyle w:val="BodyText"/>
        <w:spacing w:line="182" w:lineRule="auto" w:before="47"/>
        <w:ind w:left="397" w:right="131" w:firstLine="340"/>
        <w:jc w:val="both"/>
      </w:pPr>
      <w:r>
        <w:rPr>
          <w:w w:val="85"/>
        </w:rPr>
        <w:t>АПХР; спиртовка или электрическая плитка; штатив; воронка; соляная кислота (конц.);</w:t>
      </w:r>
      <w:r>
        <w:rPr>
          <w:spacing w:val="1"/>
          <w:w w:val="85"/>
        </w:rPr>
        <w:t> </w:t>
      </w:r>
      <w:r>
        <w:rPr>
          <w:w w:val="85"/>
        </w:rPr>
        <w:t>дихромат калия или другие окислители (MnO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, KMnO</w:t>
      </w:r>
      <w:r>
        <w:rPr>
          <w:w w:val="85"/>
          <w:vertAlign w:val="subscript"/>
        </w:rPr>
        <w:t>4</w:t>
      </w:r>
      <w:r>
        <w:rPr>
          <w:w w:val="85"/>
          <w:vertAlign w:val="baseline"/>
        </w:rPr>
        <w:t>); раствор бромида калия 2%-ный;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раствор иодида калия 2%-ный; раствор лакмуса или другого красителя (фуксина); рас-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твор хлорида железа (II) свежеприготовленный; крахмальный клейстер; активированный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уголь; 5%-ный раствор сульфита натрия; иод кристаллический, бром в ампуле, бромная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вода, гексан; спирт этиловый; пробки для пробирок; пробирки; минералы, содержащие</w:t>
      </w:r>
      <w:r>
        <w:rPr>
          <w:spacing w:val="1"/>
          <w:w w:val="85"/>
          <w:vertAlign w:val="baseline"/>
        </w:rPr>
        <w:t> </w:t>
      </w:r>
      <w:r>
        <w:rPr>
          <w:w w:val="90"/>
          <w:vertAlign w:val="baseline"/>
        </w:rPr>
        <w:t>галогены</w:t>
      </w:r>
      <w:r>
        <w:rPr>
          <w:spacing w:val="-11"/>
          <w:w w:val="90"/>
          <w:vertAlign w:val="baseline"/>
        </w:rPr>
        <w:t> </w:t>
      </w:r>
      <w:r>
        <w:rPr>
          <w:w w:val="90"/>
          <w:vertAlign w:val="baseline"/>
        </w:rPr>
        <w:t>(флюорит,</w:t>
      </w:r>
      <w:r>
        <w:rPr>
          <w:spacing w:val="-10"/>
          <w:w w:val="90"/>
          <w:vertAlign w:val="baseline"/>
        </w:rPr>
        <w:t> </w:t>
      </w:r>
      <w:r>
        <w:rPr>
          <w:w w:val="90"/>
          <w:vertAlign w:val="baseline"/>
        </w:rPr>
        <w:t>каменная</w:t>
      </w:r>
      <w:r>
        <w:rPr>
          <w:spacing w:val="-10"/>
          <w:w w:val="90"/>
          <w:vertAlign w:val="baseline"/>
        </w:rPr>
        <w:t> </w:t>
      </w:r>
      <w:r>
        <w:rPr>
          <w:w w:val="90"/>
          <w:vertAlign w:val="baseline"/>
        </w:rPr>
        <w:t>соль,</w:t>
      </w:r>
      <w:r>
        <w:rPr>
          <w:spacing w:val="-10"/>
          <w:w w:val="90"/>
          <w:vertAlign w:val="baseline"/>
        </w:rPr>
        <w:t> </w:t>
      </w:r>
      <w:r>
        <w:rPr>
          <w:w w:val="90"/>
          <w:vertAlign w:val="baseline"/>
        </w:rPr>
        <w:t>сильвинит).</w:t>
      </w:r>
    </w:p>
    <w:p>
      <w:pPr>
        <w:pStyle w:val="Heading3"/>
        <w:spacing w:line="248" w:lineRule="exact"/>
      </w:pPr>
      <w:r>
        <w:rPr>
          <w:color w:val="9E0B0F"/>
          <w:spacing w:val="-1"/>
          <w:w w:val="95"/>
        </w:rPr>
        <w:t>Ход</w:t>
      </w:r>
      <w:r>
        <w:rPr>
          <w:color w:val="9E0B0F"/>
          <w:spacing w:val="-12"/>
          <w:w w:val="95"/>
        </w:rPr>
        <w:t> </w:t>
      </w:r>
      <w:r>
        <w:rPr>
          <w:color w:val="9E0B0F"/>
          <w:spacing w:val="-1"/>
          <w:w w:val="95"/>
        </w:rPr>
        <w:t>урока</w:t>
      </w:r>
    </w:p>
    <w:p>
      <w:pPr>
        <w:pStyle w:val="BodyText"/>
        <w:rPr>
          <w:rFonts w:ascii="Tahoma"/>
          <w:b/>
          <w:sz w:val="10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403" w:hRule="atLeast"/>
        </w:trPr>
        <w:tc>
          <w:tcPr>
            <w:tcW w:w="9344" w:type="dxa"/>
          </w:tcPr>
          <w:p>
            <w:pPr>
              <w:pStyle w:val="TableParagraph"/>
              <w:spacing w:before="54"/>
              <w:ind w:left="113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Этап</w:t>
            </w:r>
            <w:r>
              <w:rPr>
                <w:rFonts w:ascii="Tahoma" w:hAnsi="Tahoma"/>
                <w:b/>
                <w:spacing w:val="16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урока</w:t>
            </w:r>
            <w:r>
              <w:rPr>
                <w:rFonts w:ascii="Tahoma" w:hAnsi="Tahoma"/>
                <w:b/>
                <w:spacing w:val="17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1.</w:t>
            </w:r>
            <w:r>
              <w:rPr>
                <w:rFonts w:ascii="Tahoma" w:hAnsi="Tahoma"/>
                <w:b/>
                <w:spacing w:val="17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Организационный</w:t>
            </w:r>
          </w:p>
        </w:tc>
      </w:tr>
      <w:tr>
        <w:trPr>
          <w:trHeight w:val="1803" w:hRule="atLeast"/>
        </w:trPr>
        <w:tc>
          <w:tcPr>
            <w:tcW w:w="9344" w:type="dxa"/>
          </w:tcPr>
          <w:p>
            <w:pPr>
              <w:pStyle w:val="TableParagraph"/>
              <w:spacing w:line="182" w:lineRule="auto" w:before="94"/>
              <w:ind w:left="113" w:right="3028"/>
              <w:rPr>
                <w:sz w:val="24"/>
              </w:rPr>
            </w:pPr>
            <w:r>
              <w:rPr>
                <w:w w:val="85"/>
                <w:sz w:val="24"/>
              </w:rPr>
              <w:t>Предполагаемая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продолжительность: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1―2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мин.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Педагогическая деятельность учителя:</w:t>
            </w:r>
          </w:p>
          <w:p>
            <w:pPr>
              <w:pStyle w:val="TableParagraph"/>
              <w:spacing w:line="182" w:lineRule="auto"/>
              <w:ind w:left="113"/>
              <w:rPr>
                <w:sz w:val="24"/>
              </w:rPr>
            </w:pPr>
            <w:r>
              <w:rPr>
                <w:w w:val="85"/>
                <w:sz w:val="24"/>
              </w:rPr>
              <w:t>проверяет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готовность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уроку,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организует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работу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класса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уроке,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создаёт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положитель-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ный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эмоциональный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настрой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обучающихся.</w:t>
            </w:r>
          </w:p>
          <w:p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w w:val="85"/>
                <w:sz w:val="24"/>
              </w:rPr>
              <w:t>Учебная</w:t>
            </w:r>
            <w:r>
              <w:rPr>
                <w:spacing w:val="3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обучающихся:</w:t>
            </w:r>
          </w:p>
          <w:p>
            <w:pPr>
              <w:pStyle w:val="TableParagraph"/>
              <w:spacing w:line="307" w:lineRule="exact"/>
              <w:ind w:left="113"/>
              <w:rPr>
                <w:sz w:val="24"/>
              </w:rPr>
            </w:pPr>
            <w:r>
              <w:rPr>
                <w:w w:val="85"/>
                <w:sz w:val="24"/>
              </w:rPr>
              <w:t>эмоционально</w:t>
            </w:r>
            <w:r>
              <w:rPr>
                <w:spacing w:val="1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настраиваются</w:t>
            </w:r>
            <w:r>
              <w:rPr>
                <w:spacing w:val="1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</w:t>
            </w:r>
            <w:r>
              <w:rPr>
                <w:spacing w:val="1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предстоящую</w:t>
            </w:r>
            <w:r>
              <w:rPr>
                <w:spacing w:val="1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учебную</w:t>
            </w:r>
            <w:r>
              <w:rPr>
                <w:spacing w:val="1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</w:p>
        </w:tc>
      </w:tr>
    </w:tbl>
    <w:p>
      <w:pPr>
        <w:pStyle w:val="BodyText"/>
        <w:spacing w:before="1"/>
        <w:rPr>
          <w:rFonts w:ascii="Tahoma"/>
          <w:b/>
          <w:sz w:val="14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403" w:hRule="atLeast"/>
        </w:trPr>
        <w:tc>
          <w:tcPr>
            <w:tcW w:w="9344" w:type="dxa"/>
          </w:tcPr>
          <w:p>
            <w:pPr>
              <w:pStyle w:val="TableParagraph"/>
              <w:spacing w:before="54"/>
              <w:ind w:left="113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Этап</w:t>
            </w:r>
            <w:r>
              <w:rPr>
                <w:rFonts w:ascii="Tahoma" w:hAnsi="Tahoma"/>
                <w:b/>
                <w:spacing w:val="17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урока</w:t>
            </w:r>
            <w:r>
              <w:rPr>
                <w:rFonts w:ascii="Tahoma" w:hAnsi="Tahoma"/>
                <w:b/>
                <w:spacing w:val="18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2.</w:t>
            </w:r>
            <w:r>
              <w:rPr>
                <w:rFonts w:ascii="Tahoma" w:hAnsi="Tahoma"/>
                <w:b/>
                <w:spacing w:val="17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Актуализация</w:t>
            </w:r>
            <w:r>
              <w:rPr>
                <w:rFonts w:ascii="Tahoma" w:hAnsi="Tahoma"/>
                <w:b/>
                <w:spacing w:val="18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и</w:t>
            </w:r>
            <w:r>
              <w:rPr>
                <w:rFonts w:ascii="Tahoma" w:hAnsi="Tahoma"/>
                <w:b/>
                <w:spacing w:val="18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обобщение</w:t>
            </w:r>
            <w:r>
              <w:rPr>
                <w:rFonts w:ascii="Tahoma" w:hAnsi="Tahoma"/>
                <w:b/>
                <w:spacing w:val="17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знаний</w:t>
            </w:r>
          </w:p>
        </w:tc>
      </w:tr>
      <w:tr>
        <w:trPr>
          <w:trHeight w:val="683" w:hRule="atLeast"/>
        </w:trPr>
        <w:tc>
          <w:tcPr>
            <w:tcW w:w="9344" w:type="dxa"/>
          </w:tcPr>
          <w:p>
            <w:pPr>
              <w:pStyle w:val="TableParagraph"/>
              <w:spacing w:line="182" w:lineRule="auto" w:before="94"/>
              <w:ind w:left="113" w:right="3028"/>
              <w:rPr>
                <w:sz w:val="24"/>
              </w:rPr>
            </w:pPr>
            <w:r>
              <w:rPr>
                <w:w w:val="85"/>
                <w:sz w:val="24"/>
              </w:rPr>
              <w:t>Предполагаемая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продолжительность: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6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мин.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Педагогическая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учителя:</w:t>
            </w:r>
          </w:p>
        </w:tc>
      </w:tr>
    </w:tbl>
    <w:p>
      <w:pPr>
        <w:spacing w:after="0" w:line="182" w:lineRule="auto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before="2"/>
        <w:rPr>
          <w:rFonts w:ascii="Tahoma"/>
          <w:b/>
          <w:sz w:val="13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6003" w:hRule="atLeast"/>
        </w:trPr>
        <w:tc>
          <w:tcPr>
            <w:tcW w:w="9344" w:type="dxa"/>
          </w:tcPr>
          <w:p>
            <w:pPr>
              <w:pStyle w:val="TableParagraph"/>
              <w:spacing w:line="182" w:lineRule="auto" w:before="94"/>
              <w:ind w:left="113" w:right="101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проводит фронтальную беседу; актуализирует имеющиеся знания, помогает обобще-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нию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знаний;</w:t>
            </w:r>
          </w:p>
          <w:p>
            <w:pPr>
              <w:pStyle w:val="TableParagraph"/>
              <w:spacing w:line="182" w:lineRule="auto"/>
              <w:ind w:left="113" w:right="101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создаёт для обучающихся проблемную ситуацию; побуждает к высказыванию предло-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жений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способе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средствах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достижения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поставленной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цели.</w:t>
            </w:r>
          </w:p>
          <w:p>
            <w:pPr>
              <w:pStyle w:val="TableParagraph"/>
              <w:spacing w:line="235" w:lineRule="exact"/>
              <w:ind w:left="113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Работа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с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терминами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и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понятиями.</w:t>
            </w:r>
          </w:p>
          <w:p>
            <w:pPr>
              <w:pStyle w:val="TableParagraph"/>
              <w:spacing w:line="182" w:lineRule="auto" w:before="45"/>
              <w:ind w:left="113" w:right="101"/>
              <w:jc w:val="both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Повторить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и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обобщить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знания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учащихся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об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особенностях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строения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неметаллов,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раз-</w:t>
            </w:r>
            <w:r>
              <w:rPr>
                <w:spacing w:val="-66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нообразных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агрегатных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состояниях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веществ,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многообразии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цветовых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оттенков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ве-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ществ,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их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химической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активности.</w:t>
            </w:r>
          </w:p>
          <w:p>
            <w:pPr>
              <w:pStyle w:val="TableParagraph"/>
              <w:spacing w:line="234" w:lineRule="exact"/>
              <w:ind w:left="113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Постановка</w:t>
            </w:r>
            <w:r>
              <w:rPr>
                <w:rFonts w:ascii="Trebuchet MS" w:hAnsi="Trebuchet MS"/>
                <w:i/>
                <w:spacing w:val="33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проблемного</w:t>
            </w:r>
            <w:r>
              <w:rPr>
                <w:rFonts w:ascii="Trebuchet MS" w:hAnsi="Trebuchet MS"/>
                <w:i/>
                <w:spacing w:val="33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вопроса:</w:t>
            </w:r>
          </w:p>
          <w:p>
            <w:pPr>
              <w:pStyle w:val="TableParagraph"/>
              <w:spacing w:line="182" w:lineRule="auto" w:before="45"/>
              <w:ind w:left="113" w:right="10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Когда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говорят</w:t>
            </w:r>
            <w:r>
              <w:rPr>
                <w:spacing w:val="3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</w:t>
            </w:r>
            <w:r>
              <w:rPr>
                <w:spacing w:val="3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активности</w:t>
            </w:r>
            <w:r>
              <w:rPr>
                <w:spacing w:val="3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металлов,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то</w:t>
            </w:r>
            <w:r>
              <w:rPr>
                <w:spacing w:val="3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обращаются</w:t>
            </w:r>
            <w:r>
              <w:rPr>
                <w:spacing w:val="3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</w:t>
            </w:r>
            <w:r>
              <w:rPr>
                <w:spacing w:val="3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ряду</w:t>
            </w:r>
            <w:r>
              <w:rPr>
                <w:spacing w:val="3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напряжений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металлов.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Он показывает, какой металл более активен и может вытеснить менее активный металл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из</w:t>
            </w:r>
            <w:r>
              <w:rPr>
                <w:spacing w:val="-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раствора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его</w:t>
            </w:r>
            <w:r>
              <w:rPr>
                <w:spacing w:val="-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соли.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Можно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ли</w:t>
            </w:r>
            <w:r>
              <w:rPr>
                <w:spacing w:val="-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применить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данный</w:t>
            </w:r>
            <w:r>
              <w:rPr>
                <w:spacing w:val="-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подход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при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характеристике</w:t>
            </w:r>
            <w:r>
              <w:rPr>
                <w:spacing w:val="-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галоге-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нов?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Как</w:t>
            </w:r>
            <w:r>
              <w:rPr>
                <w:spacing w:val="-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практически</w:t>
            </w:r>
            <w:r>
              <w:rPr>
                <w:spacing w:val="-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это</w:t>
            </w:r>
            <w:r>
              <w:rPr>
                <w:spacing w:val="-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осуществить?</w:t>
            </w:r>
          </w:p>
          <w:p>
            <w:pPr>
              <w:pStyle w:val="TableParagraph"/>
              <w:spacing w:line="260" w:lineRule="exact"/>
              <w:ind w:left="113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Учебная</w:t>
            </w:r>
            <w:r>
              <w:rPr>
                <w:spacing w:val="3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обучающихся:</w:t>
            </w:r>
          </w:p>
          <w:p>
            <w:pPr>
              <w:pStyle w:val="TableParagraph"/>
              <w:spacing w:line="182" w:lineRule="auto" w:before="18"/>
              <w:ind w:left="113" w:right="10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отвечают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вопросы,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высказывают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свои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предположения,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предлагают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согласовывают</w:t>
            </w:r>
            <w:r>
              <w:rPr>
                <w:spacing w:val="-6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учителем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тему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цель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урока;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обсуждают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способы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средства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достижения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цели.</w:t>
            </w:r>
          </w:p>
          <w:p>
            <w:pPr>
              <w:pStyle w:val="TableParagraph"/>
              <w:spacing w:line="235" w:lineRule="exact"/>
              <w:ind w:left="113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Предполагаемый</w:t>
            </w:r>
            <w:r>
              <w:rPr>
                <w:rFonts w:ascii="Trebuchet MS" w:hAnsi="Trebuchet MS"/>
                <w:i/>
                <w:spacing w:val="19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ответ</w:t>
            </w:r>
            <w:r>
              <w:rPr>
                <w:rFonts w:ascii="Trebuchet MS" w:hAnsi="Trebuchet MS"/>
                <w:i/>
                <w:spacing w:val="20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на</w:t>
            </w:r>
            <w:r>
              <w:rPr>
                <w:rFonts w:ascii="Trebuchet MS" w:hAnsi="Trebuchet MS"/>
                <w:i/>
                <w:spacing w:val="20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вопрос.</w:t>
            </w:r>
          </w:p>
          <w:p>
            <w:pPr>
              <w:pStyle w:val="TableParagraph"/>
              <w:spacing w:line="325" w:lineRule="exact"/>
              <w:ind w:left="113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Возможно,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если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использовать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растворы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солей,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образованных</w:t>
            </w:r>
            <w:r>
              <w:rPr>
                <w:spacing w:val="2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галогенами.</w:t>
            </w:r>
          </w:p>
          <w:p>
            <w:pPr>
              <w:pStyle w:val="TableParagraph"/>
              <w:spacing w:line="235" w:lineRule="exact"/>
              <w:ind w:left="113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Способ</w:t>
            </w:r>
            <w:r>
              <w:rPr>
                <w:rFonts w:ascii="Trebuchet MS" w:hAnsi="Trebuchet MS"/>
                <w:i/>
                <w:spacing w:val="27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решения.</w:t>
            </w:r>
          </w:p>
          <w:p>
            <w:pPr>
              <w:pStyle w:val="TableParagraph"/>
              <w:spacing w:line="182" w:lineRule="auto" w:before="45"/>
              <w:ind w:left="113" w:right="101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Провести химический эксперимент и экспериментально доказать возможность вытес-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нения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менее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активных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галогенов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более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активными</w:t>
            </w:r>
          </w:p>
        </w:tc>
      </w:tr>
    </w:tbl>
    <w:p>
      <w:pPr>
        <w:pStyle w:val="BodyText"/>
        <w:spacing w:before="1"/>
        <w:rPr>
          <w:rFonts w:ascii="Tahoma"/>
          <w:b/>
          <w:sz w:val="14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403" w:hRule="atLeast"/>
        </w:trPr>
        <w:tc>
          <w:tcPr>
            <w:tcW w:w="9344" w:type="dxa"/>
          </w:tcPr>
          <w:p>
            <w:pPr>
              <w:pStyle w:val="TableParagraph"/>
              <w:spacing w:before="54"/>
              <w:ind w:left="113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Этап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урока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3.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Применение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знаний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в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новой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ситуации</w:t>
            </w:r>
          </w:p>
        </w:tc>
      </w:tr>
      <w:tr>
        <w:trPr>
          <w:trHeight w:val="7123" w:hRule="atLeast"/>
        </w:trPr>
        <w:tc>
          <w:tcPr>
            <w:tcW w:w="9344" w:type="dxa"/>
          </w:tcPr>
          <w:p>
            <w:pPr>
              <w:pStyle w:val="TableParagraph"/>
              <w:spacing w:line="182" w:lineRule="auto" w:before="94"/>
              <w:ind w:left="113" w:right="4464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Предполагаемая продолжительность: 25 мин.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Педагогическая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учителя: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362" w:val="left" w:leader="none"/>
              </w:tabs>
              <w:spacing w:line="182" w:lineRule="auto" w:before="0" w:after="0"/>
              <w:ind w:left="113" w:right="101" w:firstLine="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Учитель</w:t>
            </w:r>
            <w:r>
              <w:rPr>
                <w:spacing w:val="-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ведёт</w:t>
            </w:r>
            <w:r>
              <w:rPr>
                <w:spacing w:val="-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фронтальную</w:t>
            </w:r>
            <w:r>
              <w:rPr>
                <w:spacing w:val="-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беседу,</w:t>
            </w:r>
            <w:r>
              <w:rPr>
                <w:spacing w:val="-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-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которой</w:t>
            </w:r>
            <w:r>
              <w:rPr>
                <w:spacing w:val="-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обсуждаются</w:t>
            </w:r>
            <w:r>
              <w:rPr>
                <w:spacing w:val="-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основные</w:t>
            </w:r>
            <w:r>
              <w:rPr>
                <w:spacing w:val="-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вопросы:</w:t>
            </w:r>
            <w:r>
              <w:rPr>
                <w:spacing w:val="-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поло-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spacing w:val="-3"/>
                <w:w w:val="85"/>
                <w:sz w:val="24"/>
              </w:rPr>
              <w:t>жение галогенов в Периодической </w:t>
            </w:r>
            <w:r>
              <w:rPr>
                <w:spacing w:val="-2"/>
                <w:w w:val="85"/>
                <w:sz w:val="24"/>
              </w:rPr>
              <w:t>системе; изменение радиусов атомов галогенов, изме-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нение их неметаллических свойств; сравнительная электроотрицательность галогенов,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spacing w:val="-3"/>
                <w:w w:val="85"/>
                <w:sz w:val="24"/>
              </w:rPr>
              <w:t>окислительные</w:t>
            </w:r>
            <w:r>
              <w:rPr>
                <w:spacing w:val="-10"/>
                <w:w w:val="85"/>
                <w:sz w:val="24"/>
              </w:rPr>
              <w:t> </w:t>
            </w:r>
            <w:r>
              <w:rPr>
                <w:spacing w:val="-3"/>
                <w:w w:val="85"/>
                <w:sz w:val="24"/>
              </w:rPr>
              <w:t>свойства,</w:t>
            </w:r>
            <w:r>
              <w:rPr>
                <w:spacing w:val="-10"/>
                <w:w w:val="85"/>
                <w:sz w:val="24"/>
              </w:rPr>
              <w:t> </w:t>
            </w:r>
            <w:r>
              <w:rPr>
                <w:spacing w:val="-3"/>
                <w:w w:val="85"/>
                <w:sz w:val="24"/>
              </w:rPr>
              <w:t>тип</w:t>
            </w:r>
            <w:r>
              <w:rPr>
                <w:spacing w:val="-10"/>
                <w:w w:val="85"/>
                <w:sz w:val="24"/>
              </w:rPr>
              <w:t> </w:t>
            </w:r>
            <w:r>
              <w:rPr>
                <w:spacing w:val="-3"/>
                <w:w w:val="85"/>
                <w:sz w:val="24"/>
              </w:rPr>
              <w:t>кристаллической</w:t>
            </w:r>
            <w:r>
              <w:rPr>
                <w:spacing w:val="-9"/>
                <w:w w:val="85"/>
                <w:sz w:val="24"/>
              </w:rPr>
              <w:t> </w:t>
            </w:r>
            <w:r>
              <w:rPr>
                <w:spacing w:val="-2"/>
                <w:w w:val="85"/>
                <w:sz w:val="24"/>
              </w:rPr>
              <w:t>решётки,</w:t>
            </w:r>
            <w:r>
              <w:rPr>
                <w:spacing w:val="-10"/>
                <w:w w:val="85"/>
                <w:sz w:val="24"/>
              </w:rPr>
              <w:t> </w:t>
            </w:r>
            <w:r>
              <w:rPr>
                <w:spacing w:val="-2"/>
                <w:w w:val="85"/>
                <w:sz w:val="24"/>
              </w:rPr>
              <w:t>агрегатное</w:t>
            </w:r>
            <w:r>
              <w:rPr>
                <w:spacing w:val="-10"/>
                <w:w w:val="85"/>
                <w:sz w:val="24"/>
              </w:rPr>
              <w:t> </w:t>
            </w:r>
            <w:r>
              <w:rPr>
                <w:spacing w:val="-2"/>
                <w:w w:val="85"/>
                <w:sz w:val="24"/>
              </w:rPr>
              <w:t>состояние</w:t>
            </w:r>
            <w:r>
              <w:rPr>
                <w:spacing w:val="-10"/>
                <w:w w:val="85"/>
                <w:sz w:val="24"/>
              </w:rPr>
              <w:t> </w:t>
            </w:r>
            <w:r>
              <w:rPr>
                <w:spacing w:val="-2"/>
                <w:w w:val="85"/>
                <w:sz w:val="24"/>
              </w:rPr>
              <w:t>галогенов.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370" w:val="left" w:leader="none"/>
              </w:tabs>
              <w:spacing w:line="182" w:lineRule="auto" w:before="0" w:after="0"/>
              <w:ind w:left="113" w:right="101" w:firstLine="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Проводит демонстрацию физических свойств: брома и иода. Нагревание кристалли-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ка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иод</w:t>
            </w:r>
            <w:r>
              <w:rPr>
                <w:spacing w:val="2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2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пробирке.</w:t>
            </w:r>
            <w:r>
              <w:rPr>
                <w:spacing w:val="2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Знакомство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обучаемых</w:t>
            </w:r>
            <w:r>
              <w:rPr>
                <w:spacing w:val="2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</w:t>
            </w:r>
            <w:r>
              <w:rPr>
                <w:spacing w:val="2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явлением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rFonts w:ascii="Trebuchet MS" w:hAnsi="Trebuchet MS"/>
                <w:i/>
                <w:w w:val="85"/>
                <w:sz w:val="24"/>
                <w:u w:val="single"/>
              </w:rPr>
              <w:t>сублимации</w:t>
            </w:r>
            <w:r>
              <w:rPr>
                <w:w w:val="85"/>
                <w:sz w:val="24"/>
              </w:rPr>
              <w:t>.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Растворимость</w:t>
            </w:r>
            <w:r>
              <w:rPr>
                <w:spacing w:val="2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ио-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да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воде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спирте.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Демонстрация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бромной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воды.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370" w:val="left" w:leader="none"/>
              </w:tabs>
              <w:spacing w:line="182" w:lineRule="auto" w:before="0" w:after="0"/>
              <w:ind w:left="113" w:right="101" w:firstLine="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Предлагает решить экспериментальную задачу: разбавленные растворы иода и бро-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ма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очень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схожи.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Как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можно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различить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эти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растворы?</w:t>
            </w:r>
          </w:p>
          <w:p>
            <w:pPr>
              <w:pStyle w:val="TableParagraph"/>
              <w:spacing w:line="182" w:lineRule="auto"/>
              <w:ind w:left="113" w:right="10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Отмечает правильность определения иода с помощью крахмала и указывает на новый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способ, основанный на разной растворимости галогенов в воде и неполярных раство-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рителях.</w:t>
            </w:r>
          </w:p>
          <w:p>
            <w:pPr>
              <w:pStyle w:val="TableParagraph"/>
              <w:spacing w:line="182" w:lineRule="auto"/>
              <w:ind w:left="113" w:right="10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Демонстрирует растворимость брома и иода в гексане. В пробирки с бромной и йод-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ной водой наливает по 1 мл гексана. Закрывает пробирки пробкой и встряхивает. Рас-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твор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брома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гексане</w:t>
            </w:r>
            <w:r>
              <w:rPr>
                <w:spacing w:val="-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окрашивается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жёлто-коричневый</w:t>
            </w:r>
            <w:r>
              <w:rPr>
                <w:spacing w:val="-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цвет,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иода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‒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-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фиолетовый</w:t>
            </w:r>
            <w:r>
              <w:rPr>
                <w:spacing w:val="-6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цвет.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Ученики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должны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сделать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выводы.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368" w:val="left" w:leader="none"/>
              </w:tabs>
              <w:spacing w:line="182" w:lineRule="auto" w:before="0" w:after="0"/>
              <w:ind w:left="113" w:right="101" w:firstLine="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Предлагает обучаемым дать характеристику химических свойств брома и иода: с ка-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кими классами веществ они реагируют, что образуется в результате протекания реак-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ций.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Проверяет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правильность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написания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уравнений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реакций.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387" w:val="left" w:leader="none"/>
              </w:tabs>
              <w:spacing w:line="182" w:lineRule="auto" w:before="0" w:after="0"/>
              <w:ind w:left="113" w:right="101" w:firstLine="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Возвращается к проблемному вопросу. Отмечает, что химические свойства галоге-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нов значительно шире. В этом можно убедиться, проделав ряд опытов. Обращает вни-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мание на особенность проведения эксперимента: все опыты будут проводиться в од-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ном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приборе,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который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называется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«Аппарат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для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проведения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химических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реакций».</w:t>
            </w:r>
          </w:p>
        </w:tc>
      </w:tr>
    </w:tbl>
    <w:p>
      <w:pPr>
        <w:spacing w:after="0" w:line="182" w:lineRule="auto"/>
        <w:jc w:val="both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before="2"/>
        <w:rPr>
          <w:rFonts w:ascii="Tahoma"/>
          <w:b/>
          <w:sz w:val="13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5963" w:hRule="atLeast"/>
        </w:trPr>
        <w:tc>
          <w:tcPr>
            <w:tcW w:w="9344" w:type="dxa"/>
          </w:tcPr>
          <w:p>
            <w:pPr>
              <w:pStyle w:val="TableParagraph"/>
              <w:spacing w:line="180" w:lineRule="auto" w:before="97"/>
              <w:ind w:left="113" w:right="101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Описывает конструкцию прибора. Отмечает, что из-за высокой активности хлора реак-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ции протекают очень быстро, поэтому необходимо внимательно следить за протекаю-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щими</w:t>
            </w:r>
            <w:r>
              <w:rPr>
                <w:spacing w:val="-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процессами.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Демонстрирует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опыт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согласно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инструкции.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425" w:val="left" w:leader="none"/>
              </w:tabs>
              <w:spacing w:line="180" w:lineRule="auto" w:before="4" w:after="0"/>
              <w:ind w:left="113" w:right="101" w:firstLine="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Просит занести результаты эксперимента в таблицу. Проверяет правильность напи-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сания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наблюдений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уравнений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реакций.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402" w:val="left" w:leader="none"/>
              </w:tabs>
              <w:spacing w:line="180" w:lineRule="auto" w:before="3" w:after="0"/>
              <w:ind w:left="113" w:right="101" w:firstLine="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Предлагает учащимся выписать из учебника области применения галогенов и их со-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единений</w:t>
            </w:r>
            <w:r>
              <w:rPr>
                <w:spacing w:val="-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(при</w:t>
            </w:r>
            <w:r>
              <w:rPr>
                <w:spacing w:val="-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наличии</w:t>
            </w:r>
            <w:r>
              <w:rPr>
                <w:spacing w:val="-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времени).</w:t>
            </w:r>
          </w:p>
          <w:p>
            <w:pPr>
              <w:pStyle w:val="TableParagraph"/>
              <w:spacing w:line="260" w:lineRule="exact"/>
              <w:ind w:left="113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Учебная</w:t>
            </w:r>
            <w:r>
              <w:rPr>
                <w:spacing w:val="3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обучающихся: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417" w:val="left" w:leader="none"/>
              </w:tabs>
              <w:spacing w:line="180" w:lineRule="auto" w:before="20" w:after="0"/>
              <w:ind w:left="113" w:right="101" w:firstLine="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Отвечают на вопросы учителя, при необходимости корректируют ответы однокласс-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ников.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425" w:val="left" w:leader="none"/>
              </w:tabs>
              <w:spacing w:line="260" w:lineRule="exact" w:before="0" w:after="0"/>
              <w:ind w:left="424" w:right="0" w:hanging="312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Наблюдают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за</w:t>
            </w:r>
            <w:r>
              <w:rPr>
                <w:spacing w:val="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демонстрацией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опыта,</w:t>
            </w:r>
            <w:r>
              <w:rPr>
                <w:spacing w:val="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рабочих</w:t>
            </w:r>
            <w:r>
              <w:rPr>
                <w:spacing w:val="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тетрадях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делают</w:t>
            </w:r>
            <w:r>
              <w:rPr>
                <w:spacing w:val="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краткие</w:t>
            </w:r>
            <w:r>
              <w:rPr>
                <w:spacing w:val="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записи.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425" w:val="left" w:leader="none"/>
              </w:tabs>
              <w:spacing w:line="180" w:lineRule="auto" w:before="21" w:after="0"/>
              <w:ind w:left="113" w:right="101" w:firstLine="0"/>
              <w:jc w:val="both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Принимают </w:t>
            </w:r>
            <w:r>
              <w:rPr>
                <w:w w:val="90"/>
                <w:sz w:val="24"/>
              </w:rPr>
              <w:t>участие в обсуждении способа решения экспериментальной задачи,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предлагают свои способы. Наблюдают за демонстрацией опыта, убеждаются в пра-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вильном</w:t>
            </w:r>
            <w:r>
              <w:rPr>
                <w:spacing w:val="-7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отборе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способа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решения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задачи</w:t>
            </w:r>
            <w:r>
              <w:rPr>
                <w:spacing w:val="-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применением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крахмала.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Записывают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ре-</w:t>
            </w:r>
            <w:r>
              <w:rPr>
                <w:spacing w:val="-66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зультаты</w:t>
            </w:r>
            <w:r>
              <w:rPr>
                <w:spacing w:val="-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эксперимента</w:t>
            </w:r>
            <w:r>
              <w:rPr>
                <w:spacing w:val="-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-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тетради.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425" w:val="left" w:leader="none"/>
              </w:tabs>
              <w:spacing w:line="180" w:lineRule="auto" w:before="5" w:after="0"/>
              <w:ind w:left="113" w:right="101" w:firstLine="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Записывают уравнения реакций галогенов с металлами и неметаллами. Один из об-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учаемых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зачитывает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свой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вариант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ответа.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425" w:val="left" w:leader="none"/>
              </w:tabs>
              <w:spacing w:line="260" w:lineRule="exact" w:before="0" w:after="0"/>
              <w:ind w:left="424" w:right="0" w:hanging="312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Наблюдают</w:t>
            </w:r>
            <w:r>
              <w:rPr>
                <w:spacing w:val="2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за</w:t>
            </w:r>
            <w:r>
              <w:rPr>
                <w:spacing w:val="2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проведением</w:t>
            </w:r>
            <w:r>
              <w:rPr>
                <w:spacing w:val="2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эксперимента.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425" w:val="left" w:leader="none"/>
              </w:tabs>
              <w:spacing w:line="278" w:lineRule="exact" w:before="0" w:after="0"/>
              <w:ind w:left="424" w:right="0" w:hanging="312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Заносят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результаты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наблюдений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таблицу.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402" w:val="left" w:leader="none"/>
              </w:tabs>
              <w:spacing w:line="180" w:lineRule="auto" w:before="21" w:after="0"/>
              <w:ind w:left="113" w:right="100" w:firstLine="0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Записывают</w:t>
            </w:r>
            <w:r>
              <w:rPr>
                <w:spacing w:val="2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2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рабочую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тетрадь</w:t>
            </w:r>
            <w:r>
              <w:rPr>
                <w:spacing w:val="2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соединения</w:t>
            </w:r>
            <w:r>
              <w:rPr>
                <w:spacing w:val="2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их</w:t>
            </w:r>
            <w:r>
              <w:rPr>
                <w:spacing w:val="2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применение</w:t>
            </w:r>
            <w:r>
              <w:rPr>
                <w:spacing w:val="2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различных</w:t>
            </w:r>
            <w:r>
              <w:rPr>
                <w:spacing w:val="2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областях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деятельности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человека</w:t>
            </w:r>
          </w:p>
        </w:tc>
      </w:tr>
    </w:tbl>
    <w:p>
      <w:pPr>
        <w:pStyle w:val="BodyText"/>
        <w:spacing w:before="1"/>
        <w:rPr>
          <w:rFonts w:ascii="Tahoma"/>
          <w:b/>
          <w:sz w:val="14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683" w:hRule="atLeast"/>
        </w:trPr>
        <w:tc>
          <w:tcPr>
            <w:tcW w:w="9344" w:type="dxa"/>
          </w:tcPr>
          <w:p>
            <w:pPr>
              <w:pStyle w:val="TableParagraph"/>
              <w:spacing w:line="232" w:lineRule="auto" w:before="61"/>
              <w:ind w:left="113" w:right="1202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Этап</w:t>
            </w:r>
            <w:r>
              <w:rPr>
                <w:rFonts w:ascii="Tahoma" w:hAnsi="Tahoma"/>
                <w:b/>
                <w:spacing w:val="2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урока</w:t>
            </w:r>
            <w:r>
              <w:rPr>
                <w:rFonts w:ascii="Tahoma" w:hAnsi="Tahoma"/>
                <w:b/>
                <w:spacing w:val="2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4.</w:t>
            </w:r>
            <w:r>
              <w:rPr>
                <w:rFonts w:ascii="Tahoma" w:hAnsi="Tahoma"/>
                <w:b/>
                <w:spacing w:val="2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Контроль</w:t>
            </w:r>
            <w:r>
              <w:rPr>
                <w:rFonts w:ascii="Tahoma" w:hAnsi="Tahoma"/>
                <w:b/>
                <w:spacing w:val="2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усвоения,</w:t>
            </w:r>
            <w:r>
              <w:rPr>
                <w:rFonts w:ascii="Tahoma" w:hAnsi="Tahoma"/>
                <w:b/>
                <w:spacing w:val="2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обсуждение</w:t>
            </w:r>
            <w:r>
              <w:rPr>
                <w:rFonts w:ascii="Tahoma" w:hAnsi="Tahoma"/>
                <w:b/>
                <w:spacing w:val="2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допущенных</w:t>
            </w:r>
            <w:r>
              <w:rPr>
                <w:rFonts w:ascii="Tahoma" w:hAnsi="Tahoma"/>
                <w:b/>
                <w:spacing w:val="2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ошибок</w:t>
            </w:r>
            <w:r>
              <w:rPr>
                <w:rFonts w:ascii="Tahoma" w:hAnsi="Tahoma"/>
                <w:b/>
                <w:spacing w:val="-60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sz w:val="24"/>
              </w:rPr>
              <w:t>и</w:t>
            </w:r>
            <w:r>
              <w:rPr>
                <w:rFonts w:ascii="Tahoma" w:hAnsi="Tahoma"/>
                <w:b/>
                <w:spacing w:val="-11"/>
                <w:sz w:val="24"/>
              </w:rPr>
              <w:t> </w:t>
            </w:r>
            <w:r>
              <w:rPr>
                <w:rFonts w:ascii="Tahoma" w:hAnsi="Tahoma"/>
                <w:b/>
                <w:sz w:val="24"/>
              </w:rPr>
              <w:t>их</w:t>
            </w:r>
            <w:r>
              <w:rPr>
                <w:rFonts w:ascii="Tahoma" w:hAnsi="Tahoma"/>
                <w:b/>
                <w:spacing w:val="-10"/>
                <w:sz w:val="24"/>
              </w:rPr>
              <w:t> </w:t>
            </w:r>
            <w:r>
              <w:rPr>
                <w:rFonts w:ascii="Tahoma" w:hAnsi="Tahoma"/>
                <w:b/>
                <w:sz w:val="24"/>
              </w:rPr>
              <w:t>коррекция</w:t>
            </w:r>
          </w:p>
        </w:tc>
      </w:tr>
      <w:tr>
        <w:trPr>
          <w:trHeight w:val="1803" w:hRule="atLeast"/>
        </w:trPr>
        <w:tc>
          <w:tcPr>
            <w:tcW w:w="9344" w:type="dxa"/>
          </w:tcPr>
          <w:p>
            <w:pPr>
              <w:pStyle w:val="TableParagraph"/>
              <w:spacing w:line="182" w:lineRule="auto" w:before="94"/>
              <w:ind w:left="113" w:right="4589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Предполагаемая продолжительность: 6 мин.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Педагогическая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учителя:</w:t>
            </w:r>
          </w:p>
          <w:p>
            <w:pPr>
              <w:pStyle w:val="TableParagraph"/>
              <w:spacing w:line="182" w:lineRule="auto"/>
              <w:ind w:left="113" w:right="105"/>
              <w:jc w:val="both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организует обсуждение результатов урока, наводящими </w:t>
            </w:r>
            <w:r>
              <w:rPr>
                <w:spacing w:val="-4"/>
                <w:w w:val="90"/>
                <w:sz w:val="24"/>
              </w:rPr>
              <w:t>вопросами помогает выявить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spacing w:val="-3"/>
                <w:w w:val="85"/>
                <w:sz w:val="24"/>
              </w:rPr>
              <w:t>причинно-следственные связи между строением </w:t>
            </w:r>
            <w:r>
              <w:rPr>
                <w:spacing w:val="-2"/>
                <w:w w:val="85"/>
                <w:sz w:val="24"/>
              </w:rPr>
              <w:t>галогенов и их химической активностью.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Учебная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-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обучающихся:</w:t>
            </w:r>
          </w:p>
          <w:p>
            <w:pPr>
              <w:pStyle w:val="TableParagraph"/>
              <w:spacing w:line="288" w:lineRule="exact"/>
              <w:ind w:left="113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делают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выводы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химической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активности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галогенов</w:t>
            </w:r>
          </w:p>
        </w:tc>
      </w:tr>
    </w:tbl>
    <w:p>
      <w:pPr>
        <w:pStyle w:val="BodyText"/>
        <w:spacing w:before="1"/>
        <w:rPr>
          <w:rFonts w:ascii="Tahoma"/>
          <w:b/>
          <w:sz w:val="14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403" w:hRule="atLeast"/>
        </w:trPr>
        <w:tc>
          <w:tcPr>
            <w:tcW w:w="9344" w:type="dxa"/>
          </w:tcPr>
          <w:p>
            <w:pPr>
              <w:pStyle w:val="TableParagraph"/>
              <w:spacing w:before="54"/>
              <w:ind w:left="113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Этап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урока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5.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Информация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о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домашнем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задании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и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рефлексия</w:t>
            </w:r>
          </w:p>
        </w:tc>
      </w:tr>
      <w:tr>
        <w:trPr>
          <w:trHeight w:val="4603" w:hRule="atLeast"/>
        </w:trPr>
        <w:tc>
          <w:tcPr>
            <w:tcW w:w="9344" w:type="dxa"/>
          </w:tcPr>
          <w:p>
            <w:pPr>
              <w:pStyle w:val="TableParagraph"/>
              <w:spacing w:line="182" w:lineRule="auto" w:before="94"/>
              <w:ind w:left="113" w:right="3028"/>
              <w:rPr>
                <w:sz w:val="24"/>
              </w:rPr>
            </w:pPr>
            <w:r>
              <w:rPr>
                <w:w w:val="85"/>
                <w:sz w:val="24"/>
              </w:rPr>
              <w:t>Предполагаемая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продолжительность: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6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мин.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Педагогическая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учителя:</w:t>
            </w:r>
          </w:p>
          <w:p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w w:val="85"/>
                <w:sz w:val="24"/>
              </w:rPr>
              <w:t>информирует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домашнем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задании,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даёт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комментарий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его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выполнению;</w:t>
            </w:r>
          </w:p>
          <w:p>
            <w:pPr>
              <w:pStyle w:val="TableParagraph"/>
              <w:spacing w:line="182" w:lineRule="auto" w:before="19"/>
              <w:ind w:left="113"/>
              <w:rPr>
                <w:sz w:val="24"/>
              </w:rPr>
            </w:pPr>
            <w:r>
              <w:rPr>
                <w:w w:val="85"/>
                <w:sz w:val="24"/>
              </w:rPr>
              <w:t>предлагает</w:t>
            </w:r>
            <w:r>
              <w:rPr>
                <w:spacing w:val="2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анкету</w:t>
            </w:r>
            <w:r>
              <w:rPr>
                <w:spacing w:val="2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рефлексии</w:t>
            </w:r>
            <w:r>
              <w:rPr>
                <w:spacing w:val="2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</w:t>
            </w:r>
            <w:r>
              <w:rPr>
                <w:spacing w:val="2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уроку</w:t>
            </w:r>
            <w:r>
              <w:rPr>
                <w:spacing w:val="2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2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предлагает</w:t>
            </w:r>
            <w:r>
              <w:rPr>
                <w:spacing w:val="2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рассчитать</w:t>
            </w:r>
            <w:r>
              <w:rPr>
                <w:spacing w:val="2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«Индивидуальный</w:t>
            </w:r>
            <w:r>
              <w:rPr>
                <w:spacing w:val="2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ин-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декс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качества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урока»;</w:t>
            </w:r>
          </w:p>
          <w:p>
            <w:pPr>
              <w:pStyle w:val="TableParagraph"/>
              <w:spacing w:line="182" w:lineRule="auto"/>
              <w:ind w:left="113"/>
              <w:rPr>
                <w:sz w:val="24"/>
              </w:rPr>
            </w:pPr>
            <w:r>
              <w:rPr>
                <w:w w:val="85"/>
                <w:sz w:val="24"/>
              </w:rPr>
              <w:t>подводит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рефлексивную</w:t>
            </w:r>
            <w:r>
              <w:rPr>
                <w:spacing w:val="3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статистику</w:t>
            </w:r>
            <w:r>
              <w:rPr>
                <w:spacing w:val="3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урока</w:t>
            </w:r>
            <w:r>
              <w:rPr>
                <w:spacing w:val="3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</w:t>
            </w:r>
            <w:r>
              <w:rPr>
                <w:spacing w:val="3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количеству</w:t>
            </w:r>
            <w:r>
              <w:rPr>
                <w:spacing w:val="3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учеников,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</w:t>
            </w:r>
            <w:r>
              <w:rPr>
                <w:spacing w:val="3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которых</w:t>
            </w:r>
            <w:r>
              <w:rPr>
                <w:spacing w:val="3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индекс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качества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выше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значения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5;</w:t>
            </w:r>
          </w:p>
          <w:p>
            <w:pPr>
              <w:pStyle w:val="TableParagraph"/>
              <w:spacing w:line="182" w:lineRule="auto"/>
              <w:ind w:left="113"/>
              <w:rPr>
                <w:sz w:val="24"/>
              </w:rPr>
            </w:pPr>
            <w:r>
              <w:rPr>
                <w:w w:val="85"/>
                <w:sz w:val="24"/>
              </w:rPr>
              <w:t>демонстрирует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запись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проблемного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вопроса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цели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урока,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спрашивает: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«Как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думае-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те,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решён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ли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проблемный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вопрос,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достигнута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ли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цель?»</w:t>
            </w:r>
          </w:p>
          <w:p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w w:val="85"/>
                <w:sz w:val="24"/>
              </w:rPr>
              <w:t>Учебная</w:t>
            </w:r>
            <w:r>
              <w:rPr>
                <w:spacing w:val="3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обучающихся:</w:t>
            </w:r>
          </w:p>
          <w:p>
            <w:pPr>
              <w:pStyle w:val="TableParagraph"/>
              <w:spacing w:line="182" w:lineRule="auto" w:before="18"/>
              <w:ind w:left="113" w:right="1202"/>
              <w:rPr>
                <w:sz w:val="24"/>
              </w:rPr>
            </w:pPr>
            <w:r>
              <w:rPr>
                <w:w w:val="85"/>
                <w:sz w:val="24"/>
              </w:rPr>
              <w:t>задают</w:t>
            </w:r>
            <w:r>
              <w:rPr>
                <w:spacing w:val="1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уточняющие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вопросы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</w:t>
            </w:r>
            <w:r>
              <w:rPr>
                <w:spacing w:val="1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выполнении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домашнего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задания;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рассчитывают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«Индивидуальный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индекс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качества</w:t>
            </w:r>
            <w:r>
              <w:rPr>
                <w:spacing w:val="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урока»;</w:t>
            </w:r>
          </w:p>
          <w:p>
            <w:pPr>
              <w:pStyle w:val="TableParagraph"/>
              <w:spacing w:line="182" w:lineRule="auto"/>
              <w:ind w:left="113"/>
              <w:rPr>
                <w:sz w:val="24"/>
              </w:rPr>
            </w:pPr>
            <w:r>
              <w:rPr>
                <w:w w:val="85"/>
                <w:sz w:val="24"/>
              </w:rPr>
              <w:t>определяют</w:t>
            </w:r>
            <w:r>
              <w:rPr>
                <w:spacing w:val="1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степень</w:t>
            </w:r>
            <w:r>
              <w:rPr>
                <w:spacing w:val="1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соответствия</w:t>
            </w:r>
            <w:r>
              <w:rPr>
                <w:spacing w:val="1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поставленной</w:t>
            </w:r>
            <w:r>
              <w:rPr>
                <w:spacing w:val="1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цели</w:t>
            </w:r>
            <w:r>
              <w:rPr>
                <w:spacing w:val="1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1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результатов</w:t>
            </w:r>
            <w:r>
              <w:rPr>
                <w:spacing w:val="1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деятельности;</w:t>
            </w:r>
            <w:r>
              <w:rPr>
                <w:spacing w:val="1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сте-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пень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своего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продвижения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цели;</w:t>
            </w:r>
          </w:p>
          <w:p>
            <w:pPr>
              <w:pStyle w:val="TableParagraph"/>
              <w:spacing w:line="182" w:lineRule="auto"/>
              <w:ind w:left="113" w:right="94"/>
              <w:rPr>
                <w:sz w:val="24"/>
              </w:rPr>
            </w:pPr>
            <w:r>
              <w:rPr>
                <w:w w:val="85"/>
                <w:sz w:val="24"/>
              </w:rPr>
              <w:t>высказывают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оценочные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суждения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соотносят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результаты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своей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деятельности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целью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урока.</w:t>
            </w:r>
          </w:p>
        </w:tc>
      </w:tr>
    </w:tbl>
    <w:p>
      <w:pPr>
        <w:spacing w:after="0" w:line="182" w:lineRule="auto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spacing w:line="272" w:lineRule="exact" w:before="105"/>
        <w:ind w:left="454" w:right="0" w:firstLine="0"/>
        <w:jc w:val="both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9E0B0F"/>
          <w:w w:val="90"/>
          <w:sz w:val="24"/>
        </w:rPr>
        <w:t>Материалы</w:t>
      </w:r>
      <w:r>
        <w:rPr>
          <w:rFonts w:ascii="Tahoma" w:hAnsi="Tahoma"/>
          <w:b/>
          <w:color w:val="9E0B0F"/>
          <w:spacing w:val="11"/>
          <w:w w:val="90"/>
          <w:sz w:val="24"/>
        </w:rPr>
        <w:t> </w:t>
      </w:r>
      <w:r>
        <w:rPr>
          <w:rFonts w:ascii="Tahoma" w:hAnsi="Tahoma"/>
          <w:b/>
          <w:color w:val="9E0B0F"/>
          <w:w w:val="90"/>
          <w:sz w:val="24"/>
        </w:rPr>
        <w:t>для</w:t>
      </w:r>
      <w:r>
        <w:rPr>
          <w:rFonts w:ascii="Tahoma" w:hAnsi="Tahoma"/>
          <w:b/>
          <w:color w:val="9E0B0F"/>
          <w:spacing w:val="11"/>
          <w:w w:val="90"/>
          <w:sz w:val="24"/>
        </w:rPr>
        <w:t> </w:t>
      </w:r>
      <w:r>
        <w:rPr>
          <w:rFonts w:ascii="Tahoma" w:hAnsi="Tahoma"/>
          <w:b/>
          <w:color w:val="9E0B0F"/>
          <w:w w:val="90"/>
          <w:sz w:val="24"/>
        </w:rPr>
        <w:t>подготовки</w:t>
      </w:r>
      <w:r>
        <w:rPr>
          <w:rFonts w:ascii="Tahoma" w:hAnsi="Tahoma"/>
          <w:b/>
          <w:color w:val="9E0B0F"/>
          <w:spacing w:val="11"/>
          <w:w w:val="90"/>
          <w:sz w:val="24"/>
        </w:rPr>
        <w:t> </w:t>
      </w:r>
      <w:r>
        <w:rPr>
          <w:rFonts w:ascii="Tahoma" w:hAnsi="Tahoma"/>
          <w:b/>
          <w:color w:val="9E0B0F"/>
          <w:w w:val="90"/>
          <w:sz w:val="24"/>
        </w:rPr>
        <w:t>к</w:t>
      </w:r>
      <w:r>
        <w:rPr>
          <w:rFonts w:ascii="Tahoma" w:hAnsi="Tahoma"/>
          <w:b/>
          <w:color w:val="9E0B0F"/>
          <w:spacing w:val="11"/>
          <w:w w:val="90"/>
          <w:sz w:val="24"/>
        </w:rPr>
        <w:t> </w:t>
      </w:r>
      <w:r>
        <w:rPr>
          <w:rFonts w:ascii="Tahoma" w:hAnsi="Tahoma"/>
          <w:b/>
          <w:color w:val="9E0B0F"/>
          <w:w w:val="90"/>
          <w:sz w:val="24"/>
        </w:rPr>
        <w:t>уроку</w:t>
      </w:r>
    </w:p>
    <w:p>
      <w:pPr>
        <w:pStyle w:val="BodyText"/>
        <w:spacing w:line="306" w:lineRule="exact"/>
        <w:ind w:left="454"/>
        <w:jc w:val="both"/>
      </w:pPr>
      <w:r>
        <w:rPr>
          <w:w w:val="85"/>
        </w:rPr>
        <w:t>Инструкция</w:t>
      </w:r>
      <w:r>
        <w:rPr>
          <w:spacing w:val="9"/>
          <w:w w:val="85"/>
        </w:rPr>
        <w:t> </w:t>
      </w:r>
      <w:r>
        <w:rPr>
          <w:w w:val="85"/>
        </w:rPr>
        <w:t>к</w:t>
      </w:r>
      <w:r>
        <w:rPr>
          <w:spacing w:val="9"/>
          <w:w w:val="85"/>
        </w:rPr>
        <w:t> </w:t>
      </w:r>
      <w:r>
        <w:rPr>
          <w:w w:val="85"/>
        </w:rPr>
        <w:t>демонстрационному</w:t>
      </w:r>
      <w:r>
        <w:rPr>
          <w:spacing w:val="9"/>
          <w:w w:val="85"/>
        </w:rPr>
        <w:t> </w:t>
      </w:r>
      <w:r>
        <w:rPr>
          <w:w w:val="85"/>
        </w:rPr>
        <w:t>опыту</w:t>
      </w:r>
      <w:r>
        <w:rPr>
          <w:spacing w:val="9"/>
          <w:w w:val="85"/>
        </w:rPr>
        <w:t> </w:t>
      </w:r>
      <w:r>
        <w:rPr>
          <w:w w:val="85"/>
        </w:rPr>
        <w:t>«Галогены».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180" w:lineRule="auto" w:before="20" w:after="0"/>
        <w:ind w:left="737" w:right="415" w:hanging="227"/>
        <w:jc w:val="both"/>
        <w:rPr>
          <w:sz w:val="24"/>
        </w:rPr>
      </w:pPr>
      <w:r>
        <w:rPr>
          <w:w w:val="85"/>
          <w:sz w:val="24"/>
        </w:rPr>
        <w:t>В колбу-реактор помещают 6―7 г дихромата калия, в воронку приливают концен-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трированную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соляную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кислоту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объёмом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10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мл.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180" w:lineRule="auto" w:before="3" w:after="0"/>
        <w:ind w:left="737" w:right="415" w:hanging="227"/>
        <w:jc w:val="both"/>
        <w:rPr>
          <w:sz w:val="24"/>
        </w:rPr>
      </w:pPr>
      <w:r>
        <w:rPr>
          <w:w w:val="85"/>
          <w:sz w:val="24"/>
        </w:rPr>
        <w:t>Первый поглотительный сосуд заполняют раствором красителя, например лакму-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сом.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180" w:lineRule="auto" w:before="3" w:after="0"/>
        <w:ind w:left="737" w:right="415" w:hanging="227"/>
        <w:jc w:val="both"/>
        <w:rPr>
          <w:sz w:val="24"/>
        </w:rPr>
      </w:pPr>
      <w:r>
        <w:rPr>
          <w:w w:val="90"/>
          <w:sz w:val="24"/>
        </w:rPr>
        <w:t>Во второй сосуд наливают 5%-ный раствор бромида калия, в третий — 2%-ный</w:t>
      </w:r>
      <w:r>
        <w:rPr>
          <w:spacing w:val="1"/>
          <w:w w:val="90"/>
          <w:sz w:val="24"/>
        </w:rPr>
        <w:t> </w:t>
      </w:r>
      <w:r>
        <w:rPr>
          <w:w w:val="85"/>
          <w:sz w:val="24"/>
        </w:rPr>
        <w:t>раствор иодида калия и добавляют каплю очень разбавленного крахмального клей-</w:t>
      </w:r>
      <w:r>
        <w:rPr>
          <w:spacing w:val="-62"/>
          <w:w w:val="85"/>
          <w:sz w:val="24"/>
        </w:rPr>
        <w:t> </w:t>
      </w:r>
      <w:r>
        <w:rPr>
          <w:sz w:val="24"/>
        </w:rPr>
        <w:t>стера.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180" w:lineRule="auto" w:before="4" w:after="0"/>
        <w:ind w:left="737" w:right="415" w:hanging="227"/>
        <w:jc w:val="both"/>
        <w:rPr>
          <w:sz w:val="24"/>
        </w:rPr>
      </w:pPr>
      <w:r>
        <w:rPr>
          <w:w w:val="85"/>
          <w:sz w:val="24"/>
        </w:rPr>
        <w:t>В четвёртый поглотительный сосуд раствор хлорида железа (II), полученный рас-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творением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порошка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железа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10%-ной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соляной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кислоте.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180" w:lineRule="auto" w:before="3" w:after="0"/>
        <w:ind w:left="737" w:right="415" w:hanging="227"/>
        <w:jc w:val="both"/>
        <w:rPr>
          <w:sz w:val="24"/>
        </w:rPr>
      </w:pPr>
      <w:r>
        <w:rPr>
          <w:w w:val="90"/>
          <w:sz w:val="24"/>
        </w:rPr>
        <w:t>Пятый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шестой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сосуды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заполняют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соответственно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5%-ным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раствором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щелочи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66"/>
          <w:w w:val="90"/>
          <w:sz w:val="24"/>
        </w:rPr>
        <w:t> </w:t>
      </w:r>
      <w:r>
        <w:rPr>
          <w:w w:val="95"/>
          <w:sz w:val="24"/>
        </w:rPr>
        <w:t>активированным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углём.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180" w:lineRule="auto" w:before="3" w:after="0"/>
        <w:ind w:left="737" w:right="415" w:hanging="227"/>
        <w:jc w:val="both"/>
        <w:rPr>
          <w:sz w:val="24"/>
        </w:rPr>
      </w:pPr>
      <w:r>
        <w:rPr/>
        <w:pict>
          <v:group style="position:absolute;margin-left:57.557999pt;margin-top:144.858612pt;width:466.75pt;height:252.3pt;mso-position-horizontal-relative:page;mso-position-vertical-relative:paragraph;z-index:-21922816" coordorigin="1151,2897" coordsize="9335,5046">
            <v:rect style="position:absolute;left:1151;top:3310;width:9335;height:4633" filled="true" fillcolor="#dee5f3" stroked="false">
              <v:fill type="solid"/>
            </v:rect>
            <v:shape style="position:absolute;left:1474;top:3430;width:5601;height:854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Tahoma" w:hAnsi="Tahoma"/>
                        <w:b/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Материалы</w:t>
                    </w:r>
                    <w:r>
                      <w:rPr>
                        <w:rFonts w:ascii="Tahoma" w:hAnsi="Tahoma"/>
                        <w:b/>
                        <w:spacing w:val="22"/>
                        <w:w w:val="90"/>
                        <w:sz w:val="24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для</w:t>
                    </w:r>
                    <w:r>
                      <w:rPr>
                        <w:rFonts w:ascii="Tahoma" w:hAnsi="Tahoma"/>
                        <w:b/>
                        <w:spacing w:val="22"/>
                        <w:w w:val="90"/>
                        <w:sz w:val="24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копирования</w:t>
                    </w:r>
                  </w:p>
                  <w:p>
                    <w:pPr>
                      <w:spacing w:line="308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85"/>
                        <w:sz w:val="24"/>
                      </w:rPr>
                      <w:t>Таблица</w:t>
                    </w:r>
                    <w:r>
                      <w:rPr>
                        <w:spacing w:val="-7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результатов</w:t>
                    </w:r>
                    <w:r>
                      <w:rPr>
                        <w:spacing w:val="-6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наблюдений</w:t>
                    </w:r>
                  </w:p>
                  <w:p>
                    <w:pPr>
                      <w:spacing w:line="280" w:lineRule="exact" w:before="0"/>
                      <w:ind w:left="309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85"/>
                        <w:sz w:val="24"/>
                      </w:rPr>
                      <w:t>Результаты</w:t>
                    </w:r>
                    <w:r>
                      <w:rPr>
                        <w:spacing w:val="13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наблюдений</w:t>
                    </w:r>
                  </w:p>
                </w:txbxContent>
              </v:textbox>
              <w10:wrap type="none"/>
            </v:shape>
            <v:shape style="position:absolute;left:1474;top:7173;width:8695;height:570" type="#_x0000_t202" filled="false" stroked="false">
              <v:textbox inset="0,0,0,0">
                <w:txbxContent>
                  <w:p>
                    <w:pPr>
                      <w:spacing w:line="182" w:lineRule="auto" w:before="25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85"/>
                        <w:sz w:val="24"/>
                      </w:rPr>
                      <w:t>Анкета</w:t>
                    </w:r>
                    <w:r>
                      <w:rPr>
                        <w:spacing w:val="20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для</w:t>
                    </w:r>
                    <w:r>
                      <w:rPr>
                        <w:spacing w:val="21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расчёта</w:t>
                    </w:r>
                    <w:r>
                      <w:rPr>
                        <w:spacing w:val="21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«Индивидуального</w:t>
                    </w:r>
                    <w:r>
                      <w:rPr>
                        <w:spacing w:val="21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индекса</w:t>
                    </w:r>
                    <w:r>
                      <w:rPr>
                        <w:spacing w:val="21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качества</w:t>
                    </w:r>
                    <w:r>
                      <w:rPr>
                        <w:spacing w:val="21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урока»</w:t>
                    </w:r>
                    <w:r>
                      <w:rPr>
                        <w:spacing w:val="21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приведена</w:t>
                    </w:r>
                    <w:r>
                      <w:rPr>
                        <w:spacing w:val="21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в</w:t>
                    </w:r>
                    <w:r>
                      <w:rPr>
                        <w:spacing w:val="21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опи-</w:t>
                    </w:r>
                    <w:r>
                      <w:rPr>
                        <w:spacing w:val="-61"/>
                        <w:w w:val="85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сании</w:t>
                    </w:r>
                    <w:r>
                      <w:rPr>
                        <w:spacing w:val="-9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методологии</w:t>
                    </w:r>
                    <w:r>
                      <w:rPr>
                        <w:spacing w:val="-9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пособия.</w:t>
                    </w:r>
                  </w:p>
                </w:txbxContent>
              </v:textbox>
              <w10:wrap type="none"/>
            </v:shape>
            <v:shape style="position:absolute;left:1151;top:2897;width:9335;height:413" type="#_x0000_t202" filled="true" fillcolor="#006db0" stroked="false">
              <v:textbox inset="0,0,0,0">
                <w:txbxContent>
                  <w:p>
                    <w:pPr>
                      <w:spacing w:before="59"/>
                      <w:ind w:left="340" w:right="0" w:firstLine="0"/>
                      <w:jc w:val="left"/>
                      <w:rPr>
                        <w:rFonts w:ascii="Tahoma" w:hAnsi="Tahoma"/>
                        <w:b/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color w:val="FFFFFF"/>
                        <w:w w:val="95"/>
                        <w:sz w:val="24"/>
                      </w:rPr>
                      <w:t>ПОМОЩЬ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9"/>
                        <w:w w:val="95"/>
                        <w:sz w:val="24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FFFFFF"/>
                        <w:w w:val="95"/>
                        <w:sz w:val="24"/>
                      </w:rPr>
                      <w:t>УЧИТЕЛЮ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w w:val="90"/>
          <w:sz w:val="24"/>
        </w:rPr>
        <w:t>В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колбу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приливают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соляную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кислоту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нагревают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смесь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электрической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плитке</w:t>
      </w:r>
      <w:r>
        <w:rPr>
          <w:spacing w:val="-66"/>
          <w:w w:val="90"/>
          <w:sz w:val="24"/>
        </w:rPr>
        <w:t> </w:t>
      </w:r>
      <w:r>
        <w:rPr>
          <w:spacing w:val="-1"/>
          <w:w w:val="90"/>
          <w:sz w:val="24"/>
        </w:rPr>
        <w:t>или</w:t>
      </w:r>
      <w:r>
        <w:rPr>
          <w:spacing w:val="-3"/>
          <w:w w:val="90"/>
          <w:sz w:val="24"/>
        </w:rPr>
        <w:t> </w:t>
      </w:r>
      <w:r>
        <w:rPr>
          <w:spacing w:val="-1"/>
          <w:w w:val="90"/>
          <w:sz w:val="24"/>
        </w:rPr>
        <w:t>спиртовке.</w:t>
      </w:r>
      <w:r>
        <w:rPr>
          <w:spacing w:val="-3"/>
          <w:w w:val="90"/>
          <w:sz w:val="24"/>
        </w:rPr>
        <w:t> </w:t>
      </w:r>
      <w:r>
        <w:rPr>
          <w:spacing w:val="-1"/>
          <w:w w:val="90"/>
          <w:sz w:val="24"/>
        </w:rPr>
        <w:t>Обращают</w:t>
      </w:r>
      <w:r>
        <w:rPr>
          <w:spacing w:val="-2"/>
          <w:w w:val="90"/>
          <w:sz w:val="24"/>
        </w:rPr>
        <w:t> </w:t>
      </w:r>
      <w:r>
        <w:rPr>
          <w:spacing w:val="-1"/>
          <w:w w:val="90"/>
          <w:sz w:val="24"/>
        </w:rPr>
        <w:t>внимание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цвет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выделяющегося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хлора.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Постепенно</w:t>
      </w:r>
      <w:r>
        <w:rPr>
          <w:spacing w:val="-66"/>
          <w:w w:val="90"/>
          <w:sz w:val="24"/>
        </w:rPr>
        <w:t> </w:t>
      </w:r>
      <w:r>
        <w:rPr>
          <w:w w:val="85"/>
          <w:sz w:val="24"/>
        </w:rPr>
        <w:t>колба заполняется хлором и в поглотительных склянках происходит обесцвечива-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ние</w:t>
      </w:r>
      <w:r>
        <w:rPr>
          <w:spacing w:val="45"/>
          <w:w w:val="90"/>
          <w:sz w:val="24"/>
        </w:rPr>
        <w:t> </w:t>
      </w:r>
      <w:r>
        <w:rPr>
          <w:w w:val="90"/>
          <w:sz w:val="24"/>
        </w:rPr>
        <w:t>раствора</w:t>
      </w:r>
      <w:r>
        <w:rPr>
          <w:spacing w:val="46"/>
          <w:w w:val="90"/>
          <w:sz w:val="24"/>
        </w:rPr>
        <w:t> </w:t>
      </w:r>
      <w:r>
        <w:rPr>
          <w:w w:val="90"/>
          <w:sz w:val="24"/>
        </w:rPr>
        <w:t>красителя,</w:t>
      </w:r>
      <w:r>
        <w:rPr>
          <w:spacing w:val="46"/>
          <w:w w:val="90"/>
          <w:sz w:val="24"/>
        </w:rPr>
        <w:t> </w:t>
      </w:r>
      <w:r>
        <w:rPr>
          <w:w w:val="90"/>
          <w:sz w:val="24"/>
        </w:rPr>
        <w:t>появление</w:t>
      </w:r>
      <w:r>
        <w:rPr>
          <w:spacing w:val="46"/>
          <w:w w:val="90"/>
          <w:sz w:val="24"/>
        </w:rPr>
        <w:t> </w:t>
      </w:r>
      <w:r>
        <w:rPr>
          <w:w w:val="90"/>
          <w:sz w:val="24"/>
        </w:rPr>
        <w:t>жёлтой</w:t>
      </w:r>
      <w:r>
        <w:rPr>
          <w:spacing w:val="45"/>
          <w:w w:val="90"/>
          <w:sz w:val="24"/>
        </w:rPr>
        <w:t> </w:t>
      </w:r>
      <w:r>
        <w:rPr>
          <w:w w:val="90"/>
          <w:sz w:val="24"/>
        </w:rPr>
        <w:t>окраски</w:t>
      </w:r>
      <w:r>
        <w:rPr>
          <w:spacing w:val="46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46"/>
          <w:w w:val="90"/>
          <w:sz w:val="24"/>
        </w:rPr>
        <w:t> </w:t>
      </w:r>
      <w:r>
        <w:rPr>
          <w:w w:val="90"/>
          <w:sz w:val="24"/>
        </w:rPr>
        <w:t>растворе</w:t>
      </w:r>
      <w:r>
        <w:rPr>
          <w:spacing w:val="46"/>
          <w:w w:val="90"/>
          <w:sz w:val="24"/>
        </w:rPr>
        <w:t> </w:t>
      </w:r>
      <w:r>
        <w:rPr>
          <w:w w:val="90"/>
          <w:sz w:val="24"/>
        </w:rPr>
        <w:t>бромида</w:t>
      </w:r>
      <w:r>
        <w:rPr>
          <w:spacing w:val="45"/>
          <w:w w:val="90"/>
          <w:sz w:val="24"/>
        </w:rPr>
        <w:t> </w:t>
      </w:r>
      <w:r>
        <w:rPr>
          <w:w w:val="90"/>
          <w:sz w:val="24"/>
        </w:rPr>
        <w:t>ка-</w:t>
      </w:r>
      <w:r>
        <w:rPr>
          <w:spacing w:val="-65"/>
          <w:w w:val="90"/>
          <w:sz w:val="24"/>
        </w:rPr>
        <w:t> </w:t>
      </w:r>
      <w:r>
        <w:rPr>
          <w:w w:val="90"/>
          <w:sz w:val="24"/>
        </w:rPr>
        <w:t>лия – происходит выделение брома. Раствор иодида калия приобретает синюю</w:t>
      </w:r>
      <w:r>
        <w:rPr>
          <w:spacing w:val="-66"/>
          <w:w w:val="90"/>
          <w:sz w:val="24"/>
        </w:rPr>
        <w:t> </w:t>
      </w:r>
      <w:r>
        <w:rPr>
          <w:w w:val="85"/>
          <w:sz w:val="24"/>
        </w:rPr>
        <w:t>окраску, а чуть зеленоватый раствор хлорида железа (II) становится жёлтым вслед-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ствие образования хлорида железа (III). </w:t>
      </w:r>
      <w:r>
        <w:rPr>
          <w:rFonts w:ascii="Trebuchet MS" w:hAnsi="Trebuchet MS"/>
          <w:i/>
          <w:w w:val="90"/>
          <w:sz w:val="24"/>
        </w:rPr>
        <w:t>Обратите внимание! </w:t>
      </w:r>
      <w:r>
        <w:rPr>
          <w:w w:val="90"/>
          <w:sz w:val="24"/>
        </w:rPr>
        <w:t>После наблюдения</w:t>
      </w:r>
      <w:r>
        <w:rPr>
          <w:spacing w:val="-66"/>
          <w:w w:val="90"/>
          <w:sz w:val="24"/>
        </w:rPr>
        <w:t> </w:t>
      </w:r>
      <w:r>
        <w:rPr>
          <w:w w:val="85"/>
          <w:sz w:val="24"/>
        </w:rPr>
        <w:t>целесообразно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сравнить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исходные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растворы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реагирующих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веществ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растворы,</w:t>
      </w:r>
      <w:r>
        <w:rPr>
          <w:spacing w:val="-62"/>
          <w:w w:val="85"/>
          <w:sz w:val="24"/>
        </w:rPr>
        <w:t> </w:t>
      </w:r>
      <w:r>
        <w:rPr>
          <w:spacing w:val="-1"/>
          <w:w w:val="90"/>
          <w:sz w:val="24"/>
        </w:rPr>
        <w:t>получившиеся</w:t>
      </w:r>
      <w:r>
        <w:rPr>
          <w:spacing w:val="-4"/>
          <w:w w:val="90"/>
          <w:sz w:val="24"/>
        </w:rPr>
        <w:t> </w:t>
      </w:r>
      <w:r>
        <w:rPr>
          <w:spacing w:val="-1"/>
          <w:w w:val="90"/>
          <w:sz w:val="24"/>
        </w:rPr>
        <w:t>в</w:t>
      </w:r>
      <w:r>
        <w:rPr>
          <w:spacing w:val="-4"/>
          <w:w w:val="90"/>
          <w:sz w:val="24"/>
        </w:rPr>
        <w:t> </w:t>
      </w:r>
      <w:r>
        <w:rPr>
          <w:spacing w:val="-1"/>
          <w:w w:val="90"/>
          <w:sz w:val="24"/>
        </w:rPr>
        <w:t>результате</w:t>
      </w:r>
      <w:r>
        <w:rPr>
          <w:spacing w:val="-4"/>
          <w:w w:val="90"/>
          <w:sz w:val="24"/>
        </w:rPr>
        <w:t> </w:t>
      </w:r>
      <w:r>
        <w:rPr>
          <w:spacing w:val="-1"/>
          <w:w w:val="90"/>
          <w:sz w:val="24"/>
        </w:rPr>
        <w:t>реакции.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основе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наблюдений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ученики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составляют</w:t>
      </w:r>
      <w:r>
        <w:rPr>
          <w:spacing w:val="-66"/>
          <w:w w:val="90"/>
          <w:sz w:val="24"/>
        </w:rPr>
        <w:t> </w:t>
      </w:r>
      <w:r>
        <w:rPr>
          <w:sz w:val="24"/>
        </w:rPr>
        <w:t>уравнения</w:t>
      </w:r>
      <w:r>
        <w:rPr>
          <w:spacing w:val="-18"/>
          <w:sz w:val="24"/>
        </w:rPr>
        <w:t> </w:t>
      </w:r>
      <w:r>
        <w:rPr>
          <w:sz w:val="24"/>
        </w:rPr>
        <w:t>реакций.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9"/>
        </w:rPr>
      </w:pPr>
    </w:p>
    <w:tbl>
      <w:tblPr>
        <w:tblW w:w="0" w:type="auto"/>
        <w:jc w:val="left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5"/>
        <w:gridCol w:w="1418"/>
        <w:gridCol w:w="1418"/>
        <w:gridCol w:w="1418"/>
        <w:gridCol w:w="1418"/>
      </w:tblGrid>
      <w:tr>
        <w:trPr>
          <w:trHeight w:val="394" w:hRule="atLeast"/>
        </w:trPr>
        <w:tc>
          <w:tcPr>
            <w:tcW w:w="3005" w:type="dxa"/>
            <w:vMerge w:val="restart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2" w:type="dxa"/>
            <w:gridSpan w:val="4"/>
            <w:shd w:val="clear" w:color="auto" w:fill="DEE5F3"/>
          </w:tcPr>
          <w:p>
            <w:pPr>
              <w:pStyle w:val="TableParagraph"/>
              <w:spacing w:before="63"/>
              <w:ind w:left="1685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Реагирующие</w:t>
            </w:r>
            <w:r>
              <w:rPr>
                <w:rFonts w:ascii="Tahoma" w:hAnsi="Tahoma"/>
                <w:b/>
                <w:spacing w:val="12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вещества</w:t>
            </w:r>
          </w:p>
        </w:tc>
      </w:tr>
      <w:tr>
        <w:trPr>
          <w:trHeight w:val="670" w:hRule="atLeast"/>
        </w:trPr>
        <w:tc>
          <w:tcPr>
            <w:tcW w:w="3005" w:type="dxa"/>
            <w:vMerge/>
            <w:tcBorders>
              <w:top w:val="nil"/>
            </w:tcBorders>
            <w:shd w:val="clear" w:color="auto" w:fill="DEE5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shd w:val="clear" w:color="auto" w:fill="DEE5F3"/>
          </w:tcPr>
          <w:p>
            <w:pPr>
              <w:pStyle w:val="TableParagraph"/>
              <w:spacing w:line="184" w:lineRule="auto" w:before="93"/>
              <w:ind w:left="320" w:right="295" w:firstLine="4"/>
              <w:rPr>
                <w:sz w:val="22"/>
              </w:rPr>
            </w:pPr>
            <w:r>
              <w:rPr>
                <w:w w:val="90"/>
                <w:sz w:val="22"/>
              </w:rPr>
              <w:t>Раствор</w:t>
            </w:r>
            <w:r>
              <w:rPr>
                <w:spacing w:val="-60"/>
                <w:w w:val="90"/>
                <w:sz w:val="22"/>
              </w:rPr>
              <w:t> </w:t>
            </w:r>
            <w:r>
              <w:rPr>
                <w:w w:val="85"/>
                <w:sz w:val="22"/>
              </w:rPr>
              <w:t>лакмуса</w:t>
            </w:r>
          </w:p>
        </w:tc>
        <w:tc>
          <w:tcPr>
            <w:tcW w:w="1418" w:type="dxa"/>
            <w:shd w:val="clear" w:color="auto" w:fill="DEE5F3"/>
          </w:tcPr>
          <w:p>
            <w:pPr>
              <w:pStyle w:val="TableParagraph"/>
              <w:spacing w:before="38"/>
              <w:ind w:left="507" w:right="500"/>
              <w:jc w:val="center"/>
              <w:rPr>
                <w:sz w:val="22"/>
              </w:rPr>
            </w:pPr>
            <w:r>
              <w:rPr>
                <w:sz w:val="22"/>
              </w:rPr>
              <w:t>KBr</w:t>
            </w:r>
          </w:p>
        </w:tc>
        <w:tc>
          <w:tcPr>
            <w:tcW w:w="1418" w:type="dxa"/>
            <w:shd w:val="clear" w:color="auto" w:fill="DEE5F3"/>
          </w:tcPr>
          <w:p>
            <w:pPr>
              <w:pStyle w:val="TableParagraph"/>
              <w:spacing w:before="38"/>
              <w:ind w:left="506" w:right="500"/>
              <w:jc w:val="center"/>
              <w:rPr>
                <w:sz w:val="22"/>
              </w:rPr>
            </w:pPr>
            <w:r>
              <w:rPr>
                <w:sz w:val="22"/>
              </w:rPr>
              <w:t>KI</w:t>
            </w:r>
          </w:p>
        </w:tc>
        <w:tc>
          <w:tcPr>
            <w:tcW w:w="1418" w:type="dxa"/>
            <w:shd w:val="clear" w:color="auto" w:fill="DEE5F3"/>
          </w:tcPr>
          <w:p>
            <w:pPr>
              <w:pStyle w:val="TableParagraph"/>
              <w:spacing w:before="38"/>
              <w:ind w:left="467"/>
              <w:rPr>
                <w:sz w:val="22"/>
              </w:rPr>
            </w:pPr>
            <w:r>
              <w:rPr>
                <w:sz w:val="22"/>
              </w:rPr>
              <w:t>FeCl</w:t>
            </w:r>
            <w:r>
              <w:rPr>
                <w:sz w:val="22"/>
                <w:vertAlign w:val="subscript"/>
              </w:rPr>
              <w:t>2</w:t>
            </w:r>
          </w:p>
        </w:tc>
      </w:tr>
      <w:tr>
        <w:trPr>
          <w:trHeight w:val="410" w:hRule="atLeast"/>
        </w:trPr>
        <w:tc>
          <w:tcPr>
            <w:tcW w:w="3005" w:type="dxa"/>
            <w:shd w:val="clear" w:color="auto" w:fill="DEE5F3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Цвет исходного раствора</w:t>
            </w:r>
          </w:p>
        </w:tc>
        <w:tc>
          <w:tcPr>
            <w:tcW w:w="1418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8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8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8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70" w:hRule="atLeast"/>
        </w:trPr>
        <w:tc>
          <w:tcPr>
            <w:tcW w:w="3005" w:type="dxa"/>
            <w:shd w:val="clear" w:color="auto" w:fill="DEE5F3"/>
          </w:tcPr>
          <w:p>
            <w:pPr>
              <w:pStyle w:val="TableParagraph"/>
              <w:spacing w:line="184" w:lineRule="auto" w:before="93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Цвет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раствора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после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взаимодействия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хлором</w:t>
            </w:r>
          </w:p>
        </w:tc>
        <w:tc>
          <w:tcPr>
            <w:tcW w:w="1418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8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8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8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3005" w:type="dxa"/>
            <w:shd w:val="clear" w:color="auto" w:fill="DEE5F3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Уравнения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реакций</w:t>
            </w:r>
          </w:p>
        </w:tc>
        <w:tc>
          <w:tcPr>
            <w:tcW w:w="1418" w:type="dxa"/>
            <w:shd w:val="clear" w:color="auto" w:fill="DEE5F3"/>
          </w:tcPr>
          <w:p>
            <w:pPr>
              <w:pStyle w:val="TableParagraph"/>
              <w:spacing w:before="38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—</w:t>
            </w:r>
          </w:p>
        </w:tc>
        <w:tc>
          <w:tcPr>
            <w:tcW w:w="1418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8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8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5"/>
        </w:rPr>
      </w:pPr>
    </w:p>
    <w:p>
      <w:pPr>
        <w:pStyle w:val="Heading3"/>
        <w:spacing w:line="273" w:lineRule="exact" w:before="93"/>
        <w:ind w:left="454"/>
      </w:pPr>
      <w:r>
        <w:rPr>
          <w:color w:val="9E0B0F"/>
          <w:w w:val="90"/>
        </w:rPr>
        <w:t>Теоретическое</w:t>
      </w:r>
      <w:r>
        <w:rPr>
          <w:color w:val="9E0B0F"/>
          <w:spacing w:val="28"/>
          <w:w w:val="90"/>
        </w:rPr>
        <w:t> </w:t>
      </w:r>
      <w:r>
        <w:rPr>
          <w:color w:val="9E0B0F"/>
          <w:w w:val="90"/>
        </w:rPr>
        <w:t>пояснение</w:t>
      </w:r>
    </w:p>
    <w:p>
      <w:pPr>
        <w:pStyle w:val="BodyText"/>
        <w:spacing w:line="182" w:lineRule="auto" w:before="46"/>
        <w:ind w:left="113" w:right="414" w:firstLine="340"/>
        <w:jc w:val="both"/>
      </w:pPr>
      <w:r>
        <w:rPr>
          <w:w w:val="85"/>
        </w:rPr>
        <w:t>Для получения хлора из соляной кислоты в лаборатории используют различные окис-</w:t>
      </w:r>
      <w:r>
        <w:rPr>
          <w:spacing w:val="1"/>
          <w:w w:val="85"/>
        </w:rPr>
        <w:t> </w:t>
      </w:r>
      <w:r>
        <w:rPr>
          <w:w w:val="85"/>
        </w:rPr>
        <w:t>лители ― перманганат калия, диоксид марганца, дихромат калия. Реакция между соля-</w:t>
      </w:r>
      <w:r>
        <w:rPr>
          <w:spacing w:val="1"/>
          <w:w w:val="85"/>
        </w:rPr>
        <w:t> </w:t>
      </w:r>
      <w:r>
        <w:rPr>
          <w:w w:val="85"/>
        </w:rPr>
        <w:t>ной кислотой и перманганатом калия идёт при обычной температуре, при лёгком нагре-</w:t>
      </w:r>
      <w:r>
        <w:rPr>
          <w:spacing w:val="1"/>
          <w:w w:val="85"/>
        </w:rPr>
        <w:t> </w:t>
      </w:r>
      <w:r>
        <w:rPr>
          <w:w w:val="85"/>
        </w:rPr>
        <w:t>вании с соляной кислотой взаимодействует диоксид марганца. Более сильного нагрева-</w:t>
      </w:r>
      <w:r>
        <w:rPr>
          <w:spacing w:val="1"/>
          <w:w w:val="85"/>
        </w:rPr>
        <w:t> </w:t>
      </w:r>
      <w:r>
        <w:rPr>
          <w:w w:val="90"/>
        </w:rPr>
        <w:t>ния</w:t>
      </w:r>
      <w:r>
        <w:rPr>
          <w:spacing w:val="-9"/>
          <w:w w:val="90"/>
        </w:rPr>
        <w:t> </w:t>
      </w:r>
      <w:r>
        <w:rPr>
          <w:w w:val="90"/>
        </w:rPr>
        <w:t>требует</w:t>
      </w:r>
      <w:r>
        <w:rPr>
          <w:spacing w:val="-8"/>
          <w:w w:val="90"/>
        </w:rPr>
        <w:t> </w:t>
      </w:r>
      <w:r>
        <w:rPr>
          <w:w w:val="90"/>
        </w:rPr>
        <w:t>реакция</w:t>
      </w:r>
      <w:r>
        <w:rPr>
          <w:spacing w:val="-8"/>
          <w:w w:val="90"/>
        </w:rPr>
        <w:t> </w:t>
      </w:r>
      <w:r>
        <w:rPr>
          <w:w w:val="90"/>
        </w:rPr>
        <w:t>дихромата</w:t>
      </w:r>
      <w:r>
        <w:rPr>
          <w:spacing w:val="-8"/>
          <w:w w:val="90"/>
        </w:rPr>
        <w:t> </w:t>
      </w:r>
      <w:r>
        <w:rPr>
          <w:w w:val="90"/>
        </w:rPr>
        <w:t>калия</w:t>
      </w:r>
      <w:r>
        <w:rPr>
          <w:spacing w:val="-8"/>
          <w:w w:val="90"/>
        </w:rPr>
        <w:t> </w:t>
      </w:r>
      <w:r>
        <w:rPr>
          <w:w w:val="90"/>
        </w:rPr>
        <w:t>с</w:t>
      </w:r>
      <w:r>
        <w:rPr>
          <w:spacing w:val="-9"/>
          <w:w w:val="90"/>
        </w:rPr>
        <w:t> </w:t>
      </w:r>
      <w:r>
        <w:rPr>
          <w:w w:val="90"/>
        </w:rPr>
        <w:t>соляной</w:t>
      </w:r>
      <w:r>
        <w:rPr>
          <w:spacing w:val="-8"/>
          <w:w w:val="90"/>
        </w:rPr>
        <w:t> </w:t>
      </w:r>
      <w:r>
        <w:rPr>
          <w:w w:val="90"/>
        </w:rPr>
        <w:t>кислотой.</w:t>
      </w:r>
      <w:r>
        <w:rPr>
          <w:spacing w:val="-8"/>
          <w:w w:val="90"/>
        </w:rPr>
        <w:t> </w:t>
      </w:r>
      <w:r>
        <w:rPr>
          <w:w w:val="90"/>
        </w:rPr>
        <w:t>Последняя</w:t>
      </w:r>
      <w:r>
        <w:rPr>
          <w:spacing w:val="-8"/>
          <w:w w:val="90"/>
        </w:rPr>
        <w:t> </w:t>
      </w:r>
      <w:r>
        <w:rPr>
          <w:w w:val="90"/>
        </w:rPr>
        <w:t>реакция</w:t>
      </w:r>
      <w:r>
        <w:rPr>
          <w:spacing w:val="-8"/>
          <w:w w:val="90"/>
        </w:rPr>
        <w:t> </w:t>
      </w:r>
      <w:r>
        <w:rPr>
          <w:w w:val="90"/>
        </w:rPr>
        <w:t>удобна</w:t>
      </w:r>
      <w:r>
        <w:rPr>
          <w:spacing w:val="-66"/>
          <w:w w:val="90"/>
        </w:rPr>
        <w:t> </w:t>
      </w:r>
      <w:r>
        <w:rPr>
          <w:w w:val="85"/>
        </w:rPr>
        <w:t>тем, что без нагревания она не идёт и выделение хлора прекращается. Скорость протека-</w:t>
      </w:r>
      <w:r>
        <w:rPr>
          <w:spacing w:val="-62"/>
          <w:w w:val="85"/>
        </w:rPr>
        <w:t> </w:t>
      </w:r>
      <w:r>
        <w:rPr>
          <w:w w:val="85"/>
        </w:rPr>
        <w:t>ния</w:t>
      </w:r>
      <w:r>
        <w:rPr>
          <w:spacing w:val="52"/>
          <w:w w:val="85"/>
        </w:rPr>
        <w:t> </w:t>
      </w:r>
      <w:r>
        <w:rPr>
          <w:w w:val="85"/>
        </w:rPr>
        <w:t>реакций</w:t>
      </w:r>
      <w:r>
        <w:rPr>
          <w:spacing w:val="53"/>
          <w:w w:val="85"/>
        </w:rPr>
        <w:t> </w:t>
      </w:r>
      <w:r>
        <w:rPr>
          <w:w w:val="85"/>
        </w:rPr>
        <w:t>с</w:t>
      </w:r>
      <w:r>
        <w:rPr>
          <w:spacing w:val="53"/>
          <w:w w:val="85"/>
        </w:rPr>
        <w:t> </w:t>
      </w:r>
      <w:r>
        <w:rPr>
          <w:w w:val="85"/>
        </w:rPr>
        <w:t>применением</w:t>
      </w:r>
      <w:r>
        <w:rPr>
          <w:spacing w:val="52"/>
          <w:w w:val="85"/>
        </w:rPr>
        <w:t> </w:t>
      </w:r>
      <w:r>
        <w:rPr>
          <w:w w:val="85"/>
        </w:rPr>
        <w:t>первых</w:t>
      </w:r>
      <w:r>
        <w:rPr>
          <w:spacing w:val="53"/>
          <w:w w:val="85"/>
        </w:rPr>
        <w:t> </w:t>
      </w:r>
      <w:r>
        <w:rPr>
          <w:w w:val="85"/>
        </w:rPr>
        <w:t>двух</w:t>
      </w:r>
      <w:r>
        <w:rPr>
          <w:spacing w:val="53"/>
          <w:w w:val="85"/>
        </w:rPr>
        <w:t> </w:t>
      </w:r>
      <w:r>
        <w:rPr>
          <w:w w:val="85"/>
        </w:rPr>
        <w:t>окислителей</w:t>
      </w:r>
      <w:r>
        <w:rPr>
          <w:spacing w:val="53"/>
          <w:w w:val="85"/>
        </w:rPr>
        <w:t> </w:t>
      </w:r>
      <w:r>
        <w:rPr>
          <w:w w:val="85"/>
        </w:rPr>
        <w:t>регулируется</w:t>
      </w:r>
      <w:r>
        <w:rPr>
          <w:spacing w:val="52"/>
          <w:w w:val="85"/>
        </w:rPr>
        <w:t> </w:t>
      </w:r>
      <w:r>
        <w:rPr>
          <w:w w:val="85"/>
        </w:rPr>
        <w:t>подачей</w:t>
      </w:r>
      <w:r>
        <w:rPr>
          <w:spacing w:val="53"/>
          <w:w w:val="85"/>
        </w:rPr>
        <w:t> </w:t>
      </w:r>
      <w:r>
        <w:rPr>
          <w:w w:val="85"/>
        </w:rPr>
        <w:t>соляной</w:t>
      </w:r>
    </w:p>
    <w:p>
      <w:pPr>
        <w:spacing w:after="0" w:line="182" w:lineRule="auto"/>
        <w:jc w:val="both"/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before="5"/>
        <w:rPr>
          <w:sz w:val="10"/>
        </w:rPr>
      </w:pPr>
    </w:p>
    <w:p>
      <w:pPr>
        <w:pStyle w:val="BodyText"/>
        <w:ind w:left="479"/>
        <w:rPr>
          <w:sz w:val="20"/>
        </w:rPr>
      </w:pPr>
      <w:r>
        <w:rPr>
          <w:sz w:val="20"/>
        </w:rPr>
        <w:drawing>
          <wp:inline distT="0" distB="0" distL="0" distR="0">
            <wp:extent cx="792033" cy="3471672"/>
            <wp:effectExtent l="0" t="0" r="0" b="0"/>
            <wp:docPr id="27" name="image133.jpeg" descr="Y:\Полученные файлы\От Глууууууууууууууууууууууу\00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33.jpeg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033" cy="3471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184" w:lineRule="auto" w:before="176"/>
        <w:ind w:left="413" w:right="0" w:hanging="13"/>
        <w:jc w:val="both"/>
        <w:rPr>
          <w:sz w:val="22"/>
        </w:rPr>
      </w:pPr>
      <w:r>
        <w:rPr>
          <w:rFonts w:ascii="Trebuchet MS" w:hAnsi="Trebuchet MS"/>
          <w:b/>
          <w:i/>
          <w:spacing w:val="-1"/>
          <w:w w:val="90"/>
          <w:sz w:val="22"/>
        </w:rPr>
        <w:t>Рис. 10. </w:t>
      </w:r>
      <w:r>
        <w:rPr>
          <w:spacing w:val="-1"/>
          <w:w w:val="90"/>
          <w:sz w:val="22"/>
        </w:rPr>
        <w:t>Аппа-</w:t>
      </w:r>
      <w:r>
        <w:rPr>
          <w:spacing w:val="-60"/>
          <w:w w:val="90"/>
          <w:sz w:val="22"/>
        </w:rPr>
        <w:t> </w:t>
      </w:r>
      <w:r>
        <w:rPr>
          <w:w w:val="80"/>
          <w:sz w:val="22"/>
        </w:rPr>
        <w:t>рат для прове-</w:t>
      </w:r>
      <w:r>
        <w:rPr>
          <w:spacing w:val="1"/>
          <w:w w:val="80"/>
          <w:sz w:val="22"/>
        </w:rPr>
        <w:t> </w:t>
      </w:r>
      <w:r>
        <w:rPr>
          <w:w w:val="80"/>
          <w:sz w:val="22"/>
        </w:rPr>
        <w:t>дения химиче-</w:t>
      </w:r>
      <w:r>
        <w:rPr>
          <w:spacing w:val="1"/>
          <w:w w:val="80"/>
          <w:sz w:val="22"/>
        </w:rPr>
        <w:t> </w:t>
      </w:r>
      <w:r>
        <w:rPr>
          <w:w w:val="85"/>
          <w:sz w:val="22"/>
        </w:rPr>
        <w:t>ских</w:t>
      </w:r>
      <w:r>
        <w:rPr>
          <w:spacing w:val="-3"/>
          <w:w w:val="85"/>
          <w:sz w:val="22"/>
        </w:rPr>
        <w:t> </w:t>
      </w:r>
      <w:r>
        <w:rPr>
          <w:w w:val="85"/>
          <w:sz w:val="22"/>
        </w:rPr>
        <w:t>реакций</w:t>
      </w:r>
    </w:p>
    <w:p>
      <w:pPr>
        <w:pStyle w:val="BodyText"/>
        <w:spacing w:line="182" w:lineRule="auto" w:before="145"/>
        <w:ind w:left="246" w:right="131"/>
        <w:jc w:val="both"/>
      </w:pPr>
      <w:r>
        <w:rPr/>
        <w:br w:type="column"/>
      </w:r>
      <w:r>
        <w:rPr>
          <w:w w:val="85"/>
        </w:rPr>
        <w:t>кислоты. Получение хлора проводят в аппарате для проведения химиче-</w:t>
      </w:r>
      <w:r>
        <w:rPr>
          <w:spacing w:val="1"/>
          <w:w w:val="85"/>
        </w:rPr>
        <w:t> </w:t>
      </w:r>
      <w:r>
        <w:rPr>
          <w:w w:val="95"/>
        </w:rPr>
        <w:t>ских</w:t>
      </w:r>
      <w:r>
        <w:rPr>
          <w:spacing w:val="-13"/>
          <w:w w:val="95"/>
        </w:rPr>
        <w:t> </w:t>
      </w:r>
      <w:r>
        <w:rPr>
          <w:w w:val="95"/>
        </w:rPr>
        <w:t>реакций</w:t>
      </w:r>
      <w:r>
        <w:rPr>
          <w:spacing w:val="-13"/>
          <w:w w:val="95"/>
        </w:rPr>
        <w:t> </w:t>
      </w:r>
      <w:r>
        <w:rPr>
          <w:w w:val="95"/>
        </w:rPr>
        <w:t>(АПХР).</w:t>
      </w:r>
    </w:p>
    <w:p>
      <w:pPr>
        <w:pStyle w:val="BodyText"/>
        <w:spacing w:line="182" w:lineRule="auto"/>
        <w:ind w:left="246" w:right="131" w:firstLine="340"/>
        <w:jc w:val="both"/>
      </w:pPr>
      <w:r>
        <w:rPr>
          <w:w w:val="85"/>
        </w:rPr>
        <w:t>Применение прибора АПХР позволяет познакомить учащихся с физи-</w:t>
      </w:r>
      <w:r>
        <w:rPr>
          <w:spacing w:val="1"/>
          <w:w w:val="85"/>
        </w:rPr>
        <w:t> </w:t>
      </w:r>
      <w:r>
        <w:rPr>
          <w:w w:val="85"/>
        </w:rPr>
        <w:t>ческими и химическими свойствами хлора ― цветом, агрегатным состоя-</w:t>
      </w:r>
      <w:r>
        <w:rPr>
          <w:spacing w:val="-62"/>
          <w:w w:val="85"/>
        </w:rPr>
        <w:t> </w:t>
      </w:r>
      <w:r>
        <w:rPr>
          <w:w w:val="85"/>
        </w:rPr>
        <w:t>нием, способностью обесцвечивать органические красители, вытеснять</w:t>
      </w:r>
      <w:r>
        <w:rPr>
          <w:spacing w:val="1"/>
          <w:w w:val="85"/>
        </w:rPr>
        <w:t> </w:t>
      </w:r>
      <w:r>
        <w:rPr>
          <w:w w:val="85"/>
        </w:rPr>
        <w:t>менее активные галогены из их солей, окислять некоторые неорганиче-</w:t>
      </w:r>
      <w:r>
        <w:rPr>
          <w:spacing w:val="1"/>
          <w:w w:val="85"/>
        </w:rPr>
        <w:t> </w:t>
      </w:r>
      <w:r>
        <w:rPr>
          <w:w w:val="85"/>
        </w:rPr>
        <w:t>ские соединения до более высоких степеней окисления. Уравнения про-</w:t>
      </w:r>
      <w:r>
        <w:rPr>
          <w:spacing w:val="1"/>
          <w:w w:val="85"/>
        </w:rPr>
        <w:t> </w:t>
      </w:r>
      <w:r>
        <w:rPr>
          <w:w w:val="95"/>
        </w:rPr>
        <w:t>текающих</w:t>
      </w:r>
      <w:r>
        <w:rPr>
          <w:spacing w:val="-14"/>
          <w:w w:val="95"/>
        </w:rPr>
        <w:t> </w:t>
      </w:r>
      <w:r>
        <w:rPr>
          <w:w w:val="95"/>
        </w:rPr>
        <w:t>реакций:</w:t>
      </w:r>
    </w:p>
    <w:p>
      <w:pPr>
        <w:pStyle w:val="BodyText"/>
        <w:spacing w:line="328" w:lineRule="auto" w:before="48"/>
        <w:ind w:left="1518" w:right="1403"/>
        <w:jc w:val="center"/>
      </w:pPr>
      <w:r>
        <w:rPr>
          <w:w w:val="85"/>
        </w:rPr>
        <w:t>K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Cr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O</w:t>
      </w:r>
      <w:r>
        <w:rPr>
          <w:w w:val="85"/>
          <w:vertAlign w:val="subscript"/>
        </w:rPr>
        <w:t>7</w:t>
      </w:r>
      <w:r>
        <w:rPr>
          <w:w w:val="85"/>
          <w:vertAlign w:val="baseline"/>
        </w:rPr>
        <w:t> + 14HCI = 2KCI + 2CrCI</w:t>
      </w:r>
      <w:r>
        <w:rPr>
          <w:w w:val="85"/>
          <w:vertAlign w:val="subscript"/>
        </w:rPr>
        <w:t>3</w:t>
      </w:r>
      <w:r>
        <w:rPr>
          <w:w w:val="85"/>
          <w:vertAlign w:val="baseline"/>
        </w:rPr>
        <w:t> + 3CI</w:t>
      </w:r>
      <w:r>
        <w:rPr>
          <w:w w:val="85"/>
          <w:vertAlign w:val="subscript"/>
        </w:rPr>
        <w:t>2</w:t>
      </w:r>
      <w:r>
        <w:rPr>
          <w:rFonts w:ascii="Cambria" w:hAnsi="Cambria"/>
          <w:w w:val="85"/>
          <w:vertAlign w:val="baseline"/>
        </w:rPr>
        <w:t></w:t>
      </w:r>
      <w:r>
        <w:rPr>
          <w:rFonts w:ascii="Cambria" w:hAnsi="Cambria"/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+ 7H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O</w:t>
      </w:r>
      <w:r>
        <w:rPr>
          <w:spacing w:val="-62"/>
          <w:w w:val="85"/>
          <w:vertAlign w:val="baseline"/>
        </w:rPr>
        <w:t> </w:t>
      </w:r>
      <w:r>
        <w:rPr>
          <w:w w:val="90"/>
          <w:vertAlign w:val="baseline"/>
        </w:rPr>
        <w:t>2KBr</w:t>
      </w:r>
      <w:r>
        <w:rPr>
          <w:spacing w:val="-8"/>
          <w:w w:val="90"/>
          <w:vertAlign w:val="baseline"/>
        </w:rPr>
        <w:t> </w:t>
      </w:r>
      <w:r>
        <w:rPr>
          <w:w w:val="90"/>
          <w:vertAlign w:val="baseline"/>
        </w:rPr>
        <w:t>+</w:t>
      </w:r>
      <w:r>
        <w:rPr>
          <w:spacing w:val="-7"/>
          <w:w w:val="90"/>
          <w:vertAlign w:val="baseline"/>
        </w:rPr>
        <w:t> </w:t>
      </w:r>
      <w:r>
        <w:rPr>
          <w:w w:val="90"/>
          <w:vertAlign w:val="baseline"/>
        </w:rPr>
        <w:t>CI</w:t>
      </w:r>
      <w:r>
        <w:rPr>
          <w:w w:val="90"/>
          <w:vertAlign w:val="subscript"/>
        </w:rPr>
        <w:t>2</w:t>
      </w:r>
      <w:r>
        <w:rPr>
          <w:spacing w:val="-7"/>
          <w:w w:val="90"/>
          <w:vertAlign w:val="baseline"/>
        </w:rPr>
        <w:t> </w:t>
      </w:r>
      <w:r>
        <w:rPr>
          <w:w w:val="90"/>
          <w:vertAlign w:val="baseline"/>
        </w:rPr>
        <w:t>=</w:t>
      </w:r>
      <w:r>
        <w:rPr>
          <w:spacing w:val="-7"/>
          <w:w w:val="90"/>
          <w:vertAlign w:val="baseline"/>
        </w:rPr>
        <w:t> </w:t>
      </w:r>
      <w:r>
        <w:rPr>
          <w:w w:val="90"/>
          <w:vertAlign w:val="baseline"/>
        </w:rPr>
        <w:t>2KCI</w:t>
      </w:r>
      <w:r>
        <w:rPr>
          <w:spacing w:val="-7"/>
          <w:w w:val="90"/>
          <w:vertAlign w:val="baseline"/>
        </w:rPr>
        <w:t> </w:t>
      </w:r>
      <w:r>
        <w:rPr>
          <w:w w:val="90"/>
          <w:vertAlign w:val="baseline"/>
        </w:rPr>
        <w:t>+</w:t>
      </w:r>
      <w:r>
        <w:rPr>
          <w:spacing w:val="-7"/>
          <w:w w:val="90"/>
          <w:vertAlign w:val="baseline"/>
        </w:rPr>
        <w:t> </w:t>
      </w:r>
      <w:r>
        <w:rPr>
          <w:w w:val="90"/>
          <w:vertAlign w:val="baseline"/>
        </w:rPr>
        <w:t>Br</w:t>
      </w:r>
      <w:r>
        <w:rPr>
          <w:w w:val="90"/>
          <w:vertAlign w:val="subscript"/>
        </w:rPr>
        <w:t>2</w:t>
      </w:r>
    </w:p>
    <w:p>
      <w:pPr>
        <w:pStyle w:val="BodyText"/>
        <w:spacing w:before="3"/>
        <w:ind w:left="1515" w:right="1403"/>
        <w:jc w:val="center"/>
      </w:pPr>
      <w:r>
        <w:rPr>
          <w:w w:val="85"/>
        </w:rPr>
        <w:t>2KI</w:t>
      </w:r>
      <w:r>
        <w:rPr>
          <w:spacing w:val="7"/>
          <w:w w:val="85"/>
        </w:rPr>
        <w:t> </w:t>
      </w:r>
      <w:r>
        <w:rPr>
          <w:w w:val="85"/>
        </w:rPr>
        <w:t>+</w:t>
      </w:r>
      <w:r>
        <w:rPr>
          <w:spacing w:val="7"/>
          <w:w w:val="85"/>
        </w:rPr>
        <w:t> </w:t>
      </w:r>
      <w:r>
        <w:rPr>
          <w:w w:val="85"/>
        </w:rPr>
        <w:t>CI</w:t>
      </w:r>
      <w:r>
        <w:rPr>
          <w:w w:val="85"/>
          <w:vertAlign w:val="subscript"/>
        </w:rPr>
        <w:t>2</w:t>
      </w:r>
      <w:r>
        <w:rPr>
          <w:spacing w:val="8"/>
          <w:w w:val="85"/>
          <w:vertAlign w:val="baseline"/>
        </w:rPr>
        <w:t> </w:t>
      </w:r>
      <w:r>
        <w:rPr>
          <w:w w:val="85"/>
          <w:vertAlign w:val="baseline"/>
        </w:rPr>
        <w:t>=</w:t>
      </w:r>
      <w:r>
        <w:rPr>
          <w:spacing w:val="7"/>
          <w:w w:val="85"/>
          <w:vertAlign w:val="baseline"/>
        </w:rPr>
        <w:t> </w:t>
      </w:r>
      <w:r>
        <w:rPr>
          <w:w w:val="85"/>
          <w:vertAlign w:val="baseline"/>
        </w:rPr>
        <w:t>2KCI</w:t>
      </w:r>
      <w:r>
        <w:rPr>
          <w:spacing w:val="7"/>
          <w:w w:val="85"/>
          <w:vertAlign w:val="baseline"/>
        </w:rPr>
        <w:t> </w:t>
      </w:r>
      <w:r>
        <w:rPr>
          <w:w w:val="85"/>
          <w:vertAlign w:val="baseline"/>
        </w:rPr>
        <w:t>+</w:t>
      </w:r>
      <w:r>
        <w:rPr>
          <w:spacing w:val="8"/>
          <w:w w:val="85"/>
          <w:vertAlign w:val="baseline"/>
        </w:rPr>
        <w:t> </w:t>
      </w:r>
      <w:r>
        <w:rPr>
          <w:w w:val="85"/>
          <w:vertAlign w:val="baseline"/>
        </w:rPr>
        <w:t>I</w:t>
      </w:r>
      <w:r>
        <w:rPr>
          <w:w w:val="85"/>
          <w:vertAlign w:val="subscript"/>
        </w:rPr>
        <w:t>2</w:t>
      </w:r>
    </w:p>
    <w:p>
      <w:pPr>
        <w:pStyle w:val="BodyText"/>
        <w:spacing w:before="138"/>
        <w:ind w:left="1515" w:right="1403"/>
        <w:jc w:val="center"/>
      </w:pPr>
      <w:r>
        <w:rPr>
          <w:w w:val="85"/>
        </w:rPr>
        <w:t>2FeCI</w:t>
      </w:r>
      <w:r>
        <w:rPr>
          <w:w w:val="85"/>
          <w:vertAlign w:val="subscript"/>
        </w:rPr>
        <w:t>2</w:t>
      </w:r>
      <w:r>
        <w:rPr>
          <w:spacing w:val="6"/>
          <w:w w:val="85"/>
          <w:vertAlign w:val="baseline"/>
        </w:rPr>
        <w:t> </w:t>
      </w:r>
      <w:r>
        <w:rPr>
          <w:w w:val="85"/>
          <w:vertAlign w:val="baseline"/>
        </w:rPr>
        <w:t>+</w:t>
      </w:r>
      <w:r>
        <w:rPr>
          <w:spacing w:val="7"/>
          <w:w w:val="85"/>
          <w:vertAlign w:val="baseline"/>
        </w:rPr>
        <w:t> </w:t>
      </w:r>
      <w:r>
        <w:rPr>
          <w:w w:val="85"/>
          <w:vertAlign w:val="baseline"/>
        </w:rPr>
        <w:t>CI</w:t>
      </w:r>
      <w:r>
        <w:rPr>
          <w:w w:val="85"/>
          <w:vertAlign w:val="subscript"/>
        </w:rPr>
        <w:t>2</w:t>
      </w:r>
      <w:r>
        <w:rPr>
          <w:spacing w:val="7"/>
          <w:w w:val="85"/>
          <w:vertAlign w:val="baseline"/>
        </w:rPr>
        <w:t> </w:t>
      </w:r>
      <w:r>
        <w:rPr>
          <w:w w:val="85"/>
          <w:vertAlign w:val="baseline"/>
        </w:rPr>
        <w:t>=</w:t>
      </w:r>
      <w:r>
        <w:rPr>
          <w:spacing w:val="7"/>
          <w:w w:val="85"/>
          <w:vertAlign w:val="baseline"/>
        </w:rPr>
        <w:t> </w:t>
      </w:r>
      <w:r>
        <w:rPr>
          <w:w w:val="85"/>
          <w:vertAlign w:val="baseline"/>
        </w:rPr>
        <w:t>2FeCI</w:t>
      </w:r>
      <w:r>
        <w:rPr>
          <w:w w:val="85"/>
          <w:vertAlign w:val="subscript"/>
        </w:rPr>
        <w:t>3</w:t>
      </w:r>
    </w:p>
    <w:p>
      <w:pPr>
        <w:pStyle w:val="Heading3"/>
        <w:spacing w:line="273" w:lineRule="exact" w:before="48"/>
        <w:ind w:left="587"/>
        <w:jc w:val="both"/>
      </w:pPr>
      <w:r>
        <w:rPr>
          <w:color w:val="9E0B0F"/>
          <w:w w:val="90"/>
        </w:rPr>
        <w:t>Методические</w:t>
      </w:r>
      <w:r>
        <w:rPr>
          <w:color w:val="9E0B0F"/>
          <w:spacing w:val="30"/>
          <w:w w:val="90"/>
        </w:rPr>
        <w:t> </w:t>
      </w:r>
      <w:r>
        <w:rPr>
          <w:color w:val="9E0B0F"/>
          <w:w w:val="90"/>
        </w:rPr>
        <w:t>комментарии</w:t>
      </w:r>
    </w:p>
    <w:p>
      <w:pPr>
        <w:pStyle w:val="BodyText"/>
        <w:spacing w:line="182" w:lineRule="auto" w:before="47"/>
        <w:ind w:left="246" w:right="131" w:firstLine="340"/>
        <w:jc w:val="both"/>
      </w:pPr>
      <w:r>
        <w:rPr>
          <w:w w:val="85"/>
        </w:rPr>
        <w:t>Рекомендуется оставить склянки с растворами лакмуса, бромида ка-</w:t>
      </w:r>
      <w:r>
        <w:rPr>
          <w:spacing w:val="1"/>
          <w:w w:val="85"/>
        </w:rPr>
        <w:t> </w:t>
      </w:r>
      <w:r>
        <w:rPr>
          <w:w w:val="85"/>
        </w:rPr>
        <w:t>лия, иодида калия и хлорида железа (II) на демонстрационном столе для</w:t>
      </w:r>
      <w:r>
        <w:rPr>
          <w:spacing w:val="1"/>
          <w:w w:val="85"/>
        </w:rPr>
        <w:t> </w:t>
      </w:r>
      <w:r>
        <w:rPr>
          <w:w w:val="85"/>
        </w:rPr>
        <w:t>сравнения</w:t>
      </w:r>
      <w:r>
        <w:rPr>
          <w:spacing w:val="-4"/>
          <w:w w:val="85"/>
        </w:rPr>
        <w:t> </w:t>
      </w:r>
      <w:r>
        <w:rPr>
          <w:w w:val="85"/>
        </w:rPr>
        <w:t>с</w:t>
      </w:r>
      <w:r>
        <w:rPr>
          <w:spacing w:val="-3"/>
          <w:w w:val="85"/>
        </w:rPr>
        <w:t> </w:t>
      </w:r>
      <w:r>
        <w:rPr>
          <w:w w:val="85"/>
        </w:rPr>
        <w:t>результатами</w:t>
      </w:r>
      <w:r>
        <w:rPr>
          <w:spacing w:val="-3"/>
          <w:w w:val="85"/>
        </w:rPr>
        <w:t> </w:t>
      </w:r>
      <w:r>
        <w:rPr>
          <w:w w:val="85"/>
        </w:rPr>
        <w:t>опытов.</w:t>
      </w:r>
    </w:p>
    <w:p>
      <w:pPr>
        <w:pStyle w:val="BodyText"/>
        <w:spacing w:line="182" w:lineRule="auto"/>
        <w:ind w:left="246" w:right="131" w:firstLine="340"/>
        <w:jc w:val="both"/>
      </w:pPr>
      <w:r>
        <w:rPr>
          <w:w w:val="85"/>
        </w:rPr>
        <w:t>Из-за отсутствия хлорида железа (II) в школьном кабинете его можно</w:t>
      </w:r>
      <w:r>
        <w:rPr>
          <w:spacing w:val="1"/>
          <w:w w:val="85"/>
        </w:rPr>
        <w:t> </w:t>
      </w:r>
      <w:r>
        <w:rPr>
          <w:spacing w:val="-1"/>
          <w:w w:val="85"/>
        </w:rPr>
        <w:t>заменить свежеприготовленным </w:t>
      </w:r>
      <w:r>
        <w:rPr>
          <w:w w:val="85"/>
        </w:rPr>
        <w:t>раствором сульфата железа (II). Если кри-</w:t>
      </w:r>
      <w:r>
        <w:rPr>
          <w:spacing w:val="-62"/>
          <w:w w:val="85"/>
        </w:rPr>
        <w:t> </w:t>
      </w:r>
      <w:r>
        <w:rPr>
          <w:spacing w:val="-3"/>
          <w:w w:val="90"/>
        </w:rPr>
        <w:t>сталлогидрат </w:t>
      </w:r>
      <w:r>
        <w:rPr>
          <w:spacing w:val="-2"/>
          <w:w w:val="90"/>
        </w:rPr>
        <w:t>сульфата железа (II) стал жёлтым, то раствор подкисляют</w:t>
      </w:r>
      <w:r>
        <w:rPr>
          <w:spacing w:val="-66"/>
          <w:w w:val="90"/>
        </w:rPr>
        <w:t> </w:t>
      </w:r>
      <w:r>
        <w:rPr>
          <w:w w:val="85"/>
        </w:rPr>
        <w:t>серной кислотой и помещают в раствор кусочки или порошок восстанов-</w:t>
      </w:r>
      <w:r>
        <w:rPr>
          <w:spacing w:val="1"/>
          <w:w w:val="85"/>
        </w:rPr>
        <w:t> </w:t>
      </w:r>
      <w:r>
        <w:rPr>
          <w:w w:val="85"/>
        </w:rPr>
        <w:t>ленного</w:t>
      </w:r>
      <w:r>
        <w:rPr>
          <w:spacing w:val="-6"/>
          <w:w w:val="85"/>
        </w:rPr>
        <w:t> </w:t>
      </w:r>
      <w:r>
        <w:rPr>
          <w:w w:val="85"/>
        </w:rPr>
        <w:t>железа.</w:t>
      </w:r>
      <w:r>
        <w:rPr>
          <w:spacing w:val="-5"/>
          <w:w w:val="85"/>
        </w:rPr>
        <w:t> </w:t>
      </w:r>
      <w:r>
        <w:rPr>
          <w:w w:val="85"/>
        </w:rPr>
        <w:t>Через</w:t>
      </w:r>
      <w:r>
        <w:rPr>
          <w:spacing w:val="-6"/>
          <w:w w:val="85"/>
        </w:rPr>
        <w:t> </w:t>
      </w:r>
      <w:r>
        <w:rPr>
          <w:w w:val="85"/>
        </w:rPr>
        <w:t>некоторое</w:t>
      </w:r>
      <w:r>
        <w:rPr>
          <w:spacing w:val="-5"/>
          <w:w w:val="85"/>
        </w:rPr>
        <w:t> </w:t>
      </w:r>
      <w:r>
        <w:rPr>
          <w:w w:val="85"/>
        </w:rPr>
        <w:t>время</w:t>
      </w:r>
      <w:r>
        <w:rPr>
          <w:spacing w:val="-5"/>
          <w:w w:val="85"/>
        </w:rPr>
        <w:t> </w:t>
      </w:r>
      <w:r>
        <w:rPr>
          <w:w w:val="85"/>
        </w:rPr>
        <w:t>раствор</w:t>
      </w:r>
      <w:r>
        <w:rPr>
          <w:spacing w:val="-6"/>
          <w:w w:val="85"/>
        </w:rPr>
        <w:t> </w:t>
      </w:r>
      <w:r>
        <w:rPr>
          <w:w w:val="85"/>
        </w:rPr>
        <w:t>изменит</w:t>
      </w:r>
      <w:r>
        <w:rPr>
          <w:spacing w:val="-5"/>
          <w:w w:val="85"/>
        </w:rPr>
        <w:t> </w:t>
      </w:r>
      <w:r>
        <w:rPr>
          <w:w w:val="85"/>
        </w:rPr>
        <w:t>свою</w:t>
      </w:r>
      <w:r>
        <w:rPr>
          <w:spacing w:val="-6"/>
          <w:w w:val="85"/>
        </w:rPr>
        <w:t> </w:t>
      </w:r>
      <w:r>
        <w:rPr>
          <w:w w:val="85"/>
        </w:rPr>
        <w:t>окраску.</w:t>
      </w:r>
    </w:p>
    <w:p>
      <w:pPr>
        <w:pStyle w:val="BodyText"/>
        <w:spacing w:line="250" w:lineRule="exact"/>
        <w:ind w:left="587"/>
        <w:jc w:val="both"/>
      </w:pPr>
      <w:r>
        <w:rPr>
          <w:w w:val="90"/>
        </w:rPr>
        <w:t>Небольшое</w:t>
      </w:r>
      <w:r>
        <w:rPr>
          <w:spacing w:val="4"/>
          <w:w w:val="90"/>
        </w:rPr>
        <w:t> </w:t>
      </w:r>
      <w:r>
        <w:rPr>
          <w:w w:val="90"/>
        </w:rPr>
        <w:t>количество</w:t>
      </w:r>
      <w:r>
        <w:rPr>
          <w:spacing w:val="5"/>
          <w:w w:val="90"/>
        </w:rPr>
        <w:t> </w:t>
      </w:r>
      <w:r>
        <w:rPr>
          <w:w w:val="90"/>
        </w:rPr>
        <w:t>бромной</w:t>
      </w:r>
      <w:r>
        <w:rPr>
          <w:spacing w:val="5"/>
          <w:w w:val="90"/>
        </w:rPr>
        <w:t> </w:t>
      </w:r>
      <w:r>
        <w:rPr>
          <w:w w:val="90"/>
        </w:rPr>
        <w:t>воды</w:t>
      </w:r>
      <w:r>
        <w:rPr>
          <w:spacing w:val="4"/>
          <w:w w:val="90"/>
        </w:rPr>
        <w:t> </w:t>
      </w:r>
      <w:r>
        <w:rPr>
          <w:w w:val="90"/>
        </w:rPr>
        <w:t>можно</w:t>
      </w:r>
      <w:r>
        <w:rPr>
          <w:spacing w:val="5"/>
          <w:w w:val="90"/>
        </w:rPr>
        <w:t> </w:t>
      </w:r>
      <w:r>
        <w:rPr>
          <w:w w:val="90"/>
        </w:rPr>
        <w:t>получить,</w:t>
      </w:r>
      <w:r>
        <w:rPr>
          <w:spacing w:val="5"/>
          <w:w w:val="90"/>
        </w:rPr>
        <w:t> </w:t>
      </w:r>
      <w:r>
        <w:rPr>
          <w:w w:val="90"/>
        </w:rPr>
        <w:t>приливая</w:t>
      </w:r>
      <w:r>
        <w:rPr>
          <w:spacing w:val="5"/>
          <w:w w:val="90"/>
        </w:rPr>
        <w:t> </w:t>
      </w:r>
      <w:r>
        <w:rPr>
          <w:w w:val="90"/>
        </w:rPr>
        <w:t>к</w:t>
      </w:r>
    </w:p>
    <w:p>
      <w:pPr>
        <w:spacing w:after="0" w:line="250" w:lineRule="exact"/>
        <w:jc w:val="both"/>
        <w:sectPr>
          <w:pgSz w:w="11910" w:h="16840"/>
          <w:pgMar w:header="433" w:footer="922" w:top="1540" w:bottom="1120" w:left="1020" w:right="1000"/>
          <w:cols w:num="2" w:equalWidth="0">
            <w:col w:w="1825" w:space="40"/>
            <w:col w:w="8025"/>
          </w:cols>
        </w:sectPr>
      </w:pPr>
    </w:p>
    <w:p>
      <w:pPr>
        <w:pStyle w:val="BodyText"/>
        <w:spacing w:line="182" w:lineRule="auto" w:before="27"/>
        <w:ind w:left="397" w:right="131"/>
        <w:jc w:val="both"/>
      </w:pPr>
      <w:r>
        <w:rPr>
          <w:spacing w:val="-1"/>
          <w:w w:val="90"/>
        </w:rPr>
        <w:t>раствору</w:t>
      </w:r>
      <w:r>
        <w:rPr>
          <w:spacing w:val="-9"/>
          <w:w w:val="90"/>
        </w:rPr>
        <w:t> </w:t>
      </w:r>
      <w:r>
        <w:rPr>
          <w:spacing w:val="-1"/>
          <w:w w:val="90"/>
        </w:rPr>
        <w:t>бромида</w:t>
      </w:r>
      <w:r>
        <w:rPr>
          <w:spacing w:val="-9"/>
          <w:w w:val="90"/>
        </w:rPr>
        <w:t> </w:t>
      </w:r>
      <w:r>
        <w:rPr>
          <w:spacing w:val="-1"/>
          <w:w w:val="90"/>
        </w:rPr>
        <w:t>калия</w:t>
      </w:r>
      <w:r>
        <w:rPr>
          <w:spacing w:val="-9"/>
          <w:w w:val="90"/>
        </w:rPr>
        <w:t> </w:t>
      </w:r>
      <w:r>
        <w:rPr>
          <w:spacing w:val="-1"/>
          <w:w w:val="90"/>
        </w:rPr>
        <w:t>несколько</w:t>
      </w:r>
      <w:r>
        <w:rPr>
          <w:spacing w:val="-8"/>
          <w:w w:val="90"/>
        </w:rPr>
        <w:t> </w:t>
      </w:r>
      <w:r>
        <w:rPr>
          <w:w w:val="90"/>
        </w:rPr>
        <w:t>капель</w:t>
      </w:r>
      <w:r>
        <w:rPr>
          <w:spacing w:val="-9"/>
          <w:w w:val="90"/>
        </w:rPr>
        <w:t> </w:t>
      </w:r>
      <w:r>
        <w:rPr>
          <w:w w:val="90"/>
        </w:rPr>
        <w:t>препарата</w:t>
      </w:r>
      <w:r>
        <w:rPr>
          <w:spacing w:val="-9"/>
          <w:w w:val="90"/>
        </w:rPr>
        <w:t> </w:t>
      </w:r>
      <w:r>
        <w:rPr>
          <w:w w:val="90"/>
        </w:rPr>
        <w:t>«Белизна»,</w:t>
      </w:r>
      <w:r>
        <w:rPr>
          <w:spacing w:val="-8"/>
          <w:w w:val="90"/>
        </w:rPr>
        <w:t> </w:t>
      </w:r>
      <w:r>
        <w:rPr>
          <w:w w:val="90"/>
        </w:rPr>
        <w:t>с</w:t>
      </w:r>
      <w:r>
        <w:rPr>
          <w:spacing w:val="-9"/>
          <w:w w:val="90"/>
        </w:rPr>
        <w:t> </w:t>
      </w:r>
      <w:r>
        <w:rPr>
          <w:w w:val="90"/>
        </w:rPr>
        <w:t>последующим</w:t>
      </w:r>
      <w:r>
        <w:rPr>
          <w:spacing w:val="-9"/>
          <w:w w:val="90"/>
        </w:rPr>
        <w:t> </w:t>
      </w:r>
      <w:r>
        <w:rPr>
          <w:w w:val="90"/>
        </w:rPr>
        <w:t>под-</w:t>
      </w:r>
      <w:r>
        <w:rPr>
          <w:spacing w:val="-66"/>
          <w:w w:val="90"/>
        </w:rPr>
        <w:t> </w:t>
      </w:r>
      <w:r>
        <w:rPr>
          <w:w w:val="90"/>
        </w:rPr>
        <w:t>кислением</w:t>
      </w:r>
      <w:r>
        <w:rPr>
          <w:spacing w:val="-10"/>
          <w:w w:val="90"/>
        </w:rPr>
        <w:t> </w:t>
      </w:r>
      <w:r>
        <w:rPr>
          <w:w w:val="90"/>
        </w:rPr>
        <w:t>образовавшейся</w:t>
      </w:r>
      <w:r>
        <w:rPr>
          <w:spacing w:val="-10"/>
          <w:w w:val="90"/>
        </w:rPr>
        <w:t> </w:t>
      </w:r>
      <w:r>
        <w:rPr>
          <w:w w:val="90"/>
        </w:rPr>
        <w:t>смеси</w:t>
      </w:r>
      <w:r>
        <w:rPr>
          <w:spacing w:val="-9"/>
          <w:w w:val="90"/>
        </w:rPr>
        <w:t> </w:t>
      </w:r>
      <w:r>
        <w:rPr>
          <w:w w:val="90"/>
        </w:rPr>
        <w:t>серной</w:t>
      </w:r>
      <w:r>
        <w:rPr>
          <w:spacing w:val="-10"/>
          <w:w w:val="90"/>
        </w:rPr>
        <w:t> </w:t>
      </w:r>
      <w:r>
        <w:rPr>
          <w:w w:val="90"/>
        </w:rPr>
        <w:t>кислотой.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rFonts w:ascii="Trebuchet MS" w:hAnsi="Trebuchet MS"/>
          <w:i/>
          <w:w w:val="85"/>
        </w:rPr>
        <w:t>Обратите внимание! </w:t>
      </w:r>
      <w:r>
        <w:rPr>
          <w:w w:val="85"/>
        </w:rPr>
        <w:t>В поглотительные склянки наливают такой объём жидкого реа-</w:t>
      </w:r>
      <w:r>
        <w:rPr>
          <w:spacing w:val="1"/>
          <w:w w:val="85"/>
        </w:rPr>
        <w:t> </w:t>
      </w:r>
      <w:r>
        <w:rPr>
          <w:w w:val="90"/>
        </w:rPr>
        <w:t>гента,</w:t>
      </w:r>
      <w:r>
        <w:rPr>
          <w:spacing w:val="-5"/>
          <w:w w:val="90"/>
        </w:rPr>
        <w:t> </w:t>
      </w:r>
      <w:r>
        <w:rPr>
          <w:w w:val="90"/>
        </w:rPr>
        <w:t>чтобы</w:t>
      </w:r>
      <w:r>
        <w:rPr>
          <w:spacing w:val="-4"/>
          <w:w w:val="90"/>
        </w:rPr>
        <w:t> </w:t>
      </w:r>
      <w:r>
        <w:rPr>
          <w:w w:val="90"/>
        </w:rPr>
        <w:t>перекрывал</w:t>
      </w:r>
      <w:r>
        <w:rPr>
          <w:spacing w:val="-5"/>
          <w:w w:val="90"/>
        </w:rPr>
        <w:t> </w:t>
      </w:r>
      <w:r>
        <w:rPr>
          <w:w w:val="90"/>
        </w:rPr>
        <w:t>нижнее</w:t>
      </w:r>
      <w:r>
        <w:rPr>
          <w:spacing w:val="-4"/>
          <w:w w:val="90"/>
        </w:rPr>
        <w:t> </w:t>
      </w:r>
      <w:r>
        <w:rPr>
          <w:w w:val="90"/>
        </w:rPr>
        <w:t>отверстие</w:t>
      </w:r>
      <w:r>
        <w:rPr>
          <w:spacing w:val="-5"/>
          <w:w w:val="90"/>
        </w:rPr>
        <w:t> </w:t>
      </w:r>
      <w:r>
        <w:rPr>
          <w:w w:val="90"/>
        </w:rPr>
        <w:t>колпачка</w:t>
      </w:r>
      <w:r>
        <w:rPr>
          <w:spacing w:val="-4"/>
          <w:w w:val="90"/>
        </w:rPr>
        <w:t> </w:t>
      </w:r>
      <w:r>
        <w:rPr>
          <w:w w:val="90"/>
        </w:rPr>
        <w:t>на</w:t>
      </w:r>
      <w:r>
        <w:rPr>
          <w:spacing w:val="-5"/>
          <w:w w:val="90"/>
        </w:rPr>
        <w:t> </w:t>
      </w:r>
      <w:r>
        <w:rPr>
          <w:w w:val="90"/>
        </w:rPr>
        <w:t>3―4</w:t>
      </w:r>
      <w:r>
        <w:rPr>
          <w:spacing w:val="-4"/>
          <w:w w:val="90"/>
        </w:rPr>
        <w:t> </w:t>
      </w:r>
      <w:r>
        <w:rPr>
          <w:w w:val="90"/>
        </w:rPr>
        <w:t>мм.</w:t>
      </w:r>
      <w:r>
        <w:rPr>
          <w:spacing w:val="-4"/>
          <w:w w:val="90"/>
        </w:rPr>
        <w:t> </w:t>
      </w:r>
      <w:r>
        <w:rPr>
          <w:w w:val="90"/>
        </w:rPr>
        <w:t>В</w:t>
      </w:r>
      <w:r>
        <w:rPr>
          <w:spacing w:val="-5"/>
          <w:w w:val="90"/>
        </w:rPr>
        <w:t> </w:t>
      </w:r>
      <w:r>
        <w:rPr>
          <w:w w:val="90"/>
        </w:rPr>
        <w:t>противном</w:t>
      </w:r>
      <w:r>
        <w:rPr>
          <w:spacing w:val="-4"/>
          <w:w w:val="90"/>
        </w:rPr>
        <w:t> </w:t>
      </w:r>
      <w:r>
        <w:rPr>
          <w:w w:val="90"/>
        </w:rPr>
        <w:t>случае,</w:t>
      </w:r>
      <w:r>
        <w:rPr>
          <w:spacing w:val="-66"/>
          <w:w w:val="90"/>
        </w:rPr>
        <w:t> </w:t>
      </w:r>
      <w:r>
        <w:rPr>
          <w:w w:val="85"/>
        </w:rPr>
        <w:t>при охлаждении прибора будет происходить засасывание жидкости. Она будет перели-</w:t>
      </w:r>
      <w:r>
        <w:rPr>
          <w:spacing w:val="1"/>
          <w:w w:val="85"/>
        </w:rPr>
        <w:t> </w:t>
      </w:r>
      <w:r>
        <w:rPr>
          <w:w w:val="85"/>
        </w:rPr>
        <w:t>ваться из одной поглотительной склянки в другую. Другой приём предотвращения заса-</w:t>
      </w:r>
      <w:r>
        <w:rPr>
          <w:spacing w:val="1"/>
          <w:w w:val="85"/>
        </w:rPr>
        <w:t> </w:t>
      </w:r>
      <w:r>
        <w:rPr>
          <w:w w:val="85"/>
        </w:rPr>
        <w:t>сывания жидкости</w:t>
      </w:r>
      <w:r>
        <w:rPr>
          <w:spacing w:val="53"/>
        </w:rPr>
        <w:t> </w:t>
      </w:r>
      <w:r>
        <w:rPr>
          <w:w w:val="85"/>
        </w:rPr>
        <w:t>–</w:t>
      </w:r>
      <w:r>
        <w:rPr>
          <w:spacing w:val="53"/>
        </w:rPr>
        <w:t> </w:t>
      </w:r>
      <w:r>
        <w:rPr>
          <w:w w:val="85"/>
        </w:rPr>
        <w:t>выравнивание атмосферного давления и давления внутри сосуда.</w:t>
      </w:r>
      <w:r>
        <w:rPr>
          <w:spacing w:val="1"/>
          <w:w w:val="85"/>
        </w:rPr>
        <w:t> </w:t>
      </w:r>
      <w:r>
        <w:rPr>
          <w:w w:val="85"/>
        </w:rPr>
        <w:t>Для этого откройте на несколько секунд пробку воронки для работы с вредными веще-</w:t>
      </w:r>
      <w:r>
        <w:rPr>
          <w:spacing w:val="1"/>
          <w:w w:val="85"/>
        </w:rPr>
        <w:t> </w:t>
      </w:r>
      <w:r>
        <w:rPr>
          <w:w w:val="95"/>
        </w:rPr>
        <w:t>ствами.</w:t>
      </w:r>
    </w:p>
    <w:p>
      <w:pPr>
        <w:pStyle w:val="Heading3"/>
        <w:spacing w:line="231" w:lineRule="exact"/>
      </w:pPr>
      <w:r>
        <w:rPr>
          <w:color w:val="9E0B0F"/>
          <w:w w:val="90"/>
        </w:rPr>
        <w:t>Задания</w:t>
      </w:r>
      <w:r>
        <w:rPr>
          <w:color w:val="9E0B0F"/>
          <w:spacing w:val="13"/>
          <w:w w:val="90"/>
        </w:rPr>
        <w:t> </w:t>
      </w:r>
      <w:r>
        <w:rPr>
          <w:color w:val="9E0B0F"/>
          <w:w w:val="90"/>
        </w:rPr>
        <w:t>к</w:t>
      </w:r>
      <w:r>
        <w:rPr>
          <w:color w:val="9E0B0F"/>
          <w:spacing w:val="14"/>
          <w:w w:val="90"/>
        </w:rPr>
        <w:t> </w:t>
      </w:r>
      <w:r>
        <w:rPr>
          <w:color w:val="9E0B0F"/>
          <w:w w:val="90"/>
        </w:rPr>
        <w:t>уроку</w:t>
      </w:r>
    </w:p>
    <w:p>
      <w:pPr>
        <w:pStyle w:val="ListParagraph"/>
        <w:numPr>
          <w:ilvl w:val="1"/>
          <w:numId w:val="58"/>
        </w:numPr>
        <w:tabs>
          <w:tab w:pos="1041" w:val="left" w:leader="none"/>
        </w:tabs>
        <w:spacing w:line="308" w:lineRule="exact" w:before="0" w:after="0"/>
        <w:ind w:left="1040" w:right="0" w:hanging="304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на</w:t>
      </w:r>
      <w:r>
        <w:rPr>
          <w:rFonts w:ascii="Trebuchet MS" w:hAnsi="Trebuchet MS"/>
          <w:i/>
          <w:spacing w:val="2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развитие</w:t>
      </w:r>
      <w:r>
        <w:rPr>
          <w:rFonts w:ascii="Trebuchet MS" w:hAnsi="Trebuchet MS"/>
          <w:i/>
          <w:spacing w:val="2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2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>
      <w:pPr>
        <w:pStyle w:val="BodyText"/>
        <w:spacing w:line="182" w:lineRule="auto" w:before="18"/>
        <w:ind w:left="397" w:right="131" w:firstLine="340"/>
        <w:jc w:val="both"/>
      </w:pPr>
      <w:r>
        <w:rPr>
          <w:w w:val="85"/>
        </w:rPr>
        <w:t>С давних времён для отбеливания тканей использовали продукт взаимодействия хло-</w:t>
      </w:r>
      <w:r>
        <w:rPr>
          <w:spacing w:val="1"/>
          <w:w w:val="85"/>
        </w:rPr>
        <w:t> </w:t>
      </w:r>
      <w:r>
        <w:rPr>
          <w:w w:val="85"/>
        </w:rPr>
        <w:t>ра со щелочью</w:t>
      </w:r>
      <w:r>
        <w:rPr>
          <w:spacing w:val="1"/>
          <w:w w:val="85"/>
        </w:rPr>
        <w:t> </w:t>
      </w:r>
      <w:r>
        <w:rPr>
          <w:w w:val="85"/>
        </w:rPr>
        <w:t>–</w:t>
      </w:r>
      <w:r>
        <w:rPr>
          <w:spacing w:val="1"/>
          <w:w w:val="85"/>
        </w:rPr>
        <w:t> </w:t>
      </w:r>
      <w:r>
        <w:rPr>
          <w:w w:val="85"/>
        </w:rPr>
        <w:t>гипохлорит натрия. На чём основано применение этого вещества для</w:t>
      </w:r>
      <w:r>
        <w:rPr>
          <w:spacing w:val="1"/>
          <w:w w:val="85"/>
        </w:rPr>
        <w:t> </w:t>
      </w:r>
      <w:r>
        <w:rPr>
          <w:w w:val="90"/>
        </w:rPr>
        <w:t>отбеливания? В какой поглотительной склянке может образоваться данное вещество?</w:t>
      </w:r>
      <w:r>
        <w:rPr>
          <w:spacing w:val="-66"/>
          <w:w w:val="90"/>
        </w:rPr>
        <w:t> </w:t>
      </w:r>
      <w:r>
        <w:rPr>
          <w:w w:val="95"/>
        </w:rPr>
        <w:t>Ответ</w:t>
      </w:r>
      <w:r>
        <w:rPr>
          <w:spacing w:val="-13"/>
          <w:w w:val="95"/>
        </w:rPr>
        <w:t> </w:t>
      </w:r>
      <w:r>
        <w:rPr>
          <w:w w:val="95"/>
        </w:rPr>
        <w:t>поясните.</w:t>
      </w:r>
    </w:p>
    <w:p>
      <w:pPr>
        <w:pStyle w:val="BodyText"/>
        <w:spacing w:line="260" w:lineRule="exact"/>
        <w:ind w:left="737"/>
      </w:pPr>
      <w:r>
        <w:rPr/>
        <w:t>Решение:</w:t>
      </w:r>
    </w:p>
    <w:p>
      <w:pPr>
        <w:pStyle w:val="BodyText"/>
        <w:spacing w:line="182" w:lineRule="auto" w:before="19"/>
        <w:ind w:left="397" w:right="131" w:firstLine="340"/>
        <w:jc w:val="both"/>
      </w:pPr>
      <w:r>
        <w:rPr>
          <w:w w:val="85"/>
        </w:rPr>
        <w:t>Гипохлорит</w:t>
      </w:r>
      <w:r>
        <w:rPr>
          <w:spacing w:val="-4"/>
          <w:w w:val="85"/>
        </w:rPr>
        <w:t> </w:t>
      </w:r>
      <w:r>
        <w:rPr>
          <w:w w:val="85"/>
        </w:rPr>
        <w:t>при</w:t>
      </w:r>
      <w:r>
        <w:rPr>
          <w:spacing w:val="-4"/>
          <w:w w:val="85"/>
        </w:rPr>
        <w:t> </w:t>
      </w:r>
      <w:r>
        <w:rPr>
          <w:w w:val="85"/>
        </w:rPr>
        <w:t>нагревании</w:t>
      </w:r>
      <w:r>
        <w:rPr>
          <w:spacing w:val="-4"/>
          <w:w w:val="85"/>
        </w:rPr>
        <w:t> </w:t>
      </w:r>
      <w:r>
        <w:rPr>
          <w:w w:val="85"/>
        </w:rPr>
        <w:t>и</w:t>
      </w:r>
      <w:r>
        <w:rPr>
          <w:spacing w:val="-3"/>
          <w:w w:val="85"/>
        </w:rPr>
        <w:t> </w:t>
      </w:r>
      <w:r>
        <w:rPr>
          <w:w w:val="85"/>
        </w:rPr>
        <w:t>на</w:t>
      </w:r>
      <w:r>
        <w:rPr>
          <w:spacing w:val="-4"/>
          <w:w w:val="85"/>
        </w:rPr>
        <w:t> </w:t>
      </w:r>
      <w:r>
        <w:rPr>
          <w:w w:val="85"/>
        </w:rPr>
        <w:t>свету</w:t>
      </w:r>
      <w:r>
        <w:rPr>
          <w:spacing w:val="-4"/>
          <w:w w:val="85"/>
        </w:rPr>
        <w:t> </w:t>
      </w:r>
      <w:r>
        <w:rPr>
          <w:w w:val="85"/>
        </w:rPr>
        <w:t>легко</w:t>
      </w:r>
      <w:r>
        <w:rPr>
          <w:spacing w:val="-3"/>
          <w:w w:val="85"/>
        </w:rPr>
        <w:t> </w:t>
      </w:r>
      <w:r>
        <w:rPr>
          <w:w w:val="85"/>
        </w:rPr>
        <w:t>разлагается</w:t>
      </w:r>
      <w:r>
        <w:rPr>
          <w:spacing w:val="-4"/>
          <w:w w:val="85"/>
        </w:rPr>
        <w:t> </w:t>
      </w:r>
      <w:r>
        <w:rPr>
          <w:w w:val="85"/>
        </w:rPr>
        <w:t>с</w:t>
      </w:r>
      <w:r>
        <w:rPr>
          <w:spacing w:val="-4"/>
          <w:w w:val="85"/>
        </w:rPr>
        <w:t> </w:t>
      </w:r>
      <w:r>
        <w:rPr>
          <w:w w:val="85"/>
        </w:rPr>
        <w:t>выделением</w:t>
      </w:r>
      <w:r>
        <w:rPr>
          <w:spacing w:val="-4"/>
          <w:w w:val="85"/>
        </w:rPr>
        <w:t> </w:t>
      </w:r>
      <w:r>
        <w:rPr>
          <w:w w:val="85"/>
        </w:rPr>
        <w:t>кислорода,</w:t>
      </w:r>
      <w:r>
        <w:rPr>
          <w:spacing w:val="-3"/>
          <w:w w:val="85"/>
        </w:rPr>
        <w:t> </w:t>
      </w:r>
      <w:r>
        <w:rPr>
          <w:w w:val="85"/>
        </w:rPr>
        <w:t>ко-</w:t>
      </w:r>
      <w:r>
        <w:rPr>
          <w:spacing w:val="-62"/>
          <w:w w:val="85"/>
        </w:rPr>
        <w:t> </w:t>
      </w:r>
      <w:r>
        <w:rPr>
          <w:w w:val="85"/>
        </w:rPr>
        <w:t>торый отбеливает ткани. Вещество образуется в поглотительной склянке с раствором ги-</w:t>
      </w:r>
      <w:r>
        <w:rPr>
          <w:spacing w:val="1"/>
          <w:w w:val="85"/>
        </w:rPr>
        <w:t> </w:t>
      </w:r>
      <w:r>
        <w:rPr>
          <w:w w:val="95"/>
        </w:rPr>
        <w:t>дроксида</w:t>
      </w:r>
      <w:r>
        <w:rPr>
          <w:spacing w:val="-13"/>
          <w:w w:val="95"/>
        </w:rPr>
        <w:t> </w:t>
      </w:r>
      <w:r>
        <w:rPr>
          <w:w w:val="95"/>
        </w:rPr>
        <w:t>натрия.</w:t>
      </w:r>
    </w:p>
    <w:p>
      <w:pPr>
        <w:pStyle w:val="ListParagraph"/>
        <w:numPr>
          <w:ilvl w:val="1"/>
          <w:numId w:val="58"/>
        </w:numPr>
        <w:tabs>
          <w:tab w:pos="1049" w:val="left" w:leader="none"/>
        </w:tabs>
        <w:spacing w:line="260" w:lineRule="exact" w:before="0" w:after="0"/>
        <w:ind w:left="1048" w:right="0" w:hanging="312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BodyText"/>
        <w:spacing w:line="182" w:lineRule="auto" w:before="19"/>
        <w:ind w:left="397" w:right="131" w:firstLine="340"/>
        <w:jc w:val="both"/>
      </w:pPr>
      <w:r>
        <w:rPr>
          <w:w w:val="85"/>
        </w:rPr>
        <w:t>Запишите уравнение реакции взаимодействия оксида марганца (IV) с соляной кисло-</w:t>
      </w:r>
      <w:r>
        <w:rPr>
          <w:spacing w:val="1"/>
          <w:w w:val="85"/>
        </w:rPr>
        <w:t> </w:t>
      </w:r>
      <w:r>
        <w:rPr>
          <w:w w:val="85"/>
        </w:rPr>
        <w:t>той. Укажите окислитель и восстановитель. Расставьте коэффициенты в уравнении реак-</w:t>
      </w:r>
      <w:r>
        <w:rPr>
          <w:spacing w:val="1"/>
          <w:w w:val="85"/>
        </w:rPr>
        <w:t> </w:t>
      </w:r>
      <w:r>
        <w:rPr>
          <w:w w:val="90"/>
        </w:rPr>
        <w:t>ции</w:t>
      </w:r>
      <w:r>
        <w:rPr>
          <w:spacing w:val="-11"/>
          <w:w w:val="90"/>
        </w:rPr>
        <w:t> </w:t>
      </w:r>
      <w:r>
        <w:rPr>
          <w:w w:val="90"/>
        </w:rPr>
        <w:t>с</w:t>
      </w:r>
      <w:r>
        <w:rPr>
          <w:spacing w:val="-10"/>
          <w:w w:val="90"/>
        </w:rPr>
        <w:t> </w:t>
      </w:r>
      <w:r>
        <w:rPr>
          <w:w w:val="90"/>
        </w:rPr>
        <w:t>помощью</w:t>
      </w:r>
      <w:r>
        <w:rPr>
          <w:spacing w:val="-10"/>
          <w:w w:val="90"/>
        </w:rPr>
        <w:t> </w:t>
      </w:r>
      <w:r>
        <w:rPr>
          <w:w w:val="90"/>
        </w:rPr>
        <w:t>метода</w:t>
      </w:r>
      <w:r>
        <w:rPr>
          <w:spacing w:val="-10"/>
          <w:w w:val="90"/>
        </w:rPr>
        <w:t> </w:t>
      </w:r>
      <w:r>
        <w:rPr>
          <w:w w:val="90"/>
        </w:rPr>
        <w:t>электронного</w:t>
      </w:r>
      <w:r>
        <w:rPr>
          <w:spacing w:val="-10"/>
          <w:w w:val="90"/>
        </w:rPr>
        <w:t> </w:t>
      </w:r>
      <w:r>
        <w:rPr>
          <w:w w:val="90"/>
        </w:rPr>
        <w:t>баланса.</w:t>
      </w:r>
    </w:p>
    <w:p>
      <w:pPr>
        <w:pStyle w:val="BodyText"/>
        <w:spacing w:line="305" w:lineRule="exact"/>
        <w:ind w:left="737"/>
      </w:pPr>
      <w:r>
        <w:rPr/>
        <w:t>Решение:</w:t>
      </w:r>
    </w:p>
    <w:p>
      <w:pPr>
        <w:spacing w:after="0" w:line="305" w:lineRule="exact"/>
        <w:sectPr>
          <w:type w:val="continuous"/>
          <w:pgSz w:w="11910" w:h="16840"/>
          <w:pgMar w:top="1580" w:bottom="280" w:left="1020" w:right="1000"/>
        </w:sectPr>
      </w:pPr>
    </w:p>
    <w:p>
      <w:pPr>
        <w:pStyle w:val="BodyText"/>
        <w:spacing w:line="324" w:lineRule="exact" w:before="82"/>
        <w:ind w:left="454"/>
      </w:pPr>
      <w:bookmarkStart w:name="_bookmark13" w:id="19"/>
      <w:bookmarkEnd w:id="19"/>
      <w:r>
        <w:rPr/>
      </w:r>
      <w:r>
        <w:rPr>
          <w:w w:val="85"/>
        </w:rPr>
        <w:t>Электронный</w:t>
      </w:r>
      <w:r>
        <w:rPr>
          <w:spacing w:val="57"/>
          <w:w w:val="85"/>
        </w:rPr>
        <w:t> </w:t>
      </w:r>
      <w:r>
        <w:rPr>
          <w:w w:val="85"/>
        </w:rPr>
        <w:t>баланс:</w:t>
      </w:r>
    </w:p>
    <w:p>
      <w:pPr>
        <w:spacing w:line="280" w:lineRule="exact" w:before="0"/>
        <w:ind w:left="454" w:right="0" w:firstLine="0"/>
        <w:jc w:val="left"/>
        <w:rPr>
          <w:sz w:val="12"/>
        </w:rPr>
      </w:pPr>
      <w:r>
        <w:rPr>
          <w:w w:val="85"/>
          <w:sz w:val="24"/>
        </w:rPr>
        <w:t>1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Mn</w:t>
      </w:r>
      <w:r>
        <w:rPr>
          <w:w w:val="85"/>
          <w:position w:val="12"/>
          <w:sz w:val="12"/>
        </w:rPr>
        <w:t>+4</w:t>
      </w:r>
      <w:r>
        <w:rPr>
          <w:spacing w:val="31"/>
          <w:position w:val="12"/>
          <w:sz w:val="12"/>
        </w:rPr>
        <w:t> </w:t>
      </w:r>
      <w:r>
        <w:rPr>
          <w:w w:val="85"/>
          <w:sz w:val="24"/>
        </w:rPr>
        <w:t>+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2e</w:t>
      </w:r>
      <w:r>
        <w:rPr>
          <w:spacing w:val="4"/>
          <w:w w:val="85"/>
          <w:sz w:val="24"/>
        </w:rPr>
        <w:t> </w:t>
      </w:r>
      <w:r>
        <w:rPr>
          <w:rFonts w:ascii="Cambria" w:hAnsi="Cambria"/>
          <w:w w:val="85"/>
          <w:sz w:val="24"/>
        </w:rPr>
        <w:t></w:t>
      </w:r>
      <w:r>
        <w:rPr>
          <w:rFonts w:ascii="Cambria" w:hAnsi="Cambria"/>
          <w:spacing w:val="25"/>
          <w:w w:val="85"/>
          <w:sz w:val="24"/>
        </w:rPr>
        <w:t> </w:t>
      </w:r>
      <w:r>
        <w:rPr>
          <w:w w:val="85"/>
          <w:sz w:val="24"/>
        </w:rPr>
        <w:t>Mn</w:t>
      </w:r>
      <w:r>
        <w:rPr>
          <w:w w:val="85"/>
          <w:position w:val="12"/>
          <w:sz w:val="12"/>
        </w:rPr>
        <w:t>+2</w:t>
      </w:r>
    </w:p>
    <w:p>
      <w:pPr>
        <w:pStyle w:val="BodyText"/>
        <w:spacing w:line="280" w:lineRule="exact"/>
        <w:ind w:left="454"/>
        <w:rPr>
          <w:sz w:val="12"/>
        </w:rPr>
      </w:pPr>
      <w:r>
        <w:rPr/>
        <w:pict>
          <v:line style="position:absolute;mso-position-horizontal-relative:page;mso-position-vertical-relative:paragraph;z-index:-21922304" from="83.055099pt,2.260243pt" to="83.055099pt,24.936243pt" stroked="true" strokeweight=".5pt" strokecolor="#000000">
            <v:stroke dashstyle="solid"/>
            <w10:wrap type="none"/>
          </v:line>
        </w:pict>
      </w:r>
      <w:r>
        <w:rPr/>
        <w:pict>
          <v:shape style="position:absolute;margin-left:161.985504pt;margin-top:5.824443pt;width:4.2pt;height:9.7pt;mso-position-horizontal-relative:page;mso-position-vertical-relative:paragraph;z-index:-21921792" type="#_x0000_t202" filled="false" stroked="false">
            <v:textbox inset="0,0,0,0">
              <w:txbxContent>
                <w:p>
                  <w:pPr>
                    <w:spacing w:line="193" w:lineRule="exact" w:before="0"/>
                    <w:ind w:left="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82"/>
                      <w:sz w:val="16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w w:val="95"/>
        </w:rPr>
        <w:t>1</w:t>
      </w:r>
      <w:r>
        <w:rPr>
          <w:spacing w:val="42"/>
          <w:w w:val="95"/>
        </w:rPr>
        <w:t> </w:t>
      </w:r>
      <w:r>
        <w:rPr>
          <w:w w:val="95"/>
        </w:rPr>
        <w:t>2Cl</w:t>
      </w:r>
      <w:r>
        <w:rPr>
          <w:w w:val="95"/>
          <w:position w:val="12"/>
          <w:sz w:val="12"/>
        </w:rPr>
        <w:t>–</w:t>
      </w:r>
      <w:r>
        <w:rPr>
          <w:spacing w:val="23"/>
          <w:w w:val="95"/>
          <w:position w:val="12"/>
          <w:sz w:val="12"/>
        </w:rPr>
        <w:t> </w:t>
      </w:r>
      <w:r>
        <w:rPr>
          <w:w w:val="95"/>
        </w:rPr>
        <w:t>–</w:t>
      </w:r>
      <w:r>
        <w:rPr>
          <w:spacing w:val="-14"/>
          <w:w w:val="95"/>
        </w:rPr>
        <w:t> </w:t>
      </w:r>
      <w:r>
        <w:rPr>
          <w:w w:val="95"/>
        </w:rPr>
        <w:t>2e</w:t>
      </w:r>
      <w:r>
        <w:rPr>
          <w:spacing w:val="-14"/>
          <w:w w:val="95"/>
        </w:rPr>
        <w:t> </w:t>
      </w:r>
      <w:r>
        <w:rPr>
          <w:rFonts w:ascii="Cambria" w:hAnsi="Cambria"/>
          <w:w w:val="95"/>
        </w:rPr>
        <w:t></w:t>
      </w:r>
      <w:r>
        <w:rPr>
          <w:rFonts w:ascii="Cambria" w:hAnsi="Cambria"/>
          <w:spacing w:val="8"/>
          <w:w w:val="95"/>
        </w:rPr>
        <w:t> </w:t>
      </w:r>
      <w:r>
        <w:rPr>
          <w:w w:val="95"/>
        </w:rPr>
        <w:t>Cl</w:t>
      </w:r>
      <w:r>
        <w:rPr>
          <w:w w:val="95"/>
          <w:position w:val="12"/>
          <w:sz w:val="12"/>
        </w:rPr>
        <w:t>0</w:t>
      </w:r>
    </w:p>
    <w:p>
      <w:pPr>
        <w:pStyle w:val="BodyText"/>
        <w:spacing w:line="308" w:lineRule="exact"/>
        <w:ind w:left="454"/>
      </w:pPr>
      <w:r>
        <w:rPr>
          <w:w w:val="85"/>
        </w:rPr>
        <w:t>Уравнение</w:t>
      </w:r>
      <w:r>
        <w:rPr>
          <w:spacing w:val="1"/>
          <w:w w:val="85"/>
        </w:rPr>
        <w:t> </w:t>
      </w:r>
      <w:r>
        <w:rPr>
          <w:w w:val="85"/>
        </w:rPr>
        <w:t>реакции</w:t>
      </w:r>
      <w:r>
        <w:rPr>
          <w:spacing w:val="2"/>
          <w:w w:val="85"/>
        </w:rPr>
        <w:t> </w:t>
      </w:r>
      <w:r>
        <w:rPr>
          <w:w w:val="85"/>
        </w:rPr>
        <w:t>с</w:t>
      </w:r>
      <w:r>
        <w:rPr>
          <w:spacing w:val="2"/>
          <w:w w:val="85"/>
        </w:rPr>
        <w:t> </w:t>
      </w:r>
      <w:r>
        <w:rPr>
          <w:w w:val="85"/>
        </w:rPr>
        <w:t>коэффициентами:</w:t>
      </w:r>
    </w:p>
    <w:p>
      <w:pPr>
        <w:pStyle w:val="BodyText"/>
        <w:spacing w:line="337" w:lineRule="exact"/>
        <w:ind w:left="150" w:right="451"/>
        <w:jc w:val="center"/>
      </w:pPr>
      <w:r>
        <w:rPr>
          <w:w w:val="85"/>
        </w:rPr>
        <w:t>MnO</w:t>
      </w:r>
      <w:r>
        <w:rPr>
          <w:w w:val="85"/>
          <w:vertAlign w:val="subscript"/>
        </w:rPr>
        <w:t>2</w:t>
      </w:r>
      <w:r>
        <w:rPr>
          <w:spacing w:val="2"/>
          <w:w w:val="85"/>
          <w:vertAlign w:val="baseline"/>
        </w:rPr>
        <w:t> </w:t>
      </w:r>
      <w:r>
        <w:rPr>
          <w:w w:val="85"/>
          <w:vertAlign w:val="baseline"/>
        </w:rPr>
        <w:t>+</w:t>
      </w:r>
      <w:r>
        <w:rPr>
          <w:spacing w:val="3"/>
          <w:w w:val="85"/>
          <w:vertAlign w:val="baseline"/>
        </w:rPr>
        <w:t> </w:t>
      </w:r>
      <w:r>
        <w:rPr>
          <w:w w:val="85"/>
          <w:vertAlign w:val="baseline"/>
        </w:rPr>
        <w:t>4HCI</w:t>
      </w:r>
      <w:r>
        <w:rPr>
          <w:spacing w:val="3"/>
          <w:w w:val="85"/>
          <w:vertAlign w:val="baseline"/>
        </w:rPr>
        <w:t> </w:t>
      </w:r>
      <w:r>
        <w:rPr>
          <w:w w:val="85"/>
          <w:vertAlign w:val="baseline"/>
        </w:rPr>
        <w:t>=</w:t>
      </w:r>
      <w:r>
        <w:rPr>
          <w:spacing w:val="3"/>
          <w:w w:val="85"/>
          <w:vertAlign w:val="baseline"/>
        </w:rPr>
        <w:t> </w:t>
      </w:r>
      <w:r>
        <w:rPr>
          <w:w w:val="85"/>
          <w:vertAlign w:val="baseline"/>
        </w:rPr>
        <w:t>MnCI</w:t>
      </w:r>
      <w:r>
        <w:rPr>
          <w:w w:val="85"/>
          <w:vertAlign w:val="subscript"/>
        </w:rPr>
        <w:t>2</w:t>
      </w:r>
      <w:r>
        <w:rPr>
          <w:spacing w:val="3"/>
          <w:w w:val="85"/>
          <w:vertAlign w:val="baseline"/>
        </w:rPr>
        <w:t> </w:t>
      </w:r>
      <w:r>
        <w:rPr>
          <w:w w:val="85"/>
          <w:vertAlign w:val="baseline"/>
        </w:rPr>
        <w:t>+</w:t>
      </w:r>
      <w:r>
        <w:rPr>
          <w:spacing w:val="3"/>
          <w:w w:val="85"/>
          <w:vertAlign w:val="baseline"/>
        </w:rPr>
        <w:t> </w:t>
      </w:r>
      <w:r>
        <w:rPr>
          <w:w w:val="85"/>
          <w:vertAlign w:val="baseline"/>
        </w:rPr>
        <w:t>CI</w:t>
      </w:r>
      <w:r>
        <w:rPr>
          <w:w w:val="85"/>
          <w:vertAlign w:val="subscript"/>
        </w:rPr>
        <w:t>2</w:t>
      </w:r>
      <w:r>
        <w:rPr>
          <w:rFonts w:ascii="Cambria" w:hAnsi="Cambria"/>
          <w:w w:val="85"/>
          <w:vertAlign w:val="baseline"/>
        </w:rPr>
        <w:t></w:t>
      </w:r>
      <w:r>
        <w:rPr>
          <w:rFonts w:ascii="Cambria" w:hAnsi="Cambria"/>
          <w:spacing w:val="22"/>
          <w:w w:val="85"/>
          <w:vertAlign w:val="baseline"/>
        </w:rPr>
        <w:t> </w:t>
      </w:r>
      <w:r>
        <w:rPr>
          <w:w w:val="85"/>
          <w:vertAlign w:val="baseline"/>
        </w:rPr>
        <w:t>+</w:t>
      </w:r>
      <w:r>
        <w:rPr>
          <w:spacing w:val="3"/>
          <w:w w:val="85"/>
          <w:vertAlign w:val="baseline"/>
        </w:rPr>
        <w:t> </w:t>
      </w:r>
      <w:r>
        <w:rPr>
          <w:w w:val="85"/>
          <w:vertAlign w:val="baseline"/>
        </w:rPr>
        <w:t>2H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O</w:t>
      </w:r>
    </w:p>
    <w:p>
      <w:pPr>
        <w:pStyle w:val="BodyText"/>
        <w:spacing w:line="182" w:lineRule="auto" w:before="47"/>
        <w:ind w:left="113" w:right="406" w:firstLine="340"/>
      </w:pPr>
      <w:r>
        <w:rPr>
          <w:w w:val="85"/>
        </w:rPr>
        <w:t>MnO</w:t>
      </w:r>
      <w:r>
        <w:rPr>
          <w:w w:val="85"/>
          <w:vertAlign w:val="subscript"/>
        </w:rPr>
        <w:t>2</w:t>
      </w:r>
      <w:r>
        <w:rPr>
          <w:spacing w:val="21"/>
          <w:w w:val="85"/>
          <w:vertAlign w:val="baseline"/>
        </w:rPr>
        <w:t> </w:t>
      </w:r>
      <w:r>
        <w:rPr>
          <w:w w:val="85"/>
          <w:vertAlign w:val="baseline"/>
        </w:rPr>
        <w:t>или</w:t>
      </w:r>
      <w:r>
        <w:rPr>
          <w:spacing w:val="21"/>
          <w:w w:val="85"/>
          <w:vertAlign w:val="baseline"/>
        </w:rPr>
        <w:t> </w:t>
      </w:r>
      <w:r>
        <w:rPr>
          <w:w w:val="85"/>
          <w:vertAlign w:val="baseline"/>
        </w:rPr>
        <w:t>марганец</w:t>
      </w:r>
      <w:r>
        <w:rPr>
          <w:spacing w:val="21"/>
          <w:w w:val="85"/>
          <w:vertAlign w:val="baseline"/>
        </w:rPr>
        <w:t> </w:t>
      </w:r>
      <w:r>
        <w:rPr>
          <w:w w:val="85"/>
          <w:vertAlign w:val="baseline"/>
        </w:rPr>
        <w:t>в</w:t>
      </w:r>
      <w:r>
        <w:rPr>
          <w:spacing w:val="21"/>
          <w:w w:val="85"/>
          <w:vertAlign w:val="baseline"/>
        </w:rPr>
        <w:t> </w:t>
      </w:r>
      <w:r>
        <w:rPr>
          <w:w w:val="85"/>
          <w:vertAlign w:val="baseline"/>
        </w:rPr>
        <w:t>степени</w:t>
      </w:r>
      <w:r>
        <w:rPr>
          <w:spacing w:val="21"/>
          <w:w w:val="85"/>
          <w:vertAlign w:val="baseline"/>
        </w:rPr>
        <w:t> </w:t>
      </w:r>
      <w:r>
        <w:rPr>
          <w:w w:val="85"/>
          <w:vertAlign w:val="baseline"/>
        </w:rPr>
        <w:t>окисления</w:t>
      </w:r>
      <w:r>
        <w:rPr>
          <w:spacing w:val="21"/>
          <w:w w:val="85"/>
          <w:vertAlign w:val="baseline"/>
        </w:rPr>
        <w:t> </w:t>
      </w:r>
      <w:r>
        <w:rPr>
          <w:w w:val="85"/>
          <w:vertAlign w:val="baseline"/>
        </w:rPr>
        <w:t>(+4)</w:t>
      </w:r>
      <w:r>
        <w:rPr>
          <w:spacing w:val="21"/>
          <w:w w:val="85"/>
          <w:vertAlign w:val="baseline"/>
        </w:rPr>
        <w:t> </w:t>
      </w:r>
      <w:r>
        <w:rPr>
          <w:w w:val="85"/>
          <w:vertAlign w:val="baseline"/>
        </w:rPr>
        <w:t>является</w:t>
      </w:r>
      <w:r>
        <w:rPr>
          <w:spacing w:val="21"/>
          <w:w w:val="85"/>
          <w:vertAlign w:val="baseline"/>
        </w:rPr>
        <w:t> </w:t>
      </w:r>
      <w:r>
        <w:rPr>
          <w:w w:val="85"/>
          <w:vertAlign w:val="baseline"/>
        </w:rPr>
        <w:t>окислителем,</w:t>
      </w:r>
      <w:r>
        <w:rPr>
          <w:spacing w:val="21"/>
          <w:w w:val="85"/>
          <w:vertAlign w:val="baseline"/>
        </w:rPr>
        <w:t> </w:t>
      </w:r>
      <w:r>
        <w:rPr>
          <w:w w:val="85"/>
          <w:vertAlign w:val="baseline"/>
        </w:rPr>
        <w:t>соляная</w:t>
      </w:r>
      <w:r>
        <w:rPr>
          <w:spacing w:val="21"/>
          <w:w w:val="85"/>
          <w:vertAlign w:val="baseline"/>
        </w:rPr>
        <w:t> </w:t>
      </w:r>
      <w:r>
        <w:rPr>
          <w:w w:val="85"/>
          <w:vertAlign w:val="baseline"/>
        </w:rPr>
        <w:t>кислота</w:t>
      </w:r>
      <w:r>
        <w:rPr>
          <w:spacing w:val="-61"/>
          <w:w w:val="85"/>
          <w:vertAlign w:val="baseline"/>
        </w:rPr>
        <w:t> </w:t>
      </w:r>
      <w:r>
        <w:rPr>
          <w:vertAlign w:val="baseline"/>
        </w:rPr>
        <w:t>(Cl</w:t>
      </w:r>
      <w:r>
        <w:rPr>
          <w:position w:val="12"/>
          <w:sz w:val="12"/>
          <w:vertAlign w:val="baseline"/>
        </w:rPr>
        <w:t>–</w:t>
      </w:r>
      <w:r>
        <w:rPr>
          <w:vertAlign w:val="baseline"/>
        </w:rPr>
        <w:t>)</w:t>
      </w:r>
      <w:r>
        <w:rPr>
          <w:spacing w:val="-18"/>
          <w:vertAlign w:val="baseline"/>
        </w:rPr>
        <w:t> </w:t>
      </w:r>
      <w:r>
        <w:rPr>
          <w:vertAlign w:val="baseline"/>
        </w:rPr>
        <w:t>—</w:t>
      </w:r>
      <w:r>
        <w:rPr>
          <w:spacing w:val="-18"/>
          <w:vertAlign w:val="baseline"/>
        </w:rPr>
        <w:t> </w:t>
      </w:r>
      <w:r>
        <w:rPr>
          <w:vertAlign w:val="baseline"/>
        </w:rPr>
        <w:t>восстановителем.</w:t>
      </w:r>
    </w:p>
    <w:p>
      <w:pPr>
        <w:pStyle w:val="BodyText"/>
        <w:spacing w:line="261" w:lineRule="exact"/>
        <w:ind w:left="454"/>
      </w:pPr>
      <w:r>
        <w:rPr>
          <w:w w:val="85"/>
        </w:rPr>
        <w:t>Контрольные</w:t>
      </w:r>
      <w:r>
        <w:rPr>
          <w:spacing w:val="21"/>
          <w:w w:val="85"/>
        </w:rPr>
        <w:t> </w:t>
      </w:r>
      <w:r>
        <w:rPr>
          <w:w w:val="85"/>
        </w:rPr>
        <w:t>вопросы:</w:t>
      </w:r>
    </w:p>
    <w:p>
      <w:pPr>
        <w:pStyle w:val="BodyText"/>
        <w:spacing w:line="182" w:lineRule="auto" w:before="19"/>
        <w:ind w:left="454" w:right="1776"/>
      </w:pPr>
      <w:r>
        <w:rPr>
          <w:w w:val="85"/>
        </w:rPr>
        <w:t>Можно</w:t>
      </w:r>
      <w:r>
        <w:rPr>
          <w:spacing w:val="14"/>
          <w:w w:val="85"/>
        </w:rPr>
        <w:t> </w:t>
      </w:r>
      <w:r>
        <w:rPr>
          <w:w w:val="85"/>
        </w:rPr>
        <w:t>ли</w:t>
      </w:r>
      <w:r>
        <w:rPr>
          <w:spacing w:val="15"/>
          <w:w w:val="85"/>
        </w:rPr>
        <w:t> </w:t>
      </w:r>
      <w:r>
        <w:rPr>
          <w:w w:val="85"/>
        </w:rPr>
        <w:t>использовать</w:t>
      </w:r>
      <w:r>
        <w:rPr>
          <w:spacing w:val="15"/>
          <w:w w:val="85"/>
        </w:rPr>
        <w:t> </w:t>
      </w:r>
      <w:r>
        <w:rPr>
          <w:w w:val="85"/>
        </w:rPr>
        <w:t>для</w:t>
      </w:r>
      <w:r>
        <w:rPr>
          <w:spacing w:val="15"/>
          <w:w w:val="85"/>
        </w:rPr>
        <w:t> </w:t>
      </w:r>
      <w:r>
        <w:rPr>
          <w:w w:val="85"/>
        </w:rPr>
        <w:t>поглощения</w:t>
      </w:r>
      <w:r>
        <w:rPr>
          <w:spacing w:val="14"/>
          <w:w w:val="85"/>
        </w:rPr>
        <w:t> </w:t>
      </w:r>
      <w:r>
        <w:rPr>
          <w:w w:val="85"/>
        </w:rPr>
        <w:t>хлора</w:t>
      </w:r>
      <w:r>
        <w:rPr>
          <w:spacing w:val="15"/>
          <w:w w:val="85"/>
        </w:rPr>
        <w:t> </w:t>
      </w:r>
      <w:r>
        <w:rPr>
          <w:w w:val="85"/>
        </w:rPr>
        <w:t>активированный</w:t>
      </w:r>
      <w:r>
        <w:rPr>
          <w:spacing w:val="15"/>
          <w:w w:val="85"/>
        </w:rPr>
        <w:t> </w:t>
      </w:r>
      <w:r>
        <w:rPr>
          <w:w w:val="85"/>
        </w:rPr>
        <w:t>уголь?</w:t>
      </w:r>
      <w:r>
        <w:rPr>
          <w:spacing w:val="-62"/>
          <w:w w:val="85"/>
        </w:rPr>
        <w:t> </w:t>
      </w:r>
      <w:r>
        <w:rPr>
          <w:w w:val="85"/>
        </w:rPr>
        <w:t>Какие</w:t>
      </w:r>
      <w:r>
        <w:rPr>
          <w:spacing w:val="2"/>
          <w:w w:val="85"/>
        </w:rPr>
        <w:t> </w:t>
      </w:r>
      <w:r>
        <w:rPr>
          <w:w w:val="85"/>
        </w:rPr>
        <w:t>опыты</w:t>
      </w:r>
      <w:r>
        <w:rPr>
          <w:spacing w:val="3"/>
          <w:w w:val="85"/>
        </w:rPr>
        <w:t> </w:t>
      </w:r>
      <w:r>
        <w:rPr>
          <w:w w:val="85"/>
        </w:rPr>
        <w:t>показывают</w:t>
      </w:r>
      <w:r>
        <w:rPr>
          <w:spacing w:val="3"/>
          <w:w w:val="85"/>
        </w:rPr>
        <w:t> </w:t>
      </w:r>
      <w:r>
        <w:rPr>
          <w:w w:val="85"/>
        </w:rPr>
        <w:t>различную</w:t>
      </w:r>
      <w:r>
        <w:rPr>
          <w:spacing w:val="3"/>
          <w:w w:val="85"/>
        </w:rPr>
        <w:t> </w:t>
      </w:r>
      <w:r>
        <w:rPr>
          <w:w w:val="85"/>
        </w:rPr>
        <w:t>активность</w:t>
      </w:r>
      <w:r>
        <w:rPr>
          <w:spacing w:val="3"/>
          <w:w w:val="85"/>
        </w:rPr>
        <w:t> </w:t>
      </w:r>
      <w:r>
        <w:rPr>
          <w:w w:val="85"/>
        </w:rPr>
        <w:t>галогенов?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Темы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проектных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исследовательских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работ:</w:t>
      </w:r>
    </w:p>
    <w:p>
      <w:pPr>
        <w:pStyle w:val="BodyText"/>
        <w:spacing w:line="182" w:lineRule="auto" w:before="45"/>
        <w:ind w:left="454" w:right="3097"/>
      </w:pPr>
      <w:r>
        <w:rPr>
          <w:w w:val="85"/>
        </w:rPr>
        <w:t>Применение галогенов и их соединений в медицине.</w:t>
      </w:r>
      <w:r>
        <w:rPr>
          <w:spacing w:val="1"/>
          <w:w w:val="85"/>
        </w:rPr>
        <w:t> </w:t>
      </w:r>
      <w:r>
        <w:rPr>
          <w:w w:val="85"/>
        </w:rPr>
        <w:t>Определение</w:t>
      </w:r>
      <w:r>
        <w:rPr>
          <w:spacing w:val="12"/>
          <w:w w:val="85"/>
        </w:rPr>
        <w:t> </w:t>
      </w:r>
      <w:r>
        <w:rPr>
          <w:w w:val="85"/>
        </w:rPr>
        <w:t>содержания</w:t>
      </w:r>
      <w:r>
        <w:rPr>
          <w:spacing w:val="12"/>
          <w:w w:val="85"/>
        </w:rPr>
        <w:t> </w:t>
      </w:r>
      <w:r>
        <w:rPr>
          <w:w w:val="85"/>
        </w:rPr>
        <w:t>хлора</w:t>
      </w:r>
      <w:r>
        <w:rPr>
          <w:spacing w:val="12"/>
          <w:w w:val="85"/>
        </w:rPr>
        <w:t> </w:t>
      </w:r>
      <w:r>
        <w:rPr>
          <w:w w:val="85"/>
        </w:rPr>
        <w:t>в</w:t>
      </w:r>
      <w:r>
        <w:rPr>
          <w:spacing w:val="13"/>
          <w:w w:val="85"/>
        </w:rPr>
        <w:t> </w:t>
      </w:r>
      <w:r>
        <w:rPr>
          <w:w w:val="85"/>
        </w:rPr>
        <w:t>хлорированной</w:t>
      </w:r>
      <w:r>
        <w:rPr>
          <w:spacing w:val="12"/>
          <w:w w:val="85"/>
        </w:rPr>
        <w:t> </w:t>
      </w:r>
      <w:r>
        <w:rPr>
          <w:w w:val="85"/>
        </w:rPr>
        <w:t>воде.</w:t>
      </w:r>
    </w:p>
    <w:p>
      <w:pPr>
        <w:pStyle w:val="BodyText"/>
        <w:spacing w:line="182" w:lineRule="auto"/>
        <w:ind w:left="454" w:right="1776"/>
      </w:pPr>
      <w:r>
        <w:rPr>
          <w:w w:val="85"/>
        </w:rPr>
        <w:t>Определение</w:t>
      </w:r>
      <w:r>
        <w:rPr>
          <w:spacing w:val="6"/>
          <w:w w:val="85"/>
        </w:rPr>
        <w:t> </w:t>
      </w:r>
      <w:r>
        <w:rPr>
          <w:w w:val="85"/>
        </w:rPr>
        <w:t>массовой</w:t>
      </w:r>
      <w:r>
        <w:rPr>
          <w:spacing w:val="7"/>
          <w:w w:val="85"/>
        </w:rPr>
        <w:t> </w:t>
      </w:r>
      <w:r>
        <w:rPr>
          <w:w w:val="85"/>
        </w:rPr>
        <w:t>доли</w:t>
      </w:r>
      <w:r>
        <w:rPr>
          <w:spacing w:val="7"/>
          <w:w w:val="85"/>
        </w:rPr>
        <w:t> </w:t>
      </w:r>
      <w:r>
        <w:rPr>
          <w:w w:val="85"/>
        </w:rPr>
        <w:t>хлорида</w:t>
      </w:r>
      <w:r>
        <w:rPr>
          <w:spacing w:val="6"/>
          <w:w w:val="85"/>
        </w:rPr>
        <w:t> </w:t>
      </w:r>
      <w:r>
        <w:rPr>
          <w:w w:val="85"/>
        </w:rPr>
        <w:t>натрия</w:t>
      </w:r>
      <w:r>
        <w:rPr>
          <w:spacing w:val="7"/>
          <w:w w:val="85"/>
        </w:rPr>
        <w:t> </w:t>
      </w:r>
      <w:r>
        <w:rPr>
          <w:w w:val="85"/>
        </w:rPr>
        <w:t>в</w:t>
      </w:r>
      <w:r>
        <w:rPr>
          <w:spacing w:val="7"/>
          <w:w w:val="85"/>
        </w:rPr>
        <w:t> </w:t>
      </w:r>
      <w:r>
        <w:rPr>
          <w:w w:val="85"/>
        </w:rPr>
        <w:t>колбасных</w:t>
      </w:r>
      <w:r>
        <w:rPr>
          <w:spacing w:val="6"/>
          <w:w w:val="85"/>
        </w:rPr>
        <w:t> </w:t>
      </w:r>
      <w:r>
        <w:rPr>
          <w:w w:val="85"/>
        </w:rPr>
        <w:t>изделиях.</w:t>
      </w:r>
      <w:r>
        <w:rPr>
          <w:spacing w:val="-61"/>
          <w:w w:val="85"/>
        </w:rPr>
        <w:t> </w:t>
      </w:r>
      <w:r>
        <w:rPr>
          <w:w w:val="85"/>
        </w:rPr>
        <w:t>Загрязнение</w:t>
      </w:r>
      <w:r>
        <w:rPr>
          <w:spacing w:val="-2"/>
          <w:w w:val="85"/>
        </w:rPr>
        <w:t> </w:t>
      </w:r>
      <w:r>
        <w:rPr>
          <w:w w:val="85"/>
        </w:rPr>
        <w:t>хлоридами</w:t>
      </w:r>
      <w:r>
        <w:rPr>
          <w:spacing w:val="-1"/>
          <w:w w:val="85"/>
        </w:rPr>
        <w:t> </w:t>
      </w:r>
      <w:r>
        <w:rPr>
          <w:w w:val="85"/>
        </w:rPr>
        <w:t>почвы</w:t>
      </w:r>
      <w:r>
        <w:rPr>
          <w:spacing w:val="-2"/>
          <w:w w:val="85"/>
        </w:rPr>
        <w:t> </w:t>
      </w:r>
      <w:r>
        <w:rPr>
          <w:w w:val="85"/>
        </w:rPr>
        <w:t>в</w:t>
      </w:r>
      <w:r>
        <w:rPr>
          <w:spacing w:val="-1"/>
          <w:w w:val="85"/>
        </w:rPr>
        <w:t> </w:t>
      </w:r>
      <w:r>
        <w:rPr>
          <w:w w:val="85"/>
        </w:rPr>
        <w:t>городских</w:t>
      </w:r>
      <w:r>
        <w:rPr>
          <w:spacing w:val="-1"/>
          <w:w w:val="85"/>
        </w:rPr>
        <w:t> </w:t>
      </w:r>
      <w:r>
        <w:rPr>
          <w:w w:val="85"/>
        </w:rPr>
        <w:t>районах.</w:t>
      </w:r>
    </w:p>
    <w:p>
      <w:pPr>
        <w:pStyle w:val="BodyText"/>
        <w:spacing w:line="305" w:lineRule="exact"/>
        <w:ind w:left="454"/>
      </w:pPr>
      <w:r>
        <w:rPr>
          <w:w w:val="85"/>
        </w:rPr>
        <w:t>Влияние</w:t>
      </w:r>
      <w:r>
        <w:rPr>
          <w:spacing w:val="5"/>
          <w:w w:val="85"/>
        </w:rPr>
        <w:t> </w:t>
      </w:r>
      <w:r>
        <w:rPr>
          <w:w w:val="85"/>
        </w:rPr>
        <w:t>хлорид-ионов</w:t>
      </w:r>
      <w:r>
        <w:rPr>
          <w:spacing w:val="6"/>
          <w:w w:val="85"/>
        </w:rPr>
        <w:t> </w:t>
      </w:r>
      <w:r>
        <w:rPr>
          <w:w w:val="85"/>
        </w:rPr>
        <w:t>на</w:t>
      </w:r>
      <w:r>
        <w:rPr>
          <w:spacing w:val="5"/>
          <w:w w:val="85"/>
        </w:rPr>
        <w:t> </w:t>
      </w:r>
      <w:r>
        <w:rPr>
          <w:w w:val="85"/>
        </w:rPr>
        <w:t>рост</w:t>
      </w:r>
      <w:r>
        <w:rPr>
          <w:spacing w:val="6"/>
          <w:w w:val="85"/>
        </w:rPr>
        <w:t> </w:t>
      </w:r>
      <w:r>
        <w:rPr>
          <w:w w:val="85"/>
        </w:rPr>
        <w:t>и</w:t>
      </w:r>
      <w:r>
        <w:rPr>
          <w:spacing w:val="6"/>
          <w:w w:val="85"/>
        </w:rPr>
        <w:t> </w:t>
      </w:r>
      <w:r>
        <w:rPr>
          <w:w w:val="85"/>
        </w:rPr>
        <w:t>развитие</w:t>
      </w:r>
      <w:r>
        <w:rPr>
          <w:spacing w:val="5"/>
          <w:w w:val="85"/>
        </w:rPr>
        <w:t> </w:t>
      </w:r>
      <w:r>
        <w:rPr>
          <w:w w:val="85"/>
        </w:rPr>
        <w:t>растений.</w:t>
      </w:r>
    </w:p>
    <w:p>
      <w:pPr>
        <w:pStyle w:val="BodyText"/>
        <w:spacing w:before="12"/>
        <w:rPr>
          <w:sz w:val="18"/>
        </w:rPr>
      </w:pPr>
    </w:p>
    <w:p>
      <w:pPr>
        <w:pStyle w:val="Heading4"/>
      </w:pPr>
      <w:r>
        <w:rPr>
          <w:color w:val="9E0B0F"/>
          <w:spacing w:val="-2"/>
        </w:rPr>
        <w:t>Урок</w:t>
      </w:r>
      <w:r>
        <w:rPr>
          <w:color w:val="9E0B0F"/>
          <w:spacing w:val="-16"/>
        </w:rPr>
        <w:t> </w:t>
      </w:r>
      <w:r>
        <w:rPr>
          <w:color w:val="9E0B0F"/>
          <w:spacing w:val="-2"/>
        </w:rPr>
        <w:t>5.</w:t>
      </w:r>
      <w:r>
        <w:rPr>
          <w:color w:val="9E0B0F"/>
          <w:spacing w:val="-16"/>
        </w:rPr>
        <w:t> </w:t>
      </w:r>
      <w:r>
        <w:rPr>
          <w:color w:val="9E0B0F"/>
          <w:spacing w:val="-1"/>
        </w:rPr>
        <w:t>«Сероводород,</w:t>
      </w:r>
      <w:r>
        <w:rPr>
          <w:color w:val="9E0B0F"/>
          <w:spacing w:val="-16"/>
        </w:rPr>
        <w:t> </w:t>
      </w:r>
      <w:r>
        <w:rPr>
          <w:color w:val="9E0B0F"/>
          <w:spacing w:val="-1"/>
        </w:rPr>
        <w:t>сульфиды»</w:t>
      </w:r>
    </w:p>
    <w:p>
      <w:pPr>
        <w:pStyle w:val="BodyText"/>
        <w:spacing w:before="11"/>
        <w:rPr>
          <w:rFonts w:ascii="Trebuchet MS"/>
          <w:b/>
          <w:i/>
          <w:sz w:val="16"/>
        </w:rPr>
      </w:pPr>
    </w:p>
    <w:tbl>
      <w:tblPr>
        <w:tblW w:w="0" w:type="auto"/>
        <w:jc w:val="left"/>
        <w:tblInd w:w="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34"/>
      </w:tblGrid>
      <w:tr>
        <w:trPr>
          <w:trHeight w:val="413" w:hRule="atLeast"/>
        </w:trPr>
        <w:tc>
          <w:tcPr>
            <w:tcW w:w="9334" w:type="dxa"/>
            <w:shd w:val="clear" w:color="auto" w:fill="9E0B0F"/>
          </w:tcPr>
          <w:p>
            <w:pPr>
              <w:pStyle w:val="TableParagraph"/>
              <w:spacing w:before="74"/>
              <w:ind w:left="340"/>
              <w:rPr>
                <w:rFonts w:ascii="Trebuchet MS" w:hAnsi="Trebuchet MS"/>
                <w:b/>
                <w:i/>
                <w:sz w:val="24"/>
              </w:rPr>
            </w:pPr>
            <w:r>
              <w:rPr>
                <w:rFonts w:ascii="Trebuchet MS" w:hAnsi="Trebuchet MS"/>
                <w:b/>
                <w:i/>
                <w:color w:val="FFFFFF"/>
                <w:sz w:val="24"/>
              </w:rPr>
              <w:t>Важно</w:t>
            </w:r>
          </w:p>
        </w:tc>
      </w:tr>
      <w:tr>
        <w:trPr>
          <w:trHeight w:val="6013" w:hRule="atLeast"/>
        </w:trPr>
        <w:tc>
          <w:tcPr>
            <w:tcW w:w="9334" w:type="dxa"/>
            <w:shd w:val="clear" w:color="auto" w:fill="F3DDD3"/>
          </w:tcPr>
          <w:p>
            <w:pPr>
              <w:pStyle w:val="TableParagraph"/>
              <w:spacing w:line="182" w:lineRule="auto" w:before="99"/>
              <w:ind w:left="340" w:right="327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По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содержанию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в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земной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коре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сера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относится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распространённым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химическим</w:t>
            </w:r>
            <w:r>
              <w:rPr>
                <w:spacing w:val="-65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элементам.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</w:t>
            </w:r>
            <w:r>
              <w:rPr>
                <w:spacing w:val="1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долю</w:t>
            </w:r>
            <w:r>
              <w:rPr>
                <w:spacing w:val="1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атомов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серы</w:t>
            </w:r>
            <w:r>
              <w:rPr>
                <w:spacing w:val="1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приходится</w:t>
            </w:r>
            <w:r>
              <w:rPr>
                <w:spacing w:val="1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около</w:t>
            </w:r>
            <w:r>
              <w:rPr>
                <w:spacing w:val="1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0,05%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от</w:t>
            </w:r>
            <w:r>
              <w:rPr>
                <w:spacing w:val="1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массы</w:t>
            </w:r>
            <w:r>
              <w:rPr>
                <w:spacing w:val="1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земной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коры.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Сера</w:t>
            </w:r>
            <w:r>
              <w:rPr>
                <w:spacing w:val="1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встречается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1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1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свободном</w:t>
            </w:r>
            <w:r>
              <w:rPr>
                <w:spacing w:val="1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состоянии</w:t>
            </w:r>
            <w:r>
              <w:rPr>
                <w:spacing w:val="1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(самородная</w:t>
            </w:r>
            <w:r>
              <w:rPr>
                <w:spacing w:val="1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сера),</w:t>
            </w:r>
            <w:r>
              <w:rPr>
                <w:spacing w:val="1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1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1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виде</w:t>
            </w:r>
            <w:r>
              <w:rPr>
                <w:spacing w:val="1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различных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соединений,</w:t>
            </w:r>
            <w:r>
              <w:rPr>
                <w:spacing w:val="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главным</w:t>
            </w:r>
            <w:r>
              <w:rPr>
                <w:spacing w:val="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образом,</w:t>
            </w:r>
            <w:r>
              <w:rPr>
                <w:spacing w:val="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сульфидов</w:t>
            </w:r>
            <w:r>
              <w:rPr>
                <w:spacing w:val="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сульфатов.</w:t>
            </w:r>
            <w:r>
              <w:rPr>
                <w:spacing w:val="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Сера</w:t>
            </w:r>
            <w:r>
              <w:rPr>
                <w:spacing w:val="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—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элемент,</w:t>
            </w:r>
            <w:r>
              <w:rPr>
                <w:spacing w:val="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без</w:t>
            </w:r>
            <w:r>
              <w:rPr>
                <w:spacing w:val="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кото-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рого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не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может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существовать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жизнь,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она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входит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состав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белковых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макромолекул.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Важнейшими соединениями </w:t>
            </w:r>
            <w:r>
              <w:rPr>
                <w:spacing w:val="-1"/>
                <w:w w:val="90"/>
                <w:sz w:val="24"/>
              </w:rPr>
              <w:t>серы, в которых она проявляет отрицательную сте-</w:t>
            </w:r>
            <w:r>
              <w:rPr>
                <w:spacing w:val="-66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пень</w:t>
            </w:r>
            <w:r>
              <w:rPr>
                <w:spacing w:val="1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окисления,</w:t>
            </w:r>
            <w:r>
              <w:rPr>
                <w:spacing w:val="1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являются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сероводород</w:t>
            </w:r>
            <w:r>
              <w:rPr>
                <w:spacing w:val="1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H</w:t>
            </w:r>
            <w:r>
              <w:rPr>
                <w:w w:val="85"/>
                <w:sz w:val="24"/>
                <w:vertAlign w:val="subscript"/>
              </w:rPr>
              <w:t>2</w:t>
            </w:r>
            <w:r>
              <w:rPr>
                <w:w w:val="85"/>
                <w:sz w:val="24"/>
                <w:vertAlign w:val="baseline"/>
              </w:rPr>
              <w:t>S</w:t>
            </w:r>
            <w:r>
              <w:rPr>
                <w:spacing w:val="13"/>
                <w:w w:val="85"/>
                <w:sz w:val="24"/>
                <w:vertAlign w:val="baseline"/>
              </w:rPr>
              <w:t> </w:t>
            </w:r>
            <w:r>
              <w:rPr>
                <w:w w:val="85"/>
                <w:sz w:val="24"/>
                <w:vertAlign w:val="baseline"/>
              </w:rPr>
              <w:t>и</w:t>
            </w:r>
            <w:r>
              <w:rPr>
                <w:spacing w:val="14"/>
                <w:w w:val="85"/>
                <w:sz w:val="24"/>
                <w:vertAlign w:val="baseline"/>
              </w:rPr>
              <w:t> </w:t>
            </w:r>
            <w:r>
              <w:rPr>
                <w:w w:val="85"/>
                <w:sz w:val="24"/>
                <w:vertAlign w:val="baseline"/>
              </w:rPr>
              <w:t>сульфиды.</w:t>
            </w:r>
            <w:r>
              <w:rPr>
                <w:spacing w:val="13"/>
                <w:w w:val="85"/>
                <w:sz w:val="24"/>
                <w:vertAlign w:val="baseline"/>
              </w:rPr>
              <w:t> </w:t>
            </w:r>
            <w:r>
              <w:rPr>
                <w:w w:val="85"/>
                <w:sz w:val="24"/>
                <w:vertAlign w:val="baseline"/>
              </w:rPr>
              <w:t>Сероводород</w:t>
            </w:r>
            <w:r>
              <w:rPr>
                <w:spacing w:val="13"/>
                <w:w w:val="85"/>
                <w:sz w:val="24"/>
                <w:vertAlign w:val="baseline"/>
              </w:rPr>
              <w:t> </w:t>
            </w:r>
            <w:r>
              <w:rPr>
                <w:w w:val="85"/>
                <w:sz w:val="24"/>
                <w:vertAlign w:val="baseline"/>
              </w:rPr>
              <w:t>—</w:t>
            </w:r>
            <w:r>
              <w:rPr>
                <w:spacing w:val="14"/>
                <w:w w:val="85"/>
                <w:sz w:val="24"/>
                <w:vertAlign w:val="baseline"/>
              </w:rPr>
              <w:t> </w:t>
            </w:r>
            <w:r>
              <w:rPr>
                <w:w w:val="85"/>
                <w:sz w:val="24"/>
                <w:vertAlign w:val="baseline"/>
              </w:rPr>
              <w:t>бесцвет-</w:t>
            </w:r>
            <w:r>
              <w:rPr>
                <w:spacing w:val="-62"/>
                <w:w w:val="85"/>
                <w:sz w:val="24"/>
                <w:vertAlign w:val="baseline"/>
              </w:rPr>
              <w:t> </w:t>
            </w:r>
            <w:r>
              <w:rPr>
                <w:w w:val="85"/>
                <w:sz w:val="24"/>
                <w:vertAlign w:val="baseline"/>
              </w:rPr>
              <w:t>ный</w:t>
            </w:r>
            <w:r>
              <w:rPr>
                <w:spacing w:val="17"/>
                <w:w w:val="85"/>
                <w:sz w:val="24"/>
                <w:vertAlign w:val="baseline"/>
              </w:rPr>
              <w:t> </w:t>
            </w:r>
            <w:r>
              <w:rPr>
                <w:w w:val="85"/>
                <w:sz w:val="24"/>
                <w:vertAlign w:val="baseline"/>
              </w:rPr>
              <w:t>газ</w:t>
            </w:r>
            <w:r>
              <w:rPr>
                <w:spacing w:val="17"/>
                <w:w w:val="85"/>
                <w:sz w:val="24"/>
                <w:vertAlign w:val="baseline"/>
              </w:rPr>
              <w:t> </w:t>
            </w:r>
            <w:r>
              <w:rPr>
                <w:w w:val="85"/>
                <w:sz w:val="24"/>
                <w:vertAlign w:val="baseline"/>
              </w:rPr>
              <w:t>с</w:t>
            </w:r>
            <w:r>
              <w:rPr>
                <w:spacing w:val="17"/>
                <w:w w:val="85"/>
                <w:sz w:val="24"/>
                <w:vertAlign w:val="baseline"/>
              </w:rPr>
              <w:t> </w:t>
            </w:r>
            <w:r>
              <w:rPr>
                <w:w w:val="85"/>
                <w:sz w:val="24"/>
                <w:vertAlign w:val="baseline"/>
              </w:rPr>
              <w:t>резким,</w:t>
            </w:r>
            <w:r>
              <w:rPr>
                <w:spacing w:val="17"/>
                <w:w w:val="85"/>
                <w:sz w:val="24"/>
                <w:vertAlign w:val="baseline"/>
              </w:rPr>
              <w:t> </w:t>
            </w:r>
            <w:r>
              <w:rPr>
                <w:w w:val="85"/>
                <w:sz w:val="24"/>
                <w:vertAlign w:val="baseline"/>
              </w:rPr>
              <w:t>очень</w:t>
            </w:r>
            <w:r>
              <w:rPr>
                <w:spacing w:val="17"/>
                <w:w w:val="85"/>
                <w:sz w:val="24"/>
                <w:vertAlign w:val="baseline"/>
              </w:rPr>
              <w:t> </w:t>
            </w:r>
            <w:r>
              <w:rPr>
                <w:w w:val="85"/>
                <w:sz w:val="24"/>
                <w:vertAlign w:val="baseline"/>
              </w:rPr>
              <w:t>неприятным</w:t>
            </w:r>
            <w:r>
              <w:rPr>
                <w:spacing w:val="17"/>
                <w:w w:val="85"/>
                <w:sz w:val="24"/>
                <w:vertAlign w:val="baseline"/>
              </w:rPr>
              <w:t> </w:t>
            </w:r>
            <w:r>
              <w:rPr>
                <w:w w:val="85"/>
                <w:sz w:val="24"/>
                <w:vertAlign w:val="baseline"/>
              </w:rPr>
              <w:t>запахом</w:t>
            </w:r>
            <w:r>
              <w:rPr>
                <w:spacing w:val="17"/>
                <w:w w:val="85"/>
                <w:sz w:val="24"/>
                <w:vertAlign w:val="baseline"/>
              </w:rPr>
              <w:t> </w:t>
            </w:r>
            <w:r>
              <w:rPr>
                <w:w w:val="85"/>
                <w:sz w:val="24"/>
                <w:vertAlign w:val="baseline"/>
              </w:rPr>
              <w:t>тухлых</w:t>
            </w:r>
            <w:r>
              <w:rPr>
                <w:spacing w:val="17"/>
                <w:w w:val="85"/>
                <w:sz w:val="24"/>
                <w:vertAlign w:val="baseline"/>
              </w:rPr>
              <w:t> </w:t>
            </w:r>
            <w:r>
              <w:rPr>
                <w:w w:val="85"/>
                <w:sz w:val="24"/>
                <w:vertAlign w:val="baseline"/>
              </w:rPr>
              <w:t>яиц,</w:t>
            </w:r>
            <w:r>
              <w:rPr>
                <w:spacing w:val="17"/>
                <w:w w:val="85"/>
                <w:sz w:val="24"/>
                <w:vertAlign w:val="baseline"/>
              </w:rPr>
              <w:t> </w:t>
            </w:r>
            <w:r>
              <w:rPr>
                <w:w w:val="85"/>
                <w:sz w:val="24"/>
                <w:vertAlign w:val="baseline"/>
              </w:rPr>
              <w:t>точнее</w:t>
            </w:r>
            <w:r>
              <w:rPr>
                <w:spacing w:val="17"/>
                <w:w w:val="85"/>
                <w:sz w:val="24"/>
                <w:vertAlign w:val="baseline"/>
              </w:rPr>
              <w:t> </w:t>
            </w:r>
            <w:r>
              <w:rPr>
                <w:w w:val="85"/>
                <w:sz w:val="24"/>
                <w:vertAlign w:val="baseline"/>
              </w:rPr>
              <w:t>протухшие</w:t>
            </w:r>
            <w:r>
              <w:rPr>
                <w:spacing w:val="17"/>
                <w:w w:val="85"/>
                <w:sz w:val="24"/>
                <w:vertAlign w:val="baseline"/>
              </w:rPr>
              <w:t> </w:t>
            </w:r>
            <w:r>
              <w:rPr>
                <w:w w:val="85"/>
                <w:sz w:val="24"/>
                <w:vertAlign w:val="baseline"/>
              </w:rPr>
              <w:t>яйца</w:t>
            </w:r>
            <w:r>
              <w:rPr>
                <w:spacing w:val="-62"/>
                <w:w w:val="85"/>
                <w:sz w:val="24"/>
                <w:vertAlign w:val="baseline"/>
              </w:rPr>
              <w:t> </w:t>
            </w:r>
            <w:r>
              <w:rPr>
                <w:w w:val="85"/>
                <w:sz w:val="24"/>
                <w:vertAlign w:val="baseline"/>
              </w:rPr>
              <w:t>пахнут</w:t>
            </w:r>
            <w:r>
              <w:rPr>
                <w:spacing w:val="13"/>
                <w:w w:val="85"/>
                <w:sz w:val="24"/>
                <w:vertAlign w:val="baseline"/>
              </w:rPr>
              <w:t> </w:t>
            </w:r>
            <w:r>
              <w:rPr>
                <w:w w:val="85"/>
                <w:sz w:val="24"/>
                <w:vertAlign w:val="baseline"/>
              </w:rPr>
              <w:t>сероводородом.</w:t>
            </w:r>
            <w:r>
              <w:rPr>
                <w:spacing w:val="13"/>
                <w:w w:val="85"/>
                <w:sz w:val="24"/>
                <w:vertAlign w:val="baseline"/>
              </w:rPr>
              <w:t> </w:t>
            </w:r>
            <w:r>
              <w:rPr>
                <w:w w:val="85"/>
                <w:sz w:val="24"/>
                <w:vertAlign w:val="baseline"/>
              </w:rPr>
              <w:t>Орган</w:t>
            </w:r>
            <w:r>
              <w:rPr>
                <w:spacing w:val="13"/>
                <w:w w:val="85"/>
                <w:sz w:val="24"/>
                <w:vertAlign w:val="baseline"/>
              </w:rPr>
              <w:t> </w:t>
            </w:r>
            <w:r>
              <w:rPr>
                <w:w w:val="85"/>
                <w:sz w:val="24"/>
                <w:vertAlign w:val="baseline"/>
              </w:rPr>
              <w:t>обоняния</w:t>
            </w:r>
            <w:r>
              <w:rPr>
                <w:spacing w:val="13"/>
                <w:w w:val="85"/>
                <w:sz w:val="24"/>
                <w:vertAlign w:val="baseline"/>
              </w:rPr>
              <w:t> </w:t>
            </w:r>
            <w:r>
              <w:rPr>
                <w:w w:val="85"/>
                <w:sz w:val="24"/>
                <w:vertAlign w:val="baseline"/>
              </w:rPr>
              <w:t>человека</w:t>
            </w:r>
            <w:r>
              <w:rPr>
                <w:spacing w:val="13"/>
                <w:w w:val="85"/>
                <w:sz w:val="24"/>
                <w:vertAlign w:val="baseline"/>
              </w:rPr>
              <w:t> </w:t>
            </w:r>
            <w:r>
              <w:rPr>
                <w:w w:val="85"/>
                <w:sz w:val="24"/>
                <w:vertAlign w:val="baseline"/>
              </w:rPr>
              <w:t>очень</w:t>
            </w:r>
            <w:r>
              <w:rPr>
                <w:spacing w:val="13"/>
                <w:w w:val="85"/>
                <w:sz w:val="24"/>
                <w:vertAlign w:val="baseline"/>
              </w:rPr>
              <w:t> </w:t>
            </w:r>
            <w:r>
              <w:rPr>
                <w:w w:val="85"/>
                <w:sz w:val="24"/>
                <w:vertAlign w:val="baseline"/>
              </w:rPr>
              <w:t>чувствителен</w:t>
            </w:r>
            <w:r>
              <w:rPr>
                <w:spacing w:val="13"/>
                <w:w w:val="85"/>
                <w:sz w:val="24"/>
                <w:vertAlign w:val="baseline"/>
              </w:rPr>
              <w:t> </w:t>
            </w:r>
            <w:r>
              <w:rPr>
                <w:w w:val="85"/>
                <w:sz w:val="24"/>
                <w:vertAlign w:val="baseline"/>
              </w:rPr>
              <w:t>к</w:t>
            </w:r>
            <w:r>
              <w:rPr>
                <w:spacing w:val="13"/>
                <w:w w:val="85"/>
                <w:sz w:val="24"/>
                <w:vertAlign w:val="baseline"/>
              </w:rPr>
              <w:t> </w:t>
            </w:r>
            <w:r>
              <w:rPr>
                <w:w w:val="85"/>
                <w:sz w:val="24"/>
                <w:vertAlign w:val="baseline"/>
              </w:rPr>
              <w:t>запаху</w:t>
            </w:r>
            <w:r>
              <w:rPr>
                <w:spacing w:val="13"/>
                <w:w w:val="85"/>
                <w:sz w:val="24"/>
                <w:vertAlign w:val="baseline"/>
              </w:rPr>
              <w:t> </w:t>
            </w:r>
            <w:r>
              <w:rPr>
                <w:w w:val="85"/>
                <w:sz w:val="24"/>
                <w:vertAlign w:val="baseline"/>
              </w:rPr>
              <w:t>се-</w:t>
            </w:r>
            <w:r>
              <w:rPr>
                <w:spacing w:val="-61"/>
                <w:w w:val="85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роводорода. Ощущается всего</w:t>
            </w:r>
            <w:r>
              <w:rPr>
                <w:spacing w:val="1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одна миллиардная грамма</w:t>
            </w:r>
            <w:r>
              <w:rPr>
                <w:spacing w:val="1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H</w:t>
            </w:r>
            <w:r>
              <w:rPr>
                <w:w w:val="90"/>
                <w:sz w:val="24"/>
                <w:vertAlign w:val="subscript"/>
              </w:rPr>
              <w:t>2</w:t>
            </w:r>
            <w:r>
              <w:rPr>
                <w:w w:val="90"/>
                <w:sz w:val="24"/>
                <w:vertAlign w:val="baseline"/>
              </w:rPr>
              <w:t>S, содержащаяся</w:t>
            </w:r>
            <w:r>
              <w:rPr>
                <w:spacing w:val="1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в</w:t>
            </w:r>
            <w:r>
              <w:rPr>
                <w:spacing w:val="-66"/>
                <w:w w:val="90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1</w:t>
            </w:r>
            <w:r>
              <w:rPr>
                <w:spacing w:val="-13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л</w:t>
            </w:r>
            <w:r>
              <w:rPr>
                <w:spacing w:val="-12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воздуха.</w:t>
            </w:r>
          </w:p>
          <w:p>
            <w:pPr>
              <w:pStyle w:val="TableParagraph"/>
              <w:spacing w:line="182" w:lineRule="auto"/>
              <w:ind w:left="340" w:right="337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Сероводород встречается в природе в составе вулканических газов, содержится в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природном и попутном нефтяном газах. Минеральная вода из некоторых источни-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ков содержит растворённый сероводород, например в Пятигорске, Мацесте. Се-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роводородная</w:t>
            </w:r>
            <w:r>
              <w:rPr>
                <w:spacing w:val="1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минеральная</w:t>
            </w:r>
            <w:r>
              <w:rPr>
                <w:spacing w:val="1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вода</w:t>
            </w:r>
            <w:r>
              <w:rPr>
                <w:spacing w:val="1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широко</w:t>
            </w:r>
            <w:r>
              <w:rPr>
                <w:spacing w:val="1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используется</w:t>
            </w:r>
            <w:r>
              <w:rPr>
                <w:spacing w:val="1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1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лечебных</w:t>
            </w:r>
            <w:r>
              <w:rPr>
                <w:spacing w:val="1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целях.</w:t>
            </w:r>
            <w:r>
              <w:rPr>
                <w:spacing w:val="1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Её</w:t>
            </w:r>
            <w:r>
              <w:rPr>
                <w:spacing w:val="1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пьют,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ней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принимают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ванны.</w:t>
            </w:r>
          </w:p>
          <w:p>
            <w:pPr>
              <w:pStyle w:val="TableParagraph"/>
              <w:spacing w:line="182" w:lineRule="auto"/>
              <w:ind w:left="340" w:right="337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Вместе с тем сероводород очень ядовит. Если вдыхать сероводород на протяже-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нии некоторого времени даже в минимальных объёмах, то возможно получить тя-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жёлое отравление. Он образуется при гниении серосодержащих органических ве-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ществ из различных растительных и животных остатков. Этим объясняется харак-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терный неприятный запах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сточных вод,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выгребных ям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 свалок мусора.</w:t>
            </w:r>
          </w:p>
        </w:tc>
      </w:tr>
    </w:tbl>
    <w:p>
      <w:pPr>
        <w:pStyle w:val="BodyText"/>
        <w:spacing w:line="182" w:lineRule="auto" w:before="226"/>
        <w:ind w:left="454" w:right="2612"/>
        <w:jc w:val="both"/>
      </w:pPr>
      <w:r>
        <w:rPr>
          <w:rFonts w:ascii="Tahoma" w:hAnsi="Tahoma"/>
          <w:b/>
          <w:color w:val="9E0B0F"/>
          <w:w w:val="85"/>
        </w:rPr>
        <w:t>Тип урока: </w:t>
      </w:r>
      <w:r>
        <w:rPr>
          <w:w w:val="85"/>
        </w:rPr>
        <w:t>комбинированный (урок изучения нового материала)</w:t>
      </w:r>
      <w:r>
        <w:rPr>
          <w:spacing w:val="1"/>
          <w:w w:val="85"/>
        </w:rPr>
        <w:t> </w:t>
      </w:r>
      <w:r>
        <w:rPr>
          <w:w w:val="95"/>
        </w:rPr>
        <w:t>Класс:</w:t>
      </w:r>
      <w:r>
        <w:rPr>
          <w:spacing w:val="-12"/>
          <w:w w:val="95"/>
        </w:rPr>
        <w:t> </w:t>
      </w:r>
      <w:r>
        <w:rPr>
          <w:w w:val="95"/>
        </w:rPr>
        <w:t>9</w:t>
      </w:r>
    </w:p>
    <w:p>
      <w:pPr>
        <w:pStyle w:val="BodyText"/>
        <w:spacing w:line="182" w:lineRule="auto"/>
        <w:ind w:left="113" w:right="414" w:firstLine="340"/>
        <w:jc w:val="both"/>
      </w:pPr>
      <w:r>
        <w:rPr>
          <w:w w:val="85"/>
        </w:rPr>
        <w:t>Цель урока: создание условий для изучения лабораторных способов получения серо-</w:t>
      </w:r>
      <w:r>
        <w:rPr>
          <w:spacing w:val="1"/>
          <w:w w:val="85"/>
        </w:rPr>
        <w:t> </w:t>
      </w:r>
      <w:r>
        <w:rPr>
          <w:w w:val="85"/>
        </w:rPr>
        <w:t>водорода,</w:t>
      </w:r>
      <w:r>
        <w:rPr>
          <w:spacing w:val="13"/>
          <w:w w:val="85"/>
        </w:rPr>
        <w:t> </w:t>
      </w:r>
      <w:r>
        <w:rPr>
          <w:w w:val="85"/>
        </w:rPr>
        <w:t>его</w:t>
      </w:r>
      <w:r>
        <w:rPr>
          <w:spacing w:val="13"/>
          <w:w w:val="85"/>
        </w:rPr>
        <w:t> </w:t>
      </w:r>
      <w:r>
        <w:rPr>
          <w:w w:val="85"/>
        </w:rPr>
        <w:t>физических</w:t>
      </w:r>
      <w:r>
        <w:rPr>
          <w:spacing w:val="13"/>
          <w:w w:val="85"/>
        </w:rPr>
        <w:t> </w:t>
      </w:r>
      <w:r>
        <w:rPr>
          <w:w w:val="85"/>
        </w:rPr>
        <w:t>и</w:t>
      </w:r>
      <w:r>
        <w:rPr>
          <w:spacing w:val="13"/>
          <w:w w:val="85"/>
        </w:rPr>
        <w:t> </w:t>
      </w:r>
      <w:r>
        <w:rPr>
          <w:w w:val="85"/>
        </w:rPr>
        <w:t>химических</w:t>
      </w:r>
      <w:r>
        <w:rPr>
          <w:spacing w:val="13"/>
          <w:w w:val="85"/>
        </w:rPr>
        <w:t> </w:t>
      </w:r>
      <w:r>
        <w:rPr>
          <w:w w:val="85"/>
        </w:rPr>
        <w:t>свойств,</w:t>
      </w:r>
      <w:r>
        <w:rPr>
          <w:spacing w:val="13"/>
          <w:w w:val="85"/>
        </w:rPr>
        <w:t> </w:t>
      </w:r>
      <w:r>
        <w:rPr>
          <w:w w:val="85"/>
        </w:rPr>
        <w:t>качественных</w:t>
      </w:r>
      <w:r>
        <w:rPr>
          <w:spacing w:val="13"/>
          <w:w w:val="85"/>
        </w:rPr>
        <w:t> </w:t>
      </w:r>
      <w:r>
        <w:rPr>
          <w:w w:val="85"/>
        </w:rPr>
        <w:t>реакций</w:t>
      </w:r>
      <w:r>
        <w:rPr>
          <w:spacing w:val="13"/>
          <w:w w:val="85"/>
        </w:rPr>
        <w:t> </w:t>
      </w:r>
      <w:r>
        <w:rPr>
          <w:w w:val="85"/>
        </w:rPr>
        <w:t>на</w:t>
      </w:r>
      <w:r>
        <w:rPr>
          <w:spacing w:val="13"/>
          <w:w w:val="85"/>
        </w:rPr>
        <w:t> </w:t>
      </w:r>
      <w:r>
        <w:rPr>
          <w:w w:val="85"/>
        </w:rPr>
        <w:t>сероводород</w:t>
      </w:r>
      <w:r>
        <w:rPr>
          <w:spacing w:val="-62"/>
          <w:w w:val="85"/>
        </w:rPr>
        <w:t> </w:t>
      </w:r>
      <w:r>
        <w:rPr>
          <w:w w:val="85"/>
        </w:rPr>
        <w:t>и</w:t>
      </w:r>
      <w:r>
        <w:rPr>
          <w:spacing w:val="-2"/>
          <w:w w:val="85"/>
        </w:rPr>
        <w:t> </w:t>
      </w:r>
      <w:r>
        <w:rPr>
          <w:w w:val="85"/>
        </w:rPr>
        <w:t>сульфиды,</w:t>
      </w:r>
      <w:r>
        <w:rPr>
          <w:spacing w:val="-1"/>
          <w:w w:val="85"/>
        </w:rPr>
        <w:t> </w:t>
      </w:r>
      <w:r>
        <w:rPr>
          <w:w w:val="85"/>
        </w:rPr>
        <w:t>формирования</w:t>
      </w:r>
      <w:r>
        <w:rPr>
          <w:spacing w:val="-1"/>
          <w:w w:val="85"/>
        </w:rPr>
        <w:t> </w:t>
      </w:r>
      <w:r>
        <w:rPr>
          <w:w w:val="85"/>
        </w:rPr>
        <w:t>познавательных</w:t>
      </w:r>
      <w:r>
        <w:rPr>
          <w:spacing w:val="-1"/>
          <w:w w:val="85"/>
        </w:rPr>
        <w:t> </w:t>
      </w:r>
      <w:r>
        <w:rPr>
          <w:w w:val="85"/>
        </w:rPr>
        <w:t>универсальных</w:t>
      </w:r>
      <w:r>
        <w:rPr>
          <w:spacing w:val="-1"/>
          <w:w w:val="85"/>
        </w:rPr>
        <w:t> </w:t>
      </w:r>
      <w:r>
        <w:rPr>
          <w:w w:val="85"/>
        </w:rPr>
        <w:t>действий.</w:t>
      </w:r>
    </w:p>
    <w:p>
      <w:pPr>
        <w:pStyle w:val="BodyText"/>
        <w:spacing w:line="305" w:lineRule="exact"/>
        <w:ind w:left="454"/>
        <w:jc w:val="both"/>
      </w:pPr>
      <w:r>
        <w:rPr>
          <w:w w:val="85"/>
        </w:rPr>
        <w:t>Продолжительность</w:t>
      </w:r>
      <w:r>
        <w:rPr>
          <w:spacing w:val="12"/>
          <w:w w:val="85"/>
        </w:rPr>
        <w:t> </w:t>
      </w:r>
      <w:r>
        <w:rPr>
          <w:w w:val="85"/>
        </w:rPr>
        <w:t>урока:</w:t>
      </w:r>
      <w:r>
        <w:rPr>
          <w:spacing w:val="13"/>
          <w:w w:val="85"/>
        </w:rPr>
        <w:t> </w:t>
      </w:r>
      <w:r>
        <w:rPr>
          <w:w w:val="85"/>
        </w:rPr>
        <w:t>один</w:t>
      </w:r>
      <w:r>
        <w:rPr>
          <w:spacing w:val="13"/>
          <w:w w:val="85"/>
        </w:rPr>
        <w:t> </w:t>
      </w:r>
      <w:r>
        <w:rPr>
          <w:w w:val="85"/>
        </w:rPr>
        <w:t>академический</w:t>
      </w:r>
      <w:r>
        <w:rPr>
          <w:spacing w:val="13"/>
          <w:w w:val="85"/>
        </w:rPr>
        <w:t> </w:t>
      </w:r>
      <w:r>
        <w:rPr>
          <w:w w:val="85"/>
        </w:rPr>
        <w:t>час.</w:t>
      </w:r>
    </w:p>
    <w:p>
      <w:pPr>
        <w:spacing w:after="0" w:line="305" w:lineRule="exact"/>
        <w:jc w:val="both"/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line="343" w:lineRule="exact" w:before="82"/>
        <w:ind w:left="737"/>
      </w:pPr>
      <w:r>
        <w:rPr>
          <w:w w:val="85"/>
        </w:rPr>
        <w:t>Планируемые</w:t>
      </w:r>
      <w:r>
        <w:rPr>
          <w:spacing w:val="5"/>
          <w:w w:val="85"/>
        </w:rPr>
        <w:t> </w:t>
      </w:r>
      <w:r>
        <w:rPr>
          <w:w w:val="85"/>
        </w:rPr>
        <w:t>результаты: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Предметные:</w:t>
      </w:r>
    </w:p>
    <w:p>
      <w:pPr>
        <w:pStyle w:val="ListParagraph"/>
        <w:numPr>
          <w:ilvl w:val="1"/>
          <w:numId w:val="39"/>
        </w:numPr>
        <w:tabs>
          <w:tab w:pos="1021" w:val="left" w:leader="none"/>
        </w:tabs>
        <w:spacing w:line="306" w:lineRule="exact" w:before="0" w:after="0"/>
        <w:ind w:left="1020" w:right="0" w:hanging="227"/>
        <w:jc w:val="left"/>
        <w:rPr>
          <w:sz w:val="24"/>
        </w:rPr>
      </w:pPr>
      <w:r>
        <w:rPr>
          <w:w w:val="85"/>
          <w:sz w:val="24"/>
        </w:rPr>
        <w:t>применять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основные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методы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познания: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наблюдение,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эксперимент;</w:t>
      </w:r>
    </w:p>
    <w:p>
      <w:pPr>
        <w:pStyle w:val="ListParagraph"/>
        <w:numPr>
          <w:ilvl w:val="1"/>
          <w:numId w:val="39"/>
        </w:numPr>
        <w:tabs>
          <w:tab w:pos="1021" w:val="left" w:leader="none"/>
        </w:tabs>
        <w:spacing w:line="182" w:lineRule="auto" w:before="19" w:after="0"/>
        <w:ind w:left="1020" w:right="131" w:hanging="227"/>
        <w:jc w:val="left"/>
        <w:rPr>
          <w:sz w:val="24"/>
        </w:rPr>
      </w:pPr>
      <w:r>
        <w:rPr>
          <w:w w:val="85"/>
          <w:sz w:val="24"/>
        </w:rPr>
        <w:t>характеризовать</w:t>
      </w:r>
      <w:r>
        <w:rPr>
          <w:spacing w:val="52"/>
          <w:w w:val="85"/>
          <w:sz w:val="24"/>
        </w:rPr>
        <w:t> </w:t>
      </w:r>
      <w:r>
        <w:rPr>
          <w:w w:val="85"/>
          <w:sz w:val="24"/>
        </w:rPr>
        <w:t>физические</w:t>
      </w:r>
      <w:r>
        <w:rPr>
          <w:spacing w:val="52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53"/>
          <w:w w:val="85"/>
          <w:sz w:val="24"/>
        </w:rPr>
        <w:t> </w:t>
      </w:r>
      <w:r>
        <w:rPr>
          <w:w w:val="85"/>
          <w:sz w:val="24"/>
        </w:rPr>
        <w:t>химические</w:t>
      </w:r>
      <w:r>
        <w:rPr>
          <w:spacing w:val="52"/>
          <w:w w:val="85"/>
          <w:sz w:val="24"/>
        </w:rPr>
        <w:t> </w:t>
      </w:r>
      <w:r>
        <w:rPr>
          <w:w w:val="85"/>
          <w:sz w:val="24"/>
        </w:rPr>
        <w:t>свойства</w:t>
      </w:r>
      <w:r>
        <w:rPr>
          <w:spacing w:val="53"/>
          <w:w w:val="85"/>
          <w:sz w:val="24"/>
        </w:rPr>
        <w:t> </w:t>
      </w:r>
      <w:r>
        <w:rPr>
          <w:w w:val="85"/>
          <w:sz w:val="24"/>
        </w:rPr>
        <w:t>сероводорода,</w:t>
      </w:r>
      <w:r>
        <w:rPr>
          <w:spacing w:val="52"/>
          <w:w w:val="85"/>
          <w:sz w:val="24"/>
        </w:rPr>
        <w:t> </w:t>
      </w:r>
      <w:r>
        <w:rPr>
          <w:w w:val="85"/>
          <w:sz w:val="24"/>
        </w:rPr>
        <w:t>знать</w:t>
      </w:r>
      <w:r>
        <w:rPr>
          <w:spacing w:val="52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53"/>
          <w:w w:val="85"/>
          <w:sz w:val="24"/>
        </w:rPr>
        <w:t> </w:t>
      </w:r>
      <w:r>
        <w:rPr>
          <w:w w:val="85"/>
          <w:sz w:val="24"/>
        </w:rPr>
        <w:t>осу-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ществлять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практике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его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получение в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лабораторных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условиях;</w:t>
      </w:r>
    </w:p>
    <w:p>
      <w:pPr>
        <w:pStyle w:val="ListParagraph"/>
        <w:numPr>
          <w:ilvl w:val="1"/>
          <w:numId w:val="39"/>
        </w:numPr>
        <w:tabs>
          <w:tab w:pos="1021" w:val="left" w:leader="none"/>
        </w:tabs>
        <w:spacing w:line="261" w:lineRule="exact" w:before="0" w:after="0"/>
        <w:ind w:left="1020" w:right="0" w:hanging="227"/>
        <w:jc w:val="left"/>
        <w:rPr>
          <w:sz w:val="24"/>
        </w:rPr>
      </w:pPr>
      <w:r>
        <w:rPr>
          <w:w w:val="85"/>
          <w:sz w:val="24"/>
        </w:rPr>
        <w:t>проводить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опыты,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подтверждающие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химические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свойства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сероводорода;</w:t>
      </w:r>
    </w:p>
    <w:p>
      <w:pPr>
        <w:pStyle w:val="ListParagraph"/>
        <w:numPr>
          <w:ilvl w:val="1"/>
          <w:numId w:val="39"/>
        </w:numPr>
        <w:tabs>
          <w:tab w:pos="1021" w:val="left" w:leader="none"/>
        </w:tabs>
        <w:spacing w:line="280" w:lineRule="exact" w:before="0" w:after="0"/>
        <w:ind w:left="1020" w:right="0" w:hanging="227"/>
        <w:jc w:val="left"/>
        <w:rPr>
          <w:sz w:val="24"/>
        </w:rPr>
      </w:pPr>
      <w:r>
        <w:rPr>
          <w:w w:val="85"/>
          <w:sz w:val="24"/>
        </w:rPr>
        <w:t>проводить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качественные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реакции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сероводород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сульфиды;</w:t>
      </w:r>
    </w:p>
    <w:p>
      <w:pPr>
        <w:pStyle w:val="ListParagraph"/>
        <w:numPr>
          <w:ilvl w:val="1"/>
          <w:numId w:val="39"/>
        </w:numPr>
        <w:tabs>
          <w:tab w:pos="1021" w:val="left" w:leader="none"/>
        </w:tabs>
        <w:spacing w:line="182" w:lineRule="auto" w:before="18" w:after="0"/>
        <w:ind w:left="1020" w:right="131" w:hanging="227"/>
        <w:jc w:val="left"/>
        <w:rPr>
          <w:sz w:val="24"/>
        </w:rPr>
      </w:pPr>
      <w:r>
        <w:rPr>
          <w:w w:val="85"/>
          <w:sz w:val="24"/>
        </w:rPr>
        <w:t>характеризовать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взаимосвязь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между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составом,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строением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свойствами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важнейших</w:t>
      </w:r>
      <w:r>
        <w:rPr>
          <w:spacing w:val="-61"/>
          <w:w w:val="85"/>
          <w:sz w:val="24"/>
        </w:rPr>
        <w:t> </w:t>
      </w:r>
      <w:r>
        <w:rPr>
          <w:w w:val="85"/>
          <w:sz w:val="24"/>
        </w:rPr>
        <w:t>соединений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серы,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которых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она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проявляет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отрицательную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степень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окисления;</w:t>
      </w:r>
    </w:p>
    <w:p>
      <w:pPr>
        <w:pStyle w:val="ListParagraph"/>
        <w:numPr>
          <w:ilvl w:val="1"/>
          <w:numId w:val="39"/>
        </w:numPr>
        <w:tabs>
          <w:tab w:pos="1021" w:val="left" w:leader="none"/>
        </w:tabs>
        <w:spacing w:line="182" w:lineRule="auto" w:before="0" w:after="0"/>
        <w:ind w:left="1020" w:right="131" w:hanging="227"/>
        <w:jc w:val="left"/>
        <w:rPr>
          <w:sz w:val="24"/>
        </w:rPr>
      </w:pPr>
      <w:r>
        <w:rPr>
          <w:w w:val="85"/>
          <w:sz w:val="24"/>
        </w:rPr>
        <w:t>соблюдать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правила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безопасной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работы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при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проведении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опытов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токсичным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газом</w:t>
      </w:r>
      <w:r>
        <w:rPr>
          <w:spacing w:val="-61"/>
          <w:w w:val="85"/>
          <w:sz w:val="24"/>
        </w:rPr>
        <w:t> </w:t>
      </w:r>
      <w:r>
        <w:rPr>
          <w:w w:val="95"/>
          <w:sz w:val="24"/>
        </w:rPr>
        <w:t>сероводородом.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Метапредметные:</w:t>
      </w:r>
    </w:p>
    <w:p>
      <w:pPr>
        <w:pStyle w:val="ListParagraph"/>
        <w:numPr>
          <w:ilvl w:val="1"/>
          <w:numId w:val="39"/>
        </w:numPr>
        <w:tabs>
          <w:tab w:pos="1021" w:val="left" w:leader="none"/>
        </w:tabs>
        <w:spacing w:line="182" w:lineRule="auto" w:before="45" w:after="0"/>
        <w:ind w:left="1020" w:right="131" w:hanging="227"/>
        <w:jc w:val="both"/>
        <w:rPr>
          <w:sz w:val="24"/>
        </w:rPr>
      </w:pPr>
      <w:r>
        <w:rPr>
          <w:w w:val="85"/>
          <w:sz w:val="24"/>
        </w:rPr>
        <w:t>познавательные: ориентироваться в текстах, анализировать, обрабатывать и интер-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претировать информацию, использовать её для решения поставленных учебных за-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дач;</w:t>
      </w:r>
    </w:p>
    <w:p>
      <w:pPr>
        <w:pStyle w:val="ListParagraph"/>
        <w:numPr>
          <w:ilvl w:val="1"/>
          <w:numId w:val="39"/>
        </w:numPr>
        <w:tabs>
          <w:tab w:pos="1021" w:val="left" w:leader="none"/>
        </w:tabs>
        <w:spacing w:line="182" w:lineRule="auto" w:before="0" w:after="0"/>
        <w:ind w:left="1020" w:right="131" w:hanging="227"/>
        <w:jc w:val="both"/>
        <w:rPr>
          <w:sz w:val="24"/>
        </w:rPr>
      </w:pPr>
      <w:r>
        <w:rPr>
          <w:w w:val="85"/>
          <w:sz w:val="24"/>
        </w:rPr>
        <w:t>регулятивные: контролировать и оценивать результаты деятельности, вносить кор-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рективы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выполнение;</w:t>
      </w:r>
    </w:p>
    <w:p>
      <w:pPr>
        <w:pStyle w:val="ListParagraph"/>
        <w:numPr>
          <w:ilvl w:val="1"/>
          <w:numId w:val="39"/>
        </w:numPr>
        <w:tabs>
          <w:tab w:pos="1021" w:val="left" w:leader="none"/>
        </w:tabs>
        <w:spacing w:line="280" w:lineRule="exact" w:before="0" w:after="0"/>
        <w:ind w:left="1020" w:right="0" w:hanging="227"/>
        <w:jc w:val="both"/>
        <w:rPr>
          <w:sz w:val="24"/>
        </w:rPr>
      </w:pPr>
      <w:r>
        <w:rPr>
          <w:w w:val="85"/>
          <w:sz w:val="24"/>
        </w:rPr>
        <w:t>коммуникативные: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эффективно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работать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паре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при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решении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учебной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задачи.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Личностные:</w:t>
      </w:r>
    </w:p>
    <w:p>
      <w:pPr>
        <w:pStyle w:val="ListParagraph"/>
        <w:numPr>
          <w:ilvl w:val="1"/>
          <w:numId w:val="39"/>
        </w:numPr>
        <w:tabs>
          <w:tab w:pos="1021" w:val="left" w:leader="none"/>
        </w:tabs>
        <w:spacing w:line="306" w:lineRule="exact" w:before="0" w:after="0"/>
        <w:ind w:left="1020" w:right="0" w:hanging="227"/>
        <w:jc w:val="both"/>
        <w:rPr>
          <w:sz w:val="24"/>
        </w:rPr>
      </w:pPr>
      <w:r>
        <w:rPr>
          <w:w w:val="85"/>
          <w:sz w:val="24"/>
        </w:rPr>
        <w:t>развивать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практические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навыки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по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использованию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учебного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оборудования;</w:t>
      </w:r>
    </w:p>
    <w:p>
      <w:pPr>
        <w:pStyle w:val="ListParagraph"/>
        <w:numPr>
          <w:ilvl w:val="1"/>
          <w:numId w:val="39"/>
        </w:numPr>
        <w:tabs>
          <w:tab w:pos="1021" w:val="left" w:leader="none"/>
        </w:tabs>
        <w:spacing w:line="182" w:lineRule="auto" w:before="18" w:after="0"/>
        <w:ind w:left="1020" w:right="131" w:hanging="227"/>
        <w:jc w:val="both"/>
        <w:rPr>
          <w:sz w:val="24"/>
        </w:rPr>
      </w:pPr>
      <w:r>
        <w:rPr>
          <w:w w:val="85"/>
          <w:sz w:val="24"/>
        </w:rPr>
        <w:t>проявлять познавательный интерес, направленный на изучение химических соеди-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нений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серы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их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применение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жизни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человека.</w:t>
      </w:r>
    </w:p>
    <w:p>
      <w:pPr>
        <w:pStyle w:val="Heading3"/>
        <w:spacing w:line="233" w:lineRule="exact"/>
      </w:pPr>
      <w:r>
        <w:rPr>
          <w:color w:val="9E0B0F"/>
          <w:w w:val="90"/>
        </w:rPr>
        <w:t>Оборудование,</w:t>
      </w:r>
      <w:r>
        <w:rPr>
          <w:color w:val="9E0B0F"/>
          <w:spacing w:val="31"/>
          <w:w w:val="90"/>
        </w:rPr>
        <w:t> </w:t>
      </w:r>
      <w:r>
        <w:rPr>
          <w:color w:val="9E0B0F"/>
          <w:w w:val="90"/>
        </w:rPr>
        <w:t>программное</w:t>
      </w:r>
      <w:r>
        <w:rPr>
          <w:color w:val="9E0B0F"/>
          <w:spacing w:val="31"/>
          <w:w w:val="90"/>
        </w:rPr>
        <w:t> </w:t>
      </w:r>
      <w:r>
        <w:rPr>
          <w:color w:val="9E0B0F"/>
          <w:w w:val="90"/>
        </w:rPr>
        <w:t>обеспечение</w:t>
      </w:r>
      <w:r>
        <w:rPr>
          <w:color w:val="9E0B0F"/>
          <w:spacing w:val="32"/>
          <w:w w:val="90"/>
        </w:rPr>
        <w:t> </w:t>
      </w:r>
      <w:r>
        <w:rPr>
          <w:color w:val="9E0B0F"/>
          <w:w w:val="90"/>
        </w:rPr>
        <w:t>и</w:t>
      </w:r>
      <w:r>
        <w:rPr>
          <w:color w:val="9E0B0F"/>
          <w:spacing w:val="31"/>
          <w:w w:val="90"/>
        </w:rPr>
        <w:t> </w:t>
      </w:r>
      <w:r>
        <w:rPr>
          <w:color w:val="9E0B0F"/>
          <w:w w:val="90"/>
        </w:rPr>
        <w:t>расходные</w:t>
      </w:r>
      <w:r>
        <w:rPr>
          <w:color w:val="9E0B0F"/>
          <w:spacing w:val="32"/>
          <w:w w:val="90"/>
        </w:rPr>
        <w:t> </w:t>
      </w:r>
      <w:r>
        <w:rPr>
          <w:color w:val="9E0B0F"/>
          <w:w w:val="90"/>
        </w:rPr>
        <w:t>материалы</w:t>
      </w:r>
    </w:p>
    <w:p>
      <w:pPr>
        <w:pStyle w:val="BodyText"/>
        <w:spacing w:line="182" w:lineRule="auto" w:before="46"/>
        <w:ind w:left="397" w:right="131" w:firstLine="340"/>
        <w:jc w:val="both"/>
      </w:pPr>
      <w:r>
        <w:rPr>
          <w:w w:val="85"/>
        </w:rPr>
        <w:t>Аппарат для проведения химических реакций (АПХР), установленный в штативе; при-</w:t>
      </w:r>
      <w:r>
        <w:rPr>
          <w:spacing w:val="1"/>
          <w:w w:val="85"/>
        </w:rPr>
        <w:t> </w:t>
      </w:r>
      <w:r>
        <w:rPr>
          <w:w w:val="90"/>
        </w:rPr>
        <w:t>бор</w:t>
      </w:r>
      <w:r>
        <w:rPr>
          <w:spacing w:val="-2"/>
          <w:w w:val="90"/>
        </w:rPr>
        <w:t> </w:t>
      </w:r>
      <w:r>
        <w:rPr>
          <w:w w:val="90"/>
        </w:rPr>
        <w:t>для</w:t>
      </w:r>
      <w:r>
        <w:rPr>
          <w:spacing w:val="-2"/>
          <w:w w:val="90"/>
        </w:rPr>
        <w:t> </w:t>
      </w:r>
      <w:r>
        <w:rPr>
          <w:w w:val="90"/>
        </w:rPr>
        <w:t>получения</w:t>
      </w:r>
      <w:r>
        <w:rPr>
          <w:spacing w:val="-1"/>
          <w:w w:val="90"/>
        </w:rPr>
        <w:t> </w:t>
      </w:r>
      <w:r>
        <w:rPr>
          <w:w w:val="90"/>
        </w:rPr>
        <w:t>газов</w:t>
      </w:r>
      <w:r>
        <w:rPr>
          <w:spacing w:val="-2"/>
          <w:w w:val="90"/>
        </w:rPr>
        <w:t> </w:t>
      </w:r>
      <w:r>
        <w:rPr>
          <w:w w:val="90"/>
        </w:rPr>
        <w:t>или</w:t>
      </w:r>
      <w:r>
        <w:rPr>
          <w:spacing w:val="-2"/>
          <w:w w:val="90"/>
        </w:rPr>
        <w:t> </w:t>
      </w:r>
      <w:r>
        <w:rPr>
          <w:w w:val="90"/>
        </w:rPr>
        <w:t>аппарат</w:t>
      </w:r>
      <w:r>
        <w:rPr>
          <w:spacing w:val="-1"/>
          <w:w w:val="90"/>
        </w:rPr>
        <w:t> </w:t>
      </w:r>
      <w:r>
        <w:rPr>
          <w:w w:val="90"/>
        </w:rPr>
        <w:t>Киппа,</w:t>
      </w:r>
      <w:r>
        <w:rPr>
          <w:spacing w:val="-2"/>
          <w:w w:val="90"/>
        </w:rPr>
        <w:t> </w:t>
      </w:r>
      <w:r>
        <w:rPr>
          <w:w w:val="90"/>
        </w:rPr>
        <w:t>заряженный</w:t>
      </w:r>
      <w:r>
        <w:rPr>
          <w:spacing w:val="-2"/>
          <w:w w:val="90"/>
        </w:rPr>
        <w:t> </w:t>
      </w:r>
      <w:r>
        <w:rPr>
          <w:w w:val="90"/>
        </w:rPr>
        <w:t>цинком</w:t>
      </w:r>
      <w:r>
        <w:rPr>
          <w:spacing w:val="-1"/>
          <w:w w:val="90"/>
        </w:rPr>
        <w:t> </w:t>
      </w:r>
      <w:r>
        <w:rPr>
          <w:w w:val="90"/>
        </w:rPr>
        <w:t>и</w:t>
      </w:r>
      <w:r>
        <w:rPr>
          <w:spacing w:val="-2"/>
          <w:w w:val="90"/>
        </w:rPr>
        <w:t> </w:t>
      </w:r>
      <w:r>
        <w:rPr>
          <w:w w:val="90"/>
        </w:rPr>
        <w:t>соляной</w:t>
      </w:r>
      <w:r>
        <w:rPr>
          <w:spacing w:val="-2"/>
          <w:w w:val="90"/>
        </w:rPr>
        <w:t> </w:t>
      </w:r>
      <w:r>
        <w:rPr>
          <w:w w:val="90"/>
        </w:rPr>
        <w:t>кислотой</w:t>
      </w:r>
      <w:r>
        <w:rPr>
          <w:spacing w:val="-66"/>
          <w:w w:val="90"/>
        </w:rPr>
        <w:t> </w:t>
      </w:r>
      <w:r>
        <w:rPr>
          <w:w w:val="90"/>
        </w:rPr>
        <w:t>(разбавлена водой в объёмном отношении 1:2); спиртовка, держатель для пробирок,</w:t>
      </w:r>
      <w:r>
        <w:rPr>
          <w:spacing w:val="1"/>
          <w:w w:val="90"/>
        </w:rPr>
        <w:t> </w:t>
      </w:r>
      <w:r>
        <w:rPr>
          <w:w w:val="85"/>
        </w:rPr>
        <w:t>пробирка с пробкой, шпатель, полоски фильтровальной бумаги (0,5 </w:t>
      </w:r>
      <w:r>
        <w:rPr>
          <w:rFonts w:ascii="Symbol" w:hAnsi="Symbol"/>
          <w:w w:val="85"/>
        </w:rPr>
        <w:t></w:t>
      </w:r>
      <w:r>
        <w:rPr>
          <w:rFonts w:ascii="Times New Roman" w:hAnsi="Times New Roman"/>
          <w:w w:val="85"/>
        </w:rPr>
        <w:t> </w:t>
      </w:r>
      <w:r>
        <w:rPr>
          <w:w w:val="85"/>
        </w:rPr>
        <w:t>6 см), пропитанные</w:t>
      </w:r>
      <w:r>
        <w:rPr>
          <w:spacing w:val="1"/>
          <w:w w:val="85"/>
        </w:rPr>
        <w:t> </w:t>
      </w:r>
      <w:r>
        <w:rPr>
          <w:w w:val="85"/>
        </w:rPr>
        <w:t>раствором ацетата свинца и высушенные; универсальная индикаторная бумага, пинцет,</w:t>
      </w:r>
      <w:r>
        <w:rPr>
          <w:spacing w:val="1"/>
          <w:w w:val="85"/>
        </w:rPr>
        <w:t> </w:t>
      </w:r>
      <w:r>
        <w:rPr>
          <w:w w:val="85"/>
        </w:rPr>
        <w:t>промывалка с дистиллированной водой, активированный уголь; сульфид железа (II), се-</w:t>
      </w:r>
      <w:r>
        <w:rPr>
          <w:spacing w:val="1"/>
          <w:w w:val="85"/>
        </w:rPr>
        <w:t> </w:t>
      </w:r>
      <w:r>
        <w:rPr>
          <w:w w:val="85"/>
        </w:rPr>
        <w:t>ра, соляная кислота (1:2), иодная вода (0,1%-ный раствор I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 в растворе KI), концентриро-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ванная серная кислота (98%), раствор серной кислоты (10%), раствор гидроксида натрия</w:t>
      </w:r>
      <w:r>
        <w:rPr>
          <w:spacing w:val="1"/>
          <w:w w:val="85"/>
          <w:vertAlign w:val="baseline"/>
        </w:rPr>
        <w:t> </w:t>
      </w:r>
      <w:r>
        <w:rPr>
          <w:w w:val="90"/>
          <w:vertAlign w:val="baseline"/>
        </w:rPr>
        <w:t>(10%),</w:t>
      </w:r>
      <w:r>
        <w:rPr>
          <w:spacing w:val="-10"/>
          <w:w w:val="90"/>
          <w:vertAlign w:val="baseline"/>
        </w:rPr>
        <w:t> </w:t>
      </w:r>
      <w:r>
        <w:rPr>
          <w:w w:val="90"/>
          <w:vertAlign w:val="baseline"/>
        </w:rPr>
        <w:t>раствор</w:t>
      </w:r>
      <w:r>
        <w:rPr>
          <w:spacing w:val="-10"/>
          <w:w w:val="90"/>
          <w:vertAlign w:val="baseline"/>
        </w:rPr>
        <w:t> </w:t>
      </w:r>
      <w:r>
        <w:rPr>
          <w:w w:val="90"/>
          <w:vertAlign w:val="baseline"/>
        </w:rPr>
        <w:t>лакмуса,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коллекция</w:t>
      </w:r>
      <w:r>
        <w:rPr>
          <w:spacing w:val="-10"/>
          <w:w w:val="90"/>
          <w:vertAlign w:val="baseline"/>
        </w:rPr>
        <w:t> </w:t>
      </w:r>
      <w:r>
        <w:rPr>
          <w:w w:val="90"/>
          <w:vertAlign w:val="baseline"/>
        </w:rPr>
        <w:t>минералов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(сульфиды).</w:t>
      </w:r>
    </w:p>
    <w:p>
      <w:pPr>
        <w:pStyle w:val="Heading3"/>
        <w:spacing w:line="247" w:lineRule="exact"/>
      </w:pPr>
      <w:r>
        <w:rPr>
          <w:color w:val="9E0B0F"/>
          <w:spacing w:val="-1"/>
          <w:w w:val="95"/>
        </w:rPr>
        <w:t>Ход</w:t>
      </w:r>
      <w:r>
        <w:rPr>
          <w:color w:val="9E0B0F"/>
          <w:spacing w:val="-12"/>
          <w:w w:val="95"/>
        </w:rPr>
        <w:t> </w:t>
      </w:r>
      <w:r>
        <w:rPr>
          <w:color w:val="9E0B0F"/>
          <w:spacing w:val="-1"/>
          <w:w w:val="95"/>
        </w:rPr>
        <w:t>урока</w:t>
      </w:r>
    </w:p>
    <w:p>
      <w:pPr>
        <w:pStyle w:val="BodyText"/>
        <w:spacing w:before="4"/>
        <w:rPr>
          <w:rFonts w:ascii="Tahoma"/>
          <w:b/>
          <w:sz w:val="5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403" w:hRule="atLeast"/>
        </w:trPr>
        <w:tc>
          <w:tcPr>
            <w:tcW w:w="9344" w:type="dxa"/>
          </w:tcPr>
          <w:p>
            <w:pPr>
              <w:pStyle w:val="TableParagraph"/>
              <w:spacing w:before="54"/>
              <w:ind w:left="113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Этап</w:t>
            </w:r>
            <w:r>
              <w:rPr>
                <w:rFonts w:ascii="Tahoma" w:hAnsi="Tahoma"/>
                <w:b/>
                <w:spacing w:val="16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урока</w:t>
            </w:r>
            <w:r>
              <w:rPr>
                <w:rFonts w:ascii="Tahoma" w:hAnsi="Tahoma"/>
                <w:b/>
                <w:spacing w:val="17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1.</w:t>
            </w:r>
            <w:r>
              <w:rPr>
                <w:rFonts w:ascii="Tahoma" w:hAnsi="Tahoma"/>
                <w:b/>
                <w:spacing w:val="17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Организационный</w:t>
            </w:r>
          </w:p>
        </w:tc>
      </w:tr>
      <w:tr>
        <w:trPr>
          <w:trHeight w:val="1803" w:hRule="atLeast"/>
        </w:trPr>
        <w:tc>
          <w:tcPr>
            <w:tcW w:w="9344" w:type="dxa"/>
          </w:tcPr>
          <w:p>
            <w:pPr>
              <w:pStyle w:val="TableParagraph"/>
              <w:spacing w:line="182" w:lineRule="auto" w:before="94"/>
              <w:ind w:left="113" w:right="3028"/>
              <w:rPr>
                <w:sz w:val="24"/>
              </w:rPr>
            </w:pPr>
            <w:r>
              <w:rPr>
                <w:w w:val="85"/>
                <w:sz w:val="24"/>
              </w:rPr>
              <w:t>Предполагаемая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продолжительность: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1―2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мин.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Педагогическая деятельность учителя:</w:t>
            </w:r>
          </w:p>
          <w:p>
            <w:pPr>
              <w:pStyle w:val="TableParagraph"/>
              <w:spacing w:line="182" w:lineRule="auto"/>
              <w:ind w:left="113" w:right="95"/>
              <w:rPr>
                <w:sz w:val="24"/>
              </w:rPr>
            </w:pPr>
            <w:r>
              <w:rPr>
                <w:w w:val="85"/>
                <w:sz w:val="24"/>
              </w:rPr>
              <w:t>проверяет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готовность</w:t>
            </w:r>
            <w:r>
              <w:rPr>
                <w:spacing w:val="1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уроку,</w:t>
            </w:r>
            <w:r>
              <w:rPr>
                <w:spacing w:val="1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организует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внимание</w:t>
            </w:r>
            <w:r>
              <w:rPr>
                <w:spacing w:val="1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класса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</w:t>
            </w:r>
            <w:r>
              <w:rPr>
                <w:spacing w:val="1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работе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</w:t>
            </w:r>
            <w:r>
              <w:rPr>
                <w:spacing w:val="1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уроке,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создаёт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положительный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эмоциональный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настрой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обучающихся.</w:t>
            </w:r>
          </w:p>
          <w:p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w w:val="85"/>
                <w:sz w:val="24"/>
              </w:rPr>
              <w:t>Учебная</w:t>
            </w:r>
            <w:r>
              <w:rPr>
                <w:spacing w:val="3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обучающихся:</w:t>
            </w:r>
          </w:p>
          <w:p>
            <w:pPr>
              <w:pStyle w:val="TableParagraph"/>
              <w:spacing w:line="307" w:lineRule="exact"/>
              <w:ind w:left="113"/>
              <w:rPr>
                <w:sz w:val="24"/>
              </w:rPr>
            </w:pPr>
            <w:r>
              <w:rPr>
                <w:w w:val="85"/>
                <w:sz w:val="24"/>
              </w:rPr>
              <w:t>эмоционально</w:t>
            </w:r>
            <w:r>
              <w:rPr>
                <w:spacing w:val="1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настраиваются</w:t>
            </w:r>
            <w:r>
              <w:rPr>
                <w:spacing w:val="1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</w:t>
            </w:r>
            <w:r>
              <w:rPr>
                <w:spacing w:val="1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предстоящую</w:t>
            </w:r>
            <w:r>
              <w:rPr>
                <w:spacing w:val="1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учебную</w:t>
            </w:r>
            <w:r>
              <w:rPr>
                <w:spacing w:val="1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</w:p>
        </w:tc>
      </w:tr>
    </w:tbl>
    <w:p>
      <w:pPr>
        <w:pStyle w:val="BodyText"/>
        <w:spacing w:before="1"/>
        <w:rPr>
          <w:rFonts w:ascii="Tahoma"/>
          <w:b/>
          <w:sz w:val="14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705" w:hRule="atLeast"/>
        </w:trPr>
        <w:tc>
          <w:tcPr>
            <w:tcW w:w="9344" w:type="dxa"/>
          </w:tcPr>
          <w:p>
            <w:pPr>
              <w:pStyle w:val="TableParagraph"/>
              <w:spacing w:line="232" w:lineRule="auto" w:before="61"/>
              <w:ind w:left="170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Этап</w:t>
            </w:r>
            <w:r>
              <w:rPr>
                <w:rFonts w:ascii="Tahoma" w:hAnsi="Tahoma"/>
                <w:b/>
                <w:spacing w:val="12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урока</w:t>
            </w:r>
            <w:r>
              <w:rPr>
                <w:rFonts w:ascii="Tahoma" w:hAnsi="Tahoma"/>
                <w:b/>
                <w:spacing w:val="12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2.</w:t>
            </w:r>
            <w:r>
              <w:rPr>
                <w:rFonts w:ascii="Tahoma" w:hAnsi="Tahoma"/>
                <w:b/>
                <w:spacing w:val="12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Мотивация</w:t>
            </w:r>
            <w:r>
              <w:rPr>
                <w:rFonts w:ascii="Tahoma" w:hAnsi="Tahoma"/>
                <w:b/>
                <w:spacing w:val="1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к</w:t>
            </w:r>
            <w:r>
              <w:rPr>
                <w:rFonts w:ascii="Tahoma" w:hAnsi="Tahoma"/>
                <w:b/>
                <w:spacing w:val="12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учебной</w:t>
            </w:r>
            <w:r>
              <w:rPr>
                <w:rFonts w:ascii="Tahoma" w:hAnsi="Tahoma"/>
                <w:b/>
                <w:spacing w:val="12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деятельности,</w:t>
            </w:r>
            <w:r>
              <w:rPr>
                <w:rFonts w:ascii="Tahoma" w:hAnsi="Tahoma"/>
                <w:b/>
                <w:spacing w:val="1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актуализация</w:t>
            </w:r>
            <w:r>
              <w:rPr>
                <w:rFonts w:ascii="Tahoma" w:hAnsi="Tahoma"/>
                <w:b/>
                <w:spacing w:val="12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и</w:t>
            </w:r>
            <w:r>
              <w:rPr>
                <w:rFonts w:ascii="Tahoma" w:hAnsi="Tahoma"/>
                <w:b/>
                <w:spacing w:val="12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обобщение</w:t>
            </w:r>
            <w:r>
              <w:rPr>
                <w:rFonts w:ascii="Tahoma" w:hAnsi="Tahoma"/>
                <w:b/>
                <w:spacing w:val="-60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sz w:val="24"/>
              </w:rPr>
              <w:t>имеющихся</w:t>
            </w:r>
            <w:r>
              <w:rPr>
                <w:rFonts w:ascii="Tahoma" w:hAnsi="Tahoma"/>
                <w:b/>
                <w:spacing w:val="-11"/>
                <w:sz w:val="24"/>
              </w:rPr>
              <w:t> </w:t>
            </w:r>
            <w:r>
              <w:rPr>
                <w:rFonts w:ascii="Tahoma" w:hAnsi="Tahoma"/>
                <w:b/>
                <w:sz w:val="24"/>
              </w:rPr>
              <w:t>знаний</w:t>
            </w:r>
          </w:p>
        </w:tc>
      </w:tr>
      <w:tr>
        <w:trPr>
          <w:trHeight w:val="1243" w:hRule="atLeast"/>
        </w:trPr>
        <w:tc>
          <w:tcPr>
            <w:tcW w:w="9344" w:type="dxa"/>
          </w:tcPr>
          <w:p>
            <w:pPr>
              <w:pStyle w:val="TableParagraph"/>
              <w:spacing w:line="182" w:lineRule="auto" w:before="94"/>
              <w:ind w:left="113" w:right="4470"/>
              <w:rPr>
                <w:sz w:val="24"/>
              </w:rPr>
            </w:pPr>
            <w:r>
              <w:rPr>
                <w:w w:val="85"/>
                <w:sz w:val="24"/>
              </w:rPr>
              <w:t>Предполагаемая продолжительность: 10 мин.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Педагогическая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учителя:</w:t>
            </w:r>
          </w:p>
          <w:p>
            <w:pPr>
              <w:pStyle w:val="TableParagraph"/>
              <w:spacing w:line="182" w:lineRule="auto"/>
              <w:ind w:left="113" w:right="94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предлагает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учащимся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прослушать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серию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суждений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их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основе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определить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тему</w:t>
            </w:r>
            <w:r>
              <w:rPr>
                <w:spacing w:val="-65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урока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цель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урока.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любом</w:t>
            </w:r>
            <w:r>
              <w:rPr>
                <w:spacing w:val="1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этапе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высказывания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суждений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можно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озвучить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ответ.</w:t>
            </w:r>
          </w:p>
        </w:tc>
      </w:tr>
    </w:tbl>
    <w:p>
      <w:pPr>
        <w:spacing w:after="0" w:line="182" w:lineRule="auto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before="2"/>
        <w:rPr>
          <w:rFonts w:ascii="Tahoma"/>
          <w:b/>
          <w:sz w:val="13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7705" w:hRule="atLeast"/>
        </w:trPr>
        <w:tc>
          <w:tcPr>
            <w:tcW w:w="9344" w:type="dxa"/>
          </w:tcPr>
          <w:p>
            <w:pPr>
              <w:pStyle w:val="TableParagraph"/>
              <w:spacing w:line="324" w:lineRule="exact" w:before="31"/>
              <w:ind w:left="17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О</w:t>
            </w:r>
            <w:r>
              <w:rPr>
                <w:spacing w:val="1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каком</w:t>
            </w:r>
            <w:r>
              <w:rPr>
                <w:spacing w:val="1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элементе</w:t>
            </w:r>
            <w:r>
              <w:rPr>
                <w:spacing w:val="1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идёт</w:t>
            </w:r>
            <w:r>
              <w:rPr>
                <w:spacing w:val="1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речь?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415" w:val="left" w:leader="none"/>
              </w:tabs>
              <w:spacing w:line="280" w:lineRule="exact" w:before="0" w:after="0"/>
              <w:ind w:left="414" w:right="0" w:hanging="245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Неметалл,</w:t>
            </w:r>
            <w:r>
              <w:rPr>
                <w:spacing w:val="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известный</w:t>
            </w:r>
            <w:r>
              <w:rPr>
                <w:spacing w:val="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ещё</w:t>
            </w:r>
            <w:r>
              <w:rPr>
                <w:spacing w:val="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древним</w:t>
            </w:r>
            <w:r>
              <w:rPr>
                <w:spacing w:val="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египтянам.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435" w:val="left" w:leader="none"/>
              </w:tabs>
              <w:spacing w:line="182" w:lineRule="auto" w:before="19" w:after="0"/>
              <w:ind w:left="170" w:right="157" w:firstLine="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Простое вещество, образованное данным элементом, играло большую роль в тео-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ретических представлениях алхимиков, так как считалось наиболее совершенным вы-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разителем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одного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из «основных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начал»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природы —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горючести.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441" w:val="left" w:leader="none"/>
              </w:tabs>
              <w:spacing w:line="182" w:lineRule="auto" w:before="0" w:after="0"/>
              <w:ind w:left="170" w:right="157" w:firstLine="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Находится в III периоде Периодической системы химических элементов Д.И. Мен-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делеева.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423" w:val="left" w:leader="none"/>
              </w:tabs>
              <w:spacing w:line="261" w:lineRule="exact" w:before="0" w:after="0"/>
              <w:ind w:left="422" w:right="0" w:hanging="253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В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соединениях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проявляет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следующие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степени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окисления: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–2,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+4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+6.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423" w:val="left" w:leader="none"/>
              </w:tabs>
              <w:spacing w:line="280" w:lineRule="exact" w:before="0" w:after="0"/>
              <w:ind w:left="422" w:right="0" w:hanging="253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Встречается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природе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виде</w:t>
            </w:r>
            <w:r>
              <w:rPr>
                <w:spacing w:val="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простого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вещества,</w:t>
            </w:r>
            <w:r>
              <w:rPr>
                <w:spacing w:val="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виде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соединений.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443" w:val="left" w:leader="none"/>
              </w:tabs>
              <w:spacing w:line="182" w:lineRule="auto" w:before="18" w:after="0"/>
              <w:ind w:left="170" w:right="157" w:firstLine="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Основным объектом изучения на уроке является соединение данного элемента, о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котором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пишет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А.</w:t>
            </w:r>
            <w:r>
              <w:rPr>
                <w:spacing w:val="-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С.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Пушкин:</w:t>
            </w:r>
          </w:p>
          <w:p>
            <w:pPr>
              <w:pStyle w:val="TableParagraph"/>
              <w:spacing w:line="253" w:lineRule="exact"/>
              <w:ind w:left="2057" w:right="2048"/>
              <w:jc w:val="center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Тогда</w:t>
            </w:r>
            <w:r>
              <w:rPr>
                <w:rFonts w:ascii="Trebuchet MS" w:hAnsi="Trebuchet MS"/>
                <w:i/>
                <w:spacing w:val="4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услышал</w:t>
            </w:r>
            <w:r>
              <w:rPr>
                <w:rFonts w:ascii="Trebuchet MS" w:hAnsi="Trebuchet MS"/>
                <w:i/>
                <w:spacing w:val="5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я</w:t>
            </w:r>
            <w:r>
              <w:rPr>
                <w:rFonts w:ascii="Trebuchet MS" w:hAnsi="Trebuchet MS"/>
                <w:i/>
                <w:spacing w:val="5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(о</w:t>
            </w:r>
            <w:r>
              <w:rPr>
                <w:rFonts w:ascii="Trebuchet MS" w:hAnsi="Trebuchet MS"/>
                <w:i/>
                <w:spacing w:val="5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диво!)</w:t>
            </w:r>
            <w:r>
              <w:rPr>
                <w:rFonts w:ascii="Trebuchet MS" w:hAnsi="Trebuchet MS"/>
                <w:i/>
                <w:spacing w:val="5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запах</w:t>
            </w:r>
            <w:r>
              <w:rPr>
                <w:rFonts w:ascii="Trebuchet MS" w:hAnsi="Trebuchet MS"/>
                <w:i/>
                <w:spacing w:val="5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скверный,</w:t>
            </w:r>
          </w:p>
          <w:p>
            <w:pPr>
              <w:pStyle w:val="TableParagraph"/>
              <w:spacing w:before="1"/>
              <w:ind w:left="2058" w:right="2048"/>
              <w:jc w:val="center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Как</w:t>
            </w:r>
            <w:r>
              <w:rPr>
                <w:rFonts w:ascii="Trebuchet MS" w:hAnsi="Trebuchet MS"/>
                <w:i/>
                <w:spacing w:val="17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будто</w:t>
            </w:r>
            <w:r>
              <w:rPr>
                <w:rFonts w:ascii="Trebuchet MS" w:hAnsi="Trebuchet MS"/>
                <w:i/>
                <w:spacing w:val="17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тухлое</w:t>
            </w:r>
            <w:r>
              <w:rPr>
                <w:rFonts w:ascii="Trebuchet MS" w:hAnsi="Trebuchet MS"/>
                <w:i/>
                <w:spacing w:val="18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разбилось</w:t>
            </w:r>
            <w:r>
              <w:rPr>
                <w:rFonts w:ascii="Trebuchet MS" w:hAnsi="Trebuchet MS"/>
                <w:i/>
                <w:spacing w:val="17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яйцо,</w:t>
            </w:r>
          </w:p>
          <w:p>
            <w:pPr>
              <w:pStyle w:val="TableParagraph"/>
              <w:spacing w:before="1"/>
              <w:ind w:left="2058" w:right="2048"/>
              <w:jc w:val="center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Иль</w:t>
            </w:r>
            <w:r>
              <w:rPr>
                <w:rFonts w:ascii="Trebuchet MS" w:hAnsi="Trebuchet MS"/>
                <w:i/>
                <w:spacing w:val="6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карантинный</w:t>
            </w:r>
            <w:r>
              <w:rPr>
                <w:rFonts w:ascii="Trebuchet MS" w:hAnsi="Trebuchet MS"/>
                <w:i/>
                <w:spacing w:val="7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страж</w:t>
            </w:r>
            <w:r>
              <w:rPr>
                <w:rFonts w:ascii="Trebuchet MS" w:hAnsi="Trebuchet MS"/>
                <w:i/>
                <w:spacing w:val="7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курил</w:t>
            </w:r>
            <w:r>
              <w:rPr>
                <w:rFonts w:ascii="Trebuchet MS" w:hAnsi="Trebuchet MS"/>
                <w:i/>
                <w:spacing w:val="7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жаровней</w:t>
            </w:r>
            <w:r>
              <w:rPr>
                <w:rFonts w:ascii="Trebuchet MS" w:hAnsi="Trebuchet MS"/>
                <w:i/>
                <w:spacing w:val="7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серной.</w:t>
            </w:r>
          </w:p>
          <w:p>
            <w:pPr>
              <w:pStyle w:val="TableParagraph"/>
              <w:spacing w:line="260" w:lineRule="exact" w:before="2"/>
              <w:ind w:left="2057" w:right="2048"/>
              <w:jc w:val="center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Я,</w:t>
            </w:r>
            <w:r>
              <w:rPr>
                <w:rFonts w:ascii="Trebuchet MS" w:hAnsi="Trebuchet MS"/>
                <w:i/>
                <w:spacing w:val="6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нос</w:t>
            </w:r>
            <w:r>
              <w:rPr>
                <w:rFonts w:ascii="Trebuchet MS" w:hAnsi="Trebuchet MS"/>
                <w:i/>
                <w:spacing w:val="6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себе</w:t>
            </w:r>
            <w:r>
              <w:rPr>
                <w:rFonts w:ascii="Trebuchet MS" w:hAnsi="Trebuchet MS"/>
                <w:i/>
                <w:spacing w:val="7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зажав,</w:t>
            </w:r>
            <w:r>
              <w:rPr>
                <w:rFonts w:ascii="Trebuchet MS" w:hAnsi="Trebuchet MS"/>
                <w:i/>
                <w:spacing w:val="6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отворотил</w:t>
            </w:r>
            <w:r>
              <w:rPr>
                <w:rFonts w:ascii="Trebuchet MS" w:hAnsi="Trebuchet MS"/>
                <w:i/>
                <w:spacing w:val="6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лицо.</w:t>
            </w:r>
          </w:p>
          <w:p>
            <w:pPr>
              <w:pStyle w:val="TableParagraph"/>
              <w:spacing w:line="182" w:lineRule="auto" w:before="45"/>
              <w:ind w:left="170" w:right="157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После определения элемента предлагает уточнить тему урока, акцентуализируя вни-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мание обучающихся на соединениях серы, в которых она проявляет степень окисле-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ния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–2.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Затем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предлагает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охарактеризовать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сероводород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по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предложенному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плану</w:t>
            </w:r>
            <w:r>
              <w:rPr>
                <w:spacing w:val="-66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(см. материалы для копирования), прогнозируя его физические и химические свой-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ства.</w:t>
            </w:r>
          </w:p>
          <w:p>
            <w:pPr>
              <w:pStyle w:val="TableParagraph"/>
              <w:spacing w:line="182" w:lineRule="auto"/>
              <w:ind w:left="170" w:right="157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Предлагает одному из учеников зачитать характеристику сероводорода для фрон-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тального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обсуждения</w:t>
            </w:r>
            <w:r>
              <w:rPr>
                <w:spacing w:val="-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классе.</w:t>
            </w:r>
          </w:p>
          <w:p>
            <w:pPr>
              <w:pStyle w:val="TableParagraph"/>
              <w:spacing w:line="261" w:lineRule="exact"/>
              <w:ind w:left="17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Учебная</w:t>
            </w:r>
            <w:r>
              <w:rPr>
                <w:spacing w:val="3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обучающихся:</w:t>
            </w:r>
          </w:p>
          <w:p>
            <w:pPr>
              <w:pStyle w:val="TableParagraph"/>
              <w:spacing w:line="182" w:lineRule="auto" w:before="17"/>
              <w:ind w:left="170" w:right="157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высказывают свои предположения, согласовывают с учителем тему и цель урока,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предлагают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способы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средства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достижения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цели.</w:t>
            </w:r>
          </w:p>
          <w:p>
            <w:pPr>
              <w:pStyle w:val="TableParagraph"/>
              <w:spacing w:line="261" w:lineRule="exact"/>
              <w:ind w:left="17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В</w:t>
            </w:r>
            <w:r>
              <w:rPr>
                <w:spacing w:val="1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парах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выполняют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задания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</w:t>
            </w:r>
            <w:r>
              <w:rPr>
                <w:spacing w:val="1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характеристике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свойств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сероводорода.</w:t>
            </w:r>
          </w:p>
          <w:p>
            <w:pPr>
              <w:pStyle w:val="TableParagraph"/>
              <w:spacing w:line="324" w:lineRule="exact"/>
              <w:ind w:left="17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Участвуют</w:t>
            </w:r>
            <w:r>
              <w:rPr>
                <w:spacing w:val="1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во</w:t>
            </w:r>
            <w:r>
              <w:rPr>
                <w:spacing w:val="1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фронтальном</w:t>
            </w:r>
            <w:r>
              <w:rPr>
                <w:spacing w:val="1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обсуждении</w:t>
            </w:r>
            <w:r>
              <w:rPr>
                <w:spacing w:val="1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</w:t>
            </w:r>
            <w:r>
              <w:rPr>
                <w:spacing w:val="1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плану</w:t>
            </w:r>
            <w:r>
              <w:rPr>
                <w:spacing w:val="1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«Характеристика</w:t>
            </w:r>
            <w:r>
              <w:rPr>
                <w:spacing w:val="1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сероводорода»</w:t>
            </w:r>
          </w:p>
        </w:tc>
      </w:tr>
    </w:tbl>
    <w:p>
      <w:pPr>
        <w:pStyle w:val="BodyText"/>
        <w:spacing w:before="1"/>
        <w:rPr>
          <w:rFonts w:ascii="Tahoma"/>
          <w:b/>
          <w:sz w:val="14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403" w:hRule="atLeast"/>
        </w:trPr>
        <w:tc>
          <w:tcPr>
            <w:tcW w:w="9344" w:type="dxa"/>
          </w:tcPr>
          <w:p>
            <w:pPr>
              <w:pStyle w:val="TableParagraph"/>
              <w:spacing w:before="54"/>
              <w:ind w:left="113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Этап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урока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3.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Применение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знаний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в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новой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ситуации</w:t>
            </w:r>
          </w:p>
        </w:tc>
      </w:tr>
      <w:tr>
        <w:trPr>
          <w:trHeight w:val="5443" w:hRule="atLeast"/>
        </w:trPr>
        <w:tc>
          <w:tcPr>
            <w:tcW w:w="9344" w:type="dxa"/>
          </w:tcPr>
          <w:p>
            <w:pPr>
              <w:pStyle w:val="TableParagraph"/>
              <w:spacing w:line="182" w:lineRule="auto" w:before="94"/>
              <w:ind w:left="113" w:right="4489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Предполагаемая продолжительность: 17 мин.</w:t>
            </w:r>
            <w:r>
              <w:rPr>
                <w:spacing w:val="-6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Педагогическая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учителя: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431" w:val="left" w:leader="none"/>
              </w:tabs>
              <w:spacing w:line="182" w:lineRule="auto" w:before="0" w:after="0"/>
              <w:ind w:left="113" w:right="101" w:firstLine="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Обсуждает с обучающимися способы получения сероводорода в лаборатории.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Предлагает высказать суждения о содержании химического эксперимента, нацеленно-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го на проверку высказанных предположений, на изучение физических и химических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свойств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сероводорода.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Корректирует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план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эксперимента.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388" w:val="left" w:leader="none"/>
              </w:tabs>
              <w:spacing w:line="182" w:lineRule="auto" w:before="0" w:after="0"/>
              <w:ind w:left="113" w:right="101" w:firstLine="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Демонстрирует получение сероводорода в АПХР, предлагает обучающимся осмыс-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spacing w:val="-2"/>
                <w:w w:val="85"/>
                <w:sz w:val="24"/>
              </w:rPr>
              <w:t>лить</w:t>
            </w:r>
            <w:r>
              <w:rPr>
                <w:spacing w:val="-10"/>
                <w:w w:val="85"/>
                <w:sz w:val="24"/>
              </w:rPr>
              <w:t> </w:t>
            </w:r>
            <w:r>
              <w:rPr>
                <w:spacing w:val="-2"/>
                <w:w w:val="85"/>
                <w:sz w:val="24"/>
              </w:rPr>
              <w:t>результаты</w:t>
            </w:r>
            <w:r>
              <w:rPr>
                <w:spacing w:val="-9"/>
                <w:w w:val="85"/>
                <w:sz w:val="24"/>
              </w:rPr>
              <w:t> </w:t>
            </w:r>
            <w:r>
              <w:rPr>
                <w:spacing w:val="-1"/>
                <w:w w:val="85"/>
                <w:sz w:val="24"/>
              </w:rPr>
              <w:t>наблюдений,</w:t>
            </w:r>
            <w:r>
              <w:rPr>
                <w:spacing w:val="-9"/>
                <w:w w:val="85"/>
                <w:sz w:val="24"/>
              </w:rPr>
              <w:t> </w:t>
            </w:r>
            <w:r>
              <w:rPr>
                <w:spacing w:val="-1"/>
                <w:w w:val="85"/>
                <w:sz w:val="24"/>
              </w:rPr>
              <w:t>ответив</w:t>
            </w:r>
            <w:r>
              <w:rPr>
                <w:spacing w:val="-9"/>
                <w:w w:val="85"/>
                <w:sz w:val="24"/>
              </w:rPr>
              <w:t> </w:t>
            </w:r>
            <w:r>
              <w:rPr>
                <w:spacing w:val="-1"/>
                <w:w w:val="85"/>
                <w:sz w:val="24"/>
              </w:rPr>
              <w:t>на</w:t>
            </w:r>
            <w:r>
              <w:rPr>
                <w:spacing w:val="-9"/>
                <w:w w:val="85"/>
                <w:sz w:val="24"/>
              </w:rPr>
              <w:t> </w:t>
            </w:r>
            <w:r>
              <w:rPr>
                <w:spacing w:val="-1"/>
                <w:w w:val="85"/>
                <w:sz w:val="24"/>
              </w:rPr>
              <w:t>вопросы</w:t>
            </w:r>
            <w:r>
              <w:rPr>
                <w:spacing w:val="-10"/>
                <w:w w:val="85"/>
                <w:sz w:val="24"/>
              </w:rPr>
              <w:t> </w:t>
            </w:r>
            <w:r>
              <w:rPr>
                <w:spacing w:val="-1"/>
                <w:w w:val="85"/>
                <w:sz w:val="24"/>
              </w:rPr>
              <w:t>и</w:t>
            </w:r>
            <w:r>
              <w:rPr>
                <w:spacing w:val="-9"/>
                <w:w w:val="85"/>
                <w:sz w:val="24"/>
              </w:rPr>
              <w:t> </w:t>
            </w:r>
            <w:r>
              <w:rPr>
                <w:spacing w:val="-1"/>
                <w:w w:val="85"/>
                <w:sz w:val="24"/>
              </w:rPr>
              <w:t>выполнив</w:t>
            </w:r>
            <w:r>
              <w:rPr>
                <w:spacing w:val="-9"/>
                <w:w w:val="85"/>
                <w:sz w:val="24"/>
              </w:rPr>
              <w:t> </w:t>
            </w:r>
            <w:r>
              <w:rPr>
                <w:spacing w:val="-1"/>
                <w:w w:val="85"/>
                <w:sz w:val="24"/>
              </w:rPr>
              <w:t>задания</w:t>
            </w:r>
            <w:r>
              <w:rPr>
                <w:spacing w:val="-9"/>
                <w:w w:val="85"/>
                <w:sz w:val="24"/>
              </w:rPr>
              <w:t> </w:t>
            </w:r>
            <w:r>
              <w:rPr>
                <w:spacing w:val="-1"/>
                <w:w w:val="85"/>
                <w:sz w:val="24"/>
              </w:rPr>
              <w:t>к</w:t>
            </w:r>
            <w:r>
              <w:rPr>
                <w:spacing w:val="-9"/>
                <w:w w:val="85"/>
                <w:sz w:val="24"/>
              </w:rPr>
              <w:t> </w:t>
            </w:r>
            <w:r>
              <w:rPr>
                <w:spacing w:val="-1"/>
                <w:w w:val="85"/>
                <w:sz w:val="24"/>
              </w:rPr>
              <w:t>демонстрацион-</w:t>
            </w:r>
            <w:r>
              <w:rPr>
                <w:spacing w:val="-6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ному опыту «Получение сероводорода и изучение его свойств» (см. материалы для ко-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пирования).</w:t>
            </w:r>
            <w:r>
              <w:rPr>
                <w:spacing w:val="-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Организует</w:t>
            </w:r>
            <w:r>
              <w:rPr>
                <w:spacing w:val="-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обсуждение</w:t>
            </w:r>
            <w:r>
              <w:rPr>
                <w:spacing w:val="-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ответов</w:t>
            </w:r>
            <w:r>
              <w:rPr>
                <w:spacing w:val="-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</w:t>
            </w:r>
            <w:r>
              <w:rPr>
                <w:spacing w:val="-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вопросы</w:t>
            </w:r>
            <w:r>
              <w:rPr>
                <w:spacing w:val="-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</w:t>
            </w:r>
            <w:r>
              <w:rPr>
                <w:spacing w:val="-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демонстрационному</w:t>
            </w:r>
            <w:r>
              <w:rPr>
                <w:spacing w:val="-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опыту.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378" w:val="left" w:leader="none"/>
              </w:tabs>
              <w:spacing w:line="182" w:lineRule="auto" w:before="0" w:after="0"/>
              <w:ind w:left="113" w:right="101" w:firstLine="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Предлагает обучающимся спроектировать химический эксперимент, нацеленный на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установление факта возможности прямого синтеза сероводорода из простых веществ.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Организует обсуждение об экспериментальном доказательстве получения именно се-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роводорода. Подводит обучающихся к выводу о качественной реакции на сероводо-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род.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380" w:val="left" w:leader="none"/>
              </w:tabs>
              <w:spacing w:line="182" w:lineRule="auto" w:before="0" w:after="0"/>
              <w:ind w:left="113" w:right="101" w:firstLine="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Организует выполнение обучающимися лабораторного опыта «Синтез сероводоро-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да. Качественные реакции на сероводород и сульфиды». Знакомит учеников с методи-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кой проведения опыта, раздаёт задания, комментирует инструкцию по работе (см. ма-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териалы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копирования).</w:t>
            </w:r>
          </w:p>
        </w:tc>
      </w:tr>
    </w:tbl>
    <w:p>
      <w:pPr>
        <w:spacing w:after="0" w:line="182" w:lineRule="auto"/>
        <w:jc w:val="both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before="2"/>
        <w:rPr>
          <w:rFonts w:ascii="Tahoma"/>
          <w:b/>
          <w:sz w:val="13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5864" w:hRule="atLeast"/>
        </w:trPr>
        <w:tc>
          <w:tcPr>
            <w:tcW w:w="9344" w:type="dxa"/>
          </w:tcPr>
          <w:p>
            <w:pPr>
              <w:pStyle w:val="TableParagraph"/>
              <w:spacing w:line="182" w:lineRule="auto" w:before="94"/>
              <w:ind w:left="113" w:right="101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5.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Организует самостоятельную работу обучающихся с коллекцией минералов — суль-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фидов, распространённых в природе. Вместе с учениками уточняет цель работы, вклю-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чающей описание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анализируемых минералов,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их состава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 применения.</w:t>
            </w:r>
          </w:p>
          <w:p>
            <w:pPr>
              <w:pStyle w:val="TableParagraph"/>
              <w:spacing w:line="275" w:lineRule="exact"/>
              <w:ind w:left="113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Учебная</w:t>
            </w:r>
            <w:r>
              <w:rPr>
                <w:spacing w:val="3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обучающихся: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417" w:val="left" w:leader="none"/>
              </w:tabs>
              <w:spacing w:line="182" w:lineRule="auto" w:before="33" w:after="0"/>
              <w:ind w:left="113" w:right="101" w:firstLine="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В</w:t>
            </w:r>
            <w:r>
              <w:rPr>
                <w:spacing w:val="-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процессе</w:t>
            </w:r>
            <w:r>
              <w:rPr>
                <w:spacing w:val="-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обсуждения</w:t>
            </w:r>
            <w:r>
              <w:rPr>
                <w:spacing w:val="-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узнают</w:t>
            </w:r>
            <w:r>
              <w:rPr>
                <w:spacing w:val="-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-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способах</w:t>
            </w:r>
            <w:r>
              <w:rPr>
                <w:spacing w:val="-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получения</w:t>
            </w:r>
            <w:r>
              <w:rPr>
                <w:spacing w:val="-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сероводорода</w:t>
            </w:r>
            <w:r>
              <w:rPr>
                <w:spacing w:val="-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-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лаборато-</w:t>
            </w:r>
            <w:r>
              <w:rPr>
                <w:spacing w:val="-66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рии. Высказывают суждения о возможных физических и химических свойствах серо-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водорода.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Планируют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эксперимент,</w:t>
            </w:r>
            <w:r>
              <w:rPr>
                <w:spacing w:val="1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нацеленный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</w:t>
            </w:r>
            <w:r>
              <w:rPr>
                <w:spacing w:val="1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проверку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высказанных</w:t>
            </w:r>
            <w:r>
              <w:rPr>
                <w:spacing w:val="1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суждений.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425" w:val="left" w:leader="none"/>
              </w:tabs>
              <w:spacing w:line="182" w:lineRule="auto" w:before="28" w:after="0"/>
              <w:ind w:left="113" w:right="101" w:firstLine="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Отвечают на вопросы и выполняют задания к демонстрационному опыту «Получе-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ние сероводорода и изучение его свойств» (см. материалы для копирования). Обсуж-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дают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ответы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вопросы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демонстрационному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опыту.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425" w:val="left" w:leader="none"/>
              </w:tabs>
              <w:spacing w:line="182" w:lineRule="auto" w:before="27" w:after="0"/>
              <w:ind w:left="113" w:right="101" w:firstLine="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Проектируют химический эксперимент, нацеленный на установление факта возмож-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ности прямого синтеза сероводорода из простых веществ. Обсуждают эксперимен-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тальные доказательства получения именно сероводорода. Делают вывод о качествен-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ной</w:t>
            </w:r>
            <w:r>
              <w:rPr>
                <w:spacing w:val="-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реакции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сероводород.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425" w:val="left" w:leader="none"/>
              </w:tabs>
              <w:spacing w:line="182" w:lineRule="auto" w:before="27" w:after="0"/>
              <w:ind w:left="113" w:right="100" w:firstLine="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Выполняют лабораторный опыт «Синтез сероводорода. Качественные реакции на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сероводород и сульфиды». Оформляют в рабочей тетради краткий отчёт о проделан-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ной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работе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(см.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материалы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для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копирования).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425" w:val="left" w:leader="none"/>
              </w:tabs>
              <w:spacing w:line="182" w:lineRule="auto" w:before="28" w:after="0"/>
              <w:ind w:left="113" w:right="100" w:firstLine="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В парах работают с коллекцией минералов — сульфидов, распространённых в при-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роде. Описывают внешний вид анализируемых минералов, их состав и промышленное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применение</w:t>
            </w:r>
          </w:p>
        </w:tc>
      </w:tr>
    </w:tbl>
    <w:p>
      <w:pPr>
        <w:pStyle w:val="BodyText"/>
        <w:spacing w:before="5" w:after="1"/>
        <w:rPr>
          <w:rFonts w:ascii="Tahoma"/>
          <w:b/>
          <w:sz w:val="23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683" w:hRule="atLeast"/>
        </w:trPr>
        <w:tc>
          <w:tcPr>
            <w:tcW w:w="9344" w:type="dxa"/>
          </w:tcPr>
          <w:p>
            <w:pPr>
              <w:pStyle w:val="TableParagraph"/>
              <w:spacing w:line="232" w:lineRule="auto" w:before="61"/>
              <w:ind w:left="113" w:right="1202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Этап</w:t>
            </w:r>
            <w:r>
              <w:rPr>
                <w:rFonts w:ascii="Tahoma" w:hAnsi="Tahoma"/>
                <w:b/>
                <w:spacing w:val="2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урока</w:t>
            </w:r>
            <w:r>
              <w:rPr>
                <w:rFonts w:ascii="Tahoma" w:hAnsi="Tahoma"/>
                <w:b/>
                <w:spacing w:val="2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4.</w:t>
            </w:r>
            <w:r>
              <w:rPr>
                <w:rFonts w:ascii="Tahoma" w:hAnsi="Tahoma"/>
                <w:b/>
                <w:spacing w:val="2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Контроль</w:t>
            </w:r>
            <w:r>
              <w:rPr>
                <w:rFonts w:ascii="Tahoma" w:hAnsi="Tahoma"/>
                <w:b/>
                <w:spacing w:val="2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усвоения,</w:t>
            </w:r>
            <w:r>
              <w:rPr>
                <w:rFonts w:ascii="Tahoma" w:hAnsi="Tahoma"/>
                <w:b/>
                <w:spacing w:val="2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обсуждение</w:t>
            </w:r>
            <w:r>
              <w:rPr>
                <w:rFonts w:ascii="Tahoma" w:hAnsi="Tahoma"/>
                <w:b/>
                <w:spacing w:val="2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допущенных</w:t>
            </w:r>
            <w:r>
              <w:rPr>
                <w:rFonts w:ascii="Tahoma" w:hAnsi="Tahoma"/>
                <w:b/>
                <w:spacing w:val="2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ошибок</w:t>
            </w:r>
            <w:r>
              <w:rPr>
                <w:rFonts w:ascii="Tahoma" w:hAnsi="Tahoma"/>
                <w:b/>
                <w:spacing w:val="-60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sz w:val="24"/>
              </w:rPr>
              <w:t>и</w:t>
            </w:r>
            <w:r>
              <w:rPr>
                <w:rFonts w:ascii="Tahoma" w:hAnsi="Tahoma"/>
                <w:b/>
                <w:spacing w:val="-11"/>
                <w:sz w:val="24"/>
              </w:rPr>
              <w:t> </w:t>
            </w:r>
            <w:r>
              <w:rPr>
                <w:rFonts w:ascii="Tahoma" w:hAnsi="Tahoma"/>
                <w:b/>
                <w:sz w:val="24"/>
              </w:rPr>
              <w:t>их</w:t>
            </w:r>
            <w:r>
              <w:rPr>
                <w:rFonts w:ascii="Tahoma" w:hAnsi="Tahoma"/>
                <w:b/>
                <w:spacing w:val="-10"/>
                <w:sz w:val="24"/>
              </w:rPr>
              <w:t> </w:t>
            </w:r>
            <w:r>
              <w:rPr>
                <w:rFonts w:ascii="Tahoma" w:hAnsi="Tahoma"/>
                <w:b/>
                <w:sz w:val="24"/>
              </w:rPr>
              <w:t>коррекция</w:t>
            </w:r>
          </w:p>
        </w:tc>
      </w:tr>
      <w:tr>
        <w:trPr>
          <w:trHeight w:val="2476" w:hRule="atLeast"/>
        </w:trPr>
        <w:tc>
          <w:tcPr>
            <w:tcW w:w="9344" w:type="dxa"/>
          </w:tcPr>
          <w:p>
            <w:pPr>
              <w:pStyle w:val="TableParagraph"/>
              <w:spacing w:line="201" w:lineRule="auto" w:before="73"/>
              <w:ind w:left="113" w:right="4475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Предполагаемая продолжительность: 10 мин.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Педагогическая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учителя:</w:t>
            </w:r>
          </w:p>
          <w:p>
            <w:pPr>
              <w:pStyle w:val="TableParagraph"/>
              <w:spacing w:line="182" w:lineRule="auto" w:before="18"/>
              <w:ind w:left="113" w:right="101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организует обсуждение результатов исследования, проверяет правильность записан-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ных уравнений реакций и сделанных выводов. Отмечает важность изучаемых соедине-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ний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процессов,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как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жизнедеятельности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человека,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так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промышленности.</w:t>
            </w:r>
          </w:p>
          <w:p>
            <w:pPr>
              <w:pStyle w:val="TableParagraph"/>
              <w:spacing w:line="303" w:lineRule="exact"/>
              <w:ind w:left="113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Учебная</w:t>
            </w:r>
            <w:r>
              <w:rPr>
                <w:spacing w:val="3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обучающихся:</w:t>
            </w:r>
          </w:p>
          <w:p>
            <w:pPr>
              <w:pStyle w:val="TableParagraph"/>
              <w:spacing w:line="182" w:lineRule="auto" w:before="33"/>
              <w:ind w:left="113" w:right="101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сравнивают результаты работы в паре с результатами, полученными другими ученика-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ми;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при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необходимости корректируют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выводы и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уравнения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химических реакций</w:t>
            </w:r>
          </w:p>
        </w:tc>
      </w:tr>
    </w:tbl>
    <w:p>
      <w:pPr>
        <w:pStyle w:val="BodyText"/>
        <w:spacing w:before="1"/>
        <w:rPr>
          <w:rFonts w:ascii="Tahoma"/>
          <w:b/>
          <w:sz w:val="14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403" w:hRule="atLeast"/>
        </w:trPr>
        <w:tc>
          <w:tcPr>
            <w:tcW w:w="9344" w:type="dxa"/>
          </w:tcPr>
          <w:p>
            <w:pPr>
              <w:pStyle w:val="TableParagraph"/>
              <w:spacing w:before="54"/>
              <w:ind w:left="113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Этап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урока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5.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Информация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о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домашнем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задании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и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рефлексия</w:t>
            </w:r>
          </w:p>
        </w:tc>
      </w:tr>
      <w:tr>
        <w:trPr>
          <w:trHeight w:val="3763" w:hRule="atLeast"/>
        </w:trPr>
        <w:tc>
          <w:tcPr>
            <w:tcW w:w="9344" w:type="dxa"/>
          </w:tcPr>
          <w:p>
            <w:pPr>
              <w:pStyle w:val="TableParagraph"/>
              <w:spacing w:line="182" w:lineRule="auto" w:before="94"/>
              <w:ind w:left="113" w:right="3028"/>
              <w:rPr>
                <w:sz w:val="24"/>
              </w:rPr>
            </w:pPr>
            <w:r>
              <w:rPr>
                <w:w w:val="85"/>
                <w:sz w:val="24"/>
              </w:rPr>
              <w:t>Предполагаемая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продолжительность: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6―7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мин.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Педагогическая деятельность учителя:</w:t>
            </w:r>
          </w:p>
          <w:p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w w:val="85"/>
                <w:sz w:val="24"/>
              </w:rPr>
              <w:t>информирует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домашнем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задании,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даёт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комментарий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его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выполнению;</w:t>
            </w:r>
          </w:p>
          <w:p>
            <w:pPr>
              <w:pStyle w:val="TableParagraph"/>
              <w:spacing w:line="182" w:lineRule="auto" w:before="19"/>
              <w:ind w:left="113" w:right="101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предлагает анкету рефлексии к уроку и предлагает рассчитать «Индивидуальный ин-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декс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качества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урока»;</w:t>
            </w:r>
          </w:p>
          <w:p>
            <w:pPr>
              <w:pStyle w:val="TableParagraph"/>
              <w:spacing w:line="182" w:lineRule="auto"/>
              <w:ind w:left="113" w:right="10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подводит рефлексивную статистику урока по количеству учеников, у которых индекс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качества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выше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значения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5;</w:t>
            </w:r>
          </w:p>
          <w:p>
            <w:pPr>
              <w:pStyle w:val="TableParagraph"/>
              <w:spacing w:line="182" w:lineRule="auto"/>
              <w:ind w:left="113" w:right="101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демонстрирует запись цели урока, спрашивает: «Как вы думаете достигнута ли цель?»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Если</w:t>
            </w:r>
            <w:r>
              <w:rPr>
                <w:spacing w:val="2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проблема</w:t>
            </w:r>
            <w:r>
              <w:rPr>
                <w:spacing w:val="2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не</w:t>
            </w:r>
            <w:r>
              <w:rPr>
                <w:spacing w:val="2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решена</w:t>
            </w:r>
            <w:r>
              <w:rPr>
                <w:spacing w:val="2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2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цель</w:t>
            </w:r>
            <w:r>
              <w:rPr>
                <w:spacing w:val="2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не</w:t>
            </w:r>
            <w:r>
              <w:rPr>
                <w:spacing w:val="2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достигнута,</w:t>
            </w:r>
            <w:r>
              <w:rPr>
                <w:spacing w:val="2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предлагает</w:t>
            </w:r>
            <w:r>
              <w:rPr>
                <w:spacing w:val="2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объяснение</w:t>
            </w:r>
            <w:r>
              <w:rPr>
                <w:spacing w:val="2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2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предлагает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-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дополнение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домашнему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заданию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подумать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над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причинами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этого.</w:t>
            </w:r>
          </w:p>
          <w:p>
            <w:pPr>
              <w:pStyle w:val="TableParagraph"/>
              <w:spacing w:line="260" w:lineRule="exact"/>
              <w:ind w:left="113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Учебная</w:t>
            </w:r>
            <w:r>
              <w:rPr>
                <w:spacing w:val="3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обучающихся:</w:t>
            </w:r>
          </w:p>
          <w:p>
            <w:pPr>
              <w:pStyle w:val="TableParagraph"/>
              <w:spacing w:line="182" w:lineRule="auto" w:before="18"/>
              <w:ind w:left="113" w:right="2447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задают уточняющие вопросы о выполнении домашнего задания;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рассчитывают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«Индивидуальный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индекс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качества</w:t>
            </w:r>
            <w:r>
              <w:rPr>
                <w:spacing w:val="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урока»;</w:t>
            </w:r>
          </w:p>
        </w:tc>
      </w:tr>
    </w:tbl>
    <w:p>
      <w:pPr>
        <w:spacing w:after="0" w:line="182" w:lineRule="auto"/>
        <w:jc w:val="both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before="2"/>
        <w:rPr>
          <w:rFonts w:ascii="Tahoma"/>
          <w:b/>
          <w:sz w:val="13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1243" w:hRule="atLeast"/>
        </w:trPr>
        <w:tc>
          <w:tcPr>
            <w:tcW w:w="9344" w:type="dxa"/>
          </w:tcPr>
          <w:p>
            <w:pPr>
              <w:pStyle w:val="TableParagraph"/>
              <w:spacing w:line="182" w:lineRule="auto" w:before="94"/>
              <w:ind w:left="113"/>
              <w:rPr>
                <w:sz w:val="24"/>
              </w:rPr>
            </w:pPr>
            <w:r>
              <w:rPr>
                <w:w w:val="85"/>
                <w:sz w:val="24"/>
              </w:rPr>
              <w:t>определяют</w:t>
            </w:r>
            <w:r>
              <w:rPr>
                <w:spacing w:val="1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степень</w:t>
            </w:r>
            <w:r>
              <w:rPr>
                <w:spacing w:val="1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соответствия</w:t>
            </w:r>
            <w:r>
              <w:rPr>
                <w:spacing w:val="1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поставленной</w:t>
            </w:r>
            <w:r>
              <w:rPr>
                <w:spacing w:val="1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цели</w:t>
            </w:r>
            <w:r>
              <w:rPr>
                <w:spacing w:val="1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1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результатов</w:t>
            </w:r>
            <w:r>
              <w:rPr>
                <w:spacing w:val="1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деятельности;</w:t>
            </w:r>
            <w:r>
              <w:rPr>
                <w:spacing w:val="1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сте-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пень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своего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продвижения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цели;</w:t>
            </w:r>
          </w:p>
          <w:p>
            <w:pPr>
              <w:pStyle w:val="TableParagraph"/>
              <w:spacing w:line="182" w:lineRule="auto"/>
              <w:ind w:left="113" w:right="94"/>
              <w:rPr>
                <w:sz w:val="24"/>
              </w:rPr>
            </w:pPr>
            <w:r>
              <w:rPr>
                <w:w w:val="85"/>
                <w:sz w:val="24"/>
              </w:rPr>
              <w:t>высказывают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оценочные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суждения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соотносят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результаты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своей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деятельности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целью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урока</w:t>
            </w:r>
          </w:p>
        </w:tc>
      </w:tr>
    </w:tbl>
    <w:p>
      <w:pPr>
        <w:spacing w:line="273" w:lineRule="exact" w:before="96"/>
        <w:ind w:left="454" w:right="0" w:firstLine="0"/>
        <w:jc w:val="left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9E0B0F"/>
          <w:w w:val="90"/>
          <w:sz w:val="24"/>
        </w:rPr>
        <w:t>Материалы</w:t>
      </w:r>
      <w:r>
        <w:rPr>
          <w:rFonts w:ascii="Tahoma" w:hAnsi="Tahoma"/>
          <w:b/>
          <w:color w:val="9E0B0F"/>
          <w:spacing w:val="11"/>
          <w:w w:val="90"/>
          <w:sz w:val="24"/>
        </w:rPr>
        <w:t> </w:t>
      </w:r>
      <w:r>
        <w:rPr>
          <w:rFonts w:ascii="Tahoma" w:hAnsi="Tahoma"/>
          <w:b/>
          <w:color w:val="9E0B0F"/>
          <w:w w:val="90"/>
          <w:sz w:val="24"/>
        </w:rPr>
        <w:t>для</w:t>
      </w:r>
      <w:r>
        <w:rPr>
          <w:rFonts w:ascii="Tahoma" w:hAnsi="Tahoma"/>
          <w:b/>
          <w:color w:val="9E0B0F"/>
          <w:spacing w:val="11"/>
          <w:w w:val="90"/>
          <w:sz w:val="24"/>
        </w:rPr>
        <w:t> </w:t>
      </w:r>
      <w:r>
        <w:rPr>
          <w:rFonts w:ascii="Tahoma" w:hAnsi="Tahoma"/>
          <w:b/>
          <w:color w:val="9E0B0F"/>
          <w:w w:val="90"/>
          <w:sz w:val="24"/>
        </w:rPr>
        <w:t>подготовки</w:t>
      </w:r>
      <w:r>
        <w:rPr>
          <w:rFonts w:ascii="Tahoma" w:hAnsi="Tahoma"/>
          <w:b/>
          <w:color w:val="9E0B0F"/>
          <w:spacing w:val="11"/>
          <w:w w:val="90"/>
          <w:sz w:val="24"/>
        </w:rPr>
        <w:t> </w:t>
      </w:r>
      <w:r>
        <w:rPr>
          <w:rFonts w:ascii="Tahoma" w:hAnsi="Tahoma"/>
          <w:b/>
          <w:color w:val="9E0B0F"/>
          <w:w w:val="90"/>
          <w:sz w:val="24"/>
        </w:rPr>
        <w:t>к</w:t>
      </w:r>
      <w:r>
        <w:rPr>
          <w:rFonts w:ascii="Tahoma" w:hAnsi="Tahoma"/>
          <w:b/>
          <w:color w:val="9E0B0F"/>
          <w:spacing w:val="11"/>
          <w:w w:val="90"/>
          <w:sz w:val="24"/>
        </w:rPr>
        <w:t> </w:t>
      </w:r>
      <w:r>
        <w:rPr>
          <w:rFonts w:ascii="Tahoma" w:hAnsi="Tahoma"/>
          <w:b/>
          <w:color w:val="9E0B0F"/>
          <w:w w:val="90"/>
          <w:sz w:val="24"/>
        </w:rPr>
        <w:t>уроку</w:t>
      </w:r>
    </w:p>
    <w:p>
      <w:pPr>
        <w:pStyle w:val="BodyText"/>
        <w:spacing w:line="308" w:lineRule="exact"/>
        <w:ind w:left="393" w:right="3100"/>
        <w:jc w:val="center"/>
      </w:pPr>
      <w:r>
        <w:rPr>
          <w:w w:val="85"/>
        </w:rPr>
        <w:t>Инструкция</w:t>
      </w:r>
      <w:r>
        <w:rPr>
          <w:spacing w:val="13"/>
          <w:w w:val="85"/>
        </w:rPr>
        <w:t> </w:t>
      </w:r>
      <w:r>
        <w:rPr>
          <w:w w:val="85"/>
        </w:rPr>
        <w:t>к</w:t>
      </w:r>
      <w:r>
        <w:rPr>
          <w:spacing w:val="14"/>
          <w:w w:val="85"/>
        </w:rPr>
        <w:t> </w:t>
      </w:r>
      <w:r>
        <w:rPr>
          <w:w w:val="85"/>
        </w:rPr>
        <w:t>лабораторному</w:t>
      </w:r>
      <w:r>
        <w:rPr>
          <w:spacing w:val="14"/>
          <w:w w:val="85"/>
        </w:rPr>
        <w:t> </w:t>
      </w:r>
      <w:r>
        <w:rPr>
          <w:w w:val="85"/>
        </w:rPr>
        <w:t>опыту</w:t>
      </w:r>
      <w:r>
        <w:rPr>
          <w:spacing w:val="14"/>
          <w:w w:val="85"/>
        </w:rPr>
        <w:t> </w:t>
      </w:r>
      <w:r>
        <w:rPr>
          <w:w w:val="85"/>
        </w:rPr>
        <w:t>«Синтез</w:t>
      </w:r>
      <w:r>
        <w:rPr>
          <w:spacing w:val="13"/>
          <w:w w:val="85"/>
        </w:rPr>
        <w:t> </w:t>
      </w:r>
      <w:r>
        <w:rPr>
          <w:w w:val="85"/>
        </w:rPr>
        <w:t>сероводорода.</w:t>
      </w:r>
    </w:p>
    <w:p>
      <w:pPr>
        <w:pStyle w:val="BodyText"/>
        <w:spacing w:line="280" w:lineRule="exact"/>
        <w:ind w:left="379" w:right="3158"/>
        <w:jc w:val="center"/>
      </w:pPr>
      <w:r>
        <w:rPr>
          <w:w w:val="85"/>
        </w:rPr>
        <w:t>Качественные</w:t>
      </w:r>
      <w:r>
        <w:rPr>
          <w:spacing w:val="13"/>
          <w:w w:val="85"/>
        </w:rPr>
        <w:t> </w:t>
      </w:r>
      <w:r>
        <w:rPr>
          <w:w w:val="85"/>
        </w:rPr>
        <w:t>реакции</w:t>
      </w:r>
      <w:r>
        <w:rPr>
          <w:spacing w:val="14"/>
          <w:w w:val="85"/>
        </w:rPr>
        <w:t> </w:t>
      </w:r>
      <w:r>
        <w:rPr>
          <w:w w:val="85"/>
        </w:rPr>
        <w:t>на</w:t>
      </w:r>
      <w:r>
        <w:rPr>
          <w:spacing w:val="14"/>
          <w:w w:val="85"/>
        </w:rPr>
        <w:t> </w:t>
      </w:r>
      <w:r>
        <w:rPr>
          <w:w w:val="85"/>
        </w:rPr>
        <w:t>сероводород</w:t>
      </w:r>
      <w:r>
        <w:rPr>
          <w:spacing w:val="14"/>
          <w:w w:val="85"/>
        </w:rPr>
        <w:t> </w:t>
      </w:r>
      <w:r>
        <w:rPr>
          <w:w w:val="85"/>
        </w:rPr>
        <w:t>и</w:t>
      </w:r>
      <w:r>
        <w:rPr>
          <w:spacing w:val="13"/>
          <w:w w:val="85"/>
        </w:rPr>
        <w:t> </w:t>
      </w:r>
      <w:r>
        <w:rPr>
          <w:w w:val="85"/>
        </w:rPr>
        <w:t>сульфиды»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182" w:lineRule="auto" w:before="19" w:after="0"/>
        <w:ind w:left="737" w:right="415" w:hanging="227"/>
        <w:jc w:val="both"/>
        <w:rPr>
          <w:sz w:val="24"/>
        </w:rPr>
      </w:pPr>
      <w:r>
        <w:rPr>
          <w:w w:val="85"/>
          <w:sz w:val="24"/>
        </w:rPr>
        <w:t>Необходимо экспериментально проверить, возможен ли синтез сероводорода из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простых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веществ.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182" w:lineRule="auto" w:before="0" w:after="0"/>
        <w:ind w:left="737" w:right="415" w:hanging="227"/>
        <w:jc w:val="both"/>
        <w:rPr>
          <w:sz w:val="24"/>
        </w:rPr>
      </w:pPr>
      <w:r>
        <w:rPr>
          <w:spacing w:val="-1"/>
          <w:w w:val="90"/>
          <w:sz w:val="24"/>
        </w:rPr>
        <w:t>Поместите</w:t>
      </w:r>
      <w:r>
        <w:rPr>
          <w:spacing w:val="-8"/>
          <w:w w:val="90"/>
          <w:sz w:val="24"/>
        </w:rPr>
        <w:t> </w:t>
      </w:r>
      <w:r>
        <w:rPr>
          <w:spacing w:val="-1"/>
          <w:w w:val="90"/>
          <w:sz w:val="24"/>
        </w:rPr>
        <w:t>в</w:t>
      </w:r>
      <w:r>
        <w:rPr>
          <w:spacing w:val="-7"/>
          <w:w w:val="90"/>
          <w:sz w:val="24"/>
        </w:rPr>
        <w:t> </w:t>
      </w:r>
      <w:r>
        <w:rPr>
          <w:spacing w:val="-1"/>
          <w:w w:val="90"/>
          <w:sz w:val="24"/>
        </w:rPr>
        <w:t>пробирку</w:t>
      </w:r>
      <w:r>
        <w:rPr>
          <w:spacing w:val="-7"/>
          <w:w w:val="90"/>
          <w:sz w:val="24"/>
        </w:rPr>
        <w:t> </w:t>
      </w:r>
      <w:r>
        <w:rPr>
          <w:spacing w:val="-1"/>
          <w:w w:val="90"/>
          <w:sz w:val="24"/>
        </w:rPr>
        <w:t>немного</w:t>
      </w:r>
      <w:r>
        <w:rPr>
          <w:spacing w:val="-8"/>
          <w:w w:val="90"/>
          <w:sz w:val="24"/>
        </w:rPr>
        <w:t> </w:t>
      </w:r>
      <w:r>
        <w:rPr>
          <w:spacing w:val="-1"/>
          <w:w w:val="90"/>
          <w:sz w:val="24"/>
        </w:rPr>
        <w:t>кристаллической</w:t>
      </w:r>
      <w:r>
        <w:rPr>
          <w:spacing w:val="-7"/>
          <w:w w:val="90"/>
          <w:sz w:val="24"/>
        </w:rPr>
        <w:t> </w:t>
      </w:r>
      <w:r>
        <w:rPr>
          <w:spacing w:val="-1"/>
          <w:w w:val="90"/>
          <w:sz w:val="24"/>
        </w:rPr>
        <w:t>серы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(на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кончике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шпателя).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Не-</w:t>
      </w:r>
      <w:r>
        <w:rPr>
          <w:spacing w:val="-66"/>
          <w:w w:val="90"/>
          <w:sz w:val="24"/>
        </w:rPr>
        <w:t> </w:t>
      </w:r>
      <w:r>
        <w:rPr>
          <w:w w:val="85"/>
          <w:sz w:val="24"/>
        </w:rPr>
        <w:t>много нагрейте пробирку на спиртовке, чтобы сера расплавилась. Дождитесь, ког-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да сера остынет и останется закреплённой на дне пробирки. Подготовьте полоску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фильтровальной бумаги, пропитанную раствором ацетата свинца, и полоску уни-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версальной индикаторной бумаги. Смочите индикаторные полоски водой из про-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мывалки.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182" w:lineRule="auto" w:before="0" w:after="0"/>
        <w:ind w:left="737" w:right="415" w:hanging="227"/>
        <w:jc w:val="both"/>
        <w:rPr>
          <w:sz w:val="24"/>
        </w:rPr>
      </w:pPr>
      <w:r>
        <w:rPr>
          <w:w w:val="85"/>
          <w:sz w:val="24"/>
        </w:rPr>
        <w:t>Будьте осторожны при работе с бумагой, пропитанной раствором ацетата свинца!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Помните! Все соединения свинца сильно ядовиты! Берите эту индикаторную бумагу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только пинцетом!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После работы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не забудьте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тщательно вымыть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руки с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мылом!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182" w:lineRule="auto" w:before="0" w:after="0"/>
        <w:ind w:left="737" w:right="415" w:hanging="227"/>
        <w:jc w:val="both"/>
        <w:rPr>
          <w:sz w:val="24"/>
        </w:rPr>
      </w:pPr>
      <w:r>
        <w:rPr>
          <w:w w:val="85"/>
          <w:sz w:val="24"/>
        </w:rPr>
        <w:t>Заполните пробирку, на дне которой закреплена сера, водородом из аппарата Кип-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па или из прибора для получения газов. Как нужно держать пробирку, заполняя её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водородом методом вытеснения воздуха? Внимание! Перед работой с водородом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необходимо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его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проверить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чистоту!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182" w:lineRule="auto" w:before="0" w:after="0"/>
        <w:ind w:left="737" w:right="414" w:hanging="227"/>
        <w:jc w:val="both"/>
        <w:rPr>
          <w:sz w:val="24"/>
        </w:rPr>
      </w:pPr>
      <w:r>
        <w:rPr/>
        <w:pict>
          <v:group style="position:absolute;margin-left:56.693001pt;margin-top:78.977013pt;width:466.75pt;height:287.9pt;mso-position-horizontal-relative:page;mso-position-vertical-relative:paragraph;z-index:-21921280" coordorigin="1134,1580" coordsize="9335,5758">
            <v:rect style="position:absolute;left:1133;top:1992;width:9335;height:5345" filled="true" fillcolor="#dee5f3" stroked="false">
              <v:fill type="solid"/>
            </v:rect>
            <v:shape style="position:absolute;left:1133;top:1992;width:9335;height:5345" type="#_x0000_t202" filled="false" stroked="false">
              <v:textbox inset="0,0,0,0">
                <w:txbxContent>
                  <w:p>
                    <w:pPr>
                      <w:spacing w:line="273" w:lineRule="exact" w:before="104"/>
                      <w:ind w:left="340" w:right="0" w:firstLine="0"/>
                      <w:jc w:val="left"/>
                      <w:rPr>
                        <w:rFonts w:ascii="Tahoma" w:hAnsi="Tahoma"/>
                        <w:b/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Материалы</w:t>
                    </w:r>
                    <w:r>
                      <w:rPr>
                        <w:rFonts w:ascii="Tahoma" w:hAnsi="Tahoma"/>
                        <w:b/>
                        <w:spacing w:val="22"/>
                        <w:w w:val="90"/>
                        <w:sz w:val="24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для</w:t>
                    </w:r>
                    <w:r>
                      <w:rPr>
                        <w:rFonts w:ascii="Tahoma" w:hAnsi="Tahoma"/>
                        <w:b/>
                        <w:spacing w:val="22"/>
                        <w:w w:val="90"/>
                        <w:sz w:val="24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w w:val="90"/>
                        <w:sz w:val="24"/>
                      </w:rPr>
                      <w:t>копирования</w:t>
                    </w:r>
                  </w:p>
                  <w:p>
                    <w:pPr>
                      <w:spacing w:line="352" w:lineRule="exact" w:before="0"/>
                      <w:ind w:left="19" w:right="0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w w:val="85"/>
                        <w:sz w:val="24"/>
                      </w:rPr>
                      <w:t>Характеристика</w:t>
                    </w:r>
                    <w:r>
                      <w:rPr>
                        <w:spacing w:val="20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сероводорода</w:t>
                    </w:r>
                  </w:p>
                </w:txbxContent>
              </v:textbox>
              <w10:wrap type="none"/>
            </v:shape>
            <v:shape style="position:absolute;left:1133;top:1579;width:9335;height:414" type="#_x0000_t202" filled="true" fillcolor="#006db0" stroked="false">
              <v:textbox inset="0,0,0,0">
                <w:txbxContent>
                  <w:p>
                    <w:pPr>
                      <w:spacing w:before="59"/>
                      <w:ind w:left="340" w:right="0" w:firstLine="0"/>
                      <w:jc w:val="left"/>
                      <w:rPr>
                        <w:rFonts w:ascii="Tahoma" w:hAnsi="Tahoma"/>
                        <w:b/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color w:val="FFFFFF"/>
                        <w:w w:val="95"/>
                        <w:sz w:val="24"/>
                      </w:rPr>
                      <w:t>ПОМОЩЬ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9"/>
                        <w:w w:val="95"/>
                        <w:sz w:val="24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FFFFFF"/>
                        <w:w w:val="95"/>
                        <w:sz w:val="24"/>
                      </w:rPr>
                      <w:t>УЧИТЕЛЮ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spacing w:val="-1"/>
          <w:w w:val="90"/>
          <w:sz w:val="24"/>
        </w:rPr>
        <w:t>Не</w:t>
      </w:r>
      <w:r>
        <w:rPr>
          <w:spacing w:val="-4"/>
          <w:w w:val="90"/>
          <w:sz w:val="24"/>
        </w:rPr>
        <w:t> </w:t>
      </w:r>
      <w:r>
        <w:rPr>
          <w:spacing w:val="-1"/>
          <w:w w:val="90"/>
          <w:sz w:val="24"/>
        </w:rPr>
        <w:t>переворачивая</w:t>
      </w:r>
      <w:r>
        <w:rPr>
          <w:spacing w:val="-3"/>
          <w:w w:val="90"/>
          <w:sz w:val="24"/>
        </w:rPr>
        <w:t> </w:t>
      </w:r>
      <w:r>
        <w:rPr>
          <w:spacing w:val="-1"/>
          <w:w w:val="90"/>
          <w:sz w:val="24"/>
        </w:rPr>
        <w:t>пробирку,</w:t>
      </w:r>
      <w:r>
        <w:rPr>
          <w:spacing w:val="-3"/>
          <w:w w:val="90"/>
          <w:sz w:val="24"/>
        </w:rPr>
        <w:t> </w:t>
      </w:r>
      <w:r>
        <w:rPr>
          <w:spacing w:val="-1"/>
          <w:w w:val="90"/>
          <w:sz w:val="24"/>
        </w:rPr>
        <w:t>введите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её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отверстие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влажные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индикаторные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по-</w:t>
      </w:r>
      <w:r>
        <w:rPr>
          <w:spacing w:val="-66"/>
          <w:w w:val="90"/>
          <w:sz w:val="24"/>
        </w:rPr>
        <w:t> </w:t>
      </w:r>
      <w:r>
        <w:rPr>
          <w:spacing w:val="-1"/>
          <w:w w:val="90"/>
          <w:sz w:val="24"/>
        </w:rPr>
        <w:t>лоски и закрепите </w:t>
      </w:r>
      <w:r>
        <w:rPr>
          <w:w w:val="90"/>
          <w:sz w:val="24"/>
        </w:rPr>
        <w:t>их, закрыв пробирку пробкой. Аккуратно, несильно нагрейте</w:t>
      </w:r>
      <w:r>
        <w:rPr>
          <w:spacing w:val="-66"/>
          <w:w w:val="90"/>
          <w:sz w:val="24"/>
        </w:rPr>
        <w:t> </w:t>
      </w:r>
      <w:r>
        <w:rPr>
          <w:w w:val="85"/>
          <w:sz w:val="24"/>
        </w:rPr>
        <w:t>пробирку, особенно ту часть, где находится сера. Прекратите нагревание, как толь-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ко будут заметны первые признаки изменения цвета индикаторных полосок. Офор-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мите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краткий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отчёт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о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проведённом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исследовании.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29"/>
        </w:rPr>
      </w:pPr>
    </w:p>
    <w:tbl>
      <w:tblPr>
        <w:tblW w:w="0" w:type="auto"/>
        <w:jc w:val="left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66"/>
        <w:gridCol w:w="3192"/>
      </w:tblGrid>
      <w:tr>
        <w:trPr>
          <w:trHeight w:val="360" w:hRule="atLeast"/>
        </w:trPr>
        <w:tc>
          <w:tcPr>
            <w:tcW w:w="5466" w:type="dxa"/>
            <w:shd w:val="clear" w:color="auto" w:fill="DEE5F3"/>
          </w:tcPr>
          <w:p>
            <w:pPr>
              <w:pStyle w:val="TableParagraph"/>
              <w:spacing w:before="63"/>
              <w:ind w:left="1789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Название</w:t>
            </w:r>
            <w:r>
              <w:rPr>
                <w:rFonts w:ascii="Tahoma" w:hAnsi="Tahoma"/>
                <w:b/>
                <w:spacing w:val="15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вещества</w:t>
            </w:r>
          </w:p>
        </w:tc>
        <w:tc>
          <w:tcPr>
            <w:tcW w:w="3192" w:type="dxa"/>
            <w:shd w:val="clear" w:color="auto" w:fill="DEE5F3"/>
          </w:tcPr>
          <w:p>
            <w:pPr>
              <w:pStyle w:val="TableParagraph"/>
              <w:spacing w:before="63"/>
              <w:ind w:left="945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Сероводород</w:t>
            </w:r>
          </w:p>
        </w:tc>
      </w:tr>
      <w:tr>
        <w:trPr>
          <w:trHeight w:val="376" w:hRule="atLeast"/>
        </w:trPr>
        <w:tc>
          <w:tcPr>
            <w:tcW w:w="5466" w:type="dxa"/>
            <w:shd w:val="clear" w:color="auto" w:fill="DEE5F3"/>
          </w:tcPr>
          <w:p>
            <w:pPr>
              <w:pStyle w:val="TableParagraph"/>
              <w:spacing w:line="318" w:lineRule="exact" w:before="38"/>
              <w:ind w:left="113"/>
              <w:rPr>
                <w:sz w:val="22"/>
              </w:rPr>
            </w:pPr>
            <w:r>
              <w:rPr>
                <w:w w:val="85"/>
                <w:sz w:val="22"/>
              </w:rPr>
              <w:t>Химическая</w:t>
            </w:r>
            <w:r>
              <w:rPr>
                <w:spacing w:val="2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формула</w:t>
            </w:r>
          </w:p>
        </w:tc>
        <w:tc>
          <w:tcPr>
            <w:tcW w:w="3192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6" w:hRule="atLeast"/>
        </w:trPr>
        <w:tc>
          <w:tcPr>
            <w:tcW w:w="5466" w:type="dxa"/>
            <w:shd w:val="clear" w:color="auto" w:fill="DEE5F3"/>
          </w:tcPr>
          <w:p>
            <w:pPr>
              <w:pStyle w:val="TableParagraph"/>
              <w:spacing w:line="318" w:lineRule="exact" w:before="38"/>
              <w:ind w:left="113"/>
              <w:rPr>
                <w:sz w:val="22"/>
              </w:rPr>
            </w:pPr>
            <w:r>
              <w:rPr>
                <w:spacing w:val="-1"/>
                <w:w w:val="90"/>
                <w:sz w:val="22"/>
              </w:rPr>
              <w:t>Молярная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масса</w:t>
            </w:r>
          </w:p>
        </w:tc>
        <w:tc>
          <w:tcPr>
            <w:tcW w:w="3192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6" w:hRule="atLeast"/>
        </w:trPr>
        <w:tc>
          <w:tcPr>
            <w:tcW w:w="5466" w:type="dxa"/>
            <w:shd w:val="clear" w:color="auto" w:fill="DEE5F3"/>
          </w:tcPr>
          <w:p>
            <w:pPr>
              <w:pStyle w:val="TableParagraph"/>
              <w:spacing w:line="318" w:lineRule="exact" w:before="38"/>
              <w:ind w:left="113"/>
              <w:rPr>
                <w:sz w:val="22"/>
              </w:rPr>
            </w:pPr>
            <w:r>
              <w:rPr>
                <w:w w:val="85"/>
                <w:sz w:val="22"/>
              </w:rPr>
              <w:t>Вид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химической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связи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молекуле</w:t>
            </w:r>
          </w:p>
        </w:tc>
        <w:tc>
          <w:tcPr>
            <w:tcW w:w="3192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6" w:hRule="atLeast"/>
        </w:trPr>
        <w:tc>
          <w:tcPr>
            <w:tcW w:w="5466" w:type="dxa"/>
            <w:shd w:val="clear" w:color="auto" w:fill="DEE5F3"/>
          </w:tcPr>
          <w:p>
            <w:pPr>
              <w:pStyle w:val="TableParagraph"/>
              <w:spacing w:line="318" w:lineRule="exact" w:before="38"/>
              <w:ind w:left="113"/>
              <w:rPr>
                <w:sz w:val="22"/>
              </w:rPr>
            </w:pPr>
            <w:r>
              <w:rPr>
                <w:w w:val="85"/>
                <w:sz w:val="22"/>
              </w:rPr>
              <w:t>Агрегатное состояние при н.у.</w:t>
            </w:r>
          </w:p>
        </w:tc>
        <w:tc>
          <w:tcPr>
            <w:tcW w:w="3192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6" w:hRule="atLeast"/>
        </w:trPr>
        <w:tc>
          <w:tcPr>
            <w:tcW w:w="5466" w:type="dxa"/>
            <w:shd w:val="clear" w:color="auto" w:fill="DEE5F3"/>
          </w:tcPr>
          <w:p>
            <w:pPr>
              <w:pStyle w:val="TableParagraph"/>
              <w:spacing w:line="318" w:lineRule="exact" w:before="38"/>
              <w:ind w:left="113"/>
              <w:rPr>
                <w:sz w:val="22"/>
              </w:rPr>
            </w:pPr>
            <w:r>
              <w:rPr>
                <w:w w:val="85"/>
                <w:sz w:val="22"/>
              </w:rPr>
              <w:t>Наличие/отсутствие</w:t>
            </w:r>
            <w:r>
              <w:rPr>
                <w:spacing w:val="2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цвета,</w:t>
            </w:r>
            <w:r>
              <w:rPr>
                <w:spacing w:val="2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запаха</w:t>
            </w:r>
          </w:p>
        </w:tc>
        <w:tc>
          <w:tcPr>
            <w:tcW w:w="3192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36" w:hRule="atLeast"/>
        </w:trPr>
        <w:tc>
          <w:tcPr>
            <w:tcW w:w="5466" w:type="dxa"/>
            <w:shd w:val="clear" w:color="auto" w:fill="DEE5F3"/>
          </w:tcPr>
          <w:p>
            <w:pPr>
              <w:pStyle w:val="TableParagraph"/>
              <w:spacing w:line="184" w:lineRule="auto" w:before="93"/>
              <w:ind w:left="113" w:right="293"/>
              <w:rPr>
                <w:sz w:val="22"/>
              </w:rPr>
            </w:pPr>
            <w:r>
              <w:rPr>
                <w:w w:val="85"/>
                <w:sz w:val="22"/>
              </w:rPr>
              <w:t>Тяжелее/легче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воздуха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(расчёт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относительной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плот-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ности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воздуху)</w:t>
            </w:r>
          </w:p>
        </w:tc>
        <w:tc>
          <w:tcPr>
            <w:tcW w:w="3192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6" w:hRule="atLeast"/>
        </w:trPr>
        <w:tc>
          <w:tcPr>
            <w:tcW w:w="5466" w:type="dxa"/>
            <w:shd w:val="clear" w:color="auto" w:fill="DEE5F3"/>
          </w:tcPr>
          <w:p>
            <w:pPr>
              <w:pStyle w:val="TableParagraph"/>
              <w:spacing w:line="318" w:lineRule="exact" w:before="38"/>
              <w:ind w:left="113"/>
              <w:rPr>
                <w:sz w:val="22"/>
              </w:rPr>
            </w:pPr>
            <w:r>
              <w:rPr>
                <w:w w:val="85"/>
                <w:sz w:val="22"/>
              </w:rPr>
              <w:t>Растворимость</w:t>
            </w:r>
            <w:r>
              <w:rPr>
                <w:spacing w:val="1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</w:t>
            </w:r>
            <w:r>
              <w:rPr>
                <w:spacing w:val="1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воде</w:t>
            </w:r>
          </w:p>
        </w:tc>
        <w:tc>
          <w:tcPr>
            <w:tcW w:w="3192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6" w:hRule="atLeast"/>
        </w:trPr>
        <w:tc>
          <w:tcPr>
            <w:tcW w:w="5466" w:type="dxa"/>
            <w:shd w:val="clear" w:color="auto" w:fill="DEE5F3"/>
          </w:tcPr>
          <w:p>
            <w:pPr>
              <w:pStyle w:val="TableParagraph"/>
              <w:spacing w:line="318" w:lineRule="exact" w:before="38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Токсичность</w:t>
            </w:r>
          </w:p>
        </w:tc>
        <w:tc>
          <w:tcPr>
            <w:tcW w:w="3192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36" w:hRule="atLeast"/>
        </w:trPr>
        <w:tc>
          <w:tcPr>
            <w:tcW w:w="5466" w:type="dxa"/>
            <w:shd w:val="clear" w:color="auto" w:fill="DEE5F3"/>
          </w:tcPr>
          <w:p>
            <w:pPr>
              <w:pStyle w:val="TableParagraph"/>
              <w:spacing w:line="184" w:lineRule="auto" w:before="93"/>
              <w:ind w:left="113" w:right="321"/>
              <w:rPr>
                <w:sz w:val="22"/>
              </w:rPr>
            </w:pPr>
            <w:r>
              <w:rPr>
                <w:w w:val="85"/>
                <w:sz w:val="22"/>
              </w:rPr>
              <w:t>Степени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окисления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химических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элементов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серово-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дороде</w:t>
            </w:r>
          </w:p>
        </w:tc>
        <w:tc>
          <w:tcPr>
            <w:tcW w:w="3192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header="433" w:footer="922" w:top="1540" w:bottom="1120" w:left="1020" w:right="1000"/>
        </w:sectPr>
      </w:pPr>
    </w:p>
    <w:p>
      <w:pPr>
        <w:spacing w:before="202"/>
        <w:ind w:left="0" w:right="472" w:firstLine="0"/>
        <w:jc w:val="right"/>
        <w:rPr>
          <w:rFonts w:ascii="Trebuchet MS" w:hAnsi="Trebuchet MS"/>
          <w:i/>
          <w:sz w:val="22"/>
        </w:rPr>
      </w:pPr>
      <w:r>
        <w:rPr/>
        <w:pict>
          <v:rect style="position:absolute;margin-left:70.865997pt;margin-top:7.926744pt;width:467.716pt;height:608.598pt;mso-position-horizontal-relative:page;mso-position-vertical-relative:paragraph;z-index:-21920768" filled="true" fillcolor="#e3e7f5" stroked="false">
            <v:fill type="solid"/>
            <w10:wrap type="none"/>
          </v:rect>
        </w:pict>
      </w:r>
      <w:r>
        <w:rPr>
          <w:rFonts w:ascii="Trebuchet MS" w:hAnsi="Trebuchet MS"/>
          <w:i/>
          <w:w w:val="90"/>
          <w:sz w:val="22"/>
        </w:rPr>
        <w:t>Продолжение</w:t>
      </w:r>
      <w:r>
        <w:rPr>
          <w:rFonts w:ascii="Trebuchet MS" w:hAnsi="Trebuchet MS"/>
          <w:i/>
          <w:spacing w:val="14"/>
          <w:w w:val="90"/>
          <w:sz w:val="22"/>
        </w:rPr>
        <w:t> </w:t>
      </w:r>
      <w:r>
        <w:rPr>
          <w:rFonts w:ascii="Trebuchet MS" w:hAnsi="Trebuchet MS"/>
          <w:i/>
          <w:w w:val="90"/>
          <w:sz w:val="22"/>
        </w:rPr>
        <w:t>таблицы</w:t>
      </w:r>
    </w:p>
    <w:p>
      <w:pPr>
        <w:pStyle w:val="BodyText"/>
        <w:spacing w:before="4"/>
        <w:rPr>
          <w:rFonts w:ascii="Trebuchet MS"/>
          <w:i/>
          <w:sz w:val="13"/>
        </w:rPr>
      </w:pPr>
    </w:p>
    <w:tbl>
      <w:tblPr>
        <w:tblW w:w="0" w:type="auto"/>
        <w:jc w:val="left"/>
        <w:tblInd w:w="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66"/>
        <w:gridCol w:w="3192"/>
      </w:tblGrid>
      <w:tr>
        <w:trPr>
          <w:trHeight w:val="360" w:hRule="atLeast"/>
        </w:trPr>
        <w:tc>
          <w:tcPr>
            <w:tcW w:w="5466" w:type="dxa"/>
            <w:shd w:val="clear" w:color="auto" w:fill="E3E7F5"/>
          </w:tcPr>
          <w:p>
            <w:pPr>
              <w:pStyle w:val="TableParagraph"/>
              <w:spacing w:before="63"/>
              <w:ind w:left="1789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Название</w:t>
            </w:r>
            <w:r>
              <w:rPr>
                <w:rFonts w:ascii="Tahoma" w:hAnsi="Tahoma"/>
                <w:b/>
                <w:spacing w:val="15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вещества</w:t>
            </w:r>
          </w:p>
        </w:tc>
        <w:tc>
          <w:tcPr>
            <w:tcW w:w="3192" w:type="dxa"/>
            <w:shd w:val="clear" w:color="auto" w:fill="E3E7F5"/>
          </w:tcPr>
          <w:p>
            <w:pPr>
              <w:pStyle w:val="TableParagraph"/>
              <w:spacing w:before="63"/>
              <w:ind w:left="945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Сероводород</w:t>
            </w:r>
          </w:p>
        </w:tc>
      </w:tr>
      <w:tr>
        <w:trPr>
          <w:trHeight w:val="636" w:hRule="atLeast"/>
        </w:trPr>
        <w:tc>
          <w:tcPr>
            <w:tcW w:w="5466" w:type="dxa"/>
            <w:shd w:val="clear" w:color="auto" w:fill="E3E7F5"/>
          </w:tcPr>
          <w:p>
            <w:pPr>
              <w:pStyle w:val="TableParagraph"/>
              <w:spacing w:line="184" w:lineRule="auto" w:before="93"/>
              <w:ind w:left="113" w:right="554"/>
              <w:rPr>
                <w:sz w:val="22"/>
              </w:rPr>
            </w:pPr>
            <w:r>
              <w:rPr>
                <w:w w:val="85"/>
                <w:sz w:val="22"/>
              </w:rPr>
              <w:t>Характеристика</w:t>
            </w:r>
            <w:r>
              <w:rPr>
                <w:spacing w:val="1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окислительно-восстановительных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90"/>
                <w:sz w:val="22"/>
              </w:rPr>
              <w:t>свойств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сероводорода</w:t>
            </w:r>
          </w:p>
        </w:tc>
        <w:tc>
          <w:tcPr>
            <w:tcW w:w="3192" w:type="dxa"/>
            <w:shd w:val="clear" w:color="auto" w:fill="E3E7F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36" w:hRule="atLeast"/>
        </w:trPr>
        <w:tc>
          <w:tcPr>
            <w:tcW w:w="5466" w:type="dxa"/>
            <w:shd w:val="clear" w:color="auto" w:fill="E3E7F5"/>
          </w:tcPr>
          <w:p>
            <w:pPr>
              <w:pStyle w:val="TableParagraph"/>
              <w:spacing w:line="184" w:lineRule="auto" w:before="93"/>
              <w:ind w:left="113"/>
              <w:rPr>
                <w:sz w:val="22"/>
              </w:rPr>
            </w:pPr>
            <w:r>
              <w:rPr>
                <w:w w:val="85"/>
                <w:sz w:val="22"/>
              </w:rPr>
              <w:t>Характеристика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сероводорода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как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электролита,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его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способность</w:t>
            </w:r>
            <w:r>
              <w:rPr>
                <w:spacing w:val="-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 диссоциации</w:t>
            </w:r>
            <w:r>
              <w:rPr>
                <w:spacing w:val="-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 водном растворе</w:t>
            </w:r>
          </w:p>
        </w:tc>
        <w:tc>
          <w:tcPr>
            <w:tcW w:w="3192" w:type="dxa"/>
            <w:shd w:val="clear" w:color="auto" w:fill="E3E7F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6" w:hRule="atLeast"/>
        </w:trPr>
        <w:tc>
          <w:tcPr>
            <w:tcW w:w="5466" w:type="dxa"/>
            <w:shd w:val="clear" w:color="auto" w:fill="E3E7F5"/>
          </w:tcPr>
          <w:p>
            <w:pPr>
              <w:pStyle w:val="TableParagraph"/>
              <w:spacing w:line="318" w:lineRule="exact" w:before="38"/>
              <w:ind w:left="113"/>
              <w:rPr>
                <w:sz w:val="22"/>
              </w:rPr>
            </w:pPr>
            <w:r>
              <w:rPr>
                <w:w w:val="85"/>
                <w:sz w:val="22"/>
              </w:rPr>
              <w:t>Кислотно-основные</w:t>
            </w:r>
            <w:r>
              <w:rPr>
                <w:spacing w:val="1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свойства</w:t>
            </w:r>
            <w:r>
              <w:rPr>
                <w:spacing w:val="1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сероводорода</w:t>
            </w:r>
          </w:p>
        </w:tc>
        <w:tc>
          <w:tcPr>
            <w:tcW w:w="3192" w:type="dxa"/>
            <w:shd w:val="clear" w:color="auto" w:fill="E3E7F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line="324" w:lineRule="exact" w:before="73"/>
        <w:ind w:left="393" w:right="130"/>
        <w:jc w:val="center"/>
      </w:pPr>
      <w:r>
        <w:rPr>
          <w:w w:val="85"/>
        </w:rPr>
        <w:t>Вопросы</w:t>
      </w:r>
      <w:r>
        <w:rPr>
          <w:spacing w:val="10"/>
          <w:w w:val="85"/>
        </w:rPr>
        <w:t> </w:t>
      </w:r>
      <w:r>
        <w:rPr>
          <w:w w:val="85"/>
        </w:rPr>
        <w:t>и</w:t>
      </w:r>
      <w:r>
        <w:rPr>
          <w:spacing w:val="10"/>
          <w:w w:val="85"/>
        </w:rPr>
        <w:t> </w:t>
      </w:r>
      <w:r>
        <w:rPr>
          <w:w w:val="85"/>
        </w:rPr>
        <w:t>задания</w:t>
      </w:r>
      <w:r>
        <w:rPr>
          <w:spacing w:val="11"/>
          <w:w w:val="85"/>
        </w:rPr>
        <w:t> </w:t>
      </w:r>
      <w:r>
        <w:rPr>
          <w:w w:val="85"/>
        </w:rPr>
        <w:t>к</w:t>
      </w:r>
      <w:r>
        <w:rPr>
          <w:spacing w:val="10"/>
          <w:w w:val="85"/>
        </w:rPr>
        <w:t> </w:t>
      </w:r>
      <w:r>
        <w:rPr>
          <w:w w:val="85"/>
        </w:rPr>
        <w:t>демонстрационному</w:t>
      </w:r>
      <w:r>
        <w:rPr>
          <w:spacing w:val="11"/>
          <w:w w:val="85"/>
        </w:rPr>
        <w:t> </w:t>
      </w:r>
      <w:r>
        <w:rPr>
          <w:w w:val="85"/>
        </w:rPr>
        <w:t>опыту</w:t>
      </w:r>
    </w:p>
    <w:p>
      <w:pPr>
        <w:pStyle w:val="BodyText"/>
        <w:spacing w:line="308" w:lineRule="exact"/>
        <w:ind w:left="393" w:right="130"/>
        <w:jc w:val="center"/>
      </w:pPr>
      <w:r>
        <w:rPr>
          <w:w w:val="85"/>
        </w:rPr>
        <w:t>«Получение</w:t>
      </w:r>
      <w:r>
        <w:rPr>
          <w:spacing w:val="17"/>
          <w:w w:val="85"/>
        </w:rPr>
        <w:t> </w:t>
      </w:r>
      <w:r>
        <w:rPr>
          <w:w w:val="85"/>
        </w:rPr>
        <w:t>сероводорода</w:t>
      </w:r>
      <w:r>
        <w:rPr>
          <w:spacing w:val="18"/>
          <w:w w:val="85"/>
        </w:rPr>
        <w:t> </w:t>
      </w:r>
      <w:r>
        <w:rPr>
          <w:w w:val="85"/>
        </w:rPr>
        <w:t>и</w:t>
      </w:r>
      <w:r>
        <w:rPr>
          <w:spacing w:val="18"/>
          <w:w w:val="85"/>
        </w:rPr>
        <w:t> </w:t>
      </w:r>
      <w:r>
        <w:rPr>
          <w:w w:val="85"/>
        </w:rPr>
        <w:t>изучение</w:t>
      </w:r>
      <w:r>
        <w:rPr>
          <w:spacing w:val="18"/>
          <w:w w:val="85"/>
        </w:rPr>
        <w:t> </w:t>
      </w:r>
      <w:r>
        <w:rPr>
          <w:w w:val="85"/>
        </w:rPr>
        <w:t>его</w:t>
      </w:r>
      <w:r>
        <w:rPr>
          <w:spacing w:val="18"/>
          <w:w w:val="85"/>
        </w:rPr>
        <w:t> </w:t>
      </w:r>
      <w:r>
        <w:rPr>
          <w:w w:val="85"/>
        </w:rPr>
        <w:t>свойств»</w:t>
      </w:r>
    </w:p>
    <w:p>
      <w:pPr>
        <w:pStyle w:val="BodyText"/>
        <w:spacing w:line="182" w:lineRule="auto" w:before="47"/>
        <w:ind w:left="737" w:right="472"/>
        <w:jc w:val="both"/>
      </w:pPr>
      <w:r>
        <w:rPr>
          <w:w w:val="85"/>
        </w:rPr>
        <w:t>В аппарате для проведения химических реакций (АПХР) (см. рисунок ниже) полу-</w:t>
      </w:r>
      <w:r>
        <w:rPr>
          <w:spacing w:val="1"/>
          <w:w w:val="85"/>
        </w:rPr>
        <w:t> </w:t>
      </w:r>
      <w:r>
        <w:rPr>
          <w:w w:val="85"/>
        </w:rPr>
        <w:t>чили сероводород. Какое вещество поместили в двугорлую колбу-реактор 1, что</w:t>
      </w:r>
      <w:r>
        <w:rPr>
          <w:spacing w:val="1"/>
          <w:w w:val="85"/>
        </w:rPr>
        <w:t> </w:t>
      </w:r>
      <w:r>
        <w:rPr>
          <w:w w:val="85"/>
        </w:rPr>
        <w:t>приливали в эту колбу из воронки 2? Составьте уравнение реакции, которая про-</w:t>
      </w:r>
      <w:r>
        <w:rPr>
          <w:spacing w:val="1"/>
          <w:w w:val="85"/>
        </w:rPr>
        <w:t> </w:t>
      </w:r>
      <w:r>
        <w:rPr>
          <w:w w:val="85"/>
        </w:rPr>
        <w:t>текает</w:t>
      </w:r>
      <w:r>
        <w:rPr>
          <w:spacing w:val="-3"/>
          <w:w w:val="85"/>
        </w:rPr>
        <w:t> </w:t>
      </w:r>
      <w:r>
        <w:rPr>
          <w:w w:val="85"/>
        </w:rPr>
        <w:t>между</w:t>
      </w:r>
      <w:r>
        <w:rPr>
          <w:spacing w:val="-3"/>
          <w:w w:val="85"/>
        </w:rPr>
        <w:t> </w:t>
      </w:r>
      <w:r>
        <w:rPr>
          <w:w w:val="85"/>
        </w:rPr>
        <w:t>этими</w:t>
      </w:r>
      <w:r>
        <w:rPr>
          <w:spacing w:val="-3"/>
          <w:w w:val="85"/>
        </w:rPr>
        <w:t> </w:t>
      </w:r>
      <w:r>
        <w:rPr>
          <w:w w:val="85"/>
        </w:rPr>
        <w:t>веществами</w:t>
      </w:r>
      <w:r>
        <w:rPr>
          <w:spacing w:val="-3"/>
          <w:w w:val="85"/>
        </w:rPr>
        <w:t> </w:t>
      </w:r>
      <w:r>
        <w:rPr>
          <w:w w:val="85"/>
        </w:rPr>
        <w:t>в</w:t>
      </w:r>
      <w:r>
        <w:rPr>
          <w:spacing w:val="-3"/>
          <w:w w:val="85"/>
        </w:rPr>
        <w:t> </w:t>
      </w:r>
      <w:r>
        <w:rPr>
          <w:w w:val="85"/>
        </w:rPr>
        <w:t>колбе-реакторе</w:t>
      </w:r>
      <w:r>
        <w:rPr>
          <w:spacing w:val="-3"/>
          <w:w w:val="85"/>
        </w:rPr>
        <w:t> </w:t>
      </w:r>
      <w:r>
        <w:rPr>
          <w:w w:val="85"/>
        </w:rPr>
        <w:t>1.</w:t>
      </w:r>
    </w:p>
    <w:p>
      <w:pPr>
        <w:pStyle w:val="ListParagraph"/>
        <w:numPr>
          <w:ilvl w:val="0"/>
          <w:numId w:val="66"/>
        </w:numPr>
        <w:tabs>
          <w:tab w:pos="1041" w:val="left" w:leader="none"/>
        </w:tabs>
        <w:spacing w:line="182" w:lineRule="auto" w:before="0" w:after="0"/>
        <w:ind w:left="737" w:right="472" w:firstLine="0"/>
        <w:jc w:val="both"/>
        <w:rPr>
          <w:sz w:val="24"/>
        </w:rPr>
      </w:pPr>
      <w:r>
        <w:rPr>
          <w:w w:val="85"/>
          <w:sz w:val="24"/>
        </w:rPr>
        <w:t>Выделяющийся газ пропускали через растворы в насадках I―IV. Опишите про-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цессы,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которые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протекали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этих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растворах,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заполните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таблицу.</w:t>
      </w:r>
    </w:p>
    <w:p>
      <w:pPr>
        <w:pStyle w:val="BodyText"/>
        <w:spacing w:before="12"/>
        <w:rPr>
          <w:sz w:val="5"/>
        </w:rPr>
      </w:pPr>
    </w:p>
    <w:tbl>
      <w:tblPr>
        <w:tblW w:w="0" w:type="auto"/>
        <w:jc w:val="left"/>
        <w:tblInd w:w="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6"/>
        <w:gridCol w:w="2140"/>
        <w:gridCol w:w="1573"/>
        <w:gridCol w:w="2186"/>
        <w:gridCol w:w="1820"/>
      </w:tblGrid>
      <w:tr>
        <w:trPr>
          <w:trHeight w:val="1114" w:hRule="atLeast"/>
        </w:trPr>
        <w:tc>
          <w:tcPr>
            <w:tcW w:w="916" w:type="dxa"/>
            <w:shd w:val="clear" w:color="auto" w:fill="E3E7F5"/>
          </w:tcPr>
          <w:p>
            <w:pPr>
              <w:pStyle w:val="TableParagraph"/>
              <w:spacing w:before="183"/>
              <w:ind w:left="303" w:right="290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№</w:t>
            </w:r>
            <w:r>
              <w:rPr>
                <w:rFonts w:ascii="Tahoma" w:hAnsi="Tahoma"/>
                <w:b/>
                <w:spacing w:val="1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на-</w:t>
            </w:r>
          </w:p>
          <w:p>
            <w:pPr>
              <w:pStyle w:val="TableParagraph"/>
              <w:spacing w:line="239" w:lineRule="exact"/>
              <w:ind w:left="135" w:right="12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садки</w:t>
            </w:r>
          </w:p>
        </w:tc>
        <w:tc>
          <w:tcPr>
            <w:tcW w:w="2140" w:type="dxa"/>
            <w:shd w:val="clear" w:color="auto" w:fill="E3E7F5"/>
          </w:tcPr>
          <w:p>
            <w:pPr>
              <w:pStyle w:val="TableParagraph"/>
              <w:spacing w:before="183"/>
              <w:ind w:left="597" w:right="58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Состав</w:t>
            </w:r>
            <w:r>
              <w:rPr>
                <w:rFonts w:ascii="Tahoma" w:hAnsi="Tahoma"/>
                <w:b/>
                <w:spacing w:val="1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раствора</w:t>
            </w:r>
            <w:r>
              <w:rPr>
                <w:rFonts w:ascii="Tahoma" w:hAnsi="Tahoma"/>
                <w:b/>
                <w:spacing w:val="-53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в</w:t>
            </w:r>
            <w:r>
              <w:rPr>
                <w:rFonts w:ascii="Tahoma" w:hAnsi="Tahoma"/>
                <w:b/>
                <w:spacing w:val="4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насадке</w:t>
            </w:r>
          </w:p>
        </w:tc>
        <w:tc>
          <w:tcPr>
            <w:tcW w:w="1573" w:type="dxa"/>
            <w:shd w:val="clear" w:color="auto" w:fill="E3E7F5"/>
          </w:tcPr>
          <w:p>
            <w:pPr>
              <w:pStyle w:val="TableParagraph"/>
              <w:spacing w:before="183"/>
              <w:ind w:left="176" w:right="163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Наблюдае-</w:t>
            </w:r>
            <w:r>
              <w:rPr>
                <w:rFonts w:ascii="Tahoma" w:hAnsi="Tahoma"/>
                <w:b/>
                <w:spacing w:val="-56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мые измене-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ния</w:t>
            </w:r>
          </w:p>
        </w:tc>
        <w:tc>
          <w:tcPr>
            <w:tcW w:w="2186" w:type="dxa"/>
            <w:shd w:val="clear" w:color="auto" w:fill="E3E7F5"/>
          </w:tcPr>
          <w:p>
            <w:pPr>
              <w:pStyle w:val="TableParagraph"/>
              <w:spacing w:before="183"/>
              <w:ind w:left="210" w:right="19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Уравнение</w:t>
            </w:r>
            <w:r>
              <w:rPr>
                <w:rFonts w:ascii="Tahoma" w:hAnsi="Tahoma"/>
                <w:b/>
                <w:spacing w:val="1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реакции,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протека-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ющей</w:t>
            </w:r>
            <w:r>
              <w:rPr>
                <w:rFonts w:ascii="Tahoma" w:hAnsi="Tahoma"/>
                <w:b/>
                <w:spacing w:val="6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в</w:t>
            </w:r>
            <w:r>
              <w:rPr>
                <w:rFonts w:ascii="Tahoma" w:hAnsi="Tahoma"/>
                <w:b/>
                <w:spacing w:val="6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растворе</w:t>
            </w:r>
          </w:p>
        </w:tc>
        <w:tc>
          <w:tcPr>
            <w:tcW w:w="1820" w:type="dxa"/>
            <w:shd w:val="clear" w:color="auto" w:fill="E3E7F5"/>
          </w:tcPr>
          <w:p>
            <w:pPr>
              <w:pStyle w:val="TableParagraph"/>
              <w:spacing w:before="63"/>
              <w:ind w:left="205" w:right="192" w:firstLine="6"/>
              <w:jc w:val="both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Что доказыва-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ет (характери-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зует) протека-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ющая</w:t>
            </w:r>
            <w:r>
              <w:rPr>
                <w:rFonts w:ascii="Tahoma" w:hAnsi="Tahoma"/>
                <w:b/>
                <w:spacing w:val="4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реакция</w:t>
            </w:r>
          </w:p>
        </w:tc>
      </w:tr>
      <w:tr>
        <w:trPr>
          <w:trHeight w:val="410" w:hRule="atLeast"/>
        </w:trPr>
        <w:tc>
          <w:tcPr>
            <w:tcW w:w="916" w:type="dxa"/>
            <w:shd w:val="clear" w:color="auto" w:fill="E3E7F5"/>
          </w:tcPr>
          <w:p>
            <w:pPr>
              <w:pStyle w:val="TableParagraph"/>
              <w:spacing w:before="38"/>
              <w:ind w:left="10"/>
              <w:jc w:val="center"/>
              <w:rPr>
                <w:sz w:val="22"/>
              </w:rPr>
            </w:pPr>
            <w:r>
              <w:rPr>
                <w:w w:val="88"/>
                <w:sz w:val="22"/>
              </w:rPr>
              <w:t>I</w:t>
            </w:r>
          </w:p>
        </w:tc>
        <w:tc>
          <w:tcPr>
            <w:tcW w:w="2140" w:type="dxa"/>
            <w:shd w:val="clear" w:color="auto" w:fill="E3E7F5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sz w:val="22"/>
              </w:rPr>
              <w:t>Лакмус</w:t>
            </w:r>
          </w:p>
        </w:tc>
        <w:tc>
          <w:tcPr>
            <w:tcW w:w="1573" w:type="dxa"/>
            <w:shd w:val="clear" w:color="auto" w:fill="E3E7F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6" w:type="dxa"/>
            <w:shd w:val="clear" w:color="auto" w:fill="E3E7F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20" w:type="dxa"/>
            <w:shd w:val="clear" w:color="auto" w:fill="E3E7F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916" w:type="dxa"/>
            <w:shd w:val="clear" w:color="auto" w:fill="E3E7F5"/>
          </w:tcPr>
          <w:p>
            <w:pPr>
              <w:pStyle w:val="TableParagraph"/>
              <w:spacing w:before="38"/>
              <w:ind w:left="300" w:right="290"/>
              <w:jc w:val="center"/>
              <w:rPr>
                <w:sz w:val="22"/>
              </w:rPr>
            </w:pPr>
            <w:r>
              <w:rPr>
                <w:sz w:val="22"/>
              </w:rPr>
              <w:t>II</w:t>
            </w:r>
          </w:p>
        </w:tc>
        <w:tc>
          <w:tcPr>
            <w:tcW w:w="2140" w:type="dxa"/>
            <w:shd w:val="clear" w:color="auto" w:fill="E3E7F5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Иодная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вода</w:t>
            </w:r>
          </w:p>
        </w:tc>
        <w:tc>
          <w:tcPr>
            <w:tcW w:w="1573" w:type="dxa"/>
            <w:shd w:val="clear" w:color="auto" w:fill="E3E7F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6" w:type="dxa"/>
            <w:shd w:val="clear" w:color="auto" w:fill="E3E7F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20" w:type="dxa"/>
            <w:shd w:val="clear" w:color="auto" w:fill="E3E7F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930" w:hRule="atLeast"/>
        </w:trPr>
        <w:tc>
          <w:tcPr>
            <w:tcW w:w="916" w:type="dxa"/>
            <w:shd w:val="clear" w:color="auto" w:fill="E3E7F5"/>
          </w:tcPr>
          <w:p>
            <w:pPr>
              <w:pStyle w:val="TableParagraph"/>
              <w:spacing w:before="38"/>
              <w:ind w:left="300" w:right="290"/>
              <w:jc w:val="center"/>
              <w:rPr>
                <w:sz w:val="22"/>
              </w:rPr>
            </w:pPr>
            <w:r>
              <w:rPr>
                <w:sz w:val="22"/>
              </w:rPr>
              <w:t>III</w:t>
            </w:r>
          </w:p>
        </w:tc>
        <w:tc>
          <w:tcPr>
            <w:tcW w:w="2140" w:type="dxa"/>
            <w:shd w:val="clear" w:color="auto" w:fill="E3E7F5"/>
          </w:tcPr>
          <w:p>
            <w:pPr>
              <w:pStyle w:val="TableParagraph"/>
              <w:spacing w:line="184" w:lineRule="auto" w:before="93"/>
              <w:ind w:left="170" w:right="215"/>
              <w:jc w:val="both"/>
              <w:rPr>
                <w:sz w:val="22"/>
              </w:rPr>
            </w:pPr>
            <w:r>
              <w:rPr>
                <w:w w:val="85"/>
                <w:sz w:val="22"/>
              </w:rPr>
              <w:t>Концентрирован-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ная серная кисло-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та</w:t>
            </w:r>
          </w:p>
        </w:tc>
        <w:tc>
          <w:tcPr>
            <w:tcW w:w="1573" w:type="dxa"/>
            <w:shd w:val="clear" w:color="auto" w:fill="E3E7F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6" w:type="dxa"/>
            <w:shd w:val="clear" w:color="auto" w:fill="E3E7F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20" w:type="dxa"/>
            <w:shd w:val="clear" w:color="auto" w:fill="E3E7F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916" w:type="dxa"/>
            <w:shd w:val="clear" w:color="auto" w:fill="E3E7F5"/>
          </w:tcPr>
          <w:p>
            <w:pPr>
              <w:pStyle w:val="TableParagraph"/>
              <w:spacing w:before="38"/>
              <w:ind w:left="300" w:right="290"/>
              <w:jc w:val="center"/>
              <w:rPr>
                <w:sz w:val="22"/>
              </w:rPr>
            </w:pPr>
            <w:r>
              <w:rPr>
                <w:sz w:val="22"/>
              </w:rPr>
              <w:t>IV</w:t>
            </w:r>
          </w:p>
        </w:tc>
        <w:tc>
          <w:tcPr>
            <w:tcW w:w="2140" w:type="dxa"/>
            <w:shd w:val="clear" w:color="auto" w:fill="E3E7F5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Гидроксид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натрия</w:t>
            </w:r>
          </w:p>
        </w:tc>
        <w:tc>
          <w:tcPr>
            <w:tcW w:w="1573" w:type="dxa"/>
            <w:shd w:val="clear" w:color="auto" w:fill="E3E7F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86" w:type="dxa"/>
            <w:shd w:val="clear" w:color="auto" w:fill="E3E7F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20" w:type="dxa"/>
            <w:shd w:val="clear" w:color="auto" w:fill="E3E7F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ListParagraph"/>
        <w:numPr>
          <w:ilvl w:val="0"/>
          <w:numId w:val="66"/>
        </w:numPr>
        <w:tabs>
          <w:tab w:pos="1049" w:val="left" w:leader="none"/>
        </w:tabs>
        <w:spacing w:line="182" w:lineRule="auto" w:before="137" w:after="0"/>
        <w:ind w:left="737" w:right="472" w:firstLine="0"/>
        <w:jc w:val="both"/>
        <w:rPr>
          <w:sz w:val="24"/>
        </w:rPr>
      </w:pPr>
      <w:r>
        <w:rPr>
          <w:w w:val="85"/>
          <w:sz w:val="24"/>
        </w:rPr>
        <w:t>Самая верхняя насадка в приборе на рисунке обозначена цифрой. Она запол-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нена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активированным углем. Каково назначение этой насадки?</w:t>
      </w:r>
    </w:p>
    <w:p>
      <w:pPr>
        <w:pStyle w:val="BodyText"/>
        <w:spacing w:line="353" w:lineRule="exact" w:before="49"/>
        <w:ind w:left="3561"/>
        <w:jc w:val="both"/>
      </w:pPr>
      <w:r>
        <w:rPr>
          <w:w w:val="85"/>
        </w:rPr>
        <w:t>Отчёт</w:t>
      </w:r>
      <w:r>
        <w:rPr>
          <w:spacing w:val="6"/>
          <w:w w:val="85"/>
        </w:rPr>
        <w:t> </w:t>
      </w:r>
      <w:r>
        <w:rPr>
          <w:w w:val="85"/>
        </w:rPr>
        <w:t>о</w:t>
      </w:r>
      <w:r>
        <w:rPr>
          <w:spacing w:val="6"/>
          <w:w w:val="85"/>
        </w:rPr>
        <w:t> </w:t>
      </w:r>
      <w:r>
        <w:rPr>
          <w:w w:val="85"/>
        </w:rPr>
        <w:t>лабораторном</w:t>
      </w:r>
      <w:r>
        <w:rPr>
          <w:spacing w:val="6"/>
          <w:w w:val="85"/>
        </w:rPr>
        <w:t> </w:t>
      </w:r>
      <w:r>
        <w:rPr>
          <w:w w:val="85"/>
        </w:rPr>
        <w:t>опыте</w:t>
      </w:r>
    </w:p>
    <w:p>
      <w:pPr>
        <w:pStyle w:val="BodyText"/>
        <w:spacing w:line="308" w:lineRule="exact"/>
        <w:ind w:left="737"/>
        <w:jc w:val="both"/>
      </w:pPr>
      <w:r>
        <w:rPr>
          <w:w w:val="85"/>
        </w:rPr>
        <w:t>«Синтез</w:t>
      </w:r>
      <w:r>
        <w:rPr>
          <w:spacing w:val="16"/>
          <w:w w:val="85"/>
        </w:rPr>
        <w:t> </w:t>
      </w:r>
      <w:r>
        <w:rPr>
          <w:w w:val="85"/>
        </w:rPr>
        <w:t>сероводорода.</w:t>
      </w:r>
      <w:r>
        <w:rPr>
          <w:spacing w:val="16"/>
          <w:w w:val="85"/>
        </w:rPr>
        <w:t> </w:t>
      </w:r>
      <w:r>
        <w:rPr>
          <w:w w:val="85"/>
        </w:rPr>
        <w:t>Качественные</w:t>
      </w:r>
      <w:r>
        <w:rPr>
          <w:spacing w:val="16"/>
          <w:w w:val="85"/>
        </w:rPr>
        <w:t> </w:t>
      </w:r>
      <w:r>
        <w:rPr>
          <w:w w:val="85"/>
        </w:rPr>
        <w:t>реакции</w:t>
      </w:r>
      <w:r>
        <w:rPr>
          <w:spacing w:val="16"/>
          <w:w w:val="85"/>
        </w:rPr>
        <w:t> </w:t>
      </w:r>
      <w:r>
        <w:rPr>
          <w:w w:val="85"/>
        </w:rPr>
        <w:t>на</w:t>
      </w:r>
      <w:r>
        <w:rPr>
          <w:spacing w:val="17"/>
          <w:w w:val="85"/>
        </w:rPr>
        <w:t> </w:t>
      </w:r>
      <w:r>
        <w:rPr>
          <w:w w:val="85"/>
        </w:rPr>
        <w:t>сероводород</w:t>
      </w:r>
      <w:r>
        <w:rPr>
          <w:spacing w:val="16"/>
          <w:w w:val="85"/>
        </w:rPr>
        <w:t> </w:t>
      </w:r>
      <w:r>
        <w:rPr>
          <w:w w:val="85"/>
        </w:rPr>
        <w:t>и</w:t>
      </w:r>
      <w:r>
        <w:rPr>
          <w:spacing w:val="16"/>
          <w:w w:val="85"/>
        </w:rPr>
        <w:t> </w:t>
      </w:r>
      <w:r>
        <w:rPr>
          <w:w w:val="85"/>
        </w:rPr>
        <w:t>сульфиды»</w:t>
      </w:r>
    </w:p>
    <w:p>
      <w:pPr>
        <w:pStyle w:val="ListParagraph"/>
        <w:numPr>
          <w:ilvl w:val="0"/>
          <w:numId w:val="67"/>
        </w:numPr>
        <w:tabs>
          <w:tab w:pos="1041" w:val="left" w:leader="none"/>
        </w:tabs>
        <w:spacing w:line="182" w:lineRule="auto" w:before="19" w:after="0"/>
        <w:ind w:left="737" w:right="472" w:firstLine="0"/>
        <w:jc w:val="both"/>
        <w:rPr>
          <w:sz w:val="24"/>
        </w:rPr>
      </w:pPr>
      <w:r>
        <w:rPr>
          <w:w w:val="85"/>
          <w:sz w:val="24"/>
        </w:rPr>
        <w:t>Сформулируйте цель опыта. Какие наблюдения позволяют утверждать, что се-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роводород можно получить синтезом из простых веществ? Ответ проиллюстрируй-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те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соответствующими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уравнениями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химических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реакций.</w:t>
      </w:r>
    </w:p>
    <w:p>
      <w:pPr>
        <w:pStyle w:val="ListParagraph"/>
        <w:numPr>
          <w:ilvl w:val="0"/>
          <w:numId w:val="67"/>
        </w:numPr>
        <w:tabs>
          <w:tab w:pos="1049" w:val="left" w:leader="none"/>
        </w:tabs>
        <w:spacing w:line="182" w:lineRule="auto" w:before="0" w:after="0"/>
        <w:ind w:left="737" w:right="472" w:firstLine="0"/>
        <w:jc w:val="both"/>
        <w:rPr>
          <w:sz w:val="24"/>
        </w:rPr>
      </w:pPr>
      <w:r>
        <w:rPr>
          <w:w w:val="85"/>
          <w:sz w:val="24"/>
        </w:rPr>
        <w:t>Сделайте обобщающий вывод, ответив на вопросы: а) Как можно эксперимен-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тально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доказать,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что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исследуемый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газ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является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сероводородом?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б)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Как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отличить</w:t>
      </w:r>
      <w:r>
        <w:rPr>
          <w:spacing w:val="-66"/>
          <w:w w:val="90"/>
          <w:sz w:val="24"/>
        </w:rPr>
        <w:t> </w:t>
      </w:r>
      <w:r>
        <w:rPr>
          <w:w w:val="90"/>
          <w:sz w:val="24"/>
        </w:rPr>
        <w:t>сульфиды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от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других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солей?</w:t>
      </w:r>
    </w:p>
    <w:p>
      <w:pPr>
        <w:pStyle w:val="BodyText"/>
        <w:spacing w:line="182" w:lineRule="auto"/>
        <w:ind w:left="737" w:right="472"/>
        <w:jc w:val="both"/>
      </w:pPr>
      <w:r>
        <w:rPr>
          <w:w w:val="85"/>
        </w:rPr>
        <w:t>Анкета для расчёта индивидуального индекса качества урока приведена в описа-</w:t>
      </w:r>
      <w:r>
        <w:rPr>
          <w:spacing w:val="1"/>
          <w:w w:val="85"/>
        </w:rPr>
        <w:t> </w:t>
      </w:r>
      <w:r>
        <w:rPr>
          <w:w w:val="95"/>
        </w:rPr>
        <w:t>нии</w:t>
      </w:r>
      <w:r>
        <w:rPr>
          <w:spacing w:val="-15"/>
          <w:w w:val="95"/>
        </w:rPr>
        <w:t> </w:t>
      </w:r>
      <w:r>
        <w:rPr>
          <w:w w:val="95"/>
        </w:rPr>
        <w:t>методологии</w:t>
      </w:r>
      <w:r>
        <w:rPr>
          <w:spacing w:val="-14"/>
          <w:w w:val="95"/>
        </w:rPr>
        <w:t> </w:t>
      </w:r>
      <w:r>
        <w:rPr>
          <w:w w:val="95"/>
        </w:rPr>
        <w:t>пособия.</w:t>
      </w:r>
    </w:p>
    <w:p>
      <w:pPr>
        <w:pStyle w:val="Heading3"/>
        <w:spacing w:before="238"/>
        <w:jc w:val="both"/>
      </w:pPr>
      <w:r>
        <w:rPr>
          <w:color w:val="9E0B0F"/>
          <w:w w:val="90"/>
        </w:rPr>
        <w:t>Теоретическое</w:t>
      </w:r>
      <w:r>
        <w:rPr>
          <w:color w:val="9E0B0F"/>
          <w:spacing w:val="28"/>
          <w:w w:val="90"/>
        </w:rPr>
        <w:t> </w:t>
      </w:r>
      <w:r>
        <w:rPr>
          <w:color w:val="9E0B0F"/>
          <w:w w:val="90"/>
        </w:rPr>
        <w:t>пояснение</w:t>
      </w:r>
    </w:p>
    <w:p>
      <w:pPr>
        <w:spacing w:before="61"/>
        <w:ind w:left="393" w:right="130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Демонстрационный</w:t>
      </w:r>
      <w:r>
        <w:rPr>
          <w:rFonts w:ascii="Trebuchet MS" w:hAnsi="Trebuchet MS"/>
          <w:i/>
          <w:spacing w:val="1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опыт</w:t>
      </w:r>
    </w:p>
    <w:p>
      <w:pPr>
        <w:spacing w:line="260" w:lineRule="exact" w:before="58"/>
        <w:ind w:left="393" w:right="130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«Получение</w:t>
      </w:r>
      <w:r>
        <w:rPr>
          <w:rFonts w:ascii="Trebuchet MS" w:hAnsi="Trebuchet MS"/>
          <w:i/>
          <w:spacing w:val="-15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сероводорода</w:t>
      </w:r>
      <w:r>
        <w:rPr>
          <w:rFonts w:ascii="Trebuchet MS" w:hAnsi="Trebuchet MS"/>
          <w:i/>
          <w:spacing w:val="-14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и</w:t>
      </w:r>
      <w:r>
        <w:rPr>
          <w:rFonts w:ascii="Trebuchet MS" w:hAnsi="Trebuchet MS"/>
          <w:i/>
          <w:spacing w:val="-15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изучение</w:t>
      </w:r>
      <w:r>
        <w:rPr>
          <w:rFonts w:ascii="Trebuchet MS" w:hAnsi="Trebuchet MS"/>
          <w:i/>
          <w:spacing w:val="-14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его</w:t>
      </w:r>
      <w:r>
        <w:rPr>
          <w:rFonts w:ascii="Trebuchet MS" w:hAnsi="Trebuchet MS"/>
          <w:i/>
          <w:spacing w:val="-14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свойств»</w:t>
      </w:r>
    </w:p>
    <w:p>
      <w:pPr>
        <w:pStyle w:val="BodyText"/>
        <w:spacing w:line="182" w:lineRule="auto" w:before="45"/>
        <w:ind w:left="397" w:firstLine="340"/>
      </w:pPr>
      <w:r>
        <w:rPr>
          <w:w w:val="90"/>
        </w:rPr>
        <w:t>В</w:t>
      </w:r>
      <w:r>
        <w:rPr>
          <w:spacing w:val="11"/>
          <w:w w:val="90"/>
        </w:rPr>
        <w:t> </w:t>
      </w:r>
      <w:r>
        <w:rPr>
          <w:w w:val="90"/>
        </w:rPr>
        <w:t>колбу-реактор</w:t>
      </w:r>
      <w:r>
        <w:rPr>
          <w:spacing w:val="12"/>
          <w:w w:val="90"/>
        </w:rPr>
        <w:t> </w:t>
      </w:r>
      <w:r>
        <w:rPr>
          <w:w w:val="90"/>
        </w:rPr>
        <w:t>АПХР</w:t>
      </w:r>
      <w:r>
        <w:rPr>
          <w:spacing w:val="11"/>
          <w:w w:val="90"/>
        </w:rPr>
        <w:t> </w:t>
      </w:r>
      <w:r>
        <w:rPr>
          <w:w w:val="90"/>
        </w:rPr>
        <w:t>(на</w:t>
      </w:r>
      <w:r>
        <w:rPr>
          <w:spacing w:val="12"/>
          <w:w w:val="90"/>
        </w:rPr>
        <w:t> </w:t>
      </w:r>
      <w:r>
        <w:rPr>
          <w:w w:val="90"/>
        </w:rPr>
        <w:t>рисунке</w:t>
      </w:r>
      <w:r>
        <w:rPr>
          <w:spacing w:val="11"/>
          <w:w w:val="90"/>
        </w:rPr>
        <w:t> </w:t>
      </w:r>
      <w:r>
        <w:rPr>
          <w:w w:val="90"/>
        </w:rPr>
        <w:t>показана</w:t>
      </w:r>
      <w:r>
        <w:rPr>
          <w:spacing w:val="12"/>
          <w:w w:val="90"/>
        </w:rPr>
        <w:t> </w:t>
      </w:r>
      <w:r>
        <w:rPr>
          <w:w w:val="90"/>
        </w:rPr>
        <w:t>цифрой</w:t>
      </w:r>
      <w:r>
        <w:rPr>
          <w:spacing w:val="12"/>
          <w:w w:val="90"/>
        </w:rPr>
        <w:t> </w:t>
      </w:r>
      <w:r>
        <w:rPr>
          <w:w w:val="90"/>
        </w:rPr>
        <w:t>1)</w:t>
      </w:r>
      <w:r>
        <w:rPr>
          <w:spacing w:val="11"/>
          <w:w w:val="90"/>
        </w:rPr>
        <w:t> </w:t>
      </w:r>
      <w:r>
        <w:rPr>
          <w:w w:val="90"/>
        </w:rPr>
        <w:t>заранее</w:t>
      </w:r>
      <w:r>
        <w:rPr>
          <w:spacing w:val="12"/>
          <w:w w:val="90"/>
        </w:rPr>
        <w:t> </w:t>
      </w:r>
      <w:r>
        <w:rPr>
          <w:w w:val="90"/>
        </w:rPr>
        <w:t>помещают</w:t>
      </w:r>
      <w:r>
        <w:rPr>
          <w:spacing w:val="11"/>
          <w:w w:val="90"/>
        </w:rPr>
        <w:t> </w:t>
      </w:r>
      <w:r>
        <w:rPr>
          <w:w w:val="90"/>
        </w:rPr>
        <w:t>2―3</w:t>
      </w:r>
      <w:r>
        <w:rPr>
          <w:spacing w:val="12"/>
          <w:w w:val="90"/>
        </w:rPr>
        <w:t> </w:t>
      </w:r>
      <w:r>
        <w:rPr>
          <w:w w:val="90"/>
        </w:rPr>
        <w:t>г</w:t>
      </w:r>
      <w:r>
        <w:rPr>
          <w:spacing w:val="-65"/>
          <w:w w:val="90"/>
        </w:rPr>
        <w:t> </w:t>
      </w:r>
      <w:r>
        <w:rPr>
          <w:w w:val="85"/>
        </w:rPr>
        <w:t>сульфида</w:t>
      </w:r>
      <w:r>
        <w:rPr>
          <w:spacing w:val="21"/>
          <w:w w:val="85"/>
        </w:rPr>
        <w:t> </w:t>
      </w:r>
      <w:r>
        <w:rPr>
          <w:w w:val="85"/>
        </w:rPr>
        <w:t>железа</w:t>
      </w:r>
      <w:r>
        <w:rPr>
          <w:spacing w:val="22"/>
          <w:w w:val="85"/>
        </w:rPr>
        <w:t> </w:t>
      </w:r>
      <w:r>
        <w:rPr>
          <w:w w:val="85"/>
        </w:rPr>
        <w:t>(II).</w:t>
      </w:r>
      <w:r>
        <w:rPr>
          <w:spacing w:val="21"/>
          <w:w w:val="85"/>
        </w:rPr>
        <w:t> </w:t>
      </w:r>
      <w:r>
        <w:rPr>
          <w:w w:val="85"/>
        </w:rPr>
        <w:t>Разбавленную</w:t>
      </w:r>
      <w:r>
        <w:rPr>
          <w:spacing w:val="22"/>
          <w:w w:val="85"/>
        </w:rPr>
        <w:t> </w:t>
      </w:r>
      <w:r>
        <w:rPr>
          <w:w w:val="85"/>
        </w:rPr>
        <w:t>соляную</w:t>
      </w:r>
      <w:r>
        <w:rPr>
          <w:spacing w:val="21"/>
          <w:w w:val="85"/>
        </w:rPr>
        <w:t> </w:t>
      </w:r>
      <w:r>
        <w:rPr>
          <w:w w:val="85"/>
        </w:rPr>
        <w:t>кислоту</w:t>
      </w:r>
      <w:r>
        <w:rPr>
          <w:spacing w:val="22"/>
          <w:w w:val="85"/>
        </w:rPr>
        <w:t> </w:t>
      </w:r>
      <w:r>
        <w:rPr>
          <w:w w:val="85"/>
        </w:rPr>
        <w:t>можно</w:t>
      </w:r>
      <w:r>
        <w:rPr>
          <w:spacing w:val="21"/>
          <w:w w:val="85"/>
        </w:rPr>
        <w:t> </w:t>
      </w:r>
      <w:r>
        <w:rPr>
          <w:w w:val="85"/>
        </w:rPr>
        <w:t>налить</w:t>
      </w:r>
      <w:r>
        <w:rPr>
          <w:spacing w:val="22"/>
          <w:w w:val="85"/>
        </w:rPr>
        <w:t> </w:t>
      </w:r>
      <w:r>
        <w:rPr>
          <w:w w:val="85"/>
        </w:rPr>
        <w:t>в</w:t>
      </w:r>
      <w:r>
        <w:rPr>
          <w:spacing w:val="21"/>
          <w:w w:val="85"/>
        </w:rPr>
        <w:t> </w:t>
      </w:r>
      <w:r>
        <w:rPr>
          <w:w w:val="85"/>
        </w:rPr>
        <w:t>воронку</w:t>
      </w:r>
      <w:r>
        <w:rPr>
          <w:spacing w:val="22"/>
          <w:w w:val="85"/>
        </w:rPr>
        <w:t> </w:t>
      </w:r>
      <w:r>
        <w:rPr>
          <w:w w:val="85"/>
        </w:rPr>
        <w:t>непосред-</w:t>
      </w:r>
    </w:p>
    <w:p>
      <w:pPr>
        <w:spacing w:after="0" w:line="182" w:lineRule="auto"/>
        <w:sectPr>
          <w:pgSz w:w="11910" w:h="16840"/>
          <w:pgMar w:header="433" w:footer="922" w:top="1540" w:bottom="1120" w:left="1020" w:right="1000"/>
        </w:sectPr>
      </w:pPr>
    </w:p>
    <w:p>
      <w:pPr>
        <w:spacing w:line="184" w:lineRule="auto" w:before="147"/>
        <w:ind w:left="659" w:right="3158" w:firstLine="0"/>
        <w:jc w:val="center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5774208">
            <wp:simplePos x="0" y="0"/>
            <wp:positionH relativeFrom="page">
              <wp:posOffset>5543616</wp:posOffset>
            </wp:positionH>
            <wp:positionV relativeFrom="paragraph">
              <wp:posOffset>145415</wp:posOffset>
            </wp:positionV>
            <wp:extent cx="1065633" cy="3980723"/>
            <wp:effectExtent l="0" t="0" r="0" b="0"/>
            <wp:wrapNone/>
            <wp:docPr id="29" name="image134.jpeg" descr="9-018-0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34.jpeg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5633" cy="3980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b/>
          <w:i/>
          <w:w w:val="85"/>
          <w:sz w:val="22"/>
        </w:rPr>
        <w:t>Рис.</w:t>
      </w:r>
      <w:r>
        <w:rPr>
          <w:rFonts w:ascii="Trebuchet MS" w:hAnsi="Trebuchet MS"/>
          <w:b/>
          <w:i/>
          <w:spacing w:val="21"/>
          <w:w w:val="85"/>
          <w:sz w:val="22"/>
        </w:rPr>
        <w:t> </w:t>
      </w:r>
      <w:r>
        <w:rPr>
          <w:rFonts w:ascii="Trebuchet MS" w:hAnsi="Trebuchet MS"/>
          <w:b/>
          <w:i/>
          <w:w w:val="85"/>
          <w:sz w:val="22"/>
        </w:rPr>
        <w:t>11.</w:t>
      </w:r>
      <w:r>
        <w:rPr>
          <w:rFonts w:ascii="Trebuchet MS" w:hAnsi="Trebuchet MS"/>
          <w:b/>
          <w:i/>
          <w:spacing w:val="22"/>
          <w:w w:val="85"/>
          <w:sz w:val="22"/>
        </w:rPr>
        <w:t> </w:t>
      </w:r>
      <w:r>
        <w:rPr>
          <w:w w:val="85"/>
          <w:sz w:val="22"/>
        </w:rPr>
        <w:t>Аппарат</w:t>
      </w:r>
      <w:r>
        <w:rPr>
          <w:spacing w:val="18"/>
          <w:w w:val="85"/>
          <w:sz w:val="22"/>
        </w:rPr>
        <w:t> </w:t>
      </w:r>
      <w:r>
        <w:rPr>
          <w:w w:val="85"/>
          <w:sz w:val="22"/>
        </w:rPr>
        <w:t>для</w:t>
      </w:r>
      <w:r>
        <w:rPr>
          <w:spacing w:val="18"/>
          <w:w w:val="85"/>
          <w:sz w:val="22"/>
        </w:rPr>
        <w:t> </w:t>
      </w:r>
      <w:r>
        <w:rPr>
          <w:w w:val="85"/>
          <w:sz w:val="22"/>
        </w:rPr>
        <w:t>проведения</w:t>
      </w:r>
      <w:r>
        <w:rPr>
          <w:spacing w:val="18"/>
          <w:w w:val="85"/>
          <w:sz w:val="22"/>
        </w:rPr>
        <w:t> </w:t>
      </w:r>
      <w:r>
        <w:rPr>
          <w:w w:val="85"/>
          <w:sz w:val="22"/>
        </w:rPr>
        <w:t>химических</w:t>
      </w:r>
      <w:r>
        <w:rPr>
          <w:spacing w:val="18"/>
          <w:w w:val="85"/>
          <w:sz w:val="22"/>
        </w:rPr>
        <w:t> </w:t>
      </w:r>
      <w:r>
        <w:rPr>
          <w:w w:val="85"/>
          <w:sz w:val="22"/>
        </w:rPr>
        <w:t>реакций</w:t>
      </w:r>
      <w:r>
        <w:rPr>
          <w:spacing w:val="18"/>
          <w:w w:val="85"/>
          <w:sz w:val="22"/>
        </w:rPr>
        <w:t> </w:t>
      </w:r>
      <w:r>
        <w:rPr>
          <w:w w:val="85"/>
          <w:sz w:val="22"/>
        </w:rPr>
        <w:t>(АПХР):</w:t>
      </w:r>
      <w:r>
        <w:rPr>
          <w:spacing w:val="-56"/>
          <w:w w:val="85"/>
          <w:sz w:val="22"/>
        </w:rPr>
        <w:t> </w:t>
      </w:r>
      <w:r>
        <w:rPr>
          <w:w w:val="85"/>
          <w:sz w:val="22"/>
        </w:rPr>
        <w:t>1</w:t>
      </w:r>
      <w:r>
        <w:rPr>
          <w:spacing w:val="3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3"/>
          <w:w w:val="85"/>
          <w:sz w:val="22"/>
        </w:rPr>
        <w:t> </w:t>
      </w:r>
      <w:r>
        <w:rPr>
          <w:w w:val="85"/>
          <w:sz w:val="22"/>
        </w:rPr>
        <w:t>двугорлая</w:t>
      </w:r>
      <w:r>
        <w:rPr>
          <w:spacing w:val="3"/>
          <w:w w:val="85"/>
          <w:sz w:val="22"/>
        </w:rPr>
        <w:t> </w:t>
      </w:r>
      <w:r>
        <w:rPr>
          <w:w w:val="85"/>
          <w:sz w:val="22"/>
        </w:rPr>
        <w:t>колба-реактор;</w:t>
      </w:r>
      <w:r>
        <w:rPr>
          <w:spacing w:val="3"/>
          <w:w w:val="85"/>
          <w:sz w:val="22"/>
        </w:rPr>
        <w:t> </w:t>
      </w:r>
      <w:r>
        <w:rPr>
          <w:w w:val="85"/>
          <w:sz w:val="22"/>
        </w:rPr>
        <w:t>2</w:t>
      </w:r>
      <w:r>
        <w:rPr>
          <w:spacing w:val="3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3"/>
          <w:w w:val="85"/>
          <w:sz w:val="22"/>
        </w:rPr>
        <w:t> </w:t>
      </w:r>
      <w:r>
        <w:rPr>
          <w:w w:val="85"/>
          <w:sz w:val="22"/>
        </w:rPr>
        <w:t>делительная</w:t>
      </w:r>
      <w:r>
        <w:rPr>
          <w:spacing w:val="3"/>
          <w:w w:val="85"/>
          <w:sz w:val="22"/>
        </w:rPr>
        <w:t> </w:t>
      </w:r>
      <w:r>
        <w:rPr>
          <w:w w:val="85"/>
          <w:sz w:val="22"/>
        </w:rPr>
        <w:t>воронка</w:t>
      </w:r>
    </w:p>
    <w:p>
      <w:pPr>
        <w:spacing w:line="184" w:lineRule="auto" w:before="0"/>
        <w:ind w:left="531" w:right="3030" w:hanging="1"/>
        <w:jc w:val="center"/>
        <w:rPr>
          <w:sz w:val="22"/>
        </w:rPr>
      </w:pPr>
      <w:r>
        <w:rPr>
          <w:w w:val="85"/>
          <w:sz w:val="22"/>
        </w:rPr>
        <w:t>для</w:t>
      </w:r>
      <w:r>
        <w:rPr>
          <w:spacing w:val="5"/>
          <w:w w:val="85"/>
          <w:sz w:val="22"/>
        </w:rPr>
        <w:t> </w:t>
      </w:r>
      <w:r>
        <w:rPr>
          <w:w w:val="85"/>
          <w:sz w:val="22"/>
        </w:rPr>
        <w:t>работы</w:t>
      </w:r>
      <w:r>
        <w:rPr>
          <w:spacing w:val="5"/>
          <w:w w:val="85"/>
          <w:sz w:val="22"/>
        </w:rPr>
        <w:t> </w:t>
      </w:r>
      <w:r>
        <w:rPr>
          <w:w w:val="85"/>
          <w:sz w:val="22"/>
        </w:rPr>
        <w:t>с</w:t>
      </w:r>
      <w:r>
        <w:rPr>
          <w:spacing w:val="5"/>
          <w:w w:val="85"/>
          <w:sz w:val="22"/>
        </w:rPr>
        <w:t> </w:t>
      </w:r>
      <w:r>
        <w:rPr>
          <w:w w:val="85"/>
          <w:sz w:val="22"/>
        </w:rPr>
        <w:t>токсичными</w:t>
      </w:r>
      <w:r>
        <w:rPr>
          <w:spacing w:val="6"/>
          <w:w w:val="85"/>
          <w:sz w:val="22"/>
        </w:rPr>
        <w:t> </w:t>
      </w:r>
      <w:r>
        <w:rPr>
          <w:w w:val="85"/>
          <w:sz w:val="22"/>
        </w:rPr>
        <w:t>веществами,</w:t>
      </w:r>
      <w:r>
        <w:rPr>
          <w:spacing w:val="5"/>
          <w:w w:val="85"/>
          <w:sz w:val="22"/>
        </w:rPr>
        <w:t> </w:t>
      </w:r>
      <w:r>
        <w:rPr>
          <w:w w:val="85"/>
          <w:sz w:val="22"/>
        </w:rPr>
        <w:t>позволяет</w:t>
      </w:r>
      <w:r>
        <w:rPr>
          <w:spacing w:val="5"/>
          <w:w w:val="85"/>
          <w:sz w:val="22"/>
        </w:rPr>
        <w:t> </w:t>
      </w:r>
      <w:r>
        <w:rPr>
          <w:w w:val="85"/>
          <w:sz w:val="22"/>
        </w:rPr>
        <w:t>добавлять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необходимое</w:t>
      </w:r>
      <w:r>
        <w:rPr>
          <w:spacing w:val="6"/>
          <w:w w:val="85"/>
          <w:sz w:val="22"/>
        </w:rPr>
        <w:t> </w:t>
      </w:r>
      <w:r>
        <w:rPr>
          <w:w w:val="85"/>
          <w:sz w:val="22"/>
        </w:rPr>
        <w:t>количество</w:t>
      </w:r>
      <w:r>
        <w:rPr>
          <w:spacing w:val="6"/>
          <w:w w:val="85"/>
          <w:sz w:val="22"/>
        </w:rPr>
        <w:t> </w:t>
      </w:r>
      <w:r>
        <w:rPr>
          <w:w w:val="85"/>
          <w:sz w:val="22"/>
        </w:rPr>
        <w:t>жидкого</w:t>
      </w:r>
      <w:r>
        <w:rPr>
          <w:spacing w:val="6"/>
          <w:w w:val="85"/>
          <w:sz w:val="22"/>
        </w:rPr>
        <w:t> </w:t>
      </w:r>
      <w:r>
        <w:rPr>
          <w:w w:val="85"/>
          <w:sz w:val="22"/>
        </w:rPr>
        <w:t>реагента</w:t>
      </w:r>
      <w:r>
        <w:rPr>
          <w:spacing w:val="7"/>
          <w:w w:val="85"/>
          <w:sz w:val="22"/>
        </w:rPr>
        <w:t> </w:t>
      </w:r>
      <w:r>
        <w:rPr>
          <w:w w:val="85"/>
          <w:sz w:val="22"/>
        </w:rPr>
        <w:t>в</w:t>
      </w:r>
      <w:r>
        <w:rPr>
          <w:spacing w:val="6"/>
          <w:w w:val="85"/>
          <w:sz w:val="22"/>
        </w:rPr>
        <w:t> </w:t>
      </w:r>
      <w:r>
        <w:rPr>
          <w:w w:val="85"/>
          <w:sz w:val="22"/>
        </w:rPr>
        <w:t>реакционную</w:t>
      </w:r>
      <w:r>
        <w:rPr>
          <w:spacing w:val="6"/>
          <w:w w:val="85"/>
          <w:sz w:val="22"/>
        </w:rPr>
        <w:t> </w:t>
      </w:r>
      <w:r>
        <w:rPr>
          <w:w w:val="85"/>
          <w:sz w:val="22"/>
        </w:rPr>
        <w:t>смесь,</w:t>
      </w:r>
      <w:r>
        <w:rPr>
          <w:spacing w:val="-56"/>
          <w:w w:val="85"/>
          <w:sz w:val="22"/>
        </w:rPr>
        <w:t> </w:t>
      </w:r>
      <w:r>
        <w:rPr>
          <w:w w:val="85"/>
          <w:sz w:val="22"/>
        </w:rPr>
        <w:t>не</w:t>
      </w:r>
      <w:r>
        <w:rPr>
          <w:spacing w:val="10"/>
          <w:w w:val="85"/>
          <w:sz w:val="22"/>
        </w:rPr>
        <w:t> </w:t>
      </w:r>
      <w:r>
        <w:rPr>
          <w:w w:val="85"/>
          <w:sz w:val="22"/>
        </w:rPr>
        <w:t>допуская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разгерметизации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прибора;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3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ёмкости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(насадки)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для</w:t>
      </w:r>
      <w:r>
        <w:rPr>
          <w:spacing w:val="5"/>
          <w:w w:val="85"/>
          <w:sz w:val="22"/>
        </w:rPr>
        <w:t> </w:t>
      </w:r>
      <w:r>
        <w:rPr>
          <w:w w:val="85"/>
          <w:sz w:val="22"/>
        </w:rPr>
        <w:t>жидких</w:t>
      </w:r>
      <w:r>
        <w:rPr>
          <w:spacing w:val="5"/>
          <w:w w:val="85"/>
          <w:sz w:val="22"/>
        </w:rPr>
        <w:t> </w:t>
      </w:r>
      <w:r>
        <w:rPr>
          <w:w w:val="85"/>
          <w:sz w:val="22"/>
        </w:rPr>
        <w:t>реагентов</w:t>
      </w:r>
      <w:r>
        <w:rPr>
          <w:spacing w:val="5"/>
          <w:w w:val="85"/>
          <w:sz w:val="22"/>
        </w:rPr>
        <w:t> </w:t>
      </w:r>
      <w:r>
        <w:rPr>
          <w:w w:val="85"/>
          <w:sz w:val="22"/>
        </w:rPr>
        <w:t>(поглотителей);</w:t>
      </w:r>
      <w:r>
        <w:rPr>
          <w:spacing w:val="5"/>
          <w:w w:val="85"/>
          <w:sz w:val="22"/>
        </w:rPr>
        <w:t> </w:t>
      </w:r>
      <w:r>
        <w:rPr>
          <w:w w:val="85"/>
          <w:sz w:val="22"/>
        </w:rPr>
        <w:t>4</w:t>
      </w:r>
      <w:r>
        <w:rPr>
          <w:spacing w:val="5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5"/>
          <w:w w:val="85"/>
          <w:sz w:val="22"/>
        </w:rPr>
        <w:t> </w:t>
      </w:r>
      <w:r>
        <w:rPr>
          <w:w w:val="85"/>
          <w:sz w:val="22"/>
        </w:rPr>
        <w:t>колпаки;</w:t>
      </w:r>
      <w:r>
        <w:rPr>
          <w:spacing w:val="6"/>
          <w:w w:val="85"/>
          <w:sz w:val="22"/>
        </w:rPr>
        <w:t> </w:t>
      </w:r>
      <w:r>
        <w:rPr>
          <w:w w:val="85"/>
          <w:sz w:val="22"/>
        </w:rPr>
        <w:t>5</w:t>
      </w:r>
      <w:r>
        <w:rPr>
          <w:spacing w:val="5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5"/>
          <w:w w:val="85"/>
          <w:sz w:val="22"/>
        </w:rPr>
        <w:t> </w:t>
      </w:r>
      <w:r>
        <w:rPr>
          <w:w w:val="85"/>
          <w:sz w:val="22"/>
        </w:rPr>
        <w:t>ёмкость</w:t>
      </w:r>
      <w:r>
        <w:rPr>
          <w:spacing w:val="1"/>
          <w:w w:val="85"/>
          <w:sz w:val="22"/>
        </w:rPr>
        <w:t> </w:t>
      </w:r>
      <w:r>
        <w:rPr>
          <w:w w:val="90"/>
          <w:sz w:val="22"/>
        </w:rPr>
        <w:t>(насадка)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для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сыпучих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реагентов</w:t>
      </w:r>
    </w:p>
    <w:p>
      <w:pPr>
        <w:pStyle w:val="BodyText"/>
        <w:spacing w:before="1"/>
        <w:rPr>
          <w:sz w:val="16"/>
        </w:rPr>
      </w:pPr>
    </w:p>
    <w:p>
      <w:pPr>
        <w:pStyle w:val="BodyText"/>
        <w:spacing w:line="182" w:lineRule="auto" w:before="129"/>
        <w:ind w:left="113" w:right="2616"/>
        <w:jc w:val="both"/>
      </w:pPr>
      <w:r>
        <w:rPr>
          <w:w w:val="85"/>
        </w:rPr>
        <w:t>ственно перед опытом. Заранее в насадки наливают растворы сле-</w:t>
      </w:r>
      <w:r>
        <w:rPr>
          <w:spacing w:val="1"/>
          <w:w w:val="85"/>
        </w:rPr>
        <w:t> </w:t>
      </w:r>
      <w:r>
        <w:rPr>
          <w:w w:val="85"/>
        </w:rPr>
        <w:t>дующих</w:t>
      </w:r>
      <w:r>
        <w:rPr>
          <w:spacing w:val="15"/>
          <w:w w:val="85"/>
        </w:rPr>
        <w:t> </w:t>
      </w:r>
      <w:r>
        <w:rPr>
          <w:w w:val="85"/>
        </w:rPr>
        <w:t>веществ:</w:t>
      </w:r>
      <w:r>
        <w:rPr>
          <w:spacing w:val="16"/>
          <w:w w:val="85"/>
        </w:rPr>
        <w:t> </w:t>
      </w:r>
      <w:r>
        <w:rPr>
          <w:w w:val="85"/>
        </w:rPr>
        <w:t>I</w:t>
      </w:r>
      <w:r>
        <w:rPr>
          <w:spacing w:val="16"/>
          <w:w w:val="85"/>
        </w:rPr>
        <w:t> </w:t>
      </w:r>
      <w:r>
        <w:rPr>
          <w:w w:val="85"/>
        </w:rPr>
        <w:t>—</w:t>
      </w:r>
      <w:r>
        <w:rPr>
          <w:spacing w:val="16"/>
          <w:w w:val="85"/>
        </w:rPr>
        <w:t> </w:t>
      </w:r>
      <w:r>
        <w:rPr>
          <w:w w:val="85"/>
        </w:rPr>
        <w:t>лакмус,</w:t>
      </w:r>
      <w:r>
        <w:rPr>
          <w:spacing w:val="16"/>
          <w:w w:val="85"/>
        </w:rPr>
        <w:t> </w:t>
      </w:r>
      <w:r>
        <w:rPr>
          <w:w w:val="85"/>
        </w:rPr>
        <w:t>II</w:t>
      </w:r>
      <w:r>
        <w:rPr>
          <w:spacing w:val="15"/>
          <w:w w:val="85"/>
        </w:rPr>
        <w:t> </w:t>
      </w:r>
      <w:r>
        <w:rPr>
          <w:w w:val="85"/>
        </w:rPr>
        <w:t>—</w:t>
      </w:r>
      <w:r>
        <w:rPr>
          <w:spacing w:val="16"/>
          <w:w w:val="85"/>
        </w:rPr>
        <w:t> </w:t>
      </w:r>
      <w:r>
        <w:rPr>
          <w:w w:val="85"/>
        </w:rPr>
        <w:t>иод,</w:t>
      </w:r>
      <w:r>
        <w:rPr>
          <w:spacing w:val="16"/>
          <w:w w:val="85"/>
        </w:rPr>
        <w:t> </w:t>
      </w:r>
      <w:r>
        <w:rPr>
          <w:w w:val="85"/>
        </w:rPr>
        <w:t>III</w:t>
      </w:r>
      <w:r>
        <w:rPr>
          <w:spacing w:val="16"/>
          <w:w w:val="85"/>
        </w:rPr>
        <w:t> </w:t>
      </w:r>
      <w:r>
        <w:rPr>
          <w:w w:val="85"/>
        </w:rPr>
        <w:t>—</w:t>
      </w:r>
      <w:r>
        <w:rPr>
          <w:spacing w:val="16"/>
          <w:w w:val="85"/>
        </w:rPr>
        <w:t> </w:t>
      </w:r>
      <w:r>
        <w:rPr>
          <w:w w:val="85"/>
        </w:rPr>
        <w:t>серная</w:t>
      </w:r>
      <w:r>
        <w:rPr>
          <w:spacing w:val="16"/>
          <w:w w:val="85"/>
        </w:rPr>
        <w:t> </w:t>
      </w:r>
      <w:r>
        <w:rPr>
          <w:w w:val="85"/>
        </w:rPr>
        <w:t>кислота</w:t>
      </w:r>
      <w:r>
        <w:rPr>
          <w:spacing w:val="15"/>
          <w:w w:val="85"/>
        </w:rPr>
        <w:t> </w:t>
      </w:r>
      <w:r>
        <w:rPr>
          <w:w w:val="85"/>
        </w:rPr>
        <w:t>(конц.),</w:t>
      </w:r>
      <w:r>
        <w:rPr>
          <w:spacing w:val="-62"/>
          <w:w w:val="85"/>
        </w:rPr>
        <w:t> </w:t>
      </w:r>
      <w:r>
        <w:rPr>
          <w:w w:val="85"/>
        </w:rPr>
        <w:t>IV — гидроксид натрия. Сверху прибор закрывают насадкой с акти-</w:t>
      </w:r>
      <w:r>
        <w:rPr>
          <w:spacing w:val="1"/>
          <w:w w:val="85"/>
        </w:rPr>
        <w:t> </w:t>
      </w:r>
      <w:r>
        <w:rPr>
          <w:w w:val="85"/>
        </w:rPr>
        <w:t>вированным углем (3). Прибор должен быть полностью собран и за-</w:t>
      </w:r>
      <w:r>
        <w:rPr>
          <w:spacing w:val="1"/>
          <w:w w:val="85"/>
        </w:rPr>
        <w:t> </w:t>
      </w:r>
      <w:r>
        <w:rPr>
          <w:w w:val="90"/>
        </w:rPr>
        <w:t>ряжен</w:t>
      </w:r>
      <w:r>
        <w:rPr>
          <w:spacing w:val="-9"/>
          <w:w w:val="90"/>
        </w:rPr>
        <w:t> </w:t>
      </w:r>
      <w:r>
        <w:rPr>
          <w:w w:val="90"/>
        </w:rPr>
        <w:t>перед</w:t>
      </w:r>
      <w:r>
        <w:rPr>
          <w:spacing w:val="-8"/>
          <w:w w:val="90"/>
        </w:rPr>
        <w:t> </w:t>
      </w:r>
      <w:r>
        <w:rPr>
          <w:w w:val="90"/>
        </w:rPr>
        <w:t>уроком.</w:t>
      </w:r>
    </w:p>
    <w:p>
      <w:pPr>
        <w:pStyle w:val="BodyText"/>
        <w:spacing w:line="182" w:lineRule="auto"/>
        <w:ind w:left="113" w:right="2616" w:firstLine="340"/>
        <w:jc w:val="both"/>
      </w:pPr>
      <w:r>
        <w:rPr>
          <w:w w:val="85"/>
        </w:rPr>
        <w:t>Когда открывают кран воронки (2), соляная кислота попадает на</w:t>
      </w:r>
      <w:r>
        <w:rPr>
          <w:spacing w:val="1"/>
          <w:w w:val="85"/>
        </w:rPr>
        <w:t> </w:t>
      </w:r>
      <w:r>
        <w:rPr>
          <w:w w:val="90"/>
        </w:rPr>
        <w:t>сульфид</w:t>
      </w:r>
      <w:r>
        <w:rPr>
          <w:spacing w:val="-12"/>
          <w:w w:val="90"/>
        </w:rPr>
        <w:t> </w:t>
      </w:r>
      <w:r>
        <w:rPr>
          <w:w w:val="90"/>
        </w:rPr>
        <w:t>железа</w:t>
      </w:r>
      <w:r>
        <w:rPr>
          <w:spacing w:val="-11"/>
          <w:w w:val="90"/>
        </w:rPr>
        <w:t> </w:t>
      </w:r>
      <w:r>
        <w:rPr>
          <w:w w:val="90"/>
        </w:rPr>
        <w:t>(II)</w:t>
      </w:r>
      <w:r>
        <w:rPr>
          <w:spacing w:val="-12"/>
          <w:w w:val="90"/>
        </w:rPr>
        <w:t> </w:t>
      </w:r>
      <w:r>
        <w:rPr>
          <w:w w:val="90"/>
        </w:rPr>
        <w:t>и</w:t>
      </w:r>
      <w:r>
        <w:rPr>
          <w:spacing w:val="-11"/>
          <w:w w:val="90"/>
        </w:rPr>
        <w:t> </w:t>
      </w:r>
      <w:r>
        <w:rPr>
          <w:w w:val="90"/>
        </w:rPr>
        <w:t>начинается</w:t>
      </w:r>
      <w:r>
        <w:rPr>
          <w:spacing w:val="-11"/>
          <w:w w:val="90"/>
        </w:rPr>
        <w:t> </w:t>
      </w:r>
      <w:r>
        <w:rPr>
          <w:w w:val="90"/>
        </w:rPr>
        <w:t>реакция,</w:t>
      </w:r>
      <w:r>
        <w:rPr>
          <w:spacing w:val="-12"/>
          <w:w w:val="90"/>
        </w:rPr>
        <w:t> </w:t>
      </w:r>
      <w:r>
        <w:rPr>
          <w:w w:val="90"/>
        </w:rPr>
        <w:t>сопровождающаяся</w:t>
      </w:r>
      <w:r>
        <w:rPr>
          <w:spacing w:val="-11"/>
          <w:w w:val="90"/>
        </w:rPr>
        <w:t> </w:t>
      </w:r>
      <w:r>
        <w:rPr>
          <w:w w:val="90"/>
        </w:rPr>
        <w:t>вы-</w:t>
      </w:r>
      <w:r>
        <w:rPr>
          <w:spacing w:val="-66"/>
          <w:w w:val="90"/>
        </w:rPr>
        <w:t> </w:t>
      </w:r>
      <w:r>
        <w:rPr>
          <w:w w:val="95"/>
        </w:rPr>
        <w:t>делением</w:t>
      </w:r>
      <w:r>
        <w:rPr>
          <w:spacing w:val="-15"/>
          <w:w w:val="95"/>
        </w:rPr>
        <w:t> </w:t>
      </w:r>
      <w:r>
        <w:rPr>
          <w:w w:val="95"/>
        </w:rPr>
        <w:t>сероводорода:</w:t>
      </w:r>
    </w:p>
    <w:p>
      <w:pPr>
        <w:pStyle w:val="BodyText"/>
        <w:spacing w:before="48"/>
        <w:ind w:left="2110"/>
      </w:pPr>
      <w:r>
        <w:rPr>
          <w:w w:val="95"/>
        </w:rPr>
        <w:t>FeS</w:t>
      </w:r>
      <w:r>
        <w:rPr>
          <w:spacing w:val="17"/>
          <w:w w:val="95"/>
        </w:rPr>
        <w:t> </w:t>
      </w:r>
      <w:r>
        <w:rPr>
          <w:w w:val="95"/>
        </w:rPr>
        <w:t>+</w:t>
      </w:r>
      <w:r>
        <w:rPr>
          <w:spacing w:val="18"/>
          <w:w w:val="95"/>
        </w:rPr>
        <w:t> </w:t>
      </w:r>
      <w:r>
        <w:rPr>
          <w:w w:val="95"/>
        </w:rPr>
        <w:t>2HCl</w:t>
      </w:r>
      <w:r>
        <w:rPr>
          <w:spacing w:val="18"/>
          <w:w w:val="95"/>
        </w:rPr>
        <w:t> </w:t>
      </w:r>
      <w:r>
        <w:rPr>
          <w:w w:val="95"/>
        </w:rPr>
        <w:t>=</w:t>
      </w:r>
      <w:r>
        <w:rPr>
          <w:spacing w:val="17"/>
          <w:w w:val="95"/>
        </w:rPr>
        <w:t> </w:t>
      </w:r>
      <w:r>
        <w:rPr>
          <w:w w:val="95"/>
        </w:rPr>
        <w:t>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S</w:t>
      </w:r>
      <w:r>
        <w:rPr>
          <w:rFonts w:ascii="Cambria" w:hAnsi="Cambria"/>
          <w:w w:val="95"/>
          <w:vertAlign w:val="baseline"/>
        </w:rPr>
        <w:t></w:t>
      </w:r>
      <w:r>
        <w:rPr>
          <w:rFonts w:ascii="Cambria" w:hAnsi="Cambria"/>
          <w:spacing w:val="41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17"/>
          <w:w w:val="95"/>
          <w:vertAlign w:val="baseline"/>
        </w:rPr>
        <w:t> </w:t>
      </w:r>
      <w:r>
        <w:rPr>
          <w:w w:val="95"/>
          <w:vertAlign w:val="baseline"/>
        </w:rPr>
        <w:t>FeCl</w:t>
      </w:r>
      <w:r>
        <w:rPr>
          <w:w w:val="95"/>
          <w:vertAlign w:val="subscript"/>
        </w:rPr>
        <w:t>2</w:t>
      </w:r>
    </w:p>
    <w:p>
      <w:pPr>
        <w:pStyle w:val="BodyText"/>
        <w:spacing w:line="182" w:lineRule="auto" w:before="87"/>
        <w:ind w:left="113" w:right="2616" w:firstLine="340"/>
        <w:jc w:val="both"/>
      </w:pPr>
      <w:r>
        <w:rPr>
          <w:w w:val="85"/>
        </w:rPr>
        <w:t>Для ускорения реакции колбу-реактор (1) можно нагреть с по-</w:t>
      </w:r>
      <w:r>
        <w:rPr>
          <w:spacing w:val="1"/>
          <w:w w:val="85"/>
        </w:rPr>
        <w:t> </w:t>
      </w:r>
      <w:r>
        <w:rPr>
          <w:w w:val="85"/>
        </w:rPr>
        <w:t>мощью спиртовки или электроплитки. В случае нагревания спиртов-</w:t>
      </w:r>
      <w:r>
        <w:rPr>
          <w:spacing w:val="1"/>
          <w:w w:val="85"/>
        </w:rPr>
        <w:t> </w:t>
      </w:r>
      <w:r>
        <w:rPr>
          <w:w w:val="85"/>
        </w:rPr>
        <w:t>кой под колбу необходимо поместить металлическую сетку. Взаимо-</w:t>
      </w:r>
      <w:r>
        <w:rPr>
          <w:spacing w:val="-62"/>
          <w:w w:val="85"/>
        </w:rPr>
        <w:t> </w:t>
      </w:r>
      <w:r>
        <w:rPr>
          <w:w w:val="85"/>
        </w:rPr>
        <w:t>действие сульфида железа (II) с соляной или с разбавленной серной</w:t>
      </w:r>
      <w:r>
        <w:rPr>
          <w:spacing w:val="1"/>
          <w:w w:val="85"/>
        </w:rPr>
        <w:t> </w:t>
      </w:r>
      <w:r>
        <w:rPr>
          <w:w w:val="85"/>
        </w:rPr>
        <w:t>кислотами — общепринятый лабораторный способ получения серо-</w:t>
      </w:r>
      <w:r>
        <w:rPr>
          <w:spacing w:val="1"/>
          <w:w w:val="85"/>
        </w:rPr>
        <w:t> </w:t>
      </w:r>
      <w:r>
        <w:rPr>
          <w:w w:val="95"/>
        </w:rPr>
        <w:t>водорода.</w:t>
      </w:r>
    </w:p>
    <w:p>
      <w:pPr>
        <w:pStyle w:val="BodyText"/>
        <w:spacing w:line="182" w:lineRule="auto"/>
        <w:ind w:left="113" w:right="415" w:firstLine="340"/>
        <w:jc w:val="both"/>
      </w:pPr>
      <w:r>
        <w:rPr>
          <w:w w:val="85"/>
        </w:rPr>
        <w:t>При пропускании сероводорода через раствор лакмуса наблюдается постепенное из-</w:t>
      </w:r>
      <w:r>
        <w:rPr>
          <w:spacing w:val="1"/>
          <w:w w:val="85"/>
        </w:rPr>
        <w:t> </w:t>
      </w:r>
      <w:r>
        <w:rPr>
          <w:w w:val="85"/>
        </w:rPr>
        <w:t>менение фиолетовой окраски на розовую. Сероводородная кислота очень слабая. Одна-</w:t>
      </w:r>
      <w:r>
        <w:rPr>
          <w:spacing w:val="1"/>
          <w:w w:val="85"/>
        </w:rPr>
        <w:t> </w:t>
      </w:r>
      <w:r>
        <w:rPr>
          <w:w w:val="85"/>
        </w:rPr>
        <w:t>ко</w:t>
      </w:r>
      <w:r>
        <w:rPr>
          <w:spacing w:val="-3"/>
          <w:w w:val="85"/>
        </w:rPr>
        <w:t> </w:t>
      </w:r>
      <w:r>
        <w:rPr>
          <w:w w:val="85"/>
        </w:rPr>
        <w:t>сероводород</w:t>
      </w:r>
      <w:r>
        <w:rPr>
          <w:spacing w:val="-3"/>
          <w:w w:val="85"/>
        </w:rPr>
        <w:t> </w:t>
      </w:r>
      <w:r>
        <w:rPr>
          <w:w w:val="85"/>
        </w:rPr>
        <w:t>в</w:t>
      </w:r>
      <w:r>
        <w:rPr>
          <w:spacing w:val="-3"/>
          <w:w w:val="85"/>
        </w:rPr>
        <w:t> </w:t>
      </w:r>
      <w:r>
        <w:rPr>
          <w:w w:val="85"/>
        </w:rPr>
        <w:t>растворе</w:t>
      </w:r>
      <w:r>
        <w:rPr>
          <w:spacing w:val="-3"/>
          <w:w w:val="85"/>
        </w:rPr>
        <w:t> </w:t>
      </w:r>
      <w:r>
        <w:rPr>
          <w:w w:val="85"/>
        </w:rPr>
        <w:t>способен</w:t>
      </w:r>
      <w:r>
        <w:rPr>
          <w:spacing w:val="-2"/>
          <w:w w:val="85"/>
        </w:rPr>
        <w:t> </w:t>
      </w:r>
      <w:r>
        <w:rPr>
          <w:w w:val="85"/>
        </w:rPr>
        <w:t>к</w:t>
      </w:r>
      <w:r>
        <w:rPr>
          <w:spacing w:val="-3"/>
          <w:w w:val="85"/>
        </w:rPr>
        <w:t> </w:t>
      </w:r>
      <w:r>
        <w:rPr>
          <w:w w:val="85"/>
        </w:rPr>
        <w:t>диссоциации:</w:t>
      </w:r>
    </w:p>
    <w:p>
      <w:pPr>
        <w:spacing w:before="105"/>
        <w:ind w:left="150" w:right="451" w:firstLine="0"/>
        <w:jc w:val="center"/>
        <w:rPr>
          <w:sz w:val="12"/>
        </w:rPr>
      </w:pPr>
      <w:r>
        <w:rPr>
          <w:w w:val="105"/>
          <w:sz w:val="24"/>
        </w:rPr>
        <w:t>H</w:t>
      </w:r>
      <w:r>
        <w:rPr>
          <w:w w:val="105"/>
          <w:sz w:val="24"/>
          <w:vertAlign w:val="subscript"/>
        </w:rPr>
        <w:t>2</w:t>
      </w:r>
      <w:r>
        <w:rPr>
          <w:w w:val="105"/>
          <w:sz w:val="24"/>
          <w:vertAlign w:val="baseline"/>
        </w:rPr>
        <w:t>S</w:t>
      </w:r>
      <w:r>
        <w:rPr>
          <w:spacing w:val="27"/>
          <w:w w:val="105"/>
          <w:sz w:val="24"/>
          <w:vertAlign w:val="baseline"/>
        </w:rPr>
        <w:t> </w:t>
      </w:r>
      <w:r>
        <w:rPr>
          <w:rFonts w:ascii="Tahoma" w:hAnsi="Tahoma"/>
          <w:w w:val="160"/>
          <w:sz w:val="24"/>
          <w:vertAlign w:val="baseline"/>
        </w:rPr>
        <w:t>`</w:t>
      </w:r>
      <w:r>
        <w:rPr>
          <w:rFonts w:ascii="Tahoma" w:hAnsi="Tahoma"/>
          <w:spacing w:val="-13"/>
          <w:w w:val="160"/>
          <w:sz w:val="24"/>
          <w:vertAlign w:val="baseline"/>
        </w:rPr>
        <w:t> </w:t>
      </w:r>
      <w:r>
        <w:rPr>
          <w:w w:val="105"/>
          <w:sz w:val="24"/>
          <w:vertAlign w:val="baseline"/>
        </w:rPr>
        <w:t>H</w:t>
      </w:r>
      <w:r>
        <w:rPr>
          <w:w w:val="105"/>
          <w:position w:val="12"/>
          <w:sz w:val="12"/>
          <w:vertAlign w:val="baseline"/>
        </w:rPr>
        <w:t>+</w:t>
      </w:r>
      <w:r>
        <w:rPr>
          <w:spacing w:val="29"/>
          <w:w w:val="105"/>
          <w:position w:val="12"/>
          <w:sz w:val="12"/>
          <w:vertAlign w:val="baseline"/>
        </w:rPr>
        <w:t> </w:t>
      </w:r>
      <w:r>
        <w:rPr>
          <w:w w:val="105"/>
          <w:sz w:val="24"/>
          <w:vertAlign w:val="baseline"/>
        </w:rPr>
        <w:t>+</w:t>
      </w:r>
      <w:r>
        <w:rPr>
          <w:spacing w:val="28"/>
          <w:w w:val="105"/>
          <w:sz w:val="24"/>
          <w:vertAlign w:val="baseline"/>
        </w:rPr>
        <w:t> </w:t>
      </w:r>
      <w:r>
        <w:rPr>
          <w:w w:val="105"/>
          <w:sz w:val="24"/>
          <w:vertAlign w:val="baseline"/>
        </w:rPr>
        <w:t>HS</w:t>
      </w:r>
      <w:r>
        <w:rPr>
          <w:w w:val="105"/>
          <w:position w:val="12"/>
          <w:sz w:val="12"/>
          <w:vertAlign w:val="baseline"/>
        </w:rPr>
        <w:t>–</w:t>
      </w:r>
    </w:p>
    <w:p>
      <w:pPr>
        <w:pStyle w:val="BodyText"/>
        <w:spacing w:line="182" w:lineRule="auto" w:before="144"/>
        <w:ind w:left="113" w:right="415" w:firstLine="340"/>
        <w:jc w:val="both"/>
      </w:pPr>
      <w:r>
        <w:rPr>
          <w:w w:val="85"/>
        </w:rPr>
        <w:t>При пропускании H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S через иодную воду наблюдается исчезновение бурой окраски</w:t>
      </w:r>
      <w:r>
        <w:rPr>
          <w:spacing w:val="1"/>
          <w:w w:val="85"/>
          <w:vertAlign w:val="baseline"/>
        </w:rPr>
        <w:t> </w:t>
      </w:r>
      <w:r>
        <w:rPr>
          <w:w w:val="90"/>
          <w:vertAlign w:val="baseline"/>
        </w:rPr>
        <w:t>иода</w:t>
      </w:r>
      <w:r>
        <w:rPr>
          <w:spacing w:val="-12"/>
          <w:w w:val="90"/>
          <w:vertAlign w:val="baseline"/>
        </w:rPr>
        <w:t> </w:t>
      </w:r>
      <w:r>
        <w:rPr>
          <w:w w:val="90"/>
          <w:vertAlign w:val="baseline"/>
        </w:rPr>
        <w:t>и</w:t>
      </w:r>
      <w:r>
        <w:rPr>
          <w:spacing w:val="-11"/>
          <w:w w:val="90"/>
          <w:vertAlign w:val="baseline"/>
        </w:rPr>
        <w:t> </w:t>
      </w:r>
      <w:r>
        <w:rPr>
          <w:w w:val="90"/>
          <w:vertAlign w:val="baseline"/>
        </w:rPr>
        <w:t>помутнение</w:t>
      </w:r>
      <w:r>
        <w:rPr>
          <w:spacing w:val="-11"/>
          <w:w w:val="90"/>
          <w:vertAlign w:val="baseline"/>
        </w:rPr>
        <w:t> </w:t>
      </w:r>
      <w:r>
        <w:rPr>
          <w:w w:val="90"/>
          <w:vertAlign w:val="baseline"/>
        </w:rPr>
        <w:t>раствора</w:t>
      </w:r>
      <w:r>
        <w:rPr>
          <w:spacing w:val="-11"/>
          <w:w w:val="90"/>
          <w:vertAlign w:val="baseline"/>
        </w:rPr>
        <w:t> </w:t>
      </w:r>
      <w:r>
        <w:rPr>
          <w:w w:val="90"/>
          <w:vertAlign w:val="baseline"/>
        </w:rPr>
        <w:t>за</w:t>
      </w:r>
      <w:r>
        <w:rPr>
          <w:spacing w:val="-11"/>
          <w:w w:val="90"/>
          <w:vertAlign w:val="baseline"/>
        </w:rPr>
        <w:t> </w:t>
      </w:r>
      <w:r>
        <w:rPr>
          <w:w w:val="90"/>
          <w:vertAlign w:val="baseline"/>
        </w:rPr>
        <w:t>счет</w:t>
      </w:r>
      <w:r>
        <w:rPr>
          <w:spacing w:val="-11"/>
          <w:w w:val="90"/>
          <w:vertAlign w:val="baseline"/>
        </w:rPr>
        <w:t> </w:t>
      </w:r>
      <w:r>
        <w:rPr>
          <w:w w:val="90"/>
          <w:vertAlign w:val="baseline"/>
        </w:rPr>
        <w:t>образования</w:t>
      </w:r>
      <w:r>
        <w:rPr>
          <w:spacing w:val="-11"/>
          <w:w w:val="90"/>
          <w:vertAlign w:val="baseline"/>
        </w:rPr>
        <w:t> </w:t>
      </w:r>
      <w:r>
        <w:rPr>
          <w:w w:val="90"/>
          <w:vertAlign w:val="baseline"/>
        </w:rPr>
        <w:t>осадка</w:t>
      </w:r>
      <w:r>
        <w:rPr>
          <w:spacing w:val="-11"/>
          <w:w w:val="90"/>
          <w:vertAlign w:val="baseline"/>
        </w:rPr>
        <w:t> </w:t>
      </w:r>
      <w:r>
        <w:rPr>
          <w:w w:val="90"/>
          <w:vertAlign w:val="baseline"/>
        </w:rPr>
        <w:t>серы:</w:t>
      </w:r>
    </w:p>
    <w:p>
      <w:pPr>
        <w:pStyle w:val="BodyText"/>
        <w:spacing w:before="50"/>
        <w:ind w:left="150" w:right="451"/>
        <w:jc w:val="center"/>
        <w:rPr>
          <w:rFonts w:ascii="Cambria" w:hAnsi="Cambria"/>
        </w:rPr>
      </w:pPr>
      <w:r>
        <w:rPr/>
        <w:t>H</w:t>
      </w:r>
      <w:r>
        <w:rPr>
          <w:vertAlign w:val="subscript"/>
        </w:rPr>
        <w:t>2</w:t>
      </w:r>
      <w:r>
        <w:rPr>
          <w:vertAlign w:val="baseline"/>
        </w:rPr>
        <w:t>S</w:t>
      </w:r>
      <w:r>
        <w:rPr>
          <w:spacing w:val="11"/>
          <w:vertAlign w:val="baseline"/>
        </w:rPr>
        <w:t> </w:t>
      </w:r>
      <w:r>
        <w:rPr>
          <w:vertAlign w:val="baseline"/>
        </w:rPr>
        <w:t>+</w:t>
      </w:r>
      <w:r>
        <w:rPr>
          <w:spacing w:val="11"/>
          <w:vertAlign w:val="baseline"/>
        </w:rPr>
        <w:t> </w:t>
      </w:r>
      <w:r>
        <w:rPr>
          <w:vertAlign w:val="baseline"/>
        </w:rPr>
        <w:t>I</w:t>
      </w:r>
      <w:r>
        <w:rPr>
          <w:vertAlign w:val="subscript"/>
        </w:rPr>
        <w:t>2</w:t>
      </w:r>
      <w:r>
        <w:rPr>
          <w:spacing w:val="12"/>
          <w:vertAlign w:val="baseline"/>
        </w:rPr>
        <w:t> </w:t>
      </w:r>
      <w:r>
        <w:rPr>
          <w:vertAlign w:val="baseline"/>
        </w:rPr>
        <w:t>=</w:t>
      </w:r>
      <w:r>
        <w:rPr>
          <w:spacing w:val="11"/>
          <w:vertAlign w:val="baseline"/>
        </w:rPr>
        <w:t> </w:t>
      </w:r>
      <w:r>
        <w:rPr>
          <w:vertAlign w:val="baseline"/>
        </w:rPr>
        <w:t>2HI</w:t>
      </w:r>
      <w:r>
        <w:rPr>
          <w:spacing w:val="11"/>
          <w:vertAlign w:val="baseline"/>
        </w:rPr>
        <w:t> </w:t>
      </w:r>
      <w:r>
        <w:rPr>
          <w:vertAlign w:val="baseline"/>
        </w:rPr>
        <w:t>+</w:t>
      </w:r>
      <w:r>
        <w:rPr>
          <w:spacing w:val="12"/>
          <w:vertAlign w:val="baseline"/>
        </w:rPr>
        <w:t> </w:t>
      </w:r>
      <w:r>
        <w:rPr>
          <w:vertAlign w:val="baseline"/>
        </w:rPr>
        <w:t>S</w:t>
      </w:r>
      <w:r>
        <w:rPr>
          <w:rFonts w:ascii="Cambria" w:hAnsi="Cambria"/>
          <w:vertAlign w:val="baseline"/>
        </w:rPr>
        <w:t></w:t>
      </w:r>
    </w:p>
    <w:p>
      <w:pPr>
        <w:pStyle w:val="BodyText"/>
        <w:spacing w:line="182" w:lineRule="auto" w:before="88"/>
        <w:ind w:left="113" w:right="415" w:firstLine="340"/>
        <w:jc w:val="both"/>
      </w:pPr>
      <w:r>
        <w:rPr>
          <w:w w:val="85"/>
        </w:rPr>
        <w:t>Эта реакция характеризует восстановительные свойства сероводорода, обусловлен-</w:t>
      </w:r>
      <w:r>
        <w:rPr>
          <w:spacing w:val="1"/>
          <w:w w:val="85"/>
        </w:rPr>
        <w:t> </w:t>
      </w:r>
      <w:r>
        <w:rPr>
          <w:w w:val="85"/>
        </w:rPr>
        <w:t>ные</w:t>
      </w:r>
      <w:r>
        <w:rPr>
          <w:spacing w:val="-1"/>
          <w:w w:val="85"/>
        </w:rPr>
        <w:t> </w:t>
      </w:r>
      <w:r>
        <w:rPr>
          <w:w w:val="85"/>
        </w:rPr>
        <w:t>наличием</w:t>
      </w:r>
      <w:r>
        <w:rPr>
          <w:spacing w:val="-1"/>
          <w:w w:val="85"/>
        </w:rPr>
        <w:t> </w:t>
      </w:r>
      <w:r>
        <w:rPr>
          <w:w w:val="85"/>
        </w:rPr>
        <w:t>атомов</w:t>
      </w:r>
      <w:r>
        <w:rPr>
          <w:spacing w:val="-1"/>
          <w:w w:val="85"/>
        </w:rPr>
        <w:t> </w:t>
      </w:r>
      <w:r>
        <w:rPr>
          <w:w w:val="85"/>
        </w:rPr>
        <w:t>серы</w:t>
      </w:r>
      <w:r>
        <w:rPr>
          <w:spacing w:val="-1"/>
          <w:w w:val="85"/>
        </w:rPr>
        <w:t> </w:t>
      </w:r>
      <w:r>
        <w:rPr>
          <w:w w:val="85"/>
        </w:rPr>
        <w:t>со</w:t>
      </w:r>
      <w:r>
        <w:rPr>
          <w:spacing w:val="-1"/>
          <w:w w:val="85"/>
        </w:rPr>
        <w:t> </w:t>
      </w:r>
      <w:r>
        <w:rPr>
          <w:w w:val="85"/>
        </w:rPr>
        <w:t>степенью</w:t>
      </w:r>
      <w:r>
        <w:rPr>
          <w:spacing w:val="-1"/>
          <w:w w:val="85"/>
        </w:rPr>
        <w:t> </w:t>
      </w:r>
      <w:r>
        <w:rPr>
          <w:w w:val="85"/>
        </w:rPr>
        <w:t>окисления</w:t>
      </w:r>
      <w:r>
        <w:rPr>
          <w:spacing w:val="-1"/>
          <w:w w:val="85"/>
        </w:rPr>
        <w:t> </w:t>
      </w:r>
      <w:r>
        <w:rPr>
          <w:w w:val="85"/>
        </w:rPr>
        <w:t>–2.</w:t>
      </w:r>
    </w:p>
    <w:p>
      <w:pPr>
        <w:pStyle w:val="BodyText"/>
        <w:spacing w:line="182" w:lineRule="auto"/>
        <w:ind w:left="113" w:right="415" w:firstLine="340"/>
        <w:jc w:val="both"/>
      </w:pPr>
      <w:r>
        <w:rPr>
          <w:w w:val="85"/>
        </w:rPr>
        <w:t>При пропускании сероводорода через концентрированную серную кислоту наблюда-</w:t>
      </w:r>
      <w:r>
        <w:rPr>
          <w:spacing w:val="1"/>
          <w:w w:val="85"/>
        </w:rPr>
        <w:t> </w:t>
      </w:r>
      <w:r>
        <w:rPr>
          <w:w w:val="85"/>
        </w:rPr>
        <w:t>ется</w:t>
      </w:r>
      <w:r>
        <w:rPr>
          <w:spacing w:val="-1"/>
          <w:w w:val="85"/>
        </w:rPr>
        <w:t> </w:t>
      </w:r>
      <w:r>
        <w:rPr>
          <w:w w:val="85"/>
        </w:rPr>
        <w:t>помутнение</w:t>
      </w:r>
      <w:r>
        <w:rPr>
          <w:spacing w:val="-1"/>
          <w:w w:val="85"/>
        </w:rPr>
        <w:t> </w:t>
      </w:r>
      <w:r>
        <w:rPr>
          <w:w w:val="85"/>
        </w:rPr>
        <w:t>раствора за</w:t>
      </w:r>
      <w:r>
        <w:rPr>
          <w:spacing w:val="-1"/>
          <w:w w:val="85"/>
        </w:rPr>
        <w:t> </w:t>
      </w:r>
      <w:r>
        <w:rPr>
          <w:w w:val="85"/>
        </w:rPr>
        <w:t>счёт образования</w:t>
      </w:r>
      <w:r>
        <w:rPr>
          <w:spacing w:val="-1"/>
          <w:w w:val="85"/>
        </w:rPr>
        <w:t> </w:t>
      </w:r>
      <w:r>
        <w:rPr>
          <w:w w:val="85"/>
        </w:rPr>
        <w:t>осадка серы:</w:t>
      </w:r>
    </w:p>
    <w:p>
      <w:pPr>
        <w:pStyle w:val="BodyText"/>
        <w:spacing w:before="106"/>
        <w:ind w:left="150" w:right="451"/>
        <w:jc w:val="center"/>
        <w:rPr>
          <w:rFonts w:ascii="Cambria" w:hAnsi="Cambria"/>
        </w:rPr>
      </w:pPr>
      <w:r>
        <w:rPr>
          <w:w w:val="95"/>
        </w:rPr>
        <w:t>3H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S</w:t>
      </w:r>
      <w:r>
        <w:rPr>
          <w:spacing w:val="18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18"/>
          <w:w w:val="95"/>
          <w:vertAlign w:val="baseline"/>
        </w:rPr>
        <w:t> </w:t>
      </w:r>
      <w:r>
        <w:rPr>
          <w:w w:val="95"/>
          <w:vertAlign w:val="baseline"/>
        </w:rPr>
        <w:t>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SO</w:t>
      </w:r>
      <w:r>
        <w:rPr>
          <w:w w:val="95"/>
          <w:vertAlign w:val="subscript"/>
        </w:rPr>
        <w:t>4</w:t>
      </w:r>
      <w:r>
        <w:rPr>
          <w:spacing w:val="18"/>
          <w:w w:val="9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18"/>
          <w:w w:val="95"/>
          <w:vertAlign w:val="baseline"/>
        </w:rPr>
        <w:t> </w:t>
      </w:r>
      <w:r>
        <w:rPr>
          <w:w w:val="95"/>
          <w:vertAlign w:val="baseline"/>
        </w:rPr>
        <w:t>4H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</w:t>
      </w:r>
      <w:r>
        <w:rPr>
          <w:spacing w:val="18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19"/>
          <w:w w:val="95"/>
          <w:vertAlign w:val="baseline"/>
        </w:rPr>
        <w:t> </w:t>
      </w:r>
      <w:r>
        <w:rPr>
          <w:w w:val="95"/>
          <w:vertAlign w:val="baseline"/>
        </w:rPr>
        <w:t>4S</w:t>
      </w:r>
      <w:r>
        <w:rPr>
          <w:rFonts w:ascii="Cambria" w:hAnsi="Cambria"/>
          <w:w w:val="95"/>
          <w:vertAlign w:val="baseline"/>
        </w:rPr>
        <w:t></w:t>
      </w:r>
    </w:p>
    <w:p>
      <w:pPr>
        <w:pStyle w:val="BodyText"/>
        <w:spacing w:line="324" w:lineRule="exact" w:before="81"/>
        <w:ind w:left="454"/>
        <w:jc w:val="both"/>
      </w:pPr>
      <w:r>
        <w:rPr>
          <w:w w:val="85"/>
        </w:rPr>
        <w:t>Эта</w:t>
      </w:r>
      <w:r>
        <w:rPr>
          <w:spacing w:val="16"/>
          <w:w w:val="85"/>
        </w:rPr>
        <w:t> </w:t>
      </w:r>
      <w:r>
        <w:rPr>
          <w:w w:val="85"/>
        </w:rPr>
        <w:t>реакция</w:t>
      </w:r>
      <w:r>
        <w:rPr>
          <w:spacing w:val="17"/>
          <w:w w:val="85"/>
        </w:rPr>
        <w:t> </w:t>
      </w:r>
      <w:r>
        <w:rPr>
          <w:w w:val="85"/>
        </w:rPr>
        <w:t>также</w:t>
      </w:r>
      <w:r>
        <w:rPr>
          <w:spacing w:val="17"/>
          <w:w w:val="85"/>
        </w:rPr>
        <w:t> </w:t>
      </w:r>
      <w:r>
        <w:rPr>
          <w:w w:val="85"/>
        </w:rPr>
        <w:t>характеризует</w:t>
      </w:r>
      <w:r>
        <w:rPr>
          <w:spacing w:val="16"/>
          <w:w w:val="85"/>
        </w:rPr>
        <w:t> </w:t>
      </w:r>
      <w:r>
        <w:rPr>
          <w:w w:val="85"/>
        </w:rPr>
        <w:t>восстановительные</w:t>
      </w:r>
      <w:r>
        <w:rPr>
          <w:spacing w:val="17"/>
          <w:w w:val="85"/>
        </w:rPr>
        <w:t> </w:t>
      </w:r>
      <w:r>
        <w:rPr>
          <w:w w:val="85"/>
        </w:rPr>
        <w:t>свойства</w:t>
      </w:r>
      <w:r>
        <w:rPr>
          <w:spacing w:val="17"/>
          <w:w w:val="85"/>
        </w:rPr>
        <w:t> </w:t>
      </w:r>
      <w:r>
        <w:rPr>
          <w:w w:val="85"/>
        </w:rPr>
        <w:t>сероводорода.</w:t>
      </w:r>
    </w:p>
    <w:p>
      <w:pPr>
        <w:pStyle w:val="BodyText"/>
        <w:spacing w:line="182" w:lineRule="auto" w:before="19"/>
        <w:ind w:left="113" w:right="415" w:firstLine="340"/>
        <w:jc w:val="both"/>
      </w:pPr>
      <w:r>
        <w:rPr>
          <w:w w:val="85"/>
        </w:rPr>
        <w:t>При пропускании сероводорода через раствор гидроксида натрия внешние измене-</w:t>
      </w:r>
      <w:r>
        <w:rPr>
          <w:spacing w:val="1"/>
          <w:w w:val="85"/>
        </w:rPr>
        <w:t> </w:t>
      </w:r>
      <w:r>
        <w:rPr>
          <w:w w:val="85"/>
        </w:rPr>
        <w:t>ния</w:t>
      </w:r>
      <w:r>
        <w:rPr>
          <w:spacing w:val="3"/>
          <w:w w:val="85"/>
        </w:rPr>
        <w:t> </w:t>
      </w:r>
      <w:r>
        <w:rPr>
          <w:w w:val="85"/>
        </w:rPr>
        <w:t>не</w:t>
      </w:r>
      <w:r>
        <w:rPr>
          <w:spacing w:val="4"/>
          <w:w w:val="85"/>
        </w:rPr>
        <w:t> </w:t>
      </w:r>
      <w:r>
        <w:rPr>
          <w:w w:val="85"/>
        </w:rPr>
        <w:t>наблюдаются.</w:t>
      </w:r>
      <w:r>
        <w:rPr>
          <w:spacing w:val="4"/>
          <w:w w:val="85"/>
        </w:rPr>
        <w:t> </w:t>
      </w:r>
      <w:r>
        <w:rPr>
          <w:w w:val="85"/>
        </w:rPr>
        <w:t>Раствор</w:t>
      </w:r>
      <w:r>
        <w:rPr>
          <w:spacing w:val="4"/>
          <w:w w:val="85"/>
        </w:rPr>
        <w:t> </w:t>
      </w:r>
      <w:r>
        <w:rPr>
          <w:w w:val="85"/>
        </w:rPr>
        <w:t>щелочи</w:t>
      </w:r>
      <w:r>
        <w:rPr>
          <w:spacing w:val="4"/>
          <w:w w:val="85"/>
        </w:rPr>
        <w:t> </w:t>
      </w:r>
      <w:r>
        <w:rPr>
          <w:w w:val="85"/>
        </w:rPr>
        <w:t>необходим</w:t>
      </w:r>
      <w:r>
        <w:rPr>
          <w:spacing w:val="3"/>
          <w:w w:val="85"/>
        </w:rPr>
        <w:t> </w:t>
      </w:r>
      <w:r>
        <w:rPr>
          <w:w w:val="85"/>
        </w:rPr>
        <w:t>для</w:t>
      </w:r>
      <w:r>
        <w:rPr>
          <w:spacing w:val="4"/>
          <w:w w:val="85"/>
        </w:rPr>
        <w:t> </w:t>
      </w:r>
      <w:r>
        <w:rPr>
          <w:w w:val="85"/>
        </w:rPr>
        <w:t>поглощения</w:t>
      </w:r>
      <w:r>
        <w:rPr>
          <w:spacing w:val="4"/>
          <w:w w:val="85"/>
        </w:rPr>
        <w:t> </w:t>
      </w:r>
      <w:r>
        <w:rPr>
          <w:w w:val="85"/>
        </w:rPr>
        <w:t>сероводорода:</w:t>
      </w:r>
    </w:p>
    <w:p>
      <w:pPr>
        <w:pStyle w:val="BodyText"/>
        <w:spacing w:before="106"/>
        <w:ind w:left="150" w:right="451"/>
        <w:jc w:val="center"/>
      </w:pPr>
      <w:r>
        <w:rPr/>
        <w:t>H</w:t>
      </w:r>
      <w:r>
        <w:rPr>
          <w:vertAlign w:val="subscript"/>
        </w:rPr>
        <w:t>2</w:t>
      </w:r>
      <w:r>
        <w:rPr>
          <w:vertAlign w:val="baseline"/>
        </w:rPr>
        <w:t>S</w:t>
      </w:r>
      <w:r>
        <w:rPr>
          <w:spacing w:val="6"/>
          <w:vertAlign w:val="baseline"/>
        </w:rPr>
        <w:t> </w:t>
      </w:r>
      <w:r>
        <w:rPr>
          <w:vertAlign w:val="baseline"/>
        </w:rPr>
        <w:t>+</w:t>
      </w:r>
      <w:r>
        <w:rPr>
          <w:spacing w:val="6"/>
          <w:vertAlign w:val="baseline"/>
        </w:rPr>
        <w:t> </w:t>
      </w:r>
      <w:r>
        <w:rPr>
          <w:vertAlign w:val="baseline"/>
        </w:rPr>
        <w:t>2NaOH</w:t>
      </w:r>
      <w:r>
        <w:rPr>
          <w:spacing w:val="6"/>
          <w:vertAlign w:val="baseline"/>
        </w:rPr>
        <w:t> </w:t>
      </w:r>
      <w:r>
        <w:rPr>
          <w:vertAlign w:val="baseline"/>
        </w:rPr>
        <w:t>=</w:t>
      </w:r>
      <w:r>
        <w:rPr>
          <w:spacing w:val="6"/>
          <w:vertAlign w:val="baseline"/>
        </w:rPr>
        <w:t> </w:t>
      </w:r>
      <w:r>
        <w:rPr>
          <w:vertAlign w:val="baseline"/>
        </w:rPr>
        <w:t>Na</w:t>
      </w:r>
      <w:r>
        <w:rPr>
          <w:vertAlign w:val="subscript"/>
        </w:rPr>
        <w:t>2</w:t>
      </w:r>
      <w:r>
        <w:rPr>
          <w:vertAlign w:val="baseline"/>
        </w:rPr>
        <w:t>S</w:t>
      </w:r>
      <w:r>
        <w:rPr>
          <w:spacing w:val="6"/>
          <w:vertAlign w:val="baseline"/>
        </w:rPr>
        <w:t> </w:t>
      </w:r>
      <w:r>
        <w:rPr>
          <w:vertAlign w:val="baseline"/>
        </w:rPr>
        <w:t>+</w:t>
      </w:r>
      <w:r>
        <w:rPr>
          <w:spacing w:val="6"/>
          <w:vertAlign w:val="baseline"/>
        </w:rPr>
        <w:t> </w:t>
      </w:r>
      <w:r>
        <w:rPr>
          <w:vertAlign w:val="baseline"/>
        </w:rPr>
        <w:t>2H</w:t>
      </w:r>
      <w:r>
        <w:rPr>
          <w:vertAlign w:val="subscript"/>
        </w:rPr>
        <w:t>2</w:t>
      </w:r>
      <w:r>
        <w:rPr>
          <w:vertAlign w:val="baseline"/>
        </w:rPr>
        <w:t>O</w:t>
      </w:r>
    </w:p>
    <w:p>
      <w:pPr>
        <w:pStyle w:val="BodyText"/>
        <w:spacing w:line="324" w:lineRule="exact" w:before="81"/>
        <w:ind w:left="454"/>
        <w:jc w:val="both"/>
      </w:pPr>
      <w:r>
        <w:rPr>
          <w:w w:val="85"/>
        </w:rPr>
        <w:t>Эта</w:t>
      </w:r>
      <w:r>
        <w:rPr>
          <w:spacing w:val="14"/>
          <w:w w:val="85"/>
        </w:rPr>
        <w:t> </w:t>
      </w:r>
      <w:r>
        <w:rPr>
          <w:w w:val="85"/>
        </w:rPr>
        <w:t>реакция</w:t>
      </w:r>
      <w:r>
        <w:rPr>
          <w:spacing w:val="15"/>
          <w:w w:val="85"/>
        </w:rPr>
        <w:t> </w:t>
      </w:r>
      <w:r>
        <w:rPr>
          <w:w w:val="85"/>
        </w:rPr>
        <w:t>характеризует</w:t>
      </w:r>
      <w:r>
        <w:rPr>
          <w:spacing w:val="14"/>
          <w:w w:val="85"/>
        </w:rPr>
        <w:t> </w:t>
      </w:r>
      <w:r>
        <w:rPr>
          <w:w w:val="85"/>
        </w:rPr>
        <w:t>кислотные</w:t>
      </w:r>
      <w:r>
        <w:rPr>
          <w:spacing w:val="15"/>
          <w:w w:val="85"/>
        </w:rPr>
        <w:t> </w:t>
      </w:r>
      <w:r>
        <w:rPr>
          <w:w w:val="85"/>
        </w:rPr>
        <w:t>свойства</w:t>
      </w:r>
      <w:r>
        <w:rPr>
          <w:spacing w:val="15"/>
          <w:w w:val="85"/>
        </w:rPr>
        <w:t> </w:t>
      </w:r>
      <w:r>
        <w:rPr>
          <w:w w:val="85"/>
        </w:rPr>
        <w:t>сероводорода.</w:t>
      </w:r>
    </w:p>
    <w:p>
      <w:pPr>
        <w:pStyle w:val="BodyText"/>
        <w:spacing w:line="182" w:lineRule="auto" w:before="19"/>
        <w:ind w:left="113" w:right="415" w:firstLine="340"/>
        <w:jc w:val="both"/>
      </w:pPr>
      <w:r>
        <w:rPr>
          <w:w w:val="85"/>
        </w:rPr>
        <w:t>Насадка (3) также служит для поглощения сероводорода, но не в результате химиче-</w:t>
      </w:r>
      <w:r>
        <w:rPr>
          <w:spacing w:val="1"/>
          <w:w w:val="85"/>
        </w:rPr>
        <w:t> </w:t>
      </w:r>
      <w:r>
        <w:rPr>
          <w:w w:val="85"/>
        </w:rPr>
        <w:t>ской реакции, а за счёт адсорбции на поверхности активированного угля. Насадка (3) не-</w:t>
      </w:r>
      <w:r>
        <w:rPr>
          <w:spacing w:val="-62"/>
          <w:w w:val="85"/>
        </w:rPr>
        <w:t> </w:t>
      </w:r>
      <w:r>
        <w:rPr>
          <w:w w:val="85"/>
        </w:rPr>
        <w:t>обходима, так как при большой скорости выделения сероводород может не успеть всту-</w:t>
      </w:r>
      <w:r>
        <w:rPr>
          <w:spacing w:val="1"/>
          <w:w w:val="85"/>
        </w:rPr>
        <w:t> </w:t>
      </w:r>
      <w:r>
        <w:rPr>
          <w:w w:val="90"/>
        </w:rPr>
        <w:t>пить</w:t>
      </w:r>
      <w:r>
        <w:rPr>
          <w:spacing w:val="-11"/>
          <w:w w:val="90"/>
        </w:rPr>
        <w:t> </w:t>
      </w:r>
      <w:r>
        <w:rPr>
          <w:w w:val="90"/>
        </w:rPr>
        <w:t>в</w:t>
      </w:r>
      <w:r>
        <w:rPr>
          <w:spacing w:val="-10"/>
          <w:w w:val="90"/>
        </w:rPr>
        <w:t> </w:t>
      </w:r>
      <w:r>
        <w:rPr>
          <w:w w:val="90"/>
        </w:rPr>
        <w:t>реакцию</w:t>
      </w:r>
      <w:r>
        <w:rPr>
          <w:spacing w:val="-11"/>
          <w:w w:val="90"/>
        </w:rPr>
        <w:t> </w:t>
      </w:r>
      <w:r>
        <w:rPr>
          <w:w w:val="90"/>
        </w:rPr>
        <w:t>с</w:t>
      </w:r>
      <w:r>
        <w:rPr>
          <w:spacing w:val="-10"/>
          <w:w w:val="90"/>
        </w:rPr>
        <w:t> </w:t>
      </w:r>
      <w:r>
        <w:rPr>
          <w:w w:val="90"/>
        </w:rPr>
        <w:t>раствором</w:t>
      </w:r>
      <w:r>
        <w:rPr>
          <w:spacing w:val="-11"/>
          <w:w w:val="90"/>
        </w:rPr>
        <w:t> </w:t>
      </w:r>
      <w:r>
        <w:rPr>
          <w:w w:val="90"/>
        </w:rPr>
        <w:t>гидроксида</w:t>
      </w:r>
      <w:r>
        <w:rPr>
          <w:spacing w:val="-10"/>
          <w:w w:val="90"/>
        </w:rPr>
        <w:t> </w:t>
      </w:r>
      <w:r>
        <w:rPr>
          <w:w w:val="90"/>
        </w:rPr>
        <w:t>натрия.</w:t>
      </w:r>
    </w:p>
    <w:p>
      <w:pPr>
        <w:spacing w:after="0" w:line="182" w:lineRule="auto"/>
        <w:jc w:val="both"/>
        <w:sectPr>
          <w:pgSz w:w="11910" w:h="16840"/>
          <w:pgMar w:header="433" w:footer="922" w:top="1540" w:bottom="1120" w:left="1020" w:right="1000"/>
        </w:sectPr>
      </w:pPr>
    </w:p>
    <w:p>
      <w:pPr>
        <w:spacing w:line="260" w:lineRule="exact" w:before="120"/>
        <w:ind w:left="393" w:right="130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Лабораторный</w:t>
      </w:r>
      <w:r>
        <w:rPr>
          <w:rFonts w:ascii="Trebuchet MS" w:hAnsi="Trebuchet MS"/>
          <w:i/>
          <w:spacing w:val="2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опыт</w:t>
      </w:r>
    </w:p>
    <w:p>
      <w:pPr>
        <w:spacing w:line="351" w:lineRule="exact" w:before="0"/>
        <w:ind w:left="393" w:right="130" w:firstLine="0"/>
        <w:jc w:val="center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«Синтез</w:t>
      </w:r>
      <w:r>
        <w:rPr>
          <w:rFonts w:ascii="Trebuchet MS" w:hAnsi="Trebuchet MS"/>
          <w:i/>
          <w:spacing w:val="3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сероводорода.</w:t>
      </w:r>
      <w:r>
        <w:rPr>
          <w:rFonts w:ascii="Trebuchet MS" w:hAnsi="Trebuchet MS"/>
          <w:i/>
          <w:spacing w:val="3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Качественные</w:t>
      </w:r>
      <w:r>
        <w:rPr>
          <w:rFonts w:ascii="Trebuchet MS" w:hAnsi="Trebuchet MS"/>
          <w:i/>
          <w:spacing w:val="3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реакции</w:t>
      </w:r>
      <w:r>
        <w:rPr>
          <w:rFonts w:ascii="Trebuchet MS" w:hAnsi="Trebuchet MS"/>
          <w:i/>
          <w:spacing w:val="3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на</w:t>
      </w:r>
      <w:r>
        <w:rPr>
          <w:rFonts w:ascii="Trebuchet MS" w:hAnsi="Trebuchet MS"/>
          <w:i/>
          <w:spacing w:val="3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сероводород</w:t>
      </w:r>
      <w:r>
        <w:rPr>
          <w:rFonts w:ascii="Trebuchet MS" w:hAnsi="Trebuchet MS"/>
          <w:i/>
          <w:spacing w:val="3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3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сульфиды</w:t>
      </w:r>
      <w:r>
        <w:rPr>
          <w:w w:val="90"/>
          <w:sz w:val="24"/>
        </w:rPr>
        <w:t>»</w:t>
      </w:r>
    </w:p>
    <w:p>
      <w:pPr>
        <w:pStyle w:val="BodyText"/>
        <w:spacing w:line="182" w:lineRule="auto" w:before="87"/>
        <w:ind w:left="397" w:firstLine="340"/>
      </w:pPr>
      <w:r>
        <w:rPr>
          <w:w w:val="85"/>
        </w:rPr>
        <w:t>При</w:t>
      </w:r>
      <w:r>
        <w:rPr>
          <w:spacing w:val="13"/>
          <w:w w:val="85"/>
        </w:rPr>
        <w:t> </w:t>
      </w:r>
      <w:r>
        <w:rPr>
          <w:w w:val="85"/>
        </w:rPr>
        <w:t>обычных</w:t>
      </w:r>
      <w:r>
        <w:rPr>
          <w:spacing w:val="14"/>
          <w:w w:val="85"/>
        </w:rPr>
        <w:t> </w:t>
      </w:r>
      <w:r>
        <w:rPr>
          <w:w w:val="85"/>
        </w:rPr>
        <w:t>условиях</w:t>
      </w:r>
      <w:r>
        <w:rPr>
          <w:spacing w:val="14"/>
          <w:w w:val="85"/>
        </w:rPr>
        <w:t> </w:t>
      </w:r>
      <w:r>
        <w:rPr>
          <w:w w:val="85"/>
        </w:rPr>
        <w:t>сера</w:t>
      </w:r>
      <w:r>
        <w:rPr>
          <w:spacing w:val="13"/>
          <w:w w:val="85"/>
        </w:rPr>
        <w:t> </w:t>
      </w:r>
      <w:r>
        <w:rPr>
          <w:w w:val="85"/>
        </w:rPr>
        <w:t>с</w:t>
      </w:r>
      <w:r>
        <w:rPr>
          <w:spacing w:val="14"/>
          <w:w w:val="85"/>
        </w:rPr>
        <w:t> </w:t>
      </w:r>
      <w:r>
        <w:rPr>
          <w:w w:val="85"/>
        </w:rPr>
        <w:t>водородом</w:t>
      </w:r>
      <w:r>
        <w:rPr>
          <w:spacing w:val="14"/>
          <w:w w:val="85"/>
        </w:rPr>
        <w:t> </w:t>
      </w:r>
      <w:r>
        <w:rPr>
          <w:w w:val="85"/>
        </w:rPr>
        <w:t>не</w:t>
      </w:r>
      <w:r>
        <w:rPr>
          <w:spacing w:val="13"/>
          <w:w w:val="85"/>
        </w:rPr>
        <w:t> </w:t>
      </w:r>
      <w:r>
        <w:rPr>
          <w:w w:val="85"/>
        </w:rPr>
        <w:t>соединяется.</w:t>
      </w:r>
      <w:r>
        <w:rPr>
          <w:spacing w:val="14"/>
          <w:w w:val="85"/>
        </w:rPr>
        <w:t> </w:t>
      </w:r>
      <w:r>
        <w:rPr>
          <w:w w:val="85"/>
        </w:rPr>
        <w:t>Лишь</w:t>
      </w:r>
      <w:r>
        <w:rPr>
          <w:spacing w:val="14"/>
          <w:w w:val="85"/>
        </w:rPr>
        <w:t> </w:t>
      </w:r>
      <w:r>
        <w:rPr>
          <w:w w:val="85"/>
        </w:rPr>
        <w:t>при</w:t>
      </w:r>
      <w:r>
        <w:rPr>
          <w:spacing w:val="13"/>
          <w:w w:val="85"/>
        </w:rPr>
        <w:t> </w:t>
      </w:r>
      <w:r>
        <w:rPr>
          <w:w w:val="85"/>
        </w:rPr>
        <w:t>нагревании</w:t>
      </w:r>
      <w:r>
        <w:rPr>
          <w:spacing w:val="14"/>
          <w:w w:val="85"/>
        </w:rPr>
        <w:t> </w:t>
      </w:r>
      <w:r>
        <w:rPr>
          <w:w w:val="85"/>
        </w:rPr>
        <w:t>про-</w:t>
      </w:r>
      <w:r>
        <w:rPr>
          <w:spacing w:val="-62"/>
          <w:w w:val="85"/>
        </w:rPr>
        <w:t> </w:t>
      </w:r>
      <w:r>
        <w:rPr>
          <w:w w:val="95"/>
        </w:rPr>
        <w:t>текает</w:t>
      </w:r>
      <w:r>
        <w:rPr>
          <w:spacing w:val="-14"/>
          <w:w w:val="95"/>
        </w:rPr>
        <w:t> </w:t>
      </w:r>
      <w:r>
        <w:rPr>
          <w:w w:val="95"/>
        </w:rPr>
        <w:t>обратимая</w:t>
      </w:r>
      <w:r>
        <w:rPr>
          <w:spacing w:val="-14"/>
          <w:w w:val="95"/>
        </w:rPr>
        <w:t> </w:t>
      </w:r>
      <w:r>
        <w:rPr>
          <w:w w:val="95"/>
        </w:rPr>
        <w:t>реакция:</w:t>
      </w:r>
    </w:p>
    <w:p>
      <w:pPr>
        <w:pStyle w:val="BodyText"/>
        <w:spacing w:before="50"/>
        <w:ind w:left="393" w:right="130"/>
        <w:jc w:val="center"/>
      </w:pPr>
      <w:r>
        <w:rPr>
          <w:w w:val="105"/>
        </w:rPr>
        <w:t>Н</w:t>
      </w:r>
      <w:r>
        <w:rPr>
          <w:w w:val="105"/>
          <w:vertAlign w:val="subscript"/>
        </w:rPr>
        <w:t>2</w:t>
      </w:r>
      <w:r>
        <w:rPr>
          <w:spacing w:val="25"/>
          <w:w w:val="105"/>
          <w:vertAlign w:val="baseline"/>
        </w:rPr>
        <w:t> </w:t>
      </w:r>
      <w:r>
        <w:rPr>
          <w:w w:val="105"/>
          <w:vertAlign w:val="baseline"/>
        </w:rPr>
        <w:t>+</w:t>
      </w:r>
      <w:r>
        <w:rPr>
          <w:spacing w:val="25"/>
          <w:w w:val="105"/>
          <w:vertAlign w:val="baseline"/>
        </w:rPr>
        <w:t> </w:t>
      </w:r>
      <w:r>
        <w:rPr>
          <w:w w:val="105"/>
          <w:vertAlign w:val="baseline"/>
        </w:rPr>
        <w:t>S</w:t>
      </w:r>
      <w:r>
        <w:rPr>
          <w:spacing w:val="26"/>
          <w:w w:val="105"/>
          <w:vertAlign w:val="baseline"/>
        </w:rPr>
        <w:t> </w:t>
      </w:r>
      <w:r>
        <w:rPr>
          <w:rFonts w:ascii="Tahoma" w:hAnsi="Tahoma"/>
          <w:w w:val="160"/>
          <w:vertAlign w:val="baseline"/>
        </w:rPr>
        <w:t>`</w:t>
      </w:r>
      <w:r>
        <w:rPr>
          <w:rFonts w:ascii="Tahoma" w:hAnsi="Tahoma"/>
          <w:spacing w:val="-15"/>
          <w:w w:val="160"/>
          <w:vertAlign w:val="baseline"/>
        </w:rPr>
        <w:t> </w:t>
      </w:r>
      <w:r>
        <w:rPr>
          <w:w w:val="105"/>
          <w:vertAlign w:val="baseline"/>
        </w:rPr>
        <w:t>H</w:t>
      </w:r>
      <w:r>
        <w:rPr>
          <w:w w:val="105"/>
          <w:vertAlign w:val="subscript"/>
        </w:rPr>
        <w:t>2</w:t>
      </w:r>
      <w:r>
        <w:rPr>
          <w:w w:val="105"/>
          <w:vertAlign w:val="baseline"/>
        </w:rPr>
        <w:t>S</w:t>
      </w:r>
      <w:r>
        <w:rPr>
          <w:spacing w:val="25"/>
          <w:w w:val="105"/>
          <w:vertAlign w:val="baseline"/>
        </w:rPr>
        <w:t> </w:t>
      </w:r>
      <w:r>
        <w:rPr>
          <w:w w:val="105"/>
          <w:vertAlign w:val="baseline"/>
        </w:rPr>
        <w:t>+</w:t>
      </w:r>
      <w:r>
        <w:rPr>
          <w:spacing w:val="26"/>
          <w:w w:val="105"/>
          <w:vertAlign w:val="baseline"/>
        </w:rPr>
        <w:t> </w:t>
      </w:r>
      <w:r>
        <w:rPr>
          <w:rFonts w:ascii="Trebuchet MS" w:hAnsi="Trebuchet MS"/>
          <w:i/>
          <w:w w:val="105"/>
          <w:vertAlign w:val="baseline"/>
        </w:rPr>
        <w:t>Q</w:t>
      </w:r>
      <w:r>
        <w:rPr>
          <w:w w:val="105"/>
          <w:vertAlign w:val="baseline"/>
        </w:rPr>
        <w:t>,</w:t>
      </w:r>
    </w:p>
    <w:p>
      <w:pPr>
        <w:pStyle w:val="BodyText"/>
        <w:spacing w:line="182" w:lineRule="auto" w:before="88"/>
        <w:ind w:left="397" w:right="131"/>
        <w:jc w:val="both"/>
      </w:pPr>
      <w:r>
        <w:rPr>
          <w:w w:val="85"/>
        </w:rPr>
        <w:t>равновесие</w:t>
      </w:r>
      <w:r>
        <w:rPr>
          <w:spacing w:val="61"/>
          <w:w w:val="85"/>
        </w:rPr>
        <w:t> </w:t>
      </w:r>
      <w:r>
        <w:rPr>
          <w:w w:val="85"/>
        </w:rPr>
        <w:t>которой</w:t>
      </w:r>
      <w:r>
        <w:rPr>
          <w:spacing w:val="62"/>
          <w:w w:val="85"/>
        </w:rPr>
        <w:t> </w:t>
      </w:r>
      <w:r>
        <w:rPr>
          <w:w w:val="85"/>
        </w:rPr>
        <w:t>до</w:t>
      </w:r>
      <w:r>
        <w:rPr>
          <w:spacing w:val="62"/>
          <w:w w:val="85"/>
        </w:rPr>
        <w:t> </w:t>
      </w:r>
      <w:r>
        <w:rPr>
          <w:w w:val="85"/>
        </w:rPr>
        <w:t>300―350</w:t>
      </w:r>
      <w:r>
        <w:rPr>
          <w:spacing w:val="6"/>
          <w:w w:val="85"/>
        </w:rPr>
        <w:t> </w:t>
      </w:r>
      <w:r>
        <w:rPr>
          <w:w w:val="85"/>
        </w:rPr>
        <w:t>°С</w:t>
      </w:r>
      <w:r>
        <w:rPr>
          <w:spacing w:val="61"/>
          <w:w w:val="85"/>
        </w:rPr>
        <w:t> </w:t>
      </w:r>
      <w:r>
        <w:rPr>
          <w:w w:val="85"/>
        </w:rPr>
        <w:t>смещено</w:t>
      </w:r>
      <w:r>
        <w:rPr>
          <w:spacing w:val="62"/>
          <w:w w:val="85"/>
        </w:rPr>
        <w:t> </w:t>
      </w:r>
      <w:r>
        <w:rPr>
          <w:w w:val="85"/>
        </w:rPr>
        <w:t>вправо,</w:t>
      </w:r>
      <w:r>
        <w:rPr>
          <w:spacing w:val="62"/>
          <w:w w:val="85"/>
        </w:rPr>
        <w:t> </w:t>
      </w:r>
      <w:r>
        <w:rPr>
          <w:w w:val="85"/>
        </w:rPr>
        <w:t>а</w:t>
      </w:r>
      <w:r>
        <w:rPr>
          <w:spacing w:val="62"/>
          <w:w w:val="85"/>
        </w:rPr>
        <w:t> </w:t>
      </w:r>
      <w:r>
        <w:rPr>
          <w:w w:val="85"/>
        </w:rPr>
        <w:t>при</w:t>
      </w:r>
      <w:r>
        <w:rPr>
          <w:spacing w:val="62"/>
          <w:w w:val="85"/>
        </w:rPr>
        <w:t> </w:t>
      </w:r>
      <w:r>
        <w:rPr>
          <w:w w:val="85"/>
        </w:rPr>
        <w:t>повышении</w:t>
      </w:r>
      <w:r>
        <w:rPr>
          <w:spacing w:val="62"/>
          <w:w w:val="85"/>
        </w:rPr>
        <w:t> </w:t>
      </w:r>
      <w:r>
        <w:rPr>
          <w:w w:val="85"/>
        </w:rPr>
        <w:t>температуры</w:t>
      </w:r>
      <w:r>
        <w:rPr>
          <w:spacing w:val="-63"/>
          <w:w w:val="85"/>
        </w:rPr>
        <w:t> </w:t>
      </w:r>
      <w:r>
        <w:rPr>
          <w:w w:val="85"/>
        </w:rPr>
        <w:t>смещается влево. Однако из-за высокой чувствительности реакции сероводорода с кати-</w:t>
      </w:r>
      <w:r>
        <w:rPr>
          <w:spacing w:val="1"/>
          <w:w w:val="85"/>
        </w:rPr>
        <w:t> </w:t>
      </w:r>
      <w:r>
        <w:rPr>
          <w:w w:val="90"/>
        </w:rPr>
        <w:t>онами Pb</w:t>
      </w:r>
      <w:r>
        <w:rPr>
          <w:w w:val="90"/>
          <w:position w:val="12"/>
          <w:sz w:val="12"/>
        </w:rPr>
        <w:t>2+</w:t>
      </w:r>
      <w:r>
        <w:rPr>
          <w:spacing w:val="1"/>
          <w:w w:val="90"/>
          <w:position w:val="12"/>
          <w:sz w:val="12"/>
        </w:rPr>
        <w:t> </w:t>
      </w:r>
      <w:r>
        <w:rPr>
          <w:w w:val="90"/>
        </w:rPr>
        <w:t>даже при слабом нагревании довольно быстро наблюдается почернение</w:t>
      </w:r>
      <w:r>
        <w:rPr>
          <w:spacing w:val="1"/>
          <w:w w:val="90"/>
        </w:rPr>
        <w:t> </w:t>
      </w:r>
      <w:r>
        <w:rPr>
          <w:w w:val="85"/>
        </w:rPr>
        <w:t>фильтровальной</w:t>
      </w:r>
      <w:r>
        <w:rPr>
          <w:spacing w:val="-4"/>
          <w:w w:val="85"/>
        </w:rPr>
        <w:t> </w:t>
      </w:r>
      <w:r>
        <w:rPr>
          <w:w w:val="85"/>
        </w:rPr>
        <w:t>бумаги,</w:t>
      </w:r>
      <w:r>
        <w:rPr>
          <w:spacing w:val="-3"/>
          <w:w w:val="85"/>
        </w:rPr>
        <w:t> </w:t>
      </w:r>
      <w:r>
        <w:rPr>
          <w:w w:val="85"/>
        </w:rPr>
        <w:t>пропитанной</w:t>
      </w:r>
      <w:r>
        <w:rPr>
          <w:spacing w:val="-3"/>
          <w:w w:val="85"/>
        </w:rPr>
        <w:t> </w:t>
      </w:r>
      <w:r>
        <w:rPr>
          <w:w w:val="85"/>
        </w:rPr>
        <w:t>раствором</w:t>
      </w:r>
      <w:r>
        <w:rPr>
          <w:spacing w:val="-3"/>
          <w:w w:val="85"/>
        </w:rPr>
        <w:t> </w:t>
      </w:r>
      <w:r>
        <w:rPr>
          <w:w w:val="85"/>
        </w:rPr>
        <w:t>ацетата</w:t>
      </w:r>
      <w:r>
        <w:rPr>
          <w:spacing w:val="-3"/>
          <w:w w:val="85"/>
        </w:rPr>
        <w:t> </w:t>
      </w:r>
      <w:r>
        <w:rPr>
          <w:w w:val="85"/>
        </w:rPr>
        <w:t>свинца:</w:t>
      </w:r>
    </w:p>
    <w:p>
      <w:pPr>
        <w:pStyle w:val="BodyText"/>
        <w:spacing w:before="49"/>
        <w:ind w:left="393" w:right="130"/>
        <w:jc w:val="center"/>
      </w:pPr>
      <w:r>
        <w:rPr>
          <w:w w:val="95"/>
        </w:rPr>
        <w:t>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S</w:t>
      </w:r>
      <w:r>
        <w:rPr>
          <w:spacing w:val="17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18"/>
          <w:w w:val="95"/>
          <w:vertAlign w:val="baseline"/>
        </w:rPr>
        <w:t> </w:t>
      </w:r>
      <w:r>
        <w:rPr>
          <w:w w:val="95"/>
          <w:vertAlign w:val="baseline"/>
        </w:rPr>
        <w:t>Pb(CH</w:t>
      </w:r>
      <w:r>
        <w:rPr>
          <w:w w:val="95"/>
          <w:vertAlign w:val="subscript"/>
        </w:rPr>
        <w:t>3</w:t>
      </w:r>
      <w:r>
        <w:rPr>
          <w:w w:val="95"/>
          <w:vertAlign w:val="baseline"/>
        </w:rPr>
        <w:t>COO)</w:t>
      </w:r>
      <w:r>
        <w:rPr>
          <w:w w:val="95"/>
          <w:vertAlign w:val="subscript"/>
        </w:rPr>
        <w:t>2</w:t>
      </w:r>
      <w:r>
        <w:rPr>
          <w:spacing w:val="18"/>
          <w:w w:val="9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18"/>
          <w:w w:val="95"/>
          <w:vertAlign w:val="baseline"/>
        </w:rPr>
        <w:t> </w:t>
      </w:r>
      <w:r>
        <w:rPr>
          <w:w w:val="95"/>
          <w:vertAlign w:val="baseline"/>
        </w:rPr>
        <w:t>PbS</w:t>
      </w:r>
      <w:r>
        <w:rPr>
          <w:rFonts w:ascii="Cambria" w:hAnsi="Cambria"/>
          <w:w w:val="95"/>
          <w:vertAlign w:val="baseline"/>
        </w:rPr>
        <w:t></w:t>
      </w:r>
      <w:r>
        <w:rPr>
          <w:rFonts w:ascii="Cambria" w:hAnsi="Cambria"/>
          <w:spacing w:val="40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18"/>
          <w:w w:val="95"/>
          <w:vertAlign w:val="baseline"/>
        </w:rPr>
        <w:t> </w:t>
      </w:r>
      <w:r>
        <w:rPr>
          <w:w w:val="95"/>
          <w:vertAlign w:val="baseline"/>
        </w:rPr>
        <w:t>2CH</w:t>
      </w:r>
      <w:r>
        <w:rPr>
          <w:w w:val="95"/>
          <w:vertAlign w:val="subscript"/>
        </w:rPr>
        <w:t>3</w:t>
      </w:r>
      <w:r>
        <w:rPr>
          <w:w w:val="95"/>
          <w:vertAlign w:val="baseline"/>
        </w:rPr>
        <w:t>COOH</w:t>
      </w:r>
    </w:p>
    <w:p>
      <w:pPr>
        <w:pStyle w:val="BodyText"/>
        <w:spacing w:line="182" w:lineRule="auto" w:before="88"/>
        <w:ind w:left="397" w:right="131" w:firstLine="340"/>
        <w:jc w:val="both"/>
      </w:pPr>
      <w:r>
        <w:rPr>
          <w:w w:val="85"/>
        </w:rPr>
        <w:t>Влажная универсальная индикаторная бумага меняет цвет с жёлто-зелёного на жёлто-</w:t>
      </w:r>
      <w:r>
        <w:rPr>
          <w:spacing w:val="1"/>
          <w:w w:val="85"/>
        </w:rPr>
        <w:t> </w:t>
      </w:r>
      <w:r>
        <w:rPr>
          <w:w w:val="95"/>
        </w:rPr>
        <w:t>оранжевый.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w w:val="85"/>
        </w:rPr>
        <w:t>Появление чёрной окраски за счёт образования сульфида свинца (II) при взаимодей-</w:t>
      </w:r>
      <w:r>
        <w:rPr>
          <w:spacing w:val="1"/>
          <w:w w:val="85"/>
        </w:rPr>
        <w:t> </w:t>
      </w:r>
      <w:r>
        <w:rPr>
          <w:spacing w:val="-1"/>
          <w:w w:val="90"/>
        </w:rPr>
        <w:t>ствии сероводорода </w:t>
      </w:r>
      <w:r>
        <w:rPr>
          <w:w w:val="90"/>
        </w:rPr>
        <w:t>с растворимыми солями свинца — признак чувствительной каче-</w:t>
      </w:r>
      <w:r>
        <w:rPr>
          <w:spacing w:val="-66"/>
          <w:w w:val="90"/>
        </w:rPr>
        <w:t> </w:t>
      </w:r>
      <w:r>
        <w:rPr>
          <w:w w:val="85"/>
        </w:rPr>
        <w:t>ственной реакции на H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S. Сероводород осаждает из растворов сульфиды различных ме-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таллов, отличающихся по окраске: белый ZnS, телесный MnS, жёлтые CdS и As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S</w:t>
      </w:r>
      <w:r>
        <w:rPr>
          <w:w w:val="85"/>
          <w:vertAlign w:val="subscript"/>
        </w:rPr>
        <w:t>3</w:t>
      </w:r>
      <w:r>
        <w:rPr>
          <w:w w:val="85"/>
          <w:vertAlign w:val="baseline"/>
        </w:rPr>
        <w:t>, оран-</w:t>
      </w:r>
      <w:r>
        <w:rPr>
          <w:spacing w:val="1"/>
          <w:w w:val="85"/>
          <w:vertAlign w:val="baseline"/>
        </w:rPr>
        <w:t> </w:t>
      </w:r>
      <w:r>
        <w:rPr>
          <w:w w:val="90"/>
          <w:vertAlign w:val="baseline"/>
        </w:rPr>
        <w:t>жевый Sb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S</w:t>
      </w:r>
      <w:r>
        <w:rPr>
          <w:w w:val="90"/>
          <w:vertAlign w:val="subscript"/>
        </w:rPr>
        <w:t>3</w:t>
      </w:r>
      <w:r>
        <w:rPr>
          <w:w w:val="90"/>
          <w:vertAlign w:val="baseline"/>
        </w:rPr>
        <w:t>, коричневый Bi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S</w:t>
      </w:r>
      <w:r>
        <w:rPr>
          <w:w w:val="90"/>
          <w:vertAlign w:val="subscript"/>
        </w:rPr>
        <w:t>3</w:t>
      </w:r>
      <w:r>
        <w:rPr>
          <w:w w:val="90"/>
          <w:vertAlign w:val="baseline"/>
        </w:rPr>
        <w:t>, чёрные CuS, NiS, PbS, Ag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S, HgS. Различие в окраске и</w:t>
      </w:r>
      <w:r>
        <w:rPr>
          <w:spacing w:val="1"/>
          <w:w w:val="90"/>
          <w:vertAlign w:val="baseline"/>
        </w:rPr>
        <w:t> </w:t>
      </w:r>
      <w:r>
        <w:rPr>
          <w:w w:val="85"/>
          <w:vertAlign w:val="baseline"/>
        </w:rPr>
        <w:t>растворимости сульфидов в разных средах используется для обнаружения и разделения</w:t>
      </w:r>
      <w:r>
        <w:rPr>
          <w:spacing w:val="1"/>
          <w:w w:val="85"/>
          <w:vertAlign w:val="baseline"/>
        </w:rPr>
        <w:t> </w:t>
      </w:r>
      <w:r>
        <w:rPr>
          <w:w w:val="95"/>
          <w:vertAlign w:val="baseline"/>
        </w:rPr>
        <w:t>катионов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металлов.</w:t>
      </w:r>
    </w:p>
    <w:p>
      <w:pPr>
        <w:pStyle w:val="Heading3"/>
        <w:spacing w:line="231" w:lineRule="exact"/>
      </w:pPr>
      <w:r>
        <w:rPr>
          <w:color w:val="9E0B0F"/>
          <w:w w:val="90"/>
        </w:rPr>
        <w:t>Методические</w:t>
      </w:r>
      <w:r>
        <w:rPr>
          <w:color w:val="9E0B0F"/>
          <w:spacing w:val="30"/>
          <w:w w:val="90"/>
        </w:rPr>
        <w:t> </w:t>
      </w:r>
      <w:r>
        <w:rPr>
          <w:color w:val="9E0B0F"/>
          <w:w w:val="90"/>
        </w:rPr>
        <w:t>комментарии</w:t>
      </w:r>
    </w:p>
    <w:p>
      <w:pPr>
        <w:pStyle w:val="BodyText"/>
        <w:spacing w:line="182" w:lineRule="auto" w:before="46"/>
        <w:ind w:left="397" w:right="131" w:firstLine="340"/>
        <w:jc w:val="both"/>
      </w:pPr>
      <w:r>
        <w:rPr>
          <w:w w:val="85"/>
        </w:rPr>
        <w:t>В целях экономии времени для проведения лабораторного опыта необходимо зара-</w:t>
      </w:r>
      <w:r>
        <w:rPr>
          <w:spacing w:val="1"/>
          <w:w w:val="85"/>
        </w:rPr>
        <w:t> </w:t>
      </w:r>
      <w:r>
        <w:rPr>
          <w:w w:val="85"/>
        </w:rPr>
        <w:t>нее приготовить приборы для получения газов (или аппарат Киппа), заполнив их гранула-</w:t>
      </w:r>
      <w:r>
        <w:rPr>
          <w:spacing w:val="-62"/>
          <w:w w:val="85"/>
        </w:rPr>
        <w:t> </w:t>
      </w:r>
      <w:r>
        <w:rPr>
          <w:w w:val="85"/>
        </w:rPr>
        <w:t>ми цинка. Разбавленную соляную кислоту можно налить в прибор непосредственно пе-</w:t>
      </w:r>
      <w:r>
        <w:rPr>
          <w:spacing w:val="1"/>
          <w:w w:val="85"/>
        </w:rPr>
        <w:t> </w:t>
      </w:r>
      <w:r>
        <w:rPr>
          <w:w w:val="95"/>
        </w:rPr>
        <w:t>ред</w:t>
      </w:r>
      <w:r>
        <w:rPr>
          <w:spacing w:val="-13"/>
          <w:w w:val="95"/>
        </w:rPr>
        <w:t> </w:t>
      </w:r>
      <w:r>
        <w:rPr>
          <w:w w:val="95"/>
        </w:rPr>
        <w:t>опытом.</w:t>
      </w:r>
    </w:p>
    <w:p>
      <w:pPr>
        <w:pStyle w:val="Heading3"/>
        <w:spacing w:line="248" w:lineRule="exact"/>
      </w:pPr>
      <w:r>
        <w:rPr>
          <w:color w:val="9E0B0F"/>
          <w:w w:val="90"/>
        </w:rPr>
        <w:t>Задания</w:t>
      </w:r>
      <w:r>
        <w:rPr>
          <w:color w:val="9E0B0F"/>
          <w:spacing w:val="13"/>
          <w:w w:val="90"/>
        </w:rPr>
        <w:t> </w:t>
      </w:r>
      <w:r>
        <w:rPr>
          <w:color w:val="9E0B0F"/>
          <w:w w:val="90"/>
        </w:rPr>
        <w:t>к</w:t>
      </w:r>
      <w:r>
        <w:rPr>
          <w:color w:val="9E0B0F"/>
          <w:spacing w:val="14"/>
          <w:w w:val="90"/>
        </w:rPr>
        <w:t> </w:t>
      </w:r>
      <w:r>
        <w:rPr>
          <w:color w:val="9E0B0F"/>
          <w:w w:val="90"/>
        </w:rPr>
        <w:t>уроку</w:t>
      </w:r>
    </w:p>
    <w:p>
      <w:pPr>
        <w:pStyle w:val="ListParagraph"/>
        <w:numPr>
          <w:ilvl w:val="0"/>
          <w:numId w:val="68"/>
        </w:numPr>
        <w:tabs>
          <w:tab w:pos="983" w:val="left" w:leader="none"/>
        </w:tabs>
        <w:spacing w:line="260" w:lineRule="exact" w:before="5" w:after="0"/>
        <w:ind w:left="982" w:right="0" w:hanging="246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на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развитие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>
      <w:pPr>
        <w:pStyle w:val="ListParagraph"/>
        <w:numPr>
          <w:ilvl w:val="0"/>
          <w:numId w:val="69"/>
        </w:numPr>
        <w:tabs>
          <w:tab w:pos="995" w:val="left" w:leader="none"/>
        </w:tabs>
        <w:spacing w:line="182" w:lineRule="auto" w:before="42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Давно известно, что соединения, содержащие серу, в особенности сероводород, —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основная причина потемнения серебра. Даже очень небольшое содержание (менее мил-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лиардных долей) летучих производных серы в атмосфере повинно в появлении тёмного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слоя сульфида серебра, да и элементарная сера довольно быстро реагирует с этим ме-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таллом</w:t>
      </w:r>
      <w:r>
        <w:rPr>
          <w:w w:val="95"/>
          <w:position w:val="12"/>
          <w:sz w:val="12"/>
        </w:rPr>
        <w:t>3</w:t>
      </w:r>
      <w:r>
        <w:rPr>
          <w:w w:val="95"/>
          <w:sz w:val="24"/>
        </w:rPr>
        <w:t>.</w:t>
      </w:r>
    </w:p>
    <w:p>
      <w:pPr>
        <w:spacing w:after="0" w:line="182" w:lineRule="auto"/>
        <w:jc w:val="both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before="9" w:after="1"/>
      </w:pPr>
    </w:p>
    <w:p>
      <w:pPr>
        <w:pStyle w:val="BodyText"/>
        <w:ind w:left="397" w:right="-72"/>
        <w:rPr>
          <w:sz w:val="20"/>
        </w:rPr>
      </w:pPr>
      <w:r>
        <w:rPr>
          <w:sz w:val="20"/>
        </w:rPr>
        <w:drawing>
          <wp:inline distT="0" distB="0" distL="0" distR="0">
            <wp:extent cx="2524633" cy="2010251"/>
            <wp:effectExtent l="0" t="0" r="0" b="0"/>
            <wp:docPr id="31" name="image13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35.jpe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4633" cy="2010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82"/>
        <w:ind w:left="444" w:right="0" w:firstLine="0"/>
        <w:jc w:val="left"/>
        <w:rPr>
          <w:rFonts w:ascii="Trebuchet MS" w:hAnsi="Trebuchet MS"/>
          <w:i/>
          <w:sz w:val="22"/>
        </w:rPr>
      </w:pPr>
      <w:r>
        <w:rPr>
          <w:rFonts w:ascii="Trebuchet MS" w:hAnsi="Trebuchet MS"/>
          <w:b/>
          <w:i/>
          <w:w w:val="90"/>
          <w:sz w:val="22"/>
        </w:rPr>
        <w:t>Рис.12.</w:t>
      </w:r>
      <w:r>
        <w:rPr>
          <w:rFonts w:ascii="Trebuchet MS" w:hAnsi="Trebuchet MS"/>
          <w:b/>
          <w:i/>
          <w:spacing w:val="33"/>
          <w:w w:val="90"/>
          <w:sz w:val="22"/>
        </w:rPr>
        <w:t> </w:t>
      </w:r>
      <w:r>
        <w:rPr>
          <w:rFonts w:ascii="Trebuchet MS" w:hAnsi="Trebuchet MS"/>
          <w:i/>
          <w:w w:val="90"/>
          <w:sz w:val="22"/>
        </w:rPr>
        <w:t>Серебряные</w:t>
      </w:r>
      <w:r>
        <w:rPr>
          <w:rFonts w:ascii="Trebuchet MS" w:hAnsi="Trebuchet MS"/>
          <w:i/>
          <w:spacing w:val="33"/>
          <w:w w:val="90"/>
          <w:sz w:val="22"/>
        </w:rPr>
        <w:t> </w:t>
      </w:r>
      <w:r>
        <w:rPr>
          <w:rFonts w:ascii="Trebuchet MS" w:hAnsi="Trebuchet MS"/>
          <w:i/>
          <w:w w:val="90"/>
          <w:sz w:val="22"/>
        </w:rPr>
        <w:t>столовые</w:t>
      </w:r>
      <w:r>
        <w:rPr>
          <w:rFonts w:ascii="Trebuchet MS" w:hAnsi="Trebuchet MS"/>
          <w:i/>
          <w:spacing w:val="33"/>
          <w:w w:val="90"/>
          <w:sz w:val="22"/>
        </w:rPr>
        <w:t> </w:t>
      </w:r>
      <w:r>
        <w:rPr>
          <w:rFonts w:ascii="Trebuchet MS" w:hAnsi="Trebuchet MS"/>
          <w:i/>
          <w:w w:val="90"/>
          <w:sz w:val="22"/>
        </w:rPr>
        <w:t>приборы</w:t>
      </w:r>
    </w:p>
    <w:p>
      <w:pPr>
        <w:pStyle w:val="BodyText"/>
        <w:spacing w:line="182" w:lineRule="auto" w:before="2"/>
        <w:ind w:left="260" w:right="131" w:firstLine="340"/>
        <w:jc w:val="both"/>
      </w:pPr>
      <w:r>
        <w:rPr/>
        <w:br w:type="column"/>
      </w:r>
      <w:r>
        <w:rPr>
          <w:w w:val="85"/>
        </w:rPr>
        <w:t>Попробуйте составить уравнение химической</w:t>
      </w:r>
      <w:r>
        <w:rPr>
          <w:spacing w:val="1"/>
          <w:w w:val="85"/>
        </w:rPr>
        <w:t> </w:t>
      </w:r>
      <w:r>
        <w:rPr>
          <w:w w:val="85"/>
        </w:rPr>
        <w:t>реакции, которой обусловлено образование па-</w:t>
      </w:r>
      <w:r>
        <w:rPr>
          <w:spacing w:val="1"/>
          <w:w w:val="85"/>
        </w:rPr>
        <w:t> </w:t>
      </w:r>
      <w:r>
        <w:rPr>
          <w:w w:val="85"/>
        </w:rPr>
        <w:t>тины чёрного цвета на поверхности серебра. Ис-</w:t>
      </w:r>
      <w:r>
        <w:rPr>
          <w:spacing w:val="-62"/>
          <w:w w:val="85"/>
        </w:rPr>
        <w:t> </w:t>
      </w:r>
      <w:r>
        <w:rPr>
          <w:w w:val="85"/>
        </w:rPr>
        <w:t>ходные вещества: серебро, сероводород и кис-</w:t>
      </w:r>
      <w:r>
        <w:rPr>
          <w:spacing w:val="1"/>
          <w:w w:val="85"/>
        </w:rPr>
        <w:t> </w:t>
      </w:r>
      <w:r>
        <w:rPr>
          <w:w w:val="85"/>
        </w:rPr>
        <w:t>лород воздуха. Составьте электронный баланс,</w:t>
      </w:r>
      <w:r>
        <w:rPr>
          <w:spacing w:val="1"/>
          <w:w w:val="85"/>
        </w:rPr>
        <w:t> </w:t>
      </w:r>
      <w:r>
        <w:rPr>
          <w:w w:val="85"/>
        </w:rPr>
        <w:t>определите</w:t>
      </w:r>
      <w:r>
        <w:rPr>
          <w:spacing w:val="-2"/>
          <w:w w:val="85"/>
        </w:rPr>
        <w:t> </w:t>
      </w:r>
      <w:r>
        <w:rPr>
          <w:w w:val="85"/>
        </w:rPr>
        <w:t>окислитель</w:t>
      </w:r>
      <w:r>
        <w:rPr>
          <w:spacing w:val="-2"/>
          <w:w w:val="85"/>
        </w:rPr>
        <w:t> </w:t>
      </w:r>
      <w:r>
        <w:rPr>
          <w:w w:val="85"/>
        </w:rPr>
        <w:t>и</w:t>
      </w:r>
      <w:r>
        <w:rPr>
          <w:spacing w:val="-1"/>
          <w:w w:val="85"/>
        </w:rPr>
        <w:t> </w:t>
      </w:r>
      <w:r>
        <w:rPr>
          <w:w w:val="85"/>
        </w:rPr>
        <w:t>восстановитель.</w:t>
      </w:r>
    </w:p>
    <w:p>
      <w:pPr>
        <w:pStyle w:val="BodyText"/>
        <w:spacing w:line="304" w:lineRule="exact"/>
        <w:ind w:left="601"/>
      </w:pPr>
      <w:r>
        <w:rPr>
          <w:w w:val="95"/>
        </w:rPr>
        <w:t>Ответ:</w:t>
      </w:r>
    </w:p>
    <w:p>
      <w:pPr>
        <w:pStyle w:val="BodyText"/>
        <w:spacing w:before="24"/>
        <w:ind w:left="763" w:right="636"/>
        <w:jc w:val="center"/>
      </w:pPr>
      <w:r>
        <w:rPr/>
        <w:pict>
          <v:shape style="position:absolute;margin-left:349.233887pt;margin-top:36.789951pt;width:25.55pt;height:5.7pt;mso-position-horizontal-relative:page;mso-position-vertical-relative:paragraph;z-index:-21919232" coordorigin="6985,736" coordsize="511,114" path="m7360,736l7408,776,7433,787,6985,787,6985,798,7433,798,7408,808,7384,820,7361,831,7339,844,7360,849,7400,831,7436,815,7469,802,7495,792,7468,783,7436,770,7399,754,7360,736xe" filled="true" fillcolor="#000000" stroked="false">
            <v:path arrowok="t"/>
            <v:fill type="solid"/>
            <w10:wrap type="none"/>
          </v:shape>
        </w:pict>
      </w:r>
      <w:r>
        <w:rPr/>
        <w:t>4Ag</w:t>
      </w:r>
      <w:r>
        <w:rPr>
          <w:spacing w:val="8"/>
        </w:rPr>
        <w:t> </w:t>
      </w:r>
      <w:r>
        <w:rPr/>
        <w:t>+</w:t>
      </w:r>
      <w:r>
        <w:rPr>
          <w:spacing w:val="8"/>
        </w:rPr>
        <w:t> </w:t>
      </w:r>
      <w:r>
        <w:rPr/>
        <w:t>2H</w:t>
      </w:r>
      <w:r>
        <w:rPr>
          <w:vertAlign w:val="subscript"/>
        </w:rPr>
        <w:t>2</w:t>
      </w:r>
      <w:r>
        <w:rPr>
          <w:vertAlign w:val="baseline"/>
        </w:rPr>
        <w:t>S</w:t>
      </w:r>
      <w:r>
        <w:rPr>
          <w:spacing w:val="8"/>
          <w:vertAlign w:val="baseline"/>
        </w:rPr>
        <w:t> </w:t>
      </w:r>
      <w:r>
        <w:rPr>
          <w:vertAlign w:val="baseline"/>
        </w:rPr>
        <w:t>+</w:t>
      </w:r>
      <w:r>
        <w:rPr>
          <w:spacing w:val="8"/>
          <w:vertAlign w:val="baseline"/>
        </w:rPr>
        <w:t> </w:t>
      </w:r>
      <w:r>
        <w:rPr>
          <w:vertAlign w:val="baseline"/>
        </w:rPr>
        <w:t>O</w:t>
      </w:r>
      <w:r>
        <w:rPr>
          <w:vertAlign w:val="subscript"/>
        </w:rPr>
        <w:t>2</w:t>
      </w:r>
      <w:r>
        <w:rPr>
          <w:spacing w:val="8"/>
          <w:vertAlign w:val="baseline"/>
        </w:rPr>
        <w:t> </w:t>
      </w:r>
      <w:r>
        <w:rPr>
          <w:vertAlign w:val="baseline"/>
        </w:rPr>
        <w:t>=</w:t>
      </w:r>
      <w:r>
        <w:rPr>
          <w:spacing w:val="8"/>
          <w:vertAlign w:val="baseline"/>
        </w:rPr>
        <w:t> </w:t>
      </w:r>
      <w:r>
        <w:rPr>
          <w:vertAlign w:val="baseline"/>
        </w:rPr>
        <w:t>2Ag</w:t>
      </w:r>
      <w:r>
        <w:rPr>
          <w:vertAlign w:val="subscript"/>
        </w:rPr>
        <w:t>2</w:t>
      </w:r>
      <w:r>
        <w:rPr>
          <w:vertAlign w:val="baseline"/>
        </w:rPr>
        <w:t>S</w:t>
      </w:r>
      <w:r>
        <w:rPr>
          <w:spacing w:val="8"/>
          <w:vertAlign w:val="baseline"/>
        </w:rPr>
        <w:t> </w:t>
      </w:r>
      <w:r>
        <w:rPr>
          <w:vertAlign w:val="baseline"/>
        </w:rPr>
        <w:t>+</w:t>
      </w:r>
      <w:r>
        <w:rPr>
          <w:spacing w:val="8"/>
          <w:vertAlign w:val="baseline"/>
        </w:rPr>
        <w:t> </w:t>
      </w:r>
      <w:r>
        <w:rPr>
          <w:vertAlign w:val="baseline"/>
        </w:rPr>
        <w:t>2H</w:t>
      </w:r>
      <w:r>
        <w:rPr>
          <w:vertAlign w:val="subscript"/>
        </w:rPr>
        <w:t>2</w:t>
      </w:r>
      <w:r>
        <w:rPr>
          <w:vertAlign w:val="baseline"/>
        </w:rPr>
        <w:t>O</w:t>
      </w:r>
    </w:p>
    <w:p>
      <w:pPr>
        <w:pStyle w:val="BodyText"/>
        <w:spacing w:before="11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3"/>
        <w:gridCol w:w="4649"/>
      </w:tblGrid>
      <w:tr>
        <w:trPr>
          <w:trHeight w:val="933" w:hRule="atLeast"/>
        </w:trPr>
        <w:tc>
          <w:tcPr>
            <w:tcW w:w="50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26"/>
              <w:jc w:val="center"/>
              <w:rPr>
                <w:sz w:val="24"/>
              </w:rPr>
            </w:pPr>
            <w:r>
              <w:rPr>
                <w:w w:val="82"/>
                <w:sz w:val="24"/>
              </w:rPr>
              <w:t>4</w:t>
            </w:r>
          </w:p>
        </w:tc>
        <w:tc>
          <w:tcPr>
            <w:tcW w:w="4649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637" w:val="left" w:leader="none"/>
                <w:tab w:pos="1606" w:val="left" w:leader="none"/>
              </w:tabs>
              <w:spacing w:line="105" w:lineRule="auto" w:before="50"/>
              <w:ind w:left="131"/>
              <w:rPr>
                <w:sz w:val="12"/>
              </w:rPr>
            </w:pPr>
            <w:r>
              <w:rPr>
                <w:sz w:val="12"/>
              </w:rPr>
              <w:t>0</w:t>
              <w:tab/>
            </w:r>
            <w:r>
              <w:rPr>
                <w:rFonts w:ascii="Trebuchet MS" w:hAnsi="Trebuchet MS"/>
                <w:i/>
                <w:w w:val="175"/>
                <w:position w:val="-15"/>
                <w:sz w:val="24"/>
              </w:rPr>
              <w:t>–</w:t>
              <w:tab/>
            </w:r>
            <w:r>
              <w:rPr>
                <w:sz w:val="12"/>
              </w:rPr>
              <w:t>+1</w:t>
            </w:r>
          </w:p>
          <w:p>
            <w:pPr>
              <w:pStyle w:val="TableParagraph"/>
              <w:tabs>
                <w:tab w:pos="1557" w:val="left" w:leader="none"/>
              </w:tabs>
              <w:spacing w:line="239" w:lineRule="exact"/>
              <w:ind w:left="74"/>
              <w:rPr>
                <w:sz w:val="24"/>
              </w:rPr>
            </w:pPr>
            <w:r>
              <w:rPr>
                <w:sz w:val="24"/>
              </w:rPr>
              <w:t>Ag–1</w:t>
            </w:r>
            <w:r>
              <w:rPr>
                <w:rFonts w:ascii="Trebuchet MS" w:hAnsi="Trebuchet MS"/>
                <w:i/>
                <w:sz w:val="24"/>
              </w:rPr>
              <w:t>e</w:t>
              <w:tab/>
            </w:r>
            <w:r>
              <w:rPr>
                <w:w w:val="85"/>
                <w:sz w:val="24"/>
              </w:rPr>
              <w:t>Ag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процесс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окисления</w:t>
            </w:r>
          </w:p>
          <w:p>
            <w:pPr>
              <w:pStyle w:val="TableParagraph"/>
              <w:tabs>
                <w:tab w:pos="601" w:val="left" w:leader="none"/>
                <w:tab w:pos="1637" w:val="left" w:leader="none"/>
              </w:tabs>
              <w:spacing w:line="105" w:lineRule="auto" w:before="26"/>
              <w:ind w:left="131"/>
              <w:rPr>
                <w:sz w:val="12"/>
              </w:rPr>
            </w:pPr>
            <w:r>
              <w:rPr>
                <w:w w:val="105"/>
                <w:sz w:val="12"/>
              </w:rPr>
              <w:t>0</w:t>
              <w:tab/>
            </w:r>
            <w:r>
              <w:rPr>
                <w:rFonts w:ascii="Trebuchet MS" w:hAnsi="Trebuchet MS"/>
                <w:i/>
                <w:w w:val="175"/>
                <w:position w:val="-15"/>
                <w:sz w:val="24"/>
              </w:rPr>
              <w:t>–</w:t>
              <w:tab/>
            </w:r>
            <w:r>
              <w:rPr>
                <w:w w:val="105"/>
                <w:sz w:val="12"/>
              </w:rPr>
              <w:t>–2</w:t>
            </w:r>
          </w:p>
          <w:p>
            <w:pPr>
              <w:pStyle w:val="TableParagraph"/>
              <w:tabs>
                <w:tab w:pos="1521" w:val="left" w:leader="none"/>
              </w:tabs>
              <w:spacing w:line="215" w:lineRule="exact"/>
              <w:ind w:left="74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vertAlign w:val="baseline"/>
              </w:rPr>
              <w:t>+4</w:t>
            </w:r>
            <w:r>
              <w:rPr>
                <w:rFonts w:ascii="Trebuchet MS" w:hAnsi="Trebuchet MS"/>
                <w:i/>
                <w:sz w:val="24"/>
                <w:vertAlign w:val="baseline"/>
              </w:rPr>
              <w:t>e</w:t>
              <w:tab/>
            </w:r>
            <w:r>
              <w:rPr>
                <w:w w:val="85"/>
                <w:sz w:val="24"/>
                <w:vertAlign w:val="baseline"/>
              </w:rPr>
              <w:t>2O</w:t>
            </w:r>
            <w:r>
              <w:rPr>
                <w:spacing w:val="14"/>
                <w:w w:val="85"/>
                <w:sz w:val="24"/>
                <w:vertAlign w:val="baseline"/>
              </w:rPr>
              <w:t> </w:t>
            </w:r>
            <w:r>
              <w:rPr>
                <w:w w:val="85"/>
                <w:sz w:val="24"/>
                <w:vertAlign w:val="baseline"/>
              </w:rPr>
              <w:t>процесс</w:t>
            </w:r>
            <w:r>
              <w:rPr>
                <w:spacing w:val="15"/>
                <w:w w:val="85"/>
                <w:sz w:val="24"/>
                <w:vertAlign w:val="baseline"/>
              </w:rPr>
              <w:t> </w:t>
            </w:r>
            <w:r>
              <w:rPr>
                <w:w w:val="85"/>
                <w:sz w:val="24"/>
                <w:vertAlign w:val="baseline"/>
              </w:rPr>
              <w:t>восстановления</w:t>
            </w:r>
          </w:p>
        </w:tc>
      </w:tr>
    </w:tbl>
    <w:p>
      <w:pPr>
        <w:pStyle w:val="BodyText"/>
        <w:spacing w:line="182" w:lineRule="auto" w:before="159"/>
        <w:ind w:left="601" w:right="2627"/>
      </w:pPr>
      <w:r>
        <w:rPr/>
        <w:pict>
          <v:shape style="position:absolute;margin-left:347.429688pt;margin-top:-11.10358pt;width:25.55pt;height:5.7pt;mso-position-horizontal-relative:page;mso-position-vertical-relative:paragraph;z-index:-21918720" coordorigin="6949,-222" coordsize="511,114" path="m7324,-222l7372,-181,7397,-171,6949,-171,6949,-160,7397,-160,7372,-149,7348,-138,7325,-127,7303,-114,7324,-109,7364,-127,7400,-143,7432,-156,7459,-165,7432,-175,7399,-188,7363,-204,7324,-222xe" filled="true" fillcolor="#000000" stroked="false">
            <v:path arrowok="t"/>
            <v:fill type="solid"/>
            <w10:wrap type="none"/>
          </v:shape>
        </w:pict>
      </w:r>
      <w:r>
        <w:rPr>
          <w:spacing w:val="-3"/>
          <w:w w:val="90"/>
        </w:rPr>
        <w:t>Ag — восстановитель</w:t>
      </w:r>
      <w:r>
        <w:rPr>
          <w:spacing w:val="-66"/>
          <w:w w:val="90"/>
        </w:rPr>
        <w:t> </w:t>
      </w:r>
      <w:r>
        <w:rPr>
          <w:w w:val="90"/>
        </w:rPr>
        <w:t>О</w:t>
      </w:r>
      <w:r>
        <w:rPr>
          <w:spacing w:val="-10"/>
          <w:w w:val="90"/>
        </w:rPr>
        <w:t> </w:t>
      </w:r>
      <w:r>
        <w:rPr>
          <w:w w:val="90"/>
        </w:rPr>
        <w:t>—</w:t>
      </w:r>
      <w:r>
        <w:rPr>
          <w:spacing w:val="-9"/>
          <w:w w:val="90"/>
        </w:rPr>
        <w:t> </w:t>
      </w:r>
      <w:r>
        <w:rPr>
          <w:w w:val="90"/>
        </w:rPr>
        <w:t>окислитель</w:t>
      </w:r>
    </w:p>
    <w:p>
      <w:pPr>
        <w:spacing w:after="0" w:line="182" w:lineRule="auto"/>
        <w:sectPr>
          <w:type w:val="continuous"/>
          <w:pgSz w:w="11910" w:h="16840"/>
          <w:pgMar w:top="1580" w:bottom="280" w:left="1020" w:right="1000"/>
          <w:cols w:num="2" w:equalWidth="0">
            <w:col w:w="4349" w:space="40"/>
            <w:col w:w="5501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line="20" w:lineRule="exact"/>
        <w:ind w:left="387"/>
        <w:rPr>
          <w:sz w:val="2"/>
        </w:rPr>
      </w:pPr>
      <w:r>
        <w:rPr>
          <w:sz w:val="2"/>
        </w:rPr>
        <w:pict>
          <v:group style="width:72pt;height:1pt;mso-position-horizontal-relative:char;mso-position-vertical-relative:line" coordorigin="0,0" coordsize="1440,20">
            <v:line style="position:absolute" from="0,10" to="1440,10" stroked="true" strokeweight="1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18"/>
        <w:ind w:left="397" w:right="0" w:firstLine="0"/>
        <w:jc w:val="left"/>
        <w:rPr>
          <w:sz w:val="22"/>
        </w:rPr>
      </w:pPr>
      <w:r>
        <w:rPr>
          <w:spacing w:val="-1"/>
          <w:w w:val="90"/>
          <w:position w:val="12"/>
          <w:sz w:val="12"/>
        </w:rPr>
        <w:t>3</w:t>
      </w:r>
      <w:r>
        <w:rPr>
          <w:spacing w:val="24"/>
          <w:w w:val="90"/>
          <w:position w:val="12"/>
          <w:sz w:val="12"/>
        </w:rPr>
        <w:t> </w:t>
      </w:r>
      <w:r>
        <w:rPr>
          <w:spacing w:val="-1"/>
          <w:w w:val="90"/>
          <w:sz w:val="22"/>
        </w:rPr>
        <w:t>Курамшин</w:t>
      </w:r>
      <w:r>
        <w:rPr>
          <w:spacing w:val="-9"/>
          <w:w w:val="90"/>
          <w:sz w:val="22"/>
        </w:rPr>
        <w:t> </w:t>
      </w:r>
      <w:r>
        <w:rPr>
          <w:spacing w:val="-1"/>
          <w:w w:val="90"/>
          <w:sz w:val="22"/>
        </w:rPr>
        <w:t>А.</w:t>
      </w:r>
      <w:r>
        <w:rPr>
          <w:spacing w:val="-9"/>
          <w:w w:val="90"/>
          <w:sz w:val="22"/>
        </w:rPr>
        <w:t> </w:t>
      </w:r>
      <w:r>
        <w:rPr>
          <w:spacing w:val="-1"/>
          <w:w w:val="90"/>
          <w:sz w:val="22"/>
        </w:rPr>
        <w:t>И.</w:t>
      </w:r>
      <w:r>
        <w:rPr>
          <w:spacing w:val="-8"/>
          <w:w w:val="90"/>
          <w:sz w:val="22"/>
        </w:rPr>
        <w:t> </w:t>
      </w:r>
      <w:r>
        <w:rPr>
          <w:spacing w:val="-1"/>
          <w:w w:val="90"/>
          <w:sz w:val="22"/>
        </w:rPr>
        <w:t>Тайна</w:t>
      </w:r>
      <w:r>
        <w:rPr>
          <w:spacing w:val="-9"/>
          <w:w w:val="90"/>
          <w:sz w:val="22"/>
        </w:rPr>
        <w:t> </w:t>
      </w:r>
      <w:r>
        <w:rPr>
          <w:spacing w:val="-1"/>
          <w:w w:val="90"/>
          <w:sz w:val="22"/>
        </w:rPr>
        <w:t>столового</w:t>
      </w:r>
      <w:r>
        <w:rPr>
          <w:spacing w:val="-8"/>
          <w:w w:val="90"/>
          <w:sz w:val="22"/>
        </w:rPr>
        <w:t> </w:t>
      </w:r>
      <w:r>
        <w:rPr>
          <w:spacing w:val="-1"/>
          <w:w w:val="90"/>
          <w:sz w:val="22"/>
        </w:rPr>
        <w:t>серебра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//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Химия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и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жизнь.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—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2019.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—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№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5.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—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С.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19.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80" w:bottom="280" w:left="1020" w:right="1000"/>
        </w:sectPr>
      </w:pPr>
    </w:p>
    <w:p>
      <w:pPr>
        <w:pStyle w:val="BodyText"/>
        <w:spacing w:before="5"/>
        <w:rPr>
          <w:sz w:val="10"/>
        </w:rPr>
      </w:pPr>
    </w:p>
    <w:p>
      <w:pPr>
        <w:spacing w:line="240" w:lineRule="auto"/>
        <w:ind w:left="42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756818" cy="2303811"/>
            <wp:effectExtent l="0" t="0" r="0" b="0"/>
            <wp:docPr id="33" name="image136.jpeg" descr="Drawi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36.jpeg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6818" cy="2303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rFonts w:ascii="Times New Roman"/>
          <w:spacing w:val="148"/>
          <w:sz w:val="20"/>
        </w:rPr>
        <w:t> </w:t>
      </w:r>
      <w:r>
        <w:rPr>
          <w:spacing w:val="148"/>
          <w:sz w:val="20"/>
        </w:rPr>
        <w:drawing>
          <wp:inline distT="0" distB="0" distL="0" distR="0">
            <wp:extent cx="2702281" cy="2303811"/>
            <wp:effectExtent l="0" t="0" r="0" b="0"/>
            <wp:docPr id="35" name="image137.jpeg" descr="Drawi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37.jpe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2281" cy="2303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8"/>
          <w:sz w:val="20"/>
        </w:rPr>
      </w:r>
    </w:p>
    <w:p>
      <w:pPr>
        <w:pStyle w:val="BodyText"/>
        <w:rPr>
          <w:sz w:val="8"/>
        </w:rPr>
      </w:pPr>
    </w:p>
    <w:p>
      <w:pPr>
        <w:spacing w:line="184" w:lineRule="auto" w:before="128"/>
        <w:ind w:left="3717" w:right="1152" w:hanging="2623"/>
        <w:jc w:val="left"/>
        <w:rPr>
          <w:sz w:val="22"/>
        </w:rPr>
      </w:pPr>
      <w:r>
        <w:rPr>
          <w:rFonts w:ascii="Trebuchet MS" w:hAnsi="Trebuchet MS"/>
          <w:b/>
          <w:i/>
          <w:w w:val="85"/>
          <w:sz w:val="22"/>
        </w:rPr>
        <w:t>Рис.</w:t>
      </w:r>
      <w:r>
        <w:rPr>
          <w:rFonts w:ascii="Trebuchet MS" w:hAnsi="Trebuchet MS"/>
          <w:b/>
          <w:i/>
          <w:spacing w:val="22"/>
          <w:w w:val="85"/>
          <w:sz w:val="22"/>
        </w:rPr>
        <w:t> </w:t>
      </w:r>
      <w:r>
        <w:rPr>
          <w:rFonts w:ascii="Trebuchet MS" w:hAnsi="Trebuchet MS"/>
          <w:b/>
          <w:i/>
          <w:w w:val="85"/>
          <w:sz w:val="22"/>
        </w:rPr>
        <w:t>13.</w:t>
      </w:r>
      <w:r>
        <w:rPr>
          <w:rFonts w:ascii="Trebuchet MS" w:hAnsi="Trebuchet MS"/>
          <w:b/>
          <w:i/>
          <w:spacing w:val="23"/>
          <w:w w:val="85"/>
          <w:sz w:val="22"/>
        </w:rPr>
        <w:t> </w:t>
      </w:r>
      <w:r>
        <w:rPr>
          <w:w w:val="85"/>
          <w:sz w:val="22"/>
        </w:rPr>
        <w:t>Изгоняющий</w:t>
      </w:r>
      <w:r>
        <w:rPr>
          <w:spacing w:val="18"/>
          <w:w w:val="85"/>
          <w:sz w:val="22"/>
        </w:rPr>
        <w:t> </w:t>
      </w:r>
      <w:r>
        <w:rPr>
          <w:w w:val="85"/>
          <w:sz w:val="22"/>
        </w:rPr>
        <w:t>дьявола,</w:t>
      </w:r>
      <w:r>
        <w:rPr>
          <w:spacing w:val="19"/>
          <w:w w:val="85"/>
          <w:sz w:val="22"/>
        </w:rPr>
        <w:t> </w:t>
      </w:r>
      <w:r>
        <w:rPr>
          <w:w w:val="85"/>
          <w:sz w:val="22"/>
        </w:rPr>
        <w:t>ок.</w:t>
      </w:r>
      <w:r>
        <w:rPr>
          <w:spacing w:val="19"/>
          <w:w w:val="85"/>
          <w:sz w:val="22"/>
        </w:rPr>
        <w:t> </w:t>
      </w:r>
      <w:r>
        <w:rPr>
          <w:w w:val="85"/>
          <w:sz w:val="22"/>
        </w:rPr>
        <w:t>1580.</w:t>
      </w:r>
      <w:r>
        <w:rPr>
          <w:spacing w:val="19"/>
          <w:w w:val="85"/>
          <w:sz w:val="22"/>
        </w:rPr>
        <w:t> </w:t>
      </w:r>
      <w:r>
        <w:rPr>
          <w:w w:val="85"/>
          <w:sz w:val="22"/>
        </w:rPr>
        <w:t>Авторство</w:t>
      </w:r>
      <w:r>
        <w:rPr>
          <w:spacing w:val="18"/>
          <w:w w:val="85"/>
          <w:sz w:val="22"/>
        </w:rPr>
        <w:t> </w:t>
      </w:r>
      <w:r>
        <w:rPr>
          <w:w w:val="85"/>
          <w:sz w:val="22"/>
        </w:rPr>
        <w:t>приписывается</w:t>
      </w:r>
      <w:r>
        <w:rPr>
          <w:spacing w:val="19"/>
          <w:w w:val="85"/>
          <w:sz w:val="22"/>
        </w:rPr>
        <w:t> </w:t>
      </w:r>
      <w:r>
        <w:rPr>
          <w:w w:val="85"/>
          <w:sz w:val="22"/>
        </w:rPr>
        <w:t>Джованни</w:t>
      </w:r>
      <w:r>
        <w:rPr>
          <w:spacing w:val="-56"/>
          <w:w w:val="85"/>
          <w:sz w:val="22"/>
        </w:rPr>
        <w:t> </w:t>
      </w:r>
      <w:r>
        <w:rPr>
          <w:w w:val="90"/>
          <w:sz w:val="22"/>
        </w:rPr>
        <w:t>Баттиста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делла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Ровере</w:t>
      </w:r>
    </w:p>
    <w:p>
      <w:pPr>
        <w:pStyle w:val="ListParagraph"/>
        <w:numPr>
          <w:ilvl w:val="0"/>
          <w:numId w:val="69"/>
        </w:numPr>
        <w:tabs>
          <w:tab w:pos="756" w:val="left" w:leader="none"/>
        </w:tabs>
        <w:spacing w:line="182" w:lineRule="auto" w:before="231" w:after="0"/>
        <w:ind w:left="113" w:right="414" w:firstLine="340"/>
        <w:jc w:val="both"/>
        <w:rPr>
          <w:sz w:val="24"/>
        </w:rPr>
      </w:pPr>
      <w:r>
        <w:rPr>
          <w:spacing w:val="-1"/>
          <w:w w:val="90"/>
          <w:sz w:val="24"/>
        </w:rPr>
        <w:t>На</w:t>
      </w:r>
      <w:r>
        <w:rPr>
          <w:spacing w:val="-4"/>
          <w:w w:val="90"/>
          <w:sz w:val="24"/>
        </w:rPr>
        <w:t> </w:t>
      </w:r>
      <w:r>
        <w:rPr>
          <w:spacing w:val="-1"/>
          <w:w w:val="90"/>
          <w:sz w:val="24"/>
        </w:rPr>
        <w:t>многих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старых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картинах,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написанных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масляными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красками,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белые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краски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из</w:t>
      </w:r>
      <w:r>
        <w:rPr>
          <w:spacing w:val="-66"/>
          <w:w w:val="90"/>
          <w:sz w:val="24"/>
        </w:rPr>
        <w:t> </w:t>
      </w:r>
      <w:r>
        <w:rPr>
          <w:w w:val="85"/>
          <w:sz w:val="24"/>
        </w:rPr>
        <w:t>оснóвного карбоната свинца 2PbCO</w:t>
      </w:r>
      <w:r>
        <w:rPr>
          <w:w w:val="85"/>
          <w:sz w:val="24"/>
          <w:vertAlign w:val="subscript"/>
        </w:rPr>
        <w:t>3</w:t>
      </w:r>
      <w:r>
        <w:rPr>
          <w:w w:val="85"/>
          <w:sz w:val="24"/>
          <w:vertAlign w:val="baseline"/>
        </w:rPr>
        <w:t>·Pb(OH)</w:t>
      </w:r>
      <w:r>
        <w:rPr>
          <w:w w:val="85"/>
          <w:sz w:val="24"/>
          <w:vertAlign w:val="subscript"/>
        </w:rPr>
        <w:t>2</w:t>
      </w:r>
      <w:r>
        <w:rPr>
          <w:w w:val="85"/>
          <w:sz w:val="24"/>
          <w:vertAlign w:val="baseline"/>
        </w:rPr>
        <w:t> (свинцовые белила) темнеют под действи-</w:t>
      </w:r>
      <w:r>
        <w:rPr>
          <w:spacing w:val="1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ем сероводорода, следовые количества которого всегда содержатся в воздухе. Потемне-</w:t>
      </w:r>
      <w:r>
        <w:rPr>
          <w:spacing w:val="1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ние происходит вследствие образования чёрного сульфида свинца. Для реставрации та-</w:t>
      </w:r>
      <w:r>
        <w:rPr>
          <w:spacing w:val="1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ких</w:t>
      </w:r>
      <w:r>
        <w:rPr>
          <w:spacing w:val="58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картин</w:t>
      </w:r>
      <w:r>
        <w:rPr>
          <w:spacing w:val="58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применяется</w:t>
      </w:r>
      <w:r>
        <w:rPr>
          <w:spacing w:val="58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пероксид</w:t>
      </w:r>
      <w:r>
        <w:rPr>
          <w:spacing w:val="59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водорода,</w:t>
      </w:r>
      <w:r>
        <w:rPr>
          <w:spacing w:val="58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превращающий</w:t>
      </w:r>
      <w:r>
        <w:rPr>
          <w:spacing w:val="58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чёрный</w:t>
      </w:r>
      <w:r>
        <w:rPr>
          <w:spacing w:val="59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сульфид</w:t>
      </w:r>
      <w:r>
        <w:rPr>
          <w:spacing w:val="58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свинца</w:t>
      </w:r>
      <w:r>
        <w:rPr>
          <w:spacing w:val="-62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в</w:t>
      </w:r>
      <w:r>
        <w:rPr>
          <w:spacing w:val="-3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белый</w:t>
      </w:r>
      <w:r>
        <w:rPr>
          <w:spacing w:val="-2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сульфат.</w:t>
      </w:r>
      <w:r>
        <w:rPr>
          <w:spacing w:val="-2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Обе</w:t>
      </w:r>
      <w:r>
        <w:rPr>
          <w:spacing w:val="-2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эти</w:t>
      </w:r>
      <w:r>
        <w:rPr>
          <w:spacing w:val="-3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соли</w:t>
      </w:r>
      <w:r>
        <w:rPr>
          <w:spacing w:val="-2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нерастворимы</w:t>
      </w:r>
      <w:r>
        <w:rPr>
          <w:spacing w:val="-2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и</w:t>
      </w:r>
      <w:r>
        <w:rPr>
          <w:spacing w:val="-2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воде</w:t>
      </w:r>
      <w:r>
        <w:rPr>
          <w:w w:val="85"/>
          <w:position w:val="12"/>
          <w:sz w:val="12"/>
          <w:vertAlign w:val="baseline"/>
        </w:rPr>
        <w:t>4</w:t>
      </w:r>
      <w:r>
        <w:rPr>
          <w:w w:val="85"/>
          <w:sz w:val="24"/>
          <w:vertAlign w:val="baseline"/>
        </w:rPr>
        <w:t>.</w:t>
      </w:r>
    </w:p>
    <w:p>
      <w:pPr>
        <w:pStyle w:val="BodyText"/>
        <w:spacing w:line="182" w:lineRule="auto"/>
        <w:ind w:left="454" w:right="2376"/>
      </w:pPr>
      <w:r>
        <w:rPr>
          <w:w w:val="85"/>
        </w:rPr>
        <w:t>Общий</w:t>
      </w:r>
      <w:r>
        <w:rPr>
          <w:spacing w:val="5"/>
          <w:w w:val="85"/>
        </w:rPr>
        <w:t> </w:t>
      </w:r>
      <w:r>
        <w:rPr>
          <w:w w:val="85"/>
        </w:rPr>
        <w:t>вид</w:t>
      </w:r>
      <w:r>
        <w:rPr>
          <w:spacing w:val="6"/>
          <w:w w:val="85"/>
        </w:rPr>
        <w:t> </w:t>
      </w:r>
      <w:r>
        <w:rPr>
          <w:w w:val="85"/>
        </w:rPr>
        <w:t>картины</w:t>
      </w:r>
      <w:r>
        <w:rPr>
          <w:spacing w:val="6"/>
          <w:w w:val="85"/>
        </w:rPr>
        <w:t> </w:t>
      </w:r>
      <w:r>
        <w:rPr>
          <w:w w:val="85"/>
        </w:rPr>
        <w:t>до</w:t>
      </w:r>
      <w:r>
        <w:rPr>
          <w:spacing w:val="6"/>
          <w:w w:val="85"/>
        </w:rPr>
        <w:t> </w:t>
      </w:r>
      <w:r>
        <w:rPr>
          <w:w w:val="85"/>
        </w:rPr>
        <w:t>обработки</w:t>
      </w:r>
      <w:r>
        <w:rPr>
          <w:spacing w:val="6"/>
          <w:w w:val="85"/>
        </w:rPr>
        <w:t> </w:t>
      </w:r>
      <w:r>
        <w:rPr>
          <w:w w:val="85"/>
        </w:rPr>
        <w:t>раствором</w:t>
      </w:r>
      <w:r>
        <w:rPr>
          <w:spacing w:val="6"/>
          <w:w w:val="85"/>
        </w:rPr>
        <w:t> </w:t>
      </w:r>
      <w:r>
        <w:rPr>
          <w:w w:val="85"/>
        </w:rPr>
        <w:t>пероксида</w:t>
      </w:r>
      <w:r>
        <w:rPr>
          <w:spacing w:val="6"/>
          <w:w w:val="85"/>
        </w:rPr>
        <w:t> </w:t>
      </w:r>
      <w:r>
        <w:rPr>
          <w:w w:val="85"/>
        </w:rPr>
        <w:t>водорода.</w:t>
      </w:r>
      <w:r>
        <w:rPr>
          <w:spacing w:val="-62"/>
          <w:w w:val="85"/>
        </w:rPr>
        <w:t> </w:t>
      </w:r>
      <w:r>
        <w:rPr>
          <w:w w:val="85"/>
        </w:rPr>
        <w:t>Та</w:t>
      </w:r>
      <w:r>
        <w:rPr>
          <w:spacing w:val="-2"/>
          <w:w w:val="85"/>
        </w:rPr>
        <w:t> </w:t>
      </w:r>
      <w:r>
        <w:rPr>
          <w:w w:val="85"/>
        </w:rPr>
        <w:t>же</w:t>
      </w:r>
      <w:r>
        <w:rPr>
          <w:spacing w:val="-2"/>
          <w:w w:val="85"/>
        </w:rPr>
        <w:t> </w:t>
      </w:r>
      <w:r>
        <w:rPr>
          <w:w w:val="85"/>
        </w:rPr>
        <w:t>картина</w:t>
      </w:r>
      <w:r>
        <w:rPr>
          <w:spacing w:val="-1"/>
          <w:w w:val="85"/>
        </w:rPr>
        <w:t> </w:t>
      </w:r>
      <w:r>
        <w:rPr>
          <w:w w:val="85"/>
        </w:rPr>
        <w:t>после</w:t>
      </w:r>
      <w:r>
        <w:rPr>
          <w:spacing w:val="-2"/>
          <w:w w:val="85"/>
        </w:rPr>
        <w:t> </w:t>
      </w:r>
      <w:r>
        <w:rPr>
          <w:w w:val="85"/>
        </w:rPr>
        <w:t>применения</w:t>
      </w:r>
      <w:r>
        <w:rPr>
          <w:spacing w:val="-1"/>
          <w:w w:val="85"/>
        </w:rPr>
        <w:t> </w:t>
      </w:r>
      <w:r>
        <w:rPr>
          <w:w w:val="85"/>
        </w:rPr>
        <w:t>пероксида</w:t>
      </w:r>
      <w:r>
        <w:rPr>
          <w:spacing w:val="-2"/>
          <w:w w:val="85"/>
        </w:rPr>
        <w:t> </w:t>
      </w:r>
      <w:r>
        <w:rPr>
          <w:w w:val="85"/>
        </w:rPr>
        <w:t>водорода</w:t>
      </w:r>
      <w:r>
        <w:rPr>
          <w:w w:val="85"/>
          <w:position w:val="12"/>
          <w:sz w:val="12"/>
        </w:rPr>
        <w:t>5</w:t>
      </w:r>
      <w:r>
        <w:rPr>
          <w:w w:val="85"/>
        </w:rPr>
        <w:t>.</w:t>
      </w:r>
    </w:p>
    <w:p>
      <w:pPr>
        <w:pStyle w:val="BodyText"/>
        <w:spacing w:line="261" w:lineRule="exact"/>
        <w:ind w:left="454"/>
      </w:pPr>
      <w:r>
        <w:rPr>
          <w:w w:val="85"/>
        </w:rPr>
        <w:t>Предположите,</w:t>
      </w:r>
      <w:r>
        <w:rPr>
          <w:spacing w:val="2"/>
          <w:w w:val="85"/>
        </w:rPr>
        <w:t> </w:t>
      </w:r>
      <w:r>
        <w:rPr>
          <w:w w:val="85"/>
        </w:rPr>
        <w:t>какие</w:t>
      </w:r>
      <w:r>
        <w:rPr>
          <w:spacing w:val="3"/>
          <w:w w:val="85"/>
        </w:rPr>
        <w:t> </w:t>
      </w:r>
      <w:r>
        <w:rPr>
          <w:w w:val="85"/>
        </w:rPr>
        <w:t>реакции</w:t>
      </w:r>
      <w:r>
        <w:rPr>
          <w:spacing w:val="3"/>
          <w:w w:val="85"/>
        </w:rPr>
        <w:t> </w:t>
      </w:r>
      <w:r>
        <w:rPr>
          <w:w w:val="85"/>
        </w:rPr>
        <w:t>протекают:</w:t>
      </w:r>
    </w:p>
    <w:p>
      <w:pPr>
        <w:pStyle w:val="BodyText"/>
        <w:spacing w:line="280" w:lineRule="exact"/>
        <w:ind w:left="454"/>
      </w:pPr>
      <w:r>
        <w:rPr>
          <w:w w:val="85"/>
        </w:rPr>
        <w:t>а)</w:t>
      </w:r>
      <w:r>
        <w:rPr>
          <w:spacing w:val="2"/>
          <w:w w:val="85"/>
        </w:rPr>
        <w:t> </w:t>
      </w:r>
      <w:r>
        <w:rPr>
          <w:w w:val="85"/>
        </w:rPr>
        <w:t>при</w:t>
      </w:r>
      <w:r>
        <w:rPr>
          <w:spacing w:val="1"/>
          <w:w w:val="85"/>
        </w:rPr>
        <w:t> </w:t>
      </w:r>
      <w:r>
        <w:rPr>
          <w:w w:val="85"/>
        </w:rPr>
        <w:t>потемнении</w:t>
      </w:r>
      <w:r>
        <w:rPr>
          <w:spacing w:val="1"/>
          <w:w w:val="85"/>
        </w:rPr>
        <w:t> </w:t>
      </w:r>
      <w:r>
        <w:rPr>
          <w:w w:val="85"/>
        </w:rPr>
        <w:t>свинцовых</w:t>
      </w:r>
      <w:r>
        <w:rPr>
          <w:spacing w:val="2"/>
          <w:w w:val="85"/>
        </w:rPr>
        <w:t> </w:t>
      </w:r>
      <w:r>
        <w:rPr>
          <w:w w:val="85"/>
        </w:rPr>
        <w:t>белил</w:t>
      </w:r>
      <w:r>
        <w:rPr>
          <w:spacing w:val="1"/>
          <w:w w:val="85"/>
        </w:rPr>
        <w:t> </w:t>
      </w:r>
      <w:r>
        <w:rPr>
          <w:w w:val="85"/>
        </w:rPr>
        <w:t>под</w:t>
      </w:r>
      <w:r>
        <w:rPr>
          <w:spacing w:val="2"/>
          <w:w w:val="85"/>
        </w:rPr>
        <w:t> </w:t>
      </w:r>
      <w:r>
        <w:rPr>
          <w:w w:val="85"/>
        </w:rPr>
        <w:t>действием</w:t>
      </w:r>
      <w:r>
        <w:rPr>
          <w:spacing w:val="1"/>
          <w:w w:val="85"/>
        </w:rPr>
        <w:t> </w:t>
      </w:r>
      <w:r>
        <w:rPr>
          <w:w w:val="85"/>
        </w:rPr>
        <w:t>сероводорода;</w:t>
      </w:r>
    </w:p>
    <w:p>
      <w:pPr>
        <w:pStyle w:val="BodyText"/>
        <w:spacing w:line="182" w:lineRule="auto" w:before="17"/>
        <w:ind w:left="454"/>
      </w:pPr>
      <w:r>
        <w:rPr>
          <w:w w:val="85"/>
        </w:rPr>
        <w:t>б)</w:t>
      </w:r>
      <w:r>
        <w:rPr>
          <w:spacing w:val="9"/>
          <w:w w:val="85"/>
        </w:rPr>
        <w:t> </w:t>
      </w:r>
      <w:r>
        <w:rPr>
          <w:w w:val="85"/>
        </w:rPr>
        <w:t>во</w:t>
      </w:r>
      <w:r>
        <w:rPr>
          <w:spacing w:val="4"/>
          <w:w w:val="85"/>
        </w:rPr>
        <w:t> </w:t>
      </w:r>
      <w:r>
        <w:rPr>
          <w:w w:val="85"/>
        </w:rPr>
        <w:t>время</w:t>
      </w:r>
      <w:r>
        <w:rPr>
          <w:spacing w:val="5"/>
          <w:w w:val="85"/>
        </w:rPr>
        <w:t> </w:t>
      </w:r>
      <w:r>
        <w:rPr>
          <w:w w:val="85"/>
        </w:rPr>
        <w:t>реставрации</w:t>
      </w:r>
      <w:r>
        <w:rPr>
          <w:spacing w:val="5"/>
          <w:w w:val="85"/>
        </w:rPr>
        <w:t> </w:t>
      </w:r>
      <w:r>
        <w:rPr>
          <w:w w:val="85"/>
        </w:rPr>
        <w:t>таких</w:t>
      </w:r>
      <w:r>
        <w:rPr>
          <w:spacing w:val="5"/>
          <w:w w:val="85"/>
        </w:rPr>
        <w:t> </w:t>
      </w:r>
      <w:r>
        <w:rPr>
          <w:w w:val="85"/>
        </w:rPr>
        <w:t>картин</w:t>
      </w:r>
      <w:r>
        <w:rPr>
          <w:spacing w:val="5"/>
          <w:w w:val="85"/>
        </w:rPr>
        <w:t> </w:t>
      </w:r>
      <w:r>
        <w:rPr>
          <w:w w:val="85"/>
        </w:rPr>
        <w:t>с</w:t>
      </w:r>
      <w:r>
        <w:rPr>
          <w:spacing w:val="5"/>
          <w:w w:val="85"/>
        </w:rPr>
        <w:t> </w:t>
      </w:r>
      <w:r>
        <w:rPr>
          <w:w w:val="85"/>
        </w:rPr>
        <w:t>применением</w:t>
      </w:r>
      <w:r>
        <w:rPr>
          <w:spacing w:val="5"/>
          <w:w w:val="85"/>
        </w:rPr>
        <w:t> </w:t>
      </w:r>
      <w:r>
        <w:rPr>
          <w:w w:val="85"/>
        </w:rPr>
        <w:t>раствора</w:t>
      </w:r>
      <w:r>
        <w:rPr>
          <w:spacing w:val="5"/>
          <w:w w:val="85"/>
        </w:rPr>
        <w:t> </w:t>
      </w:r>
      <w:r>
        <w:rPr>
          <w:w w:val="85"/>
        </w:rPr>
        <w:t>пероксида</w:t>
      </w:r>
      <w:r>
        <w:rPr>
          <w:spacing w:val="5"/>
          <w:w w:val="85"/>
        </w:rPr>
        <w:t> </w:t>
      </w:r>
      <w:r>
        <w:rPr>
          <w:w w:val="85"/>
        </w:rPr>
        <w:t>водорода.</w:t>
      </w:r>
      <w:r>
        <w:rPr>
          <w:spacing w:val="-62"/>
          <w:w w:val="85"/>
        </w:rPr>
        <w:t> </w:t>
      </w:r>
      <w:r>
        <w:rPr>
          <w:w w:val="85"/>
        </w:rPr>
        <w:t>Ответ</w:t>
      </w:r>
      <w:r>
        <w:rPr>
          <w:spacing w:val="-3"/>
          <w:w w:val="85"/>
        </w:rPr>
        <w:t> </w:t>
      </w:r>
      <w:r>
        <w:rPr>
          <w:w w:val="85"/>
        </w:rPr>
        <w:t>проиллюстрируйте</w:t>
      </w:r>
      <w:r>
        <w:rPr>
          <w:spacing w:val="-3"/>
          <w:w w:val="85"/>
        </w:rPr>
        <w:t> </w:t>
      </w:r>
      <w:r>
        <w:rPr>
          <w:w w:val="85"/>
        </w:rPr>
        <w:t>уравнениями</w:t>
      </w:r>
      <w:r>
        <w:rPr>
          <w:spacing w:val="-3"/>
          <w:w w:val="85"/>
        </w:rPr>
        <w:t> </w:t>
      </w:r>
      <w:r>
        <w:rPr>
          <w:w w:val="85"/>
        </w:rPr>
        <w:t>реакций.</w:t>
      </w:r>
    </w:p>
    <w:p>
      <w:pPr>
        <w:pStyle w:val="BodyText"/>
        <w:spacing w:line="305" w:lineRule="exact"/>
        <w:ind w:left="454"/>
      </w:pPr>
      <w:r>
        <w:rPr>
          <w:w w:val="95"/>
        </w:rPr>
        <w:t>Ответ:</w:t>
      </w:r>
    </w:p>
    <w:p>
      <w:pPr>
        <w:pStyle w:val="BodyText"/>
        <w:spacing w:before="25"/>
        <w:ind w:left="454"/>
      </w:pPr>
      <w:r>
        <w:rPr>
          <w:w w:val="95"/>
        </w:rPr>
        <w:t>а)</w:t>
      </w:r>
      <w:r>
        <w:rPr>
          <w:spacing w:val="17"/>
          <w:w w:val="95"/>
        </w:rPr>
        <w:t> </w:t>
      </w:r>
      <w:r>
        <w:rPr>
          <w:w w:val="95"/>
        </w:rPr>
        <w:t>2PbCO</w:t>
      </w:r>
      <w:r>
        <w:rPr>
          <w:w w:val="95"/>
          <w:vertAlign w:val="subscript"/>
        </w:rPr>
        <w:t>3</w:t>
      </w:r>
      <w:r>
        <w:rPr>
          <w:w w:val="95"/>
          <w:vertAlign w:val="baseline"/>
        </w:rPr>
        <w:t>·Pb(OH)</w:t>
      </w:r>
      <w:r>
        <w:rPr>
          <w:w w:val="95"/>
          <w:vertAlign w:val="subscript"/>
        </w:rPr>
        <w:t>2</w:t>
      </w:r>
      <w:r>
        <w:rPr>
          <w:spacing w:val="20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20"/>
          <w:w w:val="95"/>
          <w:vertAlign w:val="baseline"/>
        </w:rPr>
        <w:t> </w:t>
      </w:r>
      <w:r>
        <w:rPr>
          <w:w w:val="95"/>
          <w:vertAlign w:val="baseline"/>
        </w:rPr>
        <w:t>3H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S</w:t>
      </w:r>
      <w:r>
        <w:rPr>
          <w:spacing w:val="20"/>
          <w:w w:val="9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20"/>
          <w:w w:val="95"/>
          <w:vertAlign w:val="baseline"/>
        </w:rPr>
        <w:t> </w:t>
      </w:r>
      <w:r>
        <w:rPr>
          <w:w w:val="95"/>
          <w:vertAlign w:val="baseline"/>
        </w:rPr>
        <w:t>3PbS</w:t>
      </w:r>
      <w:r>
        <w:rPr>
          <w:spacing w:val="20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20"/>
          <w:w w:val="95"/>
          <w:vertAlign w:val="baseline"/>
        </w:rPr>
        <w:t> </w:t>
      </w:r>
      <w:r>
        <w:rPr>
          <w:w w:val="95"/>
          <w:vertAlign w:val="baseline"/>
        </w:rPr>
        <w:t>4H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</w:t>
      </w:r>
      <w:r>
        <w:rPr>
          <w:spacing w:val="20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20"/>
          <w:w w:val="95"/>
          <w:vertAlign w:val="baseline"/>
        </w:rPr>
        <w:t> </w:t>
      </w:r>
      <w:r>
        <w:rPr>
          <w:w w:val="95"/>
          <w:vertAlign w:val="baseline"/>
        </w:rPr>
        <w:t>2CO</w:t>
      </w:r>
      <w:r>
        <w:rPr>
          <w:w w:val="95"/>
          <w:vertAlign w:val="subscript"/>
        </w:rPr>
        <w:t>2</w:t>
      </w:r>
    </w:p>
    <w:p>
      <w:pPr>
        <w:pStyle w:val="BodyText"/>
        <w:spacing w:before="138"/>
        <w:ind w:left="454"/>
      </w:pPr>
      <w:r>
        <w:rPr/>
        <w:t>б)</w:t>
      </w:r>
      <w:r>
        <w:rPr>
          <w:spacing w:val="9"/>
        </w:rPr>
        <w:t> </w:t>
      </w:r>
      <w:r>
        <w:rPr/>
        <w:t>PbS</w:t>
      </w:r>
      <w:r>
        <w:rPr>
          <w:spacing w:val="13"/>
        </w:rPr>
        <w:t> </w:t>
      </w:r>
      <w:r>
        <w:rPr/>
        <w:t>+</w:t>
      </w:r>
      <w:r>
        <w:rPr>
          <w:spacing w:val="13"/>
        </w:rPr>
        <w:t> </w:t>
      </w:r>
      <w:r>
        <w:rPr/>
        <w:t>4H</w:t>
      </w:r>
      <w:r>
        <w:rPr>
          <w:vertAlign w:val="subscript"/>
        </w:rPr>
        <w:t>2</w:t>
      </w:r>
      <w:r>
        <w:rPr>
          <w:vertAlign w:val="baseline"/>
        </w:rPr>
        <w:t>O</w:t>
      </w:r>
      <w:r>
        <w:rPr>
          <w:vertAlign w:val="subscript"/>
        </w:rPr>
        <w:t>2</w:t>
      </w:r>
      <w:r>
        <w:rPr>
          <w:spacing w:val="12"/>
          <w:vertAlign w:val="baseline"/>
        </w:rPr>
        <w:t> </w:t>
      </w:r>
      <w:r>
        <w:rPr>
          <w:vertAlign w:val="baseline"/>
        </w:rPr>
        <w:t>=</w:t>
      </w:r>
      <w:r>
        <w:rPr>
          <w:spacing w:val="13"/>
          <w:vertAlign w:val="baseline"/>
        </w:rPr>
        <w:t> </w:t>
      </w:r>
      <w:r>
        <w:rPr>
          <w:vertAlign w:val="baseline"/>
        </w:rPr>
        <w:t>PbSO</w:t>
      </w:r>
      <w:r>
        <w:rPr>
          <w:vertAlign w:val="subscript"/>
        </w:rPr>
        <w:t>4</w:t>
      </w:r>
      <w:r>
        <w:rPr>
          <w:spacing w:val="13"/>
          <w:vertAlign w:val="baseline"/>
        </w:rPr>
        <w:t> </w:t>
      </w:r>
      <w:r>
        <w:rPr>
          <w:vertAlign w:val="baseline"/>
        </w:rPr>
        <w:t>+</w:t>
      </w:r>
      <w:r>
        <w:rPr>
          <w:spacing w:val="12"/>
          <w:vertAlign w:val="baseline"/>
        </w:rPr>
        <w:t> </w:t>
      </w:r>
      <w:r>
        <w:rPr>
          <w:vertAlign w:val="baseline"/>
        </w:rPr>
        <w:t>4H</w:t>
      </w:r>
      <w:r>
        <w:rPr>
          <w:vertAlign w:val="subscript"/>
        </w:rPr>
        <w:t>2</w:t>
      </w:r>
      <w:r>
        <w:rPr>
          <w:vertAlign w:val="baseline"/>
        </w:rPr>
        <w:t>O</w:t>
      </w:r>
    </w:p>
    <w:p>
      <w:pPr>
        <w:pStyle w:val="ListParagraph"/>
        <w:numPr>
          <w:ilvl w:val="0"/>
          <w:numId w:val="68"/>
        </w:numPr>
        <w:tabs>
          <w:tab w:pos="707" w:val="left" w:leader="none"/>
        </w:tabs>
        <w:spacing w:line="324" w:lineRule="exact" w:before="25" w:after="0"/>
        <w:ind w:left="706" w:right="0" w:hanging="253"/>
        <w:jc w:val="left"/>
        <w:rPr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BodyText"/>
        <w:spacing w:line="182" w:lineRule="auto" w:before="15"/>
        <w:ind w:left="113" w:right="415" w:firstLine="340"/>
        <w:jc w:val="both"/>
      </w:pPr>
      <w:r>
        <w:rPr>
          <w:w w:val="85"/>
        </w:rPr>
        <w:t>1. Напишите уравнения реакций, с помощью которых можно осуществить превраще-</w:t>
      </w:r>
      <w:r>
        <w:rPr>
          <w:spacing w:val="1"/>
          <w:w w:val="85"/>
        </w:rPr>
        <w:t> </w:t>
      </w:r>
      <w:r>
        <w:rPr>
          <w:w w:val="95"/>
        </w:rPr>
        <w:t>ния</w:t>
      </w:r>
      <w:r>
        <w:rPr>
          <w:spacing w:val="-13"/>
          <w:w w:val="95"/>
        </w:rPr>
        <w:t> </w:t>
      </w:r>
      <w:r>
        <w:rPr>
          <w:w w:val="95"/>
        </w:rPr>
        <w:t>по</w:t>
      </w:r>
      <w:r>
        <w:rPr>
          <w:spacing w:val="-12"/>
          <w:w w:val="95"/>
        </w:rPr>
        <w:t> </w:t>
      </w:r>
      <w:r>
        <w:rPr>
          <w:w w:val="95"/>
        </w:rPr>
        <w:t>схеме:</w:t>
      </w:r>
    </w:p>
    <w:p>
      <w:pPr>
        <w:pStyle w:val="BodyText"/>
        <w:spacing w:line="293" w:lineRule="exact"/>
        <w:ind w:left="150" w:right="451"/>
        <w:jc w:val="center"/>
      </w:pPr>
      <w:r>
        <w:rPr>
          <w:w w:val="95"/>
        </w:rPr>
        <w:t>S</w:t>
      </w:r>
      <w:r>
        <w:rPr>
          <w:spacing w:val="-9"/>
          <w:w w:val="95"/>
        </w:rPr>
        <w:t> </w:t>
      </w:r>
      <w:r>
        <w:rPr>
          <w:rFonts w:ascii="Cambria" w:hAnsi="Cambria"/>
          <w:w w:val="95"/>
        </w:rPr>
        <w:t></w:t>
      </w:r>
      <w:r>
        <w:rPr>
          <w:rFonts w:ascii="Cambria" w:hAnsi="Cambria"/>
          <w:spacing w:val="14"/>
          <w:w w:val="95"/>
        </w:rPr>
        <w:t> </w:t>
      </w:r>
      <w:r>
        <w:rPr>
          <w:w w:val="95"/>
        </w:rPr>
        <w:t>FeS</w:t>
      </w:r>
      <w:r>
        <w:rPr>
          <w:spacing w:val="-8"/>
          <w:w w:val="95"/>
        </w:rPr>
        <w:t> </w:t>
      </w:r>
      <w:r>
        <w:rPr>
          <w:rFonts w:ascii="Cambria" w:hAnsi="Cambria"/>
          <w:w w:val="95"/>
        </w:rPr>
        <w:t></w:t>
      </w:r>
      <w:r>
        <w:rPr>
          <w:rFonts w:ascii="Cambria" w:hAnsi="Cambria"/>
          <w:spacing w:val="13"/>
          <w:w w:val="95"/>
        </w:rPr>
        <w:t> </w:t>
      </w:r>
      <w:r>
        <w:rPr>
          <w:w w:val="95"/>
        </w:rPr>
        <w:t>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S</w:t>
      </w:r>
      <w:r>
        <w:rPr>
          <w:spacing w:val="-8"/>
          <w:w w:val="95"/>
          <w:vertAlign w:val="baseline"/>
        </w:rPr>
        <w:t> </w:t>
      </w:r>
      <w:r>
        <w:rPr>
          <w:rFonts w:ascii="Cambria" w:hAnsi="Cambria"/>
          <w:w w:val="95"/>
          <w:vertAlign w:val="baseline"/>
        </w:rPr>
        <w:t></w:t>
      </w:r>
      <w:r>
        <w:rPr>
          <w:rFonts w:ascii="Cambria" w:hAnsi="Cambria"/>
          <w:spacing w:val="14"/>
          <w:w w:val="95"/>
          <w:vertAlign w:val="baseline"/>
        </w:rPr>
        <w:t> </w:t>
      </w:r>
      <w:r>
        <w:rPr>
          <w:w w:val="95"/>
          <w:vertAlign w:val="baseline"/>
        </w:rPr>
        <w:t>CuS</w:t>
      </w:r>
    </w:p>
    <w:p>
      <w:pPr>
        <w:pStyle w:val="BodyText"/>
        <w:spacing w:line="182" w:lineRule="auto" w:before="47"/>
        <w:ind w:left="454" w:right="1152"/>
      </w:pPr>
      <w:r>
        <w:rPr>
          <w:w w:val="85"/>
        </w:rPr>
        <w:t>Для</w:t>
      </w:r>
      <w:r>
        <w:rPr>
          <w:spacing w:val="11"/>
          <w:w w:val="85"/>
        </w:rPr>
        <w:t> </w:t>
      </w:r>
      <w:r>
        <w:rPr>
          <w:w w:val="85"/>
        </w:rPr>
        <w:t>третьего</w:t>
      </w:r>
      <w:r>
        <w:rPr>
          <w:spacing w:val="11"/>
          <w:w w:val="85"/>
        </w:rPr>
        <w:t> </w:t>
      </w:r>
      <w:r>
        <w:rPr>
          <w:w w:val="85"/>
        </w:rPr>
        <w:t>превращения</w:t>
      </w:r>
      <w:r>
        <w:rPr>
          <w:spacing w:val="11"/>
          <w:w w:val="85"/>
        </w:rPr>
        <w:t> </w:t>
      </w:r>
      <w:r>
        <w:rPr>
          <w:w w:val="85"/>
        </w:rPr>
        <w:t>составьте</w:t>
      </w:r>
      <w:r>
        <w:rPr>
          <w:spacing w:val="11"/>
          <w:w w:val="85"/>
        </w:rPr>
        <w:t> </w:t>
      </w:r>
      <w:r>
        <w:rPr>
          <w:w w:val="85"/>
        </w:rPr>
        <w:t>сокращённое</w:t>
      </w:r>
      <w:r>
        <w:rPr>
          <w:spacing w:val="11"/>
          <w:w w:val="85"/>
        </w:rPr>
        <w:t> </w:t>
      </w:r>
      <w:r>
        <w:rPr>
          <w:w w:val="85"/>
        </w:rPr>
        <w:t>ионное</w:t>
      </w:r>
      <w:r>
        <w:rPr>
          <w:spacing w:val="12"/>
          <w:w w:val="85"/>
        </w:rPr>
        <w:t> </w:t>
      </w:r>
      <w:r>
        <w:rPr>
          <w:w w:val="85"/>
        </w:rPr>
        <w:t>уравнение</w:t>
      </w:r>
      <w:r>
        <w:rPr>
          <w:spacing w:val="11"/>
          <w:w w:val="85"/>
        </w:rPr>
        <w:t> </w:t>
      </w:r>
      <w:r>
        <w:rPr>
          <w:w w:val="85"/>
        </w:rPr>
        <w:t>реакции.</w:t>
      </w:r>
      <w:r>
        <w:rPr>
          <w:spacing w:val="-62"/>
          <w:w w:val="85"/>
        </w:rPr>
        <w:t> </w:t>
      </w:r>
      <w:r>
        <w:rPr>
          <w:w w:val="95"/>
        </w:rPr>
        <w:t>Ответ:</w:t>
      </w:r>
    </w:p>
    <w:p>
      <w:pPr>
        <w:pStyle w:val="ListParagraph"/>
        <w:numPr>
          <w:ilvl w:val="0"/>
          <w:numId w:val="70"/>
        </w:numPr>
        <w:tabs>
          <w:tab w:pos="758" w:val="left" w:leader="none"/>
        </w:tabs>
        <w:spacing w:line="240" w:lineRule="auto" w:before="49" w:after="0"/>
        <w:ind w:left="757" w:right="0" w:hanging="304"/>
        <w:jc w:val="left"/>
        <w:rPr>
          <w:sz w:val="24"/>
        </w:rPr>
      </w:pPr>
      <w:r>
        <w:rPr>
          <w:sz w:val="24"/>
        </w:rPr>
        <w:t>S</w:t>
      </w:r>
      <w:r>
        <w:rPr>
          <w:spacing w:val="28"/>
          <w:sz w:val="24"/>
        </w:rPr>
        <w:t> </w:t>
      </w:r>
      <w:r>
        <w:rPr>
          <w:sz w:val="24"/>
        </w:rPr>
        <w:t>+</w:t>
      </w:r>
      <w:r>
        <w:rPr>
          <w:spacing w:val="28"/>
          <w:sz w:val="24"/>
        </w:rPr>
        <w:t> </w:t>
      </w:r>
      <w:r>
        <w:rPr>
          <w:sz w:val="24"/>
        </w:rPr>
        <w:t>Fe</w:t>
      </w:r>
      <w:r>
        <w:rPr>
          <w:spacing w:val="29"/>
          <w:sz w:val="24"/>
        </w:rPr>
        <w:t> </w:t>
      </w:r>
      <w:r>
        <w:rPr>
          <w:sz w:val="24"/>
        </w:rPr>
        <w:t>=</w:t>
      </w:r>
      <w:r>
        <w:rPr>
          <w:spacing w:val="28"/>
          <w:sz w:val="24"/>
        </w:rPr>
        <w:t> </w:t>
      </w:r>
      <w:r>
        <w:rPr>
          <w:sz w:val="24"/>
        </w:rPr>
        <w:t>FeS</w:t>
      </w:r>
    </w:p>
    <w:p>
      <w:pPr>
        <w:pStyle w:val="ListParagraph"/>
        <w:numPr>
          <w:ilvl w:val="0"/>
          <w:numId w:val="70"/>
        </w:numPr>
        <w:tabs>
          <w:tab w:pos="707" w:val="left" w:leader="none"/>
        </w:tabs>
        <w:spacing w:line="240" w:lineRule="auto" w:before="25" w:after="0"/>
        <w:ind w:left="706" w:right="0" w:hanging="253"/>
        <w:jc w:val="left"/>
        <w:rPr>
          <w:rFonts w:ascii="Cambria" w:hAnsi="Cambria"/>
          <w:sz w:val="24"/>
        </w:rPr>
      </w:pPr>
      <w:r>
        <w:rPr>
          <w:w w:val="95"/>
          <w:sz w:val="24"/>
        </w:rPr>
        <w:t>FeS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+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2HCl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=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FeCl</w:t>
      </w:r>
      <w:r>
        <w:rPr>
          <w:w w:val="95"/>
          <w:sz w:val="24"/>
          <w:vertAlign w:val="subscript"/>
        </w:rPr>
        <w:t>2</w:t>
      </w:r>
      <w:r>
        <w:rPr>
          <w:spacing w:val="18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+</w:t>
      </w:r>
      <w:r>
        <w:rPr>
          <w:spacing w:val="18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H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  <w:vertAlign w:val="baseline"/>
        </w:rPr>
        <w:t>S</w:t>
      </w:r>
      <w:r>
        <w:rPr>
          <w:rFonts w:ascii="Cambria" w:hAnsi="Cambria"/>
          <w:w w:val="95"/>
          <w:sz w:val="24"/>
          <w:vertAlign w:val="baseline"/>
        </w:rPr>
        <w:t></w:t>
      </w:r>
    </w:p>
    <w:p>
      <w:pPr>
        <w:pStyle w:val="ListParagraph"/>
        <w:numPr>
          <w:ilvl w:val="0"/>
          <w:numId w:val="70"/>
        </w:numPr>
        <w:tabs>
          <w:tab w:pos="707" w:val="left" w:leader="none"/>
        </w:tabs>
        <w:spacing w:line="256" w:lineRule="auto" w:before="25" w:after="0"/>
        <w:ind w:left="454" w:right="5671" w:firstLine="0"/>
        <w:jc w:val="left"/>
        <w:rPr>
          <w:sz w:val="12"/>
        </w:rPr>
      </w:pPr>
      <w:r>
        <w:rPr/>
        <w:pict>
          <v:shape style="position:absolute;margin-left:56.692902pt;margin-top:43.098362pt;width:72pt;height:.1pt;mso-position-horizontal-relative:page;mso-position-vertical-relative:paragraph;z-index:-15681024;mso-wrap-distance-left:0;mso-wrap-distance-right:0" coordorigin="1134,862" coordsize="1440,0" path="m1134,862l2574,862e" filled="false" stroked="true" strokeweight="1pt" strokecolor="#000000">
            <v:path arrowok="t"/>
            <v:stroke dashstyle="solid"/>
            <w10:wrap type="topAndBottom"/>
          </v:shape>
        </w:pict>
      </w:r>
      <w:r>
        <w:rPr>
          <w:w w:val="95"/>
          <w:sz w:val="24"/>
        </w:rPr>
        <w:t>H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  <w:vertAlign w:val="baseline"/>
        </w:rPr>
        <w:t>S</w:t>
      </w:r>
      <w:r>
        <w:rPr>
          <w:spacing w:val="2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+</w:t>
      </w:r>
      <w:r>
        <w:rPr>
          <w:spacing w:val="2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CuSO</w:t>
      </w:r>
      <w:r>
        <w:rPr>
          <w:w w:val="95"/>
          <w:sz w:val="24"/>
          <w:vertAlign w:val="subscript"/>
        </w:rPr>
        <w:t>4</w:t>
      </w:r>
      <w:r>
        <w:rPr>
          <w:spacing w:val="2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=</w:t>
      </w:r>
      <w:r>
        <w:rPr>
          <w:spacing w:val="2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CuS</w:t>
      </w:r>
      <w:r>
        <w:rPr>
          <w:rFonts w:ascii="Cambria" w:hAnsi="Cambria"/>
          <w:w w:val="95"/>
          <w:sz w:val="24"/>
          <w:vertAlign w:val="baseline"/>
        </w:rPr>
        <w:t></w:t>
      </w:r>
      <w:r>
        <w:rPr>
          <w:rFonts w:ascii="Cambria" w:hAnsi="Cambria"/>
          <w:spacing w:val="45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+</w:t>
      </w:r>
      <w:r>
        <w:rPr>
          <w:spacing w:val="2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H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  <w:vertAlign w:val="baseline"/>
        </w:rPr>
        <w:t>SO</w:t>
      </w:r>
      <w:r>
        <w:rPr>
          <w:w w:val="95"/>
          <w:sz w:val="24"/>
          <w:vertAlign w:val="subscript"/>
        </w:rPr>
        <w:t>4</w:t>
      </w:r>
      <w:r>
        <w:rPr>
          <w:spacing w:val="-69"/>
          <w:w w:val="95"/>
          <w:sz w:val="24"/>
          <w:vertAlign w:val="baseline"/>
        </w:rPr>
        <w:t> </w:t>
      </w:r>
      <w:r>
        <w:rPr>
          <w:sz w:val="24"/>
          <w:vertAlign w:val="baseline"/>
        </w:rPr>
        <w:t>H</w:t>
      </w:r>
      <w:r>
        <w:rPr>
          <w:sz w:val="24"/>
          <w:vertAlign w:val="subscript"/>
        </w:rPr>
        <w:t>2</w:t>
      </w:r>
      <w:r>
        <w:rPr>
          <w:sz w:val="24"/>
          <w:vertAlign w:val="baseline"/>
        </w:rPr>
        <w:t>S</w:t>
      </w:r>
      <w:r>
        <w:rPr>
          <w:spacing w:val="30"/>
          <w:sz w:val="24"/>
          <w:vertAlign w:val="baseline"/>
        </w:rPr>
        <w:t> </w:t>
      </w:r>
      <w:r>
        <w:rPr>
          <w:sz w:val="24"/>
          <w:vertAlign w:val="baseline"/>
        </w:rPr>
        <w:t>+</w:t>
      </w:r>
      <w:r>
        <w:rPr>
          <w:spacing w:val="30"/>
          <w:sz w:val="24"/>
          <w:vertAlign w:val="baseline"/>
        </w:rPr>
        <w:t> </w:t>
      </w:r>
      <w:r>
        <w:rPr>
          <w:sz w:val="24"/>
          <w:vertAlign w:val="baseline"/>
        </w:rPr>
        <w:t>Cu</w:t>
      </w:r>
      <w:r>
        <w:rPr>
          <w:position w:val="12"/>
          <w:sz w:val="12"/>
          <w:vertAlign w:val="baseline"/>
        </w:rPr>
        <w:t>2+</w:t>
      </w:r>
      <w:r>
        <w:rPr>
          <w:spacing w:val="31"/>
          <w:position w:val="12"/>
          <w:sz w:val="12"/>
          <w:vertAlign w:val="baseline"/>
        </w:rPr>
        <w:t> </w:t>
      </w:r>
      <w:r>
        <w:rPr>
          <w:sz w:val="24"/>
          <w:vertAlign w:val="baseline"/>
        </w:rPr>
        <w:t>=</w:t>
      </w:r>
      <w:r>
        <w:rPr>
          <w:spacing w:val="30"/>
          <w:sz w:val="24"/>
          <w:vertAlign w:val="baseline"/>
        </w:rPr>
        <w:t> </w:t>
      </w:r>
      <w:r>
        <w:rPr>
          <w:sz w:val="24"/>
          <w:vertAlign w:val="baseline"/>
        </w:rPr>
        <w:t>CuS</w:t>
      </w:r>
      <w:r>
        <w:rPr>
          <w:spacing w:val="30"/>
          <w:sz w:val="24"/>
          <w:vertAlign w:val="baseline"/>
        </w:rPr>
        <w:t> </w:t>
      </w:r>
      <w:r>
        <w:rPr>
          <w:sz w:val="24"/>
          <w:vertAlign w:val="baseline"/>
        </w:rPr>
        <w:t>+</w:t>
      </w:r>
      <w:r>
        <w:rPr>
          <w:spacing w:val="30"/>
          <w:sz w:val="24"/>
          <w:vertAlign w:val="baseline"/>
        </w:rPr>
        <w:t> </w:t>
      </w:r>
      <w:r>
        <w:rPr>
          <w:sz w:val="24"/>
          <w:vertAlign w:val="baseline"/>
        </w:rPr>
        <w:t>2H</w:t>
      </w:r>
      <w:r>
        <w:rPr>
          <w:position w:val="12"/>
          <w:sz w:val="12"/>
          <w:vertAlign w:val="baseline"/>
        </w:rPr>
        <w:t>+</w:t>
      </w:r>
    </w:p>
    <w:p>
      <w:pPr>
        <w:spacing w:line="184" w:lineRule="auto" w:before="45"/>
        <w:ind w:left="113" w:right="406" w:firstLine="0"/>
        <w:jc w:val="left"/>
        <w:rPr>
          <w:sz w:val="22"/>
        </w:rPr>
      </w:pPr>
      <w:r>
        <w:rPr>
          <w:w w:val="95"/>
          <w:position w:val="12"/>
          <w:sz w:val="12"/>
        </w:rPr>
        <w:t>4</w:t>
      </w:r>
      <w:r>
        <w:rPr>
          <w:spacing w:val="6"/>
          <w:w w:val="95"/>
          <w:position w:val="12"/>
          <w:sz w:val="12"/>
        </w:rPr>
        <w:t> </w:t>
      </w:r>
      <w:r>
        <w:rPr>
          <w:w w:val="95"/>
          <w:sz w:val="22"/>
        </w:rPr>
        <w:t>Браун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Т.,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Лемей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Г.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Ю.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Химия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—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в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центре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наук.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В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2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ч.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/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Ч.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2.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Пер.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с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англ.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—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М.: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Мир,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1983.</w:t>
      </w:r>
      <w:r>
        <w:rPr>
          <w:spacing w:val="-63"/>
          <w:w w:val="95"/>
          <w:sz w:val="22"/>
        </w:rPr>
        <w:t> </w:t>
      </w:r>
      <w:r>
        <w:rPr>
          <w:sz w:val="22"/>
        </w:rPr>
        <w:t>С.</w:t>
      </w:r>
      <w:r>
        <w:rPr>
          <w:spacing w:val="-15"/>
          <w:sz w:val="22"/>
        </w:rPr>
        <w:t> </w:t>
      </w:r>
      <w:r>
        <w:rPr>
          <w:sz w:val="22"/>
        </w:rPr>
        <w:t>304.</w:t>
      </w:r>
    </w:p>
    <w:p>
      <w:pPr>
        <w:spacing w:line="184" w:lineRule="auto" w:before="9"/>
        <w:ind w:left="113" w:right="408" w:firstLine="0"/>
        <w:jc w:val="left"/>
        <w:rPr>
          <w:sz w:val="22"/>
        </w:rPr>
      </w:pPr>
      <w:r>
        <w:rPr>
          <w:spacing w:val="-1"/>
          <w:w w:val="90"/>
          <w:position w:val="12"/>
          <w:sz w:val="12"/>
        </w:rPr>
        <w:t>5</w:t>
      </w:r>
      <w:r>
        <w:rPr>
          <w:spacing w:val="23"/>
          <w:w w:val="90"/>
          <w:position w:val="12"/>
          <w:sz w:val="12"/>
        </w:rPr>
        <w:t> </w:t>
      </w:r>
      <w:r>
        <w:rPr>
          <w:spacing w:val="-1"/>
          <w:w w:val="90"/>
          <w:sz w:val="22"/>
        </w:rPr>
        <w:t>McFarland</w:t>
      </w:r>
      <w:r>
        <w:rPr>
          <w:spacing w:val="-9"/>
          <w:w w:val="90"/>
          <w:sz w:val="22"/>
        </w:rPr>
        <w:t> </w:t>
      </w:r>
      <w:r>
        <w:rPr>
          <w:spacing w:val="-1"/>
          <w:w w:val="90"/>
          <w:sz w:val="22"/>
        </w:rPr>
        <w:t>M.R.</w:t>
      </w:r>
      <w:r>
        <w:rPr>
          <w:spacing w:val="-9"/>
          <w:w w:val="90"/>
          <w:sz w:val="22"/>
        </w:rPr>
        <w:t> </w:t>
      </w:r>
      <w:r>
        <w:rPr>
          <w:spacing w:val="-1"/>
          <w:w w:val="90"/>
          <w:sz w:val="22"/>
        </w:rPr>
        <w:t>The</w:t>
      </w:r>
      <w:r>
        <w:rPr>
          <w:spacing w:val="-9"/>
          <w:w w:val="90"/>
          <w:sz w:val="22"/>
        </w:rPr>
        <w:t> </w:t>
      </w:r>
      <w:r>
        <w:rPr>
          <w:spacing w:val="-1"/>
          <w:w w:val="90"/>
          <w:sz w:val="22"/>
        </w:rPr>
        <w:t>Whitening</w:t>
      </w:r>
      <w:r>
        <w:rPr>
          <w:spacing w:val="-10"/>
          <w:w w:val="90"/>
          <w:sz w:val="22"/>
        </w:rPr>
        <w:t> </w:t>
      </w:r>
      <w:r>
        <w:rPr>
          <w:spacing w:val="-1"/>
          <w:w w:val="90"/>
          <w:sz w:val="22"/>
        </w:rPr>
        <w:t>Effects</w:t>
      </w:r>
      <w:r>
        <w:rPr>
          <w:spacing w:val="-9"/>
          <w:w w:val="90"/>
          <w:sz w:val="22"/>
        </w:rPr>
        <w:t> </w:t>
      </w:r>
      <w:r>
        <w:rPr>
          <w:spacing w:val="-1"/>
          <w:w w:val="90"/>
          <w:sz w:val="22"/>
        </w:rPr>
        <w:t>of</w:t>
      </w:r>
      <w:r>
        <w:rPr>
          <w:spacing w:val="-9"/>
          <w:w w:val="90"/>
          <w:sz w:val="22"/>
        </w:rPr>
        <w:t> </w:t>
      </w:r>
      <w:r>
        <w:rPr>
          <w:spacing w:val="-1"/>
          <w:w w:val="90"/>
          <w:sz w:val="22"/>
        </w:rPr>
        <w:t>Peroxide</w:t>
      </w:r>
      <w:r>
        <w:rPr>
          <w:spacing w:val="-9"/>
          <w:w w:val="90"/>
          <w:sz w:val="22"/>
        </w:rPr>
        <w:t> </w:t>
      </w:r>
      <w:r>
        <w:rPr>
          <w:spacing w:val="-1"/>
          <w:w w:val="90"/>
          <w:sz w:val="22"/>
        </w:rPr>
        <w:t>Gels</w:t>
      </w:r>
      <w:r>
        <w:rPr>
          <w:spacing w:val="-9"/>
          <w:w w:val="90"/>
          <w:sz w:val="22"/>
        </w:rPr>
        <w:t> </w:t>
      </w:r>
      <w:r>
        <w:rPr>
          <w:spacing w:val="-1"/>
          <w:w w:val="90"/>
          <w:sz w:val="22"/>
        </w:rPr>
        <w:t>on</w:t>
      </w:r>
      <w:r>
        <w:rPr>
          <w:spacing w:val="-9"/>
          <w:w w:val="90"/>
          <w:sz w:val="22"/>
        </w:rPr>
        <w:t> </w:t>
      </w:r>
      <w:r>
        <w:rPr>
          <w:spacing w:val="-1"/>
          <w:w w:val="90"/>
          <w:sz w:val="22"/>
        </w:rPr>
        <w:t>Darkened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Lead</w:t>
      </w:r>
      <w:r>
        <w:rPr>
          <w:spacing w:val="-10"/>
          <w:w w:val="90"/>
          <w:sz w:val="22"/>
        </w:rPr>
        <w:t> </w:t>
      </w:r>
      <w:r>
        <w:rPr>
          <w:w w:val="90"/>
          <w:sz w:val="22"/>
        </w:rPr>
        <w:t>White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Paint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//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Book</w:t>
      </w:r>
      <w:r>
        <w:rPr>
          <w:spacing w:val="-60"/>
          <w:w w:val="90"/>
          <w:sz w:val="22"/>
        </w:rPr>
        <w:t> </w:t>
      </w:r>
      <w:r>
        <w:rPr>
          <w:w w:val="85"/>
          <w:sz w:val="22"/>
        </w:rPr>
        <w:t>and</w:t>
      </w:r>
      <w:r>
        <w:rPr>
          <w:spacing w:val="-4"/>
          <w:w w:val="85"/>
          <w:sz w:val="22"/>
        </w:rPr>
        <w:t> </w:t>
      </w:r>
      <w:r>
        <w:rPr>
          <w:w w:val="85"/>
          <w:sz w:val="22"/>
        </w:rPr>
        <w:t>Paper</w:t>
      </w:r>
      <w:r>
        <w:rPr>
          <w:spacing w:val="-4"/>
          <w:w w:val="85"/>
          <w:sz w:val="22"/>
        </w:rPr>
        <w:t> </w:t>
      </w:r>
      <w:r>
        <w:rPr>
          <w:w w:val="85"/>
          <w:sz w:val="22"/>
        </w:rPr>
        <w:t>Group</w:t>
      </w:r>
      <w:r>
        <w:rPr>
          <w:spacing w:val="-4"/>
          <w:w w:val="85"/>
          <w:sz w:val="22"/>
        </w:rPr>
        <w:t> </w:t>
      </w:r>
      <w:r>
        <w:rPr>
          <w:w w:val="85"/>
          <w:sz w:val="22"/>
        </w:rPr>
        <w:t>Annual,</w:t>
      </w:r>
      <w:r>
        <w:rPr>
          <w:spacing w:val="-4"/>
          <w:w w:val="85"/>
          <w:sz w:val="22"/>
        </w:rPr>
        <w:t> </w:t>
      </w:r>
      <w:r>
        <w:rPr>
          <w:w w:val="85"/>
          <w:sz w:val="22"/>
        </w:rPr>
        <w:t>1997,</w:t>
      </w:r>
      <w:r>
        <w:rPr>
          <w:spacing w:val="-4"/>
          <w:w w:val="85"/>
          <w:sz w:val="22"/>
        </w:rPr>
        <w:t> </w:t>
      </w:r>
      <w:r>
        <w:rPr>
          <w:w w:val="85"/>
          <w:sz w:val="22"/>
        </w:rPr>
        <w:t>Vol.</w:t>
      </w:r>
      <w:r>
        <w:rPr>
          <w:spacing w:val="-4"/>
          <w:w w:val="85"/>
          <w:sz w:val="22"/>
        </w:rPr>
        <w:t> </w:t>
      </w:r>
      <w:r>
        <w:rPr>
          <w:w w:val="85"/>
          <w:sz w:val="22"/>
        </w:rPr>
        <w:t>16.</w:t>
      </w:r>
      <w:r>
        <w:rPr>
          <w:spacing w:val="52"/>
          <w:w w:val="85"/>
          <w:sz w:val="22"/>
        </w:rPr>
        <w:t> </w:t>
      </w:r>
      <w:r>
        <w:rPr>
          <w:w w:val="85"/>
          <w:sz w:val="22"/>
        </w:rPr>
        <w:t>P.</w:t>
      </w:r>
      <w:r>
        <w:rPr>
          <w:spacing w:val="-4"/>
          <w:w w:val="85"/>
          <w:sz w:val="22"/>
        </w:rPr>
        <w:t> </w:t>
      </w:r>
      <w:r>
        <w:rPr>
          <w:w w:val="85"/>
          <w:sz w:val="22"/>
        </w:rPr>
        <w:t>55-65.</w:t>
      </w:r>
    </w:p>
    <w:p>
      <w:pPr>
        <w:spacing w:after="0" w:line="184" w:lineRule="auto"/>
        <w:jc w:val="left"/>
        <w:rPr>
          <w:sz w:val="22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ListParagraph"/>
        <w:numPr>
          <w:ilvl w:val="1"/>
          <w:numId w:val="70"/>
        </w:numPr>
        <w:tabs>
          <w:tab w:pos="990" w:val="left" w:leader="none"/>
        </w:tabs>
        <w:spacing w:line="324" w:lineRule="exact" w:before="82" w:after="0"/>
        <w:ind w:left="989" w:right="0" w:hanging="253"/>
        <w:jc w:val="left"/>
        <w:rPr>
          <w:sz w:val="24"/>
        </w:rPr>
      </w:pPr>
      <w:r>
        <w:rPr>
          <w:w w:val="85"/>
          <w:sz w:val="24"/>
        </w:rPr>
        <w:t>Выберите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вещества,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которыми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реагирует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сероводород:</w:t>
      </w:r>
    </w:p>
    <w:p>
      <w:pPr>
        <w:pStyle w:val="ListParagraph"/>
        <w:numPr>
          <w:ilvl w:val="0"/>
          <w:numId w:val="71"/>
        </w:numPr>
        <w:tabs>
          <w:tab w:pos="1060" w:val="left" w:leader="none"/>
        </w:tabs>
        <w:spacing w:line="308" w:lineRule="exact" w:before="0" w:after="0"/>
        <w:ind w:left="1059" w:right="0" w:hanging="323"/>
        <w:jc w:val="left"/>
        <w:rPr>
          <w:sz w:val="24"/>
        </w:rPr>
      </w:pPr>
      <w:r>
        <w:rPr>
          <w:w w:val="85"/>
          <w:sz w:val="24"/>
        </w:rPr>
        <w:t>сернистый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газ;</w:t>
      </w:r>
    </w:p>
    <w:p>
      <w:pPr>
        <w:pStyle w:val="ListParagraph"/>
        <w:numPr>
          <w:ilvl w:val="0"/>
          <w:numId w:val="71"/>
        </w:numPr>
        <w:tabs>
          <w:tab w:pos="1060" w:val="left" w:leader="none"/>
        </w:tabs>
        <w:spacing w:line="337" w:lineRule="exact" w:before="0" w:after="0"/>
        <w:ind w:left="1059" w:right="0" w:hanging="323"/>
        <w:jc w:val="left"/>
        <w:rPr>
          <w:sz w:val="24"/>
        </w:rPr>
      </w:pPr>
      <w:r>
        <w:rPr>
          <w:w w:val="85"/>
          <w:sz w:val="24"/>
        </w:rPr>
        <w:t>углекислый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газ;</w:t>
      </w:r>
    </w:p>
    <w:p>
      <w:pPr>
        <w:pStyle w:val="ListParagraph"/>
        <w:numPr>
          <w:ilvl w:val="0"/>
          <w:numId w:val="71"/>
        </w:numPr>
        <w:tabs>
          <w:tab w:pos="1060" w:val="left" w:leader="none"/>
        </w:tabs>
        <w:spacing w:line="337" w:lineRule="exact" w:before="0" w:after="0"/>
        <w:ind w:left="1059" w:right="0" w:hanging="323"/>
        <w:jc w:val="left"/>
        <w:rPr>
          <w:sz w:val="24"/>
        </w:rPr>
      </w:pPr>
      <w:r>
        <w:rPr>
          <w:w w:val="85"/>
          <w:sz w:val="24"/>
        </w:rPr>
        <w:t>соляная</w:t>
      </w:r>
      <w:r>
        <w:rPr>
          <w:spacing w:val="52"/>
          <w:w w:val="85"/>
          <w:sz w:val="24"/>
        </w:rPr>
        <w:t> </w:t>
      </w:r>
      <w:r>
        <w:rPr>
          <w:w w:val="85"/>
          <w:sz w:val="24"/>
        </w:rPr>
        <w:t>кислота;</w:t>
      </w:r>
    </w:p>
    <w:p>
      <w:pPr>
        <w:pStyle w:val="ListParagraph"/>
        <w:numPr>
          <w:ilvl w:val="0"/>
          <w:numId w:val="71"/>
        </w:numPr>
        <w:tabs>
          <w:tab w:pos="1060" w:val="left" w:leader="none"/>
        </w:tabs>
        <w:spacing w:line="337" w:lineRule="exact" w:before="0" w:after="0"/>
        <w:ind w:left="1059" w:right="0" w:hanging="323"/>
        <w:jc w:val="left"/>
        <w:rPr>
          <w:sz w:val="24"/>
        </w:rPr>
      </w:pPr>
      <w:r>
        <w:rPr>
          <w:w w:val="85"/>
          <w:sz w:val="24"/>
        </w:rPr>
        <w:t>гидроксид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калия;</w:t>
      </w:r>
    </w:p>
    <w:p>
      <w:pPr>
        <w:pStyle w:val="ListParagraph"/>
        <w:numPr>
          <w:ilvl w:val="0"/>
          <w:numId w:val="71"/>
        </w:numPr>
        <w:tabs>
          <w:tab w:pos="1060" w:val="left" w:leader="none"/>
        </w:tabs>
        <w:spacing w:line="182" w:lineRule="auto" w:before="47" w:after="0"/>
        <w:ind w:left="737" w:right="7110" w:firstLine="0"/>
        <w:jc w:val="left"/>
        <w:rPr>
          <w:sz w:val="24"/>
        </w:rPr>
      </w:pPr>
      <w:r>
        <w:rPr>
          <w:spacing w:val="-1"/>
          <w:w w:val="85"/>
          <w:sz w:val="24"/>
        </w:rPr>
        <w:t>хлорид </w:t>
      </w:r>
      <w:r>
        <w:rPr>
          <w:w w:val="85"/>
          <w:sz w:val="24"/>
        </w:rPr>
        <w:t>кальция.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Ответ: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1,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4.</w:t>
      </w:r>
    </w:p>
    <w:p>
      <w:pPr>
        <w:pStyle w:val="ListParagraph"/>
        <w:numPr>
          <w:ilvl w:val="1"/>
          <w:numId w:val="70"/>
        </w:numPr>
        <w:tabs>
          <w:tab w:pos="994" w:val="left" w:leader="none"/>
        </w:tabs>
        <w:spacing w:line="182" w:lineRule="auto" w:before="0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Раствор вещества </w:t>
      </w:r>
      <w:r>
        <w:rPr>
          <w:rFonts w:ascii="Trebuchet MS" w:hAnsi="Trebuchet MS"/>
          <w:i/>
          <w:w w:val="85"/>
          <w:sz w:val="24"/>
        </w:rPr>
        <w:t>Х </w:t>
      </w:r>
      <w:r>
        <w:rPr>
          <w:w w:val="85"/>
          <w:sz w:val="24"/>
        </w:rPr>
        <w:t>вступает в реакцию с раствором сульфида натрия, в результате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реакции образуется осадок чёрного цвета. Из перечисленного ниже списка укажите фор-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мулы,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которые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могут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соответствовать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веществу</w:t>
      </w:r>
      <w:r>
        <w:rPr>
          <w:spacing w:val="-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Х</w:t>
      </w:r>
      <w:r>
        <w:rPr>
          <w:w w:val="90"/>
          <w:sz w:val="24"/>
        </w:rPr>
        <w:t>.</w:t>
      </w:r>
    </w:p>
    <w:p>
      <w:pPr>
        <w:pStyle w:val="BodyText"/>
        <w:spacing w:line="289" w:lineRule="exact"/>
        <w:ind w:left="737"/>
        <w:jc w:val="both"/>
      </w:pPr>
      <w:r>
        <w:rPr>
          <w:w w:val="90"/>
        </w:rPr>
        <w:t>1)</w:t>
      </w:r>
      <w:r>
        <w:rPr>
          <w:spacing w:val="40"/>
          <w:w w:val="90"/>
        </w:rPr>
        <w:t> </w:t>
      </w:r>
      <w:r>
        <w:rPr>
          <w:w w:val="90"/>
        </w:rPr>
        <w:t>Cu(NO</w:t>
      </w:r>
      <w:r>
        <w:rPr>
          <w:w w:val="90"/>
          <w:vertAlign w:val="subscript"/>
        </w:rPr>
        <w:t>3</w:t>
      </w:r>
      <w:r>
        <w:rPr>
          <w:w w:val="90"/>
          <w:vertAlign w:val="baseline"/>
        </w:rPr>
        <w:t>)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;</w:t>
      </w:r>
    </w:p>
    <w:p>
      <w:pPr>
        <w:pStyle w:val="ListParagraph"/>
        <w:numPr>
          <w:ilvl w:val="0"/>
          <w:numId w:val="72"/>
        </w:numPr>
        <w:tabs>
          <w:tab w:pos="1060" w:val="left" w:leader="none"/>
        </w:tabs>
        <w:spacing w:line="337" w:lineRule="exact" w:before="0" w:after="0"/>
        <w:ind w:left="1059" w:right="0" w:hanging="323"/>
        <w:jc w:val="both"/>
        <w:rPr>
          <w:sz w:val="24"/>
        </w:rPr>
      </w:pPr>
      <w:r>
        <w:rPr>
          <w:sz w:val="24"/>
        </w:rPr>
        <w:t>Zn(OH)</w:t>
      </w:r>
      <w:r>
        <w:rPr>
          <w:sz w:val="24"/>
          <w:vertAlign w:val="subscript"/>
        </w:rPr>
        <w:t>2</w:t>
      </w:r>
      <w:r>
        <w:rPr>
          <w:sz w:val="24"/>
          <w:vertAlign w:val="baseline"/>
        </w:rPr>
        <w:t>;</w:t>
      </w:r>
    </w:p>
    <w:p>
      <w:pPr>
        <w:pStyle w:val="ListParagraph"/>
        <w:numPr>
          <w:ilvl w:val="0"/>
          <w:numId w:val="72"/>
        </w:numPr>
        <w:tabs>
          <w:tab w:pos="1060" w:val="left" w:leader="none"/>
        </w:tabs>
        <w:spacing w:line="337" w:lineRule="exact" w:before="0" w:after="0"/>
        <w:ind w:left="1059" w:right="0" w:hanging="323"/>
        <w:jc w:val="left"/>
        <w:rPr>
          <w:sz w:val="24"/>
        </w:rPr>
      </w:pPr>
      <w:r>
        <w:rPr>
          <w:sz w:val="24"/>
        </w:rPr>
        <w:t>FeSO</w:t>
      </w:r>
      <w:r>
        <w:rPr>
          <w:sz w:val="24"/>
          <w:vertAlign w:val="subscript"/>
        </w:rPr>
        <w:t>4</w:t>
      </w:r>
      <w:r>
        <w:rPr>
          <w:sz w:val="24"/>
          <w:vertAlign w:val="baseline"/>
        </w:rPr>
        <w:t>;</w:t>
      </w:r>
    </w:p>
    <w:p>
      <w:pPr>
        <w:pStyle w:val="ListParagraph"/>
        <w:numPr>
          <w:ilvl w:val="0"/>
          <w:numId w:val="72"/>
        </w:numPr>
        <w:tabs>
          <w:tab w:pos="1060" w:val="left" w:leader="none"/>
        </w:tabs>
        <w:spacing w:line="337" w:lineRule="exact" w:before="0" w:after="0"/>
        <w:ind w:left="1059" w:right="0" w:hanging="323"/>
        <w:jc w:val="left"/>
        <w:rPr>
          <w:sz w:val="24"/>
        </w:rPr>
      </w:pPr>
      <w:r>
        <w:rPr>
          <w:sz w:val="24"/>
        </w:rPr>
        <w:t>KOH;</w:t>
      </w:r>
    </w:p>
    <w:p>
      <w:pPr>
        <w:pStyle w:val="ListParagraph"/>
        <w:numPr>
          <w:ilvl w:val="0"/>
          <w:numId w:val="72"/>
        </w:numPr>
        <w:tabs>
          <w:tab w:pos="1060" w:val="left" w:leader="none"/>
        </w:tabs>
        <w:spacing w:line="182" w:lineRule="auto" w:before="47" w:after="0"/>
        <w:ind w:left="737" w:right="7997" w:firstLine="0"/>
        <w:jc w:val="left"/>
        <w:rPr>
          <w:sz w:val="24"/>
        </w:rPr>
      </w:pPr>
      <w:r>
        <w:rPr>
          <w:w w:val="95"/>
          <w:sz w:val="24"/>
        </w:rPr>
        <w:t>HBr.</w:t>
      </w:r>
      <w:r>
        <w:rPr>
          <w:spacing w:val="1"/>
          <w:w w:val="95"/>
          <w:sz w:val="24"/>
        </w:rPr>
        <w:t> </w:t>
      </w:r>
      <w:r>
        <w:rPr>
          <w:w w:val="80"/>
          <w:sz w:val="24"/>
        </w:rPr>
        <w:t>Ответ</w:t>
      </w:r>
      <w:r>
        <w:rPr>
          <w:rFonts w:ascii="Trebuchet MS" w:hAnsi="Trebuchet MS"/>
          <w:i/>
          <w:w w:val="80"/>
          <w:sz w:val="24"/>
        </w:rPr>
        <w:t>:</w:t>
      </w:r>
      <w:r>
        <w:rPr>
          <w:rFonts w:ascii="Trebuchet MS" w:hAnsi="Trebuchet MS"/>
          <w:i/>
          <w:spacing w:val="15"/>
          <w:w w:val="80"/>
          <w:sz w:val="24"/>
        </w:rPr>
        <w:t> </w:t>
      </w:r>
      <w:r>
        <w:rPr>
          <w:w w:val="80"/>
          <w:sz w:val="24"/>
        </w:rPr>
        <w:t>1,</w:t>
      </w:r>
      <w:r>
        <w:rPr>
          <w:spacing w:val="11"/>
          <w:w w:val="80"/>
          <w:sz w:val="24"/>
        </w:rPr>
        <w:t> </w:t>
      </w:r>
      <w:r>
        <w:rPr>
          <w:w w:val="80"/>
          <w:sz w:val="24"/>
        </w:rPr>
        <w:t>3.</w:t>
      </w:r>
    </w:p>
    <w:p>
      <w:pPr>
        <w:spacing w:line="253" w:lineRule="exact" w:before="0"/>
        <w:ind w:left="737" w:right="0" w:firstLine="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Темы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проектных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исследовательских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работ</w:t>
      </w:r>
    </w:p>
    <w:p>
      <w:pPr>
        <w:pStyle w:val="ListParagraph"/>
        <w:numPr>
          <w:ilvl w:val="0"/>
          <w:numId w:val="73"/>
        </w:numPr>
        <w:tabs>
          <w:tab w:pos="1041" w:val="left" w:leader="none"/>
        </w:tabs>
        <w:spacing w:line="324" w:lineRule="exact" w:before="20" w:after="0"/>
        <w:ind w:left="1040" w:right="0" w:hanging="304"/>
        <w:jc w:val="left"/>
        <w:rPr>
          <w:sz w:val="24"/>
        </w:rPr>
      </w:pPr>
      <w:r>
        <w:rPr>
          <w:w w:val="85"/>
          <w:sz w:val="24"/>
        </w:rPr>
        <w:t>Сульфидная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коррозия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стали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способы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защиты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от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неё.</w:t>
      </w:r>
    </w:p>
    <w:p>
      <w:pPr>
        <w:pStyle w:val="ListParagraph"/>
        <w:numPr>
          <w:ilvl w:val="0"/>
          <w:numId w:val="73"/>
        </w:numPr>
        <w:tabs>
          <w:tab w:pos="1049" w:val="left" w:leader="none"/>
        </w:tabs>
        <w:spacing w:line="280" w:lineRule="exact" w:before="0" w:after="0"/>
        <w:ind w:left="1048" w:right="0" w:hanging="312"/>
        <w:jc w:val="left"/>
        <w:rPr>
          <w:sz w:val="24"/>
        </w:rPr>
      </w:pPr>
      <w:r>
        <w:rPr>
          <w:w w:val="85"/>
          <w:sz w:val="24"/>
        </w:rPr>
        <w:t>Определение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содержания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сероводорода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воде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из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природных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источников.</w:t>
      </w:r>
    </w:p>
    <w:p>
      <w:pPr>
        <w:pStyle w:val="ListParagraph"/>
        <w:numPr>
          <w:ilvl w:val="0"/>
          <w:numId w:val="73"/>
        </w:numPr>
        <w:tabs>
          <w:tab w:pos="1049" w:val="left" w:leader="none"/>
        </w:tabs>
        <w:spacing w:line="280" w:lineRule="exact" w:before="0" w:after="0"/>
        <w:ind w:left="1048" w:right="0" w:hanging="312"/>
        <w:jc w:val="left"/>
        <w:rPr>
          <w:sz w:val="24"/>
        </w:rPr>
      </w:pPr>
      <w:r>
        <w:rPr>
          <w:w w:val="85"/>
          <w:sz w:val="24"/>
        </w:rPr>
        <w:t>Применение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сероводородной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воды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медицине.</w:t>
      </w:r>
    </w:p>
    <w:p>
      <w:pPr>
        <w:pStyle w:val="ListParagraph"/>
        <w:numPr>
          <w:ilvl w:val="0"/>
          <w:numId w:val="73"/>
        </w:numPr>
        <w:tabs>
          <w:tab w:pos="1049" w:val="left" w:leader="none"/>
        </w:tabs>
        <w:spacing w:line="280" w:lineRule="exact" w:before="0" w:after="0"/>
        <w:ind w:left="1048" w:right="0" w:hanging="312"/>
        <w:jc w:val="left"/>
        <w:rPr>
          <w:sz w:val="24"/>
        </w:rPr>
      </w:pPr>
      <w:r>
        <w:rPr>
          <w:w w:val="85"/>
          <w:sz w:val="24"/>
        </w:rPr>
        <w:t>Химические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реакции,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протекающие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клетках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некоторых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групп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серобактерий.</w:t>
      </w:r>
    </w:p>
    <w:p>
      <w:pPr>
        <w:pStyle w:val="ListParagraph"/>
        <w:numPr>
          <w:ilvl w:val="0"/>
          <w:numId w:val="73"/>
        </w:numPr>
        <w:tabs>
          <w:tab w:pos="1049" w:val="left" w:leader="none"/>
        </w:tabs>
        <w:spacing w:line="324" w:lineRule="exact" w:before="0" w:after="0"/>
        <w:ind w:left="1048" w:right="0" w:hanging="312"/>
        <w:jc w:val="left"/>
        <w:rPr>
          <w:sz w:val="24"/>
        </w:rPr>
      </w:pPr>
      <w:r>
        <w:rPr>
          <w:w w:val="85"/>
          <w:sz w:val="24"/>
        </w:rPr>
        <w:t>Природные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сульфиды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—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руды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цветных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металлов,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их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промышленная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переработка.</w:t>
      </w:r>
    </w:p>
    <w:p>
      <w:pPr>
        <w:pStyle w:val="Heading4"/>
        <w:spacing w:before="119"/>
        <w:ind w:left="737"/>
        <w:jc w:val="both"/>
        <w:rPr>
          <w:sz w:val="14"/>
        </w:rPr>
      </w:pPr>
      <w:r>
        <w:rPr>
          <w:color w:val="9E0B0F"/>
          <w:spacing w:val="-1"/>
        </w:rPr>
        <w:t>Урок</w:t>
      </w:r>
      <w:r>
        <w:rPr>
          <w:color w:val="9E0B0F"/>
          <w:spacing w:val="-17"/>
        </w:rPr>
        <w:t> </w:t>
      </w:r>
      <w:r>
        <w:rPr>
          <w:color w:val="9E0B0F"/>
          <w:spacing w:val="-1"/>
        </w:rPr>
        <w:t>6.</w:t>
      </w:r>
      <w:r>
        <w:rPr>
          <w:color w:val="9E0B0F"/>
          <w:spacing w:val="-16"/>
        </w:rPr>
        <w:t> </w:t>
      </w:r>
      <w:r>
        <w:rPr>
          <w:color w:val="9E0B0F"/>
          <w:spacing w:val="-1"/>
        </w:rPr>
        <w:t>«Оксид</w:t>
      </w:r>
      <w:r>
        <w:rPr>
          <w:color w:val="9E0B0F"/>
          <w:spacing w:val="-17"/>
        </w:rPr>
        <w:t> </w:t>
      </w:r>
      <w:r>
        <w:rPr>
          <w:color w:val="9E0B0F"/>
          <w:spacing w:val="-1"/>
        </w:rPr>
        <w:t>азота</w:t>
      </w:r>
      <w:r>
        <w:rPr>
          <w:color w:val="9E0B0F"/>
          <w:spacing w:val="-16"/>
        </w:rPr>
        <w:t> </w:t>
      </w:r>
      <w:r>
        <w:rPr>
          <w:color w:val="9E0B0F"/>
        </w:rPr>
        <w:t>(IV)»</w:t>
      </w:r>
      <w:r>
        <w:rPr>
          <w:color w:val="9E0B0F"/>
          <w:position w:val="8"/>
          <w:sz w:val="14"/>
        </w:rPr>
        <w:t>6</w:t>
      </w:r>
    </w:p>
    <w:p>
      <w:pPr>
        <w:pStyle w:val="BodyText"/>
        <w:spacing w:before="6"/>
        <w:rPr>
          <w:rFonts w:ascii="Trebuchet MS"/>
          <w:b/>
          <w:i/>
          <w:sz w:val="13"/>
        </w:rPr>
      </w:pPr>
      <w:r>
        <w:rPr/>
        <w:pict>
          <v:group style="position:absolute;margin-left:70.865997pt;margin-top:9.845283pt;width:466.75pt;height:268.350pt;mso-position-horizontal-relative:page;mso-position-vertical-relative:paragraph;z-index:-15680512;mso-wrap-distance-left:0;mso-wrap-distance-right:0" coordorigin="1417,197" coordsize="9335,5367">
            <v:rect style="position:absolute;left:1417;top:609;width:9335;height:4954" filled="true" fillcolor="#f3ddd3" stroked="false">
              <v:fill type="solid"/>
            </v:rect>
            <v:shape style="position:absolute;left:5656;top:1985;width:303;height:122" type="#_x0000_t75" stroked="false">
              <v:imagedata r:id="rId173" o:title=""/>
            </v:shape>
            <v:shape style="position:absolute;left:1417;top:609;width:9335;height:4954" type="#_x0000_t202" filled="false" stroked="false">
              <v:textbox inset="0,0,0,0">
                <w:txbxContent>
                  <w:p>
                    <w:pPr>
                      <w:spacing w:line="182" w:lineRule="auto" w:before="99"/>
                      <w:ind w:left="340" w:right="338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85"/>
                        <w:sz w:val="24"/>
                      </w:rPr>
                      <w:t>Оксид азота (IV), диоксид азота, NO</w:t>
                    </w:r>
                    <w:r>
                      <w:rPr>
                        <w:w w:val="85"/>
                        <w:sz w:val="24"/>
                        <w:vertAlign w:val="subscript"/>
                      </w:rPr>
                      <w:t>2</w:t>
                    </w:r>
                    <w:r>
                      <w:rPr>
                        <w:w w:val="85"/>
                        <w:sz w:val="24"/>
                        <w:vertAlign w:val="baseline"/>
                      </w:rPr>
                      <w:t> — газ красно-бурого цвета с резким удушли-</w:t>
                    </w:r>
                    <w:r>
                      <w:rPr>
                        <w:spacing w:val="1"/>
                        <w:w w:val="85"/>
                        <w:sz w:val="24"/>
                        <w:vertAlign w:val="baseline"/>
                      </w:rPr>
                      <w:t> </w:t>
                    </w:r>
                    <w:r>
                      <w:rPr>
                        <w:w w:val="85"/>
                        <w:sz w:val="24"/>
                        <w:vertAlign w:val="baseline"/>
                      </w:rPr>
                      <w:t>вым запахом, сильно ядовит. В сжиженном состоянии — жидкость жёлтого цвета,</w:t>
                    </w:r>
                    <w:r>
                      <w:rPr>
                        <w:spacing w:val="1"/>
                        <w:w w:val="85"/>
                        <w:sz w:val="24"/>
                        <w:vertAlign w:val="baseline"/>
                      </w:rPr>
                      <w:t> </w:t>
                    </w:r>
                    <w:r>
                      <w:rPr>
                        <w:w w:val="85"/>
                        <w:sz w:val="24"/>
                        <w:vertAlign w:val="baseline"/>
                      </w:rPr>
                      <w:t>при температуре ниже –11 °С замерзает в виде бесцветных кристаллов. При ох-</w:t>
                    </w:r>
                    <w:r>
                      <w:rPr>
                        <w:spacing w:val="1"/>
                        <w:w w:val="85"/>
                        <w:sz w:val="24"/>
                        <w:vertAlign w:val="baseline"/>
                      </w:rPr>
                      <w:t> </w:t>
                    </w:r>
                    <w:r>
                      <w:rPr>
                        <w:w w:val="90"/>
                        <w:sz w:val="24"/>
                        <w:vertAlign w:val="baseline"/>
                      </w:rPr>
                      <w:t>лаждении</w:t>
                    </w:r>
                    <w:r>
                      <w:rPr>
                        <w:spacing w:val="-10"/>
                        <w:w w:val="90"/>
                        <w:sz w:val="24"/>
                        <w:vertAlign w:val="baseline"/>
                      </w:rPr>
                      <w:t> </w:t>
                    </w:r>
                    <w:r>
                      <w:rPr>
                        <w:w w:val="90"/>
                        <w:sz w:val="24"/>
                        <w:vertAlign w:val="baseline"/>
                      </w:rPr>
                      <w:t>димеризуется</w:t>
                    </w:r>
                    <w:r>
                      <w:rPr>
                        <w:spacing w:val="-10"/>
                        <w:w w:val="90"/>
                        <w:sz w:val="24"/>
                        <w:vertAlign w:val="baseline"/>
                      </w:rPr>
                      <w:t> </w:t>
                    </w:r>
                    <w:r>
                      <w:rPr>
                        <w:w w:val="90"/>
                        <w:sz w:val="24"/>
                        <w:vertAlign w:val="baseline"/>
                      </w:rPr>
                      <w:t>в</w:t>
                    </w:r>
                    <w:r>
                      <w:rPr>
                        <w:spacing w:val="-10"/>
                        <w:w w:val="90"/>
                        <w:sz w:val="24"/>
                        <w:vertAlign w:val="baseline"/>
                      </w:rPr>
                      <w:t> </w:t>
                    </w:r>
                    <w:r>
                      <w:rPr>
                        <w:w w:val="90"/>
                        <w:sz w:val="24"/>
                        <w:vertAlign w:val="baseline"/>
                      </w:rPr>
                      <w:t>бесцветный</w:t>
                    </w:r>
                    <w:r>
                      <w:rPr>
                        <w:spacing w:val="-10"/>
                        <w:w w:val="90"/>
                        <w:sz w:val="24"/>
                        <w:vertAlign w:val="baseline"/>
                      </w:rPr>
                      <w:t> </w:t>
                    </w:r>
                    <w:r>
                      <w:rPr>
                        <w:w w:val="90"/>
                        <w:sz w:val="24"/>
                        <w:vertAlign w:val="baseline"/>
                      </w:rPr>
                      <w:t>N</w:t>
                    </w:r>
                    <w:r>
                      <w:rPr>
                        <w:w w:val="90"/>
                        <w:sz w:val="24"/>
                        <w:vertAlign w:val="subscript"/>
                      </w:rPr>
                      <w:t>2</w:t>
                    </w:r>
                    <w:r>
                      <w:rPr>
                        <w:w w:val="90"/>
                        <w:sz w:val="24"/>
                        <w:vertAlign w:val="baseline"/>
                      </w:rPr>
                      <w:t>O</w:t>
                    </w:r>
                    <w:r>
                      <w:rPr>
                        <w:w w:val="90"/>
                        <w:sz w:val="24"/>
                        <w:vertAlign w:val="subscript"/>
                      </w:rPr>
                      <w:t>4</w:t>
                    </w:r>
                    <w:r>
                      <w:rPr>
                        <w:w w:val="90"/>
                        <w:sz w:val="24"/>
                        <w:vertAlign w:val="baseline"/>
                      </w:rPr>
                      <w:t>:</w:t>
                    </w:r>
                  </w:p>
                  <w:p>
                    <w:pPr>
                      <w:tabs>
                        <w:tab w:pos="1069" w:val="left" w:leader="none"/>
                      </w:tabs>
                      <w:spacing w:before="49"/>
                      <w:ind w:left="-1" w:right="0" w:firstLine="0"/>
                      <w:jc w:val="center"/>
                      <w:rPr>
                        <w:rFonts w:ascii="Trebuchet MS"/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2NO</w:t>
                    </w:r>
                    <w:r>
                      <w:rPr>
                        <w:sz w:val="24"/>
                        <w:vertAlign w:val="subscript"/>
                      </w:rPr>
                      <w:t>2</w:t>
                    </w:r>
                    <w:r>
                      <w:rPr>
                        <w:sz w:val="24"/>
                        <w:vertAlign w:val="baseline"/>
                      </w:rPr>
                      <w:tab/>
                      <w:t>N</w:t>
                    </w:r>
                    <w:r>
                      <w:rPr>
                        <w:sz w:val="24"/>
                        <w:vertAlign w:val="subscript"/>
                      </w:rPr>
                      <w:t>2</w:t>
                    </w:r>
                    <w:r>
                      <w:rPr>
                        <w:sz w:val="24"/>
                        <w:vertAlign w:val="baseline"/>
                      </w:rPr>
                      <w:t>O</w:t>
                    </w:r>
                    <w:r>
                      <w:rPr>
                        <w:sz w:val="24"/>
                        <w:vertAlign w:val="subscript"/>
                      </w:rPr>
                      <w:t>4</w:t>
                    </w:r>
                    <w:r>
                      <w:rPr>
                        <w:spacing w:val="19"/>
                        <w:sz w:val="24"/>
                        <w:vertAlign w:val="baseline"/>
                      </w:rPr>
                      <w:t> </w:t>
                    </w:r>
                    <w:r>
                      <w:rPr>
                        <w:sz w:val="24"/>
                        <w:vertAlign w:val="baseline"/>
                      </w:rPr>
                      <w:t>+</w:t>
                    </w:r>
                    <w:r>
                      <w:rPr>
                        <w:spacing w:val="20"/>
                        <w:sz w:val="24"/>
                        <w:vertAlign w:val="baseline"/>
                      </w:rPr>
                      <w:t> </w:t>
                    </w:r>
                    <w:r>
                      <w:rPr>
                        <w:rFonts w:ascii="Trebuchet MS"/>
                        <w:i/>
                        <w:sz w:val="24"/>
                        <w:vertAlign w:val="baseline"/>
                      </w:rPr>
                      <w:t>Q</w:t>
                    </w:r>
                  </w:p>
                  <w:p>
                    <w:pPr>
                      <w:spacing w:line="182" w:lineRule="auto" w:before="88"/>
                      <w:ind w:left="340" w:right="337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85"/>
                        <w:sz w:val="24"/>
                      </w:rPr>
                      <w:t>Диоксид азота — одно из самых распространённых и опасных веществ, загрязня-</w:t>
                    </w:r>
                    <w:r>
                      <w:rPr>
                        <w:spacing w:val="1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ющих атмосферу и имеющих антропогенное происхождение. Он является проме-</w:t>
                    </w:r>
                    <w:r>
                      <w:rPr>
                        <w:spacing w:val="1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жуточным продуктом окисления аммиака при производстве азотной кислоты. Вы-</w:t>
                    </w:r>
                    <w:r>
                      <w:rPr>
                        <w:spacing w:val="1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деляется при использовании концентрированной азотной кислоты: например, при</w:t>
                    </w:r>
                    <w:r>
                      <w:rPr>
                        <w:spacing w:val="1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нитровании целлюлозы, глицерина, при травлении меди и медных сплавов. NO</w:t>
                    </w:r>
                    <w:r>
                      <w:rPr>
                        <w:w w:val="85"/>
                        <w:sz w:val="24"/>
                        <w:vertAlign w:val="subscript"/>
                      </w:rPr>
                      <w:t>2</w:t>
                    </w:r>
                    <w:r>
                      <w:rPr>
                        <w:spacing w:val="1"/>
                        <w:w w:val="85"/>
                        <w:sz w:val="24"/>
                        <w:vertAlign w:val="baseline"/>
                      </w:rPr>
                      <w:t> </w:t>
                    </w:r>
                    <w:r>
                      <w:rPr>
                        <w:w w:val="85"/>
                        <w:sz w:val="24"/>
                        <w:vertAlign w:val="baseline"/>
                      </w:rPr>
                      <w:t>(точнее его димер N</w:t>
                    </w:r>
                    <w:r>
                      <w:rPr>
                        <w:w w:val="85"/>
                        <w:sz w:val="24"/>
                        <w:vertAlign w:val="subscript"/>
                      </w:rPr>
                      <w:t>2</w:t>
                    </w:r>
                    <w:r>
                      <w:rPr>
                        <w:w w:val="85"/>
                        <w:sz w:val="24"/>
                        <w:vertAlign w:val="baseline"/>
                      </w:rPr>
                      <w:t>O</w:t>
                    </w:r>
                    <w:r>
                      <w:rPr>
                        <w:w w:val="85"/>
                        <w:sz w:val="24"/>
                        <w:vertAlign w:val="subscript"/>
                      </w:rPr>
                      <w:t>4</w:t>
                    </w:r>
                    <w:r>
                      <w:rPr>
                        <w:w w:val="85"/>
                        <w:sz w:val="24"/>
                        <w:vertAlign w:val="baseline"/>
                      </w:rPr>
                      <w:t>) — окислитель ракетного горючего на основе производ-</w:t>
                    </w:r>
                    <w:r>
                      <w:rPr>
                        <w:spacing w:val="1"/>
                        <w:w w:val="85"/>
                        <w:sz w:val="24"/>
                        <w:vertAlign w:val="baseline"/>
                      </w:rPr>
                      <w:t> </w:t>
                    </w:r>
                    <w:r>
                      <w:rPr>
                        <w:w w:val="85"/>
                        <w:sz w:val="24"/>
                        <w:vertAlign w:val="baseline"/>
                      </w:rPr>
                      <w:t>ных гидразина (в Вооружённых силах РФ именуется «амил»). Может образоваться</w:t>
                    </w:r>
                    <w:r>
                      <w:rPr>
                        <w:spacing w:val="1"/>
                        <w:w w:val="85"/>
                        <w:sz w:val="24"/>
                        <w:vertAlign w:val="baseline"/>
                      </w:rPr>
                      <w:t> </w:t>
                    </w:r>
                    <w:r>
                      <w:rPr>
                        <w:w w:val="85"/>
                        <w:sz w:val="24"/>
                        <w:vertAlign w:val="baseline"/>
                      </w:rPr>
                      <w:t>при сгорании различных продуктов и отходов предприятий химической промыш-</w:t>
                    </w:r>
                    <w:r>
                      <w:rPr>
                        <w:spacing w:val="1"/>
                        <w:w w:val="85"/>
                        <w:sz w:val="24"/>
                        <w:vertAlign w:val="baseline"/>
                      </w:rPr>
                      <w:t> </w:t>
                    </w:r>
                    <w:r>
                      <w:rPr>
                        <w:w w:val="85"/>
                        <w:sz w:val="24"/>
                        <w:vertAlign w:val="baseline"/>
                      </w:rPr>
                      <w:t>ленности. По мнению экологов, первым по объёму выбросов диоксида азота в ат-</w:t>
                    </w:r>
                    <w:r>
                      <w:rPr>
                        <w:spacing w:val="1"/>
                        <w:w w:val="85"/>
                        <w:sz w:val="24"/>
                        <w:vertAlign w:val="baseline"/>
                      </w:rPr>
                      <w:t> </w:t>
                    </w:r>
                    <w:r>
                      <w:rPr>
                        <w:w w:val="85"/>
                        <w:sz w:val="24"/>
                        <w:vertAlign w:val="baseline"/>
                      </w:rPr>
                      <w:t>мосферу в больших городах является автотранспорт</w:t>
                    </w:r>
                    <w:r>
                      <w:rPr>
                        <w:w w:val="85"/>
                        <w:position w:val="12"/>
                        <w:sz w:val="12"/>
                        <w:vertAlign w:val="baseline"/>
                      </w:rPr>
                      <w:t>6</w:t>
                    </w:r>
                    <w:r>
                      <w:rPr>
                        <w:w w:val="85"/>
                        <w:sz w:val="24"/>
                        <w:vertAlign w:val="baseline"/>
                      </w:rPr>
                      <w:t>. Из-за характерного цвета</w:t>
                    </w:r>
                    <w:r>
                      <w:rPr>
                        <w:spacing w:val="1"/>
                        <w:w w:val="85"/>
                        <w:sz w:val="24"/>
                        <w:vertAlign w:val="baseline"/>
                      </w:rPr>
                      <w:t> </w:t>
                    </w:r>
                    <w:r>
                      <w:rPr>
                        <w:w w:val="85"/>
                        <w:sz w:val="24"/>
                        <w:vertAlign w:val="baseline"/>
                      </w:rPr>
                      <w:t>выбросы</w:t>
                    </w:r>
                    <w:r>
                      <w:rPr>
                        <w:spacing w:val="-1"/>
                        <w:w w:val="85"/>
                        <w:sz w:val="24"/>
                        <w:vertAlign w:val="baseline"/>
                      </w:rPr>
                      <w:t> </w:t>
                    </w:r>
                    <w:r>
                      <w:rPr>
                        <w:w w:val="85"/>
                        <w:sz w:val="24"/>
                        <w:vertAlign w:val="baseline"/>
                      </w:rPr>
                      <w:t>диоксида азота</w:t>
                    </w:r>
                    <w:r>
                      <w:rPr>
                        <w:spacing w:val="-1"/>
                        <w:w w:val="85"/>
                        <w:sz w:val="24"/>
                        <w:vertAlign w:val="baseline"/>
                      </w:rPr>
                      <w:t> </w:t>
                    </w:r>
                    <w:r>
                      <w:rPr>
                        <w:w w:val="85"/>
                        <w:sz w:val="24"/>
                        <w:vertAlign w:val="baseline"/>
                      </w:rPr>
                      <w:t>получили название</w:t>
                    </w:r>
                    <w:r>
                      <w:rPr>
                        <w:spacing w:val="-1"/>
                        <w:w w:val="85"/>
                        <w:sz w:val="24"/>
                        <w:vertAlign w:val="baseline"/>
                      </w:rPr>
                      <w:t> </w:t>
                    </w:r>
                    <w:r>
                      <w:rPr>
                        <w:w w:val="85"/>
                        <w:sz w:val="24"/>
                        <w:vertAlign w:val="baseline"/>
                      </w:rPr>
                      <w:t>«лисий хвост».</w:t>
                    </w:r>
                  </w:p>
                </w:txbxContent>
              </v:textbox>
              <w10:wrap type="none"/>
            </v:shape>
            <v:shape style="position:absolute;left:1417;top:196;width:9335;height:414" type="#_x0000_t202" filled="true" fillcolor="#9e0b0f" stroked="false">
              <v:textbox inset="0,0,0,0">
                <w:txbxContent>
                  <w:p>
                    <w:pPr>
                      <w:spacing w:before="74"/>
                      <w:ind w:left="340" w:right="0" w:firstLine="0"/>
                      <w:jc w:val="left"/>
                      <w:rPr>
                        <w:rFonts w:ascii="Trebuchet MS" w:hAnsi="Trebuchet MS"/>
                        <w:b/>
                        <w:i/>
                        <w:sz w:val="24"/>
                      </w:rPr>
                    </w:pPr>
                    <w:r>
                      <w:rPr>
                        <w:rFonts w:ascii="Trebuchet MS" w:hAnsi="Trebuchet MS"/>
                        <w:b/>
                        <w:i/>
                        <w:color w:val="FFFFFF"/>
                        <w:sz w:val="24"/>
                      </w:rPr>
                      <w:t>Важно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  <w:r>
        <w:rPr/>
        <w:pict>
          <v:shape style="position:absolute;margin-left:70.866096pt;margin-top:295.832886pt;width:72pt;height:.1pt;mso-position-horizontal-relative:page;mso-position-vertical-relative:paragraph;z-index:-15680000;mso-wrap-distance-left:0;mso-wrap-distance-right:0" coordorigin="1417,5917" coordsize="1440,0" path="m1417,5917l2857,5917e" filled="false" stroked="true" strokeweight="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rPr>
          <w:rFonts w:ascii="Trebuchet MS"/>
          <w:b/>
          <w:i/>
          <w:sz w:val="23"/>
        </w:rPr>
      </w:pPr>
    </w:p>
    <w:p>
      <w:pPr>
        <w:spacing w:line="184" w:lineRule="auto" w:before="25"/>
        <w:ind w:left="397" w:right="131" w:firstLine="340"/>
        <w:jc w:val="both"/>
        <w:rPr>
          <w:sz w:val="22"/>
        </w:rPr>
      </w:pPr>
      <w:r>
        <w:rPr>
          <w:w w:val="85"/>
          <w:position w:val="12"/>
          <w:sz w:val="12"/>
        </w:rPr>
        <w:t>6</w:t>
      </w:r>
      <w:r>
        <w:rPr>
          <w:spacing w:val="1"/>
          <w:w w:val="85"/>
          <w:position w:val="12"/>
          <w:sz w:val="12"/>
        </w:rPr>
        <w:t> </w:t>
      </w:r>
      <w:r>
        <w:rPr>
          <w:w w:val="85"/>
          <w:sz w:val="22"/>
        </w:rPr>
        <w:t>He M.Z., Kinney P.L. et al. Short- and intermediate-term exposure to NO2 and mortality: a multi-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county analysis in China // Environ. Pollut. https://doi.org/10.1016/j.envpol.2020.114165 (дата об-</w:t>
      </w:r>
      <w:r>
        <w:rPr>
          <w:spacing w:val="1"/>
          <w:w w:val="85"/>
          <w:sz w:val="22"/>
        </w:rPr>
        <w:t> </w:t>
      </w:r>
      <w:r>
        <w:rPr>
          <w:sz w:val="22"/>
        </w:rPr>
        <w:t>ращения</w:t>
      </w:r>
      <w:r>
        <w:rPr>
          <w:spacing w:val="-17"/>
          <w:sz w:val="22"/>
        </w:rPr>
        <w:t> </w:t>
      </w:r>
      <w:r>
        <w:rPr>
          <w:sz w:val="22"/>
        </w:rPr>
        <w:t>08.05.2021)</w:t>
      </w:r>
    </w:p>
    <w:p>
      <w:pPr>
        <w:spacing w:after="0" w:line="184" w:lineRule="auto"/>
        <w:jc w:val="both"/>
        <w:rPr>
          <w:sz w:val="22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line="182" w:lineRule="auto" w:before="145"/>
        <w:ind w:left="113" w:right="414" w:firstLine="340"/>
        <w:jc w:val="both"/>
      </w:pPr>
      <w:r>
        <w:rPr>
          <w:w w:val="85"/>
        </w:rPr>
        <w:t>Человек ощущает запах и небольшое раздражение во рту при концентрации NO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 все-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го 0,2 мг/м</w:t>
      </w:r>
      <w:r>
        <w:rPr>
          <w:w w:val="85"/>
          <w:position w:val="12"/>
          <w:sz w:val="12"/>
          <w:vertAlign w:val="baseline"/>
        </w:rPr>
        <w:t>3</w:t>
      </w:r>
      <w:r>
        <w:rPr>
          <w:w w:val="85"/>
          <w:vertAlign w:val="baseline"/>
        </w:rPr>
        <w:t>. При более высоких концентрациях и увеличении времени экспозиции на-</w:t>
      </w:r>
      <w:r>
        <w:rPr>
          <w:spacing w:val="1"/>
          <w:w w:val="85"/>
          <w:vertAlign w:val="baseline"/>
        </w:rPr>
        <w:t> </w:t>
      </w:r>
      <w:r>
        <w:rPr>
          <w:spacing w:val="-1"/>
          <w:w w:val="90"/>
          <w:vertAlign w:val="baseline"/>
        </w:rPr>
        <w:t>блюдаются тяжёлые отравления, вплоть до смертельных, быстро развивается </w:t>
      </w:r>
      <w:r>
        <w:rPr>
          <w:w w:val="90"/>
          <w:vertAlign w:val="baseline"/>
        </w:rPr>
        <w:t>бронхо-</w:t>
      </w:r>
      <w:r>
        <w:rPr>
          <w:spacing w:val="-66"/>
          <w:w w:val="90"/>
          <w:vertAlign w:val="baseline"/>
        </w:rPr>
        <w:t> </w:t>
      </w:r>
      <w:r>
        <w:rPr>
          <w:w w:val="95"/>
          <w:vertAlign w:val="baseline"/>
        </w:rPr>
        <w:t>пневмония,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baseline"/>
        </w:rPr>
        <w:t>отёк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baseline"/>
        </w:rPr>
        <w:t>лёгких</w:t>
      </w:r>
      <w:r>
        <w:rPr>
          <w:w w:val="95"/>
          <w:position w:val="8"/>
          <w:sz w:val="14"/>
          <w:vertAlign w:val="baseline"/>
        </w:rPr>
        <w:t>7</w:t>
      </w:r>
      <w:r>
        <w:rPr>
          <w:w w:val="95"/>
          <w:vertAlign w:val="baseline"/>
        </w:rPr>
        <w:t>.</w:t>
      </w:r>
    </w:p>
    <w:p>
      <w:pPr>
        <w:pStyle w:val="BodyText"/>
        <w:spacing w:line="182" w:lineRule="auto"/>
        <w:ind w:left="113" w:right="415" w:firstLine="340"/>
        <w:jc w:val="both"/>
      </w:pPr>
      <w:r>
        <w:rPr>
          <w:w w:val="90"/>
        </w:rPr>
        <w:t>Вместе с тем, знания о важнейших соединениях азота, в частности об оксиде азо-</w:t>
      </w:r>
      <w:r>
        <w:rPr>
          <w:spacing w:val="-66"/>
          <w:w w:val="90"/>
        </w:rPr>
        <w:t> </w:t>
      </w:r>
      <w:r>
        <w:rPr>
          <w:spacing w:val="-3"/>
          <w:w w:val="90"/>
        </w:rPr>
        <w:t>та (IV), </w:t>
      </w:r>
      <w:r>
        <w:rPr>
          <w:spacing w:val="-2"/>
          <w:w w:val="90"/>
        </w:rPr>
        <w:t>позволяют понимать процессы, происходящие в природе и в промышленности,</w:t>
      </w:r>
      <w:r>
        <w:rPr>
          <w:spacing w:val="-66"/>
          <w:w w:val="90"/>
        </w:rPr>
        <w:t> </w:t>
      </w:r>
      <w:r>
        <w:rPr>
          <w:w w:val="85"/>
        </w:rPr>
        <w:t>управлять этими процессами, бережно относиться к окружающей среде и своему здоро-</w:t>
      </w:r>
      <w:r>
        <w:rPr>
          <w:spacing w:val="1"/>
          <w:w w:val="85"/>
        </w:rPr>
        <w:t> </w:t>
      </w:r>
      <w:r>
        <w:rPr>
          <w:w w:val="95"/>
        </w:rPr>
        <w:t>вью.</w:t>
      </w:r>
    </w:p>
    <w:p>
      <w:pPr>
        <w:pStyle w:val="BodyText"/>
        <w:spacing w:line="182" w:lineRule="auto"/>
        <w:ind w:left="454" w:right="2546"/>
        <w:jc w:val="both"/>
      </w:pPr>
      <w:r>
        <w:rPr>
          <w:rFonts w:ascii="Tahoma" w:hAnsi="Tahoma"/>
          <w:b/>
          <w:color w:val="9E0B0F"/>
          <w:w w:val="85"/>
        </w:rPr>
        <w:t>Тип урока: </w:t>
      </w:r>
      <w:r>
        <w:rPr>
          <w:w w:val="85"/>
        </w:rPr>
        <w:t>комбинированный (урок изучения нового материала).</w:t>
      </w:r>
      <w:r>
        <w:rPr>
          <w:spacing w:val="1"/>
          <w:w w:val="85"/>
        </w:rPr>
        <w:t> </w:t>
      </w:r>
      <w:r>
        <w:rPr>
          <w:w w:val="95"/>
        </w:rPr>
        <w:t>Класс:</w:t>
      </w:r>
      <w:r>
        <w:rPr>
          <w:spacing w:val="-12"/>
          <w:w w:val="95"/>
        </w:rPr>
        <w:t> </w:t>
      </w:r>
      <w:r>
        <w:rPr>
          <w:w w:val="95"/>
        </w:rPr>
        <w:t>9</w:t>
      </w:r>
    </w:p>
    <w:p>
      <w:pPr>
        <w:pStyle w:val="BodyText"/>
        <w:spacing w:line="182" w:lineRule="auto"/>
        <w:ind w:left="113" w:right="415" w:firstLine="340"/>
        <w:jc w:val="both"/>
      </w:pPr>
      <w:r>
        <w:rPr>
          <w:w w:val="85"/>
        </w:rPr>
        <w:t>Цель урока: создание условий для изучения промышленных и лабораторных спосо-</w:t>
      </w:r>
      <w:r>
        <w:rPr>
          <w:spacing w:val="1"/>
          <w:w w:val="85"/>
        </w:rPr>
        <w:t> </w:t>
      </w:r>
      <w:r>
        <w:rPr>
          <w:w w:val="85"/>
        </w:rPr>
        <w:t>бов получения оксида азота (IV), его физических и химических свойств, роли в производ-</w:t>
      </w:r>
      <w:r>
        <w:rPr>
          <w:spacing w:val="1"/>
          <w:w w:val="85"/>
        </w:rPr>
        <w:t> </w:t>
      </w:r>
      <w:r>
        <w:rPr>
          <w:w w:val="85"/>
        </w:rPr>
        <w:t>стве</w:t>
      </w:r>
      <w:r>
        <w:rPr>
          <w:spacing w:val="1"/>
          <w:w w:val="85"/>
        </w:rPr>
        <w:t> </w:t>
      </w:r>
      <w:r>
        <w:rPr>
          <w:w w:val="85"/>
        </w:rPr>
        <w:t>азотной</w:t>
      </w:r>
      <w:r>
        <w:rPr>
          <w:spacing w:val="2"/>
          <w:w w:val="85"/>
        </w:rPr>
        <w:t> </w:t>
      </w:r>
      <w:r>
        <w:rPr>
          <w:w w:val="85"/>
        </w:rPr>
        <w:t>кислоты,</w:t>
      </w:r>
      <w:r>
        <w:rPr>
          <w:spacing w:val="2"/>
          <w:w w:val="85"/>
        </w:rPr>
        <w:t> </w:t>
      </w:r>
      <w:r>
        <w:rPr>
          <w:w w:val="85"/>
        </w:rPr>
        <w:t>формирования</w:t>
      </w:r>
      <w:r>
        <w:rPr>
          <w:spacing w:val="2"/>
          <w:w w:val="85"/>
        </w:rPr>
        <w:t> </w:t>
      </w:r>
      <w:r>
        <w:rPr>
          <w:w w:val="85"/>
        </w:rPr>
        <w:t>познавательных</w:t>
      </w:r>
      <w:r>
        <w:rPr>
          <w:spacing w:val="2"/>
          <w:w w:val="85"/>
        </w:rPr>
        <w:t> </w:t>
      </w:r>
      <w:r>
        <w:rPr>
          <w:w w:val="85"/>
        </w:rPr>
        <w:t>универсальных</w:t>
      </w:r>
      <w:r>
        <w:rPr>
          <w:spacing w:val="2"/>
          <w:w w:val="85"/>
        </w:rPr>
        <w:t> </w:t>
      </w:r>
      <w:r>
        <w:rPr>
          <w:w w:val="85"/>
        </w:rPr>
        <w:t>действий.</w:t>
      </w:r>
    </w:p>
    <w:p>
      <w:pPr>
        <w:pStyle w:val="BodyText"/>
        <w:spacing w:line="182" w:lineRule="auto"/>
        <w:ind w:left="454" w:right="3928"/>
        <w:jc w:val="both"/>
      </w:pPr>
      <w:r>
        <w:rPr>
          <w:w w:val="85"/>
        </w:rPr>
        <w:t>Продолжительность урока: один академический час.</w:t>
      </w:r>
      <w:r>
        <w:rPr>
          <w:spacing w:val="1"/>
          <w:w w:val="85"/>
        </w:rPr>
        <w:t> </w:t>
      </w:r>
      <w:r>
        <w:rPr>
          <w:w w:val="90"/>
        </w:rPr>
        <w:t>Планируемые</w:t>
      </w:r>
      <w:r>
        <w:rPr>
          <w:spacing w:val="-11"/>
          <w:w w:val="90"/>
        </w:rPr>
        <w:t> </w:t>
      </w:r>
      <w:r>
        <w:rPr>
          <w:w w:val="90"/>
        </w:rPr>
        <w:t>результаты: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Предметные: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306" w:lineRule="exact" w:before="0" w:after="0"/>
        <w:ind w:left="737" w:right="0" w:hanging="228"/>
        <w:jc w:val="both"/>
        <w:rPr>
          <w:sz w:val="24"/>
        </w:rPr>
      </w:pPr>
      <w:r>
        <w:rPr>
          <w:w w:val="85"/>
          <w:sz w:val="24"/>
        </w:rPr>
        <w:t>применять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основные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методы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познания: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наблюдение,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эксперимент;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182" w:lineRule="auto" w:before="15" w:after="0"/>
        <w:ind w:left="737" w:right="415" w:hanging="227"/>
        <w:jc w:val="both"/>
        <w:rPr>
          <w:sz w:val="24"/>
        </w:rPr>
      </w:pPr>
      <w:r>
        <w:rPr>
          <w:w w:val="85"/>
          <w:sz w:val="24"/>
        </w:rPr>
        <w:t>характеризовать физические и химические свойства оксида азота (IV), знать спосо-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бы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его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получения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промышленности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лаборатории;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182" w:lineRule="auto" w:before="0" w:after="0"/>
        <w:ind w:left="737" w:right="415" w:hanging="227"/>
        <w:jc w:val="both"/>
        <w:rPr>
          <w:sz w:val="24"/>
        </w:rPr>
      </w:pPr>
      <w:r>
        <w:rPr>
          <w:w w:val="85"/>
          <w:sz w:val="24"/>
        </w:rPr>
        <w:t>уметь объяснять наблюдаемые изменения при получении оксида азота (IV), в лабо-</w:t>
      </w:r>
      <w:r>
        <w:rPr>
          <w:spacing w:val="1"/>
          <w:w w:val="85"/>
          <w:sz w:val="24"/>
        </w:rPr>
        <w:t> </w:t>
      </w:r>
      <w:r>
        <w:rPr>
          <w:spacing w:val="-1"/>
          <w:w w:val="90"/>
          <w:sz w:val="24"/>
        </w:rPr>
        <w:t>раторных условиях </w:t>
      </w:r>
      <w:r>
        <w:rPr>
          <w:w w:val="90"/>
          <w:sz w:val="24"/>
        </w:rPr>
        <w:t>моделировать промышленные процессы, лежащие в основе</w:t>
      </w:r>
      <w:r>
        <w:rPr>
          <w:spacing w:val="1"/>
          <w:w w:val="90"/>
          <w:sz w:val="24"/>
        </w:rPr>
        <w:t> </w:t>
      </w:r>
      <w:r>
        <w:rPr>
          <w:w w:val="85"/>
          <w:sz w:val="24"/>
        </w:rPr>
        <w:t>производства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азотной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кислоты;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проводить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опыты,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подтверждающие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химические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свойства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оксида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азота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(IV);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182" w:lineRule="auto" w:before="0" w:after="0"/>
        <w:ind w:left="737" w:right="414" w:hanging="227"/>
        <w:jc w:val="both"/>
        <w:rPr>
          <w:sz w:val="24"/>
        </w:rPr>
      </w:pPr>
      <w:r>
        <w:rPr>
          <w:w w:val="85"/>
          <w:sz w:val="24"/>
        </w:rPr>
        <w:t>характеризовать взаимосвязь между составом, строением и свойствами важнейших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соединений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азота,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которых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он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проявляет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положительную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степень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окисления;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182" w:lineRule="auto" w:before="0" w:after="0"/>
        <w:ind w:left="737" w:right="414" w:hanging="227"/>
        <w:jc w:val="both"/>
        <w:rPr>
          <w:sz w:val="24"/>
        </w:rPr>
      </w:pPr>
      <w:r>
        <w:rPr>
          <w:w w:val="85"/>
          <w:sz w:val="24"/>
        </w:rPr>
        <w:t>соблюдать правила безопасной работы при проведении опытов с токсичным газом,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диоксидом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азота.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261" w:lineRule="exact" w:before="0" w:after="0"/>
        <w:ind w:left="737" w:right="0" w:hanging="228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Метапредметные: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182" w:lineRule="auto" w:before="17" w:after="0"/>
        <w:ind w:left="737" w:right="415" w:hanging="227"/>
        <w:jc w:val="both"/>
        <w:rPr>
          <w:sz w:val="24"/>
        </w:rPr>
      </w:pPr>
      <w:r>
        <w:rPr>
          <w:w w:val="85"/>
          <w:sz w:val="24"/>
        </w:rPr>
        <w:t>познавательные: ориентироваться в текстах, анализировать, обрабатывать и интер-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претировать информацию, использовать её для решения поставленных учебных за-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дач;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182" w:lineRule="auto" w:before="0" w:after="0"/>
        <w:ind w:left="737" w:right="415" w:hanging="227"/>
        <w:jc w:val="both"/>
        <w:rPr>
          <w:sz w:val="24"/>
        </w:rPr>
      </w:pPr>
      <w:r>
        <w:rPr>
          <w:w w:val="85"/>
          <w:sz w:val="24"/>
        </w:rPr>
        <w:t>регулятивные: контролировать и оценивать результаты деятельности, вносить кор-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рективы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выполнение;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280" w:lineRule="exact" w:before="0" w:after="0"/>
        <w:ind w:left="737" w:right="0" w:hanging="228"/>
        <w:jc w:val="both"/>
        <w:rPr>
          <w:sz w:val="24"/>
        </w:rPr>
      </w:pPr>
      <w:r>
        <w:rPr>
          <w:w w:val="85"/>
          <w:sz w:val="24"/>
        </w:rPr>
        <w:t>коммуникативные: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эффективно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работать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паре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при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решении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учебной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задачи.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Личностные: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306" w:lineRule="exact" w:before="0" w:after="0"/>
        <w:ind w:left="737" w:right="0" w:hanging="228"/>
        <w:jc w:val="both"/>
        <w:rPr>
          <w:sz w:val="24"/>
        </w:rPr>
      </w:pPr>
      <w:r>
        <w:rPr>
          <w:w w:val="85"/>
          <w:sz w:val="24"/>
        </w:rPr>
        <w:t>развивать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практические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навыки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по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использованию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учебного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оборудования;</w:t>
      </w:r>
    </w:p>
    <w:p>
      <w:pPr>
        <w:pStyle w:val="ListParagraph"/>
        <w:numPr>
          <w:ilvl w:val="0"/>
          <w:numId w:val="39"/>
        </w:numPr>
        <w:tabs>
          <w:tab w:pos="738" w:val="left" w:leader="none"/>
        </w:tabs>
        <w:spacing w:line="182" w:lineRule="auto" w:before="18" w:after="0"/>
        <w:ind w:left="737" w:right="414" w:hanging="227"/>
        <w:jc w:val="both"/>
        <w:rPr>
          <w:sz w:val="24"/>
        </w:rPr>
      </w:pPr>
      <w:r>
        <w:rPr>
          <w:w w:val="85"/>
          <w:sz w:val="24"/>
        </w:rPr>
        <w:t>проявлять познавательный интерес, направленный на изучение соединений азота и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их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применение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жизни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человека.</w:t>
      </w:r>
    </w:p>
    <w:p>
      <w:pPr>
        <w:pStyle w:val="Heading3"/>
        <w:spacing w:before="129"/>
        <w:ind w:left="454"/>
      </w:pPr>
      <w:r>
        <w:rPr>
          <w:color w:val="9E0B0F"/>
          <w:w w:val="90"/>
        </w:rPr>
        <w:t>Оборудование,</w:t>
      </w:r>
      <w:r>
        <w:rPr>
          <w:color w:val="9E0B0F"/>
          <w:spacing w:val="31"/>
          <w:w w:val="90"/>
        </w:rPr>
        <w:t> </w:t>
      </w:r>
      <w:r>
        <w:rPr>
          <w:color w:val="9E0B0F"/>
          <w:w w:val="90"/>
        </w:rPr>
        <w:t>программное</w:t>
      </w:r>
      <w:r>
        <w:rPr>
          <w:color w:val="9E0B0F"/>
          <w:spacing w:val="31"/>
          <w:w w:val="90"/>
        </w:rPr>
        <w:t> </w:t>
      </w:r>
      <w:r>
        <w:rPr>
          <w:color w:val="9E0B0F"/>
          <w:w w:val="90"/>
        </w:rPr>
        <w:t>обеспечение</w:t>
      </w:r>
      <w:r>
        <w:rPr>
          <w:color w:val="9E0B0F"/>
          <w:spacing w:val="32"/>
          <w:w w:val="90"/>
        </w:rPr>
        <w:t> </w:t>
      </w:r>
      <w:r>
        <w:rPr>
          <w:color w:val="9E0B0F"/>
          <w:w w:val="90"/>
        </w:rPr>
        <w:t>и</w:t>
      </w:r>
      <w:r>
        <w:rPr>
          <w:color w:val="9E0B0F"/>
          <w:spacing w:val="31"/>
          <w:w w:val="90"/>
        </w:rPr>
        <w:t> </w:t>
      </w:r>
      <w:r>
        <w:rPr>
          <w:color w:val="9E0B0F"/>
          <w:w w:val="90"/>
        </w:rPr>
        <w:t>расходные</w:t>
      </w:r>
      <w:r>
        <w:rPr>
          <w:color w:val="9E0B0F"/>
          <w:spacing w:val="32"/>
          <w:w w:val="90"/>
        </w:rPr>
        <w:t> </w:t>
      </w:r>
      <w:r>
        <w:rPr>
          <w:color w:val="9E0B0F"/>
          <w:w w:val="90"/>
        </w:rPr>
        <w:t>материалы</w:t>
      </w:r>
    </w:p>
    <w:p>
      <w:pPr>
        <w:pStyle w:val="BodyText"/>
        <w:spacing w:line="182" w:lineRule="auto" w:before="87"/>
        <w:ind w:left="113" w:right="415" w:firstLine="340"/>
        <w:jc w:val="both"/>
      </w:pPr>
      <w:r>
        <w:rPr>
          <w:w w:val="85"/>
        </w:rPr>
        <w:t>интерактивная доска либо компьютер и мультимедийный проектор, электронные таб-</w:t>
      </w:r>
      <w:r>
        <w:rPr>
          <w:spacing w:val="1"/>
          <w:w w:val="85"/>
        </w:rPr>
        <w:t> </w:t>
      </w:r>
      <w:r>
        <w:rPr>
          <w:w w:val="85"/>
        </w:rPr>
        <w:t>лицы, программное обеспечение </w:t>
      </w:r>
      <w:r>
        <w:rPr>
          <w:rFonts w:ascii="Trebuchet MS" w:hAnsi="Trebuchet MS"/>
          <w:i/>
          <w:w w:val="85"/>
        </w:rPr>
        <w:t>Releon Lite</w:t>
      </w:r>
      <w:r>
        <w:rPr>
          <w:w w:val="85"/>
        </w:rPr>
        <w:t>, цифровой датчик электропроводности, дат-</w:t>
      </w:r>
      <w:r>
        <w:rPr>
          <w:spacing w:val="1"/>
          <w:w w:val="85"/>
        </w:rPr>
        <w:t> </w:t>
      </w:r>
      <w:r>
        <w:rPr>
          <w:w w:val="85"/>
        </w:rPr>
        <w:t>чик</w:t>
      </w:r>
      <w:r>
        <w:rPr>
          <w:spacing w:val="60"/>
          <w:w w:val="85"/>
        </w:rPr>
        <w:t> </w:t>
      </w:r>
      <w:r>
        <w:rPr>
          <w:w w:val="85"/>
        </w:rPr>
        <w:t>рН,</w:t>
      </w:r>
      <w:r>
        <w:rPr>
          <w:spacing w:val="61"/>
          <w:w w:val="85"/>
        </w:rPr>
        <w:t> </w:t>
      </w:r>
      <w:r>
        <w:rPr>
          <w:w w:val="85"/>
        </w:rPr>
        <w:t>терморезисторный</w:t>
      </w:r>
      <w:r>
        <w:rPr>
          <w:spacing w:val="61"/>
          <w:w w:val="85"/>
        </w:rPr>
        <w:t> </w:t>
      </w:r>
      <w:r>
        <w:rPr>
          <w:w w:val="85"/>
        </w:rPr>
        <w:t>датчик</w:t>
      </w:r>
      <w:r>
        <w:rPr>
          <w:spacing w:val="60"/>
          <w:w w:val="85"/>
        </w:rPr>
        <w:t> </w:t>
      </w:r>
      <w:r>
        <w:rPr>
          <w:w w:val="85"/>
        </w:rPr>
        <w:t>температуры;</w:t>
      </w:r>
      <w:r>
        <w:rPr>
          <w:spacing w:val="61"/>
          <w:w w:val="85"/>
        </w:rPr>
        <w:t> </w:t>
      </w:r>
      <w:r>
        <w:rPr>
          <w:w w:val="85"/>
        </w:rPr>
        <w:t>аппарат</w:t>
      </w:r>
      <w:r>
        <w:rPr>
          <w:spacing w:val="61"/>
          <w:w w:val="85"/>
        </w:rPr>
        <w:t> </w:t>
      </w:r>
      <w:r>
        <w:rPr>
          <w:w w:val="85"/>
        </w:rPr>
        <w:t>для</w:t>
      </w:r>
      <w:r>
        <w:rPr>
          <w:spacing w:val="60"/>
          <w:w w:val="85"/>
        </w:rPr>
        <w:t> </w:t>
      </w:r>
      <w:r>
        <w:rPr>
          <w:w w:val="85"/>
        </w:rPr>
        <w:t>проведения</w:t>
      </w:r>
      <w:r>
        <w:rPr>
          <w:spacing w:val="61"/>
          <w:w w:val="85"/>
        </w:rPr>
        <w:t> </w:t>
      </w:r>
      <w:r>
        <w:rPr>
          <w:w w:val="85"/>
        </w:rPr>
        <w:t>химических</w:t>
      </w:r>
      <w:r>
        <w:rPr>
          <w:spacing w:val="-62"/>
          <w:w w:val="85"/>
        </w:rPr>
        <w:t> </w:t>
      </w:r>
      <w:r>
        <w:rPr>
          <w:w w:val="85"/>
        </w:rPr>
        <w:t>реакций (АПХР), установленный в штативе; магнитная мешалка, шприц, заполненный ок-</w:t>
      </w:r>
      <w:r>
        <w:rPr>
          <w:spacing w:val="1"/>
          <w:w w:val="85"/>
        </w:rPr>
        <w:t> </w:t>
      </w:r>
      <w:r>
        <w:rPr>
          <w:w w:val="85"/>
        </w:rPr>
        <w:t>сидом азота (IV), шприц, заполненный кислородом, пластиковая бутылка (1,5 л), запол-</w:t>
      </w:r>
      <w:r>
        <w:rPr>
          <w:spacing w:val="1"/>
          <w:w w:val="85"/>
        </w:rPr>
        <w:t> </w:t>
      </w:r>
      <w:r>
        <w:rPr>
          <w:w w:val="85"/>
        </w:rPr>
        <w:t>ненная</w:t>
      </w:r>
      <w:r>
        <w:rPr>
          <w:spacing w:val="17"/>
          <w:w w:val="85"/>
        </w:rPr>
        <w:t> </w:t>
      </w:r>
      <w:r>
        <w:rPr>
          <w:w w:val="85"/>
        </w:rPr>
        <w:t>оксидом</w:t>
      </w:r>
      <w:r>
        <w:rPr>
          <w:spacing w:val="17"/>
          <w:w w:val="85"/>
        </w:rPr>
        <w:t> </w:t>
      </w:r>
      <w:r>
        <w:rPr>
          <w:w w:val="85"/>
        </w:rPr>
        <w:t>азота</w:t>
      </w:r>
      <w:r>
        <w:rPr>
          <w:spacing w:val="17"/>
          <w:w w:val="85"/>
        </w:rPr>
        <w:t> </w:t>
      </w:r>
      <w:r>
        <w:rPr>
          <w:w w:val="85"/>
        </w:rPr>
        <w:t>(II),</w:t>
      </w:r>
      <w:r>
        <w:rPr>
          <w:spacing w:val="17"/>
          <w:w w:val="85"/>
        </w:rPr>
        <w:t> </w:t>
      </w:r>
      <w:r>
        <w:rPr>
          <w:w w:val="85"/>
        </w:rPr>
        <w:t>спиртовка,</w:t>
      </w:r>
      <w:r>
        <w:rPr>
          <w:spacing w:val="17"/>
          <w:w w:val="85"/>
        </w:rPr>
        <w:t> </w:t>
      </w:r>
      <w:r>
        <w:rPr>
          <w:w w:val="85"/>
        </w:rPr>
        <w:t>промывалка</w:t>
      </w:r>
      <w:r>
        <w:rPr>
          <w:spacing w:val="17"/>
          <w:w w:val="85"/>
        </w:rPr>
        <w:t> </w:t>
      </w:r>
      <w:r>
        <w:rPr>
          <w:w w:val="85"/>
        </w:rPr>
        <w:t>с</w:t>
      </w:r>
      <w:r>
        <w:rPr>
          <w:spacing w:val="17"/>
          <w:w w:val="85"/>
        </w:rPr>
        <w:t> </w:t>
      </w:r>
      <w:r>
        <w:rPr>
          <w:w w:val="85"/>
        </w:rPr>
        <w:t>дистиллированной</w:t>
      </w:r>
      <w:r>
        <w:rPr>
          <w:spacing w:val="17"/>
          <w:w w:val="85"/>
        </w:rPr>
        <w:t> </w:t>
      </w:r>
      <w:r>
        <w:rPr>
          <w:w w:val="85"/>
        </w:rPr>
        <w:t>водой,</w:t>
      </w:r>
      <w:r>
        <w:rPr>
          <w:spacing w:val="17"/>
          <w:w w:val="85"/>
        </w:rPr>
        <w:t> </w:t>
      </w:r>
      <w:r>
        <w:rPr>
          <w:w w:val="85"/>
        </w:rPr>
        <w:t>активиро-</w:t>
      </w:r>
    </w:p>
    <w:p>
      <w:pPr>
        <w:pStyle w:val="BodyText"/>
        <w:spacing w:before="10"/>
        <w:rPr>
          <w:sz w:val="8"/>
        </w:rPr>
      </w:pPr>
      <w:r>
        <w:rPr/>
        <w:pict>
          <v:shape style="position:absolute;margin-left:56.692902pt;margin-top:9.10955pt;width:72pt;height:.1pt;mso-position-horizontal-relative:page;mso-position-vertical-relative:paragraph;z-index:-15679488;mso-wrap-distance-left:0;mso-wrap-distance-right:0" coordorigin="1134,182" coordsize="1440,0" path="m1134,182l2574,182e" filled="false" stroked="true" strokeweight="1pt" strokecolor="#000000">
            <v:path arrowok="t"/>
            <v:stroke dashstyle="solid"/>
            <w10:wrap type="topAndBottom"/>
          </v:shape>
        </w:pict>
      </w:r>
    </w:p>
    <w:p>
      <w:pPr>
        <w:spacing w:line="184" w:lineRule="auto" w:before="25"/>
        <w:ind w:left="113" w:right="414" w:firstLine="340"/>
        <w:jc w:val="both"/>
        <w:rPr>
          <w:sz w:val="22"/>
        </w:rPr>
      </w:pPr>
      <w:r>
        <w:rPr>
          <w:w w:val="85"/>
          <w:position w:val="12"/>
          <w:sz w:val="12"/>
        </w:rPr>
        <w:t>7</w:t>
      </w:r>
      <w:r>
        <w:rPr>
          <w:spacing w:val="1"/>
          <w:w w:val="85"/>
          <w:position w:val="12"/>
          <w:sz w:val="12"/>
        </w:rPr>
        <w:t> </w:t>
      </w:r>
      <w:r>
        <w:rPr>
          <w:w w:val="85"/>
          <w:sz w:val="22"/>
        </w:rPr>
        <w:t>Вредные вещества в промышленности. Справочник для химиков, инженеров и врачей. В 3 т.</w:t>
      </w:r>
      <w:r>
        <w:rPr>
          <w:spacing w:val="1"/>
          <w:w w:val="85"/>
          <w:sz w:val="22"/>
        </w:rPr>
        <w:t> </w:t>
      </w:r>
      <w:r>
        <w:rPr>
          <w:w w:val="90"/>
          <w:sz w:val="22"/>
        </w:rPr>
        <w:t>Том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III.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Неорганические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и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элементорганические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соединения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/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Под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ред.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проф.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Н.В.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Лазарева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и</w:t>
      </w:r>
      <w:r>
        <w:rPr>
          <w:spacing w:val="-60"/>
          <w:w w:val="90"/>
          <w:sz w:val="22"/>
        </w:rPr>
        <w:t> </w:t>
      </w:r>
      <w:r>
        <w:rPr>
          <w:w w:val="85"/>
          <w:sz w:val="22"/>
        </w:rPr>
        <w:t>проф.</w:t>
      </w:r>
      <w:r>
        <w:rPr>
          <w:spacing w:val="-5"/>
          <w:w w:val="85"/>
          <w:sz w:val="22"/>
        </w:rPr>
        <w:t> </w:t>
      </w:r>
      <w:r>
        <w:rPr>
          <w:w w:val="85"/>
          <w:sz w:val="22"/>
        </w:rPr>
        <w:t>И.</w:t>
      </w:r>
      <w:r>
        <w:rPr>
          <w:spacing w:val="-4"/>
          <w:w w:val="85"/>
          <w:sz w:val="22"/>
        </w:rPr>
        <w:t> </w:t>
      </w:r>
      <w:r>
        <w:rPr>
          <w:w w:val="85"/>
          <w:sz w:val="22"/>
        </w:rPr>
        <w:t>Д.</w:t>
      </w:r>
      <w:r>
        <w:rPr>
          <w:spacing w:val="-5"/>
          <w:w w:val="85"/>
          <w:sz w:val="22"/>
        </w:rPr>
        <w:t> </w:t>
      </w:r>
      <w:r>
        <w:rPr>
          <w:w w:val="85"/>
          <w:sz w:val="22"/>
        </w:rPr>
        <w:t>Гадаскиной.</w:t>
      </w:r>
      <w:r>
        <w:rPr>
          <w:spacing w:val="52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-4"/>
          <w:w w:val="85"/>
          <w:sz w:val="22"/>
        </w:rPr>
        <w:t> </w:t>
      </w:r>
      <w:r>
        <w:rPr>
          <w:w w:val="85"/>
          <w:sz w:val="22"/>
        </w:rPr>
        <w:t>Л.:</w:t>
      </w:r>
      <w:r>
        <w:rPr>
          <w:spacing w:val="-5"/>
          <w:w w:val="85"/>
          <w:sz w:val="22"/>
        </w:rPr>
        <w:t> </w:t>
      </w:r>
      <w:r>
        <w:rPr>
          <w:w w:val="85"/>
          <w:sz w:val="22"/>
        </w:rPr>
        <w:t>Химия,</w:t>
      </w:r>
      <w:r>
        <w:rPr>
          <w:spacing w:val="-4"/>
          <w:w w:val="85"/>
          <w:sz w:val="22"/>
        </w:rPr>
        <w:t> </w:t>
      </w:r>
      <w:r>
        <w:rPr>
          <w:w w:val="85"/>
          <w:sz w:val="22"/>
        </w:rPr>
        <w:t>1977.</w:t>
      </w:r>
      <w:r>
        <w:rPr>
          <w:spacing w:val="-4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-5"/>
          <w:w w:val="85"/>
          <w:sz w:val="22"/>
        </w:rPr>
        <w:t> </w:t>
      </w:r>
      <w:r>
        <w:rPr>
          <w:w w:val="85"/>
          <w:sz w:val="22"/>
        </w:rPr>
        <w:t>С.</w:t>
      </w:r>
      <w:r>
        <w:rPr>
          <w:spacing w:val="-4"/>
          <w:w w:val="85"/>
          <w:sz w:val="22"/>
        </w:rPr>
        <w:t> </w:t>
      </w:r>
      <w:r>
        <w:rPr>
          <w:w w:val="85"/>
          <w:sz w:val="22"/>
        </w:rPr>
        <w:t>101―111.</w:t>
      </w:r>
    </w:p>
    <w:p>
      <w:pPr>
        <w:spacing w:after="0" w:line="184" w:lineRule="auto"/>
        <w:jc w:val="both"/>
        <w:rPr>
          <w:sz w:val="22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line="182" w:lineRule="auto" w:before="145"/>
        <w:ind w:left="397" w:right="131"/>
        <w:jc w:val="both"/>
      </w:pPr>
      <w:r>
        <w:rPr>
          <w:w w:val="85"/>
        </w:rPr>
        <w:t>ванный уголь; медь (кусочки проволоки или стружки), концентрированная азотная кисло-</w:t>
      </w:r>
      <w:r>
        <w:rPr>
          <w:spacing w:val="1"/>
          <w:w w:val="85"/>
        </w:rPr>
        <w:t> </w:t>
      </w:r>
      <w:r>
        <w:rPr>
          <w:w w:val="90"/>
        </w:rPr>
        <w:t>та (65%), раствор лакмуса, раствор иодида калия (или натрия) (5%-ный), раствор</w:t>
      </w:r>
      <w:r>
        <w:rPr>
          <w:spacing w:val="1"/>
          <w:w w:val="90"/>
        </w:rPr>
        <w:t> </w:t>
      </w:r>
      <w:r>
        <w:rPr>
          <w:w w:val="85"/>
        </w:rPr>
        <w:t>перманганата</w:t>
      </w:r>
      <w:r>
        <w:rPr>
          <w:spacing w:val="-1"/>
          <w:w w:val="85"/>
        </w:rPr>
        <w:t> </w:t>
      </w:r>
      <w:r>
        <w:rPr>
          <w:w w:val="85"/>
        </w:rPr>
        <w:t>калия (0,01%),</w:t>
      </w:r>
      <w:r>
        <w:rPr>
          <w:spacing w:val="-1"/>
          <w:w w:val="85"/>
        </w:rPr>
        <w:t> </w:t>
      </w:r>
      <w:r>
        <w:rPr>
          <w:w w:val="85"/>
        </w:rPr>
        <w:t>раствор гидроксида</w:t>
      </w:r>
      <w:r>
        <w:rPr>
          <w:spacing w:val="-1"/>
          <w:w w:val="85"/>
        </w:rPr>
        <w:t> </w:t>
      </w:r>
      <w:r>
        <w:rPr>
          <w:w w:val="85"/>
        </w:rPr>
        <w:t>натрия (10%-ный).</w:t>
      </w:r>
    </w:p>
    <w:p>
      <w:pPr>
        <w:pStyle w:val="Heading3"/>
        <w:spacing w:before="16"/>
      </w:pPr>
      <w:r>
        <w:rPr>
          <w:color w:val="9E0B0F"/>
          <w:spacing w:val="-1"/>
          <w:w w:val="95"/>
        </w:rPr>
        <w:t>Ход</w:t>
      </w:r>
      <w:r>
        <w:rPr>
          <w:color w:val="9E0B0F"/>
          <w:spacing w:val="-12"/>
          <w:w w:val="95"/>
        </w:rPr>
        <w:t> </w:t>
      </w:r>
      <w:r>
        <w:rPr>
          <w:color w:val="9E0B0F"/>
          <w:spacing w:val="-1"/>
          <w:w w:val="95"/>
        </w:rPr>
        <w:t>урока</w:t>
      </w:r>
    </w:p>
    <w:p>
      <w:pPr>
        <w:pStyle w:val="BodyText"/>
        <w:spacing w:before="11" w:after="1"/>
        <w:rPr>
          <w:rFonts w:ascii="Tahoma"/>
          <w:b/>
          <w:sz w:val="9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403" w:hRule="atLeast"/>
        </w:trPr>
        <w:tc>
          <w:tcPr>
            <w:tcW w:w="9344" w:type="dxa"/>
          </w:tcPr>
          <w:p>
            <w:pPr>
              <w:pStyle w:val="TableParagraph"/>
              <w:spacing w:before="54"/>
              <w:ind w:left="113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Этап</w:t>
            </w:r>
            <w:r>
              <w:rPr>
                <w:rFonts w:ascii="Tahoma" w:hAnsi="Tahoma"/>
                <w:b/>
                <w:spacing w:val="16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урока</w:t>
            </w:r>
            <w:r>
              <w:rPr>
                <w:rFonts w:ascii="Tahoma" w:hAnsi="Tahoma"/>
                <w:b/>
                <w:spacing w:val="17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1.</w:t>
            </w:r>
            <w:r>
              <w:rPr>
                <w:rFonts w:ascii="Tahoma" w:hAnsi="Tahoma"/>
                <w:b/>
                <w:spacing w:val="17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Организационный</w:t>
            </w:r>
          </w:p>
        </w:tc>
      </w:tr>
      <w:tr>
        <w:trPr>
          <w:trHeight w:val="1803" w:hRule="atLeast"/>
        </w:trPr>
        <w:tc>
          <w:tcPr>
            <w:tcW w:w="9344" w:type="dxa"/>
          </w:tcPr>
          <w:p>
            <w:pPr>
              <w:pStyle w:val="TableParagraph"/>
              <w:spacing w:line="182" w:lineRule="auto" w:before="94"/>
              <w:ind w:left="113" w:right="3028"/>
              <w:rPr>
                <w:sz w:val="24"/>
              </w:rPr>
            </w:pPr>
            <w:r>
              <w:rPr>
                <w:w w:val="85"/>
                <w:sz w:val="24"/>
              </w:rPr>
              <w:t>Предполагаемая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продолжительность: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1―2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мин.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Педагогическая деятельность учителя:</w:t>
            </w:r>
          </w:p>
          <w:p>
            <w:pPr>
              <w:pStyle w:val="TableParagraph"/>
              <w:spacing w:line="182" w:lineRule="auto"/>
              <w:ind w:left="113" w:right="95"/>
              <w:rPr>
                <w:sz w:val="24"/>
              </w:rPr>
            </w:pPr>
            <w:r>
              <w:rPr>
                <w:w w:val="85"/>
                <w:sz w:val="24"/>
              </w:rPr>
              <w:t>проверяет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готовность</w:t>
            </w:r>
            <w:r>
              <w:rPr>
                <w:spacing w:val="1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уроку,</w:t>
            </w:r>
            <w:r>
              <w:rPr>
                <w:spacing w:val="1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организует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внимание</w:t>
            </w:r>
            <w:r>
              <w:rPr>
                <w:spacing w:val="1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класса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</w:t>
            </w:r>
            <w:r>
              <w:rPr>
                <w:spacing w:val="1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работе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</w:t>
            </w:r>
            <w:r>
              <w:rPr>
                <w:spacing w:val="1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уроке,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создаёт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положительный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эмоциональный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настрой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обучающихся.</w:t>
            </w:r>
          </w:p>
          <w:p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w w:val="85"/>
                <w:sz w:val="24"/>
              </w:rPr>
              <w:t>Учебная</w:t>
            </w:r>
            <w:r>
              <w:rPr>
                <w:spacing w:val="3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обучающихся:</w:t>
            </w:r>
          </w:p>
          <w:p>
            <w:pPr>
              <w:pStyle w:val="TableParagraph"/>
              <w:spacing w:line="307" w:lineRule="exact"/>
              <w:ind w:left="113"/>
              <w:rPr>
                <w:sz w:val="24"/>
              </w:rPr>
            </w:pPr>
            <w:r>
              <w:rPr>
                <w:w w:val="85"/>
                <w:sz w:val="24"/>
              </w:rPr>
              <w:t>эмоционально</w:t>
            </w:r>
            <w:r>
              <w:rPr>
                <w:spacing w:val="1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настраиваются</w:t>
            </w:r>
            <w:r>
              <w:rPr>
                <w:spacing w:val="1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</w:t>
            </w:r>
            <w:r>
              <w:rPr>
                <w:spacing w:val="1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предстоящую</w:t>
            </w:r>
            <w:r>
              <w:rPr>
                <w:spacing w:val="1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учебную</w:t>
            </w:r>
            <w:r>
              <w:rPr>
                <w:spacing w:val="1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</w:p>
        </w:tc>
      </w:tr>
    </w:tbl>
    <w:p>
      <w:pPr>
        <w:pStyle w:val="BodyText"/>
        <w:spacing w:before="7" w:after="1"/>
        <w:rPr>
          <w:rFonts w:ascii="Tahoma"/>
          <w:b/>
          <w:sz w:val="12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683" w:hRule="atLeast"/>
        </w:trPr>
        <w:tc>
          <w:tcPr>
            <w:tcW w:w="9344" w:type="dxa"/>
          </w:tcPr>
          <w:p>
            <w:pPr>
              <w:pStyle w:val="TableParagraph"/>
              <w:spacing w:line="232" w:lineRule="auto" w:before="79"/>
              <w:ind w:left="113" w:right="1650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Этап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урока</w:t>
            </w:r>
            <w:r>
              <w:rPr>
                <w:rFonts w:ascii="Tahoma" w:hAnsi="Tahoma"/>
                <w:b/>
                <w:spacing w:val="16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2.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Мотивация</w:t>
            </w:r>
            <w:r>
              <w:rPr>
                <w:rFonts w:ascii="Tahoma" w:hAnsi="Tahoma"/>
                <w:b/>
                <w:spacing w:val="16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к</w:t>
            </w:r>
            <w:r>
              <w:rPr>
                <w:rFonts w:ascii="Tahoma" w:hAnsi="Tahoma"/>
                <w:b/>
                <w:spacing w:val="16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учебной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деятельности,</w:t>
            </w:r>
            <w:r>
              <w:rPr>
                <w:rFonts w:ascii="Tahoma" w:hAnsi="Tahoma"/>
                <w:b/>
                <w:spacing w:val="16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актуализация</w:t>
            </w:r>
            <w:r>
              <w:rPr>
                <w:rFonts w:ascii="Tahoma" w:hAnsi="Tahoma"/>
                <w:b/>
                <w:spacing w:val="-60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sz w:val="24"/>
              </w:rPr>
              <w:t>и</w:t>
            </w:r>
            <w:r>
              <w:rPr>
                <w:rFonts w:ascii="Tahoma" w:hAnsi="Tahoma"/>
                <w:b/>
                <w:spacing w:val="-15"/>
                <w:sz w:val="24"/>
              </w:rPr>
              <w:t> </w:t>
            </w:r>
            <w:r>
              <w:rPr>
                <w:rFonts w:ascii="Tahoma" w:hAnsi="Tahoma"/>
                <w:b/>
                <w:sz w:val="24"/>
              </w:rPr>
              <w:t>обобщение</w:t>
            </w:r>
            <w:r>
              <w:rPr>
                <w:rFonts w:ascii="Tahoma" w:hAnsi="Tahoma"/>
                <w:b/>
                <w:spacing w:val="-14"/>
                <w:sz w:val="24"/>
              </w:rPr>
              <w:t> </w:t>
            </w:r>
            <w:r>
              <w:rPr>
                <w:rFonts w:ascii="Tahoma" w:hAnsi="Tahoma"/>
                <w:b/>
                <w:sz w:val="24"/>
              </w:rPr>
              <w:t>имеющихся</w:t>
            </w:r>
            <w:r>
              <w:rPr>
                <w:rFonts w:ascii="Tahoma" w:hAnsi="Tahoma"/>
                <w:b/>
                <w:spacing w:val="-14"/>
                <w:sz w:val="24"/>
              </w:rPr>
              <w:t> </w:t>
            </w:r>
            <w:r>
              <w:rPr>
                <w:rFonts w:ascii="Tahoma" w:hAnsi="Tahoma"/>
                <w:b/>
                <w:sz w:val="24"/>
              </w:rPr>
              <w:t>знаний</w:t>
            </w:r>
          </w:p>
        </w:tc>
      </w:tr>
      <w:tr>
        <w:trPr>
          <w:trHeight w:val="9210" w:hRule="atLeast"/>
        </w:trPr>
        <w:tc>
          <w:tcPr>
            <w:tcW w:w="9344" w:type="dxa"/>
            <w:tcBorders>
              <w:bottom w:val="nil"/>
            </w:tcBorders>
          </w:tcPr>
          <w:p>
            <w:pPr>
              <w:pStyle w:val="TableParagraph"/>
              <w:spacing w:line="182" w:lineRule="auto" w:before="112"/>
              <w:ind w:left="113" w:right="3028"/>
              <w:rPr>
                <w:sz w:val="24"/>
              </w:rPr>
            </w:pPr>
            <w:r>
              <w:rPr>
                <w:w w:val="85"/>
                <w:sz w:val="24"/>
              </w:rPr>
              <w:t>Предполагаемая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продолжительность: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7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мин.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Педагогическая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учителя:</w:t>
            </w:r>
          </w:p>
          <w:p>
            <w:pPr>
              <w:pStyle w:val="TableParagraph"/>
              <w:spacing w:line="182" w:lineRule="auto"/>
              <w:ind w:left="113" w:right="94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предлагает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учащимся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прослушать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серию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суждений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их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основе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определить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тему</w:t>
            </w:r>
            <w:r>
              <w:rPr>
                <w:spacing w:val="-65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урока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цель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урока.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любом</w:t>
            </w:r>
            <w:r>
              <w:rPr>
                <w:spacing w:val="1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этапе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высказывания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суждений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можно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озвучить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ответ.</w:t>
            </w:r>
          </w:p>
          <w:p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w w:val="85"/>
                <w:sz w:val="24"/>
              </w:rPr>
              <w:t>О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каком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соединении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азота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идёт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речь?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417" w:val="left" w:leader="none"/>
              </w:tabs>
              <w:spacing w:line="280" w:lineRule="exact" w:before="0" w:after="0"/>
              <w:ind w:left="416" w:right="0" w:hanging="304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Соединение,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котором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азот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проявляет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степень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окисления</w:t>
            </w:r>
            <w:r>
              <w:rPr>
                <w:spacing w:val="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+4.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425" w:val="left" w:leader="none"/>
              </w:tabs>
              <w:spacing w:line="182" w:lineRule="auto" w:before="18" w:after="0"/>
              <w:ind w:left="113" w:right="100" w:firstLine="0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Вещество,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из-за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которого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концентрированная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азотная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кислота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приобретает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жёлто-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бурую</w:t>
            </w:r>
            <w:r>
              <w:rPr>
                <w:spacing w:val="-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окраску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при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хранении.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425" w:val="left" w:leader="none"/>
              </w:tabs>
              <w:spacing w:line="182" w:lineRule="auto" w:before="0" w:after="0"/>
              <w:ind w:left="113" w:right="101" w:firstLine="0"/>
              <w:jc w:val="left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Токсичное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бинарное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соединение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азота,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которое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образуется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практически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каждый</w:t>
            </w:r>
            <w:r>
              <w:rPr>
                <w:spacing w:val="-65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раз,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когда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приходится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работать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очень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крепкой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азотной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кислотой.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425" w:val="left" w:leader="none"/>
              </w:tabs>
              <w:spacing w:line="182" w:lineRule="auto" w:before="0" w:after="0"/>
              <w:ind w:left="113" w:right="101" w:firstLine="0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Газ,</w:t>
            </w:r>
            <w:r>
              <w:rPr>
                <w:spacing w:val="1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имеющий</w:t>
            </w:r>
            <w:r>
              <w:rPr>
                <w:spacing w:val="1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яркую</w:t>
            </w:r>
            <w:r>
              <w:rPr>
                <w:spacing w:val="1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красно-бурую</w:t>
            </w:r>
            <w:r>
              <w:rPr>
                <w:spacing w:val="1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окраску,</w:t>
            </w:r>
            <w:r>
              <w:rPr>
                <w:spacing w:val="1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из-за</w:t>
            </w:r>
            <w:r>
              <w:rPr>
                <w:spacing w:val="1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чего</w:t>
            </w:r>
            <w:r>
              <w:rPr>
                <w:spacing w:val="1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его</w:t>
            </w:r>
            <w:r>
              <w:rPr>
                <w:spacing w:val="1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выбросы</w:t>
            </w:r>
            <w:r>
              <w:rPr>
                <w:spacing w:val="1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называют</w:t>
            </w:r>
            <w:r>
              <w:rPr>
                <w:spacing w:val="1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«ли-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сий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хвост».</w:t>
            </w:r>
          </w:p>
          <w:p>
            <w:pPr>
              <w:pStyle w:val="TableParagraph"/>
              <w:rPr>
                <w:rFonts w:ascii="Tahoma"/>
                <w:b/>
                <w:sz w:val="28"/>
              </w:rPr>
            </w:pPr>
          </w:p>
          <w:p>
            <w:pPr>
              <w:pStyle w:val="TableParagraph"/>
              <w:rPr>
                <w:rFonts w:ascii="Tahoma"/>
                <w:b/>
                <w:sz w:val="28"/>
              </w:rPr>
            </w:pPr>
          </w:p>
          <w:p>
            <w:pPr>
              <w:pStyle w:val="TableParagraph"/>
              <w:rPr>
                <w:rFonts w:ascii="Tahoma"/>
                <w:b/>
                <w:sz w:val="28"/>
              </w:rPr>
            </w:pPr>
          </w:p>
          <w:p>
            <w:pPr>
              <w:pStyle w:val="TableParagraph"/>
              <w:rPr>
                <w:rFonts w:ascii="Tahoma"/>
                <w:b/>
                <w:sz w:val="28"/>
              </w:rPr>
            </w:pPr>
          </w:p>
          <w:p>
            <w:pPr>
              <w:pStyle w:val="TableParagraph"/>
              <w:rPr>
                <w:rFonts w:ascii="Tahoma"/>
                <w:b/>
                <w:sz w:val="28"/>
              </w:rPr>
            </w:pPr>
          </w:p>
          <w:p>
            <w:pPr>
              <w:pStyle w:val="TableParagraph"/>
              <w:rPr>
                <w:rFonts w:ascii="Tahoma"/>
                <w:b/>
                <w:sz w:val="28"/>
              </w:rPr>
            </w:pPr>
          </w:p>
          <w:p>
            <w:pPr>
              <w:pStyle w:val="TableParagraph"/>
              <w:rPr>
                <w:rFonts w:ascii="Tahoma"/>
                <w:b/>
                <w:sz w:val="28"/>
              </w:rPr>
            </w:pPr>
          </w:p>
          <w:p>
            <w:pPr>
              <w:pStyle w:val="TableParagraph"/>
              <w:rPr>
                <w:rFonts w:ascii="Tahoma"/>
                <w:b/>
                <w:sz w:val="28"/>
              </w:rPr>
            </w:pPr>
          </w:p>
          <w:p>
            <w:pPr>
              <w:pStyle w:val="TableParagraph"/>
              <w:rPr>
                <w:rFonts w:ascii="Tahoma"/>
                <w:b/>
                <w:sz w:val="28"/>
              </w:rPr>
            </w:pPr>
          </w:p>
          <w:p>
            <w:pPr>
              <w:pStyle w:val="TableParagraph"/>
              <w:rPr>
                <w:rFonts w:ascii="Tahoma"/>
                <w:b/>
                <w:sz w:val="28"/>
              </w:rPr>
            </w:pPr>
          </w:p>
          <w:p>
            <w:pPr>
              <w:pStyle w:val="TableParagraph"/>
              <w:rPr>
                <w:rFonts w:ascii="Tahoma"/>
                <w:b/>
                <w:sz w:val="28"/>
              </w:rPr>
            </w:pPr>
          </w:p>
          <w:p>
            <w:pPr>
              <w:pStyle w:val="TableParagraph"/>
              <w:rPr>
                <w:rFonts w:ascii="Tahoma"/>
                <w:b/>
                <w:sz w:val="28"/>
              </w:rPr>
            </w:pPr>
          </w:p>
          <w:p>
            <w:pPr>
              <w:pStyle w:val="TableParagraph"/>
              <w:rPr>
                <w:rFonts w:ascii="Tahoma"/>
                <w:b/>
                <w:sz w:val="28"/>
              </w:rPr>
            </w:pPr>
          </w:p>
          <w:p>
            <w:pPr>
              <w:pStyle w:val="TableParagraph"/>
              <w:spacing w:line="264" w:lineRule="exact" w:before="242"/>
              <w:ind w:left="2058" w:right="2048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Рис.15.</w:t>
            </w:r>
            <w:r>
              <w:rPr>
                <w:rFonts w:ascii="Trebuchet MS" w:hAnsi="Trebuchet MS"/>
                <w:b/>
                <w:i/>
                <w:spacing w:val="4"/>
                <w:w w:val="95"/>
                <w:sz w:val="22"/>
              </w:rPr>
              <w:t> </w:t>
            </w:r>
            <w:r>
              <w:rPr>
                <w:rFonts w:ascii="Calibri" w:hAnsi="Calibri"/>
                <w:w w:val="95"/>
                <w:sz w:val="22"/>
              </w:rPr>
              <w:t>Выброс</w:t>
            </w:r>
            <w:r>
              <w:rPr>
                <w:rFonts w:ascii="Calibri" w:hAnsi="Calibri"/>
                <w:spacing w:val="20"/>
                <w:w w:val="95"/>
                <w:sz w:val="22"/>
              </w:rPr>
              <w:t> </w:t>
            </w:r>
            <w:r>
              <w:rPr>
                <w:rFonts w:ascii="Calibri" w:hAnsi="Calibri"/>
                <w:w w:val="95"/>
                <w:sz w:val="22"/>
              </w:rPr>
              <w:t>диоксида</w:t>
            </w:r>
            <w:r>
              <w:rPr>
                <w:rFonts w:ascii="Calibri" w:hAnsi="Calibri"/>
                <w:spacing w:val="20"/>
                <w:w w:val="95"/>
                <w:sz w:val="22"/>
              </w:rPr>
              <w:t> </w:t>
            </w:r>
            <w:r>
              <w:rPr>
                <w:rFonts w:ascii="Calibri" w:hAnsi="Calibri"/>
                <w:w w:val="95"/>
                <w:sz w:val="22"/>
              </w:rPr>
              <w:t>азота,</w:t>
            </w:r>
            <w:r>
              <w:rPr>
                <w:rFonts w:ascii="Calibri" w:hAnsi="Calibri"/>
                <w:spacing w:val="20"/>
                <w:w w:val="95"/>
                <w:sz w:val="22"/>
              </w:rPr>
              <w:t> </w:t>
            </w:r>
            <w:r>
              <w:rPr>
                <w:rFonts w:ascii="Calibri" w:hAnsi="Calibri"/>
                <w:w w:val="95"/>
                <w:sz w:val="22"/>
              </w:rPr>
              <w:t>«лисий</w:t>
            </w:r>
            <w:r>
              <w:rPr>
                <w:rFonts w:ascii="Calibri" w:hAnsi="Calibri"/>
                <w:spacing w:val="20"/>
                <w:w w:val="95"/>
                <w:sz w:val="22"/>
              </w:rPr>
              <w:t> </w:t>
            </w:r>
            <w:r>
              <w:rPr>
                <w:rFonts w:ascii="Calibri" w:hAnsi="Calibri"/>
                <w:w w:val="95"/>
                <w:sz w:val="22"/>
              </w:rPr>
              <w:t>хвост»,</w:t>
            </w:r>
          </w:p>
          <w:p>
            <w:pPr>
              <w:pStyle w:val="TableParagraph"/>
              <w:spacing w:line="264" w:lineRule="exact"/>
              <w:ind w:left="2058" w:right="2048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w w:val="95"/>
                <w:sz w:val="22"/>
              </w:rPr>
              <w:t>на</w:t>
            </w:r>
            <w:r>
              <w:rPr>
                <w:rFonts w:ascii="Calibri" w:hAnsi="Calibri"/>
                <w:spacing w:val="-1"/>
                <w:w w:val="95"/>
                <w:sz w:val="22"/>
              </w:rPr>
              <w:t> </w:t>
            </w:r>
            <w:r>
              <w:rPr>
                <w:rFonts w:ascii="Calibri" w:hAnsi="Calibri"/>
                <w:w w:val="95"/>
                <w:sz w:val="22"/>
              </w:rPr>
              <w:t>предприятии «КуйбышевАзот», г. Тольятти, 11.07.2016</w:t>
            </w:r>
          </w:p>
          <w:p>
            <w:pPr>
              <w:pStyle w:val="TableParagraph"/>
              <w:spacing w:before="10"/>
              <w:rPr>
                <w:rFonts w:ascii="Tahoma"/>
                <w:b/>
                <w:sz w:val="21"/>
              </w:rPr>
            </w:pPr>
          </w:p>
          <w:p>
            <w:pPr>
              <w:pStyle w:val="TableParagraph"/>
              <w:spacing w:line="20" w:lineRule="exact"/>
              <w:ind w:left="-15"/>
              <w:rPr>
                <w:rFonts w:ascii="Tahoma"/>
                <w:sz w:val="2"/>
              </w:rPr>
            </w:pPr>
            <w:r>
              <w:rPr>
                <w:rFonts w:ascii="Tahoma"/>
                <w:sz w:val="2"/>
              </w:rPr>
              <w:pict>
                <v:group style="width:72pt;height:1pt;mso-position-horizontal-relative:char;mso-position-vertical-relative:line" coordorigin="0,0" coordsize="1440,20">
                  <v:line style="position:absolute" from="0,10" to="1440,10" stroked="true" strokeweight="1pt" strokecolor="#000000">
                    <v:stroke dashstyle="solid"/>
                  </v:line>
                </v:group>
              </w:pict>
            </w:r>
            <w:r>
              <w:rPr>
                <w:rFonts w:ascii="Tahoma"/>
                <w:sz w:val="2"/>
              </w:rPr>
            </w:r>
          </w:p>
          <w:p>
            <w:pPr>
              <w:pStyle w:val="TableParagraph"/>
              <w:tabs>
                <w:tab w:pos="1537" w:val="left" w:leader="none"/>
                <w:tab w:pos="2569" w:val="left" w:leader="none"/>
                <w:tab w:pos="7495" w:val="left" w:leader="none"/>
                <w:tab w:pos="8260" w:val="left" w:leader="none"/>
              </w:tabs>
              <w:spacing w:line="268" w:lineRule="exact"/>
              <w:ind w:left="335" w:right="-29"/>
              <w:rPr>
                <w:sz w:val="22"/>
              </w:rPr>
            </w:pPr>
            <w:r>
              <w:rPr>
                <w:w w:val="95"/>
                <w:position w:val="12"/>
                <w:sz w:val="12"/>
              </w:rPr>
              <w:t>8</w:t>
            </w:r>
            <w:r>
              <w:rPr>
                <w:spacing w:val="4"/>
                <w:w w:val="95"/>
                <w:position w:val="12"/>
                <w:sz w:val="12"/>
              </w:rPr>
              <w:t> </w:t>
            </w:r>
            <w:r>
              <w:rPr>
                <w:w w:val="95"/>
                <w:sz w:val="22"/>
              </w:rPr>
              <w:t>Новости</w:t>
              <w:tab/>
            </w:r>
            <w:r>
              <w:rPr>
                <w:sz w:val="22"/>
              </w:rPr>
              <w:t>Самары</w:t>
              <w:tab/>
            </w:r>
            <w:hyperlink r:id="rId174">
              <w:r>
                <w:rPr>
                  <w:w w:val="90"/>
                  <w:sz w:val="22"/>
                  <w:u w:val="single"/>
                </w:rPr>
                <w:t>https://progorodsamara.ru/news/view/185360</w:t>
              </w:r>
            </w:hyperlink>
            <w:r>
              <w:rPr>
                <w:w w:val="90"/>
                <w:sz w:val="22"/>
              </w:rPr>
              <w:tab/>
            </w:r>
            <w:r>
              <w:rPr>
                <w:sz w:val="22"/>
              </w:rPr>
              <w:t>(дата</w:t>
              <w:tab/>
            </w:r>
            <w:r>
              <w:rPr>
                <w:w w:val="85"/>
                <w:sz w:val="22"/>
              </w:rPr>
              <w:t>обращения</w:t>
            </w:r>
          </w:p>
        </w:tc>
      </w:tr>
    </w:tbl>
    <w:p>
      <w:pPr>
        <w:spacing w:before="0"/>
        <w:ind w:left="397" w:right="0" w:firstLine="0"/>
        <w:jc w:val="left"/>
        <w:rPr>
          <w:sz w:val="22"/>
        </w:rPr>
      </w:pPr>
      <w:r>
        <w:rPr/>
        <w:pict>
          <v:line style="position:absolute;mso-position-horizontal-relative:page;mso-position-vertical-relative:paragraph;z-index:-21915648" from="70.866096pt,-24.91082pt" to="538.583096pt,-24.91082pt" stroked="true" strokeweight=".5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779328">
            <wp:simplePos x="0" y="0"/>
            <wp:positionH relativeFrom="page">
              <wp:posOffset>2513004</wp:posOffset>
            </wp:positionH>
            <wp:positionV relativeFrom="paragraph">
              <wp:posOffset>-3662300</wp:posOffset>
            </wp:positionV>
            <wp:extent cx="2713984" cy="2858132"/>
            <wp:effectExtent l="0" t="0" r="0" b="0"/>
            <wp:wrapNone/>
            <wp:docPr id="37" name="image1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39.jpeg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3984" cy="2858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2"/>
        </w:rPr>
        <w:t>08.05.2021)</w:t>
      </w:r>
    </w:p>
    <w:p>
      <w:pPr>
        <w:spacing w:after="0"/>
        <w:jc w:val="left"/>
        <w:rPr>
          <w:sz w:val="22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3483" w:hRule="atLeast"/>
        </w:trPr>
        <w:tc>
          <w:tcPr>
            <w:tcW w:w="9344" w:type="dxa"/>
          </w:tcPr>
          <w:p>
            <w:pPr>
              <w:pStyle w:val="TableParagraph"/>
              <w:spacing w:line="182" w:lineRule="auto" w:before="94"/>
              <w:ind w:left="113" w:right="10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После определения состава и названия соединения, которое предстоит изучить на уро-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ке, предлагает уточнить тему урока, акцентуализируя внимание обучающихся на со-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единениях</w:t>
            </w:r>
            <w:r>
              <w:rPr>
                <w:spacing w:val="-5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азота,</w:t>
            </w:r>
            <w:r>
              <w:rPr>
                <w:spacing w:val="-4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в</w:t>
            </w:r>
            <w:r>
              <w:rPr>
                <w:spacing w:val="-4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которых</w:t>
            </w:r>
            <w:r>
              <w:rPr>
                <w:spacing w:val="-4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он</w:t>
            </w:r>
            <w:r>
              <w:rPr>
                <w:spacing w:val="-4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проявляет</w:t>
            </w:r>
            <w:r>
              <w:rPr>
                <w:spacing w:val="-4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положительные</w:t>
            </w:r>
            <w:r>
              <w:rPr>
                <w:spacing w:val="-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степени</w:t>
            </w:r>
            <w:r>
              <w:rPr>
                <w:spacing w:val="-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окисления.</w:t>
            </w:r>
            <w:r>
              <w:rPr>
                <w:spacing w:val="-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Затем</w:t>
            </w:r>
            <w:r>
              <w:rPr>
                <w:spacing w:val="-66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предлагает охарактеризовать оксид азота (IV) по предложенному плану (см. материалы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для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копирования),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прогнозируя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его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физические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химические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свойства.</w:t>
            </w:r>
          </w:p>
          <w:p>
            <w:pPr>
              <w:pStyle w:val="TableParagraph"/>
              <w:spacing w:line="182" w:lineRule="auto"/>
              <w:ind w:left="113" w:right="101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Предлагает одному из учеников зачитать характеристику оксида азота (IV) для фрон-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тального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обсуждения</w:t>
            </w:r>
            <w:r>
              <w:rPr>
                <w:spacing w:val="-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классе.</w:t>
            </w:r>
          </w:p>
          <w:p>
            <w:pPr>
              <w:pStyle w:val="TableParagraph"/>
              <w:spacing w:line="261" w:lineRule="exact"/>
              <w:ind w:left="113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Учебная</w:t>
            </w:r>
            <w:r>
              <w:rPr>
                <w:spacing w:val="3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обучающихся:</w:t>
            </w:r>
          </w:p>
          <w:p>
            <w:pPr>
              <w:pStyle w:val="TableParagraph"/>
              <w:spacing w:line="182" w:lineRule="auto" w:before="18"/>
              <w:ind w:left="113" w:right="101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высказывают свои предположения, согласовывают с учителем тему и цель урока, пред-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лагают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способы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средства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достижения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цели.</w:t>
            </w:r>
          </w:p>
          <w:p>
            <w:pPr>
              <w:pStyle w:val="TableParagraph"/>
              <w:spacing w:line="182" w:lineRule="auto"/>
              <w:ind w:left="113" w:right="101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В парах выполняют задания по характеристике свойств оксида азота (IV), участвуют во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фронтальном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обсуждении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плану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«Характеристика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оксида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азота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(IV)».</w:t>
            </w:r>
          </w:p>
        </w:tc>
      </w:tr>
    </w:tbl>
    <w:p>
      <w:pPr>
        <w:pStyle w:val="BodyText"/>
        <w:spacing w:before="1"/>
        <w:rPr>
          <w:sz w:val="11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403" w:hRule="atLeast"/>
        </w:trPr>
        <w:tc>
          <w:tcPr>
            <w:tcW w:w="9344" w:type="dxa"/>
          </w:tcPr>
          <w:p>
            <w:pPr>
              <w:pStyle w:val="TableParagraph"/>
              <w:spacing w:before="54"/>
              <w:ind w:left="113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Этап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урока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3.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Применение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знаний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в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новой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ситуации</w:t>
            </w:r>
          </w:p>
        </w:tc>
      </w:tr>
      <w:tr>
        <w:trPr>
          <w:trHeight w:val="9670" w:hRule="atLeast"/>
        </w:trPr>
        <w:tc>
          <w:tcPr>
            <w:tcW w:w="9344" w:type="dxa"/>
          </w:tcPr>
          <w:p>
            <w:pPr>
              <w:pStyle w:val="TableParagraph"/>
              <w:spacing w:line="182" w:lineRule="auto" w:before="94"/>
              <w:ind w:left="113" w:right="4464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Предполагаемая продолжительность: 20 мин.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Педагогическая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учителя: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pos="417" w:val="left" w:leader="none"/>
              </w:tabs>
              <w:spacing w:line="182" w:lineRule="auto" w:before="56" w:after="0"/>
              <w:ind w:left="113" w:right="101" w:firstLine="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Обсуждает с обучающимися способы получения оксида азота (IV) в промышленно-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сти и в лаборатории. Предлагает высказать суждения о содержании химического экс-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перимента, нацеленного на проверку высказанных предположений, на изучение физи-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ческих и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химических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свойств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диоксида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азота.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Корректирует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план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эксперимента.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pos="425" w:val="left" w:leader="none"/>
              </w:tabs>
              <w:spacing w:line="182" w:lineRule="auto" w:before="56" w:after="0"/>
              <w:ind w:left="113" w:right="101" w:firstLine="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Демонстрирует получение оксида азота (IV) в АПХР, предлагает обучающимся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осмыслить результаты наблюдений, ответив на вопросы и выполнив задания к демон-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страционному опыту «Получение оксида азота (IV) и изучение его свойств» (см. мате-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риалы для копирования). Организует обсуждение ответов на вопросы к демонстраци-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онному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опыту.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pos="425" w:val="left" w:leader="none"/>
              </w:tabs>
              <w:spacing w:line="182" w:lineRule="auto" w:before="55" w:after="0"/>
              <w:ind w:left="113" w:right="101" w:firstLine="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Предлагает обучающимся спроектировать химический эксперимент, моделирующий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промышленный процесс получения оксида азота (IV) окислением оксида азота (II). От-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мечает, что это один из процессов, который лежит в основе производства азотной кис-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лоты.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pos="425" w:val="left" w:leader="none"/>
              </w:tabs>
              <w:spacing w:line="182" w:lineRule="auto" w:before="56" w:after="0"/>
              <w:ind w:left="113" w:right="101" w:firstLine="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Демонстрирует опыт «Окисление оксида азота (II) до оксида азота (IV)». Предлагает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обучающимся ответить на вопросы и выполнить задания к данному демонстрационно-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му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опыту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(см.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материалы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для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копирования).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pos="425" w:val="left" w:leader="none"/>
              </w:tabs>
              <w:spacing w:line="182" w:lineRule="auto" w:before="56" w:after="0"/>
              <w:ind w:left="113" w:right="101" w:firstLine="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Предлагает обучающимся продолжить проектирование химического эксперимента,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смоделировать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процесс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завершающей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стадии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производства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азотной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кислоты.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pos="422" w:val="left" w:leader="none"/>
              </w:tabs>
              <w:spacing w:line="182" w:lineRule="auto" w:before="56" w:after="0"/>
              <w:ind w:left="113" w:right="101" w:firstLine="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Демонстрирует опыт «Взаимодействие оксида азота (IV) с водой и кислородом, по-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лучение азотной кислоты». Предлагает обучающимся выполнить задания к данному де-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монстрационному опыту (см. материалы для копирования). Подводит обучающихся к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spacing w:val="-1"/>
                <w:w w:val="85"/>
                <w:sz w:val="24"/>
              </w:rPr>
              <w:t>выводу</w:t>
            </w:r>
            <w:r>
              <w:rPr>
                <w:spacing w:val="-6"/>
                <w:w w:val="85"/>
                <w:sz w:val="24"/>
              </w:rPr>
              <w:t> </w:t>
            </w:r>
            <w:r>
              <w:rPr>
                <w:spacing w:val="-1"/>
                <w:w w:val="85"/>
                <w:sz w:val="24"/>
              </w:rPr>
              <w:t>о</w:t>
            </w:r>
            <w:r>
              <w:rPr>
                <w:spacing w:val="-6"/>
                <w:w w:val="85"/>
                <w:sz w:val="24"/>
              </w:rPr>
              <w:t> </w:t>
            </w:r>
            <w:r>
              <w:rPr>
                <w:spacing w:val="-1"/>
                <w:w w:val="85"/>
                <w:sz w:val="24"/>
              </w:rPr>
              <w:t>полной</w:t>
            </w:r>
            <w:r>
              <w:rPr>
                <w:spacing w:val="-6"/>
                <w:w w:val="85"/>
                <w:sz w:val="24"/>
              </w:rPr>
              <w:t> </w:t>
            </w:r>
            <w:r>
              <w:rPr>
                <w:spacing w:val="-1"/>
                <w:w w:val="85"/>
                <w:sz w:val="24"/>
              </w:rPr>
              <w:t>трёхстадийной</w:t>
            </w:r>
            <w:r>
              <w:rPr>
                <w:spacing w:val="-6"/>
                <w:w w:val="85"/>
                <w:sz w:val="24"/>
              </w:rPr>
              <w:t> </w:t>
            </w:r>
            <w:r>
              <w:rPr>
                <w:spacing w:val="-1"/>
                <w:w w:val="85"/>
                <w:sz w:val="24"/>
              </w:rPr>
              <w:t>схеме</w:t>
            </w:r>
            <w:r>
              <w:rPr>
                <w:spacing w:val="-6"/>
                <w:w w:val="85"/>
                <w:sz w:val="24"/>
              </w:rPr>
              <w:t> </w:t>
            </w:r>
            <w:r>
              <w:rPr>
                <w:spacing w:val="-1"/>
                <w:w w:val="85"/>
                <w:sz w:val="24"/>
              </w:rPr>
              <w:t>промышленного</w:t>
            </w:r>
            <w:r>
              <w:rPr>
                <w:spacing w:val="-6"/>
                <w:w w:val="85"/>
                <w:sz w:val="24"/>
              </w:rPr>
              <w:t> </w:t>
            </w:r>
            <w:r>
              <w:rPr>
                <w:spacing w:val="-1"/>
                <w:w w:val="85"/>
                <w:sz w:val="24"/>
              </w:rPr>
              <w:t>производства</w:t>
            </w:r>
            <w:r>
              <w:rPr>
                <w:spacing w:val="-6"/>
                <w:w w:val="85"/>
                <w:sz w:val="24"/>
              </w:rPr>
              <w:t> </w:t>
            </w:r>
            <w:r>
              <w:rPr>
                <w:spacing w:val="-1"/>
                <w:w w:val="85"/>
                <w:sz w:val="24"/>
              </w:rPr>
              <w:t>азотной</w:t>
            </w:r>
            <w:r>
              <w:rPr>
                <w:spacing w:val="-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кислоты.</w:t>
            </w:r>
          </w:p>
          <w:p>
            <w:pPr>
              <w:pStyle w:val="TableParagraph"/>
              <w:spacing w:line="353" w:lineRule="exact" w:before="49"/>
              <w:ind w:left="113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Учебная</w:t>
            </w:r>
            <w:r>
              <w:rPr>
                <w:spacing w:val="3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обучающихся: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417" w:val="left" w:leader="none"/>
              </w:tabs>
              <w:spacing w:line="182" w:lineRule="auto" w:before="47" w:after="0"/>
              <w:ind w:left="113" w:right="100" w:firstLine="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В процессе фронтальной эвристической беседы узнают о способах получения окси-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да азота (IV) в промышленности и в лаборатории. Планируют химический эксперимент,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нацеленный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 изучение физических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 химических свойств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диоксида азота.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425" w:val="left" w:leader="none"/>
              </w:tabs>
              <w:spacing w:line="182" w:lineRule="auto" w:before="0" w:after="0"/>
              <w:ind w:left="113" w:right="101" w:firstLine="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Наблюдают изменения во время демонстрации получения оксида азота (IV) в АПХР.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Отвечают на вопросы и выполняют задания к демонстрационному опыту «Получение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оксида азота (IV) и изучение его свойств» (см. материалы для копирования). Обсужда-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ют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ответы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вопросы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демонстрационному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опыту.</w:t>
            </w:r>
          </w:p>
        </w:tc>
      </w:tr>
    </w:tbl>
    <w:p>
      <w:pPr>
        <w:spacing w:after="0" w:line="182" w:lineRule="auto"/>
        <w:jc w:val="both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3486" w:hRule="atLeast"/>
        </w:trPr>
        <w:tc>
          <w:tcPr>
            <w:tcW w:w="9344" w:type="dxa"/>
          </w:tcPr>
          <w:p>
            <w:pPr>
              <w:pStyle w:val="TableParagraph"/>
              <w:numPr>
                <w:ilvl w:val="0"/>
                <w:numId w:val="77"/>
              </w:numPr>
              <w:tabs>
                <w:tab w:pos="425" w:val="left" w:leader="none"/>
              </w:tabs>
              <w:spacing w:line="182" w:lineRule="auto" w:before="94" w:after="0"/>
              <w:ind w:left="113" w:right="101" w:firstLine="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Проектируют химический эксперимент, моделирующий промышленный процесс по-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лучения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оксида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азота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(IV)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окислением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оксида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азота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(II).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425" w:val="left" w:leader="none"/>
              </w:tabs>
              <w:spacing w:line="182" w:lineRule="auto" w:before="56" w:after="0"/>
              <w:ind w:left="113" w:right="101" w:firstLine="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Наблюдают демонстрацию окисления оксида азота (II) до оксида азота (IV). Отвеча-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ют на вопросы и выполняют задания к данному демонстрационному опыту (см. матери-</w:t>
            </w:r>
            <w:r>
              <w:rPr>
                <w:spacing w:val="-63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алы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копирования).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425" w:val="left" w:leader="none"/>
              </w:tabs>
              <w:spacing w:line="182" w:lineRule="auto" w:before="113" w:after="0"/>
              <w:ind w:left="113" w:right="101" w:firstLine="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Проектируют химический эксперимент, моделирующий процесс завершающей ста-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дии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производства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азотной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кислоты.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425" w:val="left" w:leader="none"/>
              </w:tabs>
              <w:spacing w:line="182" w:lineRule="auto" w:before="113" w:after="0"/>
              <w:ind w:left="113" w:right="101" w:firstLine="0"/>
              <w:jc w:val="both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Наблюдают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взаимодействие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оксида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азота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(IV)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с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водой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и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кислородом,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результате</w:t>
            </w:r>
            <w:r>
              <w:rPr>
                <w:spacing w:val="-66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которого образуется азотная кислота. Выполняют задания к данному демонстрацион-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ному опыту (см. материалы для копирования), формулируют выводы о процессах, ле-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жащих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основе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промышленного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производства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азотной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кислоты</w:t>
            </w:r>
          </w:p>
        </w:tc>
      </w:tr>
    </w:tbl>
    <w:p>
      <w:pPr>
        <w:pStyle w:val="BodyText"/>
        <w:spacing w:before="6" w:after="1"/>
        <w:rPr>
          <w:sz w:val="18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705" w:hRule="atLeast"/>
        </w:trPr>
        <w:tc>
          <w:tcPr>
            <w:tcW w:w="9344" w:type="dxa"/>
          </w:tcPr>
          <w:p>
            <w:pPr>
              <w:pStyle w:val="TableParagraph"/>
              <w:spacing w:line="232" w:lineRule="auto" w:before="61"/>
              <w:ind w:left="170" w:right="1202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Этап</w:t>
            </w:r>
            <w:r>
              <w:rPr>
                <w:rFonts w:ascii="Tahoma" w:hAnsi="Tahoma"/>
                <w:b/>
                <w:spacing w:val="2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урока</w:t>
            </w:r>
            <w:r>
              <w:rPr>
                <w:rFonts w:ascii="Tahoma" w:hAnsi="Tahoma"/>
                <w:b/>
                <w:spacing w:val="2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4.</w:t>
            </w:r>
            <w:r>
              <w:rPr>
                <w:rFonts w:ascii="Tahoma" w:hAnsi="Tahoma"/>
                <w:b/>
                <w:spacing w:val="2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Контроль</w:t>
            </w:r>
            <w:r>
              <w:rPr>
                <w:rFonts w:ascii="Tahoma" w:hAnsi="Tahoma"/>
                <w:b/>
                <w:spacing w:val="2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усвоения,</w:t>
            </w:r>
            <w:r>
              <w:rPr>
                <w:rFonts w:ascii="Tahoma" w:hAnsi="Tahoma"/>
                <w:b/>
                <w:spacing w:val="2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обсуждение</w:t>
            </w:r>
            <w:r>
              <w:rPr>
                <w:rFonts w:ascii="Tahoma" w:hAnsi="Tahoma"/>
                <w:b/>
                <w:spacing w:val="2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допущенных</w:t>
            </w:r>
            <w:r>
              <w:rPr>
                <w:rFonts w:ascii="Tahoma" w:hAnsi="Tahoma"/>
                <w:b/>
                <w:spacing w:val="2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ошибок</w:t>
            </w:r>
            <w:r>
              <w:rPr>
                <w:rFonts w:ascii="Tahoma" w:hAnsi="Tahoma"/>
                <w:b/>
                <w:spacing w:val="-60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sz w:val="24"/>
              </w:rPr>
              <w:t>и</w:t>
            </w:r>
            <w:r>
              <w:rPr>
                <w:rFonts w:ascii="Tahoma" w:hAnsi="Tahoma"/>
                <w:b/>
                <w:spacing w:val="-11"/>
                <w:sz w:val="24"/>
              </w:rPr>
              <w:t> </w:t>
            </w:r>
            <w:r>
              <w:rPr>
                <w:rFonts w:ascii="Tahoma" w:hAnsi="Tahoma"/>
                <w:b/>
                <w:sz w:val="24"/>
              </w:rPr>
              <w:t>их</w:t>
            </w:r>
            <w:r>
              <w:rPr>
                <w:rFonts w:ascii="Tahoma" w:hAnsi="Tahoma"/>
                <w:b/>
                <w:spacing w:val="-10"/>
                <w:sz w:val="24"/>
              </w:rPr>
              <w:t> </w:t>
            </w:r>
            <w:r>
              <w:rPr>
                <w:rFonts w:ascii="Tahoma" w:hAnsi="Tahoma"/>
                <w:b/>
                <w:sz w:val="24"/>
              </w:rPr>
              <w:t>коррекция</w:t>
            </w:r>
          </w:p>
        </w:tc>
      </w:tr>
      <w:tr>
        <w:trPr>
          <w:trHeight w:val="2782" w:hRule="atLeast"/>
        </w:trPr>
        <w:tc>
          <w:tcPr>
            <w:tcW w:w="9344" w:type="dxa"/>
          </w:tcPr>
          <w:p>
            <w:pPr>
              <w:pStyle w:val="TableParagraph"/>
              <w:spacing w:line="218" w:lineRule="auto" w:before="55"/>
              <w:ind w:left="170" w:right="4419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Предполагаемая продолжительность: 10 мин.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Педагогическая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учителя:</w:t>
            </w:r>
          </w:p>
          <w:p>
            <w:pPr>
              <w:pStyle w:val="TableParagraph"/>
              <w:spacing w:line="182" w:lineRule="auto" w:before="98"/>
              <w:ind w:left="170" w:right="157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организует обсуждение результатов исследования, проверяет правильность записан-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ных уравнений реакций и сделанных выводов. Отмечает важность изучаемых соеди-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нений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процессов,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как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жизнедеятельности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человека,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так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промышленности.</w:t>
            </w:r>
          </w:p>
          <w:p>
            <w:pPr>
              <w:pStyle w:val="TableParagraph"/>
              <w:spacing w:before="50"/>
              <w:ind w:left="17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Учебная</w:t>
            </w:r>
            <w:r>
              <w:rPr>
                <w:spacing w:val="3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обучающихся:</w:t>
            </w:r>
          </w:p>
          <w:p>
            <w:pPr>
              <w:pStyle w:val="TableParagraph"/>
              <w:spacing w:line="182" w:lineRule="auto" w:before="87"/>
              <w:ind w:left="170" w:right="157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сравнивают результаты работы в паре с результатами, полученными другими ученика-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ми;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при необходимости корректируют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выводы и уравнения химических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реакций</w:t>
            </w:r>
          </w:p>
        </w:tc>
      </w:tr>
    </w:tbl>
    <w:p>
      <w:pPr>
        <w:pStyle w:val="BodyText"/>
        <w:spacing w:before="6" w:after="1"/>
        <w:rPr>
          <w:sz w:val="18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425" w:hRule="atLeast"/>
        </w:trPr>
        <w:tc>
          <w:tcPr>
            <w:tcW w:w="9344" w:type="dxa"/>
          </w:tcPr>
          <w:p>
            <w:pPr>
              <w:pStyle w:val="TableParagraph"/>
              <w:spacing w:before="54"/>
              <w:ind w:left="170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Этап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урока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5.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Информация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о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домашнем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задании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и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рефлексия</w:t>
            </w:r>
          </w:p>
        </w:tc>
      </w:tr>
      <w:tr>
        <w:trPr>
          <w:trHeight w:val="5729" w:hRule="atLeast"/>
        </w:trPr>
        <w:tc>
          <w:tcPr>
            <w:tcW w:w="9344" w:type="dxa"/>
          </w:tcPr>
          <w:p>
            <w:pPr>
              <w:pStyle w:val="TableParagraph"/>
              <w:spacing w:line="218" w:lineRule="auto" w:before="55"/>
              <w:ind w:left="170" w:right="3028"/>
              <w:rPr>
                <w:sz w:val="24"/>
              </w:rPr>
            </w:pPr>
            <w:r>
              <w:rPr>
                <w:w w:val="85"/>
                <w:sz w:val="24"/>
              </w:rPr>
              <w:t>Предполагаемая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продолжительность: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6―7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мин.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Педагогическая деятельность учителя:</w:t>
            </w:r>
          </w:p>
          <w:p>
            <w:pPr>
              <w:pStyle w:val="TableParagraph"/>
              <w:spacing w:line="201" w:lineRule="auto" w:before="20"/>
              <w:ind w:left="170" w:right="157"/>
              <w:rPr>
                <w:sz w:val="24"/>
              </w:rPr>
            </w:pPr>
            <w:r>
              <w:rPr>
                <w:w w:val="85"/>
                <w:sz w:val="24"/>
              </w:rPr>
              <w:t>информирует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домашнем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задании,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даёт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комментарий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его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выполнению;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предлагает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анкету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рефлексии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уроку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предлагает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рассчитать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«Индивидуальный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ин-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декс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качества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урока»;</w:t>
            </w:r>
          </w:p>
          <w:p>
            <w:pPr>
              <w:pStyle w:val="TableParagraph"/>
              <w:spacing w:line="182" w:lineRule="auto" w:before="46"/>
              <w:ind w:left="170" w:right="148"/>
              <w:rPr>
                <w:sz w:val="24"/>
              </w:rPr>
            </w:pPr>
            <w:r>
              <w:rPr>
                <w:w w:val="85"/>
                <w:sz w:val="24"/>
              </w:rPr>
              <w:t>подводит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рефлексивную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статистику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урока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количеству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учеников,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которых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индекс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качества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выше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значения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5;</w:t>
            </w:r>
          </w:p>
          <w:p>
            <w:pPr>
              <w:pStyle w:val="TableParagraph"/>
              <w:spacing w:line="182" w:lineRule="auto" w:before="56"/>
              <w:ind w:left="170" w:right="157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демонстрирует запись цели урока, спрашивает: «Как вы думаете достигнута ли цель?».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Если</w:t>
            </w:r>
            <w:r>
              <w:rPr>
                <w:spacing w:val="-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проблема</w:t>
            </w:r>
            <w:r>
              <w:rPr>
                <w:spacing w:val="-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не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решена</w:t>
            </w:r>
            <w:r>
              <w:rPr>
                <w:spacing w:val="-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цель</w:t>
            </w:r>
            <w:r>
              <w:rPr>
                <w:spacing w:val="-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не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достигнута,</w:t>
            </w:r>
            <w:r>
              <w:rPr>
                <w:spacing w:val="-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предлагает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объяснение,</w:t>
            </w:r>
            <w:r>
              <w:rPr>
                <w:spacing w:val="-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-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задаёт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-66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дополнение</w:t>
            </w:r>
            <w:r>
              <w:rPr>
                <w:spacing w:val="-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домашнему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заданию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подумать</w:t>
            </w:r>
            <w:r>
              <w:rPr>
                <w:spacing w:val="-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над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причинами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этого.</w:t>
            </w:r>
          </w:p>
          <w:p>
            <w:pPr>
              <w:pStyle w:val="TableParagraph"/>
              <w:spacing w:line="345" w:lineRule="exact"/>
              <w:ind w:left="17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Учебная</w:t>
            </w:r>
            <w:r>
              <w:rPr>
                <w:spacing w:val="3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обучающихся:</w:t>
            </w:r>
          </w:p>
          <w:p>
            <w:pPr>
              <w:pStyle w:val="TableParagraph"/>
              <w:spacing w:line="218" w:lineRule="auto" w:before="7"/>
              <w:ind w:left="170" w:right="1202"/>
              <w:rPr>
                <w:sz w:val="24"/>
              </w:rPr>
            </w:pPr>
            <w:r>
              <w:rPr>
                <w:w w:val="85"/>
                <w:sz w:val="24"/>
              </w:rPr>
              <w:t>задают</w:t>
            </w:r>
            <w:r>
              <w:rPr>
                <w:spacing w:val="1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уточняющие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вопросы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</w:t>
            </w:r>
            <w:r>
              <w:rPr>
                <w:spacing w:val="1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выполнении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домашнего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задания;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рассчитывают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«Индивидуальный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индекс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качества</w:t>
            </w:r>
            <w:r>
              <w:rPr>
                <w:spacing w:val="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урока»;</w:t>
            </w:r>
          </w:p>
          <w:p>
            <w:pPr>
              <w:pStyle w:val="TableParagraph"/>
              <w:spacing w:line="182" w:lineRule="auto" w:before="42"/>
              <w:ind w:left="170"/>
              <w:rPr>
                <w:sz w:val="24"/>
              </w:rPr>
            </w:pPr>
            <w:r>
              <w:rPr>
                <w:w w:val="85"/>
                <w:sz w:val="24"/>
              </w:rPr>
              <w:t>определяют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степень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соответствия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поставленной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цели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результатов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деятельности;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сте-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пень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своего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продвижения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цели;</w:t>
            </w:r>
          </w:p>
          <w:p>
            <w:pPr>
              <w:pStyle w:val="TableParagraph"/>
              <w:spacing w:line="182" w:lineRule="auto" w:before="56"/>
              <w:ind w:left="170" w:right="150"/>
              <w:rPr>
                <w:sz w:val="24"/>
              </w:rPr>
            </w:pPr>
            <w:r>
              <w:rPr>
                <w:w w:val="85"/>
                <w:sz w:val="24"/>
              </w:rPr>
              <w:t>высказывают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оценочные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суждения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соотносят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результаты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своей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деятельности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це-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лью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урока</w:t>
            </w:r>
          </w:p>
        </w:tc>
      </w:tr>
    </w:tbl>
    <w:p>
      <w:pPr>
        <w:spacing w:after="0" w:line="182" w:lineRule="auto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before="3"/>
        <w:rPr>
          <w:sz w:val="8"/>
        </w:rPr>
      </w:pPr>
      <w:r>
        <w:rPr/>
        <w:pict>
          <v:group style="position:absolute;margin-left:56.693001pt;margin-top:85.040016pt;width:466.75pt;height:689.9pt;mso-position-horizontal-relative:page;mso-position-vertical-relative:page;z-index:-21914624" coordorigin="1134,1701" coordsize="9335,13798">
            <v:rect style="position:absolute;left:1133;top:1700;width:9335;height:413" filled="true" fillcolor="#006db0" stroked="false">
              <v:fill type="solid"/>
            </v:rect>
            <v:shape style="position:absolute;left:1133;top:2113;width:9335;height:13385" coordorigin="1134,2114" coordsize="9335,13385" path="m10468,2114l1134,2114,1134,3498,1134,15498,10468,15498,10468,3498,10468,2114xe" filled="true" fillcolor="#dee5f3" stroked="false">
              <v:path arrowok="t"/>
              <v:fill type="solid"/>
            </v:shape>
            <v:shape style="position:absolute;left:8759;top:10686;width:1406;height:4679" type="#_x0000_t75" alt="9-018-011" stroked="false">
              <v:imagedata r:id="rId176" o:title=""/>
            </v:shape>
            <w10:wrap type="none"/>
          </v:group>
        </w:pict>
      </w:r>
    </w:p>
    <w:p>
      <w:pPr>
        <w:spacing w:before="92"/>
        <w:ind w:left="454" w:right="0" w:firstLine="0"/>
        <w:jc w:val="left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FFFFFF"/>
          <w:w w:val="95"/>
          <w:sz w:val="24"/>
        </w:rPr>
        <w:t>ПОМОЩЬ</w:t>
      </w:r>
      <w:r>
        <w:rPr>
          <w:rFonts w:ascii="Tahoma" w:hAnsi="Tahoma"/>
          <w:b/>
          <w:color w:val="FFFFFF"/>
          <w:spacing w:val="9"/>
          <w:w w:val="95"/>
          <w:sz w:val="24"/>
        </w:rPr>
        <w:t> </w:t>
      </w:r>
      <w:r>
        <w:rPr>
          <w:rFonts w:ascii="Tahoma" w:hAnsi="Tahoma"/>
          <w:b/>
          <w:color w:val="FFFFFF"/>
          <w:w w:val="95"/>
          <w:sz w:val="24"/>
        </w:rPr>
        <w:t>УЧИТЕЛЮ</w:t>
      </w:r>
    </w:p>
    <w:p>
      <w:pPr>
        <w:spacing w:line="285" w:lineRule="exact" w:before="164"/>
        <w:ind w:left="454" w:right="0" w:firstLine="0"/>
        <w:jc w:val="left"/>
        <w:rPr>
          <w:rFonts w:ascii="Tahoma" w:hAnsi="Tahoma"/>
          <w:b/>
          <w:sz w:val="24"/>
        </w:rPr>
      </w:pPr>
      <w:r>
        <w:rPr>
          <w:rFonts w:ascii="Tahoma" w:hAnsi="Tahoma"/>
          <w:b/>
          <w:w w:val="90"/>
          <w:sz w:val="24"/>
        </w:rPr>
        <w:t>Материалы</w:t>
      </w:r>
      <w:r>
        <w:rPr>
          <w:rFonts w:ascii="Tahoma" w:hAnsi="Tahoma"/>
          <w:b/>
          <w:spacing w:val="22"/>
          <w:w w:val="90"/>
          <w:sz w:val="24"/>
        </w:rPr>
        <w:t> </w:t>
      </w:r>
      <w:r>
        <w:rPr>
          <w:rFonts w:ascii="Tahoma" w:hAnsi="Tahoma"/>
          <w:b/>
          <w:w w:val="90"/>
          <w:sz w:val="24"/>
        </w:rPr>
        <w:t>для</w:t>
      </w:r>
      <w:r>
        <w:rPr>
          <w:rFonts w:ascii="Tahoma" w:hAnsi="Tahoma"/>
          <w:b/>
          <w:spacing w:val="22"/>
          <w:w w:val="90"/>
          <w:sz w:val="24"/>
        </w:rPr>
        <w:t> </w:t>
      </w:r>
      <w:r>
        <w:rPr>
          <w:rFonts w:ascii="Tahoma" w:hAnsi="Tahoma"/>
          <w:b/>
          <w:w w:val="90"/>
          <w:sz w:val="24"/>
        </w:rPr>
        <w:t>копирования</w:t>
      </w:r>
    </w:p>
    <w:p>
      <w:pPr>
        <w:spacing w:line="285" w:lineRule="exact" w:before="0"/>
        <w:ind w:left="150" w:right="451" w:firstLine="0"/>
        <w:jc w:val="center"/>
        <w:rPr>
          <w:rFonts w:ascii="Tahoma" w:hAnsi="Tahoma"/>
          <w:b/>
          <w:sz w:val="24"/>
        </w:rPr>
      </w:pPr>
      <w:r>
        <w:rPr>
          <w:rFonts w:ascii="Tahoma" w:hAnsi="Tahoma"/>
          <w:b/>
          <w:w w:val="90"/>
          <w:sz w:val="24"/>
        </w:rPr>
        <w:t>Характеристика</w:t>
      </w:r>
      <w:r>
        <w:rPr>
          <w:rFonts w:ascii="Tahoma" w:hAnsi="Tahoma"/>
          <w:b/>
          <w:spacing w:val="2"/>
          <w:w w:val="90"/>
          <w:sz w:val="24"/>
        </w:rPr>
        <w:t> </w:t>
      </w:r>
      <w:r>
        <w:rPr>
          <w:rFonts w:ascii="Tahoma" w:hAnsi="Tahoma"/>
          <w:b/>
          <w:w w:val="90"/>
          <w:sz w:val="24"/>
        </w:rPr>
        <w:t>оксида</w:t>
      </w:r>
      <w:r>
        <w:rPr>
          <w:rFonts w:ascii="Tahoma" w:hAnsi="Tahoma"/>
          <w:b/>
          <w:spacing w:val="3"/>
          <w:w w:val="90"/>
          <w:sz w:val="24"/>
        </w:rPr>
        <w:t> </w:t>
      </w:r>
      <w:r>
        <w:rPr>
          <w:rFonts w:ascii="Tahoma" w:hAnsi="Tahoma"/>
          <w:b/>
          <w:w w:val="90"/>
          <w:sz w:val="24"/>
        </w:rPr>
        <w:t>азота</w:t>
      </w:r>
      <w:r>
        <w:rPr>
          <w:rFonts w:ascii="Tahoma" w:hAnsi="Tahoma"/>
          <w:b/>
          <w:spacing w:val="2"/>
          <w:w w:val="90"/>
          <w:sz w:val="24"/>
        </w:rPr>
        <w:t> </w:t>
      </w:r>
      <w:r>
        <w:rPr>
          <w:rFonts w:ascii="Tahoma" w:hAnsi="Tahoma"/>
          <w:b/>
          <w:w w:val="90"/>
          <w:sz w:val="24"/>
        </w:rPr>
        <w:t>(IV)</w:t>
      </w:r>
    </w:p>
    <w:p>
      <w:pPr>
        <w:pStyle w:val="BodyText"/>
        <w:rPr>
          <w:rFonts w:ascii="Tahoma"/>
          <w:b/>
          <w:sz w:val="10"/>
        </w:rPr>
      </w:pPr>
    </w:p>
    <w:tbl>
      <w:tblPr>
        <w:tblW w:w="0" w:type="auto"/>
        <w:jc w:val="left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2"/>
        <w:gridCol w:w="3297"/>
      </w:tblGrid>
      <w:tr>
        <w:trPr>
          <w:trHeight w:val="634" w:hRule="atLeast"/>
        </w:trPr>
        <w:tc>
          <w:tcPr>
            <w:tcW w:w="5352" w:type="dxa"/>
            <w:shd w:val="clear" w:color="auto" w:fill="DEE5F3"/>
          </w:tcPr>
          <w:p>
            <w:pPr>
              <w:pStyle w:val="TableParagraph"/>
              <w:spacing w:before="63"/>
              <w:ind w:left="1732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Название</w:t>
            </w:r>
            <w:r>
              <w:rPr>
                <w:rFonts w:ascii="Tahoma" w:hAnsi="Tahoma"/>
                <w:b/>
                <w:spacing w:val="15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вещества</w:t>
            </w:r>
          </w:p>
        </w:tc>
        <w:tc>
          <w:tcPr>
            <w:tcW w:w="3297" w:type="dxa"/>
            <w:shd w:val="clear" w:color="auto" w:fill="DEE5F3"/>
          </w:tcPr>
          <w:p>
            <w:pPr>
              <w:pStyle w:val="TableParagraph"/>
              <w:spacing w:before="63"/>
              <w:ind w:left="1393" w:hanging="983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Оксид азота (IV), диоксид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азота</w:t>
            </w:r>
          </w:p>
        </w:tc>
      </w:tr>
      <w:tr>
        <w:trPr>
          <w:trHeight w:val="483" w:hRule="atLeast"/>
        </w:trPr>
        <w:tc>
          <w:tcPr>
            <w:tcW w:w="5352" w:type="dxa"/>
            <w:shd w:val="clear" w:color="auto" w:fill="DEE5F3"/>
          </w:tcPr>
          <w:p>
            <w:pPr>
              <w:pStyle w:val="TableParagraph"/>
              <w:spacing w:before="77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Химическая</w:t>
            </w:r>
            <w:r>
              <w:rPr>
                <w:spacing w:val="2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формула</w:t>
            </w:r>
          </w:p>
        </w:tc>
        <w:tc>
          <w:tcPr>
            <w:tcW w:w="3297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83" w:hRule="atLeast"/>
        </w:trPr>
        <w:tc>
          <w:tcPr>
            <w:tcW w:w="5352" w:type="dxa"/>
            <w:shd w:val="clear" w:color="auto" w:fill="DEE5F3"/>
          </w:tcPr>
          <w:p>
            <w:pPr>
              <w:pStyle w:val="TableParagraph"/>
              <w:spacing w:before="77"/>
              <w:ind w:left="170"/>
              <w:rPr>
                <w:sz w:val="22"/>
              </w:rPr>
            </w:pPr>
            <w:r>
              <w:rPr>
                <w:spacing w:val="-1"/>
                <w:w w:val="90"/>
                <w:sz w:val="22"/>
              </w:rPr>
              <w:t>Молярная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масса</w:t>
            </w:r>
          </w:p>
        </w:tc>
        <w:tc>
          <w:tcPr>
            <w:tcW w:w="3297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83" w:hRule="atLeast"/>
        </w:trPr>
        <w:tc>
          <w:tcPr>
            <w:tcW w:w="5352" w:type="dxa"/>
            <w:shd w:val="clear" w:color="auto" w:fill="DEE5F3"/>
          </w:tcPr>
          <w:p>
            <w:pPr>
              <w:pStyle w:val="TableParagraph"/>
              <w:spacing w:before="77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Вид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химической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связи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молекуле</w:t>
            </w:r>
          </w:p>
        </w:tc>
        <w:tc>
          <w:tcPr>
            <w:tcW w:w="3297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83" w:hRule="atLeast"/>
        </w:trPr>
        <w:tc>
          <w:tcPr>
            <w:tcW w:w="5352" w:type="dxa"/>
            <w:shd w:val="clear" w:color="auto" w:fill="DEE5F3"/>
          </w:tcPr>
          <w:p>
            <w:pPr>
              <w:pStyle w:val="TableParagraph"/>
              <w:spacing w:before="77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Агрегатное состояние при н.у.</w:t>
            </w:r>
          </w:p>
        </w:tc>
        <w:tc>
          <w:tcPr>
            <w:tcW w:w="3297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83" w:hRule="atLeast"/>
        </w:trPr>
        <w:tc>
          <w:tcPr>
            <w:tcW w:w="5352" w:type="dxa"/>
            <w:shd w:val="clear" w:color="auto" w:fill="DEE5F3"/>
          </w:tcPr>
          <w:p>
            <w:pPr>
              <w:pStyle w:val="TableParagraph"/>
              <w:spacing w:before="77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Наличие/отсутствие</w:t>
            </w:r>
            <w:r>
              <w:rPr>
                <w:spacing w:val="2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цвета,</w:t>
            </w:r>
            <w:r>
              <w:rPr>
                <w:spacing w:val="2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запаха</w:t>
            </w:r>
          </w:p>
        </w:tc>
        <w:tc>
          <w:tcPr>
            <w:tcW w:w="3297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43" w:hRule="atLeast"/>
        </w:trPr>
        <w:tc>
          <w:tcPr>
            <w:tcW w:w="5352" w:type="dxa"/>
            <w:shd w:val="clear" w:color="auto" w:fill="DEE5F3"/>
          </w:tcPr>
          <w:p>
            <w:pPr>
              <w:pStyle w:val="TableParagraph"/>
              <w:spacing w:line="184" w:lineRule="auto" w:before="133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Тяжелее/легче</w:t>
            </w:r>
            <w:r>
              <w:rPr>
                <w:spacing w:val="2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воздуха</w:t>
            </w:r>
            <w:r>
              <w:rPr>
                <w:spacing w:val="2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(расчёт</w:t>
            </w:r>
            <w:r>
              <w:rPr>
                <w:spacing w:val="2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относительной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90"/>
                <w:sz w:val="22"/>
              </w:rPr>
              <w:t>плотности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воздуху)</w:t>
            </w:r>
          </w:p>
        </w:tc>
        <w:tc>
          <w:tcPr>
            <w:tcW w:w="3297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83" w:hRule="atLeast"/>
        </w:trPr>
        <w:tc>
          <w:tcPr>
            <w:tcW w:w="5352" w:type="dxa"/>
            <w:shd w:val="clear" w:color="auto" w:fill="DEE5F3"/>
          </w:tcPr>
          <w:p>
            <w:pPr>
              <w:pStyle w:val="TableParagraph"/>
              <w:spacing w:before="77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Растворимость</w:t>
            </w:r>
            <w:r>
              <w:rPr>
                <w:spacing w:val="1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</w:t>
            </w:r>
            <w:r>
              <w:rPr>
                <w:spacing w:val="1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воде</w:t>
            </w:r>
          </w:p>
        </w:tc>
        <w:tc>
          <w:tcPr>
            <w:tcW w:w="3297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83" w:hRule="atLeast"/>
        </w:trPr>
        <w:tc>
          <w:tcPr>
            <w:tcW w:w="5352" w:type="dxa"/>
            <w:shd w:val="clear" w:color="auto" w:fill="DEE5F3"/>
          </w:tcPr>
          <w:p>
            <w:pPr>
              <w:pStyle w:val="TableParagraph"/>
              <w:spacing w:before="77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Токсичность</w:t>
            </w:r>
          </w:p>
        </w:tc>
        <w:tc>
          <w:tcPr>
            <w:tcW w:w="3297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43" w:hRule="atLeast"/>
        </w:trPr>
        <w:tc>
          <w:tcPr>
            <w:tcW w:w="5352" w:type="dxa"/>
            <w:shd w:val="clear" w:color="auto" w:fill="DEE5F3"/>
          </w:tcPr>
          <w:p>
            <w:pPr>
              <w:pStyle w:val="TableParagraph"/>
              <w:spacing w:line="184" w:lineRule="auto" w:before="133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Степени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окисления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химических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элементов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оксиде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sz w:val="22"/>
              </w:rPr>
              <w:t>азота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(IV)</w:t>
            </w:r>
          </w:p>
        </w:tc>
        <w:tc>
          <w:tcPr>
            <w:tcW w:w="3297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43" w:hRule="atLeast"/>
        </w:trPr>
        <w:tc>
          <w:tcPr>
            <w:tcW w:w="5352" w:type="dxa"/>
            <w:shd w:val="clear" w:color="auto" w:fill="DEE5F3"/>
          </w:tcPr>
          <w:p>
            <w:pPr>
              <w:pStyle w:val="TableParagraph"/>
              <w:spacing w:line="184" w:lineRule="auto" w:before="133"/>
              <w:ind w:left="170" w:right="383"/>
              <w:rPr>
                <w:sz w:val="22"/>
              </w:rPr>
            </w:pPr>
            <w:r>
              <w:rPr>
                <w:w w:val="85"/>
                <w:sz w:val="22"/>
              </w:rPr>
              <w:t>Характеристика</w:t>
            </w:r>
            <w:r>
              <w:rPr>
                <w:spacing w:val="1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окислительно-восстановительных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90"/>
                <w:sz w:val="22"/>
              </w:rPr>
              <w:t>свойств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оксида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азота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(IV)</w:t>
            </w:r>
          </w:p>
        </w:tc>
        <w:tc>
          <w:tcPr>
            <w:tcW w:w="3297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83" w:hRule="atLeast"/>
        </w:trPr>
        <w:tc>
          <w:tcPr>
            <w:tcW w:w="5352" w:type="dxa"/>
            <w:shd w:val="clear" w:color="auto" w:fill="DEE5F3"/>
          </w:tcPr>
          <w:p>
            <w:pPr>
              <w:pStyle w:val="TableParagraph"/>
              <w:spacing w:before="77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Кислотно-основные</w:t>
            </w:r>
            <w:r>
              <w:rPr>
                <w:spacing w:val="1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свойства</w:t>
            </w:r>
            <w:r>
              <w:rPr>
                <w:spacing w:val="1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оксида</w:t>
            </w:r>
            <w:r>
              <w:rPr>
                <w:spacing w:val="1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азота</w:t>
            </w:r>
            <w:r>
              <w:rPr>
                <w:spacing w:val="1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(IV)</w:t>
            </w:r>
          </w:p>
        </w:tc>
        <w:tc>
          <w:tcPr>
            <w:tcW w:w="3297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line="324" w:lineRule="exact" w:before="73"/>
        <w:ind w:left="150" w:right="451"/>
        <w:jc w:val="center"/>
      </w:pPr>
      <w:r>
        <w:rPr>
          <w:w w:val="85"/>
        </w:rPr>
        <w:t>Вопросы</w:t>
      </w:r>
      <w:r>
        <w:rPr>
          <w:spacing w:val="10"/>
          <w:w w:val="85"/>
        </w:rPr>
        <w:t> </w:t>
      </w:r>
      <w:r>
        <w:rPr>
          <w:w w:val="85"/>
        </w:rPr>
        <w:t>и</w:t>
      </w:r>
      <w:r>
        <w:rPr>
          <w:spacing w:val="10"/>
          <w:w w:val="85"/>
        </w:rPr>
        <w:t> </w:t>
      </w:r>
      <w:r>
        <w:rPr>
          <w:w w:val="85"/>
        </w:rPr>
        <w:t>задания</w:t>
      </w:r>
      <w:r>
        <w:rPr>
          <w:spacing w:val="11"/>
          <w:w w:val="85"/>
        </w:rPr>
        <w:t> </w:t>
      </w:r>
      <w:r>
        <w:rPr>
          <w:w w:val="85"/>
        </w:rPr>
        <w:t>к</w:t>
      </w:r>
      <w:r>
        <w:rPr>
          <w:spacing w:val="10"/>
          <w:w w:val="85"/>
        </w:rPr>
        <w:t> </w:t>
      </w:r>
      <w:r>
        <w:rPr>
          <w:w w:val="85"/>
        </w:rPr>
        <w:t>демонстрационному</w:t>
      </w:r>
      <w:r>
        <w:rPr>
          <w:spacing w:val="11"/>
          <w:w w:val="85"/>
        </w:rPr>
        <w:t> </w:t>
      </w:r>
      <w:r>
        <w:rPr>
          <w:w w:val="85"/>
        </w:rPr>
        <w:t>опыту</w:t>
      </w:r>
    </w:p>
    <w:p>
      <w:pPr>
        <w:pStyle w:val="BodyText"/>
        <w:spacing w:line="324" w:lineRule="exact"/>
        <w:ind w:left="150" w:right="451"/>
        <w:jc w:val="center"/>
      </w:pPr>
      <w:r>
        <w:rPr>
          <w:w w:val="85"/>
        </w:rPr>
        <w:t>«Получение</w:t>
      </w:r>
      <w:r>
        <w:rPr>
          <w:spacing w:val="16"/>
          <w:w w:val="85"/>
        </w:rPr>
        <w:t> </w:t>
      </w:r>
      <w:r>
        <w:rPr>
          <w:w w:val="85"/>
        </w:rPr>
        <w:t>оксида</w:t>
      </w:r>
      <w:r>
        <w:rPr>
          <w:spacing w:val="16"/>
          <w:w w:val="85"/>
        </w:rPr>
        <w:t> </w:t>
      </w:r>
      <w:r>
        <w:rPr>
          <w:w w:val="85"/>
        </w:rPr>
        <w:t>азота</w:t>
      </w:r>
      <w:r>
        <w:rPr>
          <w:spacing w:val="17"/>
          <w:w w:val="85"/>
        </w:rPr>
        <w:t> </w:t>
      </w:r>
      <w:r>
        <w:rPr>
          <w:w w:val="85"/>
        </w:rPr>
        <w:t>(IV)</w:t>
      </w:r>
      <w:r>
        <w:rPr>
          <w:spacing w:val="16"/>
          <w:w w:val="85"/>
        </w:rPr>
        <w:t> </w:t>
      </w:r>
      <w:r>
        <w:rPr>
          <w:w w:val="85"/>
        </w:rPr>
        <w:t>и</w:t>
      </w:r>
      <w:r>
        <w:rPr>
          <w:spacing w:val="16"/>
          <w:w w:val="85"/>
        </w:rPr>
        <w:t> </w:t>
      </w:r>
      <w:r>
        <w:rPr>
          <w:w w:val="85"/>
        </w:rPr>
        <w:t>изучение</w:t>
      </w:r>
      <w:r>
        <w:rPr>
          <w:spacing w:val="17"/>
          <w:w w:val="85"/>
        </w:rPr>
        <w:t> </w:t>
      </w:r>
      <w:r>
        <w:rPr>
          <w:w w:val="85"/>
        </w:rPr>
        <w:t>его</w:t>
      </w:r>
      <w:r>
        <w:rPr>
          <w:spacing w:val="16"/>
          <w:w w:val="85"/>
        </w:rPr>
        <w:t> </w:t>
      </w:r>
      <w:r>
        <w:rPr>
          <w:w w:val="85"/>
        </w:rPr>
        <w:t>свойств»</w:t>
      </w:r>
    </w:p>
    <w:p>
      <w:pPr>
        <w:pStyle w:val="BodyText"/>
        <w:spacing w:line="182" w:lineRule="auto" w:before="88"/>
        <w:ind w:left="454" w:right="2427"/>
        <w:jc w:val="both"/>
      </w:pPr>
      <w:r>
        <w:rPr>
          <w:w w:val="85"/>
        </w:rPr>
        <w:t>В аппарате для проведения химических реакций (АПХР) (см. рису-</w:t>
      </w:r>
      <w:r>
        <w:rPr>
          <w:spacing w:val="1"/>
          <w:w w:val="85"/>
        </w:rPr>
        <w:t> </w:t>
      </w:r>
      <w:r>
        <w:rPr>
          <w:w w:val="85"/>
        </w:rPr>
        <w:t>нок ниже) получили оксид азота (IV). Какое вещество поместили в</w:t>
      </w:r>
      <w:r>
        <w:rPr>
          <w:spacing w:val="1"/>
          <w:w w:val="85"/>
        </w:rPr>
        <w:t> </w:t>
      </w:r>
      <w:r>
        <w:rPr>
          <w:w w:val="85"/>
        </w:rPr>
        <w:t>двугорлую колбу-реактор 1, что приливали в эту колбу из воронки</w:t>
      </w:r>
      <w:r>
        <w:rPr>
          <w:spacing w:val="1"/>
          <w:w w:val="85"/>
        </w:rPr>
        <w:t> </w:t>
      </w:r>
      <w:r>
        <w:rPr>
          <w:w w:val="85"/>
        </w:rPr>
        <w:t>2? Составьте уравнение реакции, которая протекает между этими</w:t>
      </w:r>
      <w:r>
        <w:rPr>
          <w:spacing w:val="1"/>
          <w:w w:val="85"/>
        </w:rPr>
        <w:t> </w:t>
      </w:r>
      <w:r>
        <w:rPr>
          <w:w w:val="85"/>
        </w:rPr>
        <w:t>веществами в колбе-реакторе 1. Укажите окислитель и восстанови-</w:t>
      </w:r>
      <w:r>
        <w:rPr>
          <w:spacing w:val="-62"/>
          <w:w w:val="85"/>
        </w:rPr>
        <w:t> </w:t>
      </w:r>
      <w:r>
        <w:rPr>
          <w:w w:val="95"/>
        </w:rPr>
        <w:t>тель.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spacing w:line="184" w:lineRule="auto" w:before="215"/>
        <w:ind w:left="454" w:right="2376" w:firstLine="0"/>
        <w:jc w:val="left"/>
        <w:rPr>
          <w:sz w:val="22"/>
        </w:rPr>
      </w:pPr>
      <w:r>
        <w:rPr>
          <w:rFonts w:ascii="Trebuchet MS" w:hAnsi="Trebuchet MS"/>
          <w:b/>
          <w:i/>
          <w:w w:val="85"/>
          <w:sz w:val="22"/>
        </w:rPr>
        <w:t>Рис.</w:t>
      </w:r>
      <w:r>
        <w:rPr>
          <w:rFonts w:ascii="Trebuchet MS" w:hAnsi="Trebuchet MS"/>
          <w:b/>
          <w:i/>
          <w:spacing w:val="20"/>
          <w:w w:val="85"/>
          <w:sz w:val="22"/>
        </w:rPr>
        <w:t> </w:t>
      </w:r>
      <w:r>
        <w:rPr>
          <w:rFonts w:ascii="Trebuchet MS" w:hAnsi="Trebuchet MS"/>
          <w:b/>
          <w:i/>
          <w:w w:val="85"/>
          <w:sz w:val="22"/>
        </w:rPr>
        <w:t>16.</w:t>
      </w:r>
      <w:r>
        <w:rPr>
          <w:rFonts w:ascii="Trebuchet MS" w:hAnsi="Trebuchet MS"/>
          <w:b/>
          <w:i/>
          <w:spacing w:val="20"/>
          <w:w w:val="85"/>
          <w:sz w:val="22"/>
        </w:rPr>
        <w:t> </w:t>
      </w:r>
      <w:r>
        <w:rPr>
          <w:w w:val="85"/>
          <w:sz w:val="22"/>
        </w:rPr>
        <w:t>Аппарат</w:t>
      </w:r>
      <w:r>
        <w:rPr>
          <w:spacing w:val="17"/>
          <w:w w:val="85"/>
          <w:sz w:val="22"/>
        </w:rPr>
        <w:t> </w:t>
      </w:r>
      <w:r>
        <w:rPr>
          <w:w w:val="85"/>
          <w:sz w:val="22"/>
        </w:rPr>
        <w:t>для</w:t>
      </w:r>
      <w:r>
        <w:rPr>
          <w:spacing w:val="16"/>
          <w:w w:val="85"/>
          <w:sz w:val="22"/>
        </w:rPr>
        <w:t> </w:t>
      </w:r>
      <w:r>
        <w:rPr>
          <w:w w:val="85"/>
          <w:sz w:val="22"/>
        </w:rPr>
        <w:t>проведения</w:t>
      </w:r>
      <w:r>
        <w:rPr>
          <w:spacing w:val="17"/>
          <w:w w:val="85"/>
          <w:sz w:val="22"/>
        </w:rPr>
        <w:t> </w:t>
      </w:r>
      <w:r>
        <w:rPr>
          <w:w w:val="85"/>
          <w:sz w:val="22"/>
        </w:rPr>
        <w:t>химических</w:t>
      </w:r>
      <w:r>
        <w:rPr>
          <w:spacing w:val="17"/>
          <w:w w:val="85"/>
          <w:sz w:val="22"/>
        </w:rPr>
        <w:t> </w:t>
      </w:r>
      <w:r>
        <w:rPr>
          <w:w w:val="85"/>
          <w:sz w:val="22"/>
        </w:rPr>
        <w:t>реакций</w:t>
      </w:r>
      <w:r>
        <w:rPr>
          <w:spacing w:val="16"/>
          <w:w w:val="85"/>
          <w:sz w:val="22"/>
        </w:rPr>
        <w:t> </w:t>
      </w:r>
      <w:r>
        <w:rPr>
          <w:w w:val="85"/>
          <w:sz w:val="22"/>
        </w:rPr>
        <w:t>(АПХР):</w:t>
      </w:r>
      <w:r>
        <w:rPr>
          <w:spacing w:val="17"/>
          <w:w w:val="85"/>
          <w:sz w:val="22"/>
        </w:rPr>
        <w:t> </w:t>
      </w:r>
      <w:r>
        <w:rPr>
          <w:w w:val="85"/>
          <w:sz w:val="22"/>
        </w:rPr>
        <w:t>1</w:t>
      </w:r>
      <w:r>
        <w:rPr>
          <w:spacing w:val="16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17"/>
          <w:w w:val="85"/>
          <w:sz w:val="22"/>
        </w:rPr>
        <w:t> </w:t>
      </w:r>
      <w:r>
        <w:rPr>
          <w:w w:val="85"/>
          <w:sz w:val="22"/>
        </w:rPr>
        <w:t>дву-</w:t>
      </w:r>
      <w:r>
        <w:rPr>
          <w:spacing w:val="-56"/>
          <w:w w:val="85"/>
          <w:sz w:val="22"/>
        </w:rPr>
        <w:t> </w:t>
      </w:r>
      <w:r>
        <w:rPr>
          <w:w w:val="85"/>
          <w:sz w:val="22"/>
        </w:rPr>
        <w:t>горлая</w:t>
      </w:r>
      <w:r>
        <w:rPr>
          <w:spacing w:val="3"/>
          <w:w w:val="85"/>
          <w:sz w:val="22"/>
        </w:rPr>
        <w:t> </w:t>
      </w:r>
      <w:r>
        <w:rPr>
          <w:w w:val="85"/>
          <w:sz w:val="22"/>
        </w:rPr>
        <w:t>колба-реактор;</w:t>
      </w:r>
      <w:r>
        <w:rPr>
          <w:spacing w:val="4"/>
          <w:w w:val="85"/>
          <w:sz w:val="22"/>
        </w:rPr>
        <w:t> </w:t>
      </w:r>
      <w:r>
        <w:rPr>
          <w:w w:val="85"/>
          <w:sz w:val="22"/>
        </w:rPr>
        <w:t>2</w:t>
      </w:r>
      <w:r>
        <w:rPr>
          <w:spacing w:val="4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4"/>
          <w:w w:val="85"/>
          <w:sz w:val="22"/>
        </w:rPr>
        <w:t> </w:t>
      </w:r>
      <w:r>
        <w:rPr>
          <w:w w:val="85"/>
          <w:sz w:val="22"/>
        </w:rPr>
        <w:t>делительная</w:t>
      </w:r>
      <w:r>
        <w:rPr>
          <w:spacing w:val="3"/>
          <w:w w:val="85"/>
          <w:sz w:val="22"/>
        </w:rPr>
        <w:t> </w:t>
      </w:r>
      <w:r>
        <w:rPr>
          <w:w w:val="85"/>
          <w:sz w:val="22"/>
        </w:rPr>
        <w:t>воронка</w:t>
      </w:r>
      <w:r>
        <w:rPr>
          <w:spacing w:val="4"/>
          <w:w w:val="85"/>
          <w:sz w:val="22"/>
        </w:rPr>
        <w:t> </w:t>
      </w:r>
      <w:r>
        <w:rPr>
          <w:w w:val="85"/>
          <w:sz w:val="22"/>
        </w:rPr>
        <w:t>для</w:t>
      </w:r>
      <w:r>
        <w:rPr>
          <w:spacing w:val="4"/>
          <w:w w:val="85"/>
          <w:sz w:val="22"/>
        </w:rPr>
        <w:t> </w:t>
      </w:r>
      <w:r>
        <w:rPr>
          <w:w w:val="85"/>
          <w:sz w:val="22"/>
        </w:rPr>
        <w:t>работы</w:t>
      </w:r>
      <w:r>
        <w:rPr>
          <w:spacing w:val="4"/>
          <w:w w:val="85"/>
          <w:sz w:val="22"/>
        </w:rPr>
        <w:t> </w:t>
      </w:r>
      <w:r>
        <w:rPr>
          <w:w w:val="85"/>
          <w:sz w:val="22"/>
        </w:rPr>
        <w:t>с</w:t>
      </w:r>
      <w:r>
        <w:rPr>
          <w:spacing w:val="4"/>
          <w:w w:val="85"/>
          <w:sz w:val="22"/>
        </w:rPr>
        <w:t> </w:t>
      </w:r>
      <w:r>
        <w:rPr>
          <w:w w:val="85"/>
          <w:sz w:val="22"/>
        </w:rPr>
        <w:t>токсич-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ными</w:t>
      </w:r>
      <w:r>
        <w:rPr>
          <w:spacing w:val="8"/>
          <w:w w:val="85"/>
          <w:sz w:val="22"/>
        </w:rPr>
        <w:t> </w:t>
      </w:r>
      <w:r>
        <w:rPr>
          <w:w w:val="85"/>
          <w:sz w:val="22"/>
        </w:rPr>
        <w:t>веществами,</w:t>
      </w:r>
      <w:r>
        <w:rPr>
          <w:spacing w:val="9"/>
          <w:w w:val="85"/>
          <w:sz w:val="22"/>
        </w:rPr>
        <w:t> </w:t>
      </w:r>
      <w:r>
        <w:rPr>
          <w:w w:val="85"/>
          <w:sz w:val="22"/>
        </w:rPr>
        <w:t>позволяет</w:t>
      </w:r>
      <w:r>
        <w:rPr>
          <w:spacing w:val="9"/>
          <w:w w:val="85"/>
          <w:sz w:val="22"/>
        </w:rPr>
        <w:t> </w:t>
      </w:r>
      <w:r>
        <w:rPr>
          <w:w w:val="85"/>
          <w:sz w:val="22"/>
        </w:rPr>
        <w:t>добавлять</w:t>
      </w:r>
      <w:r>
        <w:rPr>
          <w:spacing w:val="8"/>
          <w:w w:val="85"/>
          <w:sz w:val="22"/>
        </w:rPr>
        <w:t> </w:t>
      </w:r>
      <w:r>
        <w:rPr>
          <w:w w:val="85"/>
          <w:sz w:val="22"/>
        </w:rPr>
        <w:t>необходимое</w:t>
      </w:r>
      <w:r>
        <w:rPr>
          <w:spacing w:val="9"/>
          <w:w w:val="85"/>
          <w:sz w:val="22"/>
        </w:rPr>
        <w:t> </w:t>
      </w:r>
      <w:r>
        <w:rPr>
          <w:w w:val="85"/>
          <w:sz w:val="22"/>
        </w:rPr>
        <w:t>количество</w:t>
      </w:r>
      <w:r>
        <w:rPr>
          <w:spacing w:val="9"/>
          <w:w w:val="85"/>
          <w:sz w:val="22"/>
        </w:rPr>
        <w:t> </w:t>
      </w:r>
      <w:r>
        <w:rPr>
          <w:w w:val="85"/>
          <w:sz w:val="22"/>
        </w:rPr>
        <w:t>жид-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кого реагента в реакционную смесь, не допуская разгерметизации при-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бора;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3</w:t>
      </w:r>
      <w:r>
        <w:rPr>
          <w:spacing w:val="2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2"/>
          <w:w w:val="85"/>
          <w:sz w:val="22"/>
        </w:rPr>
        <w:t> </w:t>
      </w:r>
      <w:r>
        <w:rPr>
          <w:w w:val="85"/>
          <w:sz w:val="22"/>
        </w:rPr>
        <w:t>ёмкости</w:t>
      </w:r>
      <w:r>
        <w:rPr>
          <w:spacing w:val="2"/>
          <w:w w:val="85"/>
          <w:sz w:val="22"/>
        </w:rPr>
        <w:t> </w:t>
      </w:r>
      <w:r>
        <w:rPr>
          <w:w w:val="85"/>
          <w:sz w:val="22"/>
        </w:rPr>
        <w:t>(насадки)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для</w:t>
      </w:r>
      <w:r>
        <w:rPr>
          <w:spacing w:val="2"/>
          <w:w w:val="85"/>
          <w:sz w:val="22"/>
        </w:rPr>
        <w:t> </w:t>
      </w:r>
      <w:r>
        <w:rPr>
          <w:w w:val="85"/>
          <w:sz w:val="22"/>
        </w:rPr>
        <w:t>жидких</w:t>
      </w:r>
      <w:r>
        <w:rPr>
          <w:spacing w:val="2"/>
          <w:w w:val="85"/>
          <w:sz w:val="22"/>
        </w:rPr>
        <w:t> </w:t>
      </w:r>
      <w:r>
        <w:rPr>
          <w:w w:val="85"/>
          <w:sz w:val="22"/>
        </w:rPr>
        <w:t>реагентов</w:t>
      </w:r>
      <w:r>
        <w:rPr>
          <w:spacing w:val="2"/>
          <w:w w:val="85"/>
          <w:sz w:val="22"/>
        </w:rPr>
        <w:t> </w:t>
      </w:r>
      <w:r>
        <w:rPr>
          <w:w w:val="85"/>
          <w:sz w:val="22"/>
        </w:rPr>
        <w:t>(поглотителей);</w:t>
      </w:r>
    </w:p>
    <w:p>
      <w:pPr>
        <w:spacing w:line="281" w:lineRule="exact" w:before="0"/>
        <w:ind w:left="454" w:right="0" w:firstLine="0"/>
        <w:jc w:val="left"/>
        <w:rPr>
          <w:sz w:val="22"/>
        </w:rPr>
      </w:pPr>
      <w:r>
        <w:rPr>
          <w:w w:val="85"/>
          <w:sz w:val="22"/>
        </w:rPr>
        <w:t>4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12"/>
          <w:w w:val="85"/>
          <w:sz w:val="22"/>
        </w:rPr>
        <w:t> </w:t>
      </w:r>
      <w:r>
        <w:rPr>
          <w:w w:val="85"/>
          <w:sz w:val="22"/>
        </w:rPr>
        <w:t>колпаки;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5</w:t>
      </w:r>
      <w:r>
        <w:rPr>
          <w:spacing w:val="12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12"/>
          <w:w w:val="85"/>
          <w:sz w:val="22"/>
        </w:rPr>
        <w:t> </w:t>
      </w:r>
      <w:r>
        <w:rPr>
          <w:w w:val="85"/>
          <w:sz w:val="22"/>
        </w:rPr>
        <w:t>ёмкость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(насадка)</w:t>
      </w:r>
      <w:r>
        <w:rPr>
          <w:spacing w:val="12"/>
          <w:w w:val="85"/>
          <w:sz w:val="22"/>
        </w:rPr>
        <w:t> </w:t>
      </w:r>
      <w:r>
        <w:rPr>
          <w:w w:val="85"/>
          <w:sz w:val="22"/>
        </w:rPr>
        <w:t>для</w:t>
      </w:r>
      <w:r>
        <w:rPr>
          <w:spacing w:val="12"/>
          <w:w w:val="85"/>
          <w:sz w:val="22"/>
        </w:rPr>
        <w:t> </w:t>
      </w:r>
      <w:r>
        <w:rPr>
          <w:w w:val="85"/>
          <w:sz w:val="22"/>
        </w:rPr>
        <w:t>сыпучих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реагентов</w:t>
      </w:r>
    </w:p>
    <w:p>
      <w:pPr>
        <w:spacing w:after="0" w:line="281" w:lineRule="exact"/>
        <w:jc w:val="left"/>
        <w:rPr>
          <w:sz w:val="22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before="7"/>
        <w:rPr>
          <w:sz w:val="8"/>
        </w:rPr>
      </w:pPr>
      <w:r>
        <w:rPr/>
        <w:pict>
          <v:rect style="position:absolute;margin-left:70.865997pt;margin-top:85.043015pt;width:467.716pt;height:688.816pt;mso-position-horizontal-relative:page;mso-position-vertical-relative:page;z-index:-21914112" filled="true" fillcolor="#e3e7f5" stroked="false">
            <v:fill type="solid"/>
            <w10:wrap type="none"/>
          </v:rect>
        </w:pict>
      </w:r>
    </w:p>
    <w:p>
      <w:pPr>
        <w:pStyle w:val="BodyText"/>
        <w:spacing w:line="324" w:lineRule="exact" w:before="65"/>
        <w:ind w:left="737"/>
      </w:pPr>
      <w:r>
        <w:rPr>
          <w:w w:val="85"/>
        </w:rPr>
        <w:t>Выделяющийся</w:t>
      </w:r>
      <w:r>
        <w:rPr>
          <w:spacing w:val="25"/>
          <w:w w:val="85"/>
        </w:rPr>
        <w:t> </w:t>
      </w:r>
      <w:r>
        <w:rPr>
          <w:w w:val="85"/>
        </w:rPr>
        <w:t>газ</w:t>
      </w:r>
      <w:r>
        <w:rPr>
          <w:spacing w:val="26"/>
          <w:w w:val="85"/>
        </w:rPr>
        <w:t> </w:t>
      </w:r>
      <w:r>
        <w:rPr>
          <w:w w:val="85"/>
        </w:rPr>
        <w:t>пропускали</w:t>
      </w:r>
      <w:r>
        <w:rPr>
          <w:spacing w:val="26"/>
          <w:w w:val="85"/>
        </w:rPr>
        <w:t> </w:t>
      </w:r>
      <w:r>
        <w:rPr>
          <w:w w:val="85"/>
        </w:rPr>
        <w:t>через</w:t>
      </w:r>
      <w:r>
        <w:rPr>
          <w:spacing w:val="26"/>
          <w:w w:val="85"/>
        </w:rPr>
        <w:t> </w:t>
      </w:r>
      <w:r>
        <w:rPr>
          <w:w w:val="85"/>
        </w:rPr>
        <w:t>растворы</w:t>
      </w:r>
      <w:r>
        <w:rPr>
          <w:spacing w:val="26"/>
          <w:w w:val="85"/>
        </w:rPr>
        <w:t> </w:t>
      </w:r>
      <w:r>
        <w:rPr>
          <w:w w:val="85"/>
        </w:rPr>
        <w:t>в</w:t>
      </w:r>
      <w:r>
        <w:rPr>
          <w:spacing w:val="26"/>
          <w:w w:val="85"/>
        </w:rPr>
        <w:t> </w:t>
      </w:r>
      <w:r>
        <w:rPr>
          <w:w w:val="85"/>
        </w:rPr>
        <w:t>насадках</w:t>
      </w:r>
      <w:r>
        <w:rPr>
          <w:spacing w:val="25"/>
          <w:w w:val="85"/>
        </w:rPr>
        <w:t> </w:t>
      </w:r>
      <w:r>
        <w:rPr>
          <w:w w:val="85"/>
        </w:rPr>
        <w:t>I–IV.</w:t>
      </w:r>
    </w:p>
    <w:p>
      <w:pPr>
        <w:pStyle w:val="ListParagraph"/>
        <w:numPr>
          <w:ilvl w:val="0"/>
          <w:numId w:val="78"/>
        </w:numPr>
        <w:tabs>
          <w:tab w:pos="1041" w:val="left" w:leader="none"/>
        </w:tabs>
        <w:spacing w:line="324" w:lineRule="exact" w:before="0" w:after="0"/>
        <w:ind w:left="1040" w:right="0" w:hanging="304"/>
        <w:jc w:val="both"/>
        <w:rPr>
          <w:sz w:val="24"/>
        </w:rPr>
      </w:pPr>
      <w:r>
        <w:rPr>
          <w:w w:val="85"/>
          <w:sz w:val="24"/>
        </w:rPr>
        <w:t>Опишите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процессы,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которые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протекали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этих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растворах,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заполните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таблицу.</w:t>
      </w: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4"/>
        <w:gridCol w:w="1701"/>
        <w:gridCol w:w="1675"/>
        <w:gridCol w:w="2358"/>
        <w:gridCol w:w="1872"/>
      </w:tblGrid>
      <w:tr>
        <w:trPr>
          <w:trHeight w:val="313" w:hRule="atLeast"/>
        </w:trPr>
        <w:tc>
          <w:tcPr>
            <w:tcW w:w="1044" w:type="dxa"/>
            <w:tcBorders>
              <w:bottom w:val="nil"/>
            </w:tcBorders>
            <w:shd w:val="clear" w:color="auto" w:fill="E3E7F5"/>
          </w:tcPr>
          <w:p>
            <w:pPr>
              <w:pStyle w:val="TableParagraph"/>
              <w:spacing w:line="230" w:lineRule="exact" w:before="63"/>
              <w:ind w:left="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84"/>
                <w:sz w:val="20"/>
              </w:rPr>
              <w:t>№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E3E7F5"/>
          </w:tcPr>
          <w:p>
            <w:pPr>
              <w:pStyle w:val="TableParagraph"/>
              <w:spacing w:line="230" w:lineRule="exact" w:before="63"/>
              <w:ind w:left="225" w:right="21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Состав</w:t>
            </w:r>
          </w:p>
        </w:tc>
        <w:tc>
          <w:tcPr>
            <w:tcW w:w="1675" w:type="dxa"/>
            <w:tcBorders>
              <w:bottom w:val="nil"/>
            </w:tcBorders>
            <w:shd w:val="clear" w:color="auto" w:fill="E3E7F5"/>
          </w:tcPr>
          <w:p>
            <w:pPr>
              <w:pStyle w:val="TableParagraph"/>
              <w:spacing w:line="230" w:lineRule="exact" w:before="63"/>
              <w:ind w:left="212" w:right="203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Наблюдае-</w:t>
            </w:r>
          </w:p>
        </w:tc>
        <w:tc>
          <w:tcPr>
            <w:tcW w:w="2358" w:type="dxa"/>
            <w:tcBorders>
              <w:bottom w:val="nil"/>
            </w:tcBorders>
            <w:shd w:val="clear" w:color="auto" w:fill="E3E7F5"/>
          </w:tcPr>
          <w:p>
            <w:pPr>
              <w:pStyle w:val="TableParagraph"/>
              <w:spacing w:line="230" w:lineRule="exact" w:before="63"/>
              <w:ind w:left="193" w:right="18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Уравнение</w:t>
            </w:r>
            <w:r>
              <w:rPr>
                <w:rFonts w:ascii="Tahoma" w:hAnsi="Tahoma"/>
                <w:b/>
                <w:spacing w:val="16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реакции,</w:t>
            </w:r>
          </w:p>
        </w:tc>
        <w:tc>
          <w:tcPr>
            <w:tcW w:w="1872" w:type="dxa"/>
            <w:tcBorders>
              <w:bottom w:val="nil"/>
            </w:tcBorders>
            <w:shd w:val="clear" w:color="auto" w:fill="E3E7F5"/>
          </w:tcPr>
          <w:p>
            <w:pPr>
              <w:pStyle w:val="TableParagraph"/>
              <w:spacing w:line="230" w:lineRule="exact" w:before="63"/>
              <w:ind w:left="60" w:right="51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Что</w:t>
            </w:r>
            <w:r>
              <w:rPr>
                <w:rFonts w:ascii="Tahoma" w:hAnsi="Tahoma"/>
                <w:b/>
                <w:spacing w:val="8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доказывает</w:t>
            </w:r>
          </w:p>
        </w:tc>
      </w:tr>
      <w:tr>
        <w:trPr>
          <w:trHeight w:val="240" w:hRule="atLeast"/>
        </w:trPr>
        <w:tc>
          <w:tcPr>
            <w:tcW w:w="1044" w:type="dxa"/>
            <w:tcBorders>
              <w:top w:val="nil"/>
              <w:bottom w:val="nil"/>
            </w:tcBorders>
            <w:shd w:val="clear" w:color="auto" w:fill="E3E7F5"/>
          </w:tcPr>
          <w:p>
            <w:pPr>
              <w:pStyle w:val="TableParagraph"/>
              <w:spacing w:line="220" w:lineRule="exact"/>
              <w:ind w:left="156" w:right="147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насад-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3E7F5"/>
          </w:tcPr>
          <w:p>
            <w:pPr>
              <w:pStyle w:val="TableParagraph"/>
              <w:spacing w:line="220" w:lineRule="exact"/>
              <w:ind w:left="225" w:right="21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раствора</w:t>
            </w:r>
          </w:p>
        </w:tc>
        <w:tc>
          <w:tcPr>
            <w:tcW w:w="1675" w:type="dxa"/>
            <w:tcBorders>
              <w:top w:val="nil"/>
              <w:bottom w:val="nil"/>
            </w:tcBorders>
            <w:shd w:val="clear" w:color="auto" w:fill="E3E7F5"/>
          </w:tcPr>
          <w:p>
            <w:pPr>
              <w:pStyle w:val="TableParagraph"/>
              <w:spacing w:line="220" w:lineRule="exact"/>
              <w:ind w:left="212" w:right="203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мые</w:t>
            </w:r>
            <w:r>
              <w:rPr>
                <w:rFonts w:ascii="Tahoma" w:hAnsi="Tahoma"/>
                <w:b/>
                <w:spacing w:val="5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измене-</w:t>
            </w:r>
          </w:p>
        </w:tc>
        <w:tc>
          <w:tcPr>
            <w:tcW w:w="2358" w:type="dxa"/>
            <w:tcBorders>
              <w:top w:val="nil"/>
              <w:bottom w:val="nil"/>
            </w:tcBorders>
            <w:shd w:val="clear" w:color="auto" w:fill="E3E7F5"/>
          </w:tcPr>
          <w:p>
            <w:pPr>
              <w:pStyle w:val="TableParagraph"/>
              <w:spacing w:line="220" w:lineRule="exact"/>
              <w:ind w:left="193" w:right="18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протекающей</w:t>
            </w: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E3E7F5"/>
          </w:tcPr>
          <w:p>
            <w:pPr>
              <w:pStyle w:val="TableParagraph"/>
              <w:spacing w:line="220" w:lineRule="exact"/>
              <w:ind w:left="60" w:right="51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(характеризует)</w:t>
            </w:r>
          </w:p>
        </w:tc>
      </w:tr>
      <w:tr>
        <w:trPr>
          <w:trHeight w:val="561" w:hRule="atLeast"/>
        </w:trPr>
        <w:tc>
          <w:tcPr>
            <w:tcW w:w="1044" w:type="dxa"/>
            <w:tcBorders>
              <w:top w:val="nil"/>
            </w:tcBorders>
            <w:shd w:val="clear" w:color="auto" w:fill="E3E7F5"/>
          </w:tcPr>
          <w:p>
            <w:pPr>
              <w:pStyle w:val="TableParagraph"/>
              <w:spacing w:line="231" w:lineRule="exact"/>
              <w:ind w:left="156" w:right="147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ки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E3E7F5"/>
          </w:tcPr>
          <w:p>
            <w:pPr>
              <w:pStyle w:val="TableParagraph"/>
              <w:spacing w:line="231" w:lineRule="exact"/>
              <w:ind w:left="225" w:right="21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в</w:t>
            </w:r>
            <w:r>
              <w:rPr>
                <w:rFonts w:ascii="Tahoma" w:hAnsi="Tahoma"/>
                <w:b/>
                <w:spacing w:val="9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насадке</w:t>
            </w:r>
          </w:p>
        </w:tc>
        <w:tc>
          <w:tcPr>
            <w:tcW w:w="1675" w:type="dxa"/>
            <w:tcBorders>
              <w:top w:val="nil"/>
            </w:tcBorders>
            <w:shd w:val="clear" w:color="auto" w:fill="E3E7F5"/>
          </w:tcPr>
          <w:p>
            <w:pPr>
              <w:pStyle w:val="TableParagraph"/>
              <w:spacing w:line="231" w:lineRule="exact"/>
              <w:ind w:left="212" w:right="203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ния</w:t>
            </w:r>
          </w:p>
        </w:tc>
        <w:tc>
          <w:tcPr>
            <w:tcW w:w="2358" w:type="dxa"/>
            <w:tcBorders>
              <w:top w:val="nil"/>
            </w:tcBorders>
            <w:shd w:val="clear" w:color="auto" w:fill="E3E7F5"/>
          </w:tcPr>
          <w:p>
            <w:pPr>
              <w:pStyle w:val="TableParagraph"/>
              <w:spacing w:line="231" w:lineRule="exact"/>
              <w:ind w:left="193" w:right="18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pacing w:val="-2"/>
                <w:w w:val="95"/>
                <w:sz w:val="20"/>
              </w:rPr>
              <w:t>в</w:t>
            </w:r>
            <w:r>
              <w:rPr>
                <w:rFonts w:ascii="Tahoma" w:hAnsi="Tahoma"/>
                <w:b/>
                <w:spacing w:val="-8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spacing w:val="-2"/>
                <w:w w:val="95"/>
                <w:sz w:val="20"/>
              </w:rPr>
              <w:t>растворе</w:t>
            </w:r>
          </w:p>
        </w:tc>
        <w:tc>
          <w:tcPr>
            <w:tcW w:w="1872" w:type="dxa"/>
            <w:tcBorders>
              <w:top w:val="nil"/>
            </w:tcBorders>
            <w:shd w:val="clear" w:color="auto" w:fill="E3E7F5"/>
          </w:tcPr>
          <w:p>
            <w:pPr>
              <w:pStyle w:val="TableParagraph"/>
              <w:spacing w:line="237" w:lineRule="auto"/>
              <w:ind w:left="534" w:right="259" w:hanging="26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протекающая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реакция</w:t>
            </w:r>
          </w:p>
        </w:tc>
      </w:tr>
      <w:tr>
        <w:trPr>
          <w:trHeight w:val="500" w:hRule="atLeast"/>
        </w:trPr>
        <w:tc>
          <w:tcPr>
            <w:tcW w:w="1044" w:type="dxa"/>
            <w:shd w:val="clear" w:color="auto" w:fill="E3E7F5"/>
          </w:tcPr>
          <w:p>
            <w:pPr>
              <w:pStyle w:val="TableParagraph"/>
              <w:spacing w:before="94"/>
              <w:ind w:left="9"/>
              <w:jc w:val="center"/>
              <w:rPr>
                <w:sz w:val="22"/>
              </w:rPr>
            </w:pPr>
            <w:r>
              <w:rPr>
                <w:w w:val="88"/>
                <w:sz w:val="22"/>
              </w:rPr>
              <w:t>I</w:t>
            </w:r>
          </w:p>
        </w:tc>
        <w:tc>
          <w:tcPr>
            <w:tcW w:w="1701" w:type="dxa"/>
            <w:shd w:val="clear" w:color="auto" w:fill="E3E7F5"/>
          </w:tcPr>
          <w:p>
            <w:pPr>
              <w:pStyle w:val="TableParagraph"/>
              <w:spacing w:before="94"/>
              <w:ind w:left="225" w:right="216"/>
              <w:jc w:val="center"/>
              <w:rPr>
                <w:sz w:val="22"/>
              </w:rPr>
            </w:pPr>
            <w:r>
              <w:rPr>
                <w:sz w:val="22"/>
              </w:rPr>
              <w:t>Лакмус</w:t>
            </w:r>
          </w:p>
        </w:tc>
        <w:tc>
          <w:tcPr>
            <w:tcW w:w="1675" w:type="dxa"/>
            <w:shd w:val="clear" w:color="auto" w:fill="E3E7F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58" w:type="dxa"/>
            <w:shd w:val="clear" w:color="auto" w:fill="E3E7F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2" w:type="dxa"/>
            <w:shd w:val="clear" w:color="auto" w:fill="E3E7F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00" w:hRule="atLeast"/>
        </w:trPr>
        <w:tc>
          <w:tcPr>
            <w:tcW w:w="1044" w:type="dxa"/>
            <w:shd w:val="clear" w:color="auto" w:fill="E3E7F5"/>
          </w:tcPr>
          <w:p>
            <w:pPr>
              <w:pStyle w:val="TableParagraph"/>
              <w:spacing w:before="94"/>
              <w:ind w:left="156" w:right="147"/>
              <w:jc w:val="center"/>
              <w:rPr>
                <w:sz w:val="22"/>
              </w:rPr>
            </w:pPr>
            <w:r>
              <w:rPr>
                <w:sz w:val="22"/>
              </w:rPr>
              <w:t>II</w:t>
            </w:r>
          </w:p>
        </w:tc>
        <w:tc>
          <w:tcPr>
            <w:tcW w:w="1701" w:type="dxa"/>
            <w:shd w:val="clear" w:color="auto" w:fill="E3E7F5"/>
          </w:tcPr>
          <w:p>
            <w:pPr>
              <w:pStyle w:val="TableParagraph"/>
              <w:spacing w:before="94"/>
              <w:ind w:left="225" w:right="216"/>
              <w:jc w:val="center"/>
              <w:rPr>
                <w:sz w:val="22"/>
              </w:rPr>
            </w:pPr>
            <w:r>
              <w:rPr>
                <w:w w:val="85"/>
                <w:sz w:val="22"/>
              </w:rPr>
              <w:t>Иодид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калия</w:t>
            </w:r>
          </w:p>
        </w:tc>
        <w:tc>
          <w:tcPr>
            <w:tcW w:w="1675" w:type="dxa"/>
            <w:shd w:val="clear" w:color="auto" w:fill="E3E7F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58" w:type="dxa"/>
            <w:shd w:val="clear" w:color="auto" w:fill="E3E7F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2" w:type="dxa"/>
            <w:shd w:val="clear" w:color="auto" w:fill="E3E7F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60" w:hRule="atLeast"/>
        </w:trPr>
        <w:tc>
          <w:tcPr>
            <w:tcW w:w="1044" w:type="dxa"/>
            <w:shd w:val="clear" w:color="auto" w:fill="E3E7F5"/>
          </w:tcPr>
          <w:p>
            <w:pPr>
              <w:pStyle w:val="TableParagraph"/>
              <w:spacing w:before="94"/>
              <w:ind w:left="156" w:right="147"/>
              <w:jc w:val="center"/>
              <w:rPr>
                <w:sz w:val="22"/>
              </w:rPr>
            </w:pPr>
            <w:r>
              <w:rPr>
                <w:sz w:val="22"/>
              </w:rPr>
              <w:t>III</w:t>
            </w:r>
          </w:p>
        </w:tc>
        <w:tc>
          <w:tcPr>
            <w:tcW w:w="1701" w:type="dxa"/>
            <w:shd w:val="clear" w:color="auto" w:fill="E3E7F5"/>
          </w:tcPr>
          <w:p>
            <w:pPr>
              <w:pStyle w:val="TableParagraph"/>
              <w:spacing w:line="184" w:lineRule="auto" w:before="150"/>
              <w:ind w:left="575" w:right="212" w:hanging="340"/>
              <w:rPr>
                <w:sz w:val="22"/>
              </w:rPr>
            </w:pPr>
            <w:r>
              <w:rPr>
                <w:w w:val="85"/>
                <w:sz w:val="22"/>
              </w:rPr>
              <w:t>Перманганат</w:t>
            </w:r>
            <w:r>
              <w:rPr>
                <w:spacing w:val="-57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калия</w:t>
            </w:r>
          </w:p>
        </w:tc>
        <w:tc>
          <w:tcPr>
            <w:tcW w:w="1675" w:type="dxa"/>
            <w:shd w:val="clear" w:color="auto" w:fill="E3E7F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58" w:type="dxa"/>
            <w:shd w:val="clear" w:color="auto" w:fill="E3E7F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2" w:type="dxa"/>
            <w:shd w:val="clear" w:color="auto" w:fill="E3E7F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60" w:hRule="atLeast"/>
        </w:trPr>
        <w:tc>
          <w:tcPr>
            <w:tcW w:w="1044" w:type="dxa"/>
            <w:shd w:val="clear" w:color="auto" w:fill="E3E7F5"/>
          </w:tcPr>
          <w:p>
            <w:pPr>
              <w:pStyle w:val="TableParagraph"/>
              <w:spacing w:before="94"/>
              <w:ind w:left="156" w:right="147"/>
              <w:jc w:val="center"/>
              <w:rPr>
                <w:sz w:val="22"/>
              </w:rPr>
            </w:pPr>
            <w:r>
              <w:rPr>
                <w:sz w:val="22"/>
              </w:rPr>
              <w:t>IV</w:t>
            </w:r>
          </w:p>
        </w:tc>
        <w:tc>
          <w:tcPr>
            <w:tcW w:w="1701" w:type="dxa"/>
            <w:shd w:val="clear" w:color="auto" w:fill="E3E7F5"/>
          </w:tcPr>
          <w:p>
            <w:pPr>
              <w:pStyle w:val="TableParagraph"/>
              <w:spacing w:line="184" w:lineRule="auto" w:before="150"/>
              <w:ind w:left="635" w:hanging="462"/>
              <w:rPr>
                <w:sz w:val="22"/>
              </w:rPr>
            </w:pPr>
            <w:r>
              <w:rPr>
                <w:w w:val="80"/>
                <w:sz w:val="22"/>
              </w:rPr>
              <w:t>Гидроксид</w:t>
            </w:r>
            <w:r>
              <w:rPr>
                <w:spacing w:val="15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на-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95"/>
                <w:sz w:val="22"/>
              </w:rPr>
              <w:t>трия</w:t>
            </w:r>
          </w:p>
        </w:tc>
        <w:tc>
          <w:tcPr>
            <w:tcW w:w="1675" w:type="dxa"/>
            <w:shd w:val="clear" w:color="auto" w:fill="E3E7F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58" w:type="dxa"/>
            <w:shd w:val="clear" w:color="auto" w:fill="E3E7F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2" w:type="dxa"/>
            <w:shd w:val="clear" w:color="auto" w:fill="E3E7F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ListParagraph"/>
        <w:numPr>
          <w:ilvl w:val="0"/>
          <w:numId w:val="78"/>
        </w:numPr>
        <w:tabs>
          <w:tab w:pos="1049" w:val="left" w:leader="none"/>
        </w:tabs>
        <w:spacing w:line="182" w:lineRule="auto" w:before="137" w:after="0"/>
        <w:ind w:left="737" w:right="472" w:firstLine="0"/>
        <w:jc w:val="both"/>
        <w:rPr>
          <w:sz w:val="24"/>
        </w:rPr>
      </w:pPr>
      <w:r>
        <w:rPr>
          <w:w w:val="85"/>
          <w:sz w:val="24"/>
        </w:rPr>
        <w:t>Самая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верхняя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насадка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приборе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(на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рисунке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обозначена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цифрой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3)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заполне-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активированным углем.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Каково назначение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этой насадки?</w:t>
      </w:r>
    </w:p>
    <w:p>
      <w:pPr>
        <w:pStyle w:val="BodyText"/>
        <w:spacing w:line="324" w:lineRule="exact" w:before="50"/>
        <w:ind w:left="2543"/>
        <w:jc w:val="both"/>
      </w:pPr>
      <w:r>
        <w:rPr>
          <w:w w:val="85"/>
        </w:rPr>
        <w:t>Вопросы</w:t>
      </w:r>
      <w:r>
        <w:rPr>
          <w:spacing w:val="10"/>
          <w:w w:val="85"/>
        </w:rPr>
        <w:t> </w:t>
      </w:r>
      <w:r>
        <w:rPr>
          <w:w w:val="85"/>
        </w:rPr>
        <w:t>и</w:t>
      </w:r>
      <w:r>
        <w:rPr>
          <w:spacing w:val="10"/>
          <w:w w:val="85"/>
        </w:rPr>
        <w:t> </w:t>
      </w:r>
      <w:r>
        <w:rPr>
          <w:w w:val="85"/>
        </w:rPr>
        <w:t>задания</w:t>
      </w:r>
      <w:r>
        <w:rPr>
          <w:spacing w:val="11"/>
          <w:w w:val="85"/>
        </w:rPr>
        <w:t> </w:t>
      </w:r>
      <w:r>
        <w:rPr>
          <w:w w:val="85"/>
        </w:rPr>
        <w:t>к</w:t>
      </w:r>
      <w:r>
        <w:rPr>
          <w:spacing w:val="10"/>
          <w:w w:val="85"/>
        </w:rPr>
        <w:t> </w:t>
      </w:r>
      <w:r>
        <w:rPr>
          <w:w w:val="85"/>
        </w:rPr>
        <w:t>демонстрационному</w:t>
      </w:r>
      <w:r>
        <w:rPr>
          <w:spacing w:val="11"/>
          <w:w w:val="85"/>
        </w:rPr>
        <w:t> </w:t>
      </w:r>
      <w:r>
        <w:rPr>
          <w:w w:val="85"/>
        </w:rPr>
        <w:t>опыту</w:t>
      </w:r>
    </w:p>
    <w:p>
      <w:pPr>
        <w:pStyle w:val="BodyText"/>
        <w:spacing w:line="324" w:lineRule="exact"/>
        <w:ind w:left="2429"/>
        <w:jc w:val="both"/>
      </w:pPr>
      <w:r>
        <w:rPr>
          <w:w w:val="85"/>
        </w:rPr>
        <w:t>«Окисление</w:t>
      </w:r>
      <w:r>
        <w:rPr>
          <w:spacing w:val="16"/>
          <w:w w:val="85"/>
        </w:rPr>
        <w:t> </w:t>
      </w:r>
      <w:r>
        <w:rPr>
          <w:w w:val="85"/>
        </w:rPr>
        <w:t>оксида</w:t>
      </w:r>
      <w:r>
        <w:rPr>
          <w:spacing w:val="17"/>
          <w:w w:val="85"/>
        </w:rPr>
        <w:t> </w:t>
      </w:r>
      <w:r>
        <w:rPr>
          <w:w w:val="85"/>
        </w:rPr>
        <w:t>азота</w:t>
      </w:r>
      <w:r>
        <w:rPr>
          <w:spacing w:val="17"/>
          <w:w w:val="85"/>
        </w:rPr>
        <w:t> </w:t>
      </w:r>
      <w:r>
        <w:rPr>
          <w:w w:val="85"/>
        </w:rPr>
        <w:t>(II)</w:t>
      </w:r>
      <w:r>
        <w:rPr>
          <w:spacing w:val="17"/>
          <w:w w:val="85"/>
        </w:rPr>
        <w:t> </w:t>
      </w:r>
      <w:r>
        <w:rPr>
          <w:w w:val="85"/>
        </w:rPr>
        <w:t>до</w:t>
      </w:r>
      <w:r>
        <w:rPr>
          <w:spacing w:val="17"/>
          <w:w w:val="85"/>
        </w:rPr>
        <w:t> </w:t>
      </w:r>
      <w:r>
        <w:rPr>
          <w:w w:val="85"/>
        </w:rPr>
        <w:t>оксида</w:t>
      </w:r>
      <w:r>
        <w:rPr>
          <w:spacing w:val="17"/>
          <w:w w:val="85"/>
        </w:rPr>
        <w:t> </w:t>
      </w:r>
      <w:r>
        <w:rPr>
          <w:w w:val="85"/>
        </w:rPr>
        <w:t>азота</w:t>
      </w:r>
      <w:r>
        <w:rPr>
          <w:spacing w:val="17"/>
          <w:w w:val="85"/>
        </w:rPr>
        <w:t> </w:t>
      </w:r>
      <w:r>
        <w:rPr>
          <w:w w:val="85"/>
        </w:rPr>
        <w:t>(IV)»</w:t>
      </w:r>
    </w:p>
    <w:p>
      <w:pPr>
        <w:pStyle w:val="ListParagraph"/>
        <w:numPr>
          <w:ilvl w:val="0"/>
          <w:numId w:val="79"/>
        </w:numPr>
        <w:tabs>
          <w:tab w:pos="1041" w:val="left" w:leader="none"/>
        </w:tabs>
        <w:spacing w:line="353" w:lineRule="exact" w:before="24" w:after="0"/>
        <w:ind w:left="1040" w:right="0" w:hanging="304"/>
        <w:jc w:val="both"/>
        <w:rPr>
          <w:sz w:val="24"/>
        </w:rPr>
      </w:pPr>
      <w:r>
        <w:rPr>
          <w:w w:val="85"/>
          <w:sz w:val="24"/>
        </w:rPr>
        <w:t>Какой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газ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находится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пластиковой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бутылке?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Имеет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ли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он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окраску?</w:t>
      </w:r>
    </w:p>
    <w:p>
      <w:pPr>
        <w:pStyle w:val="ListParagraph"/>
        <w:numPr>
          <w:ilvl w:val="0"/>
          <w:numId w:val="79"/>
        </w:numPr>
        <w:tabs>
          <w:tab w:pos="1049" w:val="left" w:leader="none"/>
        </w:tabs>
        <w:spacing w:line="182" w:lineRule="auto" w:before="47" w:after="0"/>
        <w:ind w:left="737" w:right="471" w:firstLine="0"/>
        <w:jc w:val="both"/>
        <w:rPr>
          <w:sz w:val="24"/>
        </w:rPr>
      </w:pPr>
      <w:r>
        <w:rPr>
          <w:w w:val="85"/>
          <w:sz w:val="24"/>
        </w:rPr>
        <w:t>Какие изменения произошли, когда открыли крышку? Какая реакция при этом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протекает?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Составьте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уравнение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этой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реакции.</w:t>
      </w:r>
    </w:p>
    <w:p>
      <w:pPr>
        <w:pStyle w:val="ListParagraph"/>
        <w:numPr>
          <w:ilvl w:val="0"/>
          <w:numId w:val="79"/>
        </w:numPr>
        <w:tabs>
          <w:tab w:pos="1049" w:val="left" w:leader="none"/>
        </w:tabs>
        <w:spacing w:line="182" w:lineRule="auto" w:before="57" w:after="0"/>
        <w:ind w:left="737" w:right="472" w:firstLine="0"/>
        <w:jc w:val="both"/>
        <w:rPr>
          <w:sz w:val="24"/>
        </w:rPr>
      </w:pPr>
      <w:r>
        <w:rPr>
          <w:w w:val="85"/>
          <w:sz w:val="24"/>
        </w:rPr>
        <w:t>Что наблюдается после того, как в бутылку добавили воды, закрыли крышку и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встряхнули? Почему бутылка немного «сжалась»? Ответ проиллюстрируйте соот-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ветствующим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уравнением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химической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реакции.</w:t>
      </w:r>
    </w:p>
    <w:p>
      <w:pPr>
        <w:pStyle w:val="ListParagraph"/>
        <w:numPr>
          <w:ilvl w:val="0"/>
          <w:numId w:val="79"/>
        </w:numPr>
        <w:tabs>
          <w:tab w:pos="1049" w:val="left" w:leader="none"/>
        </w:tabs>
        <w:spacing w:line="182" w:lineRule="auto" w:before="55" w:after="0"/>
        <w:ind w:left="737" w:right="471" w:firstLine="0"/>
        <w:jc w:val="both"/>
        <w:rPr>
          <w:sz w:val="24"/>
        </w:rPr>
      </w:pPr>
      <w:r>
        <w:rPr>
          <w:w w:val="90"/>
          <w:sz w:val="24"/>
        </w:rPr>
        <w:t>Что будет наблюдаться, если снова открыть крышку, а затем добавить воды?</w:t>
      </w:r>
      <w:r>
        <w:rPr>
          <w:spacing w:val="-66"/>
          <w:w w:val="90"/>
          <w:sz w:val="24"/>
        </w:rPr>
        <w:t> </w:t>
      </w:r>
      <w:r>
        <w:rPr>
          <w:sz w:val="24"/>
        </w:rPr>
        <w:t>Ответ</w:t>
      </w:r>
      <w:r>
        <w:rPr>
          <w:spacing w:val="-18"/>
          <w:sz w:val="24"/>
        </w:rPr>
        <w:t> </w:t>
      </w:r>
      <w:r>
        <w:rPr>
          <w:sz w:val="24"/>
        </w:rPr>
        <w:t>поясните.</w:t>
      </w:r>
    </w:p>
    <w:p>
      <w:pPr>
        <w:pStyle w:val="BodyText"/>
        <w:spacing w:line="182" w:lineRule="auto" w:before="113"/>
        <w:ind w:left="2344" w:right="982" w:hanging="1097"/>
        <w:jc w:val="both"/>
      </w:pPr>
      <w:r>
        <w:rPr>
          <w:w w:val="85"/>
        </w:rPr>
        <w:t>Задания</w:t>
      </w:r>
      <w:r>
        <w:rPr>
          <w:spacing w:val="20"/>
          <w:w w:val="85"/>
        </w:rPr>
        <w:t> </w:t>
      </w:r>
      <w:r>
        <w:rPr>
          <w:w w:val="85"/>
        </w:rPr>
        <w:t>к</w:t>
      </w:r>
      <w:r>
        <w:rPr>
          <w:spacing w:val="20"/>
          <w:w w:val="85"/>
        </w:rPr>
        <w:t> </w:t>
      </w:r>
      <w:r>
        <w:rPr>
          <w:w w:val="85"/>
        </w:rPr>
        <w:t>демонстрационному</w:t>
      </w:r>
      <w:r>
        <w:rPr>
          <w:spacing w:val="20"/>
          <w:w w:val="85"/>
        </w:rPr>
        <w:t> </w:t>
      </w:r>
      <w:r>
        <w:rPr>
          <w:w w:val="85"/>
        </w:rPr>
        <w:t>опыту</w:t>
      </w:r>
      <w:r>
        <w:rPr>
          <w:spacing w:val="20"/>
          <w:w w:val="85"/>
        </w:rPr>
        <w:t> </w:t>
      </w:r>
      <w:r>
        <w:rPr>
          <w:w w:val="85"/>
        </w:rPr>
        <w:t>«Взаимодействие</w:t>
      </w:r>
      <w:r>
        <w:rPr>
          <w:spacing w:val="20"/>
          <w:w w:val="85"/>
        </w:rPr>
        <w:t> </w:t>
      </w:r>
      <w:r>
        <w:rPr>
          <w:w w:val="85"/>
        </w:rPr>
        <w:t>оксида</w:t>
      </w:r>
      <w:r>
        <w:rPr>
          <w:spacing w:val="20"/>
          <w:w w:val="85"/>
        </w:rPr>
        <w:t> </w:t>
      </w:r>
      <w:r>
        <w:rPr>
          <w:w w:val="85"/>
        </w:rPr>
        <w:t>азота</w:t>
      </w:r>
      <w:r>
        <w:rPr>
          <w:spacing w:val="20"/>
          <w:w w:val="85"/>
        </w:rPr>
        <w:t> </w:t>
      </w:r>
      <w:r>
        <w:rPr>
          <w:w w:val="85"/>
        </w:rPr>
        <w:t>(IV)</w:t>
      </w:r>
      <w:r>
        <w:rPr>
          <w:spacing w:val="-62"/>
          <w:w w:val="85"/>
        </w:rPr>
        <w:t> </w:t>
      </w:r>
      <w:r>
        <w:rPr>
          <w:w w:val="85"/>
        </w:rPr>
        <w:t>с водой и кислородом, получение азотной кислоты»</w:t>
      </w:r>
    </w:p>
    <w:p>
      <w:pPr>
        <w:pStyle w:val="BodyText"/>
        <w:spacing w:before="50"/>
        <w:ind w:left="737"/>
        <w:jc w:val="both"/>
      </w:pPr>
      <w:r>
        <w:rPr>
          <w:w w:val="85"/>
        </w:rPr>
        <w:t>1.</w:t>
      </w:r>
      <w:r>
        <w:rPr>
          <w:spacing w:val="57"/>
          <w:w w:val="85"/>
        </w:rPr>
        <w:t> </w:t>
      </w:r>
      <w:r>
        <w:rPr>
          <w:w w:val="85"/>
        </w:rPr>
        <w:t>Заполните</w:t>
      </w:r>
      <w:r>
        <w:rPr>
          <w:spacing w:val="-3"/>
          <w:w w:val="85"/>
        </w:rPr>
        <w:t> </w:t>
      </w:r>
      <w:r>
        <w:rPr>
          <w:w w:val="85"/>
        </w:rPr>
        <w:t>таблицу:</w:t>
      </w: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61"/>
        <w:gridCol w:w="2168"/>
        <w:gridCol w:w="2241"/>
        <w:gridCol w:w="1777"/>
      </w:tblGrid>
      <w:tr>
        <w:trPr>
          <w:trHeight w:val="1114" w:hRule="atLeast"/>
        </w:trPr>
        <w:tc>
          <w:tcPr>
            <w:tcW w:w="2461" w:type="dxa"/>
            <w:shd w:val="clear" w:color="auto" w:fill="E3E7F5"/>
          </w:tcPr>
          <w:p>
            <w:pPr>
              <w:pStyle w:val="TableParagraph"/>
              <w:spacing w:before="63"/>
              <w:ind w:left="772" w:hanging="346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Регистрируемый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параметр</w:t>
            </w:r>
          </w:p>
        </w:tc>
        <w:tc>
          <w:tcPr>
            <w:tcW w:w="2168" w:type="dxa"/>
            <w:shd w:val="clear" w:color="auto" w:fill="E3E7F5"/>
          </w:tcPr>
          <w:p>
            <w:pPr>
              <w:pStyle w:val="TableParagraph"/>
              <w:spacing w:before="63"/>
              <w:ind w:left="315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Температура,</w:t>
            </w:r>
            <w:r>
              <w:rPr>
                <w:rFonts w:ascii="Tahoma" w:hAnsi="Tahoma"/>
                <w:b/>
                <w:spacing w:val="-3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°С</w:t>
            </w:r>
          </w:p>
        </w:tc>
        <w:tc>
          <w:tcPr>
            <w:tcW w:w="2241" w:type="dxa"/>
            <w:shd w:val="clear" w:color="auto" w:fill="E3E7F5"/>
          </w:tcPr>
          <w:p>
            <w:pPr>
              <w:pStyle w:val="TableParagraph"/>
              <w:spacing w:before="63"/>
              <w:ind w:left="987" w:hanging="792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Показания</w:t>
            </w:r>
            <w:r>
              <w:rPr>
                <w:rFonts w:ascii="Tahoma" w:hAnsi="Tahoma"/>
                <w:b/>
                <w:spacing w:val="5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датчика</w:t>
            </w:r>
            <w:r>
              <w:rPr>
                <w:rFonts w:ascii="Tahoma" w:hAnsi="Tahoma"/>
                <w:b/>
                <w:spacing w:val="-49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рН</w:t>
            </w:r>
          </w:p>
        </w:tc>
        <w:tc>
          <w:tcPr>
            <w:tcW w:w="1777" w:type="dxa"/>
            <w:shd w:val="clear" w:color="auto" w:fill="E3E7F5"/>
          </w:tcPr>
          <w:p>
            <w:pPr>
              <w:pStyle w:val="TableParagraph"/>
              <w:spacing w:before="63"/>
              <w:ind w:left="217" w:right="201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Показания</w:t>
            </w:r>
            <w:r>
              <w:rPr>
                <w:rFonts w:ascii="Tahoma" w:hAnsi="Tahoma"/>
                <w:b/>
                <w:spacing w:val="1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датчика</w:t>
            </w:r>
            <w:r>
              <w:rPr>
                <w:rFonts w:ascii="Tahoma" w:hAnsi="Tahoma"/>
                <w:b/>
                <w:spacing w:val="2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элек-</w:t>
            </w:r>
            <w:r>
              <w:rPr>
                <w:rFonts w:ascii="Tahoma" w:hAnsi="Tahoma"/>
                <w:b/>
                <w:spacing w:val="-49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тропроводно-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сти,</w:t>
            </w:r>
            <w:r>
              <w:rPr>
                <w:rFonts w:ascii="Tahoma" w:hAnsi="Tahoma"/>
                <w:b/>
                <w:spacing w:val="-6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мкСм/см</w:t>
            </w:r>
          </w:p>
        </w:tc>
      </w:tr>
      <w:tr>
        <w:trPr>
          <w:trHeight w:val="500" w:hRule="atLeast"/>
        </w:trPr>
        <w:tc>
          <w:tcPr>
            <w:tcW w:w="2461" w:type="dxa"/>
            <w:shd w:val="clear" w:color="auto" w:fill="E3E7F5"/>
          </w:tcPr>
          <w:p>
            <w:pPr>
              <w:pStyle w:val="TableParagraph"/>
              <w:spacing w:before="94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До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пропускания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газов</w:t>
            </w:r>
          </w:p>
        </w:tc>
        <w:tc>
          <w:tcPr>
            <w:tcW w:w="2168" w:type="dxa"/>
            <w:shd w:val="clear" w:color="auto" w:fill="E3E7F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41" w:type="dxa"/>
            <w:shd w:val="clear" w:color="auto" w:fill="E3E7F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7" w:type="dxa"/>
            <w:shd w:val="clear" w:color="auto" w:fill="E3E7F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60" w:hRule="atLeast"/>
        </w:trPr>
        <w:tc>
          <w:tcPr>
            <w:tcW w:w="2461" w:type="dxa"/>
            <w:shd w:val="clear" w:color="auto" w:fill="E3E7F5"/>
          </w:tcPr>
          <w:p>
            <w:pPr>
              <w:pStyle w:val="TableParagraph"/>
              <w:spacing w:line="184" w:lineRule="auto" w:before="150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После</w:t>
            </w:r>
            <w:r>
              <w:rPr>
                <w:spacing w:val="2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пропускания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sz w:val="22"/>
              </w:rPr>
              <w:t>газов</w:t>
            </w:r>
          </w:p>
        </w:tc>
        <w:tc>
          <w:tcPr>
            <w:tcW w:w="2168" w:type="dxa"/>
            <w:shd w:val="clear" w:color="auto" w:fill="E3E7F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41" w:type="dxa"/>
            <w:shd w:val="clear" w:color="auto" w:fill="E3E7F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7" w:type="dxa"/>
            <w:shd w:val="clear" w:color="auto" w:fill="E3E7F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line="182" w:lineRule="auto" w:before="137"/>
        <w:ind w:left="737"/>
      </w:pPr>
      <w:r>
        <w:rPr>
          <w:w w:val="85"/>
        </w:rPr>
        <w:t>Объясните</w:t>
      </w:r>
      <w:r>
        <w:rPr>
          <w:spacing w:val="9"/>
          <w:w w:val="85"/>
        </w:rPr>
        <w:t> </w:t>
      </w:r>
      <w:r>
        <w:rPr>
          <w:w w:val="85"/>
        </w:rPr>
        <w:t>наблюдаемые</w:t>
      </w:r>
      <w:r>
        <w:rPr>
          <w:spacing w:val="10"/>
          <w:w w:val="85"/>
        </w:rPr>
        <w:t> </w:t>
      </w:r>
      <w:r>
        <w:rPr>
          <w:w w:val="85"/>
        </w:rPr>
        <w:t>изменения,</w:t>
      </w:r>
      <w:r>
        <w:rPr>
          <w:spacing w:val="10"/>
          <w:w w:val="85"/>
        </w:rPr>
        <w:t> </w:t>
      </w:r>
      <w:r>
        <w:rPr>
          <w:w w:val="85"/>
        </w:rPr>
        <w:t>приведите</w:t>
      </w:r>
      <w:r>
        <w:rPr>
          <w:spacing w:val="10"/>
          <w:w w:val="85"/>
        </w:rPr>
        <w:t> </w:t>
      </w:r>
      <w:r>
        <w:rPr>
          <w:w w:val="85"/>
        </w:rPr>
        <w:t>соответствующее</w:t>
      </w:r>
      <w:r>
        <w:rPr>
          <w:spacing w:val="10"/>
          <w:w w:val="85"/>
        </w:rPr>
        <w:t> </w:t>
      </w:r>
      <w:r>
        <w:rPr>
          <w:w w:val="85"/>
        </w:rPr>
        <w:t>уравнение</w:t>
      </w:r>
      <w:r>
        <w:rPr>
          <w:spacing w:val="9"/>
          <w:w w:val="85"/>
        </w:rPr>
        <w:t> </w:t>
      </w:r>
      <w:r>
        <w:rPr>
          <w:w w:val="85"/>
        </w:rPr>
        <w:t>хими-</w:t>
      </w:r>
      <w:r>
        <w:rPr>
          <w:spacing w:val="-61"/>
          <w:w w:val="85"/>
        </w:rPr>
        <w:t> </w:t>
      </w:r>
      <w:r>
        <w:rPr>
          <w:w w:val="95"/>
        </w:rPr>
        <w:t>ческой</w:t>
      </w:r>
      <w:r>
        <w:rPr>
          <w:spacing w:val="-13"/>
          <w:w w:val="95"/>
        </w:rPr>
        <w:t> </w:t>
      </w:r>
      <w:r>
        <w:rPr>
          <w:w w:val="95"/>
        </w:rPr>
        <w:t>реакции.</w:t>
      </w:r>
    </w:p>
    <w:p>
      <w:pPr>
        <w:pStyle w:val="BodyText"/>
        <w:spacing w:before="2"/>
        <w:rPr>
          <w:sz w:val="18"/>
        </w:rPr>
      </w:pPr>
    </w:p>
    <w:p>
      <w:pPr>
        <w:pStyle w:val="BodyText"/>
        <w:spacing w:line="182" w:lineRule="auto"/>
        <w:ind w:left="737"/>
      </w:pPr>
      <w:r>
        <w:rPr>
          <w:w w:val="85"/>
        </w:rPr>
        <w:t>Анкета</w:t>
      </w:r>
      <w:r>
        <w:rPr>
          <w:spacing w:val="20"/>
          <w:w w:val="85"/>
        </w:rPr>
        <w:t> </w:t>
      </w:r>
      <w:r>
        <w:rPr>
          <w:w w:val="85"/>
        </w:rPr>
        <w:t>для</w:t>
      </w:r>
      <w:r>
        <w:rPr>
          <w:spacing w:val="21"/>
          <w:w w:val="85"/>
        </w:rPr>
        <w:t> </w:t>
      </w:r>
      <w:r>
        <w:rPr>
          <w:w w:val="85"/>
        </w:rPr>
        <w:t>расчёта</w:t>
      </w:r>
      <w:r>
        <w:rPr>
          <w:spacing w:val="21"/>
          <w:w w:val="85"/>
        </w:rPr>
        <w:t> </w:t>
      </w:r>
      <w:r>
        <w:rPr>
          <w:w w:val="85"/>
        </w:rPr>
        <w:t>«Индивидуального</w:t>
      </w:r>
      <w:r>
        <w:rPr>
          <w:spacing w:val="21"/>
          <w:w w:val="85"/>
        </w:rPr>
        <w:t> </w:t>
      </w:r>
      <w:r>
        <w:rPr>
          <w:w w:val="85"/>
        </w:rPr>
        <w:t>индекса</w:t>
      </w:r>
      <w:r>
        <w:rPr>
          <w:spacing w:val="21"/>
          <w:w w:val="85"/>
        </w:rPr>
        <w:t> </w:t>
      </w:r>
      <w:r>
        <w:rPr>
          <w:w w:val="85"/>
        </w:rPr>
        <w:t>качества</w:t>
      </w:r>
      <w:r>
        <w:rPr>
          <w:spacing w:val="21"/>
          <w:w w:val="85"/>
        </w:rPr>
        <w:t> </w:t>
      </w:r>
      <w:r>
        <w:rPr>
          <w:w w:val="85"/>
        </w:rPr>
        <w:t>урока»</w:t>
      </w:r>
      <w:r>
        <w:rPr>
          <w:spacing w:val="21"/>
          <w:w w:val="85"/>
        </w:rPr>
        <w:t> </w:t>
      </w:r>
      <w:r>
        <w:rPr>
          <w:w w:val="85"/>
        </w:rPr>
        <w:t>приведена</w:t>
      </w:r>
      <w:r>
        <w:rPr>
          <w:spacing w:val="21"/>
          <w:w w:val="85"/>
        </w:rPr>
        <w:t> </w:t>
      </w:r>
      <w:r>
        <w:rPr>
          <w:w w:val="85"/>
        </w:rPr>
        <w:t>в</w:t>
      </w:r>
      <w:r>
        <w:rPr>
          <w:spacing w:val="21"/>
          <w:w w:val="85"/>
        </w:rPr>
        <w:t> </w:t>
      </w:r>
      <w:r>
        <w:rPr>
          <w:w w:val="85"/>
        </w:rPr>
        <w:t>опи-</w:t>
      </w:r>
      <w:r>
        <w:rPr>
          <w:spacing w:val="-61"/>
          <w:w w:val="85"/>
        </w:rPr>
        <w:t> </w:t>
      </w:r>
      <w:r>
        <w:rPr>
          <w:w w:val="90"/>
        </w:rPr>
        <w:t>сании</w:t>
      </w:r>
      <w:r>
        <w:rPr>
          <w:spacing w:val="-9"/>
          <w:w w:val="90"/>
        </w:rPr>
        <w:t> </w:t>
      </w:r>
      <w:r>
        <w:rPr>
          <w:w w:val="90"/>
        </w:rPr>
        <w:t>методологии</w:t>
      </w:r>
      <w:r>
        <w:rPr>
          <w:spacing w:val="-9"/>
          <w:w w:val="90"/>
        </w:rPr>
        <w:t> </w:t>
      </w:r>
      <w:r>
        <w:rPr>
          <w:w w:val="90"/>
        </w:rPr>
        <w:t>пособия.</w:t>
      </w:r>
    </w:p>
    <w:p>
      <w:pPr>
        <w:spacing w:after="0" w:line="182" w:lineRule="auto"/>
        <w:sectPr>
          <w:pgSz w:w="11910" w:h="16840"/>
          <w:pgMar w:header="433" w:footer="922" w:top="1540" w:bottom="1120" w:left="1020" w:right="1000"/>
        </w:sectPr>
      </w:pPr>
    </w:p>
    <w:p>
      <w:pPr>
        <w:pStyle w:val="Heading3"/>
        <w:spacing w:before="105"/>
        <w:ind w:left="454"/>
      </w:pPr>
      <w:r>
        <w:rPr>
          <w:color w:val="9E0B0F"/>
          <w:w w:val="90"/>
        </w:rPr>
        <w:t>Теоретическое</w:t>
      </w:r>
      <w:r>
        <w:rPr>
          <w:color w:val="9E0B0F"/>
          <w:spacing w:val="28"/>
          <w:w w:val="90"/>
        </w:rPr>
        <w:t> </w:t>
      </w:r>
      <w:r>
        <w:rPr>
          <w:color w:val="9E0B0F"/>
          <w:w w:val="90"/>
        </w:rPr>
        <w:t>пояснение</w:t>
      </w:r>
    </w:p>
    <w:p>
      <w:pPr>
        <w:spacing w:before="5"/>
        <w:ind w:left="150" w:right="451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Демонстрационный</w:t>
      </w:r>
      <w:r>
        <w:rPr>
          <w:rFonts w:ascii="Trebuchet MS" w:hAnsi="Trebuchet MS"/>
          <w:i/>
          <w:spacing w:val="1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опыт</w:t>
      </w:r>
    </w:p>
    <w:p>
      <w:pPr>
        <w:spacing w:before="1"/>
        <w:ind w:left="150" w:right="451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«Получение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оксида</w:t>
      </w:r>
      <w:r>
        <w:rPr>
          <w:rFonts w:ascii="Trebuchet MS" w:hAnsi="Trebuchet MS"/>
          <w:i/>
          <w:spacing w:val="2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азота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(IV)</w:t>
      </w:r>
      <w:r>
        <w:rPr>
          <w:rFonts w:ascii="Trebuchet MS" w:hAnsi="Trebuchet MS"/>
          <w:i/>
          <w:spacing w:val="2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изучение</w:t>
      </w:r>
      <w:r>
        <w:rPr>
          <w:rFonts w:ascii="Trebuchet MS" w:hAnsi="Trebuchet MS"/>
          <w:i/>
          <w:spacing w:val="2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его</w:t>
      </w:r>
      <w:r>
        <w:rPr>
          <w:rFonts w:ascii="Trebuchet MS" w:hAnsi="Trebuchet MS"/>
          <w:i/>
          <w:spacing w:val="2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свойств»</w:t>
      </w:r>
    </w:p>
    <w:p>
      <w:pPr>
        <w:pStyle w:val="BodyText"/>
        <w:spacing w:line="182" w:lineRule="auto" w:before="84"/>
        <w:ind w:left="113" w:right="414" w:firstLine="340"/>
        <w:jc w:val="both"/>
      </w:pPr>
      <w:r>
        <w:rPr>
          <w:w w:val="85"/>
        </w:rPr>
        <w:t>В колбу-реактор АПХР (на рисунке 16 показана цифрой 1) заранее помещают 2―3 г</w:t>
      </w:r>
      <w:r>
        <w:rPr>
          <w:spacing w:val="1"/>
          <w:w w:val="85"/>
        </w:rPr>
        <w:t> </w:t>
      </w:r>
      <w:r>
        <w:rPr>
          <w:w w:val="85"/>
        </w:rPr>
        <w:t>кусочков медной проволоки или медных стружек. Концентрированную азотную кислоту</w:t>
      </w:r>
      <w:r>
        <w:rPr>
          <w:spacing w:val="1"/>
          <w:w w:val="85"/>
        </w:rPr>
        <w:t> </w:t>
      </w:r>
      <w:r>
        <w:rPr>
          <w:spacing w:val="-1"/>
          <w:w w:val="90"/>
        </w:rPr>
        <w:t>можно</w:t>
      </w:r>
      <w:r>
        <w:rPr>
          <w:spacing w:val="-9"/>
          <w:w w:val="90"/>
        </w:rPr>
        <w:t> </w:t>
      </w:r>
      <w:r>
        <w:rPr>
          <w:spacing w:val="-1"/>
          <w:w w:val="90"/>
        </w:rPr>
        <w:t>налить</w:t>
      </w:r>
      <w:r>
        <w:rPr>
          <w:spacing w:val="-9"/>
          <w:w w:val="90"/>
        </w:rPr>
        <w:t> </w:t>
      </w:r>
      <w:r>
        <w:rPr>
          <w:spacing w:val="-1"/>
          <w:w w:val="90"/>
        </w:rPr>
        <w:t>в</w:t>
      </w:r>
      <w:r>
        <w:rPr>
          <w:spacing w:val="-9"/>
          <w:w w:val="90"/>
        </w:rPr>
        <w:t> </w:t>
      </w:r>
      <w:r>
        <w:rPr>
          <w:spacing w:val="-1"/>
          <w:w w:val="90"/>
        </w:rPr>
        <w:t>воронку</w:t>
      </w:r>
      <w:r>
        <w:rPr>
          <w:spacing w:val="-9"/>
          <w:w w:val="90"/>
        </w:rPr>
        <w:t> </w:t>
      </w:r>
      <w:r>
        <w:rPr>
          <w:w w:val="90"/>
        </w:rPr>
        <w:t>непосредственно</w:t>
      </w:r>
      <w:r>
        <w:rPr>
          <w:spacing w:val="-8"/>
          <w:w w:val="90"/>
        </w:rPr>
        <w:t> </w:t>
      </w:r>
      <w:r>
        <w:rPr>
          <w:w w:val="90"/>
        </w:rPr>
        <w:t>перед</w:t>
      </w:r>
      <w:r>
        <w:rPr>
          <w:spacing w:val="-9"/>
          <w:w w:val="90"/>
        </w:rPr>
        <w:t> </w:t>
      </w:r>
      <w:r>
        <w:rPr>
          <w:w w:val="90"/>
        </w:rPr>
        <w:t>опытом.</w:t>
      </w:r>
      <w:r>
        <w:rPr>
          <w:spacing w:val="-9"/>
          <w:w w:val="90"/>
        </w:rPr>
        <w:t> </w:t>
      </w:r>
      <w:r>
        <w:rPr>
          <w:w w:val="90"/>
        </w:rPr>
        <w:t>Заранее</w:t>
      </w:r>
      <w:r>
        <w:rPr>
          <w:spacing w:val="-9"/>
          <w:w w:val="90"/>
        </w:rPr>
        <w:t> </w:t>
      </w:r>
      <w:r>
        <w:rPr>
          <w:w w:val="90"/>
        </w:rPr>
        <w:t>в</w:t>
      </w:r>
      <w:r>
        <w:rPr>
          <w:spacing w:val="-8"/>
          <w:w w:val="90"/>
        </w:rPr>
        <w:t> </w:t>
      </w:r>
      <w:r>
        <w:rPr>
          <w:w w:val="90"/>
        </w:rPr>
        <w:t>насадки</w:t>
      </w:r>
      <w:r>
        <w:rPr>
          <w:spacing w:val="-9"/>
          <w:w w:val="90"/>
        </w:rPr>
        <w:t> </w:t>
      </w:r>
      <w:r>
        <w:rPr>
          <w:w w:val="90"/>
        </w:rPr>
        <w:t>наливают</w:t>
      </w:r>
      <w:r>
        <w:rPr>
          <w:spacing w:val="-66"/>
          <w:w w:val="90"/>
        </w:rPr>
        <w:t> </w:t>
      </w:r>
      <w:r>
        <w:rPr>
          <w:w w:val="85"/>
        </w:rPr>
        <w:t>растворы следующих веществ: I — лакмус, II — иодид калия (или натрия), III — перманга-</w:t>
      </w:r>
      <w:r>
        <w:rPr>
          <w:spacing w:val="1"/>
          <w:w w:val="85"/>
        </w:rPr>
        <w:t> </w:t>
      </w:r>
      <w:r>
        <w:rPr>
          <w:w w:val="85"/>
        </w:rPr>
        <w:t>нат калия, IV — гидроксид натрия. Сверху прибор закрывают насадкой с активирован-</w:t>
      </w:r>
      <w:r>
        <w:rPr>
          <w:spacing w:val="1"/>
          <w:w w:val="85"/>
        </w:rPr>
        <w:t> </w:t>
      </w:r>
      <w:r>
        <w:rPr>
          <w:w w:val="85"/>
        </w:rPr>
        <w:t>ным</w:t>
      </w:r>
      <w:r>
        <w:rPr>
          <w:spacing w:val="2"/>
          <w:w w:val="85"/>
        </w:rPr>
        <w:t> </w:t>
      </w:r>
      <w:r>
        <w:rPr>
          <w:w w:val="85"/>
        </w:rPr>
        <w:t>углём</w:t>
      </w:r>
      <w:r>
        <w:rPr>
          <w:spacing w:val="2"/>
          <w:w w:val="85"/>
        </w:rPr>
        <w:t> </w:t>
      </w:r>
      <w:r>
        <w:rPr>
          <w:w w:val="85"/>
        </w:rPr>
        <w:t>(3).</w:t>
      </w:r>
      <w:r>
        <w:rPr>
          <w:spacing w:val="3"/>
          <w:w w:val="85"/>
        </w:rPr>
        <w:t> </w:t>
      </w:r>
      <w:r>
        <w:rPr>
          <w:w w:val="85"/>
        </w:rPr>
        <w:t>Прибор</w:t>
      </w:r>
      <w:r>
        <w:rPr>
          <w:spacing w:val="2"/>
          <w:w w:val="85"/>
        </w:rPr>
        <w:t> </w:t>
      </w:r>
      <w:r>
        <w:rPr>
          <w:w w:val="85"/>
        </w:rPr>
        <w:t>должен</w:t>
      </w:r>
      <w:r>
        <w:rPr>
          <w:spacing w:val="2"/>
          <w:w w:val="85"/>
        </w:rPr>
        <w:t> </w:t>
      </w:r>
      <w:r>
        <w:rPr>
          <w:w w:val="85"/>
        </w:rPr>
        <w:t>быть</w:t>
      </w:r>
      <w:r>
        <w:rPr>
          <w:spacing w:val="3"/>
          <w:w w:val="85"/>
        </w:rPr>
        <w:t> </w:t>
      </w:r>
      <w:r>
        <w:rPr>
          <w:w w:val="85"/>
        </w:rPr>
        <w:t>полностью</w:t>
      </w:r>
      <w:r>
        <w:rPr>
          <w:spacing w:val="2"/>
          <w:w w:val="85"/>
        </w:rPr>
        <w:t> </w:t>
      </w:r>
      <w:r>
        <w:rPr>
          <w:w w:val="85"/>
        </w:rPr>
        <w:t>собран</w:t>
      </w:r>
      <w:r>
        <w:rPr>
          <w:spacing w:val="2"/>
          <w:w w:val="85"/>
        </w:rPr>
        <w:t> </w:t>
      </w:r>
      <w:r>
        <w:rPr>
          <w:w w:val="85"/>
        </w:rPr>
        <w:t>и</w:t>
      </w:r>
      <w:r>
        <w:rPr>
          <w:spacing w:val="3"/>
          <w:w w:val="85"/>
        </w:rPr>
        <w:t> </w:t>
      </w:r>
      <w:r>
        <w:rPr>
          <w:w w:val="85"/>
        </w:rPr>
        <w:t>заряжен</w:t>
      </w:r>
      <w:r>
        <w:rPr>
          <w:spacing w:val="2"/>
          <w:w w:val="85"/>
        </w:rPr>
        <w:t> </w:t>
      </w:r>
      <w:r>
        <w:rPr>
          <w:w w:val="85"/>
        </w:rPr>
        <w:t>перед</w:t>
      </w:r>
      <w:r>
        <w:rPr>
          <w:spacing w:val="2"/>
          <w:w w:val="85"/>
        </w:rPr>
        <w:t> </w:t>
      </w:r>
      <w:r>
        <w:rPr>
          <w:w w:val="85"/>
        </w:rPr>
        <w:t>уроком.</w:t>
      </w:r>
    </w:p>
    <w:p>
      <w:pPr>
        <w:pStyle w:val="BodyText"/>
        <w:spacing w:line="182" w:lineRule="auto"/>
        <w:ind w:left="113" w:right="415" w:firstLine="340"/>
        <w:jc w:val="both"/>
      </w:pPr>
      <w:r>
        <w:rPr>
          <w:spacing w:val="-1"/>
          <w:w w:val="90"/>
        </w:rPr>
        <w:t>Когда</w:t>
      </w:r>
      <w:r>
        <w:rPr>
          <w:spacing w:val="-10"/>
          <w:w w:val="90"/>
        </w:rPr>
        <w:t> </w:t>
      </w:r>
      <w:r>
        <w:rPr>
          <w:w w:val="90"/>
        </w:rPr>
        <w:t>открывают</w:t>
      </w:r>
      <w:r>
        <w:rPr>
          <w:spacing w:val="-10"/>
          <w:w w:val="90"/>
        </w:rPr>
        <w:t> </w:t>
      </w:r>
      <w:r>
        <w:rPr>
          <w:w w:val="90"/>
        </w:rPr>
        <w:t>кран</w:t>
      </w:r>
      <w:r>
        <w:rPr>
          <w:spacing w:val="-9"/>
          <w:w w:val="90"/>
        </w:rPr>
        <w:t> </w:t>
      </w:r>
      <w:r>
        <w:rPr>
          <w:w w:val="90"/>
        </w:rPr>
        <w:t>воронки</w:t>
      </w:r>
      <w:r>
        <w:rPr>
          <w:spacing w:val="-10"/>
          <w:w w:val="90"/>
        </w:rPr>
        <w:t> </w:t>
      </w:r>
      <w:r>
        <w:rPr>
          <w:w w:val="90"/>
        </w:rPr>
        <w:t>(2),</w:t>
      </w:r>
      <w:r>
        <w:rPr>
          <w:spacing w:val="-9"/>
          <w:w w:val="90"/>
        </w:rPr>
        <w:t> </w:t>
      </w:r>
      <w:r>
        <w:rPr>
          <w:w w:val="90"/>
        </w:rPr>
        <w:t>азотная</w:t>
      </w:r>
      <w:r>
        <w:rPr>
          <w:spacing w:val="-10"/>
          <w:w w:val="90"/>
        </w:rPr>
        <w:t> </w:t>
      </w:r>
      <w:r>
        <w:rPr>
          <w:w w:val="90"/>
        </w:rPr>
        <w:t>кислота</w:t>
      </w:r>
      <w:r>
        <w:rPr>
          <w:spacing w:val="-9"/>
          <w:w w:val="90"/>
        </w:rPr>
        <w:t> </w:t>
      </w:r>
      <w:r>
        <w:rPr>
          <w:w w:val="90"/>
        </w:rPr>
        <w:t>попадает</w:t>
      </w:r>
      <w:r>
        <w:rPr>
          <w:spacing w:val="-10"/>
          <w:w w:val="90"/>
        </w:rPr>
        <w:t> </w:t>
      </w:r>
      <w:r>
        <w:rPr>
          <w:w w:val="90"/>
        </w:rPr>
        <w:t>на</w:t>
      </w:r>
      <w:r>
        <w:rPr>
          <w:spacing w:val="-9"/>
          <w:w w:val="90"/>
        </w:rPr>
        <w:t> </w:t>
      </w:r>
      <w:r>
        <w:rPr>
          <w:w w:val="90"/>
        </w:rPr>
        <w:t>медь</w:t>
      </w:r>
      <w:r>
        <w:rPr>
          <w:spacing w:val="-10"/>
          <w:w w:val="90"/>
        </w:rPr>
        <w:t> </w:t>
      </w:r>
      <w:r>
        <w:rPr>
          <w:w w:val="90"/>
        </w:rPr>
        <w:t>и</w:t>
      </w:r>
      <w:r>
        <w:rPr>
          <w:spacing w:val="-9"/>
          <w:w w:val="90"/>
        </w:rPr>
        <w:t> </w:t>
      </w:r>
      <w:r>
        <w:rPr>
          <w:w w:val="90"/>
        </w:rPr>
        <w:t>начинается</w:t>
      </w:r>
      <w:r>
        <w:rPr>
          <w:spacing w:val="-66"/>
          <w:w w:val="90"/>
        </w:rPr>
        <w:t> </w:t>
      </w:r>
      <w:r>
        <w:rPr>
          <w:w w:val="85"/>
        </w:rPr>
        <w:t>реакция,</w:t>
      </w:r>
      <w:r>
        <w:rPr>
          <w:spacing w:val="-1"/>
          <w:w w:val="85"/>
        </w:rPr>
        <w:t> </w:t>
      </w:r>
      <w:r>
        <w:rPr>
          <w:w w:val="85"/>
        </w:rPr>
        <w:t>сопровождающаяся выделением оксида</w:t>
      </w:r>
      <w:r>
        <w:rPr>
          <w:spacing w:val="-1"/>
          <w:w w:val="85"/>
        </w:rPr>
        <w:t> </w:t>
      </w:r>
      <w:r>
        <w:rPr>
          <w:w w:val="85"/>
        </w:rPr>
        <w:t>азота (IV):</w:t>
      </w:r>
    </w:p>
    <w:p>
      <w:pPr>
        <w:pStyle w:val="BodyText"/>
        <w:spacing w:before="48"/>
        <w:ind w:left="150" w:right="451"/>
        <w:jc w:val="center"/>
      </w:pPr>
      <w:r>
        <w:rPr>
          <w:w w:val="95"/>
        </w:rPr>
        <w:t>Cu</w:t>
      </w:r>
      <w:r>
        <w:rPr>
          <w:spacing w:val="10"/>
          <w:w w:val="95"/>
        </w:rPr>
        <w:t> </w:t>
      </w:r>
      <w:r>
        <w:rPr>
          <w:w w:val="95"/>
        </w:rPr>
        <w:t>+</w:t>
      </w:r>
      <w:r>
        <w:rPr>
          <w:spacing w:val="10"/>
          <w:w w:val="95"/>
        </w:rPr>
        <w:t> </w:t>
      </w:r>
      <w:r>
        <w:rPr>
          <w:w w:val="95"/>
        </w:rPr>
        <w:t>4HNO</w:t>
      </w:r>
      <w:r>
        <w:rPr>
          <w:w w:val="95"/>
          <w:vertAlign w:val="subscript"/>
        </w:rPr>
        <w:t>3</w:t>
      </w:r>
      <w:r>
        <w:rPr>
          <w:spacing w:val="10"/>
          <w:w w:val="9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10"/>
          <w:w w:val="95"/>
          <w:vertAlign w:val="baseline"/>
        </w:rPr>
        <w:t> </w:t>
      </w:r>
      <w:r>
        <w:rPr>
          <w:w w:val="95"/>
          <w:vertAlign w:val="baseline"/>
        </w:rPr>
        <w:t>Cu(NO</w:t>
      </w:r>
      <w:r>
        <w:rPr>
          <w:w w:val="95"/>
          <w:vertAlign w:val="subscript"/>
        </w:rPr>
        <w:t>3</w:t>
      </w:r>
      <w:r>
        <w:rPr>
          <w:w w:val="95"/>
          <w:vertAlign w:val="baseline"/>
        </w:rPr>
        <w:t>)</w:t>
      </w:r>
      <w:r>
        <w:rPr>
          <w:w w:val="95"/>
          <w:vertAlign w:val="subscript"/>
        </w:rPr>
        <w:t>2</w:t>
      </w:r>
      <w:r>
        <w:rPr>
          <w:spacing w:val="11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10"/>
          <w:w w:val="95"/>
          <w:vertAlign w:val="baseline"/>
        </w:rPr>
        <w:t> </w:t>
      </w:r>
      <w:r>
        <w:rPr>
          <w:w w:val="95"/>
          <w:vertAlign w:val="baseline"/>
        </w:rPr>
        <w:t>2NO</w:t>
      </w:r>
      <w:r>
        <w:rPr>
          <w:w w:val="95"/>
          <w:vertAlign w:val="subscript"/>
        </w:rPr>
        <w:t>2</w:t>
      </w:r>
      <w:r>
        <w:rPr>
          <w:rFonts w:ascii="Cambria" w:hAnsi="Cambria"/>
          <w:w w:val="95"/>
          <w:vertAlign w:val="baseline"/>
        </w:rPr>
        <w:t></w:t>
      </w:r>
      <w:r>
        <w:rPr>
          <w:rFonts w:ascii="Cambria" w:hAnsi="Cambria"/>
          <w:spacing w:val="33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10"/>
          <w:w w:val="95"/>
          <w:vertAlign w:val="baseline"/>
        </w:rPr>
        <w:t> </w:t>
      </w:r>
      <w:r>
        <w:rPr>
          <w:w w:val="95"/>
          <w:vertAlign w:val="baseline"/>
        </w:rPr>
        <w:t>2H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</w:t>
      </w:r>
    </w:p>
    <w:p>
      <w:pPr>
        <w:pStyle w:val="BodyText"/>
        <w:spacing w:line="182" w:lineRule="auto" w:before="87"/>
        <w:ind w:left="113" w:right="415" w:firstLine="340"/>
        <w:jc w:val="both"/>
      </w:pPr>
      <w:r>
        <w:rPr>
          <w:w w:val="85"/>
        </w:rPr>
        <w:t>Для ускорения реакции колбу-реактор (1) можно нагреть с помощью спиртовки или</w:t>
      </w:r>
      <w:r>
        <w:rPr>
          <w:spacing w:val="1"/>
          <w:w w:val="85"/>
        </w:rPr>
        <w:t> </w:t>
      </w:r>
      <w:r>
        <w:rPr>
          <w:w w:val="85"/>
        </w:rPr>
        <w:t>электроплитки. В случае нагревания спиртовкой под колбу необходимо поместить метал-</w:t>
      </w:r>
      <w:r>
        <w:rPr>
          <w:spacing w:val="-62"/>
          <w:w w:val="85"/>
        </w:rPr>
        <w:t> </w:t>
      </w:r>
      <w:r>
        <w:rPr>
          <w:w w:val="85"/>
        </w:rPr>
        <w:t>лическую сетку. Взаимодействие меди с концентрированной азотной кислотой — один из</w:t>
      </w:r>
      <w:r>
        <w:rPr>
          <w:spacing w:val="1"/>
          <w:w w:val="85"/>
        </w:rPr>
        <w:t> </w:t>
      </w:r>
      <w:r>
        <w:rPr>
          <w:w w:val="90"/>
        </w:rPr>
        <w:t>лабораторных</w:t>
      </w:r>
      <w:r>
        <w:rPr>
          <w:spacing w:val="-11"/>
          <w:w w:val="90"/>
        </w:rPr>
        <w:t> </w:t>
      </w:r>
      <w:r>
        <w:rPr>
          <w:w w:val="90"/>
        </w:rPr>
        <w:t>способов</w:t>
      </w:r>
      <w:r>
        <w:rPr>
          <w:spacing w:val="-10"/>
          <w:w w:val="90"/>
        </w:rPr>
        <w:t> </w:t>
      </w:r>
      <w:r>
        <w:rPr>
          <w:w w:val="90"/>
        </w:rPr>
        <w:t>получения</w:t>
      </w:r>
      <w:r>
        <w:rPr>
          <w:spacing w:val="-11"/>
          <w:w w:val="90"/>
        </w:rPr>
        <w:t> </w:t>
      </w:r>
      <w:r>
        <w:rPr>
          <w:w w:val="90"/>
        </w:rPr>
        <w:t>диоксида</w:t>
      </w:r>
      <w:r>
        <w:rPr>
          <w:spacing w:val="-10"/>
          <w:w w:val="90"/>
        </w:rPr>
        <w:t> </w:t>
      </w:r>
      <w:r>
        <w:rPr>
          <w:w w:val="90"/>
        </w:rPr>
        <w:t>азота.</w:t>
      </w:r>
    </w:p>
    <w:p>
      <w:pPr>
        <w:pStyle w:val="BodyText"/>
        <w:spacing w:line="182" w:lineRule="auto"/>
        <w:ind w:left="113" w:right="415" w:firstLine="340"/>
        <w:jc w:val="both"/>
      </w:pPr>
      <w:r>
        <w:rPr>
          <w:w w:val="85"/>
        </w:rPr>
        <w:t>При пропускании оксида азота (IV) через раствор лакмуса наблюдается быстрое из-</w:t>
      </w:r>
      <w:r>
        <w:rPr>
          <w:spacing w:val="1"/>
          <w:w w:val="85"/>
        </w:rPr>
        <w:t> </w:t>
      </w:r>
      <w:r>
        <w:rPr>
          <w:w w:val="85"/>
        </w:rPr>
        <w:t>менение фиолетовой окраски на красную. Оксид азота (IV) — кислотный оксид, при его</w:t>
      </w:r>
      <w:r>
        <w:rPr>
          <w:spacing w:val="1"/>
          <w:w w:val="85"/>
        </w:rPr>
        <w:t> </w:t>
      </w:r>
      <w:r>
        <w:rPr>
          <w:w w:val="85"/>
        </w:rPr>
        <w:t>взаимодействии</w:t>
      </w:r>
      <w:r>
        <w:rPr>
          <w:spacing w:val="-1"/>
          <w:w w:val="85"/>
        </w:rPr>
        <w:t> </w:t>
      </w:r>
      <w:r>
        <w:rPr>
          <w:w w:val="85"/>
        </w:rPr>
        <w:t>с водой образуются две кислоты, азотная и азотистая:</w:t>
      </w:r>
    </w:p>
    <w:p>
      <w:pPr>
        <w:pStyle w:val="BodyText"/>
        <w:spacing w:line="345" w:lineRule="exact"/>
        <w:ind w:left="150" w:right="451"/>
        <w:jc w:val="center"/>
      </w:pPr>
      <w:r>
        <w:rPr>
          <w:w w:val="95"/>
        </w:rPr>
        <w:t>2NO</w:t>
      </w:r>
      <w:r>
        <w:rPr>
          <w:w w:val="95"/>
          <w:vertAlign w:val="subscript"/>
        </w:rPr>
        <w:t>2</w:t>
      </w:r>
      <w:r>
        <w:rPr>
          <w:spacing w:val="27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27"/>
          <w:w w:val="95"/>
          <w:vertAlign w:val="baseline"/>
        </w:rPr>
        <w:t> </w:t>
      </w:r>
      <w:r>
        <w:rPr>
          <w:w w:val="95"/>
          <w:vertAlign w:val="baseline"/>
        </w:rPr>
        <w:t>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</w:t>
      </w:r>
      <w:r>
        <w:rPr>
          <w:spacing w:val="27"/>
          <w:w w:val="9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27"/>
          <w:w w:val="95"/>
          <w:vertAlign w:val="baseline"/>
        </w:rPr>
        <w:t> </w:t>
      </w:r>
      <w:r>
        <w:rPr>
          <w:w w:val="95"/>
          <w:vertAlign w:val="baseline"/>
        </w:rPr>
        <w:t>HNO</w:t>
      </w:r>
      <w:r>
        <w:rPr>
          <w:w w:val="95"/>
          <w:vertAlign w:val="subscript"/>
        </w:rPr>
        <w:t>3</w:t>
      </w:r>
      <w:r>
        <w:rPr>
          <w:spacing w:val="27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27"/>
          <w:w w:val="95"/>
          <w:vertAlign w:val="baseline"/>
        </w:rPr>
        <w:t> </w:t>
      </w:r>
      <w:r>
        <w:rPr>
          <w:w w:val="95"/>
          <w:vertAlign w:val="baseline"/>
        </w:rPr>
        <w:t>HNO</w:t>
      </w:r>
      <w:r>
        <w:rPr>
          <w:w w:val="95"/>
          <w:vertAlign w:val="subscript"/>
        </w:rPr>
        <w:t>2</w:t>
      </w:r>
    </w:p>
    <w:p>
      <w:pPr>
        <w:pStyle w:val="BodyText"/>
        <w:spacing w:line="353" w:lineRule="exact"/>
        <w:ind w:left="454"/>
      </w:pPr>
      <w:r>
        <w:rPr>
          <w:w w:val="85"/>
        </w:rPr>
        <w:t>Азотистая</w:t>
      </w:r>
      <w:r>
        <w:rPr>
          <w:spacing w:val="20"/>
          <w:w w:val="85"/>
        </w:rPr>
        <w:t> </w:t>
      </w:r>
      <w:r>
        <w:rPr>
          <w:w w:val="85"/>
        </w:rPr>
        <w:t>кислота</w:t>
      </w:r>
      <w:r>
        <w:rPr>
          <w:spacing w:val="20"/>
          <w:w w:val="85"/>
        </w:rPr>
        <w:t> </w:t>
      </w:r>
      <w:r>
        <w:rPr>
          <w:w w:val="85"/>
        </w:rPr>
        <w:t>слабая</w:t>
      </w:r>
      <w:r>
        <w:rPr>
          <w:spacing w:val="20"/>
          <w:w w:val="85"/>
        </w:rPr>
        <w:t> </w:t>
      </w:r>
      <w:r>
        <w:rPr>
          <w:w w:val="85"/>
        </w:rPr>
        <w:t>и</w:t>
      </w:r>
      <w:r>
        <w:rPr>
          <w:spacing w:val="20"/>
          <w:w w:val="85"/>
        </w:rPr>
        <w:t> </w:t>
      </w:r>
      <w:r>
        <w:rPr>
          <w:w w:val="85"/>
        </w:rPr>
        <w:t>неустойчивая,</w:t>
      </w:r>
      <w:r>
        <w:rPr>
          <w:spacing w:val="20"/>
          <w:w w:val="85"/>
        </w:rPr>
        <w:t> </w:t>
      </w:r>
      <w:r>
        <w:rPr>
          <w:w w:val="85"/>
        </w:rPr>
        <w:t>легко</w:t>
      </w:r>
      <w:r>
        <w:rPr>
          <w:spacing w:val="20"/>
          <w:w w:val="85"/>
        </w:rPr>
        <w:t> </w:t>
      </w:r>
      <w:r>
        <w:rPr>
          <w:w w:val="85"/>
        </w:rPr>
        <w:t>разлагается:</w:t>
      </w:r>
    </w:p>
    <w:p>
      <w:pPr>
        <w:pStyle w:val="BodyText"/>
        <w:spacing w:before="24"/>
        <w:ind w:left="150" w:right="451"/>
        <w:jc w:val="center"/>
      </w:pPr>
      <w:r>
        <w:rPr/>
        <w:t>2HNO</w:t>
      </w:r>
      <w:r>
        <w:rPr>
          <w:vertAlign w:val="subscript"/>
        </w:rPr>
        <w:t>2</w:t>
      </w:r>
      <w:r>
        <w:rPr>
          <w:spacing w:val="6"/>
          <w:vertAlign w:val="baseline"/>
        </w:rPr>
        <w:t> </w:t>
      </w:r>
      <w:r>
        <w:rPr>
          <w:vertAlign w:val="baseline"/>
        </w:rPr>
        <w:t>=</w:t>
      </w:r>
      <w:r>
        <w:rPr>
          <w:spacing w:val="6"/>
          <w:vertAlign w:val="baseline"/>
        </w:rPr>
        <w:t> </w:t>
      </w:r>
      <w:r>
        <w:rPr>
          <w:vertAlign w:val="baseline"/>
        </w:rPr>
        <w:t>NO</w:t>
      </w:r>
      <w:r>
        <w:rPr>
          <w:spacing w:val="6"/>
          <w:vertAlign w:val="baseline"/>
        </w:rPr>
        <w:t> </w:t>
      </w:r>
      <w:r>
        <w:rPr>
          <w:vertAlign w:val="baseline"/>
        </w:rPr>
        <w:t>+</w:t>
      </w:r>
      <w:r>
        <w:rPr>
          <w:spacing w:val="6"/>
          <w:vertAlign w:val="baseline"/>
        </w:rPr>
        <w:t> </w:t>
      </w:r>
      <w:r>
        <w:rPr>
          <w:vertAlign w:val="baseline"/>
        </w:rPr>
        <w:t>NO</w:t>
      </w:r>
      <w:r>
        <w:rPr>
          <w:vertAlign w:val="subscript"/>
        </w:rPr>
        <w:t>2</w:t>
      </w:r>
      <w:r>
        <w:rPr>
          <w:spacing w:val="6"/>
          <w:vertAlign w:val="baseline"/>
        </w:rPr>
        <w:t> </w:t>
      </w:r>
      <w:r>
        <w:rPr>
          <w:vertAlign w:val="baseline"/>
        </w:rPr>
        <w:t>+</w:t>
      </w:r>
      <w:r>
        <w:rPr>
          <w:spacing w:val="7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2</w:t>
      </w:r>
      <w:r>
        <w:rPr>
          <w:vertAlign w:val="baseline"/>
        </w:rPr>
        <w:t>O</w:t>
      </w:r>
    </w:p>
    <w:p>
      <w:pPr>
        <w:pStyle w:val="BodyText"/>
        <w:spacing w:line="182" w:lineRule="auto" w:before="85"/>
        <w:ind w:left="113" w:right="414" w:firstLine="340"/>
        <w:jc w:val="both"/>
      </w:pPr>
      <w:r>
        <w:rPr>
          <w:w w:val="90"/>
        </w:rPr>
        <w:t>При пропускании NO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 через раствор иодида калия наблюдается появление бурой</w:t>
      </w:r>
      <w:r>
        <w:rPr>
          <w:spacing w:val="1"/>
          <w:w w:val="90"/>
          <w:vertAlign w:val="baseline"/>
        </w:rPr>
        <w:t> </w:t>
      </w:r>
      <w:r>
        <w:rPr>
          <w:w w:val="85"/>
          <w:vertAlign w:val="baseline"/>
        </w:rPr>
        <w:t>окраски иода, который выпадает в осадок в виде кристаллов тёмно-серого цвета при из-</w:t>
      </w:r>
      <w:r>
        <w:rPr>
          <w:spacing w:val="1"/>
          <w:w w:val="85"/>
          <w:vertAlign w:val="baseline"/>
        </w:rPr>
        <w:t> </w:t>
      </w:r>
      <w:r>
        <w:rPr>
          <w:w w:val="95"/>
          <w:vertAlign w:val="baseline"/>
        </w:rPr>
        <w:t>бытке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baseline"/>
        </w:rPr>
        <w:t>диоксида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азота:</w:t>
      </w:r>
    </w:p>
    <w:p>
      <w:pPr>
        <w:pStyle w:val="BodyText"/>
        <w:spacing w:line="292" w:lineRule="exact"/>
        <w:ind w:left="150" w:right="451"/>
        <w:jc w:val="center"/>
        <w:rPr>
          <w:rFonts w:ascii="Cambria" w:hAnsi="Cambria"/>
        </w:rPr>
      </w:pPr>
      <w:r>
        <w:rPr>
          <w:w w:val="95"/>
        </w:rPr>
        <w:t>2NO</w:t>
      </w:r>
      <w:r>
        <w:rPr>
          <w:w w:val="95"/>
          <w:vertAlign w:val="subscript"/>
        </w:rPr>
        <w:t>2</w:t>
      </w:r>
      <w:r>
        <w:rPr>
          <w:spacing w:val="18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19"/>
          <w:w w:val="95"/>
          <w:vertAlign w:val="baseline"/>
        </w:rPr>
        <w:t> </w:t>
      </w:r>
      <w:r>
        <w:rPr>
          <w:w w:val="95"/>
          <w:vertAlign w:val="baseline"/>
        </w:rPr>
        <w:t>2KI</w:t>
      </w:r>
      <w:r>
        <w:rPr>
          <w:spacing w:val="19"/>
          <w:w w:val="9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19"/>
          <w:w w:val="95"/>
          <w:vertAlign w:val="baseline"/>
        </w:rPr>
        <w:t> </w:t>
      </w:r>
      <w:r>
        <w:rPr>
          <w:w w:val="95"/>
          <w:vertAlign w:val="baseline"/>
        </w:rPr>
        <w:t>KNO</w:t>
      </w:r>
      <w:r>
        <w:rPr>
          <w:w w:val="95"/>
          <w:vertAlign w:val="subscript"/>
        </w:rPr>
        <w:t>2</w:t>
      </w:r>
      <w:r>
        <w:rPr>
          <w:spacing w:val="18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19"/>
          <w:w w:val="95"/>
          <w:vertAlign w:val="baseline"/>
        </w:rPr>
        <w:t> </w:t>
      </w:r>
      <w:r>
        <w:rPr>
          <w:w w:val="95"/>
          <w:vertAlign w:val="baseline"/>
        </w:rPr>
        <w:t>I</w:t>
      </w:r>
      <w:r>
        <w:rPr>
          <w:w w:val="95"/>
          <w:vertAlign w:val="subscript"/>
        </w:rPr>
        <w:t>2</w:t>
      </w:r>
      <w:r>
        <w:rPr>
          <w:rFonts w:ascii="Cambria" w:hAnsi="Cambria"/>
          <w:w w:val="95"/>
          <w:vertAlign w:val="baseline"/>
        </w:rPr>
        <w:t></w:t>
      </w:r>
    </w:p>
    <w:p>
      <w:pPr>
        <w:pStyle w:val="BodyText"/>
        <w:spacing w:line="308" w:lineRule="exact"/>
        <w:ind w:left="454"/>
      </w:pPr>
      <w:r>
        <w:rPr>
          <w:w w:val="85"/>
        </w:rPr>
        <w:t>Эта</w:t>
      </w:r>
      <w:r>
        <w:rPr>
          <w:spacing w:val="10"/>
          <w:w w:val="85"/>
        </w:rPr>
        <w:t> </w:t>
      </w:r>
      <w:r>
        <w:rPr>
          <w:w w:val="85"/>
        </w:rPr>
        <w:t>реакция</w:t>
      </w:r>
      <w:r>
        <w:rPr>
          <w:spacing w:val="10"/>
          <w:w w:val="85"/>
        </w:rPr>
        <w:t> </w:t>
      </w:r>
      <w:r>
        <w:rPr>
          <w:w w:val="85"/>
        </w:rPr>
        <w:t>характеризует</w:t>
      </w:r>
      <w:r>
        <w:rPr>
          <w:spacing w:val="11"/>
          <w:w w:val="85"/>
        </w:rPr>
        <w:t> </w:t>
      </w:r>
      <w:r>
        <w:rPr>
          <w:w w:val="85"/>
        </w:rPr>
        <w:t>окислительные</w:t>
      </w:r>
      <w:r>
        <w:rPr>
          <w:spacing w:val="10"/>
          <w:w w:val="85"/>
        </w:rPr>
        <w:t> </w:t>
      </w:r>
      <w:r>
        <w:rPr>
          <w:w w:val="85"/>
        </w:rPr>
        <w:t>свойства</w:t>
      </w:r>
      <w:r>
        <w:rPr>
          <w:spacing w:val="10"/>
          <w:w w:val="85"/>
        </w:rPr>
        <w:t> </w:t>
      </w:r>
      <w:r>
        <w:rPr>
          <w:w w:val="85"/>
        </w:rPr>
        <w:t>диоксида</w:t>
      </w:r>
      <w:r>
        <w:rPr>
          <w:spacing w:val="11"/>
          <w:w w:val="85"/>
        </w:rPr>
        <w:t> </w:t>
      </w:r>
      <w:r>
        <w:rPr>
          <w:w w:val="85"/>
        </w:rPr>
        <w:t>азота.</w:t>
      </w:r>
    </w:p>
    <w:p>
      <w:pPr>
        <w:pStyle w:val="BodyText"/>
        <w:spacing w:line="182" w:lineRule="auto" w:before="18"/>
        <w:ind w:left="113" w:right="415" w:firstLine="340"/>
        <w:jc w:val="both"/>
      </w:pPr>
      <w:r>
        <w:rPr>
          <w:spacing w:val="-1"/>
          <w:w w:val="90"/>
        </w:rPr>
        <w:t>При</w:t>
      </w:r>
      <w:r>
        <w:rPr>
          <w:spacing w:val="-9"/>
          <w:w w:val="90"/>
        </w:rPr>
        <w:t> </w:t>
      </w:r>
      <w:r>
        <w:rPr>
          <w:spacing w:val="-1"/>
          <w:w w:val="90"/>
        </w:rPr>
        <w:t>пропускании</w:t>
      </w:r>
      <w:r>
        <w:rPr>
          <w:spacing w:val="-8"/>
          <w:w w:val="90"/>
        </w:rPr>
        <w:t> </w:t>
      </w:r>
      <w:r>
        <w:rPr>
          <w:w w:val="90"/>
        </w:rPr>
        <w:t>оксида</w:t>
      </w:r>
      <w:r>
        <w:rPr>
          <w:spacing w:val="-8"/>
          <w:w w:val="90"/>
        </w:rPr>
        <w:t> </w:t>
      </w:r>
      <w:r>
        <w:rPr>
          <w:w w:val="90"/>
        </w:rPr>
        <w:t>азота</w:t>
      </w:r>
      <w:r>
        <w:rPr>
          <w:spacing w:val="-8"/>
          <w:w w:val="90"/>
        </w:rPr>
        <w:t> </w:t>
      </w:r>
      <w:r>
        <w:rPr>
          <w:w w:val="90"/>
        </w:rPr>
        <w:t>(IV)</w:t>
      </w:r>
      <w:r>
        <w:rPr>
          <w:spacing w:val="-8"/>
          <w:w w:val="90"/>
        </w:rPr>
        <w:t> </w:t>
      </w:r>
      <w:r>
        <w:rPr>
          <w:w w:val="90"/>
        </w:rPr>
        <w:t>через</w:t>
      </w:r>
      <w:r>
        <w:rPr>
          <w:spacing w:val="-9"/>
          <w:w w:val="90"/>
        </w:rPr>
        <w:t> </w:t>
      </w:r>
      <w:r>
        <w:rPr>
          <w:w w:val="90"/>
        </w:rPr>
        <w:t>раствор</w:t>
      </w:r>
      <w:r>
        <w:rPr>
          <w:spacing w:val="-8"/>
          <w:w w:val="90"/>
        </w:rPr>
        <w:t> </w:t>
      </w:r>
      <w:r>
        <w:rPr>
          <w:w w:val="90"/>
        </w:rPr>
        <w:t>перманганата</w:t>
      </w:r>
      <w:r>
        <w:rPr>
          <w:spacing w:val="-8"/>
          <w:w w:val="90"/>
        </w:rPr>
        <w:t> </w:t>
      </w:r>
      <w:r>
        <w:rPr>
          <w:w w:val="90"/>
        </w:rPr>
        <w:t>калия</w:t>
      </w:r>
      <w:r>
        <w:rPr>
          <w:spacing w:val="-8"/>
          <w:w w:val="90"/>
        </w:rPr>
        <w:t> </w:t>
      </w:r>
      <w:r>
        <w:rPr>
          <w:w w:val="90"/>
        </w:rPr>
        <w:t>наблюдается</w:t>
      </w:r>
      <w:r>
        <w:rPr>
          <w:spacing w:val="-66"/>
          <w:w w:val="90"/>
        </w:rPr>
        <w:t> </w:t>
      </w:r>
      <w:r>
        <w:rPr>
          <w:w w:val="95"/>
        </w:rPr>
        <w:t>полное</w:t>
      </w:r>
      <w:r>
        <w:rPr>
          <w:spacing w:val="-15"/>
          <w:w w:val="95"/>
        </w:rPr>
        <w:t> </w:t>
      </w:r>
      <w:r>
        <w:rPr>
          <w:w w:val="95"/>
        </w:rPr>
        <w:t>обесцвечивание</w:t>
      </w:r>
      <w:r>
        <w:rPr>
          <w:spacing w:val="-14"/>
          <w:w w:val="95"/>
        </w:rPr>
        <w:t> </w:t>
      </w:r>
      <w:r>
        <w:rPr>
          <w:w w:val="95"/>
        </w:rPr>
        <w:t>раствора:</w:t>
      </w:r>
    </w:p>
    <w:p>
      <w:pPr>
        <w:pStyle w:val="BodyText"/>
        <w:spacing w:before="50"/>
        <w:ind w:left="150" w:right="451"/>
        <w:jc w:val="center"/>
      </w:pPr>
      <w:r>
        <w:rPr>
          <w:w w:val="95"/>
        </w:rPr>
        <w:t>5NO</w:t>
      </w:r>
      <w:r>
        <w:rPr>
          <w:w w:val="95"/>
          <w:vertAlign w:val="subscript"/>
        </w:rPr>
        <w:t>2</w:t>
      </w:r>
      <w:r>
        <w:rPr>
          <w:spacing w:val="24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24"/>
          <w:w w:val="95"/>
          <w:vertAlign w:val="baseline"/>
        </w:rPr>
        <w:t> </w:t>
      </w:r>
      <w:r>
        <w:rPr>
          <w:w w:val="95"/>
          <w:vertAlign w:val="baseline"/>
        </w:rPr>
        <w:t>KMnO</w:t>
      </w:r>
      <w:r>
        <w:rPr>
          <w:w w:val="95"/>
          <w:vertAlign w:val="subscript"/>
        </w:rPr>
        <w:t>4</w:t>
      </w:r>
      <w:r>
        <w:rPr>
          <w:spacing w:val="24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23"/>
          <w:w w:val="95"/>
          <w:vertAlign w:val="baseline"/>
        </w:rPr>
        <w:t> </w:t>
      </w:r>
      <w:r>
        <w:rPr>
          <w:w w:val="95"/>
          <w:vertAlign w:val="baseline"/>
        </w:rPr>
        <w:t>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</w:t>
      </w:r>
      <w:r>
        <w:rPr>
          <w:spacing w:val="24"/>
          <w:w w:val="9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24"/>
          <w:w w:val="95"/>
          <w:vertAlign w:val="baseline"/>
        </w:rPr>
        <w:t> </w:t>
      </w:r>
      <w:r>
        <w:rPr>
          <w:w w:val="95"/>
          <w:vertAlign w:val="baseline"/>
        </w:rPr>
        <w:t>Mn(NO</w:t>
      </w:r>
      <w:r>
        <w:rPr>
          <w:w w:val="95"/>
          <w:vertAlign w:val="subscript"/>
        </w:rPr>
        <w:t>3</w:t>
      </w:r>
      <w:r>
        <w:rPr>
          <w:w w:val="95"/>
          <w:vertAlign w:val="baseline"/>
        </w:rPr>
        <w:t>)</w:t>
      </w:r>
      <w:r>
        <w:rPr>
          <w:w w:val="95"/>
          <w:vertAlign w:val="subscript"/>
        </w:rPr>
        <w:t>2</w:t>
      </w:r>
      <w:r>
        <w:rPr>
          <w:spacing w:val="24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24"/>
          <w:w w:val="95"/>
          <w:vertAlign w:val="baseline"/>
        </w:rPr>
        <w:t> </w:t>
      </w:r>
      <w:r>
        <w:rPr>
          <w:w w:val="95"/>
          <w:vertAlign w:val="baseline"/>
        </w:rPr>
        <w:t>KNO</w:t>
      </w:r>
      <w:r>
        <w:rPr>
          <w:w w:val="95"/>
          <w:vertAlign w:val="subscript"/>
        </w:rPr>
        <w:t>3</w:t>
      </w:r>
      <w:r>
        <w:rPr>
          <w:spacing w:val="24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24"/>
          <w:w w:val="95"/>
          <w:vertAlign w:val="baseline"/>
        </w:rPr>
        <w:t> </w:t>
      </w:r>
      <w:r>
        <w:rPr>
          <w:w w:val="95"/>
          <w:vertAlign w:val="baseline"/>
        </w:rPr>
        <w:t>2HNO</w:t>
      </w:r>
      <w:r>
        <w:rPr>
          <w:w w:val="95"/>
          <w:vertAlign w:val="subscript"/>
        </w:rPr>
        <w:t>3</w:t>
      </w:r>
    </w:p>
    <w:p>
      <w:pPr>
        <w:pStyle w:val="BodyText"/>
        <w:spacing w:line="182" w:lineRule="auto" w:before="88"/>
        <w:ind w:left="113" w:right="415" w:firstLine="340"/>
        <w:jc w:val="both"/>
      </w:pPr>
      <w:r>
        <w:rPr>
          <w:w w:val="85"/>
        </w:rPr>
        <w:t>Эта реакция характеризует восстановительные свойства диоксида азота. Таким обра-</w:t>
      </w:r>
      <w:r>
        <w:rPr>
          <w:spacing w:val="1"/>
          <w:w w:val="85"/>
        </w:rPr>
        <w:t> </w:t>
      </w:r>
      <w:r>
        <w:rPr>
          <w:w w:val="85"/>
        </w:rPr>
        <w:t>зом,</w:t>
      </w:r>
      <w:r>
        <w:rPr>
          <w:spacing w:val="61"/>
          <w:w w:val="85"/>
        </w:rPr>
        <w:t> </w:t>
      </w:r>
      <w:r>
        <w:rPr>
          <w:w w:val="85"/>
        </w:rPr>
        <w:t>оксид</w:t>
      </w:r>
      <w:r>
        <w:rPr>
          <w:spacing w:val="62"/>
          <w:w w:val="85"/>
        </w:rPr>
        <w:t> </w:t>
      </w:r>
      <w:r>
        <w:rPr>
          <w:w w:val="85"/>
        </w:rPr>
        <w:t>азота</w:t>
      </w:r>
      <w:r>
        <w:rPr>
          <w:spacing w:val="61"/>
          <w:w w:val="85"/>
        </w:rPr>
        <w:t> </w:t>
      </w:r>
      <w:r>
        <w:rPr>
          <w:w w:val="85"/>
        </w:rPr>
        <w:t>(IV)</w:t>
      </w:r>
      <w:r>
        <w:rPr>
          <w:spacing w:val="62"/>
          <w:w w:val="85"/>
        </w:rPr>
        <w:t> </w:t>
      </w:r>
      <w:r>
        <w:rPr>
          <w:w w:val="85"/>
        </w:rPr>
        <w:t>проявляет</w:t>
      </w:r>
      <w:r>
        <w:rPr>
          <w:spacing w:val="61"/>
          <w:w w:val="85"/>
        </w:rPr>
        <w:t> </w:t>
      </w:r>
      <w:r>
        <w:rPr>
          <w:w w:val="85"/>
        </w:rPr>
        <w:t>двойственные</w:t>
      </w:r>
      <w:r>
        <w:rPr>
          <w:spacing w:val="62"/>
          <w:w w:val="85"/>
        </w:rPr>
        <w:t> </w:t>
      </w:r>
      <w:r>
        <w:rPr>
          <w:w w:val="85"/>
        </w:rPr>
        <w:t>окислительно-восстановительные</w:t>
      </w:r>
      <w:r>
        <w:rPr>
          <w:spacing w:val="61"/>
          <w:w w:val="85"/>
        </w:rPr>
        <w:t> </w:t>
      </w:r>
      <w:r>
        <w:rPr>
          <w:w w:val="85"/>
        </w:rPr>
        <w:t>свой-</w:t>
      </w:r>
    </w:p>
    <w:p>
      <w:pPr>
        <w:spacing w:line="54" w:lineRule="exact" w:before="0"/>
        <w:ind w:left="371" w:right="451" w:firstLine="0"/>
        <w:jc w:val="center"/>
        <w:rPr>
          <w:sz w:val="12"/>
        </w:rPr>
      </w:pPr>
      <w:r>
        <w:rPr>
          <w:w w:val="95"/>
          <w:sz w:val="12"/>
        </w:rPr>
        <w:t>+4</w:t>
      </w:r>
    </w:p>
    <w:p>
      <w:pPr>
        <w:pStyle w:val="BodyText"/>
        <w:spacing w:line="266" w:lineRule="exact"/>
        <w:ind w:left="113"/>
      </w:pPr>
      <w:r>
        <w:rPr>
          <w:w w:val="85"/>
        </w:rPr>
        <w:t>ства,</w:t>
      </w:r>
      <w:r>
        <w:rPr>
          <w:spacing w:val="16"/>
          <w:w w:val="85"/>
        </w:rPr>
        <w:t> </w:t>
      </w:r>
      <w:r>
        <w:rPr>
          <w:w w:val="85"/>
        </w:rPr>
        <w:t>обусловленные</w:t>
      </w:r>
      <w:r>
        <w:rPr>
          <w:spacing w:val="16"/>
          <w:w w:val="85"/>
        </w:rPr>
        <w:t> </w:t>
      </w:r>
      <w:r>
        <w:rPr>
          <w:w w:val="85"/>
        </w:rPr>
        <w:t>наличием</w:t>
      </w:r>
      <w:r>
        <w:rPr>
          <w:spacing w:val="16"/>
          <w:w w:val="85"/>
        </w:rPr>
        <w:t> </w:t>
      </w:r>
      <w:r>
        <w:rPr>
          <w:w w:val="85"/>
        </w:rPr>
        <w:t>атомов</w:t>
      </w:r>
      <w:r>
        <w:rPr>
          <w:spacing w:val="16"/>
          <w:w w:val="85"/>
        </w:rPr>
        <w:t> </w:t>
      </w:r>
      <w:r>
        <w:rPr>
          <w:w w:val="85"/>
        </w:rPr>
        <w:t>азота</w:t>
      </w:r>
      <w:r>
        <w:rPr>
          <w:spacing w:val="16"/>
          <w:w w:val="85"/>
        </w:rPr>
        <w:t> </w:t>
      </w:r>
      <w:r>
        <w:rPr>
          <w:w w:val="85"/>
        </w:rPr>
        <w:t>N.</w:t>
      </w:r>
    </w:p>
    <w:p>
      <w:pPr>
        <w:pStyle w:val="BodyText"/>
        <w:spacing w:line="182" w:lineRule="auto" w:before="19"/>
        <w:ind w:left="113" w:right="415" w:firstLine="340"/>
        <w:jc w:val="both"/>
      </w:pPr>
      <w:r>
        <w:rPr>
          <w:w w:val="85"/>
        </w:rPr>
        <w:t>При пропускании NO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 через раствор гидроксида натрия внешние изменения не на-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блюдаются.</w:t>
      </w:r>
      <w:r>
        <w:rPr>
          <w:spacing w:val="8"/>
          <w:w w:val="85"/>
          <w:vertAlign w:val="baseline"/>
        </w:rPr>
        <w:t> </w:t>
      </w:r>
      <w:r>
        <w:rPr>
          <w:w w:val="85"/>
          <w:vertAlign w:val="baseline"/>
        </w:rPr>
        <w:t>Раствор</w:t>
      </w:r>
      <w:r>
        <w:rPr>
          <w:spacing w:val="8"/>
          <w:w w:val="85"/>
          <w:vertAlign w:val="baseline"/>
        </w:rPr>
        <w:t> </w:t>
      </w:r>
      <w:r>
        <w:rPr>
          <w:w w:val="85"/>
          <w:vertAlign w:val="baseline"/>
        </w:rPr>
        <w:t>щелочи</w:t>
      </w:r>
      <w:r>
        <w:rPr>
          <w:spacing w:val="9"/>
          <w:w w:val="85"/>
          <w:vertAlign w:val="baseline"/>
        </w:rPr>
        <w:t> </w:t>
      </w:r>
      <w:r>
        <w:rPr>
          <w:w w:val="85"/>
          <w:vertAlign w:val="baseline"/>
        </w:rPr>
        <w:t>необходим</w:t>
      </w:r>
      <w:r>
        <w:rPr>
          <w:spacing w:val="8"/>
          <w:w w:val="85"/>
          <w:vertAlign w:val="baseline"/>
        </w:rPr>
        <w:t> </w:t>
      </w:r>
      <w:r>
        <w:rPr>
          <w:w w:val="85"/>
          <w:vertAlign w:val="baseline"/>
        </w:rPr>
        <w:t>для</w:t>
      </w:r>
      <w:r>
        <w:rPr>
          <w:spacing w:val="8"/>
          <w:w w:val="85"/>
          <w:vertAlign w:val="baseline"/>
        </w:rPr>
        <w:t> </w:t>
      </w:r>
      <w:r>
        <w:rPr>
          <w:w w:val="85"/>
          <w:vertAlign w:val="baseline"/>
        </w:rPr>
        <w:t>поглощения</w:t>
      </w:r>
      <w:r>
        <w:rPr>
          <w:spacing w:val="9"/>
          <w:w w:val="85"/>
          <w:vertAlign w:val="baseline"/>
        </w:rPr>
        <w:t> </w:t>
      </w:r>
      <w:r>
        <w:rPr>
          <w:w w:val="85"/>
          <w:vertAlign w:val="baseline"/>
        </w:rPr>
        <w:t>токсичного</w:t>
      </w:r>
      <w:r>
        <w:rPr>
          <w:spacing w:val="8"/>
          <w:w w:val="85"/>
          <w:vertAlign w:val="baseline"/>
        </w:rPr>
        <w:t> </w:t>
      </w:r>
      <w:r>
        <w:rPr>
          <w:w w:val="85"/>
          <w:vertAlign w:val="baseline"/>
        </w:rPr>
        <w:t>оксида</w:t>
      </w:r>
      <w:r>
        <w:rPr>
          <w:spacing w:val="9"/>
          <w:w w:val="85"/>
          <w:vertAlign w:val="baseline"/>
        </w:rPr>
        <w:t> </w:t>
      </w:r>
      <w:r>
        <w:rPr>
          <w:w w:val="85"/>
          <w:vertAlign w:val="baseline"/>
        </w:rPr>
        <w:t>азота</w:t>
      </w:r>
      <w:r>
        <w:rPr>
          <w:spacing w:val="8"/>
          <w:w w:val="85"/>
          <w:vertAlign w:val="baseline"/>
        </w:rPr>
        <w:t> </w:t>
      </w:r>
      <w:r>
        <w:rPr>
          <w:w w:val="85"/>
          <w:vertAlign w:val="baseline"/>
        </w:rPr>
        <w:t>(IV):</w:t>
      </w:r>
    </w:p>
    <w:p>
      <w:pPr>
        <w:pStyle w:val="BodyText"/>
        <w:spacing w:before="49"/>
        <w:ind w:left="150" w:right="451"/>
        <w:jc w:val="center"/>
      </w:pPr>
      <w:r>
        <w:rPr>
          <w:w w:val="95"/>
        </w:rPr>
        <w:t>2NO</w:t>
      </w:r>
      <w:r>
        <w:rPr>
          <w:w w:val="95"/>
          <w:vertAlign w:val="subscript"/>
        </w:rPr>
        <w:t>2</w:t>
      </w:r>
      <w:r>
        <w:rPr>
          <w:spacing w:val="24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25"/>
          <w:w w:val="95"/>
          <w:vertAlign w:val="baseline"/>
        </w:rPr>
        <w:t> </w:t>
      </w:r>
      <w:r>
        <w:rPr>
          <w:w w:val="95"/>
          <w:vertAlign w:val="baseline"/>
        </w:rPr>
        <w:t>2NaOH</w:t>
      </w:r>
      <w:r>
        <w:rPr>
          <w:spacing w:val="25"/>
          <w:w w:val="9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25"/>
          <w:w w:val="95"/>
          <w:vertAlign w:val="baseline"/>
        </w:rPr>
        <w:t> </w:t>
      </w:r>
      <w:r>
        <w:rPr>
          <w:w w:val="95"/>
          <w:vertAlign w:val="baseline"/>
        </w:rPr>
        <w:t>NaNO</w:t>
      </w:r>
      <w:r>
        <w:rPr>
          <w:w w:val="95"/>
          <w:vertAlign w:val="subscript"/>
        </w:rPr>
        <w:t>2</w:t>
      </w:r>
      <w:r>
        <w:rPr>
          <w:spacing w:val="25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25"/>
          <w:w w:val="95"/>
          <w:vertAlign w:val="baseline"/>
        </w:rPr>
        <w:t> </w:t>
      </w:r>
      <w:r>
        <w:rPr>
          <w:w w:val="95"/>
          <w:vertAlign w:val="baseline"/>
        </w:rPr>
        <w:t>NaNO</w:t>
      </w:r>
      <w:r>
        <w:rPr>
          <w:w w:val="95"/>
          <w:vertAlign w:val="subscript"/>
        </w:rPr>
        <w:t>3</w:t>
      </w:r>
      <w:r>
        <w:rPr>
          <w:spacing w:val="24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25"/>
          <w:w w:val="95"/>
          <w:vertAlign w:val="baseline"/>
        </w:rPr>
        <w:t> </w:t>
      </w:r>
      <w:r>
        <w:rPr>
          <w:w w:val="95"/>
          <w:vertAlign w:val="baseline"/>
        </w:rPr>
        <w:t>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</w:t>
      </w:r>
    </w:p>
    <w:p>
      <w:pPr>
        <w:pStyle w:val="BodyText"/>
        <w:spacing w:line="182" w:lineRule="auto" w:before="88"/>
        <w:ind w:left="113" w:right="414" w:firstLine="340"/>
        <w:jc w:val="both"/>
      </w:pPr>
      <w:r>
        <w:rPr>
          <w:spacing w:val="-1"/>
          <w:w w:val="90"/>
        </w:rPr>
        <w:t>Эта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реакция</w:t>
      </w:r>
      <w:r>
        <w:rPr>
          <w:spacing w:val="-10"/>
          <w:w w:val="90"/>
        </w:rPr>
        <w:t> </w:t>
      </w:r>
      <w:r>
        <w:rPr>
          <w:w w:val="90"/>
        </w:rPr>
        <w:t>характеризует</w:t>
      </w:r>
      <w:r>
        <w:rPr>
          <w:spacing w:val="-9"/>
          <w:w w:val="90"/>
        </w:rPr>
        <w:t> </w:t>
      </w:r>
      <w:r>
        <w:rPr>
          <w:w w:val="90"/>
        </w:rPr>
        <w:t>кислотные</w:t>
      </w:r>
      <w:r>
        <w:rPr>
          <w:spacing w:val="-10"/>
          <w:w w:val="90"/>
        </w:rPr>
        <w:t> </w:t>
      </w:r>
      <w:r>
        <w:rPr>
          <w:w w:val="90"/>
        </w:rPr>
        <w:t>свойства</w:t>
      </w:r>
      <w:r>
        <w:rPr>
          <w:spacing w:val="-9"/>
          <w:w w:val="90"/>
        </w:rPr>
        <w:t> </w:t>
      </w:r>
      <w:r>
        <w:rPr>
          <w:w w:val="90"/>
        </w:rPr>
        <w:t>диоксида</w:t>
      </w:r>
      <w:r>
        <w:rPr>
          <w:spacing w:val="-10"/>
          <w:w w:val="90"/>
        </w:rPr>
        <w:t> </w:t>
      </w:r>
      <w:r>
        <w:rPr>
          <w:w w:val="90"/>
        </w:rPr>
        <w:t>азота.</w:t>
      </w:r>
      <w:r>
        <w:rPr>
          <w:spacing w:val="-9"/>
          <w:w w:val="90"/>
        </w:rPr>
        <w:t> </w:t>
      </w:r>
      <w:r>
        <w:rPr>
          <w:w w:val="90"/>
        </w:rPr>
        <w:t>В</w:t>
      </w:r>
      <w:r>
        <w:rPr>
          <w:spacing w:val="-10"/>
          <w:w w:val="90"/>
        </w:rPr>
        <w:t> </w:t>
      </w:r>
      <w:r>
        <w:rPr>
          <w:w w:val="90"/>
        </w:rPr>
        <w:t>растворе</w:t>
      </w:r>
      <w:r>
        <w:rPr>
          <w:spacing w:val="-9"/>
          <w:w w:val="90"/>
        </w:rPr>
        <w:t> </w:t>
      </w:r>
      <w:r>
        <w:rPr>
          <w:w w:val="90"/>
        </w:rPr>
        <w:t>щелочи</w:t>
      </w:r>
      <w:r>
        <w:rPr>
          <w:spacing w:val="-66"/>
          <w:w w:val="90"/>
        </w:rPr>
        <w:t> </w:t>
      </w:r>
      <w:r>
        <w:rPr>
          <w:spacing w:val="-1"/>
          <w:w w:val="90"/>
        </w:rPr>
        <w:t>оксид</w:t>
      </w:r>
      <w:r>
        <w:rPr>
          <w:spacing w:val="-3"/>
          <w:w w:val="90"/>
        </w:rPr>
        <w:t> </w:t>
      </w:r>
      <w:r>
        <w:rPr>
          <w:spacing w:val="-1"/>
          <w:w w:val="90"/>
        </w:rPr>
        <w:t>азота</w:t>
      </w:r>
      <w:r>
        <w:rPr>
          <w:spacing w:val="-2"/>
          <w:w w:val="90"/>
        </w:rPr>
        <w:t> </w:t>
      </w:r>
      <w:r>
        <w:rPr>
          <w:spacing w:val="-1"/>
          <w:w w:val="90"/>
        </w:rPr>
        <w:t>(IV)</w:t>
      </w:r>
      <w:r>
        <w:rPr>
          <w:spacing w:val="-3"/>
          <w:w w:val="90"/>
        </w:rPr>
        <w:t> </w:t>
      </w:r>
      <w:r>
        <w:rPr>
          <w:spacing w:val="-1"/>
          <w:w w:val="90"/>
        </w:rPr>
        <w:t>диспропорционирует</w:t>
      </w:r>
      <w:r>
        <w:rPr>
          <w:spacing w:val="-2"/>
          <w:w w:val="90"/>
        </w:rPr>
        <w:t> </w:t>
      </w:r>
      <w:r>
        <w:rPr>
          <w:spacing w:val="-1"/>
          <w:w w:val="90"/>
        </w:rPr>
        <w:t>с</w:t>
      </w:r>
      <w:r>
        <w:rPr>
          <w:spacing w:val="-3"/>
          <w:w w:val="90"/>
        </w:rPr>
        <w:t> </w:t>
      </w:r>
      <w:r>
        <w:rPr>
          <w:spacing w:val="-1"/>
          <w:w w:val="90"/>
        </w:rPr>
        <w:t>образованием</w:t>
      </w:r>
      <w:r>
        <w:rPr>
          <w:spacing w:val="-2"/>
          <w:w w:val="90"/>
        </w:rPr>
        <w:t> </w:t>
      </w:r>
      <w:r>
        <w:rPr>
          <w:w w:val="90"/>
        </w:rPr>
        <w:t>двух</w:t>
      </w:r>
      <w:r>
        <w:rPr>
          <w:spacing w:val="-2"/>
          <w:w w:val="90"/>
        </w:rPr>
        <w:t> </w:t>
      </w:r>
      <w:r>
        <w:rPr>
          <w:w w:val="90"/>
        </w:rPr>
        <w:t>солей:</w:t>
      </w:r>
      <w:r>
        <w:rPr>
          <w:spacing w:val="-3"/>
          <w:w w:val="90"/>
        </w:rPr>
        <w:t> </w:t>
      </w:r>
      <w:r>
        <w:rPr>
          <w:w w:val="90"/>
        </w:rPr>
        <w:t>нитрита</w:t>
      </w:r>
      <w:r>
        <w:rPr>
          <w:spacing w:val="-2"/>
          <w:w w:val="90"/>
        </w:rPr>
        <w:t> </w:t>
      </w:r>
      <w:r>
        <w:rPr>
          <w:w w:val="90"/>
        </w:rPr>
        <w:t>(в</w:t>
      </w:r>
      <w:r>
        <w:rPr>
          <w:spacing w:val="-3"/>
          <w:w w:val="90"/>
        </w:rPr>
        <w:t> </w:t>
      </w:r>
      <w:r>
        <w:rPr>
          <w:w w:val="90"/>
        </w:rPr>
        <w:t>котором</w:t>
      </w:r>
      <w:r>
        <w:rPr>
          <w:spacing w:val="-66"/>
          <w:w w:val="90"/>
        </w:rPr>
        <w:t> </w:t>
      </w:r>
      <w:r>
        <w:rPr>
          <w:w w:val="85"/>
        </w:rPr>
        <w:t>степень</w:t>
      </w:r>
      <w:r>
        <w:rPr>
          <w:spacing w:val="1"/>
          <w:w w:val="85"/>
        </w:rPr>
        <w:t> </w:t>
      </w:r>
      <w:r>
        <w:rPr>
          <w:w w:val="85"/>
        </w:rPr>
        <w:t>окисления</w:t>
      </w:r>
      <w:r>
        <w:rPr>
          <w:spacing w:val="2"/>
          <w:w w:val="85"/>
        </w:rPr>
        <w:t> </w:t>
      </w:r>
      <w:r>
        <w:rPr>
          <w:w w:val="85"/>
        </w:rPr>
        <w:t>азота</w:t>
      </w:r>
      <w:r>
        <w:rPr>
          <w:spacing w:val="1"/>
          <w:w w:val="85"/>
        </w:rPr>
        <w:t> </w:t>
      </w:r>
      <w:r>
        <w:rPr>
          <w:w w:val="85"/>
        </w:rPr>
        <w:t>+3)</w:t>
      </w:r>
      <w:r>
        <w:rPr>
          <w:spacing w:val="2"/>
          <w:w w:val="85"/>
        </w:rPr>
        <w:t> </w:t>
      </w:r>
      <w:r>
        <w:rPr>
          <w:w w:val="85"/>
        </w:rPr>
        <w:t>и</w:t>
      </w:r>
      <w:r>
        <w:rPr>
          <w:spacing w:val="1"/>
          <w:w w:val="85"/>
        </w:rPr>
        <w:t> </w:t>
      </w:r>
      <w:r>
        <w:rPr>
          <w:w w:val="85"/>
        </w:rPr>
        <w:t>нитрата</w:t>
      </w:r>
      <w:r>
        <w:rPr>
          <w:spacing w:val="2"/>
          <w:w w:val="85"/>
        </w:rPr>
        <w:t> </w:t>
      </w:r>
      <w:r>
        <w:rPr>
          <w:w w:val="85"/>
        </w:rPr>
        <w:t>(в</w:t>
      </w:r>
      <w:r>
        <w:rPr>
          <w:spacing w:val="1"/>
          <w:w w:val="85"/>
        </w:rPr>
        <w:t> </w:t>
      </w:r>
      <w:r>
        <w:rPr>
          <w:w w:val="85"/>
        </w:rPr>
        <w:t>котором</w:t>
      </w:r>
      <w:r>
        <w:rPr>
          <w:spacing w:val="2"/>
          <w:w w:val="85"/>
        </w:rPr>
        <w:t> </w:t>
      </w:r>
      <w:r>
        <w:rPr>
          <w:w w:val="85"/>
        </w:rPr>
        <w:t>степень</w:t>
      </w:r>
      <w:r>
        <w:rPr>
          <w:spacing w:val="1"/>
          <w:w w:val="85"/>
        </w:rPr>
        <w:t> </w:t>
      </w:r>
      <w:r>
        <w:rPr>
          <w:w w:val="85"/>
        </w:rPr>
        <w:t>окисления</w:t>
      </w:r>
      <w:r>
        <w:rPr>
          <w:spacing w:val="2"/>
          <w:w w:val="85"/>
        </w:rPr>
        <w:t> </w:t>
      </w:r>
      <w:r>
        <w:rPr>
          <w:w w:val="85"/>
        </w:rPr>
        <w:t>азота</w:t>
      </w:r>
      <w:r>
        <w:rPr>
          <w:spacing w:val="1"/>
          <w:w w:val="85"/>
        </w:rPr>
        <w:t> </w:t>
      </w:r>
      <w:r>
        <w:rPr>
          <w:w w:val="85"/>
        </w:rPr>
        <w:t>+5).</w:t>
      </w:r>
    </w:p>
    <w:p>
      <w:pPr>
        <w:pStyle w:val="BodyText"/>
        <w:spacing w:line="182" w:lineRule="auto"/>
        <w:ind w:left="113" w:right="414" w:firstLine="340"/>
        <w:jc w:val="both"/>
      </w:pPr>
      <w:r>
        <w:rPr>
          <w:w w:val="85"/>
        </w:rPr>
        <w:t>Насадка (3) также служит для поглощения нитрозных газов за счёт адсорбции на по-</w:t>
      </w:r>
      <w:r>
        <w:rPr>
          <w:spacing w:val="1"/>
          <w:w w:val="85"/>
        </w:rPr>
        <w:t> </w:t>
      </w:r>
      <w:r>
        <w:rPr>
          <w:w w:val="85"/>
        </w:rPr>
        <w:t>верхности активированного угля. Насадка (3) необходима, так как при большой скорости</w:t>
      </w:r>
      <w:r>
        <w:rPr>
          <w:spacing w:val="1"/>
          <w:w w:val="85"/>
        </w:rPr>
        <w:t> </w:t>
      </w:r>
      <w:r>
        <w:rPr>
          <w:w w:val="85"/>
        </w:rPr>
        <w:t>выделения NO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 может не успеть поглотиться раствором гидроксида натрия. Нитрозные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газы, помимо NO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, могут содержать ещё оксид азота (II), который образуется при взаимо-</w:t>
      </w:r>
      <w:r>
        <w:rPr>
          <w:spacing w:val="1"/>
          <w:w w:val="85"/>
          <w:vertAlign w:val="baseline"/>
        </w:rPr>
        <w:t> </w:t>
      </w:r>
      <w:r>
        <w:rPr>
          <w:w w:val="90"/>
          <w:vertAlign w:val="baseline"/>
        </w:rPr>
        <w:t>действии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оксида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азота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(IV)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с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водой:</w:t>
      </w:r>
    </w:p>
    <w:p>
      <w:pPr>
        <w:pStyle w:val="BodyText"/>
        <w:spacing w:line="361" w:lineRule="exact"/>
        <w:ind w:left="150" w:right="451"/>
        <w:jc w:val="center"/>
      </w:pPr>
      <w:r>
        <w:rPr>
          <w:w w:val="95"/>
        </w:rPr>
        <w:t>3NO</w:t>
      </w:r>
      <w:r>
        <w:rPr>
          <w:w w:val="95"/>
          <w:vertAlign w:val="subscript"/>
        </w:rPr>
        <w:t>2</w:t>
      </w:r>
      <w:r>
        <w:rPr>
          <w:spacing w:val="27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27"/>
          <w:w w:val="95"/>
          <w:vertAlign w:val="baseline"/>
        </w:rPr>
        <w:t> </w:t>
      </w:r>
      <w:r>
        <w:rPr>
          <w:w w:val="95"/>
          <w:vertAlign w:val="baseline"/>
        </w:rPr>
        <w:t>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</w:t>
      </w:r>
      <w:r>
        <w:rPr>
          <w:spacing w:val="27"/>
          <w:w w:val="9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27"/>
          <w:w w:val="95"/>
          <w:vertAlign w:val="baseline"/>
        </w:rPr>
        <w:t> </w:t>
      </w:r>
      <w:r>
        <w:rPr>
          <w:w w:val="95"/>
          <w:vertAlign w:val="baseline"/>
        </w:rPr>
        <w:t>2HNO</w:t>
      </w:r>
      <w:r>
        <w:rPr>
          <w:w w:val="95"/>
          <w:vertAlign w:val="subscript"/>
        </w:rPr>
        <w:t>3</w:t>
      </w:r>
      <w:r>
        <w:rPr>
          <w:spacing w:val="27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28"/>
          <w:w w:val="95"/>
          <w:vertAlign w:val="baseline"/>
        </w:rPr>
        <w:t> </w:t>
      </w:r>
      <w:r>
        <w:rPr>
          <w:w w:val="95"/>
          <w:vertAlign w:val="baseline"/>
        </w:rPr>
        <w:t>NO</w:t>
      </w:r>
    </w:p>
    <w:p>
      <w:pPr>
        <w:spacing w:after="0" w:line="361" w:lineRule="exact"/>
        <w:jc w:val="center"/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line="182" w:lineRule="auto" w:before="145"/>
        <w:ind w:left="397" w:right="131" w:firstLine="340"/>
        <w:jc w:val="both"/>
      </w:pPr>
      <w:r>
        <w:rPr>
          <w:w w:val="85"/>
        </w:rPr>
        <w:t>Оксид азота (II) — несолеобразующий, безразличный оксид, не поглощается раство-</w:t>
      </w:r>
      <w:r>
        <w:rPr>
          <w:spacing w:val="1"/>
          <w:w w:val="85"/>
        </w:rPr>
        <w:t> </w:t>
      </w:r>
      <w:r>
        <w:rPr>
          <w:w w:val="85"/>
        </w:rPr>
        <w:t>ром</w:t>
      </w:r>
      <w:r>
        <w:rPr>
          <w:spacing w:val="-3"/>
          <w:w w:val="85"/>
        </w:rPr>
        <w:t> </w:t>
      </w:r>
      <w:r>
        <w:rPr>
          <w:w w:val="85"/>
        </w:rPr>
        <w:t>щелочи,</w:t>
      </w:r>
      <w:r>
        <w:rPr>
          <w:spacing w:val="-2"/>
          <w:w w:val="85"/>
        </w:rPr>
        <w:t> </w:t>
      </w:r>
      <w:r>
        <w:rPr>
          <w:w w:val="85"/>
        </w:rPr>
        <w:t>но</w:t>
      </w:r>
      <w:r>
        <w:rPr>
          <w:spacing w:val="-2"/>
          <w:w w:val="85"/>
        </w:rPr>
        <w:t> </w:t>
      </w:r>
      <w:r>
        <w:rPr>
          <w:w w:val="85"/>
        </w:rPr>
        <w:t>адсорбируется</w:t>
      </w:r>
      <w:r>
        <w:rPr>
          <w:spacing w:val="-3"/>
          <w:w w:val="85"/>
        </w:rPr>
        <w:t> </w:t>
      </w:r>
      <w:r>
        <w:rPr>
          <w:w w:val="85"/>
        </w:rPr>
        <w:t>активированным</w:t>
      </w:r>
      <w:r>
        <w:rPr>
          <w:spacing w:val="-2"/>
          <w:w w:val="85"/>
        </w:rPr>
        <w:t> </w:t>
      </w:r>
      <w:r>
        <w:rPr>
          <w:w w:val="85"/>
        </w:rPr>
        <w:t>углем.</w:t>
      </w:r>
    </w:p>
    <w:p>
      <w:pPr>
        <w:spacing w:before="88"/>
        <w:ind w:left="393" w:right="130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Демонстрационный</w:t>
      </w:r>
      <w:r>
        <w:rPr>
          <w:rFonts w:ascii="Trebuchet MS" w:hAnsi="Trebuchet MS"/>
          <w:i/>
          <w:spacing w:val="1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опыт</w:t>
      </w:r>
    </w:p>
    <w:p>
      <w:pPr>
        <w:spacing w:before="1"/>
        <w:ind w:left="393" w:right="130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«Окисление</w:t>
      </w:r>
      <w:r>
        <w:rPr>
          <w:rFonts w:ascii="Trebuchet MS" w:hAnsi="Trebuchet MS"/>
          <w:i/>
          <w:spacing w:val="-14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оксида</w:t>
      </w:r>
      <w:r>
        <w:rPr>
          <w:rFonts w:ascii="Trebuchet MS" w:hAnsi="Trebuchet MS"/>
          <w:i/>
          <w:spacing w:val="-13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азота</w:t>
      </w:r>
      <w:r>
        <w:rPr>
          <w:rFonts w:ascii="Trebuchet MS" w:hAnsi="Trebuchet MS"/>
          <w:i/>
          <w:spacing w:val="-13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(II)</w:t>
      </w:r>
      <w:r>
        <w:rPr>
          <w:rFonts w:ascii="Trebuchet MS" w:hAnsi="Trebuchet MS"/>
          <w:i/>
          <w:spacing w:val="-13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до</w:t>
      </w:r>
      <w:r>
        <w:rPr>
          <w:rFonts w:ascii="Trebuchet MS" w:hAnsi="Trebuchet MS"/>
          <w:i/>
          <w:spacing w:val="-14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оксида</w:t>
      </w:r>
      <w:r>
        <w:rPr>
          <w:rFonts w:ascii="Trebuchet MS" w:hAnsi="Trebuchet MS"/>
          <w:i/>
          <w:spacing w:val="-13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азота</w:t>
      </w:r>
      <w:r>
        <w:rPr>
          <w:rFonts w:ascii="Trebuchet MS" w:hAnsi="Trebuchet MS"/>
          <w:i/>
          <w:spacing w:val="-13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(IV)»</w:t>
      </w:r>
    </w:p>
    <w:p>
      <w:pPr>
        <w:pStyle w:val="BodyText"/>
        <w:spacing w:line="182" w:lineRule="auto" w:before="83"/>
        <w:ind w:left="397" w:right="131" w:firstLine="340"/>
        <w:jc w:val="both"/>
      </w:pPr>
      <w:r>
        <w:rPr>
          <w:w w:val="85"/>
        </w:rPr>
        <w:t>До урока необходимо заполнить пластиковую бутылку (бесцветную прозрачную бу-</w:t>
      </w:r>
      <w:r>
        <w:rPr>
          <w:spacing w:val="1"/>
          <w:w w:val="85"/>
        </w:rPr>
        <w:t> </w:t>
      </w:r>
      <w:r>
        <w:rPr>
          <w:w w:val="85"/>
        </w:rPr>
        <w:t>тылку из полиэтилентерефталата (ПЭТ), из-под напитков) объёмом 1,5 л оксидом азота (II)</w:t>
      </w:r>
      <w:r>
        <w:rPr>
          <w:spacing w:val="-62"/>
          <w:w w:val="85"/>
        </w:rPr>
        <w:t> </w:t>
      </w:r>
      <w:r>
        <w:rPr>
          <w:w w:val="85"/>
        </w:rPr>
        <w:t>методом вытеснения воды. 1. Монооксид азота удобно получать взаимодействием метал-</w:t>
      </w:r>
      <w:r>
        <w:rPr>
          <w:spacing w:val="-62"/>
          <w:w w:val="85"/>
        </w:rPr>
        <w:t> </w:t>
      </w:r>
      <w:r>
        <w:rPr>
          <w:w w:val="90"/>
        </w:rPr>
        <w:t>лической</w:t>
      </w:r>
      <w:r>
        <w:rPr>
          <w:spacing w:val="-10"/>
          <w:w w:val="90"/>
        </w:rPr>
        <w:t> </w:t>
      </w:r>
      <w:r>
        <w:rPr>
          <w:w w:val="90"/>
        </w:rPr>
        <w:t>меди</w:t>
      </w:r>
      <w:r>
        <w:rPr>
          <w:spacing w:val="-10"/>
          <w:w w:val="90"/>
        </w:rPr>
        <w:t> </w:t>
      </w:r>
      <w:r>
        <w:rPr>
          <w:w w:val="90"/>
        </w:rPr>
        <w:t>с</w:t>
      </w:r>
      <w:r>
        <w:rPr>
          <w:spacing w:val="-9"/>
          <w:w w:val="90"/>
        </w:rPr>
        <w:t> </w:t>
      </w:r>
      <w:r>
        <w:rPr>
          <w:w w:val="90"/>
        </w:rPr>
        <w:t>разбавленной</w:t>
      </w:r>
      <w:r>
        <w:rPr>
          <w:spacing w:val="-10"/>
          <w:w w:val="90"/>
        </w:rPr>
        <w:t> </w:t>
      </w:r>
      <w:r>
        <w:rPr>
          <w:w w:val="90"/>
        </w:rPr>
        <w:t>азотной</w:t>
      </w:r>
      <w:r>
        <w:rPr>
          <w:spacing w:val="-9"/>
          <w:w w:val="90"/>
        </w:rPr>
        <w:t> </w:t>
      </w:r>
      <w:r>
        <w:rPr>
          <w:w w:val="90"/>
        </w:rPr>
        <w:t>кислотой</w:t>
      </w:r>
      <w:r>
        <w:rPr>
          <w:spacing w:val="-10"/>
          <w:w w:val="90"/>
        </w:rPr>
        <w:t> </w:t>
      </w:r>
      <w:r>
        <w:rPr>
          <w:w w:val="90"/>
        </w:rPr>
        <w:t>(</w:t>
      </w:r>
      <w:r>
        <w:rPr>
          <w:w w:val="90"/>
          <w:position w:val="-5"/>
        </w:rPr>
        <w:t>~</w:t>
      </w:r>
      <w:r>
        <w:rPr>
          <w:w w:val="90"/>
        </w:rPr>
        <w:t>30%):</w:t>
      </w:r>
    </w:p>
    <w:p>
      <w:pPr>
        <w:pStyle w:val="BodyText"/>
        <w:spacing w:line="328" w:lineRule="exact"/>
        <w:ind w:left="393" w:right="130"/>
        <w:jc w:val="center"/>
      </w:pPr>
      <w:r>
        <w:rPr>
          <w:spacing w:val="-1"/>
          <w:w w:val="95"/>
        </w:rPr>
        <w:t>3Cu</w:t>
      </w:r>
      <w:r>
        <w:rPr>
          <w:spacing w:val="8"/>
          <w:w w:val="95"/>
        </w:rPr>
        <w:t> </w:t>
      </w:r>
      <w:r>
        <w:rPr>
          <w:spacing w:val="-1"/>
          <w:w w:val="95"/>
        </w:rPr>
        <w:t>+</w:t>
      </w:r>
      <w:r>
        <w:rPr>
          <w:spacing w:val="8"/>
          <w:w w:val="95"/>
        </w:rPr>
        <w:t> </w:t>
      </w:r>
      <w:r>
        <w:rPr>
          <w:spacing w:val="-1"/>
          <w:w w:val="95"/>
        </w:rPr>
        <w:t>8HNO</w:t>
      </w:r>
      <w:r>
        <w:rPr>
          <w:spacing w:val="-1"/>
          <w:w w:val="95"/>
          <w:vertAlign w:val="subscript"/>
        </w:rPr>
        <w:t>3</w:t>
      </w:r>
      <w:r>
        <w:rPr>
          <w:spacing w:val="9"/>
          <w:w w:val="9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8"/>
          <w:w w:val="95"/>
          <w:vertAlign w:val="baseline"/>
        </w:rPr>
        <w:t> </w:t>
      </w:r>
      <w:r>
        <w:rPr>
          <w:w w:val="95"/>
          <w:vertAlign w:val="baseline"/>
        </w:rPr>
        <w:t>3Cu(NO</w:t>
      </w:r>
      <w:r>
        <w:rPr>
          <w:w w:val="95"/>
          <w:vertAlign w:val="subscript"/>
        </w:rPr>
        <w:t>3</w:t>
      </w:r>
      <w:r>
        <w:rPr>
          <w:w w:val="95"/>
          <w:vertAlign w:val="baseline"/>
        </w:rPr>
        <w:t>)</w:t>
      </w:r>
      <w:r>
        <w:rPr>
          <w:w w:val="95"/>
          <w:vertAlign w:val="subscript"/>
        </w:rPr>
        <w:t>2</w:t>
      </w:r>
      <w:r>
        <w:rPr>
          <w:spacing w:val="8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9"/>
          <w:w w:val="95"/>
          <w:vertAlign w:val="baseline"/>
        </w:rPr>
        <w:t> </w:t>
      </w:r>
      <w:r>
        <w:rPr>
          <w:w w:val="95"/>
          <w:vertAlign w:val="baseline"/>
        </w:rPr>
        <w:t>2NO</w:t>
      </w:r>
      <w:r>
        <w:rPr>
          <w:rFonts w:ascii="Cambria" w:hAnsi="Cambria"/>
          <w:w w:val="95"/>
          <w:vertAlign w:val="baseline"/>
        </w:rPr>
        <w:t></w:t>
      </w:r>
      <w:r>
        <w:rPr>
          <w:rFonts w:ascii="Cambria" w:hAnsi="Cambria"/>
          <w:spacing w:val="31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8"/>
          <w:w w:val="95"/>
          <w:vertAlign w:val="baseline"/>
        </w:rPr>
        <w:t> </w:t>
      </w:r>
      <w:r>
        <w:rPr>
          <w:w w:val="95"/>
          <w:vertAlign w:val="baseline"/>
        </w:rPr>
        <w:t>4Н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</w:t>
      </w:r>
    </w:p>
    <w:p>
      <w:pPr>
        <w:pStyle w:val="BodyText"/>
        <w:spacing w:line="182" w:lineRule="auto" w:before="62"/>
        <w:ind w:left="397" w:right="131" w:firstLine="340"/>
        <w:jc w:val="both"/>
      </w:pPr>
      <w:r>
        <w:rPr>
          <w:w w:val="85"/>
        </w:rPr>
        <w:t>К обрезкам медной проволоки или стружкам медленно приливают HNO</w:t>
      </w:r>
      <w:r>
        <w:rPr>
          <w:w w:val="85"/>
          <w:vertAlign w:val="subscript"/>
        </w:rPr>
        <w:t>3</w:t>
      </w:r>
      <w:r>
        <w:rPr>
          <w:w w:val="85"/>
          <w:vertAlign w:val="baseline"/>
        </w:rPr>
        <w:t> (пл. 1,10 —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1,15 г/см</w:t>
      </w:r>
      <w:r>
        <w:rPr>
          <w:w w:val="85"/>
          <w:position w:val="12"/>
          <w:sz w:val="12"/>
          <w:vertAlign w:val="baseline"/>
        </w:rPr>
        <w:t>3</w:t>
      </w:r>
      <w:r>
        <w:rPr>
          <w:w w:val="85"/>
          <w:vertAlign w:val="baseline"/>
        </w:rPr>
        <w:t>). Не следует допускать разогревания смеси во избежание образования других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оксидов азота или элементарного азота. Сначала в реакционном сосуде появляются бу-</w:t>
      </w:r>
      <w:r>
        <w:rPr>
          <w:spacing w:val="1"/>
          <w:w w:val="85"/>
          <w:vertAlign w:val="baseline"/>
        </w:rPr>
        <w:t> </w:t>
      </w:r>
      <w:r>
        <w:rPr>
          <w:spacing w:val="-1"/>
          <w:w w:val="90"/>
          <w:vertAlign w:val="baseline"/>
        </w:rPr>
        <w:t>рые</w:t>
      </w:r>
      <w:r>
        <w:rPr>
          <w:spacing w:val="-10"/>
          <w:w w:val="90"/>
          <w:vertAlign w:val="baseline"/>
        </w:rPr>
        <w:t> </w:t>
      </w:r>
      <w:r>
        <w:rPr>
          <w:w w:val="90"/>
          <w:vertAlign w:val="baseline"/>
        </w:rPr>
        <w:t>пары</w:t>
      </w:r>
      <w:r>
        <w:rPr>
          <w:spacing w:val="-10"/>
          <w:w w:val="90"/>
          <w:vertAlign w:val="baseline"/>
        </w:rPr>
        <w:t> </w:t>
      </w:r>
      <w:r>
        <w:rPr>
          <w:w w:val="90"/>
          <w:vertAlign w:val="baseline"/>
        </w:rPr>
        <w:t>диоксида</w:t>
      </w:r>
      <w:r>
        <w:rPr>
          <w:spacing w:val="-10"/>
          <w:w w:val="90"/>
          <w:vertAlign w:val="baseline"/>
        </w:rPr>
        <w:t> </w:t>
      </w:r>
      <w:r>
        <w:rPr>
          <w:w w:val="90"/>
          <w:vertAlign w:val="baseline"/>
        </w:rPr>
        <w:t>азота,</w:t>
      </w:r>
      <w:r>
        <w:rPr>
          <w:spacing w:val="-10"/>
          <w:w w:val="90"/>
          <w:vertAlign w:val="baseline"/>
        </w:rPr>
        <w:t> </w:t>
      </w:r>
      <w:r>
        <w:rPr>
          <w:w w:val="90"/>
          <w:vertAlign w:val="baseline"/>
        </w:rPr>
        <w:t>образующиеся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при</w:t>
      </w:r>
      <w:r>
        <w:rPr>
          <w:spacing w:val="-10"/>
          <w:w w:val="90"/>
          <w:vertAlign w:val="baseline"/>
        </w:rPr>
        <w:t> </w:t>
      </w:r>
      <w:r>
        <w:rPr>
          <w:w w:val="90"/>
          <w:vertAlign w:val="baseline"/>
        </w:rPr>
        <w:t>окислении</w:t>
      </w:r>
      <w:r>
        <w:rPr>
          <w:spacing w:val="-10"/>
          <w:w w:val="90"/>
          <w:vertAlign w:val="baseline"/>
        </w:rPr>
        <w:t> </w:t>
      </w:r>
      <w:r>
        <w:rPr>
          <w:w w:val="90"/>
          <w:vertAlign w:val="baseline"/>
        </w:rPr>
        <w:t>NO</w:t>
      </w:r>
      <w:r>
        <w:rPr>
          <w:spacing w:val="-10"/>
          <w:w w:val="90"/>
          <w:vertAlign w:val="baseline"/>
        </w:rPr>
        <w:t> </w:t>
      </w:r>
      <w:r>
        <w:rPr>
          <w:w w:val="90"/>
          <w:vertAlign w:val="baseline"/>
        </w:rPr>
        <w:t>кислородом</w:t>
      </w:r>
      <w:r>
        <w:rPr>
          <w:spacing w:val="-10"/>
          <w:w w:val="90"/>
          <w:vertAlign w:val="baseline"/>
        </w:rPr>
        <w:t> </w:t>
      </w:r>
      <w:r>
        <w:rPr>
          <w:w w:val="90"/>
          <w:vertAlign w:val="baseline"/>
        </w:rPr>
        <w:t>воздуха.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Для</w:t>
      </w:r>
      <w:r>
        <w:rPr>
          <w:spacing w:val="-66"/>
          <w:w w:val="90"/>
          <w:vertAlign w:val="baseline"/>
        </w:rPr>
        <w:t> </w:t>
      </w:r>
      <w:r>
        <w:rPr>
          <w:w w:val="85"/>
          <w:vertAlign w:val="baseline"/>
        </w:rPr>
        <w:t>очистки от NO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 и брызг HNO</w:t>
      </w:r>
      <w:r>
        <w:rPr>
          <w:w w:val="85"/>
          <w:vertAlign w:val="subscript"/>
        </w:rPr>
        <w:t>3</w:t>
      </w:r>
      <w:r>
        <w:rPr>
          <w:w w:val="85"/>
          <w:vertAlign w:val="baseline"/>
        </w:rPr>
        <w:t> оксид азота (II) можно пропустить через промывную склян-</w:t>
      </w:r>
      <w:r>
        <w:rPr>
          <w:spacing w:val="1"/>
          <w:w w:val="85"/>
          <w:vertAlign w:val="baseline"/>
        </w:rPr>
        <w:t> </w:t>
      </w:r>
      <w:r>
        <w:rPr>
          <w:w w:val="90"/>
          <w:vertAlign w:val="baseline"/>
        </w:rPr>
        <w:t>ку</w:t>
      </w:r>
      <w:r>
        <w:rPr>
          <w:spacing w:val="-10"/>
          <w:w w:val="90"/>
          <w:vertAlign w:val="baseline"/>
        </w:rPr>
        <w:t> </w:t>
      </w:r>
      <w:r>
        <w:rPr>
          <w:w w:val="90"/>
          <w:vertAlign w:val="baseline"/>
        </w:rPr>
        <w:t>с</w:t>
      </w:r>
      <w:r>
        <w:rPr>
          <w:spacing w:val="-10"/>
          <w:w w:val="90"/>
          <w:vertAlign w:val="baseline"/>
        </w:rPr>
        <w:t> </w:t>
      </w:r>
      <w:r>
        <w:rPr>
          <w:w w:val="90"/>
          <w:vertAlign w:val="baseline"/>
        </w:rPr>
        <w:t>5%-ным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раствором</w:t>
      </w:r>
      <w:r>
        <w:rPr>
          <w:spacing w:val="-10"/>
          <w:w w:val="90"/>
          <w:vertAlign w:val="baseline"/>
        </w:rPr>
        <w:t> </w:t>
      </w:r>
      <w:r>
        <w:rPr>
          <w:w w:val="90"/>
          <w:vertAlign w:val="baseline"/>
        </w:rPr>
        <w:t>NaOH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и</w:t>
      </w:r>
      <w:r>
        <w:rPr>
          <w:spacing w:val="-10"/>
          <w:w w:val="90"/>
          <w:vertAlign w:val="baseline"/>
        </w:rPr>
        <w:t> </w:t>
      </w:r>
      <w:r>
        <w:rPr>
          <w:w w:val="90"/>
          <w:vertAlign w:val="baseline"/>
        </w:rPr>
        <w:t>собирать</w:t>
      </w:r>
      <w:r>
        <w:rPr>
          <w:spacing w:val="-10"/>
          <w:w w:val="90"/>
          <w:vertAlign w:val="baseline"/>
        </w:rPr>
        <w:t> </w:t>
      </w:r>
      <w:r>
        <w:rPr>
          <w:w w:val="90"/>
          <w:vertAlign w:val="baseline"/>
        </w:rPr>
        <w:t>над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водой.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w w:val="85"/>
        </w:rPr>
        <w:t>Опыт проводится под тягой! Во время демонстрации учитель показывает, что бутылка</w:t>
      </w:r>
      <w:r>
        <w:rPr>
          <w:spacing w:val="1"/>
          <w:w w:val="85"/>
        </w:rPr>
        <w:t> </w:t>
      </w:r>
      <w:r>
        <w:rPr>
          <w:w w:val="90"/>
        </w:rPr>
        <w:t>наполнена</w:t>
      </w:r>
      <w:r>
        <w:rPr>
          <w:spacing w:val="-8"/>
          <w:w w:val="90"/>
        </w:rPr>
        <w:t> </w:t>
      </w:r>
      <w:r>
        <w:rPr>
          <w:w w:val="90"/>
        </w:rPr>
        <w:t>бесцветным</w:t>
      </w:r>
      <w:r>
        <w:rPr>
          <w:spacing w:val="-8"/>
          <w:w w:val="90"/>
        </w:rPr>
        <w:t> </w:t>
      </w:r>
      <w:r>
        <w:rPr>
          <w:w w:val="90"/>
        </w:rPr>
        <w:t>газом,</w:t>
      </w:r>
      <w:r>
        <w:rPr>
          <w:spacing w:val="-8"/>
          <w:w w:val="90"/>
        </w:rPr>
        <w:t> </w:t>
      </w:r>
      <w:r>
        <w:rPr>
          <w:w w:val="90"/>
        </w:rPr>
        <w:t>оксидом</w:t>
      </w:r>
      <w:r>
        <w:rPr>
          <w:spacing w:val="-7"/>
          <w:w w:val="90"/>
        </w:rPr>
        <w:t> </w:t>
      </w:r>
      <w:r>
        <w:rPr>
          <w:w w:val="90"/>
        </w:rPr>
        <w:t>азота</w:t>
      </w:r>
      <w:r>
        <w:rPr>
          <w:spacing w:val="-8"/>
          <w:w w:val="90"/>
        </w:rPr>
        <w:t> </w:t>
      </w:r>
      <w:r>
        <w:rPr>
          <w:w w:val="90"/>
        </w:rPr>
        <w:t>(II).</w:t>
      </w:r>
      <w:r>
        <w:rPr>
          <w:spacing w:val="-8"/>
          <w:w w:val="90"/>
        </w:rPr>
        <w:t> </w:t>
      </w:r>
      <w:r>
        <w:rPr>
          <w:w w:val="90"/>
        </w:rPr>
        <w:t>Затем</w:t>
      </w:r>
      <w:r>
        <w:rPr>
          <w:spacing w:val="-8"/>
          <w:w w:val="90"/>
        </w:rPr>
        <w:t> </w:t>
      </w:r>
      <w:r>
        <w:rPr>
          <w:w w:val="90"/>
        </w:rPr>
        <w:t>открывают</w:t>
      </w:r>
      <w:r>
        <w:rPr>
          <w:spacing w:val="-7"/>
          <w:w w:val="90"/>
        </w:rPr>
        <w:t> </w:t>
      </w:r>
      <w:r>
        <w:rPr>
          <w:w w:val="90"/>
        </w:rPr>
        <w:t>крышку,</w:t>
      </w:r>
      <w:r>
        <w:rPr>
          <w:spacing w:val="-8"/>
          <w:w w:val="90"/>
        </w:rPr>
        <w:t> </w:t>
      </w:r>
      <w:r>
        <w:rPr>
          <w:w w:val="90"/>
        </w:rPr>
        <w:t>тотчас</w:t>
      </w:r>
      <w:r>
        <w:rPr>
          <w:spacing w:val="-8"/>
          <w:w w:val="90"/>
        </w:rPr>
        <w:t> </w:t>
      </w:r>
      <w:r>
        <w:rPr>
          <w:w w:val="90"/>
        </w:rPr>
        <w:t>над</w:t>
      </w:r>
      <w:r>
        <w:rPr>
          <w:spacing w:val="-66"/>
          <w:w w:val="90"/>
        </w:rPr>
        <w:t> </w:t>
      </w:r>
      <w:r>
        <w:rPr>
          <w:w w:val="85"/>
        </w:rPr>
        <w:t>горлышком бутылки появляется «облачко» красно-бурого цвета за счёт окисления моно-</w:t>
      </w:r>
      <w:r>
        <w:rPr>
          <w:spacing w:val="1"/>
          <w:w w:val="85"/>
        </w:rPr>
        <w:t> </w:t>
      </w:r>
      <w:r>
        <w:rPr>
          <w:w w:val="90"/>
        </w:rPr>
        <w:t>оксида</w:t>
      </w:r>
      <w:r>
        <w:rPr>
          <w:spacing w:val="-10"/>
          <w:w w:val="90"/>
        </w:rPr>
        <w:t> </w:t>
      </w:r>
      <w:r>
        <w:rPr>
          <w:w w:val="90"/>
        </w:rPr>
        <w:t>азота</w:t>
      </w:r>
      <w:r>
        <w:rPr>
          <w:spacing w:val="-9"/>
          <w:w w:val="90"/>
        </w:rPr>
        <w:t> </w:t>
      </w:r>
      <w:r>
        <w:rPr>
          <w:w w:val="90"/>
        </w:rPr>
        <w:t>кислородом</w:t>
      </w:r>
      <w:r>
        <w:rPr>
          <w:spacing w:val="-9"/>
          <w:w w:val="90"/>
        </w:rPr>
        <w:t> </w:t>
      </w:r>
      <w:r>
        <w:rPr>
          <w:w w:val="90"/>
        </w:rPr>
        <w:t>воздуха:</w:t>
      </w:r>
    </w:p>
    <w:p>
      <w:pPr>
        <w:pStyle w:val="BodyText"/>
        <w:spacing w:line="359" w:lineRule="exact"/>
        <w:ind w:left="393" w:right="130"/>
        <w:jc w:val="center"/>
      </w:pPr>
      <w:r>
        <w:rPr>
          <w:spacing w:val="-1"/>
        </w:rPr>
        <w:t>2NO</w:t>
      </w:r>
      <w:r>
        <w:rPr>
          <w:spacing w:val="4"/>
        </w:rPr>
        <w:t> </w:t>
      </w:r>
      <w:r>
        <w:rPr>
          <w:spacing w:val="-1"/>
        </w:rPr>
        <w:t>+</w:t>
      </w:r>
      <w:r>
        <w:rPr>
          <w:spacing w:val="5"/>
        </w:rPr>
        <w:t> </w:t>
      </w:r>
      <w:r>
        <w:rPr>
          <w:spacing w:val="-1"/>
        </w:rPr>
        <w:t>O</w:t>
      </w:r>
      <w:r>
        <w:rPr>
          <w:spacing w:val="-1"/>
          <w:vertAlign w:val="subscript"/>
        </w:rPr>
        <w:t>2</w:t>
      </w:r>
      <w:r>
        <w:rPr>
          <w:spacing w:val="5"/>
          <w:vertAlign w:val="baseline"/>
        </w:rPr>
        <w:t> </w:t>
      </w:r>
      <w:r>
        <w:rPr>
          <w:vertAlign w:val="baseline"/>
        </w:rPr>
        <w:t>=</w:t>
      </w:r>
      <w:r>
        <w:rPr>
          <w:spacing w:val="5"/>
          <w:vertAlign w:val="baseline"/>
        </w:rPr>
        <w:t> </w:t>
      </w:r>
      <w:r>
        <w:rPr>
          <w:vertAlign w:val="baseline"/>
        </w:rPr>
        <w:t>2NO</w:t>
      </w:r>
      <w:r>
        <w:rPr>
          <w:vertAlign w:val="subscript"/>
        </w:rPr>
        <w:t>2</w:t>
      </w:r>
    </w:p>
    <w:p>
      <w:pPr>
        <w:pStyle w:val="BodyText"/>
        <w:spacing w:line="182" w:lineRule="auto" w:before="87"/>
        <w:ind w:left="397" w:right="130" w:firstLine="340"/>
        <w:jc w:val="both"/>
      </w:pPr>
      <w:r>
        <w:rPr>
          <w:w w:val="85"/>
        </w:rPr>
        <w:t>Бутылку можно слегка сдавить, а затем отпустить, чтобы воздух попал внутрь. Тогда</w:t>
      </w:r>
      <w:r>
        <w:rPr>
          <w:spacing w:val="1"/>
          <w:w w:val="85"/>
        </w:rPr>
        <w:t> </w:t>
      </w:r>
      <w:r>
        <w:rPr>
          <w:w w:val="85"/>
        </w:rPr>
        <w:t>образование</w:t>
      </w:r>
      <w:r>
        <w:rPr>
          <w:spacing w:val="-2"/>
          <w:w w:val="85"/>
        </w:rPr>
        <w:t> </w:t>
      </w:r>
      <w:r>
        <w:rPr>
          <w:w w:val="85"/>
        </w:rPr>
        <w:t>диоксида</w:t>
      </w:r>
      <w:r>
        <w:rPr>
          <w:spacing w:val="-1"/>
          <w:w w:val="85"/>
        </w:rPr>
        <w:t> </w:t>
      </w:r>
      <w:r>
        <w:rPr>
          <w:w w:val="85"/>
        </w:rPr>
        <w:t>азота</w:t>
      </w:r>
      <w:r>
        <w:rPr>
          <w:spacing w:val="-2"/>
          <w:w w:val="85"/>
        </w:rPr>
        <w:t> </w:t>
      </w:r>
      <w:r>
        <w:rPr>
          <w:w w:val="85"/>
        </w:rPr>
        <w:t>будет</w:t>
      </w:r>
      <w:r>
        <w:rPr>
          <w:spacing w:val="-1"/>
          <w:w w:val="85"/>
        </w:rPr>
        <w:t> </w:t>
      </w:r>
      <w:r>
        <w:rPr>
          <w:w w:val="85"/>
        </w:rPr>
        <w:t>наблюдаться</w:t>
      </w:r>
      <w:r>
        <w:rPr>
          <w:spacing w:val="-2"/>
          <w:w w:val="85"/>
        </w:rPr>
        <w:t> </w:t>
      </w:r>
      <w:r>
        <w:rPr>
          <w:w w:val="85"/>
        </w:rPr>
        <w:t>внутри</w:t>
      </w:r>
      <w:r>
        <w:rPr>
          <w:spacing w:val="-1"/>
          <w:w w:val="85"/>
        </w:rPr>
        <w:t> </w:t>
      </w:r>
      <w:r>
        <w:rPr>
          <w:w w:val="85"/>
        </w:rPr>
        <w:t>бутылки.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w w:val="85"/>
        </w:rPr>
        <w:t>Затем в бутылку наливают небольшое количество воды, закрывают крышкой и интен-</w:t>
      </w:r>
      <w:r>
        <w:rPr>
          <w:spacing w:val="1"/>
          <w:w w:val="85"/>
        </w:rPr>
        <w:t> </w:t>
      </w:r>
      <w:r>
        <w:rPr>
          <w:w w:val="85"/>
        </w:rPr>
        <w:t>сивно</w:t>
      </w:r>
      <w:r>
        <w:rPr>
          <w:spacing w:val="8"/>
          <w:w w:val="85"/>
        </w:rPr>
        <w:t> </w:t>
      </w:r>
      <w:r>
        <w:rPr>
          <w:w w:val="85"/>
        </w:rPr>
        <w:t>встряхивают.</w:t>
      </w:r>
      <w:r>
        <w:rPr>
          <w:spacing w:val="9"/>
          <w:w w:val="85"/>
        </w:rPr>
        <w:t> </w:t>
      </w:r>
      <w:r>
        <w:rPr>
          <w:w w:val="85"/>
        </w:rPr>
        <w:t>Бурая</w:t>
      </w:r>
      <w:r>
        <w:rPr>
          <w:spacing w:val="9"/>
          <w:w w:val="85"/>
        </w:rPr>
        <w:t> </w:t>
      </w:r>
      <w:r>
        <w:rPr>
          <w:w w:val="85"/>
        </w:rPr>
        <w:t>окраска</w:t>
      </w:r>
      <w:r>
        <w:rPr>
          <w:spacing w:val="9"/>
          <w:w w:val="85"/>
        </w:rPr>
        <w:t> </w:t>
      </w:r>
      <w:r>
        <w:rPr>
          <w:w w:val="85"/>
        </w:rPr>
        <w:t>NO</w:t>
      </w:r>
      <w:r>
        <w:rPr>
          <w:w w:val="85"/>
          <w:vertAlign w:val="subscript"/>
        </w:rPr>
        <w:t>2</w:t>
      </w:r>
      <w:r>
        <w:rPr>
          <w:spacing w:val="9"/>
          <w:w w:val="85"/>
          <w:vertAlign w:val="baseline"/>
        </w:rPr>
        <w:t> </w:t>
      </w:r>
      <w:r>
        <w:rPr>
          <w:w w:val="85"/>
          <w:vertAlign w:val="baseline"/>
        </w:rPr>
        <w:t>исчезает</w:t>
      </w:r>
      <w:r>
        <w:rPr>
          <w:spacing w:val="9"/>
          <w:w w:val="85"/>
          <w:vertAlign w:val="baseline"/>
        </w:rPr>
        <w:t> </w:t>
      </w:r>
      <w:r>
        <w:rPr>
          <w:w w:val="85"/>
          <w:vertAlign w:val="baseline"/>
        </w:rPr>
        <w:t>за</w:t>
      </w:r>
      <w:r>
        <w:rPr>
          <w:spacing w:val="9"/>
          <w:w w:val="85"/>
          <w:vertAlign w:val="baseline"/>
        </w:rPr>
        <w:t> </w:t>
      </w:r>
      <w:r>
        <w:rPr>
          <w:w w:val="85"/>
          <w:vertAlign w:val="baseline"/>
        </w:rPr>
        <w:t>счёт</w:t>
      </w:r>
      <w:r>
        <w:rPr>
          <w:spacing w:val="9"/>
          <w:w w:val="85"/>
          <w:vertAlign w:val="baseline"/>
        </w:rPr>
        <w:t> </w:t>
      </w:r>
      <w:r>
        <w:rPr>
          <w:w w:val="85"/>
          <w:vertAlign w:val="baseline"/>
        </w:rPr>
        <w:t>его</w:t>
      </w:r>
      <w:r>
        <w:rPr>
          <w:spacing w:val="9"/>
          <w:w w:val="85"/>
          <w:vertAlign w:val="baseline"/>
        </w:rPr>
        <w:t> </w:t>
      </w:r>
      <w:r>
        <w:rPr>
          <w:w w:val="85"/>
          <w:vertAlign w:val="baseline"/>
        </w:rPr>
        <w:t>взаимодействия</w:t>
      </w:r>
      <w:r>
        <w:rPr>
          <w:spacing w:val="9"/>
          <w:w w:val="85"/>
          <w:vertAlign w:val="baseline"/>
        </w:rPr>
        <w:t> </w:t>
      </w:r>
      <w:r>
        <w:rPr>
          <w:w w:val="85"/>
          <w:vertAlign w:val="baseline"/>
        </w:rPr>
        <w:t>с</w:t>
      </w:r>
      <w:r>
        <w:rPr>
          <w:spacing w:val="9"/>
          <w:w w:val="85"/>
          <w:vertAlign w:val="baseline"/>
        </w:rPr>
        <w:t> </w:t>
      </w:r>
      <w:r>
        <w:rPr>
          <w:w w:val="85"/>
          <w:vertAlign w:val="baseline"/>
        </w:rPr>
        <w:t>водой:</w:t>
      </w:r>
    </w:p>
    <w:p>
      <w:pPr>
        <w:spacing w:before="50"/>
        <w:ind w:left="2929" w:right="0" w:firstLine="0"/>
        <w:jc w:val="both"/>
        <w:rPr>
          <w:sz w:val="16"/>
        </w:rPr>
      </w:pPr>
      <w:r>
        <w:rPr>
          <w:w w:val="85"/>
          <w:position w:val="5"/>
          <w:sz w:val="24"/>
        </w:rPr>
        <w:t>3NO</w:t>
      </w:r>
      <w:r>
        <w:rPr>
          <w:w w:val="85"/>
          <w:sz w:val="16"/>
        </w:rPr>
        <w:t>2</w:t>
      </w:r>
      <w:r>
        <w:rPr>
          <w:spacing w:val="3"/>
          <w:w w:val="85"/>
          <w:sz w:val="16"/>
        </w:rPr>
        <w:t> </w:t>
      </w:r>
      <w:r>
        <w:rPr>
          <w:w w:val="85"/>
          <w:sz w:val="16"/>
        </w:rPr>
        <w:t>(г)</w:t>
      </w:r>
      <w:r>
        <w:rPr>
          <w:spacing w:val="50"/>
          <w:sz w:val="16"/>
        </w:rPr>
        <w:t> </w:t>
      </w:r>
      <w:r>
        <w:rPr>
          <w:w w:val="85"/>
          <w:position w:val="5"/>
          <w:sz w:val="24"/>
        </w:rPr>
        <w:t>+</w:t>
      </w:r>
      <w:r>
        <w:rPr>
          <w:spacing w:val="67"/>
          <w:position w:val="5"/>
          <w:sz w:val="24"/>
        </w:rPr>
        <w:t> </w:t>
      </w:r>
      <w:r>
        <w:rPr>
          <w:w w:val="85"/>
          <w:position w:val="5"/>
          <w:sz w:val="24"/>
        </w:rPr>
        <w:t>H</w:t>
      </w:r>
      <w:r>
        <w:rPr>
          <w:w w:val="85"/>
          <w:sz w:val="16"/>
        </w:rPr>
        <w:t>2</w:t>
      </w:r>
      <w:r>
        <w:rPr>
          <w:w w:val="85"/>
          <w:position w:val="5"/>
          <w:sz w:val="24"/>
        </w:rPr>
        <w:t>O</w:t>
      </w:r>
      <w:r>
        <w:rPr>
          <w:spacing w:val="-18"/>
          <w:w w:val="85"/>
          <w:position w:val="5"/>
          <w:sz w:val="24"/>
        </w:rPr>
        <w:t> </w:t>
      </w:r>
      <w:r>
        <w:rPr>
          <w:w w:val="85"/>
          <w:sz w:val="16"/>
        </w:rPr>
        <w:t>(ж)</w:t>
      </w:r>
      <w:r>
        <w:rPr>
          <w:spacing w:val="93"/>
          <w:sz w:val="16"/>
        </w:rPr>
        <w:t> </w:t>
      </w:r>
      <w:r>
        <w:rPr>
          <w:w w:val="85"/>
          <w:position w:val="5"/>
          <w:sz w:val="24"/>
        </w:rPr>
        <w:t>=</w:t>
      </w:r>
      <w:r>
        <w:rPr>
          <w:spacing w:val="67"/>
          <w:position w:val="5"/>
          <w:sz w:val="24"/>
        </w:rPr>
        <w:t> </w:t>
      </w:r>
      <w:r>
        <w:rPr>
          <w:w w:val="85"/>
          <w:position w:val="5"/>
          <w:sz w:val="24"/>
        </w:rPr>
        <w:t>2HNO</w:t>
      </w:r>
      <w:r>
        <w:rPr>
          <w:w w:val="85"/>
          <w:sz w:val="16"/>
        </w:rPr>
        <w:t>3</w:t>
      </w:r>
      <w:r>
        <w:rPr>
          <w:spacing w:val="3"/>
          <w:w w:val="85"/>
          <w:sz w:val="16"/>
        </w:rPr>
        <w:t> </w:t>
      </w:r>
      <w:r>
        <w:rPr>
          <w:w w:val="85"/>
          <w:sz w:val="16"/>
        </w:rPr>
        <w:t>(р-р)</w:t>
      </w:r>
      <w:r>
        <w:rPr>
          <w:spacing w:val="93"/>
          <w:sz w:val="16"/>
        </w:rPr>
        <w:t> </w:t>
      </w:r>
      <w:r>
        <w:rPr>
          <w:w w:val="85"/>
          <w:position w:val="5"/>
          <w:sz w:val="24"/>
        </w:rPr>
        <w:t>+</w:t>
      </w:r>
      <w:r>
        <w:rPr>
          <w:spacing w:val="66"/>
          <w:position w:val="5"/>
          <w:sz w:val="24"/>
        </w:rPr>
        <w:t> </w:t>
      </w:r>
      <w:r>
        <w:rPr>
          <w:w w:val="85"/>
          <w:position w:val="5"/>
          <w:sz w:val="24"/>
        </w:rPr>
        <w:t>NO</w:t>
      </w:r>
      <w:r>
        <w:rPr>
          <w:spacing w:val="-17"/>
          <w:w w:val="85"/>
          <w:position w:val="5"/>
          <w:sz w:val="24"/>
        </w:rPr>
        <w:t> </w:t>
      </w:r>
      <w:r>
        <w:rPr>
          <w:w w:val="85"/>
          <w:sz w:val="16"/>
        </w:rPr>
        <w:t>(г)</w:t>
      </w:r>
    </w:p>
    <w:p>
      <w:pPr>
        <w:pStyle w:val="BodyText"/>
        <w:spacing w:line="182" w:lineRule="auto" w:before="73"/>
        <w:ind w:left="397" w:right="131" w:firstLine="340"/>
        <w:jc w:val="both"/>
      </w:pPr>
      <w:r>
        <w:rPr>
          <w:w w:val="85"/>
        </w:rPr>
        <w:t>Из уравнения видно, что в реакцию вступает 3 объёма газа, а образуется только один,</w:t>
      </w:r>
      <w:r>
        <w:rPr>
          <w:spacing w:val="1"/>
          <w:w w:val="85"/>
        </w:rPr>
        <w:t> </w:t>
      </w:r>
      <w:r>
        <w:rPr>
          <w:w w:val="90"/>
        </w:rPr>
        <w:t>т.е.</w:t>
      </w:r>
      <w:r>
        <w:rPr>
          <w:spacing w:val="-11"/>
          <w:w w:val="90"/>
        </w:rPr>
        <w:t> </w:t>
      </w:r>
      <w:r>
        <w:rPr>
          <w:w w:val="90"/>
        </w:rPr>
        <w:t>объём</w:t>
      </w:r>
      <w:r>
        <w:rPr>
          <w:spacing w:val="-11"/>
          <w:w w:val="90"/>
        </w:rPr>
        <w:t> </w:t>
      </w:r>
      <w:r>
        <w:rPr>
          <w:w w:val="90"/>
        </w:rPr>
        <w:t>газов</w:t>
      </w:r>
      <w:r>
        <w:rPr>
          <w:spacing w:val="-10"/>
          <w:w w:val="90"/>
        </w:rPr>
        <w:t> </w:t>
      </w:r>
      <w:r>
        <w:rPr>
          <w:w w:val="90"/>
        </w:rPr>
        <w:t>в</w:t>
      </w:r>
      <w:r>
        <w:rPr>
          <w:spacing w:val="-11"/>
          <w:w w:val="90"/>
        </w:rPr>
        <w:t> </w:t>
      </w:r>
      <w:r>
        <w:rPr>
          <w:w w:val="90"/>
        </w:rPr>
        <w:t>бутылке</w:t>
      </w:r>
      <w:r>
        <w:rPr>
          <w:spacing w:val="-10"/>
          <w:w w:val="90"/>
        </w:rPr>
        <w:t> </w:t>
      </w:r>
      <w:r>
        <w:rPr>
          <w:w w:val="90"/>
        </w:rPr>
        <w:t>уменьшается,</w:t>
      </w:r>
      <w:r>
        <w:rPr>
          <w:spacing w:val="-11"/>
          <w:w w:val="90"/>
        </w:rPr>
        <w:t> </w:t>
      </w:r>
      <w:r>
        <w:rPr>
          <w:w w:val="90"/>
        </w:rPr>
        <w:t>бутылка</w:t>
      </w:r>
      <w:r>
        <w:rPr>
          <w:spacing w:val="-10"/>
          <w:w w:val="90"/>
        </w:rPr>
        <w:t> </w:t>
      </w:r>
      <w:r>
        <w:rPr>
          <w:w w:val="90"/>
        </w:rPr>
        <w:t>немного</w:t>
      </w:r>
      <w:r>
        <w:rPr>
          <w:spacing w:val="-11"/>
          <w:w w:val="90"/>
        </w:rPr>
        <w:t> </w:t>
      </w:r>
      <w:r>
        <w:rPr>
          <w:w w:val="90"/>
        </w:rPr>
        <w:t>«сжимается».</w:t>
      </w:r>
      <w:r>
        <w:rPr>
          <w:spacing w:val="-11"/>
          <w:w w:val="90"/>
        </w:rPr>
        <w:t> </w:t>
      </w:r>
      <w:r>
        <w:rPr>
          <w:w w:val="90"/>
        </w:rPr>
        <w:t>Если</w:t>
      </w:r>
      <w:r>
        <w:rPr>
          <w:spacing w:val="-10"/>
          <w:w w:val="90"/>
        </w:rPr>
        <w:t> </w:t>
      </w:r>
      <w:r>
        <w:rPr>
          <w:w w:val="90"/>
        </w:rPr>
        <w:t>снова</w:t>
      </w:r>
      <w:r>
        <w:rPr>
          <w:spacing w:val="-11"/>
          <w:w w:val="90"/>
        </w:rPr>
        <w:t> </w:t>
      </w:r>
      <w:r>
        <w:rPr>
          <w:w w:val="90"/>
        </w:rPr>
        <w:t>от-</w:t>
      </w:r>
      <w:r>
        <w:rPr>
          <w:spacing w:val="-66"/>
          <w:w w:val="90"/>
        </w:rPr>
        <w:t> </w:t>
      </w:r>
      <w:r>
        <w:rPr>
          <w:w w:val="85"/>
        </w:rPr>
        <w:t>крыть крышку, стенки бутылки расправятся, внутрь засосёт воздух, оксид азота (II) окис-</w:t>
      </w:r>
      <w:r>
        <w:rPr>
          <w:spacing w:val="1"/>
          <w:w w:val="85"/>
        </w:rPr>
        <w:t> </w:t>
      </w:r>
      <w:r>
        <w:rPr>
          <w:w w:val="90"/>
        </w:rPr>
        <w:t>лится</w:t>
      </w:r>
      <w:r>
        <w:rPr>
          <w:spacing w:val="-7"/>
          <w:w w:val="90"/>
        </w:rPr>
        <w:t> </w:t>
      </w:r>
      <w:r>
        <w:rPr>
          <w:w w:val="90"/>
        </w:rPr>
        <w:t>до</w:t>
      </w:r>
      <w:r>
        <w:rPr>
          <w:spacing w:val="-6"/>
          <w:w w:val="90"/>
        </w:rPr>
        <w:t> </w:t>
      </w:r>
      <w:r>
        <w:rPr>
          <w:w w:val="90"/>
        </w:rPr>
        <w:t>оксида</w:t>
      </w:r>
      <w:r>
        <w:rPr>
          <w:spacing w:val="-6"/>
          <w:w w:val="90"/>
        </w:rPr>
        <w:t> </w:t>
      </w:r>
      <w:r>
        <w:rPr>
          <w:w w:val="90"/>
        </w:rPr>
        <w:t>азота</w:t>
      </w:r>
      <w:r>
        <w:rPr>
          <w:spacing w:val="-6"/>
          <w:w w:val="90"/>
        </w:rPr>
        <w:t> </w:t>
      </w:r>
      <w:r>
        <w:rPr>
          <w:w w:val="90"/>
        </w:rPr>
        <w:t>(IV),</w:t>
      </w:r>
      <w:r>
        <w:rPr>
          <w:spacing w:val="-6"/>
          <w:w w:val="90"/>
        </w:rPr>
        <w:t> </w:t>
      </w:r>
      <w:r>
        <w:rPr>
          <w:w w:val="90"/>
        </w:rPr>
        <w:t>снова</w:t>
      </w:r>
      <w:r>
        <w:rPr>
          <w:spacing w:val="-6"/>
          <w:w w:val="90"/>
        </w:rPr>
        <w:t> </w:t>
      </w:r>
      <w:r>
        <w:rPr>
          <w:w w:val="90"/>
        </w:rPr>
        <w:t>появится</w:t>
      </w:r>
      <w:r>
        <w:rPr>
          <w:spacing w:val="-6"/>
          <w:w w:val="90"/>
        </w:rPr>
        <w:t> </w:t>
      </w:r>
      <w:r>
        <w:rPr>
          <w:w w:val="90"/>
        </w:rPr>
        <w:t>бурая</w:t>
      </w:r>
      <w:r>
        <w:rPr>
          <w:spacing w:val="-6"/>
          <w:w w:val="90"/>
        </w:rPr>
        <w:t> </w:t>
      </w:r>
      <w:r>
        <w:rPr>
          <w:w w:val="90"/>
        </w:rPr>
        <w:t>окраска.</w:t>
      </w:r>
      <w:r>
        <w:rPr>
          <w:spacing w:val="-6"/>
          <w:w w:val="90"/>
        </w:rPr>
        <w:t> </w:t>
      </w:r>
      <w:r>
        <w:rPr>
          <w:w w:val="90"/>
        </w:rPr>
        <w:t>При</w:t>
      </w:r>
      <w:r>
        <w:rPr>
          <w:spacing w:val="-6"/>
          <w:w w:val="90"/>
        </w:rPr>
        <w:t> </w:t>
      </w:r>
      <w:r>
        <w:rPr>
          <w:w w:val="90"/>
        </w:rPr>
        <w:t>добавлении</w:t>
      </w:r>
      <w:r>
        <w:rPr>
          <w:spacing w:val="-6"/>
          <w:w w:val="90"/>
        </w:rPr>
        <w:t> </w:t>
      </w:r>
      <w:r>
        <w:rPr>
          <w:w w:val="90"/>
        </w:rPr>
        <w:t>воды</w:t>
      </w:r>
      <w:r>
        <w:rPr>
          <w:spacing w:val="-6"/>
          <w:w w:val="90"/>
        </w:rPr>
        <w:t> </w:t>
      </w:r>
      <w:r>
        <w:rPr>
          <w:w w:val="90"/>
        </w:rPr>
        <w:t>будет</w:t>
      </w:r>
      <w:r>
        <w:rPr>
          <w:spacing w:val="-66"/>
          <w:w w:val="90"/>
        </w:rPr>
        <w:t> </w:t>
      </w:r>
      <w:r>
        <w:rPr>
          <w:w w:val="85"/>
        </w:rPr>
        <w:t>снова наблюдаться обесцвечивание</w:t>
      </w:r>
      <w:r>
        <w:rPr>
          <w:spacing w:val="1"/>
          <w:w w:val="85"/>
        </w:rPr>
        <w:t> </w:t>
      </w:r>
      <w:r>
        <w:rPr>
          <w:w w:val="85"/>
        </w:rPr>
        <w:t>за счёт поглощения</w:t>
      </w:r>
      <w:r>
        <w:rPr>
          <w:spacing w:val="1"/>
          <w:w w:val="85"/>
        </w:rPr>
        <w:t> </w:t>
      </w:r>
      <w:r>
        <w:rPr>
          <w:w w:val="85"/>
        </w:rPr>
        <w:t>NO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 водой.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w w:val="85"/>
        </w:rPr>
        <w:t>Учитель</w:t>
      </w:r>
      <w:r>
        <w:rPr>
          <w:spacing w:val="14"/>
          <w:w w:val="85"/>
        </w:rPr>
        <w:t> </w:t>
      </w:r>
      <w:r>
        <w:rPr>
          <w:w w:val="85"/>
        </w:rPr>
        <w:t>подводит</w:t>
      </w:r>
      <w:r>
        <w:rPr>
          <w:spacing w:val="14"/>
          <w:w w:val="85"/>
        </w:rPr>
        <w:t> </w:t>
      </w:r>
      <w:r>
        <w:rPr>
          <w:w w:val="85"/>
        </w:rPr>
        <w:t>школьников</w:t>
      </w:r>
      <w:r>
        <w:rPr>
          <w:spacing w:val="15"/>
          <w:w w:val="85"/>
        </w:rPr>
        <w:t> </w:t>
      </w:r>
      <w:r>
        <w:rPr>
          <w:w w:val="85"/>
        </w:rPr>
        <w:t>к</w:t>
      </w:r>
      <w:r>
        <w:rPr>
          <w:spacing w:val="14"/>
          <w:w w:val="85"/>
        </w:rPr>
        <w:t> </w:t>
      </w:r>
      <w:r>
        <w:rPr>
          <w:w w:val="85"/>
        </w:rPr>
        <w:t>выводу,</w:t>
      </w:r>
      <w:r>
        <w:rPr>
          <w:spacing w:val="15"/>
          <w:w w:val="85"/>
        </w:rPr>
        <w:t> </w:t>
      </w:r>
      <w:r>
        <w:rPr>
          <w:w w:val="85"/>
        </w:rPr>
        <w:t>что</w:t>
      </w:r>
      <w:r>
        <w:rPr>
          <w:spacing w:val="14"/>
          <w:w w:val="85"/>
        </w:rPr>
        <w:t> </w:t>
      </w:r>
      <w:r>
        <w:rPr>
          <w:w w:val="85"/>
        </w:rPr>
        <w:t>для</w:t>
      </w:r>
      <w:r>
        <w:rPr>
          <w:spacing w:val="15"/>
          <w:w w:val="85"/>
        </w:rPr>
        <w:t> </w:t>
      </w:r>
      <w:r>
        <w:rPr>
          <w:w w:val="85"/>
        </w:rPr>
        <w:t>превращения</w:t>
      </w:r>
      <w:r>
        <w:rPr>
          <w:spacing w:val="14"/>
          <w:w w:val="85"/>
        </w:rPr>
        <w:t> </w:t>
      </w:r>
      <w:r>
        <w:rPr>
          <w:w w:val="85"/>
        </w:rPr>
        <w:t>всего</w:t>
      </w:r>
      <w:r>
        <w:rPr>
          <w:spacing w:val="15"/>
          <w:w w:val="85"/>
        </w:rPr>
        <w:t> </w:t>
      </w:r>
      <w:r>
        <w:rPr>
          <w:w w:val="85"/>
        </w:rPr>
        <w:t>оксида</w:t>
      </w:r>
      <w:r>
        <w:rPr>
          <w:spacing w:val="14"/>
          <w:w w:val="85"/>
        </w:rPr>
        <w:t> </w:t>
      </w:r>
      <w:r>
        <w:rPr>
          <w:w w:val="85"/>
        </w:rPr>
        <w:t>азота</w:t>
      </w:r>
      <w:r>
        <w:rPr>
          <w:spacing w:val="15"/>
          <w:w w:val="85"/>
        </w:rPr>
        <w:t> </w:t>
      </w:r>
      <w:r>
        <w:rPr>
          <w:w w:val="85"/>
        </w:rPr>
        <w:t>(IV)</w:t>
      </w:r>
      <w:r>
        <w:rPr>
          <w:spacing w:val="-62"/>
          <w:w w:val="85"/>
        </w:rPr>
        <w:t> </w:t>
      </w:r>
      <w:r>
        <w:rPr>
          <w:w w:val="85"/>
        </w:rPr>
        <w:t>в</w:t>
      </w:r>
      <w:r>
        <w:rPr>
          <w:spacing w:val="6"/>
          <w:w w:val="85"/>
        </w:rPr>
        <w:t> </w:t>
      </w:r>
      <w:r>
        <w:rPr>
          <w:w w:val="85"/>
        </w:rPr>
        <w:t>азотную</w:t>
      </w:r>
      <w:r>
        <w:rPr>
          <w:spacing w:val="6"/>
          <w:w w:val="85"/>
        </w:rPr>
        <w:t> </w:t>
      </w:r>
      <w:r>
        <w:rPr>
          <w:w w:val="85"/>
        </w:rPr>
        <w:t>кислоту</w:t>
      </w:r>
      <w:r>
        <w:rPr>
          <w:spacing w:val="6"/>
          <w:w w:val="85"/>
        </w:rPr>
        <w:t> </w:t>
      </w:r>
      <w:r>
        <w:rPr>
          <w:w w:val="85"/>
        </w:rPr>
        <w:t>необходимо</w:t>
      </w:r>
      <w:r>
        <w:rPr>
          <w:spacing w:val="6"/>
          <w:w w:val="85"/>
        </w:rPr>
        <w:t> </w:t>
      </w:r>
      <w:r>
        <w:rPr>
          <w:w w:val="85"/>
        </w:rPr>
        <w:t>в</w:t>
      </w:r>
      <w:r>
        <w:rPr>
          <w:spacing w:val="7"/>
          <w:w w:val="85"/>
        </w:rPr>
        <w:t> </w:t>
      </w:r>
      <w:r>
        <w:rPr>
          <w:w w:val="85"/>
        </w:rPr>
        <w:t>реакционную</w:t>
      </w:r>
      <w:r>
        <w:rPr>
          <w:spacing w:val="6"/>
          <w:w w:val="85"/>
        </w:rPr>
        <w:t> </w:t>
      </w:r>
      <w:r>
        <w:rPr>
          <w:w w:val="85"/>
        </w:rPr>
        <w:t>смесь</w:t>
      </w:r>
      <w:r>
        <w:rPr>
          <w:spacing w:val="6"/>
          <w:w w:val="85"/>
        </w:rPr>
        <w:t> </w:t>
      </w:r>
      <w:r>
        <w:rPr>
          <w:w w:val="85"/>
        </w:rPr>
        <w:t>ввести</w:t>
      </w:r>
      <w:r>
        <w:rPr>
          <w:spacing w:val="6"/>
          <w:w w:val="85"/>
        </w:rPr>
        <w:t> </w:t>
      </w:r>
      <w:r>
        <w:rPr>
          <w:w w:val="85"/>
        </w:rPr>
        <w:t>окислитель</w:t>
      </w:r>
      <w:r>
        <w:rPr>
          <w:spacing w:val="7"/>
          <w:w w:val="85"/>
        </w:rPr>
        <w:t> </w:t>
      </w:r>
      <w:r>
        <w:rPr>
          <w:w w:val="85"/>
        </w:rPr>
        <w:t>—</w:t>
      </w:r>
      <w:r>
        <w:rPr>
          <w:spacing w:val="6"/>
          <w:w w:val="85"/>
        </w:rPr>
        <w:t> </w:t>
      </w:r>
      <w:r>
        <w:rPr>
          <w:w w:val="85"/>
        </w:rPr>
        <w:t>кислород.</w:t>
      </w:r>
    </w:p>
    <w:p>
      <w:pPr>
        <w:spacing w:before="86"/>
        <w:ind w:left="393" w:right="130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Демонстрационный</w:t>
      </w:r>
      <w:r>
        <w:rPr>
          <w:rFonts w:ascii="Trebuchet MS" w:hAnsi="Trebuchet MS"/>
          <w:i/>
          <w:spacing w:val="1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опыт</w:t>
      </w:r>
    </w:p>
    <w:p>
      <w:pPr>
        <w:spacing w:before="1"/>
        <w:ind w:left="1789" w:right="1524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«Взаимодействие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оксида</w:t>
      </w:r>
      <w:r>
        <w:rPr>
          <w:rFonts w:ascii="Trebuchet MS" w:hAnsi="Trebuchet MS"/>
          <w:i/>
          <w:spacing w:val="2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азота</w:t>
      </w:r>
      <w:r>
        <w:rPr>
          <w:rFonts w:ascii="Trebuchet MS" w:hAnsi="Trebuchet MS"/>
          <w:i/>
          <w:spacing w:val="2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(IV)</w:t>
      </w:r>
      <w:r>
        <w:rPr>
          <w:rFonts w:ascii="Trebuchet MS" w:hAnsi="Trebuchet MS"/>
          <w:i/>
          <w:spacing w:val="2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водой</w:t>
      </w:r>
      <w:r>
        <w:rPr>
          <w:rFonts w:ascii="Trebuchet MS" w:hAnsi="Trebuchet MS"/>
          <w:i/>
          <w:spacing w:val="2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2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кислородом,</w:t>
      </w:r>
      <w:r>
        <w:rPr>
          <w:rFonts w:ascii="Trebuchet MS" w:hAnsi="Trebuchet MS"/>
          <w:i/>
          <w:spacing w:val="-62"/>
          <w:w w:val="90"/>
          <w:sz w:val="24"/>
        </w:rPr>
        <w:t> </w:t>
      </w:r>
      <w:r>
        <w:rPr>
          <w:rFonts w:ascii="Trebuchet MS" w:hAnsi="Trebuchet MS"/>
          <w:i/>
          <w:sz w:val="24"/>
        </w:rPr>
        <w:t>получение</w:t>
      </w:r>
      <w:r>
        <w:rPr>
          <w:rFonts w:ascii="Trebuchet MS" w:hAnsi="Trebuchet MS"/>
          <w:i/>
          <w:spacing w:val="-16"/>
          <w:sz w:val="24"/>
        </w:rPr>
        <w:t> </w:t>
      </w:r>
      <w:r>
        <w:rPr>
          <w:rFonts w:ascii="Trebuchet MS" w:hAnsi="Trebuchet MS"/>
          <w:i/>
          <w:sz w:val="24"/>
        </w:rPr>
        <w:t>азотной</w:t>
      </w:r>
      <w:r>
        <w:rPr>
          <w:rFonts w:ascii="Trebuchet MS" w:hAnsi="Trebuchet MS"/>
          <w:i/>
          <w:spacing w:val="-16"/>
          <w:sz w:val="24"/>
        </w:rPr>
        <w:t> </w:t>
      </w:r>
      <w:r>
        <w:rPr>
          <w:rFonts w:ascii="Trebuchet MS" w:hAnsi="Trebuchet MS"/>
          <w:i/>
          <w:sz w:val="24"/>
        </w:rPr>
        <w:t>кислоты»</w:t>
      </w:r>
    </w:p>
    <w:p>
      <w:pPr>
        <w:pStyle w:val="BodyText"/>
        <w:spacing w:line="182" w:lineRule="auto" w:before="141"/>
        <w:ind w:left="397" w:right="131" w:firstLine="340"/>
        <w:jc w:val="both"/>
      </w:pPr>
      <w:r>
        <w:rPr>
          <w:w w:val="85"/>
        </w:rPr>
        <w:t>Опыт проводится под тягой! В химический стакан наливают около 50 мл дистиллиро-</w:t>
      </w:r>
      <w:r>
        <w:rPr>
          <w:spacing w:val="1"/>
          <w:w w:val="85"/>
        </w:rPr>
        <w:t> </w:t>
      </w:r>
      <w:r>
        <w:rPr>
          <w:w w:val="85"/>
        </w:rPr>
        <w:t>ванной воды, устанавливают на магнитную мешалку. Затем в воду погружают терморези-</w:t>
      </w:r>
      <w:r>
        <w:rPr>
          <w:spacing w:val="1"/>
          <w:w w:val="85"/>
        </w:rPr>
        <w:t> </w:t>
      </w:r>
      <w:r>
        <w:rPr>
          <w:w w:val="85"/>
        </w:rPr>
        <w:t>сторный</w:t>
      </w:r>
      <w:r>
        <w:rPr>
          <w:spacing w:val="-8"/>
          <w:w w:val="85"/>
        </w:rPr>
        <w:t> </w:t>
      </w:r>
      <w:r>
        <w:rPr>
          <w:w w:val="85"/>
        </w:rPr>
        <w:t>датчик</w:t>
      </w:r>
      <w:r>
        <w:rPr>
          <w:spacing w:val="-8"/>
          <w:w w:val="85"/>
        </w:rPr>
        <w:t> </w:t>
      </w:r>
      <w:r>
        <w:rPr>
          <w:w w:val="85"/>
        </w:rPr>
        <w:t>температуры,</w:t>
      </w:r>
      <w:r>
        <w:rPr>
          <w:spacing w:val="-8"/>
          <w:w w:val="85"/>
        </w:rPr>
        <w:t> </w:t>
      </w:r>
      <w:r>
        <w:rPr>
          <w:w w:val="85"/>
        </w:rPr>
        <w:t>датчик</w:t>
      </w:r>
      <w:r>
        <w:rPr>
          <w:spacing w:val="-8"/>
          <w:w w:val="85"/>
        </w:rPr>
        <w:t> </w:t>
      </w:r>
      <w:r>
        <w:rPr>
          <w:w w:val="85"/>
        </w:rPr>
        <w:t>рН</w:t>
      </w:r>
      <w:r>
        <w:rPr>
          <w:spacing w:val="-8"/>
          <w:w w:val="85"/>
        </w:rPr>
        <w:t> </w:t>
      </w:r>
      <w:r>
        <w:rPr>
          <w:w w:val="85"/>
        </w:rPr>
        <w:t>и</w:t>
      </w:r>
      <w:r>
        <w:rPr>
          <w:spacing w:val="-8"/>
          <w:w w:val="85"/>
        </w:rPr>
        <w:t> </w:t>
      </w:r>
      <w:r>
        <w:rPr>
          <w:w w:val="85"/>
        </w:rPr>
        <w:t>датчик</w:t>
      </w:r>
      <w:r>
        <w:rPr>
          <w:spacing w:val="-8"/>
          <w:w w:val="85"/>
        </w:rPr>
        <w:t> </w:t>
      </w:r>
      <w:r>
        <w:rPr>
          <w:w w:val="85"/>
        </w:rPr>
        <w:t>электропроводности,</w:t>
      </w:r>
      <w:r>
        <w:rPr>
          <w:spacing w:val="-8"/>
          <w:w w:val="85"/>
        </w:rPr>
        <w:t> </w:t>
      </w:r>
      <w:r>
        <w:rPr>
          <w:w w:val="85"/>
        </w:rPr>
        <w:t>которые</w:t>
      </w:r>
      <w:r>
        <w:rPr>
          <w:spacing w:val="-8"/>
          <w:w w:val="85"/>
        </w:rPr>
        <w:t> </w:t>
      </w:r>
      <w:r>
        <w:rPr>
          <w:w w:val="85"/>
        </w:rPr>
        <w:t>закрепля-</w:t>
      </w:r>
      <w:r>
        <w:rPr>
          <w:spacing w:val="-63"/>
          <w:w w:val="85"/>
        </w:rPr>
        <w:t> </w:t>
      </w:r>
      <w:r>
        <w:rPr>
          <w:w w:val="85"/>
        </w:rPr>
        <w:t>ют в штативе так, чтобы они не касались якоря магнитной мешалки. Показания датчиков</w:t>
      </w:r>
      <w:r>
        <w:rPr>
          <w:spacing w:val="1"/>
          <w:w w:val="85"/>
        </w:rPr>
        <w:t> </w:t>
      </w:r>
      <w:r>
        <w:rPr>
          <w:w w:val="90"/>
        </w:rPr>
        <w:t>нужно</w:t>
      </w:r>
      <w:r>
        <w:rPr>
          <w:spacing w:val="-9"/>
          <w:w w:val="90"/>
        </w:rPr>
        <w:t> </w:t>
      </w:r>
      <w:r>
        <w:rPr>
          <w:w w:val="90"/>
        </w:rPr>
        <w:t>вывести</w:t>
      </w:r>
      <w:r>
        <w:rPr>
          <w:spacing w:val="-9"/>
          <w:w w:val="90"/>
        </w:rPr>
        <w:t> </w:t>
      </w:r>
      <w:r>
        <w:rPr>
          <w:w w:val="90"/>
        </w:rPr>
        <w:t>на</w:t>
      </w:r>
      <w:r>
        <w:rPr>
          <w:spacing w:val="-8"/>
          <w:w w:val="90"/>
        </w:rPr>
        <w:t> </w:t>
      </w:r>
      <w:r>
        <w:rPr>
          <w:w w:val="90"/>
        </w:rPr>
        <w:t>экран,</w:t>
      </w:r>
      <w:r>
        <w:rPr>
          <w:spacing w:val="-9"/>
          <w:w w:val="90"/>
        </w:rPr>
        <w:t> </w:t>
      </w:r>
      <w:r>
        <w:rPr>
          <w:w w:val="90"/>
        </w:rPr>
        <w:t>чтобы</w:t>
      </w:r>
      <w:r>
        <w:rPr>
          <w:spacing w:val="-8"/>
          <w:w w:val="90"/>
        </w:rPr>
        <w:t> </w:t>
      </w:r>
      <w:r>
        <w:rPr>
          <w:w w:val="90"/>
        </w:rPr>
        <w:t>видели</w:t>
      </w:r>
      <w:r>
        <w:rPr>
          <w:spacing w:val="-9"/>
          <w:w w:val="90"/>
        </w:rPr>
        <w:t> </w:t>
      </w:r>
      <w:r>
        <w:rPr>
          <w:w w:val="90"/>
        </w:rPr>
        <w:t>все</w:t>
      </w:r>
      <w:r>
        <w:rPr>
          <w:spacing w:val="-8"/>
          <w:w w:val="90"/>
        </w:rPr>
        <w:t> </w:t>
      </w:r>
      <w:r>
        <w:rPr>
          <w:w w:val="90"/>
        </w:rPr>
        <w:t>ученики</w:t>
      </w:r>
      <w:r>
        <w:rPr>
          <w:spacing w:val="-9"/>
          <w:w w:val="90"/>
        </w:rPr>
        <w:t> </w:t>
      </w:r>
      <w:r>
        <w:rPr>
          <w:w w:val="90"/>
        </w:rPr>
        <w:t>в</w:t>
      </w:r>
      <w:r>
        <w:rPr>
          <w:spacing w:val="-9"/>
          <w:w w:val="90"/>
        </w:rPr>
        <w:t> </w:t>
      </w:r>
      <w:r>
        <w:rPr>
          <w:w w:val="90"/>
        </w:rPr>
        <w:t>классе.</w:t>
      </w:r>
      <w:r>
        <w:rPr>
          <w:spacing w:val="-8"/>
          <w:w w:val="90"/>
        </w:rPr>
        <w:t> </w:t>
      </w:r>
      <w:r>
        <w:rPr>
          <w:w w:val="90"/>
        </w:rPr>
        <w:t>Включают</w:t>
      </w:r>
      <w:r>
        <w:rPr>
          <w:spacing w:val="-9"/>
          <w:w w:val="90"/>
        </w:rPr>
        <w:t> </w:t>
      </w:r>
      <w:r>
        <w:rPr>
          <w:w w:val="90"/>
        </w:rPr>
        <w:t>магнитную</w:t>
      </w:r>
      <w:r>
        <w:rPr>
          <w:spacing w:val="-8"/>
          <w:w w:val="90"/>
        </w:rPr>
        <w:t> </w:t>
      </w:r>
      <w:r>
        <w:rPr>
          <w:w w:val="90"/>
        </w:rPr>
        <w:t>ме-</w:t>
      </w:r>
      <w:r>
        <w:rPr>
          <w:spacing w:val="-66"/>
          <w:w w:val="90"/>
        </w:rPr>
        <w:t> </w:t>
      </w:r>
      <w:r>
        <w:rPr>
          <w:w w:val="85"/>
        </w:rPr>
        <w:t>шалку и запускают измерения всех трёх датчиков. Когда показания датчиков стабилизи-</w:t>
      </w:r>
      <w:r>
        <w:rPr>
          <w:spacing w:val="1"/>
          <w:w w:val="85"/>
        </w:rPr>
        <w:t> </w:t>
      </w:r>
      <w:r>
        <w:rPr>
          <w:w w:val="85"/>
        </w:rPr>
        <w:t>руются,</w:t>
      </w:r>
      <w:r>
        <w:rPr>
          <w:spacing w:val="5"/>
          <w:w w:val="85"/>
        </w:rPr>
        <w:t> </w:t>
      </w:r>
      <w:r>
        <w:rPr>
          <w:w w:val="85"/>
        </w:rPr>
        <w:t>обучающиеся</w:t>
      </w:r>
      <w:r>
        <w:rPr>
          <w:spacing w:val="5"/>
          <w:w w:val="85"/>
        </w:rPr>
        <w:t> </w:t>
      </w:r>
      <w:r>
        <w:rPr>
          <w:w w:val="85"/>
        </w:rPr>
        <w:t>записывают</w:t>
      </w:r>
      <w:r>
        <w:rPr>
          <w:spacing w:val="5"/>
          <w:w w:val="85"/>
        </w:rPr>
        <w:t> </w:t>
      </w:r>
      <w:r>
        <w:rPr>
          <w:w w:val="85"/>
        </w:rPr>
        <w:t>их</w:t>
      </w:r>
      <w:r>
        <w:rPr>
          <w:spacing w:val="5"/>
          <w:w w:val="85"/>
        </w:rPr>
        <w:t> </w:t>
      </w:r>
      <w:r>
        <w:rPr>
          <w:w w:val="85"/>
        </w:rPr>
        <w:t>в</w:t>
      </w:r>
      <w:r>
        <w:rPr>
          <w:spacing w:val="6"/>
          <w:w w:val="85"/>
        </w:rPr>
        <w:t> </w:t>
      </w:r>
      <w:r>
        <w:rPr>
          <w:w w:val="85"/>
        </w:rPr>
        <w:t>тетрадь,</w:t>
      </w:r>
      <w:r>
        <w:rPr>
          <w:spacing w:val="5"/>
          <w:w w:val="85"/>
        </w:rPr>
        <w:t> </w:t>
      </w:r>
      <w:r>
        <w:rPr>
          <w:w w:val="85"/>
        </w:rPr>
        <w:t>в</w:t>
      </w:r>
      <w:r>
        <w:rPr>
          <w:spacing w:val="5"/>
          <w:w w:val="85"/>
        </w:rPr>
        <w:t> </w:t>
      </w:r>
      <w:r>
        <w:rPr>
          <w:w w:val="85"/>
        </w:rPr>
        <w:t>соответствующие</w:t>
      </w:r>
      <w:r>
        <w:rPr>
          <w:spacing w:val="5"/>
          <w:w w:val="85"/>
        </w:rPr>
        <w:t> </w:t>
      </w:r>
      <w:r>
        <w:rPr>
          <w:w w:val="85"/>
        </w:rPr>
        <w:t>графы</w:t>
      </w:r>
      <w:r>
        <w:rPr>
          <w:spacing w:val="5"/>
          <w:w w:val="85"/>
        </w:rPr>
        <w:t> </w:t>
      </w:r>
      <w:r>
        <w:rPr>
          <w:w w:val="85"/>
        </w:rPr>
        <w:t>таблицы.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spacing w:val="-1"/>
          <w:w w:val="90"/>
        </w:rPr>
        <w:t>Затем</w:t>
      </w:r>
      <w:r>
        <w:rPr>
          <w:spacing w:val="-9"/>
          <w:w w:val="90"/>
        </w:rPr>
        <w:t> </w:t>
      </w:r>
      <w:r>
        <w:rPr>
          <w:spacing w:val="-1"/>
          <w:w w:val="90"/>
        </w:rPr>
        <w:t>в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воду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одновременно</w:t>
      </w:r>
      <w:r>
        <w:rPr>
          <w:spacing w:val="-9"/>
          <w:w w:val="90"/>
        </w:rPr>
        <w:t> </w:t>
      </w:r>
      <w:r>
        <w:rPr>
          <w:spacing w:val="-1"/>
          <w:w w:val="90"/>
        </w:rPr>
        <w:t>с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помощью</w:t>
      </w:r>
      <w:r>
        <w:rPr>
          <w:spacing w:val="-8"/>
          <w:w w:val="90"/>
        </w:rPr>
        <w:t> </w:t>
      </w:r>
      <w:r>
        <w:rPr>
          <w:w w:val="90"/>
        </w:rPr>
        <w:t>двух</w:t>
      </w:r>
      <w:r>
        <w:rPr>
          <w:spacing w:val="-8"/>
          <w:w w:val="90"/>
        </w:rPr>
        <w:t> </w:t>
      </w:r>
      <w:r>
        <w:rPr>
          <w:w w:val="90"/>
        </w:rPr>
        <w:t>шприцов</w:t>
      </w:r>
      <w:r>
        <w:rPr>
          <w:spacing w:val="-9"/>
          <w:w w:val="90"/>
        </w:rPr>
        <w:t> </w:t>
      </w:r>
      <w:r>
        <w:rPr>
          <w:w w:val="90"/>
        </w:rPr>
        <w:t>пропускают</w:t>
      </w:r>
      <w:r>
        <w:rPr>
          <w:spacing w:val="-8"/>
          <w:w w:val="90"/>
        </w:rPr>
        <w:t> </w:t>
      </w:r>
      <w:r>
        <w:rPr>
          <w:w w:val="90"/>
        </w:rPr>
        <w:t>диоксид</w:t>
      </w:r>
      <w:r>
        <w:rPr>
          <w:spacing w:val="-8"/>
          <w:w w:val="90"/>
        </w:rPr>
        <w:t> </w:t>
      </w:r>
      <w:r>
        <w:rPr>
          <w:w w:val="90"/>
        </w:rPr>
        <w:t>азота</w:t>
      </w:r>
      <w:r>
        <w:rPr>
          <w:spacing w:val="-9"/>
          <w:w w:val="90"/>
        </w:rPr>
        <w:t> </w:t>
      </w:r>
      <w:r>
        <w:rPr>
          <w:w w:val="90"/>
        </w:rPr>
        <w:t>и</w:t>
      </w:r>
      <w:r>
        <w:rPr>
          <w:spacing w:val="-66"/>
          <w:w w:val="90"/>
        </w:rPr>
        <w:t> </w:t>
      </w:r>
      <w:r>
        <w:rPr>
          <w:w w:val="85"/>
        </w:rPr>
        <w:t>кислород. Регистрируют изменения измеряемых параметров. Температура раствора уве-</w:t>
      </w:r>
      <w:r>
        <w:rPr>
          <w:spacing w:val="1"/>
          <w:w w:val="85"/>
        </w:rPr>
        <w:t> </w:t>
      </w:r>
      <w:r>
        <w:rPr>
          <w:w w:val="85"/>
        </w:rPr>
        <w:t>личивается, что свидетельствует о протекании экзотермической реакции. Для того чтобы</w:t>
      </w:r>
      <w:r>
        <w:rPr>
          <w:spacing w:val="1"/>
          <w:w w:val="85"/>
        </w:rPr>
        <w:t> </w:t>
      </w:r>
      <w:r>
        <w:rPr>
          <w:w w:val="85"/>
        </w:rPr>
        <w:t>изменение</w:t>
      </w:r>
      <w:r>
        <w:rPr>
          <w:spacing w:val="-5"/>
          <w:w w:val="85"/>
        </w:rPr>
        <w:t> </w:t>
      </w:r>
      <w:r>
        <w:rPr>
          <w:w w:val="85"/>
        </w:rPr>
        <w:t>температуры</w:t>
      </w:r>
      <w:r>
        <w:rPr>
          <w:spacing w:val="-5"/>
          <w:w w:val="85"/>
        </w:rPr>
        <w:t> </w:t>
      </w:r>
      <w:r>
        <w:rPr>
          <w:w w:val="85"/>
        </w:rPr>
        <w:t>было</w:t>
      </w:r>
      <w:r>
        <w:rPr>
          <w:spacing w:val="-4"/>
          <w:w w:val="85"/>
        </w:rPr>
        <w:t> </w:t>
      </w:r>
      <w:r>
        <w:rPr>
          <w:w w:val="85"/>
        </w:rPr>
        <w:t>значительным,</w:t>
      </w:r>
      <w:r>
        <w:rPr>
          <w:spacing w:val="-5"/>
          <w:w w:val="85"/>
        </w:rPr>
        <w:t> </w:t>
      </w:r>
      <w:r>
        <w:rPr>
          <w:w w:val="85"/>
        </w:rPr>
        <w:t>следует</w:t>
      </w:r>
      <w:r>
        <w:rPr>
          <w:spacing w:val="-4"/>
          <w:w w:val="85"/>
        </w:rPr>
        <w:t> </w:t>
      </w:r>
      <w:r>
        <w:rPr>
          <w:w w:val="85"/>
        </w:rPr>
        <w:t>растворить</w:t>
      </w:r>
      <w:r>
        <w:rPr>
          <w:spacing w:val="-5"/>
          <w:w w:val="85"/>
        </w:rPr>
        <w:t> </w:t>
      </w:r>
      <w:r>
        <w:rPr>
          <w:w w:val="85"/>
        </w:rPr>
        <w:t>не</w:t>
      </w:r>
      <w:r>
        <w:rPr>
          <w:spacing w:val="-4"/>
          <w:w w:val="85"/>
        </w:rPr>
        <w:t> </w:t>
      </w:r>
      <w:r>
        <w:rPr>
          <w:w w:val="85"/>
        </w:rPr>
        <w:t>менее</w:t>
      </w:r>
      <w:r>
        <w:rPr>
          <w:spacing w:val="-5"/>
          <w:w w:val="85"/>
        </w:rPr>
        <w:t> </w:t>
      </w:r>
      <w:r>
        <w:rPr>
          <w:w w:val="85"/>
        </w:rPr>
        <w:t>100</w:t>
      </w:r>
      <w:r>
        <w:rPr>
          <w:spacing w:val="-4"/>
          <w:w w:val="85"/>
        </w:rPr>
        <w:t> </w:t>
      </w:r>
      <w:r>
        <w:rPr>
          <w:w w:val="85"/>
        </w:rPr>
        <w:t>мл</w:t>
      </w:r>
      <w:r>
        <w:rPr>
          <w:spacing w:val="-5"/>
          <w:w w:val="85"/>
        </w:rPr>
        <w:t> </w:t>
      </w:r>
      <w:r>
        <w:rPr>
          <w:w w:val="85"/>
        </w:rPr>
        <w:t>диокси-</w:t>
      </w:r>
    </w:p>
    <w:p>
      <w:pPr>
        <w:spacing w:after="0" w:line="182" w:lineRule="auto"/>
        <w:jc w:val="both"/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line="182" w:lineRule="auto" w:before="145"/>
        <w:ind w:left="113" w:right="414"/>
        <w:jc w:val="both"/>
      </w:pPr>
      <w:r>
        <w:rPr>
          <w:w w:val="85"/>
        </w:rPr>
        <w:t>да азота, рН раствора резко уменьшается, что свидетельствует об образовании сильной</w:t>
      </w:r>
      <w:r>
        <w:rPr>
          <w:spacing w:val="1"/>
          <w:w w:val="85"/>
        </w:rPr>
        <w:t> </w:t>
      </w:r>
      <w:r>
        <w:rPr>
          <w:w w:val="85"/>
        </w:rPr>
        <w:t>кислоты. Электропроводность раствора резко уменьшается, что характеризует образова-</w:t>
      </w:r>
      <w:r>
        <w:rPr>
          <w:spacing w:val="1"/>
          <w:w w:val="85"/>
        </w:rPr>
        <w:t> </w:t>
      </w:r>
      <w:r>
        <w:rPr>
          <w:w w:val="95"/>
        </w:rPr>
        <w:t>ние</w:t>
      </w:r>
      <w:r>
        <w:rPr>
          <w:spacing w:val="-14"/>
          <w:w w:val="95"/>
        </w:rPr>
        <w:t> </w:t>
      </w:r>
      <w:r>
        <w:rPr>
          <w:w w:val="95"/>
        </w:rPr>
        <w:t>сильного</w:t>
      </w:r>
      <w:r>
        <w:rPr>
          <w:spacing w:val="-14"/>
          <w:w w:val="95"/>
        </w:rPr>
        <w:t> </w:t>
      </w:r>
      <w:r>
        <w:rPr>
          <w:w w:val="95"/>
        </w:rPr>
        <w:t>электролита.</w:t>
      </w:r>
    </w:p>
    <w:p>
      <w:pPr>
        <w:pStyle w:val="BodyText"/>
        <w:spacing w:line="182" w:lineRule="auto"/>
        <w:ind w:left="113" w:right="415" w:firstLine="340"/>
        <w:jc w:val="both"/>
      </w:pPr>
      <w:r>
        <w:rPr>
          <w:w w:val="85"/>
        </w:rPr>
        <w:t>Учитель обращает внимание учеников на то, что над водой в стакане отсутствует крас-</w:t>
      </w:r>
      <w:r>
        <w:rPr>
          <w:spacing w:val="-62"/>
          <w:w w:val="85"/>
        </w:rPr>
        <w:t> </w:t>
      </w:r>
      <w:r>
        <w:rPr>
          <w:w w:val="85"/>
        </w:rPr>
        <w:t>но-бурая окраска, т.е. в условиях достаточного количества кислорода диоксид азота по-</w:t>
      </w:r>
      <w:r>
        <w:rPr>
          <w:spacing w:val="1"/>
          <w:w w:val="85"/>
        </w:rPr>
        <w:t> </w:t>
      </w:r>
      <w:r>
        <w:rPr>
          <w:w w:val="85"/>
        </w:rPr>
        <w:t>глощается</w:t>
      </w:r>
      <w:r>
        <w:rPr>
          <w:spacing w:val="2"/>
          <w:w w:val="85"/>
        </w:rPr>
        <w:t> </w:t>
      </w:r>
      <w:r>
        <w:rPr>
          <w:w w:val="85"/>
        </w:rPr>
        <w:t>полностью,</w:t>
      </w:r>
      <w:r>
        <w:rPr>
          <w:spacing w:val="2"/>
          <w:w w:val="85"/>
        </w:rPr>
        <w:t> </w:t>
      </w:r>
      <w:r>
        <w:rPr>
          <w:w w:val="85"/>
        </w:rPr>
        <w:t>при</w:t>
      </w:r>
      <w:r>
        <w:rPr>
          <w:spacing w:val="2"/>
          <w:w w:val="85"/>
        </w:rPr>
        <w:t> </w:t>
      </w:r>
      <w:r>
        <w:rPr>
          <w:w w:val="85"/>
        </w:rPr>
        <w:t>этом</w:t>
      </w:r>
      <w:r>
        <w:rPr>
          <w:spacing w:val="2"/>
          <w:w w:val="85"/>
        </w:rPr>
        <w:t> </w:t>
      </w:r>
      <w:r>
        <w:rPr>
          <w:w w:val="85"/>
        </w:rPr>
        <w:t>протекает</w:t>
      </w:r>
      <w:r>
        <w:rPr>
          <w:spacing w:val="2"/>
          <w:w w:val="85"/>
        </w:rPr>
        <w:t> </w:t>
      </w:r>
      <w:r>
        <w:rPr>
          <w:w w:val="85"/>
        </w:rPr>
        <w:t>обратимая</w:t>
      </w:r>
      <w:r>
        <w:rPr>
          <w:spacing w:val="2"/>
          <w:w w:val="85"/>
        </w:rPr>
        <w:t> </w:t>
      </w:r>
      <w:r>
        <w:rPr>
          <w:w w:val="85"/>
        </w:rPr>
        <w:t>экзотермическая</w:t>
      </w:r>
      <w:r>
        <w:rPr>
          <w:spacing w:val="2"/>
          <w:w w:val="85"/>
        </w:rPr>
        <w:t> </w:t>
      </w:r>
      <w:r>
        <w:rPr>
          <w:w w:val="85"/>
        </w:rPr>
        <w:t>реакция:</w:t>
      </w:r>
    </w:p>
    <w:p>
      <w:pPr>
        <w:pStyle w:val="BodyText"/>
        <w:spacing w:line="361" w:lineRule="exact"/>
        <w:ind w:left="150" w:right="451"/>
        <w:jc w:val="center"/>
        <w:rPr>
          <w:rFonts w:ascii="Trebuchet MS"/>
          <w:i/>
        </w:rPr>
      </w:pPr>
      <w:r>
        <w:rPr>
          <w:w w:val="95"/>
        </w:rPr>
        <w:t>4NO</w:t>
      </w:r>
      <w:r>
        <w:rPr>
          <w:w w:val="95"/>
          <w:vertAlign w:val="subscript"/>
        </w:rPr>
        <w:t>2</w:t>
      </w:r>
      <w:r>
        <w:rPr>
          <w:spacing w:val="20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21"/>
          <w:w w:val="95"/>
          <w:vertAlign w:val="baseline"/>
        </w:rPr>
        <w:t> </w:t>
      </w:r>
      <w:r>
        <w:rPr>
          <w:w w:val="95"/>
          <w:vertAlign w:val="baseline"/>
        </w:rPr>
        <w:t>O</w:t>
      </w:r>
      <w:r>
        <w:rPr>
          <w:w w:val="95"/>
          <w:vertAlign w:val="subscript"/>
        </w:rPr>
        <w:t>2</w:t>
      </w:r>
      <w:r>
        <w:rPr>
          <w:spacing w:val="21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21"/>
          <w:w w:val="95"/>
          <w:vertAlign w:val="baseline"/>
        </w:rPr>
        <w:t> </w:t>
      </w:r>
      <w:r>
        <w:rPr>
          <w:w w:val="95"/>
          <w:vertAlign w:val="baseline"/>
        </w:rPr>
        <w:t>2H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</w:t>
      </w:r>
      <w:r>
        <w:rPr>
          <w:spacing w:val="51"/>
          <w:w w:val="95"/>
          <w:vertAlign w:val="baseline"/>
        </w:rPr>
        <w:t> </w:t>
      </w:r>
      <w:r>
        <w:rPr>
          <w:spacing w:val="-28"/>
          <w:position w:val="-4"/>
          <w:vertAlign w:val="baseline"/>
        </w:rPr>
        <w:drawing>
          <wp:inline distT="0" distB="0" distL="0" distR="0">
            <wp:extent cx="142798" cy="142747"/>
            <wp:effectExtent l="0" t="0" r="0" b="0"/>
            <wp:docPr id="39" name="image1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141.png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798" cy="142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8"/>
          <w:position w:val="-4"/>
          <w:vertAlign w:val="baseline"/>
        </w:rPr>
      </w:r>
      <w:r>
        <w:rPr>
          <w:rFonts w:ascii="Times New Roman"/>
          <w:spacing w:val="-28"/>
          <w:vertAlign w:val="baseline"/>
        </w:rPr>
        <w:t>   </w:t>
      </w:r>
      <w:r>
        <w:rPr>
          <w:rFonts w:ascii="Times New Roman"/>
          <w:spacing w:val="-4"/>
          <w:vertAlign w:val="baseline"/>
        </w:rPr>
        <w:t> </w:t>
      </w:r>
      <w:r>
        <w:rPr>
          <w:vertAlign w:val="baseline"/>
        </w:rPr>
        <w:t>4HNO</w:t>
      </w:r>
      <w:r>
        <w:rPr>
          <w:vertAlign w:val="subscript"/>
        </w:rPr>
        <w:t>3</w:t>
      </w:r>
      <w:r>
        <w:rPr>
          <w:spacing w:val="10"/>
          <w:vertAlign w:val="baseline"/>
        </w:rPr>
        <w:t> </w:t>
      </w:r>
      <w:r>
        <w:rPr>
          <w:vertAlign w:val="baseline"/>
        </w:rPr>
        <w:t>+</w:t>
      </w:r>
      <w:r>
        <w:rPr>
          <w:spacing w:val="10"/>
          <w:vertAlign w:val="baseline"/>
        </w:rPr>
        <w:t> </w:t>
      </w:r>
      <w:r>
        <w:rPr>
          <w:rFonts w:ascii="Trebuchet MS"/>
          <w:i/>
          <w:vertAlign w:val="baseline"/>
        </w:rPr>
        <w:t>Q</w:t>
      </w:r>
    </w:p>
    <w:p>
      <w:pPr>
        <w:pStyle w:val="Heading3"/>
        <w:spacing w:line="273" w:lineRule="exact" w:before="47"/>
        <w:ind w:left="454"/>
      </w:pPr>
      <w:r>
        <w:rPr>
          <w:color w:val="9E0B0F"/>
          <w:w w:val="90"/>
        </w:rPr>
        <w:t>Методические</w:t>
      </w:r>
      <w:r>
        <w:rPr>
          <w:color w:val="9E0B0F"/>
          <w:spacing w:val="30"/>
          <w:w w:val="90"/>
        </w:rPr>
        <w:t> </w:t>
      </w:r>
      <w:r>
        <w:rPr>
          <w:color w:val="9E0B0F"/>
          <w:w w:val="90"/>
        </w:rPr>
        <w:t>комментарии</w:t>
      </w:r>
    </w:p>
    <w:p>
      <w:pPr>
        <w:pStyle w:val="BodyText"/>
        <w:spacing w:line="182" w:lineRule="auto" w:before="47"/>
        <w:ind w:left="113" w:right="414" w:firstLine="340"/>
        <w:jc w:val="both"/>
      </w:pPr>
      <w:r>
        <w:rPr>
          <w:w w:val="85"/>
        </w:rPr>
        <w:t>В</w:t>
      </w:r>
      <w:r>
        <w:rPr>
          <w:spacing w:val="38"/>
          <w:w w:val="85"/>
        </w:rPr>
        <w:t> </w:t>
      </w:r>
      <w:r>
        <w:rPr>
          <w:w w:val="85"/>
        </w:rPr>
        <w:t>целях</w:t>
      </w:r>
      <w:r>
        <w:rPr>
          <w:spacing w:val="39"/>
          <w:w w:val="85"/>
        </w:rPr>
        <w:t> </w:t>
      </w:r>
      <w:r>
        <w:rPr>
          <w:w w:val="85"/>
        </w:rPr>
        <w:t>экономии</w:t>
      </w:r>
      <w:r>
        <w:rPr>
          <w:spacing w:val="38"/>
          <w:w w:val="85"/>
        </w:rPr>
        <w:t> </w:t>
      </w:r>
      <w:r>
        <w:rPr>
          <w:w w:val="85"/>
        </w:rPr>
        <w:t>времени</w:t>
      </w:r>
      <w:r>
        <w:rPr>
          <w:spacing w:val="39"/>
          <w:w w:val="85"/>
        </w:rPr>
        <w:t> </w:t>
      </w:r>
      <w:r>
        <w:rPr>
          <w:w w:val="85"/>
        </w:rPr>
        <w:t>для</w:t>
      </w:r>
      <w:r>
        <w:rPr>
          <w:spacing w:val="39"/>
          <w:w w:val="85"/>
        </w:rPr>
        <w:t> </w:t>
      </w:r>
      <w:r>
        <w:rPr>
          <w:w w:val="85"/>
        </w:rPr>
        <w:t>проведения</w:t>
      </w:r>
      <w:r>
        <w:rPr>
          <w:spacing w:val="38"/>
          <w:w w:val="85"/>
        </w:rPr>
        <w:t> </w:t>
      </w:r>
      <w:r>
        <w:rPr>
          <w:w w:val="85"/>
        </w:rPr>
        <w:t>демонстрационных</w:t>
      </w:r>
      <w:r>
        <w:rPr>
          <w:spacing w:val="39"/>
          <w:w w:val="85"/>
        </w:rPr>
        <w:t> </w:t>
      </w:r>
      <w:r>
        <w:rPr>
          <w:w w:val="85"/>
        </w:rPr>
        <w:t>опытов</w:t>
      </w:r>
      <w:r>
        <w:rPr>
          <w:spacing w:val="39"/>
          <w:w w:val="85"/>
        </w:rPr>
        <w:t> </w:t>
      </w:r>
      <w:r>
        <w:rPr>
          <w:w w:val="85"/>
        </w:rPr>
        <w:t>необходимо</w:t>
      </w:r>
      <w:r>
        <w:rPr>
          <w:spacing w:val="-62"/>
          <w:w w:val="85"/>
        </w:rPr>
        <w:t> </w:t>
      </w:r>
      <w:r>
        <w:rPr>
          <w:w w:val="85"/>
        </w:rPr>
        <w:t>всё приготовить заранее. В колбу-реактор АПХР положить медную проволоку (или струж-</w:t>
      </w:r>
      <w:r>
        <w:rPr>
          <w:spacing w:val="1"/>
          <w:w w:val="85"/>
        </w:rPr>
        <w:t> </w:t>
      </w:r>
      <w:r>
        <w:rPr>
          <w:w w:val="85"/>
        </w:rPr>
        <w:t>ки), заполнив насадки соответствующими растворами. Концентрированную азотную кис-</w:t>
      </w:r>
      <w:r>
        <w:rPr>
          <w:spacing w:val="1"/>
          <w:w w:val="85"/>
        </w:rPr>
        <w:t> </w:t>
      </w:r>
      <w:r>
        <w:rPr>
          <w:w w:val="85"/>
        </w:rPr>
        <w:t>лоту можно налить в прибор непосредственно перед опытом. Важно отметить, что второй</w:t>
      </w:r>
      <w:r>
        <w:rPr>
          <w:spacing w:val="-62"/>
          <w:w w:val="85"/>
        </w:rPr>
        <w:t> </w:t>
      </w:r>
      <w:r>
        <w:rPr>
          <w:w w:val="85"/>
        </w:rPr>
        <w:t>и третий демонстрационные опыты с NO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 следует проводить только при наличии в учеб-</w:t>
      </w:r>
      <w:r>
        <w:rPr>
          <w:spacing w:val="1"/>
          <w:w w:val="85"/>
          <w:vertAlign w:val="baseline"/>
        </w:rPr>
        <w:t> </w:t>
      </w:r>
      <w:r>
        <w:rPr>
          <w:w w:val="95"/>
          <w:vertAlign w:val="baseline"/>
        </w:rPr>
        <w:t>ном</w:t>
      </w:r>
      <w:r>
        <w:rPr>
          <w:spacing w:val="-15"/>
          <w:w w:val="95"/>
          <w:vertAlign w:val="baseline"/>
        </w:rPr>
        <w:t> </w:t>
      </w:r>
      <w:r>
        <w:rPr>
          <w:w w:val="95"/>
          <w:vertAlign w:val="baseline"/>
        </w:rPr>
        <w:t>кабинете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baseline"/>
        </w:rPr>
        <w:t>хорошей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baseline"/>
        </w:rPr>
        <w:t>вытяжки.</w:t>
      </w:r>
    </w:p>
    <w:p>
      <w:pPr>
        <w:pStyle w:val="Heading3"/>
        <w:spacing w:line="273" w:lineRule="exact" w:before="15"/>
        <w:ind w:left="454"/>
      </w:pPr>
      <w:r>
        <w:rPr>
          <w:color w:val="9E0B0F"/>
          <w:w w:val="90"/>
        </w:rPr>
        <w:t>Задания</w:t>
      </w:r>
      <w:r>
        <w:rPr>
          <w:color w:val="9E0B0F"/>
          <w:spacing w:val="13"/>
          <w:w w:val="90"/>
        </w:rPr>
        <w:t> </w:t>
      </w:r>
      <w:r>
        <w:rPr>
          <w:color w:val="9E0B0F"/>
          <w:w w:val="90"/>
        </w:rPr>
        <w:t>к</w:t>
      </w:r>
      <w:r>
        <w:rPr>
          <w:color w:val="9E0B0F"/>
          <w:spacing w:val="14"/>
          <w:w w:val="90"/>
        </w:rPr>
        <w:t> </w:t>
      </w:r>
      <w:r>
        <w:rPr>
          <w:color w:val="9E0B0F"/>
          <w:w w:val="90"/>
        </w:rPr>
        <w:t>уроку</w:t>
      </w:r>
    </w:p>
    <w:p>
      <w:pPr>
        <w:pStyle w:val="ListParagraph"/>
        <w:numPr>
          <w:ilvl w:val="0"/>
          <w:numId w:val="80"/>
        </w:numPr>
        <w:tabs>
          <w:tab w:pos="758" w:val="left" w:leader="none"/>
        </w:tabs>
        <w:spacing w:line="308" w:lineRule="exact" w:before="0" w:after="0"/>
        <w:ind w:left="757" w:right="0" w:hanging="304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на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развитие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>
      <w:pPr>
        <w:pStyle w:val="ListParagraph"/>
        <w:numPr>
          <w:ilvl w:val="0"/>
          <w:numId w:val="81"/>
        </w:numPr>
        <w:tabs>
          <w:tab w:pos="777" w:val="left" w:leader="none"/>
        </w:tabs>
        <w:spacing w:line="280" w:lineRule="exact" w:before="0" w:after="0"/>
        <w:ind w:left="776" w:right="0" w:hanging="323"/>
        <w:jc w:val="both"/>
        <w:rPr>
          <w:sz w:val="12"/>
        </w:rPr>
      </w:pPr>
      <w:r>
        <w:rPr>
          <w:w w:val="85"/>
          <w:sz w:val="24"/>
        </w:rPr>
        <w:t>Что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такое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красная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азотная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кислота?</w:t>
      </w:r>
      <w:r>
        <w:rPr>
          <w:w w:val="85"/>
          <w:position w:val="12"/>
          <w:sz w:val="12"/>
        </w:rPr>
        <w:t>9</w:t>
      </w:r>
    </w:p>
    <w:p>
      <w:pPr>
        <w:pStyle w:val="BodyText"/>
        <w:spacing w:line="182" w:lineRule="auto" w:before="18"/>
        <w:ind w:left="113" w:right="415" w:firstLine="340"/>
        <w:jc w:val="both"/>
      </w:pPr>
      <w:r>
        <w:rPr>
          <w:w w:val="85"/>
        </w:rPr>
        <w:t>Термин «дымящая красная азотная кислота» использовался вплоть до 40-ых годов XX</w:t>
      </w:r>
      <w:r>
        <w:rPr>
          <w:spacing w:val="1"/>
          <w:w w:val="85"/>
        </w:rPr>
        <w:t> </w:t>
      </w:r>
      <w:r>
        <w:rPr>
          <w:w w:val="85"/>
        </w:rPr>
        <w:t>века. Это раствор диоксида азота в азотной кислоте. Он может быть получен как насыще-</w:t>
      </w:r>
      <w:r>
        <w:rPr>
          <w:spacing w:val="1"/>
          <w:w w:val="85"/>
        </w:rPr>
        <w:t> </w:t>
      </w:r>
      <w:r>
        <w:rPr>
          <w:w w:val="85"/>
        </w:rPr>
        <w:t>нием концентрированной азотной кислоты диоксидом азота, так и при разложении азот-</w:t>
      </w:r>
      <w:r>
        <w:rPr>
          <w:spacing w:val="1"/>
          <w:w w:val="85"/>
        </w:rPr>
        <w:t> </w:t>
      </w:r>
      <w:r>
        <w:rPr>
          <w:w w:val="95"/>
        </w:rPr>
        <w:t>ной</w:t>
      </w:r>
      <w:r>
        <w:rPr>
          <w:spacing w:val="-13"/>
          <w:w w:val="95"/>
        </w:rPr>
        <w:t> </w:t>
      </w:r>
      <w:r>
        <w:rPr>
          <w:w w:val="95"/>
        </w:rPr>
        <w:t>кислоты.</w:t>
      </w:r>
    </w:p>
    <w:p>
      <w:pPr>
        <w:pStyle w:val="BodyText"/>
        <w:spacing w:line="182" w:lineRule="auto"/>
        <w:ind w:left="113" w:right="415" w:firstLine="340"/>
        <w:jc w:val="both"/>
      </w:pPr>
      <w:r>
        <w:rPr>
          <w:w w:val="85"/>
        </w:rPr>
        <w:t>При взаимодействии компонентов смеси, содержащей нитрат натрия и серную кисло-</w:t>
      </w:r>
      <w:r>
        <w:rPr>
          <w:spacing w:val="1"/>
          <w:w w:val="85"/>
        </w:rPr>
        <w:t> </w:t>
      </w:r>
      <w:r>
        <w:rPr>
          <w:w w:val="85"/>
        </w:rPr>
        <w:t>ту,</w:t>
      </w:r>
      <w:r>
        <w:rPr>
          <w:spacing w:val="-3"/>
          <w:w w:val="85"/>
        </w:rPr>
        <w:t> </w:t>
      </w:r>
      <w:r>
        <w:rPr>
          <w:w w:val="85"/>
        </w:rPr>
        <w:t>сначала</w:t>
      </w:r>
      <w:r>
        <w:rPr>
          <w:spacing w:val="-3"/>
          <w:w w:val="85"/>
        </w:rPr>
        <w:t> </w:t>
      </w:r>
      <w:r>
        <w:rPr>
          <w:w w:val="85"/>
        </w:rPr>
        <w:t>при</w:t>
      </w:r>
      <w:r>
        <w:rPr>
          <w:spacing w:val="-2"/>
          <w:w w:val="85"/>
        </w:rPr>
        <w:t> </w:t>
      </w:r>
      <w:r>
        <w:rPr>
          <w:w w:val="85"/>
        </w:rPr>
        <w:t>100―110°</w:t>
      </w:r>
      <w:r>
        <w:rPr>
          <w:spacing w:val="-3"/>
          <w:w w:val="85"/>
        </w:rPr>
        <w:t> </w:t>
      </w:r>
      <w:r>
        <w:rPr>
          <w:w w:val="85"/>
        </w:rPr>
        <w:t>С</w:t>
      </w:r>
      <w:r>
        <w:rPr>
          <w:spacing w:val="-2"/>
          <w:w w:val="85"/>
        </w:rPr>
        <w:t> </w:t>
      </w:r>
      <w:r>
        <w:rPr>
          <w:w w:val="85"/>
        </w:rPr>
        <w:t>протекает</w:t>
      </w:r>
      <w:r>
        <w:rPr>
          <w:spacing w:val="-3"/>
          <w:w w:val="85"/>
        </w:rPr>
        <w:t> </w:t>
      </w:r>
      <w:r>
        <w:rPr>
          <w:w w:val="85"/>
        </w:rPr>
        <w:t>реакция</w:t>
      </w:r>
      <w:r>
        <w:rPr>
          <w:spacing w:val="-2"/>
          <w:w w:val="85"/>
        </w:rPr>
        <w:t> </w:t>
      </w:r>
      <w:r>
        <w:rPr>
          <w:w w:val="85"/>
        </w:rPr>
        <w:t>согласно</w:t>
      </w:r>
      <w:r>
        <w:rPr>
          <w:spacing w:val="-3"/>
          <w:w w:val="85"/>
        </w:rPr>
        <w:t> </w:t>
      </w:r>
      <w:r>
        <w:rPr>
          <w:w w:val="85"/>
        </w:rPr>
        <w:t>уравнению:</w:t>
      </w:r>
    </w:p>
    <w:p>
      <w:pPr>
        <w:pStyle w:val="BodyText"/>
        <w:spacing w:before="2"/>
        <w:rPr>
          <w:sz w:val="18"/>
        </w:rPr>
      </w:pPr>
    </w:p>
    <w:p>
      <w:pPr>
        <w:pStyle w:val="BodyText"/>
        <w:spacing w:line="182" w:lineRule="auto"/>
        <w:ind w:left="113" w:right="415" w:firstLine="340"/>
        <w:jc w:val="both"/>
      </w:pPr>
      <w:r>
        <w:rPr>
          <w:w w:val="85"/>
        </w:rPr>
        <w:t>Из смеси выделяется и перегоняется чистая азотная кислота. Если повысить темпера-</w:t>
      </w:r>
      <w:r>
        <w:rPr>
          <w:spacing w:val="1"/>
          <w:w w:val="85"/>
        </w:rPr>
        <w:t> </w:t>
      </w:r>
      <w:r>
        <w:rPr>
          <w:w w:val="85"/>
        </w:rPr>
        <w:t>туру до 150―170° С, то бóльшая часть азотной кислоты начинает разлагаться с выделени-</w:t>
      </w:r>
      <w:r>
        <w:rPr>
          <w:spacing w:val="-62"/>
          <w:w w:val="85"/>
        </w:rPr>
        <w:t> </w:t>
      </w:r>
      <w:r>
        <w:rPr>
          <w:w w:val="95"/>
        </w:rPr>
        <w:t>ем</w:t>
      </w:r>
      <w:r>
        <w:rPr>
          <w:spacing w:val="-15"/>
          <w:w w:val="95"/>
        </w:rPr>
        <w:t> </w:t>
      </w:r>
      <w:r>
        <w:rPr>
          <w:w w:val="95"/>
        </w:rPr>
        <w:t>диоксида</w:t>
      </w:r>
      <w:r>
        <w:rPr>
          <w:spacing w:val="-15"/>
          <w:w w:val="95"/>
        </w:rPr>
        <w:t> </w:t>
      </w:r>
      <w:r>
        <w:rPr>
          <w:w w:val="95"/>
        </w:rPr>
        <w:t>азота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5"/>
          <w:w w:val="95"/>
        </w:rPr>
        <w:t> </w:t>
      </w:r>
      <w:r>
        <w:rPr>
          <w:w w:val="95"/>
        </w:rPr>
        <w:t>кислорода:</w:t>
      </w:r>
    </w:p>
    <w:p>
      <w:pPr>
        <w:pStyle w:val="BodyText"/>
        <w:spacing w:before="2"/>
        <w:rPr>
          <w:sz w:val="18"/>
        </w:rPr>
      </w:pPr>
    </w:p>
    <w:p>
      <w:pPr>
        <w:pStyle w:val="BodyText"/>
        <w:spacing w:line="182" w:lineRule="auto" w:before="1"/>
        <w:ind w:left="113" w:firstLine="340"/>
      </w:pPr>
      <w:r>
        <w:rPr>
          <w:w w:val="85"/>
        </w:rPr>
        <w:t>Диоксид</w:t>
      </w:r>
      <w:r>
        <w:rPr>
          <w:spacing w:val="26"/>
          <w:w w:val="85"/>
        </w:rPr>
        <w:t> </w:t>
      </w:r>
      <w:r>
        <w:rPr>
          <w:w w:val="85"/>
        </w:rPr>
        <w:t>азота,</w:t>
      </w:r>
      <w:r>
        <w:rPr>
          <w:spacing w:val="26"/>
          <w:w w:val="85"/>
        </w:rPr>
        <w:t> </w:t>
      </w:r>
      <w:r>
        <w:rPr>
          <w:w w:val="85"/>
        </w:rPr>
        <w:t>растворяясь</w:t>
      </w:r>
      <w:r>
        <w:rPr>
          <w:spacing w:val="26"/>
          <w:w w:val="85"/>
        </w:rPr>
        <w:t> </w:t>
      </w:r>
      <w:r>
        <w:rPr>
          <w:w w:val="85"/>
        </w:rPr>
        <w:t>в</w:t>
      </w:r>
      <w:r>
        <w:rPr>
          <w:spacing w:val="26"/>
          <w:w w:val="85"/>
        </w:rPr>
        <w:t> </w:t>
      </w:r>
      <w:r>
        <w:rPr>
          <w:w w:val="85"/>
        </w:rPr>
        <w:t>первых</w:t>
      </w:r>
      <w:r>
        <w:rPr>
          <w:spacing w:val="26"/>
          <w:w w:val="85"/>
        </w:rPr>
        <w:t> </w:t>
      </w:r>
      <w:r>
        <w:rPr>
          <w:w w:val="85"/>
        </w:rPr>
        <w:t>порциях</w:t>
      </w:r>
      <w:r>
        <w:rPr>
          <w:spacing w:val="26"/>
          <w:w w:val="85"/>
        </w:rPr>
        <w:t> </w:t>
      </w:r>
      <w:r>
        <w:rPr>
          <w:w w:val="85"/>
        </w:rPr>
        <w:t>отгоняемой</w:t>
      </w:r>
      <w:r>
        <w:rPr>
          <w:spacing w:val="26"/>
          <w:w w:val="85"/>
        </w:rPr>
        <w:t> </w:t>
      </w:r>
      <w:r>
        <w:rPr>
          <w:w w:val="85"/>
        </w:rPr>
        <w:t>азотной</w:t>
      </w:r>
      <w:r>
        <w:rPr>
          <w:spacing w:val="27"/>
          <w:w w:val="85"/>
        </w:rPr>
        <w:t> </w:t>
      </w:r>
      <w:r>
        <w:rPr>
          <w:w w:val="85"/>
        </w:rPr>
        <w:t>кислоты,</w:t>
      </w:r>
      <w:r>
        <w:rPr>
          <w:spacing w:val="26"/>
          <w:w w:val="85"/>
        </w:rPr>
        <w:t> </w:t>
      </w:r>
      <w:r>
        <w:rPr>
          <w:w w:val="85"/>
        </w:rPr>
        <w:t>и</w:t>
      </w:r>
      <w:r>
        <w:rPr>
          <w:spacing w:val="26"/>
          <w:w w:val="85"/>
        </w:rPr>
        <w:t> </w:t>
      </w:r>
      <w:r>
        <w:rPr>
          <w:w w:val="85"/>
        </w:rPr>
        <w:t>сооб-</w:t>
      </w:r>
      <w:r>
        <w:rPr>
          <w:spacing w:val="-62"/>
          <w:w w:val="85"/>
        </w:rPr>
        <w:t> </w:t>
      </w:r>
      <w:r>
        <w:rPr>
          <w:w w:val="85"/>
        </w:rPr>
        <w:t>щает</w:t>
      </w:r>
      <w:r>
        <w:rPr>
          <w:spacing w:val="-3"/>
          <w:w w:val="85"/>
        </w:rPr>
        <w:t> </w:t>
      </w:r>
      <w:r>
        <w:rPr>
          <w:w w:val="85"/>
        </w:rPr>
        <w:t>ей</w:t>
      </w:r>
      <w:r>
        <w:rPr>
          <w:spacing w:val="-3"/>
          <w:w w:val="85"/>
        </w:rPr>
        <w:t> </w:t>
      </w:r>
      <w:r>
        <w:rPr>
          <w:w w:val="85"/>
        </w:rPr>
        <w:t>красно-оранжевый</w:t>
      </w:r>
      <w:r>
        <w:rPr>
          <w:spacing w:val="-2"/>
          <w:w w:val="85"/>
        </w:rPr>
        <w:t> </w:t>
      </w:r>
      <w:r>
        <w:rPr>
          <w:w w:val="85"/>
        </w:rPr>
        <w:t>цвет.</w:t>
      </w:r>
      <w:r>
        <w:rPr>
          <w:spacing w:val="-3"/>
          <w:w w:val="85"/>
        </w:rPr>
        <w:t> </w:t>
      </w:r>
      <w:r>
        <w:rPr>
          <w:w w:val="85"/>
        </w:rPr>
        <w:t>Никакого</w:t>
      </w:r>
      <w:r>
        <w:rPr>
          <w:spacing w:val="-3"/>
          <w:w w:val="85"/>
        </w:rPr>
        <w:t> </w:t>
      </w:r>
      <w:r>
        <w:rPr>
          <w:w w:val="85"/>
        </w:rPr>
        <w:t>другого</w:t>
      </w:r>
      <w:r>
        <w:rPr>
          <w:spacing w:val="-2"/>
          <w:w w:val="85"/>
        </w:rPr>
        <w:t> </w:t>
      </w:r>
      <w:r>
        <w:rPr>
          <w:w w:val="85"/>
        </w:rPr>
        <w:t>красителя</w:t>
      </w:r>
      <w:r>
        <w:rPr>
          <w:spacing w:val="-3"/>
          <w:w w:val="85"/>
        </w:rPr>
        <w:t> </w:t>
      </w:r>
      <w:r>
        <w:rPr>
          <w:w w:val="85"/>
        </w:rPr>
        <w:t>здесь</w:t>
      </w:r>
      <w:r>
        <w:rPr>
          <w:spacing w:val="-3"/>
          <w:w w:val="85"/>
        </w:rPr>
        <w:t> </w:t>
      </w:r>
      <w:r>
        <w:rPr>
          <w:w w:val="85"/>
        </w:rPr>
        <w:t>нет.</w:t>
      </w:r>
    </w:p>
    <w:p>
      <w:pPr>
        <w:pStyle w:val="ListParagraph"/>
        <w:numPr>
          <w:ilvl w:val="0"/>
          <w:numId w:val="81"/>
        </w:numPr>
        <w:tabs>
          <w:tab w:pos="718" w:val="left" w:leader="none"/>
        </w:tabs>
        <w:spacing w:line="346" w:lineRule="exact" w:before="0" w:after="0"/>
        <w:ind w:left="717" w:right="0" w:hanging="264"/>
        <w:jc w:val="left"/>
        <w:rPr>
          <w:sz w:val="24"/>
        </w:rPr>
      </w:pPr>
      <w:r>
        <w:rPr>
          <w:w w:val="85"/>
          <w:sz w:val="24"/>
        </w:rPr>
        <w:t>Cоставьте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уравнения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химических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реакций,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которые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протекают:</w:t>
      </w:r>
    </w:p>
    <w:p>
      <w:pPr>
        <w:pStyle w:val="BodyText"/>
        <w:spacing w:line="182" w:lineRule="auto" w:before="47"/>
        <w:ind w:left="113" w:firstLine="340"/>
      </w:pPr>
      <w:r>
        <w:rPr>
          <w:w w:val="85"/>
        </w:rPr>
        <w:t>а)</w:t>
      </w:r>
      <w:r>
        <w:rPr>
          <w:spacing w:val="-5"/>
          <w:w w:val="85"/>
        </w:rPr>
        <w:t> </w:t>
      </w:r>
      <w:r>
        <w:rPr>
          <w:w w:val="85"/>
        </w:rPr>
        <w:t>при</w:t>
      </w:r>
      <w:r>
        <w:rPr>
          <w:spacing w:val="-5"/>
          <w:w w:val="85"/>
        </w:rPr>
        <w:t> </w:t>
      </w:r>
      <w:r>
        <w:rPr>
          <w:w w:val="85"/>
        </w:rPr>
        <w:t>100―110</w:t>
      </w:r>
      <w:r>
        <w:rPr>
          <w:spacing w:val="-5"/>
          <w:w w:val="85"/>
        </w:rPr>
        <w:t> </w:t>
      </w:r>
      <w:r>
        <w:rPr>
          <w:w w:val="85"/>
        </w:rPr>
        <w:t>°С</w:t>
      </w:r>
      <w:r>
        <w:rPr>
          <w:spacing w:val="-4"/>
          <w:w w:val="85"/>
        </w:rPr>
        <w:t> </w:t>
      </w:r>
      <w:r>
        <w:rPr>
          <w:w w:val="85"/>
        </w:rPr>
        <w:t>между</w:t>
      </w:r>
      <w:r>
        <w:rPr>
          <w:spacing w:val="-5"/>
          <w:w w:val="85"/>
        </w:rPr>
        <w:t> </w:t>
      </w:r>
      <w:r>
        <w:rPr>
          <w:w w:val="85"/>
        </w:rPr>
        <w:t>твёрдым</w:t>
      </w:r>
      <w:r>
        <w:rPr>
          <w:spacing w:val="-5"/>
          <w:w w:val="85"/>
        </w:rPr>
        <w:t> </w:t>
      </w:r>
      <w:r>
        <w:rPr>
          <w:w w:val="85"/>
        </w:rPr>
        <w:t>нитратом</w:t>
      </w:r>
      <w:r>
        <w:rPr>
          <w:spacing w:val="-4"/>
          <w:w w:val="85"/>
        </w:rPr>
        <w:t> </w:t>
      </w:r>
      <w:r>
        <w:rPr>
          <w:w w:val="85"/>
        </w:rPr>
        <w:t>натрия</w:t>
      </w:r>
      <w:r>
        <w:rPr>
          <w:spacing w:val="-5"/>
          <w:w w:val="85"/>
        </w:rPr>
        <w:t> </w:t>
      </w:r>
      <w:r>
        <w:rPr>
          <w:w w:val="85"/>
        </w:rPr>
        <w:t>и</w:t>
      </w:r>
      <w:r>
        <w:rPr>
          <w:spacing w:val="-5"/>
          <w:w w:val="85"/>
        </w:rPr>
        <w:t> </w:t>
      </w:r>
      <w:r>
        <w:rPr>
          <w:w w:val="85"/>
        </w:rPr>
        <w:t>концентрированной</w:t>
      </w:r>
      <w:r>
        <w:rPr>
          <w:spacing w:val="-5"/>
          <w:w w:val="85"/>
        </w:rPr>
        <w:t> </w:t>
      </w:r>
      <w:r>
        <w:rPr>
          <w:w w:val="85"/>
        </w:rPr>
        <w:t>серной</w:t>
      </w:r>
      <w:r>
        <w:rPr>
          <w:spacing w:val="-4"/>
          <w:w w:val="85"/>
        </w:rPr>
        <w:t> </w:t>
      </w:r>
      <w:r>
        <w:rPr>
          <w:w w:val="85"/>
        </w:rPr>
        <w:t>кис-</w:t>
      </w:r>
      <w:r>
        <w:rPr>
          <w:spacing w:val="-62"/>
          <w:w w:val="85"/>
        </w:rPr>
        <w:t> </w:t>
      </w:r>
      <w:r>
        <w:rPr>
          <w:w w:val="95"/>
        </w:rPr>
        <w:t>лотой;</w:t>
      </w:r>
    </w:p>
    <w:p>
      <w:pPr>
        <w:pStyle w:val="BodyText"/>
        <w:spacing w:line="218" w:lineRule="auto" w:before="16"/>
        <w:ind w:left="454" w:right="2376"/>
      </w:pPr>
      <w:r>
        <w:rPr>
          <w:w w:val="85"/>
        </w:rPr>
        <w:t>б)</w:t>
      </w:r>
      <w:r>
        <w:rPr>
          <w:spacing w:val="3"/>
          <w:w w:val="85"/>
        </w:rPr>
        <w:t> </w:t>
      </w:r>
      <w:r>
        <w:rPr>
          <w:w w:val="85"/>
        </w:rPr>
        <w:t>при</w:t>
      </w:r>
      <w:r>
        <w:rPr>
          <w:spacing w:val="4"/>
          <w:w w:val="85"/>
        </w:rPr>
        <w:t> </w:t>
      </w:r>
      <w:r>
        <w:rPr>
          <w:w w:val="85"/>
        </w:rPr>
        <w:t>нагревании</w:t>
      </w:r>
      <w:r>
        <w:rPr>
          <w:spacing w:val="4"/>
          <w:w w:val="85"/>
        </w:rPr>
        <w:t> </w:t>
      </w:r>
      <w:r>
        <w:rPr>
          <w:w w:val="85"/>
        </w:rPr>
        <w:t>до</w:t>
      </w:r>
      <w:r>
        <w:rPr>
          <w:spacing w:val="3"/>
          <w:w w:val="85"/>
        </w:rPr>
        <w:t> </w:t>
      </w:r>
      <w:r>
        <w:rPr>
          <w:w w:val="85"/>
        </w:rPr>
        <w:t>150―170</w:t>
      </w:r>
      <w:r>
        <w:rPr>
          <w:spacing w:val="4"/>
          <w:w w:val="85"/>
        </w:rPr>
        <w:t> </w:t>
      </w:r>
      <w:r>
        <w:rPr>
          <w:w w:val="85"/>
        </w:rPr>
        <w:t>°С</w:t>
      </w:r>
      <w:r>
        <w:rPr>
          <w:spacing w:val="4"/>
          <w:w w:val="85"/>
        </w:rPr>
        <w:t> </w:t>
      </w:r>
      <w:r>
        <w:rPr>
          <w:w w:val="85"/>
        </w:rPr>
        <w:t>безводной</w:t>
      </w:r>
      <w:r>
        <w:rPr>
          <w:spacing w:val="3"/>
          <w:w w:val="85"/>
        </w:rPr>
        <w:t> </w:t>
      </w:r>
      <w:r>
        <w:rPr>
          <w:w w:val="85"/>
        </w:rPr>
        <w:t>азотной</w:t>
      </w:r>
      <w:r>
        <w:rPr>
          <w:spacing w:val="4"/>
          <w:w w:val="85"/>
        </w:rPr>
        <w:t> </w:t>
      </w:r>
      <w:r>
        <w:rPr>
          <w:w w:val="85"/>
        </w:rPr>
        <w:t>кислоты.</w:t>
      </w:r>
      <w:r>
        <w:rPr>
          <w:spacing w:val="-61"/>
          <w:w w:val="85"/>
        </w:rPr>
        <w:t> </w:t>
      </w:r>
      <w:r>
        <w:rPr>
          <w:w w:val="95"/>
        </w:rPr>
        <w:t>Ответ:</w:t>
      </w:r>
    </w:p>
    <w:p>
      <w:pPr>
        <w:pStyle w:val="BodyText"/>
        <w:spacing w:before="36"/>
        <w:ind w:left="454"/>
      </w:pPr>
      <w:r>
        <w:rPr>
          <w:w w:val="90"/>
        </w:rPr>
        <w:t>а)</w:t>
      </w:r>
      <w:r>
        <w:rPr>
          <w:spacing w:val="-10"/>
          <w:w w:val="90"/>
        </w:rPr>
        <w:t> </w:t>
      </w:r>
      <w:r>
        <w:rPr>
          <w:w w:val="90"/>
        </w:rPr>
        <w:t>NaNO</w:t>
      </w:r>
      <w:r>
        <w:rPr>
          <w:w w:val="90"/>
          <w:vertAlign w:val="subscript"/>
        </w:rPr>
        <w:t>3</w:t>
      </w:r>
      <w:r>
        <w:rPr>
          <w:spacing w:val="52"/>
          <w:w w:val="90"/>
          <w:vertAlign w:val="baseline"/>
        </w:rPr>
        <w:t> </w:t>
      </w:r>
      <w:r>
        <w:rPr>
          <w:w w:val="90"/>
          <w:vertAlign w:val="baseline"/>
        </w:rPr>
        <w:t>+</w:t>
      </w:r>
      <w:r>
        <w:rPr>
          <w:spacing w:val="52"/>
          <w:w w:val="90"/>
          <w:vertAlign w:val="baseline"/>
        </w:rPr>
        <w:t> </w:t>
      </w:r>
      <w:r>
        <w:rPr>
          <w:w w:val="90"/>
          <w:vertAlign w:val="baseline"/>
        </w:rPr>
        <w:t>H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SO</w:t>
      </w:r>
      <w:r>
        <w:rPr>
          <w:w w:val="90"/>
          <w:vertAlign w:val="subscript"/>
        </w:rPr>
        <w:t>4</w:t>
      </w:r>
      <w:r>
        <w:rPr>
          <w:spacing w:val="51"/>
          <w:w w:val="90"/>
          <w:vertAlign w:val="baseline"/>
        </w:rPr>
        <w:t> </w:t>
      </w:r>
      <w:r>
        <w:rPr>
          <w:w w:val="90"/>
          <w:vertAlign w:val="baseline"/>
        </w:rPr>
        <w:t>=</w:t>
      </w:r>
      <w:r>
        <w:rPr>
          <w:spacing w:val="52"/>
          <w:w w:val="90"/>
          <w:vertAlign w:val="baseline"/>
        </w:rPr>
        <w:t> </w:t>
      </w:r>
      <w:r>
        <w:rPr>
          <w:w w:val="90"/>
          <w:vertAlign w:val="baseline"/>
        </w:rPr>
        <w:t>HNO</w:t>
      </w:r>
      <w:r>
        <w:rPr>
          <w:w w:val="90"/>
          <w:vertAlign w:val="subscript"/>
        </w:rPr>
        <w:t>3</w:t>
      </w:r>
      <w:r>
        <w:rPr>
          <w:rFonts w:ascii="Cambria" w:hAnsi="Cambria"/>
          <w:w w:val="90"/>
          <w:vertAlign w:val="baseline"/>
        </w:rPr>
        <w:t></w:t>
      </w:r>
      <w:r>
        <w:rPr>
          <w:rFonts w:ascii="Cambria" w:hAnsi="Cambria"/>
          <w:spacing w:val="27"/>
          <w:w w:val="90"/>
          <w:vertAlign w:val="baseline"/>
        </w:rPr>
        <w:t> </w:t>
      </w:r>
      <w:r>
        <w:rPr>
          <w:w w:val="90"/>
          <w:vertAlign w:val="baseline"/>
        </w:rPr>
        <w:t>+</w:t>
      </w:r>
      <w:r>
        <w:rPr>
          <w:spacing w:val="52"/>
          <w:w w:val="90"/>
          <w:vertAlign w:val="baseline"/>
        </w:rPr>
        <w:t> </w:t>
      </w:r>
      <w:r>
        <w:rPr>
          <w:w w:val="90"/>
          <w:vertAlign w:val="baseline"/>
        </w:rPr>
        <w:t>NaHSO</w:t>
      </w:r>
      <w:r>
        <w:rPr>
          <w:w w:val="90"/>
          <w:vertAlign w:val="subscript"/>
        </w:rPr>
        <w:t>4</w:t>
      </w:r>
    </w:p>
    <w:p>
      <w:pPr>
        <w:pStyle w:val="BodyText"/>
        <w:spacing w:before="24"/>
        <w:ind w:left="454"/>
      </w:pPr>
      <w:r>
        <w:rPr>
          <w:w w:val="95"/>
        </w:rPr>
        <w:t>или</w:t>
      </w:r>
    </w:p>
    <w:p>
      <w:pPr>
        <w:pStyle w:val="BodyText"/>
        <w:spacing w:line="256" w:lineRule="auto" w:before="25"/>
        <w:ind w:left="454" w:right="5087"/>
      </w:pPr>
      <w:r>
        <w:rPr>
          <w:spacing w:val="-1"/>
          <w:w w:val="95"/>
        </w:rPr>
        <w:t>2NaNO</w:t>
      </w:r>
      <w:r>
        <w:rPr>
          <w:spacing w:val="-1"/>
          <w:w w:val="95"/>
          <w:vertAlign w:val="subscript"/>
        </w:rPr>
        <w:t>3</w:t>
      </w:r>
      <w:r>
        <w:rPr>
          <w:spacing w:val="8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+</w:t>
      </w:r>
      <w:r>
        <w:rPr>
          <w:spacing w:val="8"/>
          <w:w w:val="95"/>
          <w:vertAlign w:val="baseline"/>
        </w:rPr>
        <w:t> </w:t>
      </w:r>
      <w:r>
        <w:rPr>
          <w:w w:val="95"/>
          <w:vertAlign w:val="baseline"/>
        </w:rPr>
        <w:t>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SO</w:t>
      </w:r>
      <w:r>
        <w:rPr>
          <w:w w:val="95"/>
          <w:vertAlign w:val="subscript"/>
        </w:rPr>
        <w:t>4</w:t>
      </w:r>
      <w:r>
        <w:rPr>
          <w:spacing w:val="9"/>
          <w:w w:val="9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8"/>
          <w:w w:val="95"/>
          <w:vertAlign w:val="baseline"/>
        </w:rPr>
        <w:t> </w:t>
      </w:r>
      <w:r>
        <w:rPr>
          <w:w w:val="95"/>
          <w:vertAlign w:val="baseline"/>
        </w:rPr>
        <w:t>2HNO</w:t>
      </w:r>
      <w:r>
        <w:rPr>
          <w:w w:val="95"/>
          <w:vertAlign w:val="subscript"/>
        </w:rPr>
        <w:t>3</w:t>
      </w:r>
      <w:r>
        <w:rPr>
          <w:rFonts w:ascii="Cambria" w:hAnsi="Cambria"/>
          <w:w w:val="95"/>
          <w:vertAlign w:val="baseline"/>
        </w:rPr>
        <w:t></w:t>
      </w:r>
      <w:r>
        <w:rPr>
          <w:rFonts w:ascii="Cambria" w:hAnsi="Cambria"/>
          <w:spacing w:val="31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9"/>
          <w:w w:val="95"/>
          <w:vertAlign w:val="baseline"/>
        </w:rPr>
        <w:t> </w:t>
      </w:r>
      <w:r>
        <w:rPr>
          <w:w w:val="95"/>
          <w:vertAlign w:val="baseline"/>
        </w:rPr>
        <w:t>Na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SO</w:t>
      </w:r>
      <w:r>
        <w:rPr>
          <w:w w:val="95"/>
          <w:vertAlign w:val="subscript"/>
        </w:rPr>
        <w:t>4</w:t>
      </w:r>
      <w:r>
        <w:rPr>
          <w:spacing w:val="-69"/>
          <w:w w:val="95"/>
          <w:vertAlign w:val="baseline"/>
        </w:rPr>
        <w:t> </w:t>
      </w:r>
      <w:r>
        <w:rPr>
          <w:w w:val="90"/>
          <w:vertAlign w:val="baseline"/>
        </w:rPr>
        <w:t>б)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4HNO</w:t>
      </w:r>
      <w:r>
        <w:rPr>
          <w:w w:val="90"/>
          <w:vertAlign w:val="subscript"/>
        </w:rPr>
        <w:t>3</w:t>
      </w:r>
      <w:r>
        <w:rPr>
          <w:spacing w:val="53"/>
          <w:w w:val="90"/>
          <w:vertAlign w:val="baseline"/>
        </w:rPr>
        <w:t> </w:t>
      </w:r>
      <w:r>
        <w:rPr>
          <w:w w:val="90"/>
          <w:vertAlign w:val="baseline"/>
        </w:rPr>
        <w:t>=</w:t>
      </w:r>
      <w:r>
        <w:rPr>
          <w:spacing w:val="53"/>
          <w:w w:val="90"/>
          <w:vertAlign w:val="baseline"/>
        </w:rPr>
        <w:t> </w:t>
      </w:r>
      <w:r>
        <w:rPr>
          <w:w w:val="90"/>
          <w:vertAlign w:val="baseline"/>
        </w:rPr>
        <w:t>2H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O</w:t>
      </w:r>
      <w:r>
        <w:rPr>
          <w:spacing w:val="52"/>
          <w:w w:val="90"/>
          <w:vertAlign w:val="baseline"/>
        </w:rPr>
        <w:t> </w:t>
      </w:r>
      <w:r>
        <w:rPr>
          <w:w w:val="90"/>
          <w:vertAlign w:val="baseline"/>
        </w:rPr>
        <w:t>+</w:t>
      </w:r>
      <w:r>
        <w:rPr>
          <w:spacing w:val="53"/>
          <w:w w:val="90"/>
          <w:vertAlign w:val="baseline"/>
        </w:rPr>
        <w:t> </w:t>
      </w:r>
      <w:r>
        <w:rPr>
          <w:w w:val="90"/>
          <w:vertAlign w:val="baseline"/>
        </w:rPr>
        <w:t>4NO</w:t>
      </w:r>
      <w:r>
        <w:rPr>
          <w:w w:val="90"/>
          <w:vertAlign w:val="subscript"/>
        </w:rPr>
        <w:t>2</w:t>
      </w:r>
      <w:r>
        <w:rPr>
          <w:spacing w:val="53"/>
          <w:w w:val="90"/>
          <w:vertAlign w:val="baseline"/>
        </w:rPr>
        <w:t> </w:t>
      </w:r>
      <w:r>
        <w:rPr>
          <w:w w:val="90"/>
          <w:vertAlign w:val="baseline"/>
        </w:rPr>
        <w:t>+</w:t>
      </w:r>
      <w:r>
        <w:rPr>
          <w:spacing w:val="53"/>
          <w:w w:val="90"/>
          <w:vertAlign w:val="baseline"/>
        </w:rPr>
        <w:t> </w:t>
      </w:r>
      <w:r>
        <w:rPr>
          <w:w w:val="90"/>
          <w:vertAlign w:val="baseline"/>
        </w:rPr>
        <w:t>O</w:t>
      </w:r>
      <w:r>
        <w:rPr>
          <w:w w:val="90"/>
          <w:vertAlign w:val="subscript"/>
        </w:rPr>
        <w:t>2</w:t>
      </w:r>
    </w:p>
    <w:p>
      <w:pPr>
        <w:pStyle w:val="BodyText"/>
        <w:spacing w:line="366" w:lineRule="exact"/>
        <w:ind w:left="454"/>
      </w:pPr>
      <w:r>
        <w:rPr>
          <w:w w:val="85"/>
        </w:rPr>
        <w:t>3).</w:t>
      </w:r>
      <w:r>
        <w:rPr>
          <w:spacing w:val="9"/>
          <w:w w:val="85"/>
        </w:rPr>
        <w:t> </w:t>
      </w:r>
      <w:r>
        <w:rPr>
          <w:w w:val="85"/>
        </w:rPr>
        <w:t>Динамика</w:t>
      </w:r>
      <w:r>
        <w:rPr>
          <w:spacing w:val="9"/>
          <w:w w:val="85"/>
        </w:rPr>
        <w:t> </w:t>
      </w:r>
      <w:r>
        <w:rPr>
          <w:w w:val="85"/>
        </w:rPr>
        <w:t>загрязнения</w:t>
      </w:r>
      <w:r>
        <w:rPr>
          <w:spacing w:val="9"/>
          <w:w w:val="85"/>
        </w:rPr>
        <w:t> </w:t>
      </w:r>
      <w:r>
        <w:rPr>
          <w:w w:val="85"/>
        </w:rPr>
        <w:t>атмосферного</w:t>
      </w:r>
      <w:r>
        <w:rPr>
          <w:spacing w:val="10"/>
          <w:w w:val="85"/>
        </w:rPr>
        <w:t> </w:t>
      </w:r>
      <w:r>
        <w:rPr>
          <w:w w:val="85"/>
        </w:rPr>
        <w:t>воздуха</w:t>
      </w:r>
      <w:r>
        <w:rPr>
          <w:spacing w:val="9"/>
          <w:w w:val="85"/>
        </w:rPr>
        <w:t> </w:t>
      </w:r>
      <w:r>
        <w:rPr>
          <w:w w:val="85"/>
        </w:rPr>
        <w:t>в</w:t>
      </w:r>
      <w:r>
        <w:rPr>
          <w:spacing w:val="9"/>
          <w:w w:val="85"/>
        </w:rPr>
        <w:t> </w:t>
      </w:r>
      <w:r>
        <w:rPr>
          <w:w w:val="85"/>
        </w:rPr>
        <w:t>Москве</w:t>
      </w:r>
      <w:r>
        <w:rPr>
          <w:w w:val="85"/>
          <w:position w:val="12"/>
          <w:sz w:val="12"/>
        </w:rPr>
        <w:t>10</w:t>
      </w:r>
      <w:r>
        <w:rPr>
          <w:w w:val="85"/>
        </w:rPr>
        <w:t>:</w:t>
      </w:r>
    </w:p>
    <w:p>
      <w:pPr>
        <w:pStyle w:val="BodyText"/>
        <w:spacing w:before="10"/>
        <w:rPr>
          <w:sz w:val="12"/>
        </w:rPr>
      </w:pPr>
      <w:r>
        <w:rPr/>
        <w:pict>
          <v:shape style="position:absolute;margin-left:56.692902pt;margin-top:12.210294pt;width:72pt;height:.1pt;mso-position-horizontal-relative:page;mso-position-vertical-relative:paragraph;z-index:-15676416;mso-wrap-distance-left:0;mso-wrap-distance-right:0" coordorigin="1134,244" coordsize="1440,0" path="m1134,244l2574,244e" filled="false" stroked="true" strokeweight="1pt" strokecolor="#000000">
            <v:path arrowok="t"/>
            <v:stroke dashstyle="solid"/>
            <w10:wrap type="topAndBottom"/>
          </v:shape>
        </w:pict>
      </w:r>
    </w:p>
    <w:p>
      <w:pPr>
        <w:spacing w:line="184" w:lineRule="auto" w:before="25"/>
        <w:ind w:left="113" w:right="406" w:firstLine="340"/>
        <w:jc w:val="left"/>
        <w:rPr>
          <w:sz w:val="22"/>
        </w:rPr>
      </w:pPr>
      <w:r>
        <w:rPr>
          <w:w w:val="85"/>
          <w:position w:val="12"/>
          <w:sz w:val="12"/>
        </w:rPr>
        <w:t>9</w:t>
      </w:r>
      <w:r>
        <w:rPr>
          <w:spacing w:val="1"/>
          <w:w w:val="85"/>
          <w:position w:val="12"/>
          <w:sz w:val="12"/>
        </w:rPr>
        <w:t> </w:t>
      </w:r>
      <w:r>
        <w:rPr>
          <w:w w:val="85"/>
          <w:sz w:val="22"/>
        </w:rPr>
        <w:t>По</w:t>
      </w:r>
      <w:r>
        <w:rPr>
          <w:spacing w:val="10"/>
          <w:w w:val="85"/>
          <w:sz w:val="22"/>
        </w:rPr>
        <w:t> </w:t>
      </w:r>
      <w:r>
        <w:rPr>
          <w:w w:val="85"/>
          <w:sz w:val="22"/>
        </w:rPr>
        <w:t>материалам</w:t>
      </w:r>
      <w:r>
        <w:rPr>
          <w:spacing w:val="10"/>
          <w:w w:val="85"/>
          <w:sz w:val="22"/>
        </w:rPr>
        <w:t> </w:t>
      </w:r>
      <w:r>
        <w:rPr>
          <w:w w:val="85"/>
          <w:sz w:val="22"/>
        </w:rPr>
        <w:t>кн.:</w:t>
      </w:r>
      <w:r>
        <w:rPr>
          <w:spacing w:val="10"/>
          <w:w w:val="85"/>
          <w:sz w:val="22"/>
        </w:rPr>
        <w:t> </w:t>
      </w:r>
      <w:r>
        <w:rPr>
          <w:w w:val="85"/>
          <w:sz w:val="22"/>
        </w:rPr>
        <w:t>Стенин</w:t>
      </w:r>
      <w:r>
        <w:rPr>
          <w:spacing w:val="10"/>
          <w:w w:val="85"/>
          <w:sz w:val="22"/>
        </w:rPr>
        <w:t> </w:t>
      </w:r>
      <w:r>
        <w:rPr>
          <w:w w:val="85"/>
          <w:sz w:val="22"/>
        </w:rPr>
        <w:t>Б.Д.,</w:t>
      </w:r>
      <w:r>
        <w:rPr>
          <w:spacing w:val="10"/>
          <w:w w:val="85"/>
          <w:sz w:val="22"/>
        </w:rPr>
        <w:t> </w:t>
      </w:r>
      <w:r>
        <w:rPr>
          <w:w w:val="85"/>
          <w:sz w:val="22"/>
        </w:rPr>
        <w:t>Аликберова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Л.Ю.</w:t>
      </w:r>
      <w:r>
        <w:rPr>
          <w:spacing w:val="10"/>
          <w:w w:val="85"/>
          <w:sz w:val="22"/>
        </w:rPr>
        <w:t> </w:t>
      </w:r>
      <w:r>
        <w:rPr>
          <w:w w:val="85"/>
          <w:sz w:val="22"/>
        </w:rPr>
        <w:t>Книга</w:t>
      </w:r>
      <w:r>
        <w:rPr>
          <w:spacing w:val="10"/>
          <w:w w:val="85"/>
          <w:sz w:val="22"/>
        </w:rPr>
        <w:t> </w:t>
      </w:r>
      <w:r>
        <w:rPr>
          <w:w w:val="85"/>
          <w:sz w:val="22"/>
        </w:rPr>
        <w:t>по</w:t>
      </w:r>
      <w:r>
        <w:rPr>
          <w:spacing w:val="10"/>
          <w:w w:val="85"/>
          <w:sz w:val="22"/>
        </w:rPr>
        <w:t> </w:t>
      </w:r>
      <w:r>
        <w:rPr>
          <w:w w:val="85"/>
          <w:sz w:val="22"/>
        </w:rPr>
        <w:t>химии</w:t>
      </w:r>
      <w:r>
        <w:rPr>
          <w:spacing w:val="10"/>
          <w:w w:val="85"/>
          <w:sz w:val="22"/>
        </w:rPr>
        <w:t> </w:t>
      </w:r>
      <w:r>
        <w:rPr>
          <w:w w:val="85"/>
          <w:sz w:val="22"/>
        </w:rPr>
        <w:t>для</w:t>
      </w:r>
      <w:r>
        <w:rPr>
          <w:spacing w:val="10"/>
          <w:w w:val="85"/>
          <w:sz w:val="22"/>
        </w:rPr>
        <w:t> </w:t>
      </w:r>
      <w:r>
        <w:rPr>
          <w:w w:val="85"/>
          <w:sz w:val="22"/>
        </w:rPr>
        <w:t>домашнего</w:t>
      </w:r>
      <w:r>
        <w:rPr>
          <w:spacing w:val="10"/>
          <w:w w:val="85"/>
          <w:sz w:val="22"/>
        </w:rPr>
        <w:t> </w:t>
      </w:r>
      <w:r>
        <w:rPr>
          <w:w w:val="85"/>
          <w:sz w:val="22"/>
        </w:rPr>
        <w:t>чтения.</w:t>
      </w:r>
      <w:r>
        <w:rPr>
          <w:spacing w:val="10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-56"/>
          <w:w w:val="85"/>
          <w:sz w:val="22"/>
        </w:rPr>
        <w:t> </w:t>
      </w:r>
      <w:r>
        <w:rPr>
          <w:sz w:val="22"/>
        </w:rPr>
        <w:t>М.:</w:t>
      </w:r>
      <w:r>
        <w:rPr>
          <w:spacing w:val="-17"/>
          <w:sz w:val="22"/>
        </w:rPr>
        <w:t> </w:t>
      </w:r>
      <w:r>
        <w:rPr>
          <w:sz w:val="22"/>
        </w:rPr>
        <w:t>Химия,</w:t>
      </w:r>
      <w:r>
        <w:rPr>
          <w:spacing w:val="-17"/>
          <w:sz w:val="22"/>
        </w:rPr>
        <w:t> </w:t>
      </w:r>
      <w:r>
        <w:rPr>
          <w:sz w:val="22"/>
        </w:rPr>
        <w:t>1994.</w:t>
      </w:r>
      <w:r>
        <w:rPr>
          <w:spacing w:val="-17"/>
          <w:sz w:val="22"/>
        </w:rPr>
        <w:t> </w:t>
      </w:r>
      <w:r>
        <w:rPr>
          <w:sz w:val="22"/>
        </w:rPr>
        <w:t>—</w:t>
      </w:r>
      <w:r>
        <w:rPr>
          <w:spacing w:val="-17"/>
          <w:sz w:val="22"/>
        </w:rPr>
        <w:t> </w:t>
      </w:r>
      <w:r>
        <w:rPr>
          <w:sz w:val="22"/>
        </w:rPr>
        <w:t>С.</w:t>
      </w:r>
      <w:r>
        <w:rPr>
          <w:spacing w:val="-17"/>
          <w:sz w:val="22"/>
        </w:rPr>
        <w:t> </w:t>
      </w:r>
      <w:r>
        <w:rPr>
          <w:sz w:val="22"/>
        </w:rPr>
        <w:t>226.</w:t>
      </w:r>
    </w:p>
    <w:p>
      <w:pPr>
        <w:spacing w:line="243" w:lineRule="exact" w:before="0"/>
        <w:ind w:left="454" w:right="0" w:firstLine="0"/>
        <w:jc w:val="left"/>
        <w:rPr>
          <w:sz w:val="22"/>
        </w:rPr>
      </w:pPr>
      <w:r>
        <w:rPr>
          <w:w w:val="85"/>
          <w:position w:val="12"/>
          <w:sz w:val="12"/>
        </w:rPr>
        <w:t>10</w:t>
      </w:r>
      <w:r>
        <w:rPr>
          <w:spacing w:val="3"/>
          <w:w w:val="85"/>
          <w:position w:val="12"/>
          <w:sz w:val="12"/>
        </w:rPr>
        <w:t> </w:t>
      </w:r>
      <w:r>
        <w:rPr>
          <w:w w:val="85"/>
          <w:sz w:val="22"/>
        </w:rPr>
        <w:t>Динамика</w:t>
      </w:r>
      <w:r>
        <w:rPr>
          <w:spacing w:val="35"/>
          <w:w w:val="85"/>
          <w:sz w:val="22"/>
        </w:rPr>
        <w:t> </w:t>
      </w:r>
      <w:r>
        <w:rPr>
          <w:w w:val="85"/>
          <w:sz w:val="22"/>
        </w:rPr>
        <w:t>загрязнения</w:t>
      </w:r>
      <w:r>
        <w:rPr>
          <w:spacing w:val="35"/>
          <w:w w:val="85"/>
          <w:sz w:val="22"/>
        </w:rPr>
        <w:t> </w:t>
      </w:r>
      <w:r>
        <w:rPr>
          <w:w w:val="85"/>
          <w:sz w:val="22"/>
        </w:rPr>
        <w:t>атмосферного</w:t>
      </w:r>
      <w:r>
        <w:rPr>
          <w:spacing w:val="35"/>
          <w:w w:val="85"/>
          <w:sz w:val="22"/>
        </w:rPr>
        <w:t> </w:t>
      </w:r>
      <w:r>
        <w:rPr>
          <w:w w:val="85"/>
          <w:sz w:val="22"/>
        </w:rPr>
        <w:t>воздуха</w:t>
      </w:r>
      <w:r>
        <w:rPr>
          <w:spacing w:val="35"/>
          <w:w w:val="85"/>
          <w:sz w:val="22"/>
        </w:rPr>
        <w:t> </w:t>
      </w:r>
      <w:r>
        <w:rPr>
          <w:w w:val="85"/>
          <w:sz w:val="22"/>
        </w:rPr>
        <w:t>в</w:t>
      </w:r>
      <w:r>
        <w:rPr>
          <w:spacing w:val="35"/>
          <w:w w:val="85"/>
          <w:sz w:val="22"/>
        </w:rPr>
        <w:t> </w:t>
      </w:r>
      <w:r>
        <w:rPr>
          <w:w w:val="85"/>
          <w:sz w:val="22"/>
        </w:rPr>
        <w:t>Москве</w:t>
      </w:r>
      <w:r>
        <w:rPr>
          <w:spacing w:val="35"/>
          <w:w w:val="85"/>
          <w:sz w:val="22"/>
        </w:rPr>
        <w:t> </w:t>
      </w:r>
      <w:r>
        <w:rPr>
          <w:w w:val="85"/>
          <w:sz w:val="22"/>
        </w:rPr>
        <w:t>//</w:t>
      </w:r>
      <w:r>
        <w:rPr>
          <w:spacing w:val="35"/>
          <w:w w:val="85"/>
          <w:sz w:val="22"/>
        </w:rPr>
        <w:t> </w:t>
      </w:r>
      <w:r>
        <w:rPr>
          <w:w w:val="85"/>
          <w:sz w:val="22"/>
        </w:rPr>
        <w:t>Правительство</w:t>
      </w:r>
      <w:r>
        <w:rPr>
          <w:spacing w:val="35"/>
          <w:w w:val="85"/>
          <w:sz w:val="22"/>
        </w:rPr>
        <w:t> </w:t>
      </w:r>
      <w:r>
        <w:rPr>
          <w:w w:val="85"/>
          <w:sz w:val="22"/>
        </w:rPr>
        <w:t>Москвы.</w:t>
      </w:r>
      <w:r>
        <w:rPr>
          <w:spacing w:val="35"/>
          <w:w w:val="85"/>
          <w:sz w:val="22"/>
        </w:rPr>
        <w:t> </w:t>
      </w:r>
      <w:r>
        <w:rPr>
          <w:w w:val="85"/>
          <w:sz w:val="22"/>
        </w:rPr>
        <w:t>Депар-</w:t>
      </w:r>
    </w:p>
    <w:p>
      <w:pPr>
        <w:spacing w:line="184" w:lineRule="auto" w:before="16"/>
        <w:ind w:left="113" w:right="408" w:firstLine="0"/>
        <w:jc w:val="left"/>
        <w:rPr>
          <w:sz w:val="22"/>
        </w:rPr>
      </w:pPr>
      <w:r>
        <w:rPr>
          <w:w w:val="90"/>
          <w:sz w:val="22"/>
        </w:rPr>
        <w:t>тамент</w:t>
      </w:r>
      <w:r>
        <w:rPr>
          <w:spacing w:val="19"/>
          <w:w w:val="90"/>
          <w:sz w:val="22"/>
        </w:rPr>
        <w:t> </w:t>
      </w:r>
      <w:r>
        <w:rPr>
          <w:w w:val="90"/>
          <w:sz w:val="22"/>
        </w:rPr>
        <w:t>природопользования</w:t>
      </w:r>
      <w:r>
        <w:rPr>
          <w:spacing w:val="20"/>
          <w:w w:val="90"/>
          <w:sz w:val="22"/>
        </w:rPr>
        <w:t> </w:t>
      </w:r>
      <w:r>
        <w:rPr>
          <w:w w:val="90"/>
          <w:sz w:val="22"/>
        </w:rPr>
        <w:t>и</w:t>
      </w:r>
      <w:r>
        <w:rPr>
          <w:spacing w:val="20"/>
          <w:w w:val="90"/>
          <w:sz w:val="22"/>
        </w:rPr>
        <w:t> </w:t>
      </w:r>
      <w:r>
        <w:rPr>
          <w:w w:val="90"/>
          <w:sz w:val="22"/>
        </w:rPr>
        <w:t>охраны</w:t>
      </w:r>
      <w:r>
        <w:rPr>
          <w:spacing w:val="20"/>
          <w:w w:val="90"/>
          <w:sz w:val="22"/>
        </w:rPr>
        <w:t> </w:t>
      </w:r>
      <w:r>
        <w:rPr>
          <w:w w:val="90"/>
          <w:sz w:val="22"/>
        </w:rPr>
        <w:t>окружающей</w:t>
      </w:r>
      <w:r>
        <w:rPr>
          <w:spacing w:val="19"/>
          <w:w w:val="90"/>
          <w:sz w:val="22"/>
        </w:rPr>
        <w:t> </w:t>
      </w:r>
      <w:r>
        <w:rPr>
          <w:w w:val="90"/>
          <w:sz w:val="22"/>
        </w:rPr>
        <w:t>среды.</w:t>
      </w:r>
      <w:r>
        <w:rPr>
          <w:spacing w:val="20"/>
          <w:w w:val="90"/>
          <w:sz w:val="22"/>
        </w:rPr>
        <w:t> </w:t>
      </w:r>
      <w:r>
        <w:rPr>
          <w:w w:val="90"/>
          <w:sz w:val="22"/>
        </w:rPr>
        <w:t>—</w:t>
      </w:r>
      <w:r>
        <w:rPr>
          <w:spacing w:val="19"/>
          <w:w w:val="90"/>
          <w:sz w:val="22"/>
        </w:rPr>
        <w:t> </w:t>
      </w:r>
      <w:hyperlink r:id="rId178">
        <w:r>
          <w:rPr>
            <w:w w:val="90"/>
            <w:sz w:val="22"/>
          </w:rPr>
          <w:t>http://www.dpioos.ru/eco/ru/</w:t>
        </w:r>
      </w:hyperlink>
      <w:r>
        <w:rPr>
          <w:spacing w:val="-60"/>
          <w:w w:val="90"/>
          <w:sz w:val="22"/>
        </w:rPr>
        <w:t> </w:t>
      </w:r>
      <w:hyperlink r:id="rId178">
        <w:r>
          <w:rPr>
            <w:sz w:val="22"/>
          </w:rPr>
          <w:t>air_dinamic</w:t>
        </w:r>
        <w:r>
          <w:rPr>
            <w:spacing w:val="-21"/>
            <w:sz w:val="22"/>
          </w:rPr>
          <w:t> </w:t>
        </w:r>
      </w:hyperlink>
      <w:r>
        <w:rPr>
          <w:sz w:val="22"/>
        </w:rPr>
        <w:t>(дата</w:t>
      </w:r>
      <w:r>
        <w:rPr>
          <w:spacing w:val="-21"/>
          <w:sz w:val="22"/>
        </w:rPr>
        <w:t> </w:t>
      </w:r>
      <w:r>
        <w:rPr>
          <w:sz w:val="22"/>
        </w:rPr>
        <w:t>обращения</w:t>
      </w:r>
      <w:r>
        <w:rPr>
          <w:spacing w:val="-20"/>
          <w:sz w:val="22"/>
        </w:rPr>
        <w:t> </w:t>
      </w:r>
      <w:r>
        <w:rPr>
          <w:sz w:val="22"/>
        </w:rPr>
        <w:t>11.05.2021)</w:t>
      </w:r>
    </w:p>
    <w:p>
      <w:pPr>
        <w:spacing w:after="0" w:line="184" w:lineRule="auto"/>
        <w:jc w:val="left"/>
        <w:rPr>
          <w:sz w:val="22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line="182" w:lineRule="auto" w:before="145"/>
        <w:ind w:left="397" w:firstLine="340"/>
      </w:pPr>
      <w:r>
        <w:rPr>
          <w:w w:val="85"/>
          <w:u w:val="single"/>
        </w:rPr>
        <w:t>ПДКсс</w:t>
      </w:r>
      <w:r>
        <w:rPr>
          <w:w w:val="85"/>
          <w:position w:val="12"/>
          <w:sz w:val="12"/>
        </w:rPr>
        <w:t>11 </w:t>
      </w:r>
      <w:r>
        <w:rPr>
          <w:spacing w:val="1"/>
          <w:w w:val="85"/>
          <w:position w:val="12"/>
          <w:sz w:val="12"/>
        </w:rPr>
        <w:t> </w:t>
      </w:r>
      <w:r>
        <w:rPr>
          <w:w w:val="85"/>
        </w:rPr>
        <w:t>—</w:t>
      </w:r>
      <w:r>
        <w:rPr>
          <w:spacing w:val="32"/>
          <w:w w:val="85"/>
        </w:rPr>
        <w:t> </w:t>
      </w:r>
      <w:r>
        <w:rPr>
          <w:w w:val="85"/>
        </w:rPr>
        <w:t>предельно</w:t>
      </w:r>
      <w:r>
        <w:rPr>
          <w:spacing w:val="32"/>
          <w:w w:val="85"/>
        </w:rPr>
        <w:t> </w:t>
      </w:r>
      <w:r>
        <w:rPr>
          <w:w w:val="85"/>
        </w:rPr>
        <w:t>допустимая</w:t>
      </w:r>
      <w:r>
        <w:rPr>
          <w:spacing w:val="32"/>
          <w:w w:val="85"/>
        </w:rPr>
        <w:t> </w:t>
      </w:r>
      <w:r>
        <w:rPr>
          <w:w w:val="85"/>
        </w:rPr>
        <w:t>концентрация,</w:t>
      </w:r>
      <w:r>
        <w:rPr>
          <w:spacing w:val="32"/>
          <w:w w:val="85"/>
        </w:rPr>
        <w:t> </w:t>
      </w:r>
      <w:r>
        <w:rPr>
          <w:w w:val="85"/>
        </w:rPr>
        <w:t>среднесуточная</w:t>
      </w:r>
      <w:r>
        <w:rPr>
          <w:spacing w:val="32"/>
          <w:w w:val="85"/>
        </w:rPr>
        <w:t> </w:t>
      </w:r>
      <w:r>
        <w:rPr>
          <w:w w:val="85"/>
        </w:rPr>
        <w:t>—</w:t>
      </w:r>
      <w:r>
        <w:rPr>
          <w:spacing w:val="32"/>
          <w:w w:val="85"/>
        </w:rPr>
        <w:t> </w:t>
      </w:r>
      <w:r>
        <w:rPr>
          <w:w w:val="85"/>
        </w:rPr>
        <w:t>для</w:t>
      </w:r>
      <w:r>
        <w:rPr>
          <w:spacing w:val="32"/>
          <w:w w:val="85"/>
        </w:rPr>
        <w:t> </w:t>
      </w:r>
      <w:r>
        <w:rPr>
          <w:w w:val="85"/>
        </w:rPr>
        <w:t>NO</w:t>
      </w:r>
      <w:r>
        <w:rPr>
          <w:w w:val="85"/>
          <w:vertAlign w:val="subscript"/>
        </w:rPr>
        <w:t>2</w:t>
      </w:r>
      <w:r>
        <w:rPr>
          <w:spacing w:val="32"/>
          <w:w w:val="85"/>
          <w:vertAlign w:val="baseline"/>
        </w:rPr>
        <w:t> </w:t>
      </w:r>
      <w:r>
        <w:rPr>
          <w:w w:val="85"/>
          <w:vertAlign w:val="baseline"/>
        </w:rPr>
        <w:t>состав-</w:t>
      </w:r>
      <w:r>
        <w:rPr>
          <w:spacing w:val="-62"/>
          <w:w w:val="85"/>
          <w:vertAlign w:val="baseline"/>
        </w:rPr>
        <w:t> </w:t>
      </w:r>
      <w:r>
        <w:rPr>
          <w:vertAlign w:val="baseline"/>
        </w:rPr>
        <w:t>ляет</w:t>
      </w:r>
      <w:r>
        <w:rPr>
          <w:spacing w:val="-17"/>
          <w:vertAlign w:val="baseline"/>
        </w:rPr>
        <w:t> </w:t>
      </w:r>
      <w:r>
        <w:rPr>
          <w:vertAlign w:val="baseline"/>
        </w:rPr>
        <w:t>0,1</w:t>
      </w:r>
      <w:r>
        <w:rPr>
          <w:spacing w:val="-16"/>
          <w:vertAlign w:val="baseline"/>
        </w:rPr>
        <w:t> </w:t>
      </w:r>
      <w:r>
        <w:rPr>
          <w:vertAlign w:val="baseline"/>
        </w:rPr>
        <w:t>мг/м</w:t>
      </w:r>
      <w:r>
        <w:rPr>
          <w:position w:val="12"/>
          <w:sz w:val="12"/>
          <w:vertAlign w:val="baseline"/>
        </w:rPr>
        <w:t>3</w:t>
      </w:r>
      <w:r>
        <w:rPr>
          <w:vertAlign w:val="baseline"/>
        </w:rPr>
        <w:t>.</w:t>
      </w:r>
    </w:p>
    <w:p>
      <w:pPr>
        <w:pStyle w:val="BodyText"/>
        <w:spacing w:line="261" w:lineRule="exact"/>
        <w:ind w:left="737"/>
      </w:pPr>
      <w:r>
        <w:rPr>
          <w:w w:val="85"/>
        </w:rPr>
        <w:t>а)</w:t>
      </w:r>
      <w:r>
        <w:rPr>
          <w:spacing w:val="6"/>
          <w:w w:val="85"/>
        </w:rPr>
        <w:t> </w:t>
      </w:r>
      <w:r>
        <w:rPr>
          <w:w w:val="85"/>
        </w:rPr>
        <w:t>Рассчитайте</w:t>
      </w:r>
      <w:r>
        <w:rPr>
          <w:spacing w:val="6"/>
          <w:w w:val="85"/>
        </w:rPr>
        <w:t> </w:t>
      </w:r>
      <w:r>
        <w:rPr>
          <w:w w:val="85"/>
        </w:rPr>
        <w:t>массу</w:t>
      </w:r>
      <w:r>
        <w:rPr>
          <w:spacing w:val="6"/>
          <w:w w:val="85"/>
        </w:rPr>
        <w:t> </w:t>
      </w:r>
      <w:r>
        <w:rPr>
          <w:w w:val="85"/>
        </w:rPr>
        <w:t>диоксида</w:t>
      </w:r>
      <w:r>
        <w:rPr>
          <w:spacing w:val="6"/>
          <w:w w:val="85"/>
        </w:rPr>
        <w:t> </w:t>
      </w:r>
      <w:r>
        <w:rPr>
          <w:w w:val="85"/>
        </w:rPr>
        <w:t>азота</w:t>
      </w:r>
      <w:r>
        <w:rPr>
          <w:spacing w:val="6"/>
          <w:w w:val="85"/>
        </w:rPr>
        <w:t> </w:t>
      </w:r>
      <w:r>
        <w:rPr>
          <w:w w:val="85"/>
        </w:rPr>
        <w:t>в</w:t>
      </w:r>
      <w:r>
        <w:rPr>
          <w:spacing w:val="6"/>
          <w:w w:val="85"/>
        </w:rPr>
        <w:t> </w:t>
      </w:r>
      <w:r>
        <w:rPr>
          <w:w w:val="85"/>
        </w:rPr>
        <w:t>1</w:t>
      </w:r>
      <w:r>
        <w:rPr>
          <w:spacing w:val="6"/>
          <w:w w:val="85"/>
        </w:rPr>
        <w:t> </w:t>
      </w:r>
      <w:r>
        <w:rPr>
          <w:w w:val="85"/>
        </w:rPr>
        <w:t>м</w:t>
      </w:r>
      <w:r>
        <w:rPr>
          <w:w w:val="85"/>
          <w:position w:val="12"/>
          <w:sz w:val="12"/>
        </w:rPr>
        <w:t>3</w:t>
      </w:r>
      <w:r>
        <w:rPr>
          <w:spacing w:val="7"/>
          <w:w w:val="85"/>
          <w:position w:val="12"/>
          <w:sz w:val="12"/>
        </w:rPr>
        <w:t> </w:t>
      </w:r>
      <w:r>
        <w:rPr>
          <w:w w:val="85"/>
        </w:rPr>
        <w:t>воздуха</w:t>
      </w:r>
      <w:r>
        <w:rPr>
          <w:spacing w:val="6"/>
          <w:w w:val="85"/>
        </w:rPr>
        <w:t> </w:t>
      </w:r>
      <w:r>
        <w:rPr>
          <w:w w:val="85"/>
        </w:rPr>
        <w:t>в</w:t>
      </w:r>
      <w:r>
        <w:rPr>
          <w:spacing w:val="7"/>
          <w:w w:val="85"/>
        </w:rPr>
        <w:t> </w:t>
      </w:r>
      <w:r>
        <w:rPr>
          <w:w w:val="85"/>
        </w:rPr>
        <w:t>центральной</w:t>
      </w:r>
      <w:r>
        <w:rPr>
          <w:spacing w:val="6"/>
          <w:w w:val="85"/>
        </w:rPr>
        <w:t> </w:t>
      </w:r>
      <w:r>
        <w:rPr>
          <w:w w:val="85"/>
        </w:rPr>
        <w:t>части</w:t>
      </w:r>
      <w:r>
        <w:rPr>
          <w:spacing w:val="6"/>
          <w:w w:val="85"/>
        </w:rPr>
        <w:t> </w:t>
      </w:r>
      <w:r>
        <w:rPr>
          <w:w w:val="85"/>
        </w:rPr>
        <w:t>Москвы.</w:t>
      </w:r>
    </w:p>
    <w:p>
      <w:pPr>
        <w:pStyle w:val="BodyText"/>
        <w:spacing w:line="182" w:lineRule="auto" w:before="19"/>
        <w:ind w:left="397" w:right="129" w:firstLine="340"/>
      </w:pPr>
      <w:r>
        <w:rPr>
          <w:w w:val="85"/>
        </w:rPr>
        <w:t>б)</w:t>
      </w:r>
      <w:r>
        <w:rPr>
          <w:spacing w:val="28"/>
          <w:w w:val="85"/>
        </w:rPr>
        <w:t> </w:t>
      </w:r>
      <w:r>
        <w:rPr>
          <w:w w:val="85"/>
        </w:rPr>
        <w:t>Оцените</w:t>
      </w:r>
      <w:r>
        <w:rPr>
          <w:spacing w:val="28"/>
          <w:w w:val="85"/>
        </w:rPr>
        <w:t> </w:t>
      </w:r>
      <w:r>
        <w:rPr>
          <w:w w:val="85"/>
        </w:rPr>
        <w:t>среднее</w:t>
      </w:r>
      <w:r>
        <w:rPr>
          <w:spacing w:val="28"/>
          <w:w w:val="85"/>
        </w:rPr>
        <w:t> </w:t>
      </w:r>
      <w:r>
        <w:rPr>
          <w:w w:val="85"/>
        </w:rPr>
        <w:t>количество</w:t>
      </w:r>
      <w:r>
        <w:rPr>
          <w:spacing w:val="29"/>
          <w:w w:val="85"/>
        </w:rPr>
        <w:t> </w:t>
      </w:r>
      <w:r>
        <w:rPr>
          <w:w w:val="85"/>
        </w:rPr>
        <w:t>молекул</w:t>
      </w:r>
      <w:r>
        <w:rPr>
          <w:spacing w:val="28"/>
          <w:w w:val="85"/>
        </w:rPr>
        <w:t> </w:t>
      </w:r>
      <w:r>
        <w:rPr>
          <w:w w:val="85"/>
        </w:rPr>
        <w:t>NO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,</w:t>
      </w:r>
      <w:r>
        <w:rPr>
          <w:spacing w:val="28"/>
          <w:w w:val="85"/>
          <w:vertAlign w:val="baseline"/>
        </w:rPr>
        <w:t> </w:t>
      </w:r>
      <w:r>
        <w:rPr>
          <w:w w:val="85"/>
          <w:vertAlign w:val="baseline"/>
        </w:rPr>
        <w:t>которое</w:t>
      </w:r>
      <w:r>
        <w:rPr>
          <w:spacing w:val="28"/>
          <w:w w:val="85"/>
          <w:vertAlign w:val="baseline"/>
        </w:rPr>
        <w:t> </w:t>
      </w:r>
      <w:r>
        <w:rPr>
          <w:w w:val="85"/>
          <w:vertAlign w:val="baseline"/>
        </w:rPr>
        <w:t>за</w:t>
      </w:r>
      <w:r>
        <w:rPr>
          <w:spacing w:val="29"/>
          <w:w w:val="85"/>
          <w:vertAlign w:val="baseline"/>
        </w:rPr>
        <w:t> </w:t>
      </w:r>
      <w:r>
        <w:rPr>
          <w:w w:val="85"/>
          <w:vertAlign w:val="baseline"/>
        </w:rPr>
        <w:t>один</w:t>
      </w:r>
      <w:r>
        <w:rPr>
          <w:spacing w:val="28"/>
          <w:w w:val="85"/>
          <w:vertAlign w:val="baseline"/>
        </w:rPr>
        <w:t> </w:t>
      </w:r>
      <w:r>
        <w:rPr>
          <w:w w:val="85"/>
          <w:vertAlign w:val="baseline"/>
        </w:rPr>
        <w:t>раз</w:t>
      </w:r>
      <w:r>
        <w:rPr>
          <w:spacing w:val="28"/>
          <w:w w:val="85"/>
          <w:vertAlign w:val="baseline"/>
        </w:rPr>
        <w:t> </w:t>
      </w:r>
      <w:r>
        <w:rPr>
          <w:w w:val="85"/>
          <w:vertAlign w:val="baseline"/>
        </w:rPr>
        <w:t>вдыхает</w:t>
      </w:r>
      <w:r>
        <w:rPr>
          <w:spacing w:val="28"/>
          <w:w w:val="85"/>
          <w:vertAlign w:val="baseline"/>
        </w:rPr>
        <w:t> </w:t>
      </w:r>
      <w:r>
        <w:rPr>
          <w:w w:val="85"/>
          <w:vertAlign w:val="baseline"/>
        </w:rPr>
        <w:t>москвич,</w:t>
      </w:r>
      <w:r>
        <w:rPr>
          <w:spacing w:val="-61"/>
          <w:w w:val="85"/>
          <w:vertAlign w:val="baseline"/>
        </w:rPr>
        <w:t> </w:t>
      </w:r>
      <w:r>
        <w:rPr>
          <w:w w:val="85"/>
          <w:vertAlign w:val="baseline"/>
        </w:rPr>
        <w:t>проживающий</w:t>
      </w:r>
      <w:r>
        <w:rPr>
          <w:spacing w:val="-1"/>
          <w:w w:val="85"/>
          <w:vertAlign w:val="baseline"/>
        </w:rPr>
        <w:t> </w:t>
      </w:r>
      <w:r>
        <w:rPr>
          <w:w w:val="85"/>
          <w:vertAlign w:val="baseline"/>
        </w:rPr>
        <w:t>в</w:t>
      </w:r>
      <w:r>
        <w:rPr>
          <w:spacing w:val="-1"/>
          <w:w w:val="85"/>
          <w:vertAlign w:val="baseline"/>
        </w:rPr>
        <w:t> </w:t>
      </w:r>
      <w:r>
        <w:rPr>
          <w:w w:val="85"/>
          <w:vertAlign w:val="baseline"/>
        </w:rPr>
        <w:t>центральной</w:t>
      </w:r>
      <w:r>
        <w:rPr>
          <w:spacing w:val="-1"/>
          <w:w w:val="85"/>
          <w:vertAlign w:val="baseline"/>
        </w:rPr>
        <w:t> </w:t>
      </w:r>
      <w:r>
        <w:rPr>
          <w:w w:val="85"/>
          <w:vertAlign w:val="baseline"/>
        </w:rPr>
        <w:t>части</w:t>
      </w:r>
      <w:r>
        <w:rPr>
          <w:spacing w:val="-1"/>
          <w:w w:val="85"/>
          <w:vertAlign w:val="baseline"/>
        </w:rPr>
        <w:t> </w:t>
      </w:r>
      <w:r>
        <w:rPr>
          <w:w w:val="85"/>
          <w:vertAlign w:val="baseline"/>
        </w:rPr>
        <w:t>города.</w:t>
      </w:r>
      <w:r>
        <w:rPr>
          <w:spacing w:val="-1"/>
          <w:w w:val="85"/>
          <w:vertAlign w:val="baseline"/>
        </w:rPr>
        <w:t> </w:t>
      </w:r>
      <w:r>
        <w:rPr>
          <w:w w:val="85"/>
          <w:vertAlign w:val="baseline"/>
        </w:rPr>
        <w:t>Объём</w:t>
      </w:r>
      <w:r>
        <w:rPr>
          <w:spacing w:val="-1"/>
          <w:w w:val="85"/>
          <w:vertAlign w:val="baseline"/>
        </w:rPr>
        <w:t> </w:t>
      </w:r>
      <w:r>
        <w:rPr>
          <w:w w:val="85"/>
          <w:vertAlign w:val="baseline"/>
        </w:rPr>
        <w:t>вдоха</w:t>
      </w:r>
      <w:r>
        <w:rPr>
          <w:spacing w:val="-1"/>
          <w:w w:val="85"/>
          <w:vertAlign w:val="baseline"/>
        </w:rPr>
        <w:t> </w:t>
      </w:r>
      <w:r>
        <w:rPr>
          <w:w w:val="85"/>
          <w:vertAlign w:val="baseline"/>
        </w:rPr>
        <w:t>примите</w:t>
      </w:r>
      <w:r>
        <w:rPr>
          <w:spacing w:val="-1"/>
          <w:w w:val="85"/>
          <w:vertAlign w:val="baseline"/>
        </w:rPr>
        <w:t> </w:t>
      </w:r>
      <w:r>
        <w:rPr>
          <w:w w:val="85"/>
          <w:vertAlign w:val="baseline"/>
        </w:rPr>
        <w:t>равным</w:t>
      </w:r>
      <w:r>
        <w:rPr>
          <w:spacing w:val="-1"/>
          <w:w w:val="85"/>
          <w:vertAlign w:val="baseline"/>
        </w:rPr>
        <w:t> </w:t>
      </w:r>
      <w:r>
        <w:rPr>
          <w:w w:val="85"/>
          <w:vertAlign w:val="baseline"/>
        </w:rPr>
        <w:t>0,5</w:t>
      </w:r>
      <w:r>
        <w:rPr>
          <w:spacing w:val="-1"/>
          <w:w w:val="85"/>
          <w:vertAlign w:val="baseline"/>
        </w:rPr>
        <w:t> </w:t>
      </w:r>
      <w:r>
        <w:rPr>
          <w:w w:val="85"/>
          <w:vertAlign w:val="baseline"/>
        </w:rPr>
        <w:t>л.</w:t>
      </w:r>
    </w:p>
    <w:p>
      <w:pPr>
        <w:pStyle w:val="BodyText"/>
        <w:spacing w:line="305" w:lineRule="exact"/>
        <w:ind w:left="737"/>
      </w:pPr>
      <w:r>
        <w:rPr>
          <w:w w:val="95"/>
        </w:rPr>
        <w:t>Ответ:</w:t>
      </w:r>
    </w:p>
    <w:p>
      <w:pPr>
        <w:spacing w:after="0" w:line="305" w:lineRule="exact"/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line="251" w:lineRule="exact" w:before="81"/>
        <w:ind w:left="737"/>
      </w:pPr>
      <w:r>
        <w:rPr>
          <w:w w:val="90"/>
        </w:rPr>
        <w:t>а)</w:t>
      </w:r>
      <w:r>
        <w:rPr>
          <w:spacing w:val="-12"/>
          <w:w w:val="90"/>
        </w:rPr>
        <w:t> </w:t>
      </w:r>
      <w:r>
        <w:rPr>
          <w:rFonts w:ascii="Trebuchet MS" w:hAnsi="Trebuchet MS"/>
          <w:i/>
          <w:w w:val="90"/>
        </w:rPr>
        <w:t>m</w:t>
      </w:r>
      <w:r>
        <w:rPr>
          <w:w w:val="90"/>
          <w:vertAlign w:val="subscript"/>
        </w:rPr>
        <w:t>NO</w:t>
      </w:r>
    </w:p>
    <w:p>
      <w:pPr>
        <w:pStyle w:val="BodyText"/>
        <w:spacing w:line="251" w:lineRule="exact" w:before="81"/>
        <w:ind w:left="167"/>
      </w:pPr>
      <w:r>
        <w:rPr/>
        <w:br w:type="column"/>
      </w:r>
      <w:r>
        <w:rPr>
          <w:w w:val="80"/>
        </w:rPr>
        <w:t>=</w:t>
      </w:r>
      <w:r>
        <w:rPr>
          <w:spacing w:val="48"/>
        </w:rPr>
        <w:t> </w:t>
      </w:r>
      <w:r>
        <w:rPr>
          <w:w w:val="80"/>
        </w:rPr>
        <w:t>0,1</w:t>
      </w:r>
      <w:r>
        <w:rPr>
          <w:spacing w:val="-1"/>
          <w:w w:val="80"/>
        </w:rPr>
        <w:t> </w:t>
      </w:r>
      <w:r>
        <w:rPr>
          <w:w w:val="80"/>
        </w:rPr>
        <w:t>⋅</w:t>
      </w:r>
      <w:r>
        <w:rPr>
          <w:spacing w:val="-1"/>
          <w:w w:val="80"/>
        </w:rPr>
        <w:t> </w:t>
      </w:r>
      <w:r>
        <w:rPr>
          <w:w w:val="80"/>
        </w:rPr>
        <w:t>1,1</w:t>
      </w:r>
      <w:r>
        <w:rPr>
          <w:spacing w:val="48"/>
        </w:rPr>
        <w:t> </w:t>
      </w:r>
      <w:r>
        <w:rPr>
          <w:w w:val="80"/>
        </w:rPr>
        <w:t>=</w:t>
      </w:r>
      <w:r>
        <w:rPr>
          <w:spacing w:val="48"/>
        </w:rPr>
        <w:t> </w:t>
      </w:r>
      <w:r>
        <w:rPr>
          <w:w w:val="80"/>
        </w:rPr>
        <w:t>0,11</w:t>
      </w:r>
      <w:r>
        <w:rPr>
          <w:spacing w:val="1"/>
          <w:w w:val="80"/>
        </w:rPr>
        <w:t> </w:t>
      </w:r>
      <w:r>
        <w:rPr>
          <w:w w:val="80"/>
        </w:rPr>
        <w:t>мг</w:t>
      </w:r>
    </w:p>
    <w:p>
      <w:pPr>
        <w:spacing w:after="0" w:line="251" w:lineRule="exact"/>
        <w:sectPr>
          <w:type w:val="continuous"/>
          <w:pgSz w:w="11910" w:h="16840"/>
          <w:pgMar w:top="1580" w:bottom="280" w:left="1020" w:right="1000"/>
          <w:cols w:num="2" w:equalWidth="0">
            <w:col w:w="1400" w:space="40"/>
            <w:col w:w="8450"/>
          </w:cols>
        </w:sectPr>
      </w:pPr>
    </w:p>
    <w:p>
      <w:pPr>
        <w:tabs>
          <w:tab w:pos="1828" w:val="left" w:leader="none"/>
          <w:tab w:pos="3161" w:val="left" w:leader="none"/>
          <w:tab w:pos="3785" w:val="left" w:leader="none"/>
        </w:tabs>
        <w:spacing w:line="174" w:lineRule="exact" w:before="23"/>
        <w:ind w:left="1399" w:right="0" w:firstLine="0"/>
        <w:jc w:val="left"/>
        <w:rPr>
          <w:rFonts w:ascii="Trebuchet MS" w:hAnsi="Trebuchet MS"/>
          <w:i/>
          <w:sz w:val="24"/>
        </w:rPr>
      </w:pPr>
      <w:r>
        <w:rPr/>
        <w:pict>
          <v:shape style="position:absolute;margin-left:185.683807pt;margin-top:18.677435pt;width:4.650pt;height:8.450pt;mso-position-horizontal-relative:page;mso-position-vertical-relative:paragraph;z-index:15782400" type="#_x0000_t202" filled="false" stroked="false">
            <v:textbox inset="0,0,0,0">
              <w:txbxContent>
                <w:p>
                  <w:pPr>
                    <w:spacing w:before="2"/>
                    <w:ind w:left="0" w:right="0" w:firstLine="0"/>
                    <w:jc w:val="left"/>
                    <w:rPr>
                      <w:rFonts w:ascii="Trebuchet MS"/>
                      <w:i/>
                      <w:sz w:val="14"/>
                    </w:rPr>
                  </w:pPr>
                  <w:r>
                    <w:rPr>
                      <w:rFonts w:ascii="Trebuchet MS"/>
                      <w:i/>
                      <w:w w:val="108"/>
                      <w:sz w:val="14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87.778809pt;margin-top:18.677435pt;width:4.650pt;height:8.450pt;mso-position-horizontal-relative:page;mso-position-vertical-relative:paragraph;z-index:15782912" type="#_x0000_t202" filled="false" stroked="false">
            <v:textbox inset="0,0,0,0">
              <w:txbxContent>
                <w:p>
                  <w:pPr>
                    <w:spacing w:before="2"/>
                    <w:ind w:left="0" w:right="0" w:firstLine="0"/>
                    <w:jc w:val="left"/>
                    <w:rPr>
                      <w:rFonts w:ascii="Trebuchet MS"/>
                      <w:i/>
                      <w:sz w:val="14"/>
                    </w:rPr>
                  </w:pPr>
                  <w:r>
                    <w:rPr>
                      <w:rFonts w:ascii="Trebuchet MS"/>
                      <w:i/>
                      <w:w w:val="108"/>
                      <w:sz w:val="14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>
          <w:sz w:val="24"/>
          <w:vertAlign w:val="superscript"/>
        </w:rPr>
        <w:t>2</w:t>
      </w:r>
      <w:r>
        <w:rPr>
          <w:sz w:val="24"/>
          <w:vertAlign w:val="baseline"/>
        </w:rPr>
        <w:tab/>
      </w:r>
      <w:r>
        <w:rPr>
          <w:rFonts w:ascii="Trebuchet MS" w:hAnsi="Trebuchet MS"/>
          <w:i/>
          <w:sz w:val="24"/>
          <w:vertAlign w:val="baseline"/>
        </w:rPr>
        <w:t>m</w:t>
        <w:tab/>
        <w:t>V</w:t>
        <w:tab/>
      </w:r>
      <w:r>
        <w:rPr>
          <w:rFonts w:ascii="Cambria Math" w:hAnsi="Cambria Math"/>
          <w:sz w:val="24"/>
          <w:vertAlign w:val="baseline"/>
        </w:rPr>
        <w:t>⋅</w:t>
      </w:r>
      <w:r>
        <w:rPr>
          <w:rFonts w:ascii="Cambria Math" w:hAnsi="Cambria Math"/>
          <w:spacing w:val="-7"/>
          <w:sz w:val="24"/>
          <w:vertAlign w:val="baseline"/>
        </w:rPr>
        <w:t> </w:t>
      </w:r>
      <w:r>
        <w:rPr>
          <w:rFonts w:ascii="Trebuchet MS" w:hAnsi="Trebuchet MS"/>
          <w:i/>
          <w:sz w:val="24"/>
          <w:vertAlign w:val="baseline"/>
        </w:rPr>
        <w:t>C</w:t>
      </w:r>
    </w:p>
    <w:p>
      <w:pPr>
        <w:spacing w:after="0" w:line="174" w:lineRule="exact"/>
        <w:jc w:val="left"/>
        <w:rPr>
          <w:rFonts w:ascii="Trebuchet MS" w:hAnsi="Trebuchet MS"/>
          <w:sz w:val="24"/>
        </w:rPr>
        <w:sectPr>
          <w:type w:val="continuous"/>
          <w:pgSz w:w="11910" w:h="16840"/>
          <w:pgMar w:top="1580" w:bottom="280" w:left="1020" w:right="1000"/>
        </w:sectPr>
      </w:pPr>
    </w:p>
    <w:p>
      <w:pPr>
        <w:spacing w:before="2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spacing w:val="-3"/>
          <w:w w:val="95"/>
          <w:sz w:val="24"/>
        </w:rPr>
        <w:t>б)</w:t>
      </w:r>
      <w:r>
        <w:rPr>
          <w:spacing w:val="-27"/>
          <w:w w:val="95"/>
          <w:sz w:val="24"/>
        </w:rPr>
        <w:t> </w:t>
      </w:r>
      <w:r>
        <w:rPr>
          <w:rFonts w:ascii="Trebuchet MS" w:hAnsi="Trebuchet MS"/>
          <w:i/>
          <w:spacing w:val="-2"/>
          <w:w w:val="95"/>
          <w:sz w:val="24"/>
        </w:rPr>
        <w:t>N</w:t>
      </w:r>
    </w:p>
    <w:p>
      <w:pPr>
        <w:spacing w:before="156"/>
        <w:ind w:left="-33" w:right="0" w:firstLine="0"/>
        <w:jc w:val="left"/>
        <w:rPr>
          <w:sz w:val="13"/>
        </w:rPr>
      </w:pPr>
      <w:r>
        <w:rPr/>
        <w:br w:type="column"/>
      </w:r>
      <w:r>
        <w:rPr>
          <w:w w:val="85"/>
          <w:sz w:val="14"/>
        </w:rPr>
        <w:t>NO</w:t>
      </w:r>
      <w:r>
        <w:rPr>
          <w:w w:val="85"/>
          <w:position w:val="-2"/>
          <w:sz w:val="13"/>
        </w:rPr>
        <w:t>2</w:t>
      </w:r>
    </w:p>
    <w:p>
      <w:pPr>
        <w:spacing w:line="187" w:lineRule="auto" w:before="2"/>
        <w:ind w:left="366" w:right="0" w:hanging="279"/>
        <w:jc w:val="left"/>
        <w:rPr>
          <w:sz w:val="13"/>
        </w:rPr>
      </w:pPr>
      <w:r>
        <w:rPr/>
        <w:br w:type="column"/>
      </w:r>
      <w:r>
        <w:rPr>
          <w:rFonts w:ascii="Cambria Math" w:hAnsi="Cambria Math"/>
          <w:w w:val="95"/>
          <w:position w:val="-12"/>
          <w:sz w:val="24"/>
        </w:rPr>
        <w:t>=</w:t>
      </w:r>
      <w:r>
        <w:rPr>
          <w:rFonts w:ascii="Cambria Math" w:hAnsi="Cambria Math"/>
          <w:spacing w:val="47"/>
          <w:position w:val="-12"/>
          <w:sz w:val="24"/>
        </w:rPr>
        <w:t> </w:t>
      </w:r>
      <w:r>
        <w:rPr>
          <w:rFonts w:ascii="Cambria Math" w:hAnsi="Cambria Math"/>
          <w:spacing w:val="47"/>
          <w:sz w:val="24"/>
          <w:u w:val="single"/>
        </w:rPr>
        <w:t> </w:t>
      </w:r>
      <w:r>
        <w:rPr>
          <w:rFonts w:ascii="Cambria Math" w:hAnsi="Cambria Math"/>
          <w:spacing w:val="47"/>
          <w:sz w:val="24"/>
          <w:u w:val="single"/>
        </w:rPr>
        <w:t> </w:t>
      </w:r>
      <w:r>
        <w:rPr>
          <w:sz w:val="14"/>
          <w:u w:val="single"/>
        </w:rPr>
        <w:t>NO</w:t>
      </w:r>
      <w:r>
        <w:rPr>
          <w:position w:val="-2"/>
          <w:sz w:val="13"/>
          <w:u w:val="single"/>
        </w:rPr>
        <w:t>2</w:t>
      </w:r>
      <w:r>
        <w:rPr>
          <w:spacing w:val="1"/>
          <w:position w:val="-2"/>
          <w:sz w:val="13"/>
        </w:rPr>
        <w:t> </w:t>
      </w:r>
      <w:r>
        <w:rPr>
          <w:rFonts w:ascii="Cambria Math" w:hAnsi="Cambria Math"/>
          <w:position w:val="-12"/>
          <w:sz w:val="24"/>
        </w:rPr>
        <w:t>⋅ </w:t>
      </w:r>
      <w:r>
        <w:rPr>
          <w:rFonts w:ascii="Trebuchet MS" w:hAnsi="Trebuchet MS"/>
          <w:i/>
          <w:position w:val="-12"/>
          <w:sz w:val="24"/>
        </w:rPr>
        <w:t>N</w:t>
      </w:r>
      <w:r>
        <w:rPr>
          <w:rFonts w:ascii="Trebuchet MS" w:hAnsi="Trebuchet MS"/>
          <w:i/>
          <w:spacing w:val="-70"/>
          <w:position w:val="-12"/>
          <w:sz w:val="24"/>
        </w:rPr>
        <w:t> </w:t>
      </w:r>
      <w:r>
        <w:rPr>
          <w:rFonts w:ascii="Trebuchet MS" w:hAnsi="Trebuchet MS"/>
          <w:i/>
          <w:position w:val="4"/>
          <w:sz w:val="24"/>
        </w:rPr>
        <w:t>M</w:t>
      </w:r>
      <w:r>
        <w:rPr>
          <w:sz w:val="14"/>
        </w:rPr>
        <w:t>NO</w:t>
      </w:r>
      <w:r>
        <w:rPr>
          <w:position w:val="-2"/>
          <w:sz w:val="13"/>
        </w:rPr>
        <w:t>2</w:t>
      </w:r>
    </w:p>
    <w:p>
      <w:pPr>
        <w:tabs>
          <w:tab w:pos="1225" w:val="left" w:leader="none"/>
        </w:tabs>
        <w:spacing w:line="187" w:lineRule="auto" w:before="2"/>
        <w:ind w:left="697" w:right="5166" w:hanging="619"/>
        <w:jc w:val="left"/>
        <w:rPr>
          <w:sz w:val="13"/>
        </w:rPr>
      </w:pPr>
      <w:r>
        <w:rPr/>
        <w:br w:type="column"/>
      </w:r>
      <w:r>
        <w:rPr>
          <w:rFonts w:ascii="Cambria Math" w:hAnsi="Cambria Math"/>
          <w:w w:val="95"/>
          <w:position w:val="-12"/>
          <w:sz w:val="24"/>
        </w:rPr>
        <w:t>=</w:t>
      </w:r>
      <w:r>
        <w:rPr>
          <w:rFonts w:ascii="Cambria Math" w:hAnsi="Cambria Math"/>
          <w:spacing w:val="55"/>
          <w:sz w:val="24"/>
          <w:u w:val="single"/>
        </w:rPr>
        <w:t> </w:t>
      </w:r>
      <w:r>
        <w:rPr>
          <w:rFonts w:ascii="Cambria Math" w:hAnsi="Cambria Math"/>
          <w:spacing w:val="55"/>
          <w:sz w:val="24"/>
          <w:u w:val="single"/>
        </w:rPr>
        <w:t> </w:t>
      </w:r>
      <w:r>
        <w:rPr>
          <w:rFonts w:ascii="Arial" w:hAnsi="Arial"/>
          <w:i/>
          <w:sz w:val="14"/>
          <w:u w:val="single"/>
        </w:rPr>
        <w:t>вдоха</w:t>
        <w:tab/>
      </w:r>
      <w:r>
        <w:rPr>
          <w:sz w:val="14"/>
          <w:u w:val="single"/>
        </w:rPr>
        <w:t>NO</w:t>
      </w:r>
      <w:r>
        <w:rPr>
          <w:position w:val="-2"/>
          <w:sz w:val="13"/>
          <w:u w:val="single"/>
        </w:rPr>
        <w:t>2</w:t>
      </w:r>
      <w:r>
        <w:rPr>
          <w:spacing w:val="15"/>
          <w:position w:val="-2"/>
          <w:sz w:val="13"/>
        </w:rPr>
        <w:t> </w:t>
      </w:r>
      <w:r>
        <w:rPr>
          <w:rFonts w:ascii="Cambria Math" w:hAnsi="Cambria Math"/>
          <w:position w:val="-12"/>
          <w:sz w:val="24"/>
        </w:rPr>
        <w:t>⋅</w:t>
      </w:r>
      <w:r>
        <w:rPr>
          <w:rFonts w:ascii="Cambria Math" w:hAnsi="Cambria Math"/>
          <w:spacing w:val="-10"/>
          <w:position w:val="-12"/>
          <w:sz w:val="24"/>
        </w:rPr>
        <w:t> </w:t>
      </w:r>
      <w:r>
        <w:rPr>
          <w:rFonts w:ascii="Trebuchet MS" w:hAnsi="Trebuchet MS"/>
          <w:i/>
          <w:position w:val="-12"/>
          <w:sz w:val="24"/>
        </w:rPr>
        <w:t>N</w:t>
      </w:r>
      <w:r>
        <w:rPr>
          <w:rFonts w:ascii="Trebuchet MS" w:hAnsi="Trebuchet MS"/>
          <w:i/>
          <w:spacing w:val="-70"/>
          <w:position w:val="-12"/>
          <w:sz w:val="24"/>
        </w:rPr>
        <w:t> </w:t>
      </w:r>
      <w:r>
        <w:rPr>
          <w:rFonts w:ascii="Trebuchet MS" w:hAnsi="Trebuchet MS"/>
          <w:i/>
          <w:position w:val="4"/>
          <w:sz w:val="24"/>
        </w:rPr>
        <w:t>M</w:t>
      </w:r>
      <w:r>
        <w:rPr>
          <w:sz w:val="14"/>
        </w:rPr>
        <w:t>NO</w:t>
      </w:r>
      <w:r>
        <w:rPr>
          <w:position w:val="-2"/>
          <w:sz w:val="13"/>
        </w:rPr>
        <w:t>2</w:t>
      </w:r>
    </w:p>
    <w:p>
      <w:pPr>
        <w:spacing w:after="0" w:line="187" w:lineRule="auto"/>
        <w:jc w:val="left"/>
        <w:rPr>
          <w:sz w:val="13"/>
        </w:rPr>
        <w:sectPr>
          <w:type w:val="continuous"/>
          <w:pgSz w:w="11910" w:h="16840"/>
          <w:pgMar w:top="1580" w:bottom="280" w:left="1020" w:right="1000"/>
          <w:cols w:num="4" w:equalWidth="0">
            <w:col w:w="1151" w:space="40"/>
            <w:col w:w="226" w:space="39"/>
            <w:col w:w="1331" w:space="39"/>
            <w:col w:w="7064"/>
          </w:cols>
        </w:sectPr>
      </w:pPr>
    </w:p>
    <w:p>
      <w:pPr>
        <w:tabs>
          <w:tab w:pos="1273" w:val="left" w:leader="none"/>
        </w:tabs>
        <w:spacing w:line="81" w:lineRule="auto" w:before="201"/>
        <w:ind w:left="721" w:right="0" w:firstLine="0"/>
        <w:jc w:val="left"/>
        <w:rPr>
          <w:rFonts w:ascii="Trebuchet MS" w:hAnsi="Trebuchet MS"/>
          <w:sz w:val="24"/>
        </w:rPr>
      </w:pPr>
      <w:r>
        <w:rPr>
          <w:rFonts w:ascii="Trebuchet MS" w:hAnsi="Trebuchet MS"/>
          <w:i/>
          <w:position w:val="-16"/>
          <w:sz w:val="24"/>
        </w:rPr>
        <w:t>N</w:t>
        <w:tab/>
      </w:r>
      <w:r>
        <w:rPr>
          <w:rFonts w:ascii="Cambria Math" w:hAnsi="Cambria Math"/>
          <w:spacing w:val="-1"/>
          <w:w w:val="90"/>
          <w:position w:val="-16"/>
          <w:sz w:val="24"/>
        </w:rPr>
        <w:t>=</w:t>
      </w:r>
      <w:r>
        <w:rPr>
          <w:rFonts w:ascii="Cambria Math" w:hAnsi="Cambria Math"/>
          <w:spacing w:val="46"/>
          <w:position w:val="-16"/>
          <w:sz w:val="24"/>
        </w:rPr>
        <w:t> </w:t>
      </w:r>
      <w:r>
        <w:rPr>
          <w:w w:val="90"/>
          <w:sz w:val="24"/>
        </w:rPr>
        <w:t>0,5</w:t>
      </w:r>
      <w:r>
        <w:rPr>
          <w:spacing w:val="-12"/>
          <w:w w:val="90"/>
          <w:sz w:val="24"/>
        </w:rPr>
        <w:t> </w:t>
      </w:r>
      <w:r>
        <w:rPr>
          <w:rFonts w:ascii="Trebuchet MS" w:hAnsi="Trebuchet MS"/>
          <w:w w:val="90"/>
          <w:sz w:val="24"/>
        </w:rPr>
        <w:t>л</w:t>
      </w:r>
    </w:p>
    <w:p>
      <w:pPr>
        <w:pStyle w:val="ListParagraph"/>
        <w:numPr>
          <w:ilvl w:val="0"/>
          <w:numId w:val="82"/>
        </w:numPr>
        <w:tabs>
          <w:tab w:pos="293" w:val="left" w:leader="none"/>
        </w:tabs>
        <w:spacing w:line="344" w:lineRule="exact" w:before="104" w:after="0"/>
        <w:ind w:left="292" w:right="0" w:hanging="196"/>
        <w:jc w:val="left"/>
        <w:rPr>
          <w:rFonts w:ascii="Trebuchet MS" w:hAnsi="Trebuchet MS"/>
          <w:sz w:val="24"/>
        </w:rPr>
      </w:pPr>
      <w:r>
        <w:rPr>
          <w:w w:val="83"/>
          <w:position w:val="17"/>
          <w:sz w:val="24"/>
        </w:rPr>
        <w:br w:type="column"/>
      </w:r>
      <w:r>
        <w:rPr>
          <w:w w:val="85"/>
          <w:position w:val="17"/>
          <w:sz w:val="24"/>
        </w:rPr>
        <w:t>0,11</w:t>
      </w:r>
      <w:r>
        <w:rPr>
          <w:spacing w:val="-12"/>
          <w:w w:val="85"/>
          <w:position w:val="17"/>
          <w:sz w:val="24"/>
        </w:rPr>
        <w:t> </w:t>
      </w:r>
      <w:r>
        <w:rPr>
          <w:rFonts w:ascii="Cambria Math" w:hAnsi="Cambria Math"/>
          <w:w w:val="85"/>
          <w:position w:val="17"/>
          <w:sz w:val="24"/>
        </w:rPr>
        <w:t>⋅</w:t>
      </w:r>
      <w:r>
        <w:rPr>
          <w:rFonts w:ascii="Cambria Math" w:hAnsi="Cambria Math"/>
          <w:spacing w:val="6"/>
          <w:w w:val="85"/>
          <w:position w:val="17"/>
          <w:sz w:val="24"/>
        </w:rPr>
        <w:t> </w:t>
      </w:r>
      <w:r>
        <w:rPr>
          <w:w w:val="85"/>
          <w:position w:val="17"/>
          <w:sz w:val="24"/>
        </w:rPr>
        <w:t>10</w:t>
      </w:r>
      <w:r>
        <w:rPr>
          <w:rFonts w:ascii="Cambria Math" w:hAnsi="Cambria Math"/>
          <w:w w:val="85"/>
          <w:position w:val="24"/>
          <w:sz w:val="14"/>
        </w:rPr>
        <w:t>−</w:t>
      </w:r>
      <w:r>
        <w:rPr>
          <w:w w:val="85"/>
          <w:position w:val="24"/>
          <w:sz w:val="14"/>
        </w:rPr>
        <w:t>6</w:t>
      </w:r>
      <w:r>
        <w:rPr>
          <w:spacing w:val="63"/>
          <w:position w:val="24"/>
          <w:sz w:val="14"/>
        </w:rPr>
        <w:t> </w:t>
      </w:r>
      <w:r>
        <w:rPr>
          <w:rFonts w:ascii="Trebuchet MS" w:hAnsi="Trebuchet MS"/>
          <w:w w:val="85"/>
          <w:position w:val="17"/>
          <w:sz w:val="24"/>
        </w:rPr>
        <w:t>г</w:t>
      </w:r>
      <w:r>
        <w:rPr>
          <w:rFonts w:ascii="Trebuchet MS" w:hAnsi="Trebuchet MS"/>
          <w:spacing w:val="26"/>
          <w:w w:val="85"/>
          <w:position w:val="17"/>
          <w:sz w:val="24"/>
        </w:rPr>
        <w:t> </w:t>
      </w:r>
      <w:r>
        <w:rPr>
          <w:rFonts w:ascii="Trebuchet MS" w:hAnsi="Trebuchet MS"/>
          <w:w w:val="85"/>
          <w:position w:val="17"/>
          <w:sz w:val="24"/>
        </w:rPr>
        <w:t>/</w:t>
      </w:r>
      <w:r>
        <w:rPr>
          <w:rFonts w:ascii="Trebuchet MS" w:hAnsi="Trebuchet MS"/>
          <w:spacing w:val="25"/>
          <w:w w:val="85"/>
          <w:position w:val="17"/>
          <w:sz w:val="24"/>
        </w:rPr>
        <w:t> </w:t>
      </w:r>
      <w:r>
        <w:rPr>
          <w:rFonts w:ascii="Trebuchet MS" w:hAnsi="Trebuchet MS"/>
          <w:w w:val="85"/>
          <w:position w:val="17"/>
          <w:sz w:val="24"/>
        </w:rPr>
        <w:t>л</w:t>
      </w:r>
      <w:r>
        <w:rPr>
          <w:rFonts w:ascii="Trebuchet MS" w:hAnsi="Trebuchet MS"/>
          <w:spacing w:val="36"/>
          <w:w w:val="85"/>
          <w:position w:val="17"/>
          <w:sz w:val="24"/>
        </w:rPr>
        <w:t> </w:t>
      </w:r>
      <w:r>
        <w:rPr>
          <w:rFonts w:ascii="Cambria Math" w:hAnsi="Cambria Math"/>
          <w:w w:val="85"/>
          <w:sz w:val="24"/>
        </w:rPr>
        <w:t>⋅</w:t>
      </w:r>
      <w:r>
        <w:rPr>
          <w:rFonts w:ascii="Cambria Math" w:hAnsi="Cambria Math"/>
          <w:spacing w:val="33"/>
          <w:w w:val="85"/>
          <w:sz w:val="24"/>
        </w:rPr>
        <w:t> </w:t>
      </w:r>
      <w:r>
        <w:rPr>
          <w:w w:val="85"/>
          <w:sz w:val="24"/>
        </w:rPr>
        <w:t>6,02</w:t>
      </w:r>
      <w:r>
        <w:rPr>
          <w:spacing w:val="14"/>
          <w:w w:val="85"/>
          <w:sz w:val="24"/>
        </w:rPr>
        <w:t> </w:t>
      </w:r>
      <w:r>
        <w:rPr>
          <w:rFonts w:ascii="Cambria Math" w:hAnsi="Cambria Math"/>
          <w:w w:val="85"/>
          <w:sz w:val="24"/>
        </w:rPr>
        <w:t>⋅</w:t>
      </w:r>
      <w:r>
        <w:rPr>
          <w:rFonts w:ascii="Cambria Math" w:hAnsi="Cambria Math"/>
          <w:spacing w:val="7"/>
          <w:w w:val="85"/>
          <w:sz w:val="24"/>
        </w:rPr>
        <w:t> </w:t>
      </w:r>
      <w:r>
        <w:rPr>
          <w:w w:val="85"/>
          <w:sz w:val="24"/>
        </w:rPr>
        <w:t>10</w:t>
      </w:r>
      <w:r>
        <w:rPr>
          <w:w w:val="85"/>
          <w:position w:val="7"/>
          <w:sz w:val="14"/>
        </w:rPr>
        <w:t>23</w:t>
      </w:r>
      <w:r>
        <w:rPr>
          <w:spacing w:val="63"/>
          <w:position w:val="7"/>
          <w:sz w:val="14"/>
        </w:rPr>
        <w:t> </w:t>
      </w:r>
      <w:r>
        <w:rPr>
          <w:rFonts w:ascii="Trebuchet MS" w:hAnsi="Trebuchet MS"/>
          <w:w w:val="85"/>
          <w:sz w:val="24"/>
        </w:rPr>
        <w:t>моль</w:t>
      </w:r>
      <w:r>
        <w:rPr>
          <w:rFonts w:ascii="Cambria Math" w:hAnsi="Cambria Math"/>
          <w:w w:val="85"/>
          <w:position w:val="7"/>
          <w:sz w:val="14"/>
        </w:rPr>
        <w:t>−</w:t>
      </w:r>
      <w:r>
        <w:rPr>
          <w:w w:val="85"/>
          <w:position w:val="7"/>
          <w:sz w:val="14"/>
        </w:rPr>
        <w:t>1</w:t>
      </w:r>
      <w:r>
        <w:rPr>
          <w:spacing w:val="48"/>
          <w:position w:val="7"/>
          <w:sz w:val="14"/>
        </w:rPr>
        <w:t> </w:t>
      </w:r>
      <w:r>
        <w:rPr>
          <w:w w:val="85"/>
          <w:sz w:val="24"/>
        </w:rPr>
        <w:t>= 7,2</w:t>
      </w:r>
      <w:r>
        <w:rPr>
          <w:spacing w:val="14"/>
          <w:w w:val="85"/>
          <w:sz w:val="24"/>
        </w:rPr>
        <w:t> </w:t>
      </w:r>
      <w:r>
        <w:rPr>
          <w:rFonts w:ascii="Cambria Math" w:hAnsi="Cambria Math"/>
          <w:w w:val="85"/>
          <w:sz w:val="24"/>
        </w:rPr>
        <w:t>⋅</w:t>
      </w:r>
      <w:r>
        <w:rPr>
          <w:rFonts w:ascii="Cambria Math" w:hAnsi="Cambria Math"/>
          <w:spacing w:val="7"/>
          <w:w w:val="85"/>
          <w:sz w:val="24"/>
        </w:rPr>
        <w:t> </w:t>
      </w:r>
      <w:r>
        <w:rPr>
          <w:w w:val="85"/>
          <w:sz w:val="24"/>
        </w:rPr>
        <w:t>10</w:t>
      </w:r>
      <w:r>
        <w:rPr>
          <w:w w:val="85"/>
          <w:position w:val="7"/>
          <w:sz w:val="14"/>
        </w:rPr>
        <w:t>14</w:t>
      </w:r>
      <w:r>
        <w:rPr>
          <w:spacing w:val="33"/>
          <w:position w:val="7"/>
          <w:sz w:val="14"/>
        </w:rPr>
        <w:t> </w:t>
      </w:r>
      <w:r>
        <w:rPr>
          <w:rFonts w:ascii="Trebuchet MS" w:hAnsi="Trebuchet MS"/>
          <w:w w:val="85"/>
          <w:sz w:val="24"/>
        </w:rPr>
        <w:t>молекул</w:t>
      </w:r>
    </w:p>
    <w:p>
      <w:pPr>
        <w:spacing w:after="0" w:line="344" w:lineRule="exact"/>
        <w:jc w:val="left"/>
        <w:rPr>
          <w:rFonts w:ascii="Trebuchet MS" w:hAnsi="Trebuchet MS"/>
          <w:sz w:val="24"/>
        </w:rPr>
        <w:sectPr>
          <w:type w:val="continuous"/>
          <w:pgSz w:w="11910" w:h="16840"/>
          <w:pgMar w:top="1580" w:bottom="280" w:left="1020" w:right="1000"/>
          <w:cols w:num="2" w:equalWidth="0">
            <w:col w:w="2071" w:space="40"/>
            <w:col w:w="7779"/>
          </w:cols>
        </w:sectPr>
      </w:pPr>
    </w:p>
    <w:p>
      <w:pPr>
        <w:spacing w:line="206" w:lineRule="auto" w:before="0"/>
        <w:ind w:left="0" w:right="38" w:firstLine="0"/>
        <w:jc w:val="right"/>
        <w:rPr>
          <w:sz w:val="13"/>
        </w:rPr>
      </w:pPr>
      <w:r>
        <w:rPr/>
        <w:pict>
          <v:line style="position:absolute;mso-position-horizontal-relative:page;mso-position-vertical-relative:paragraph;z-index:15781888" from="128.531494pt,.876394pt" to="253.156494pt,.876394pt" stroked="true" strokeweight=".5pt" strokecolor="#000000">
            <v:stroke dashstyle="solid"/>
            <w10:wrap type="none"/>
          </v:line>
        </w:pict>
      </w:r>
      <w:r>
        <w:rPr>
          <w:sz w:val="14"/>
        </w:rPr>
        <w:t>NO</w:t>
      </w:r>
      <w:r>
        <w:rPr>
          <w:position w:val="-2"/>
          <w:sz w:val="13"/>
        </w:rPr>
        <w:t>2</w:t>
      </w:r>
    </w:p>
    <w:p>
      <w:pPr>
        <w:pStyle w:val="BodyText"/>
        <w:spacing w:line="367" w:lineRule="exact"/>
        <w:ind w:left="887"/>
        <w:rPr>
          <w:rFonts w:ascii="Trebuchet MS" w:hAnsi="Trebuchet MS"/>
        </w:rPr>
      </w:pPr>
      <w:r>
        <w:rPr/>
        <w:br w:type="column"/>
      </w:r>
      <w:r>
        <w:rPr>
          <w:spacing w:val="-2"/>
          <w:w w:val="95"/>
        </w:rPr>
        <w:t>46</w:t>
      </w:r>
      <w:r>
        <w:rPr>
          <w:spacing w:val="-18"/>
          <w:w w:val="95"/>
        </w:rPr>
        <w:t> </w:t>
      </w:r>
      <w:r>
        <w:rPr>
          <w:rFonts w:ascii="Trebuchet MS" w:hAnsi="Trebuchet MS"/>
          <w:spacing w:val="-1"/>
          <w:w w:val="95"/>
        </w:rPr>
        <w:t>г</w:t>
      </w:r>
      <w:r>
        <w:rPr>
          <w:rFonts w:ascii="Trebuchet MS" w:hAnsi="Trebuchet MS"/>
          <w:spacing w:val="4"/>
          <w:w w:val="95"/>
        </w:rPr>
        <w:t> </w:t>
      </w:r>
      <w:r>
        <w:rPr>
          <w:rFonts w:ascii="Trebuchet MS" w:hAnsi="Trebuchet MS"/>
          <w:spacing w:val="-1"/>
          <w:w w:val="95"/>
        </w:rPr>
        <w:t>/</w:t>
      </w:r>
      <w:r>
        <w:rPr>
          <w:rFonts w:ascii="Trebuchet MS" w:hAnsi="Trebuchet MS"/>
          <w:spacing w:val="-6"/>
          <w:w w:val="95"/>
        </w:rPr>
        <w:t> </w:t>
      </w:r>
      <w:r>
        <w:rPr>
          <w:rFonts w:ascii="Trebuchet MS" w:hAnsi="Trebuchet MS"/>
          <w:spacing w:val="-1"/>
          <w:w w:val="95"/>
        </w:rPr>
        <w:t>моль</w:t>
      </w:r>
    </w:p>
    <w:p>
      <w:pPr>
        <w:pStyle w:val="BodyText"/>
        <w:spacing w:before="132"/>
        <w:ind w:left="1767"/>
      </w:pPr>
      <w:r>
        <w:rPr>
          <w:w w:val="85"/>
        </w:rPr>
        <w:t>720</w:t>
      </w:r>
      <w:r>
        <w:rPr>
          <w:spacing w:val="-8"/>
          <w:w w:val="85"/>
        </w:rPr>
        <w:t> </w:t>
      </w:r>
      <w:r>
        <w:rPr>
          <w:w w:val="85"/>
        </w:rPr>
        <w:t>триллионов</w:t>
      </w:r>
      <w:r>
        <w:rPr>
          <w:spacing w:val="-7"/>
          <w:w w:val="85"/>
        </w:rPr>
        <w:t> </w:t>
      </w:r>
      <w:r>
        <w:rPr>
          <w:w w:val="85"/>
        </w:rPr>
        <w:t>молекул</w:t>
      </w:r>
      <w:r>
        <w:rPr>
          <w:spacing w:val="-7"/>
          <w:w w:val="85"/>
        </w:rPr>
        <w:t> </w:t>
      </w:r>
      <w:r>
        <w:rPr>
          <w:w w:val="85"/>
        </w:rPr>
        <w:t>за</w:t>
      </w:r>
      <w:r>
        <w:rPr>
          <w:spacing w:val="-7"/>
          <w:w w:val="85"/>
        </w:rPr>
        <w:t> </w:t>
      </w:r>
      <w:r>
        <w:rPr>
          <w:w w:val="85"/>
        </w:rPr>
        <w:t>один</w:t>
      </w:r>
      <w:r>
        <w:rPr>
          <w:spacing w:val="-8"/>
          <w:w w:val="85"/>
        </w:rPr>
        <w:t> </w:t>
      </w:r>
      <w:r>
        <w:rPr>
          <w:w w:val="85"/>
        </w:rPr>
        <w:t>вдох!</w:t>
      </w:r>
    </w:p>
    <w:p>
      <w:pPr>
        <w:spacing w:after="0"/>
        <w:sectPr>
          <w:type w:val="continuous"/>
          <w:pgSz w:w="11910" w:h="16840"/>
          <w:pgMar w:top="1580" w:bottom="280" w:left="1020" w:right="1000"/>
          <w:cols w:num="2" w:equalWidth="0">
            <w:col w:w="1186" w:space="114"/>
            <w:col w:w="8590"/>
          </w:cols>
        </w:sectPr>
      </w:pPr>
    </w:p>
    <w:p>
      <w:pPr>
        <w:pStyle w:val="BodyText"/>
        <w:spacing w:before="13"/>
      </w:pPr>
    </w:p>
    <w:p>
      <w:pPr>
        <w:pStyle w:val="BodyText"/>
        <w:ind w:left="397"/>
        <w:rPr>
          <w:sz w:val="20"/>
        </w:rPr>
      </w:pPr>
      <w:r>
        <w:rPr>
          <w:sz w:val="20"/>
        </w:rPr>
        <w:drawing>
          <wp:inline distT="0" distB="0" distL="0" distR="0">
            <wp:extent cx="5976902" cy="4275772"/>
            <wp:effectExtent l="0" t="0" r="0" b="0"/>
            <wp:docPr id="41" name="image14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142.jpeg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902" cy="4275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16"/>
        <w:ind w:left="678" w:right="0" w:firstLine="0"/>
        <w:jc w:val="left"/>
        <w:rPr>
          <w:sz w:val="12"/>
        </w:rPr>
      </w:pPr>
      <w:r>
        <w:rPr>
          <w:rFonts w:ascii="Trebuchet MS" w:hAnsi="Trebuchet MS"/>
          <w:b/>
          <w:i/>
          <w:w w:val="85"/>
          <w:sz w:val="22"/>
        </w:rPr>
        <w:t>Рис.</w:t>
      </w:r>
      <w:r>
        <w:rPr>
          <w:rFonts w:ascii="Trebuchet MS" w:hAnsi="Trebuchet MS"/>
          <w:b/>
          <w:i/>
          <w:spacing w:val="14"/>
          <w:w w:val="85"/>
          <w:sz w:val="22"/>
        </w:rPr>
        <w:t> </w:t>
      </w:r>
      <w:r>
        <w:rPr>
          <w:rFonts w:ascii="Trebuchet MS" w:hAnsi="Trebuchet MS"/>
          <w:b/>
          <w:i/>
          <w:w w:val="85"/>
          <w:sz w:val="22"/>
        </w:rPr>
        <w:t>17.</w:t>
      </w:r>
      <w:r>
        <w:rPr>
          <w:rFonts w:ascii="Trebuchet MS" w:hAnsi="Trebuchet MS"/>
          <w:b/>
          <w:i/>
          <w:spacing w:val="15"/>
          <w:w w:val="85"/>
          <w:sz w:val="22"/>
        </w:rPr>
        <w:t> </w:t>
      </w:r>
      <w:r>
        <w:rPr>
          <w:w w:val="85"/>
          <w:sz w:val="22"/>
        </w:rPr>
        <w:t>Карта</w:t>
      </w:r>
      <w:r>
        <w:rPr>
          <w:spacing w:val="10"/>
          <w:w w:val="85"/>
          <w:sz w:val="22"/>
        </w:rPr>
        <w:t> </w:t>
      </w:r>
      <w:r>
        <w:rPr>
          <w:w w:val="85"/>
          <w:sz w:val="22"/>
        </w:rPr>
        <w:t>загрязнения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воздуха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диоксидом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азота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в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Москве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и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ближайшем</w:t>
      </w:r>
      <w:r>
        <w:rPr>
          <w:spacing w:val="10"/>
          <w:w w:val="85"/>
          <w:sz w:val="22"/>
        </w:rPr>
        <w:t> </w:t>
      </w:r>
      <w:r>
        <w:rPr>
          <w:w w:val="85"/>
          <w:sz w:val="22"/>
        </w:rPr>
        <w:t>Подмосковье</w:t>
      </w:r>
      <w:r>
        <w:rPr>
          <w:w w:val="85"/>
          <w:position w:val="12"/>
          <w:sz w:val="12"/>
        </w:rPr>
        <w:t>12</w:t>
      </w:r>
    </w:p>
    <w:p>
      <w:pPr>
        <w:pStyle w:val="BodyText"/>
        <w:spacing w:before="6"/>
        <w:rPr>
          <w:sz w:val="14"/>
        </w:rPr>
      </w:pPr>
      <w:r>
        <w:rPr/>
        <w:pict>
          <v:shape style="position:absolute;margin-left:70.866096pt;margin-top:13.515166pt;width:72pt;height:.1pt;mso-position-horizontal-relative:page;mso-position-vertical-relative:paragraph;z-index:-15675904;mso-wrap-distance-left:0;mso-wrap-distance-right:0" coordorigin="1417,270" coordsize="1440,0" path="m1417,270l2857,270e" filled="false" stroked="true" strokeweight="1pt" strokecolor="#000000">
            <v:path arrowok="t"/>
            <v:stroke dashstyle="solid"/>
            <w10:wrap type="topAndBottom"/>
          </v:shape>
        </w:pict>
      </w:r>
    </w:p>
    <w:p>
      <w:pPr>
        <w:spacing w:line="184" w:lineRule="auto" w:before="25"/>
        <w:ind w:left="397" w:right="130" w:firstLine="340"/>
        <w:jc w:val="both"/>
        <w:rPr>
          <w:sz w:val="22"/>
        </w:rPr>
      </w:pPr>
      <w:r>
        <w:rPr>
          <w:spacing w:val="-1"/>
          <w:w w:val="85"/>
          <w:position w:val="12"/>
          <w:sz w:val="12"/>
        </w:rPr>
        <w:t>11 </w:t>
      </w:r>
      <w:r>
        <w:rPr>
          <w:spacing w:val="-1"/>
          <w:w w:val="85"/>
          <w:sz w:val="22"/>
        </w:rPr>
        <w:t>С 2004 года наметилась тенденция </w:t>
      </w:r>
      <w:r>
        <w:rPr>
          <w:w w:val="85"/>
          <w:sz w:val="22"/>
        </w:rPr>
        <w:t>медленного, но устойчивого прироста загрязнения диок-</w:t>
      </w:r>
      <w:r>
        <w:rPr>
          <w:spacing w:val="-57"/>
          <w:w w:val="85"/>
          <w:sz w:val="22"/>
        </w:rPr>
        <w:t> </w:t>
      </w:r>
      <w:r>
        <w:rPr>
          <w:w w:val="85"/>
          <w:sz w:val="22"/>
        </w:rPr>
        <w:t>сидом азота (3―5 % в год). При этом рост содержания диоксида азота отмечен и на жилых тер-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риториях города (1.1 ПДКсс для центральной части города и 0.8 ПДКсс для периферийных жилых</w:t>
      </w:r>
      <w:r>
        <w:rPr>
          <w:spacing w:val="-57"/>
          <w:w w:val="85"/>
          <w:sz w:val="22"/>
        </w:rPr>
        <w:t> </w:t>
      </w:r>
      <w:r>
        <w:rPr>
          <w:w w:val="85"/>
          <w:sz w:val="22"/>
        </w:rPr>
        <w:t>территорий). Это связано с тем, что оксиды азота наиболее сложно «подавляются» среди других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загрязняющих</w:t>
      </w:r>
      <w:r>
        <w:rPr>
          <w:spacing w:val="4"/>
          <w:w w:val="85"/>
          <w:sz w:val="22"/>
        </w:rPr>
        <w:t> </w:t>
      </w:r>
      <w:r>
        <w:rPr>
          <w:w w:val="85"/>
          <w:sz w:val="22"/>
        </w:rPr>
        <w:t>веществ</w:t>
      </w:r>
      <w:r>
        <w:rPr>
          <w:spacing w:val="4"/>
          <w:w w:val="85"/>
          <w:sz w:val="22"/>
        </w:rPr>
        <w:t> </w:t>
      </w:r>
      <w:r>
        <w:rPr>
          <w:w w:val="85"/>
          <w:sz w:val="22"/>
        </w:rPr>
        <w:t>при</w:t>
      </w:r>
      <w:r>
        <w:rPr>
          <w:spacing w:val="4"/>
          <w:w w:val="85"/>
          <w:sz w:val="22"/>
        </w:rPr>
        <w:t> </w:t>
      </w:r>
      <w:r>
        <w:rPr>
          <w:w w:val="85"/>
          <w:sz w:val="22"/>
        </w:rPr>
        <w:t>использовании</w:t>
      </w:r>
      <w:r>
        <w:rPr>
          <w:spacing w:val="5"/>
          <w:w w:val="85"/>
          <w:sz w:val="22"/>
        </w:rPr>
        <w:t> </w:t>
      </w:r>
      <w:r>
        <w:rPr>
          <w:w w:val="85"/>
          <w:sz w:val="22"/>
        </w:rPr>
        <w:t>нейтрализаторов</w:t>
      </w:r>
      <w:r>
        <w:rPr>
          <w:spacing w:val="4"/>
          <w:w w:val="85"/>
          <w:sz w:val="22"/>
        </w:rPr>
        <w:t> </w:t>
      </w:r>
      <w:r>
        <w:rPr>
          <w:w w:val="85"/>
          <w:sz w:val="22"/>
        </w:rPr>
        <w:t>на</w:t>
      </w:r>
      <w:r>
        <w:rPr>
          <w:spacing w:val="4"/>
          <w:w w:val="85"/>
          <w:sz w:val="22"/>
        </w:rPr>
        <w:t> </w:t>
      </w:r>
      <w:r>
        <w:rPr>
          <w:w w:val="85"/>
          <w:sz w:val="22"/>
        </w:rPr>
        <w:t>автотранспортных</w:t>
      </w:r>
      <w:r>
        <w:rPr>
          <w:spacing w:val="4"/>
          <w:w w:val="85"/>
          <w:sz w:val="22"/>
        </w:rPr>
        <w:t> </w:t>
      </w:r>
      <w:r>
        <w:rPr>
          <w:w w:val="85"/>
          <w:sz w:val="22"/>
        </w:rPr>
        <w:t>средствах.</w:t>
      </w:r>
    </w:p>
    <w:p>
      <w:pPr>
        <w:spacing w:line="242" w:lineRule="exact" w:before="0"/>
        <w:ind w:left="737" w:right="0" w:firstLine="0"/>
        <w:jc w:val="both"/>
        <w:rPr>
          <w:sz w:val="22"/>
        </w:rPr>
      </w:pPr>
      <w:r>
        <w:rPr>
          <w:w w:val="85"/>
          <w:position w:val="12"/>
          <w:sz w:val="12"/>
        </w:rPr>
        <w:t>12</w:t>
      </w:r>
      <w:r>
        <w:rPr>
          <w:spacing w:val="1"/>
          <w:w w:val="85"/>
          <w:position w:val="12"/>
          <w:sz w:val="12"/>
        </w:rPr>
        <w:t> </w:t>
      </w:r>
      <w:r>
        <w:rPr>
          <w:w w:val="85"/>
          <w:sz w:val="22"/>
        </w:rPr>
        <w:t>В</w:t>
      </w:r>
      <w:r>
        <w:rPr>
          <w:spacing w:val="52"/>
          <w:w w:val="85"/>
          <w:sz w:val="22"/>
        </w:rPr>
        <w:t> </w:t>
      </w:r>
      <w:r>
        <w:rPr>
          <w:w w:val="85"/>
          <w:sz w:val="22"/>
        </w:rPr>
        <w:t>Москве</w:t>
      </w:r>
      <w:r>
        <w:rPr>
          <w:spacing w:val="52"/>
          <w:w w:val="85"/>
          <w:sz w:val="22"/>
        </w:rPr>
        <w:t> </w:t>
      </w:r>
      <w:r>
        <w:rPr>
          <w:w w:val="85"/>
          <w:sz w:val="22"/>
        </w:rPr>
        <w:t>в</w:t>
      </w:r>
      <w:r>
        <w:rPr>
          <w:spacing w:val="52"/>
          <w:w w:val="85"/>
          <w:sz w:val="22"/>
        </w:rPr>
        <w:t> </w:t>
      </w:r>
      <w:r>
        <w:rPr>
          <w:w w:val="85"/>
          <w:sz w:val="22"/>
        </w:rPr>
        <w:t>полтора</w:t>
      </w:r>
      <w:r>
        <w:rPr>
          <w:spacing w:val="52"/>
          <w:w w:val="85"/>
          <w:sz w:val="22"/>
        </w:rPr>
        <w:t> </w:t>
      </w:r>
      <w:r>
        <w:rPr>
          <w:w w:val="85"/>
          <w:sz w:val="22"/>
        </w:rPr>
        <w:t>раза</w:t>
      </w:r>
      <w:r>
        <w:rPr>
          <w:spacing w:val="52"/>
          <w:w w:val="85"/>
          <w:sz w:val="22"/>
        </w:rPr>
        <w:t> </w:t>
      </w:r>
      <w:r>
        <w:rPr>
          <w:w w:val="85"/>
          <w:sz w:val="22"/>
        </w:rPr>
        <w:t>упало</w:t>
      </w:r>
      <w:r>
        <w:rPr>
          <w:spacing w:val="52"/>
          <w:w w:val="85"/>
          <w:sz w:val="22"/>
        </w:rPr>
        <w:t> </w:t>
      </w:r>
      <w:r>
        <w:rPr>
          <w:w w:val="85"/>
          <w:sz w:val="22"/>
        </w:rPr>
        <w:t>содержание</w:t>
      </w:r>
      <w:r>
        <w:rPr>
          <w:spacing w:val="52"/>
          <w:w w:val="85"/>
          <w:sz w:val="22"/>
        </w:rPr>
        <w:t> </w:t>
      </w:r>
      <w:r>
        <w:rPr>
          <w:w w:val="85"/>
          <w:sz w:val="22"/>
        </w:rPr>
        <w:t>диоксида</w:t>
      </w:r>
      <w:r>
        <w:rPr>
          <w:spacing w:val="52"/>
          <w:w w:val="85"/>
          <w:sz w:val="22"/>
        </w:rPr>
        <w:t> </w:t>
      </w:r>
      <w:r>
        <w:rPr>
          <w:w w:val="85"/>
          <w:sz w:val="22"/>
        </w:rPr>
        <w:t>азота</w:t>
      </w:r>
      <w:r>
        <w:rPr>
          <w:spacing w:val="52"/>
          <w:w w:val="85"/>
          <w:sz w:val="22"/>
        </w:rPr>
        <w:t> </w:t>
      </w:r>
      <w:r>
        <w:rPr>
          <w:w w:val="85"/>
          <w:sz w:val="22"/>
        </w:rPr>
        <w:t>в</w:t>
      </w:r>
      <w:r>
        <w:rPr>
          <w:spacing w:val="52"/>
          <w:w w:val="85"/>
          <w:sz w:val="22"/>
        </w:rPr>
        <w:t> </w:t>
      </w:r>
      <w:r>
        <w:rPr>
          <w:w w:val="85"/>
          <w:sz w:val="22"/>
        </w:rPr>
        <w:t>воздухе</w:t>
      </w:r>
      <w:r>
        <w:rPr>
          <w:spacing w:val="52"/>
          <w:w w:val="85"/>
          <w:sz w:val="22"/>
        </w:rPr>
        <w:t> </w:t>
      </w:r>
      <w:r>
        <w:rPr>
          <w:w w:val="85"/>
          <w:sz w:val="22"/>
        </w:rPr>
        <w:t>//</w:t>
      </w:r>
      <w:r>
        <w:rPr>
          <w:spacing w:val="52"/>
          <w:w w:val="85"/>
          <w:sz w:val="22"/>
        </w:rPr>
        <w:t> </w:t>
      </w:r>
      <w:r>
        <w:rPr>
          <w:w w:val="85"/>
          <w:sz w:val="22"/>
        </w:rPr>
        <w:t>РИА</w:t>
      </w:r>
      <w:r>
        <w:rPr>
          <w:spacing w:val="52"/>
          <w:w w:val="85"/>
          <w:sz w:val="22"/>
        </w:rPr>
        <w:t> </w:t>
      </w:r>
      <w:r>
        <w:rPr>
          <w:w w:val="85"/>
          <w:sz w:val="22"/>
        </w:rPr>
        <w:t>Новости,</w:t>
      </w:r>
    </w:p>
    <w:p>
      <w:pPr>
        <w:spacing w:line="299" w:lineRule="exact" w:before="0"/>
        <w:ind w:left="397" w:right="0" w:firstLine="0"/>
        <w:jc w:val="both"/>
        <w:rPr>
          <w:sz w:val="22"/>
        </w:rPr>
      </w:pPr>
      <w:r>
        <w:rPr>
          <w:spacing w:val="-1"/>
          <w:w w:val="85"/>
          <w:sz w:val="22"/>
        </w:rPr>
        <w:t>20.04.2020.</w:t>
      </w:r>
      <w:r>
        <w:rPr>
          <w:spacing w:val="-3"/>
          <w:w w:val="85"/>
          <w:sz w:val="22"/>
        </w:rPr>
        <w:t> </w:t>
      </w:r>
      <w:r>
        <w:rPr>
          <w:spacing w:val="-1"/>
          <w:w w:val="85"/>
          <w:sz w:val="22"/>
        </w:rPr>
        <w:t>—</w:t>
      </w:r>
      <w:r>
        <w:rPr>
          <w:spacing w:val="-2"/>
          <w:w w:val="85"/>
          <w:sz w:val="22"/>
        </w:rPr>
        <w:t> </w:t>
      </w:r>
      <w:hyperlink r:id="rId180">
        <w:r>
          <w:rPr>
            <w:spacing w:val="-1"/>
            <w:w w:val="85"/>
            <w:sz w:val="22"/>
          </w:rPr>
          <w:t>https://ria.ru/20200420/1570278347.html</w:t>
        </w:r>
        <w:r>
          <w:rPr>
            <w:spacing w:val="-2"/>
            <w:w w:val="85"/>
            <w:sz w:val="22"/>
          </w:rPr>
          <w:t> </w:t>
        </w:r>
      </w:hyperlink>
      <w:r>
        <w:rPr>
          <w:w w:val="85"/>
          <w:sz w:val="22"/>
        </w:rPr>
        <w:t>(дата</w:t>
      </w:r>
      <w:r>
        <w:rPr>
          <w:spacing w:val="-2"/>
          <w:w w:val="85"/>
          <w:sz w:val="22"/>
        </w:rPr>
        <w:t> </w:t>
      </w:r>
      <w:r>
        <w:rPr>
          <w:w w:val="85"/>
          <w:sz w:val="22"/>
        </w:rPr>
        <w:t>обращения</w:t>
      </w:r>
      <w:r>
        <w:rPr>
          <w:spacing w:val="-2"/>
          <w:w w:val="85"/>
          <w:sz w:val="22"/>
        </w:rPr>
        <w:t> </w:t>
      </w:r>
      <w:r>
        <w:rPr>
          <w:w w:val="85"/>
          <w:sz w:val="22"/>
        </w:rPr>
        <w:t>11.05.2021)</w:t>
      </w:r>
    </w:p>
    <w:p>
      <w:pPr>
        <w:spacing w:after="0" w:line="299" w:lineRule="exact"/>
        <w:jc w:val="both"/>
        <w:rPr>
          <w:sz w:val="22"/>
        </w:rPr>
        <w:sectPr>
          <w:type w:val="continuous"/>
          <w:pgSz w:w="11910" w:h="16840"/>
          <w:pgMar w:top="1580" w:bottom="280" w:left="1020" w:right="1000"/>
        </w:sectPr>
      </w:pPr>
    </w:p>
    <w:p>
      <w:pPr>
        <w:pStyle w:val="ListParagraph"/>
        <w:numPr>
          <w:ilvl w:val="0"/>
          <w:numId w:val="80"/>
        </w:numPr>
        <w:tabs>
          <w:tab w:pos="707" w:val="left" w:leader="none"/>
        </w:tabs>
        <w:spacing w:line="240" w:lineRule="auto" w:before="82" w:after="0"/>
        <w:ind w:left="706" w:right="0" w:hanging="253"/>
        <w:jc w:val="left"/>
        <w:rPr>
          <w:rFonts w:ascii="Trebuchet MS" w:hAnsi="Trebuchet MS"/>
          <w:i/>
          <w:sz w:val="24"/>
        </w:rPr>
      </w:pPr>
      <w:bookmarkStart w:name="_bookmark14" w:id="20"/>
      <w:bookmarkEnd w:id="20"/>
      <w:r>
        <w:rPr/>
      </w:r>
      <w:bookmarkStart w:name="_bookmark14" w:id="21"/>
      <w:bookmarkEnd w:id="21"/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ListParagraph"/>
        <w:numPr>
          <w:ilvl w:val="0"/>
          <w:numId w:val="83"/>
        </w:numPr>
        <w:tabs>
          <w:tab w:pos="731" w:val="left" w:leader="none"/>
        </w:tabs>
        <w:spacing w:line="182" w:lineRule="auto" w:before="88" w:after="0"/>
        <w:ind w:left="113" w:right="415" w:firstLine="340"/>
        <w:jc w:val="left"/>
        <w:rPr>
          <w:sz w:val="24"/>
        </w:rPr>
      </w:pPr>
      <w:r>
        <w:rPr>
          <w:w w:val="85"/>
          <w:sz w:val="24"/>
        </w:rPr>
        <w:t>Напишите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уравнения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реакций,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помощью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которых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можно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осуществить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превраще-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ния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схеме:</w:t>
      </w:r>
    </w:p>
    <w:p>
      <w:pPr>
        <w:pStyle w:val="BodyText"/>
        <w:spacing w:before="49"/>
        <w:ind w:left="454"/>
      </w:pPr>
      <w:r>
        <w:rPr/>
        <w:t>NH</w:t>
      </w:r>
      <w:r>
        <w:rPr>
          <w:vertAlign w:val="subscript"/>
        </w:rPr>
        <w:t>3</w:t>
      </w:r>
      <w:r>
        <w:rPr>
          <w:spacing w:val="12"/>
          <w:vertAlign w:val="baseline"/>
        </w:rPr>
        <w:t> </w:t>
      </w:r>
      <w:r>
        <w:rPr>
          <w:rFonts w:ascii="Cambria" w:hAnsi="Cambria"/>
          <w:vertAlign w:val="baseline"/>
        </w:rPr>
        <w:t></w:t>
      </w:r>
      <w:r>
        <w:rPr>
          <w:rFonts w:ascii="Cambria" w:hAnsi="Cambria"/>
          <w:spacing w:val="37"/>
          <w:vertAlign w:val="baseline"/>
        </w:rPr>
        <w:t> </w:t>
      </w:r>
      <w:r>
        <w:rPr>
          <w:vertAlign w:val="baseline"/>
        </w:rPr>
        <w:t>NO</w:t>
      </w:r>
      <w:r>
        <w:rPr>
          <w:spacing w:val="12"/>
          <w:vertAlign w:val="baseline"/>
        </w:rPr>
        <w:t> </w:t>
      </w:r>
      <w:r>
        <w:rPr>
          <w:rFonts w:ascii="Cambria" w:hAnsi="Cambria"/>
          <w:vertAlign w:val="baseline"/>
        </w:rPr>
        <w:t></w:t>
      </w:r>
      <w:r>
        <w:rPr>
          <w:rFonts w:ascii="Cambria" w:hAnsi="Cambria"/>
          <w:spacing w:val="37"/>
          <w:vertAlign w:val="baseline"/>
        </w:rPr>
        <w:t> </w:t>
      </w:r>
      <w:r>
        <w:rPr>
          <w:vertAlign w:val="baseline"/>
        </w:rPr>
        <w:t>NO</w:t>
      </w:r>
      <w:r>
        <w:rPr>
          <w:vertAlign w:val="subscript"/>
        </w:rPr>
        <w:t>2</w:t>
      </w:r>
      <w:r>
        <w:rPr>
          <w:spacing w:val="13"/>
          <w:vertAlign w:val="baseline"/>
        </w:rPr>
        <w:t> </w:t>
      </w:r>
      <w:r>
        <w:rPr>
          <w:rFonts w:ascii="Cambria" w:hAnsi="Cambria"/>
          <w:vertAlign w:val="baseline"/>
        </w:rPr>
        <w:t></w:t>
      </w:r>
      <w:r>
        <w:rPr>
          <w:rFonts w:ascii="Cambria" w:hAnsi="Cambria"/>
          <w:spacing w:val="36"/>
          <w:vertAlign w:val="baseline"/>
        </w:rPr>
        <w:t> </w:t>
      </w:r>
      <w:r>
        <w:rPr>
          <w:vertAlign w:val="baseline"/>
        </w:rPr>
        <w:t>HNO</w:t>
      </w:r>
      <w:r>
        <w:rPr>
          <w:vertAlign w:val="subscript"/>
        </w:rPr>
        <w:t>3</w:t>
      </w:r>
      <w:r>
        <w:rPr>
          <w:spacing w:val="13"/>
          <w:vertAlign w:val="baseline"/>
        </w:rPr>
        <w:t> </w:t>
      </w:r>
      <w:r>
        <w:rPr>
          <w:rFonts w:ascii="Cambria" w:hAnsi="Cambria"/>
          <w:vertAlign w:val="baseline"/>
        </w:rPr>
        <w:t></w:t>
      </w:r>
      <w:r>
        <w:rPr>
          <w:rFonts w:ascii="Cambria" w:hAnsi="Cambria"/>
          <w:spacing w:val="36"/>
          <w:vertAlign w:val="baseline"/>
        </w:rPr>
        <w:t> </w:t>
      </w:r>
      <w:r>
        <w:rPr>
          <w:vertAlign w:val="baseline"/>
        </w:rPr>
        <w:t>NH</w:t>
      </w:r>
      <w:r>
        <w:rPr>
          <w:vertAlign w:val="subscript"/>
        </w:rPr>
        <w:t>4</w:t>
      </w:r>
      <w:r>
        <w:rPr>
          <w:vertAlign w:val="baseline"/>
        </w:rPr>
        <w:t>NO</w:t>
      </w:r>
      <w:r>
        <w:rPr>
          <w:vertAlign w:val="subscript"/>
        </w:rPr>
        <w:t>3</w:t>
      </w:r>
    </w:p>
    <w:p>
      <w:pPr>
        <w:pStyle w:val="BodyText"/>
        <w:spacing w:line="256" w:lineRule="auto" w:before="25"/>
        <w:ind w:left="454" w:right="470"/>
      </w:pPr>
      <w:r>
        <w:rPr>
          <w:w w:val="85"/>
        </w:rPr>
        <w:t>Для</w:t>
      </w:r>
      <w:r>
        <w:rPr>
          <w:spacing w:val="12"/>
          <w:w w:val="85"/>
        </w:rPr>
        <w:t> </w:t>
      </w:r>
      <w:r>
        <w:rPr>
          <w:w w:val="85"/>
        </w:rPr>
        <w:t>четвёртого</w:t>
      </w:r>
      <w:r>
        <w:rPr>
          <w:spacing w:val="13"/>
          <w:w w:val="85"/>
        </w:rPr>
        <w:t> </w:t>
      </w:r>
      <w:r>
        <w:rPr>
          <w:w w:val="85"/>
        </w:rPr>
        <w:t>превращения</w:t>
      </w:r>
      <w:r>
        <w:rPr>
          <w:spacing w:val="12"/>
          <w:w w:val="85"/>
        </w:rPr>
        <w:t> </w:t>
      </w:r>
      <w:r>
        <w:rPr>
          <w:w w:val="85"/>
        </w:rPr>
        <w:t>составьте</w:t>
      </w:r>
      <w:r>
        <w:rPr>
          <w:spacing w:val="13"/>
          <w:w w:val="85"/>
        </w:rPr>
        <w:t> </w:t>
      </w:r>
      <w:r>
        <w:rPr>
          <w:w w:val="85"/>
        </w:rPr>
        <w:t>сокращённое</w:t>
      </w:r>
      <w:r>
        <w:rPr>
          <w:spacing w:val="12"/>
          <w:w w:val="85"/>
        </w:rPr>
        <w:t> </w:t>
      </w:r>
      <w:r>
        <w:rPr>
          <w:w w:val="85"/>
        </w:rPr>
        <w:t>ионное</w:t>
      </w:r>
      <w:r>
        <w:rPr>
          <w:spacing w:val="13"/>
          <w:w w:val="85"/>
        </w:rPr>
        <w:t> </w:t>
      </w:r>
      <w:r>
        <w:rPr>
          <w:w w:val="85"/>
        </w:rPr>
        <w:t>уравнение</w:t>
      </w:r>
      <w:r>
        <w:rPr>
          <w:spacing w:val="12"/>
          <w:w w:val="85"/>
        </w:rPr>
        <w:t> </w:t>
      </w:r>
      <w:r>
        <w:rPr>
          <w:w w:val="85"/>
        </w:rPr>
        <w:t>реакции.</w:t>
      </w:r>
      <w:r>
        <w:rPr>
          <w:spacing w:val="-61"/>
          <w:w w:val="85"/>
        </w:rPr>
        <w:t> </w:t>
      </w:r>
      <w:r>
        <w:rPr>
          <w:w w:val="95"/>
        </w:rPr>
        <w:t>Ответ:</w:t>
      </w:r>
    </w:p>
    <w:p>
      <w:pPr>
        <w:pStyle w:val="BodyText"/>
        <w:spacing w:line="256" w:lineRule="auto"/>
        <w:ind w:left="454" w:right="5482"/>
      </w:pPr>
      <w:r>
        <w:rPr>
          <w:spacing w:val="-8"/>
          <w:w w:val="82"/>
        </w:rPr>
        <w:t>1</w:t>
      </w:r>
      <w:r>
        <w:rPr>
          <w:w w:val="86"/>
        </w:rPr>
        <w:t>.</w:t>
      </w:r>
      <w:r>
        <w:rPr/>
        <w:t> </w:t>
      </w:r>
      <w:r>
        <w:rPr>
          <w:spacing w:val="-32"/>
        </w:rPr>
        <w:t> </w:t>
      </w:r>
      <w:r>
        <w:rPr>
          <w:w w:val="88"/>
        </w:rPr>
        <w:t>4NH</w:t>
      </w:r>
      <w:r>
        <w:rPr>
          <w:w w:val="82"/>
          <w:vertAlign w:val="subscript"/>
        </w:rPr>
        <w:t>3</w:t>
      </w:r>
      <w:r>
        <w:rPr>
          <w:vertAlign w:val="baseline"/>
        </w:rPr>
        <w:t> </w:t>
      </w:r>
      <w:r>
        <w:rPr>
          <w:spacing w:val="-28"/>
          <w:vertAlign w:val="baseline"/>
        </w:rPr>
        <w:t> </w:t>
      </w:r>
      <w:r>
        <w:rPr>
          <w:w w:val="90"/>
          <w:vertAlign w:val="baseline"/>
        </w:rPr>
        <w:t>+</w:t>
      </w:r>
      <w:r>
        <w:rPr>
          <w:vertAlign w:val="baseline"/>
        </w:rPr>
        <w:t> </w:t>
      </w:r>
      <w:r>
        <w:rPr>
          <w:spacing w:val="-28"/>
          <w:vertAlign w:val="baseline"/>
        </w:rPr>
        <w:t> </w:t>
      </w:r>
      <w:r>
        <w:rPr>
          <w:w w:val="88"/>
          <w:vertAlign w:val="baseline"/>
        </w:rPr>
        <w:t>5</w:t>
      </w:r>
      <w:r>
        <w:rPr>
          <w:spacing w:val="-1"/>
          <w:w w:val="88"/>
          <w:vertAlign w:val="baseline"/>
        </w:rPr>
        <w:t>O</w:t>
      </w:r>
      <w:r>
        <w:rPr>
          <w:w w:val="82"/>
          <w:vertAlign w:val="subscript"/>
        </w:rPr>
        <w:t>2</w:t>
      </w:r>
      <w:r>
        <w:rPr>
          <w:spacing w:val="3"/>
          <w:vertAlign w:val="baseline"/>
        </w:rPr>
        <w:t> </w:t>
      </w:r>
      <w:r>
        <w:rPr>
          <w:spacing w:val="-44"/>
          <w:vertAlign w:val="baseline"/>
        </w:rPr>
        <w:t></w:t>
      </w:r>
      <w:r>
        <w:rPr>
          <w:rFonts w:ascii="Trebuchet MS" w:hAnsi="Trebuchet MS"/>
          <w:i/>
          <w:spacing w:val="-27"/>
          <w:w w:val="96"/>
          <w:vertAlign w:val="superscript"/>
        </w:rPr>
        <w:t>P</w:t>
      </w:r>
      <w:r>
        <w:rPr>
          <w:spacing w:val="-214"/>
          <w:vertAlign w:val="baseline"/>
        </w:rPr>
        <w:t></w:t>
      </w:r>
      <w:r>
        <w:rPr>
          <w:rFonts w:ascii="Trebuchet MS" w:hAnsi="Trebuchet MS"/>
          <w:i/>
          <w:spacing w:val="2"/>
          <w:w w:val="63"/>
          <w:vertAlign w:val="superscript"/>
        </w:rPr>
        <w:t>t</w:t>
      </w:r>
      <w:r>
        <w:rPr>
          <w:w w:val="105"/>
          <w:vertAlign w:val="baseline"/>
        </w:rPr>
        <w:t>→</w:t>
      </w:r>
      <w:r>
        <w:rPr>
          <w:spacing w:val="-11"/>
          <w:vertAlign w:val="baseline"/>
        </w:rPr>
        <w:t> </w:t>
      </w:r>
      <w:r>
        <w:rPr>
          <w:w w:val="88"/>
          <w:vertAlign w:val="baseline"/>
        </w:rPr>
        <w:t>4NO</w:t>
      </w:r>
      <w:r>
        <w:rPr>
          <w:vertAlign w:val="baseline"/>
        </w:rPr>
        <w:t> </w:t>
      </w:r>
      <w:r>
        <w:rPr>
          <w:spacing w:val="-28"/>
          <w:vertAlign w:val="baseline"/>
        </w:rPr>
        <w:t> </w:t>
      </w:r>
      <w:r>
        <w:rPr>
          <w:w w:val="90"/>
          <w:vertAlign w:val="baseline"/>
        </w:rPr>
        <w:t>+</w:t>
      </w:r>
      <w:r>
        <w:rPr>
          <w:vertAlign w:val="baseline"/>
        </w:rPr>
        <w:t> </w:t>
      </w:r>
      <w:r>
        <w:rPr>
          <w:spacing w:val="-28"/>
          <w:vertAlign w:val="baseline"/>
        </w:rPr>
        <w:t> </w:t>
      </w:r>
      <w:r>
        <w:rPr>
          <w:spacing w:val="-3"/>
          <w:w w:val="87"/>
          <w:vertAlign w:val="baseline"/>
        </w:rPr>
        <w:t>6</w:t>
      </w:r>
      <w:r>
        <w:rPr>
          <w:spacing w:val="-4"/>
          <w:w w:val="87"/>
          <w:vertAlign w:val="baseline"/>
        </w:rPr>
        <w:t>H</w:t>
      </w:r>
      <w:r>
        <w:rPr>
          <w:spacing w:val="-3"/>
          <w:w w:val="82"/>
          <w:vertAlign w:val="subscript"/>
        </w:rPr>
        <w:t>2</w:t>
      </w:r>
      <w:r>
        <w:rPr>
          <w:spacing w:val="-3"/>
          <w:w w:val="92"/>
          <w:vertAlign w:val="baseline"/>
        </w:rPr>
        <w:t>O</w:t>
      </w:r>
      <w:r>
        <w:rPr>
          <w:w w:val="92"/>
          <w:vertAlign w:val="baseline"/>
        </w:rPr>
        <w:t> </w:t>
      </w:r>
      <w:r>
        <w:rPr>
          <w:vertAlign w:val="baseline"/>
        </w:rPr>
        <w:t>2.</w:t>
      </w:r>
      <w:r>
        <w:rPr>
          <w:spacing w:val="29"/>
          <w:vertAlign w:val="baseline"/>
        </w:rPr>
        <w:t> </w:t>
      </w:r>
      <w:r>
        <w:rPr>
          <w:vertAlign w:val="baseline"/>
        </w:rPr>
        <w:t>2NO</w:t>
      </w:r>
      <w:r>
        <w:rPr>
          <w:spacing w:val="33"/>
          <w:vertAlign w:val="baseline"/>
        </w:rPr>
        <w:t> </w:t>
      </w:r>
      <w:r>
        <w:rPr>
          <w:vertAlign w:val="baseline"/>
        </w:rPr>
        <w:t>+</w:t>
      </w:r>
      <w:r>
        <w:rPr>
          <w:spacing w:val="32"/>
          <w:vertAlign w:val="baseline"/>
        </w:rPr>
        <w:t> </w:t>
      </w:r>
      <w:r>
        <w:rPr>
          <w:vertAlign w:val="baseline"/>
        </w:rPr>
        <w:t>O</w:t>
      </w:r>
      <w:r>
        <w:rPr>
          <w:vertAlign w:val="subscript"/>
        </w:rPr>
        <w:t>2</w:t>
      </w:r>
      <w:r>
        <w:rPr>
          <w:spacing w:val="33"/>
          <w:vertAlign w:val="baseline"/>
        </w:rPr>
        <w:t> </w:t>
      </w:r>
      <w:r>
        <w:rPr>
          <w:vertAlign w:val="baseline"/>
        </w:rPr>
        <w:t>=</w:t>
      </w:r>
      <w:r>
        <w:rPr>
          <w:spacing w:val="33"/>
          <w:vertAlign w:val="baseline"/>
        </w:rPr>
        <w:t> </w:t>
      </w:r>
      <w:r>
        <w:rPr>
          <w:vertAlign w:val="baseline"/>
        </w:rPr>
        <w:t>2NO</w:t>
      </w:r>
      <w:r>
        <w:rPr>
          <w:vertAlign w:val="subscript"/>
        </w:rPr>
        <w:t>2</w:t>
      </w:r>
    </w:p>
    <w:p>
      <w:pPr>
        <w:pStyle w:val="BodyText"/>
        <w:spacing w:line="366" w:lineRule="exact"/>
        <w:ind w:left="454"/>
      </w:pPr>
      <w:r>
        <w:rPr>
          <w:w w:val="95"/>
        </w:rPr>
        <w:t>3.</w:t>
      </w:r>
      <w:r>
        <w:rPr>
          <w:spacing w:val="20"/>
          <w:w w:val="95"/>
        </w:rPr>
        <w:t> </w:t>
      </w:r>
      <w:r>
        <w:rPr>
          <w:w w:val="95"/>
        </w:rPr>
        <w:t>4NO</w:t>
      </w:r>
      <w:r>
        <w:rPr>
          <w:w w:val="95"/>
          <w:vertAlign w:val="subscript"/>
        </w:rPr>
        <w:t>2</w:t>
      </w:r>
      <w:r>
        <w:rPr>
          <w:spacing w:val="24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23"/>
          <w:w w:val="95"/>
          <w:vertAlign w:val="baseline"/>
        </w:rPr>
        <w:t> </w:t>
      </w:r>
      <w:r>
        <w:rPr>
          <w:w w:val="95"/>
          <w:vertAlign w:val="baseline"/>
        </w:rPr>
        <w:t>O</w:t>
      </w:r>
      <w:r>
        <w:rPr>
          <w:w w:val="95"/>
          <w:vertAlign w:val="subscript"/>
        </w:rPr>
        <w:t>2</w:t>
      </w:r>
      <w:r>
        <w:rPr>
          <w:spacing w:val="24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23"/>
          <w:w w:val="95"/>
          <w:vertAlign w:val="baseline"/>
        </w:rPr>
        <w:t> </w:t>
      </w:r>
      <w:r>
        <w:rPr>
          <w:w w:val="95"/>
          <w:vertAlign w:val="baseline"/>
        </w:rPr>
        <w:t>2H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</w:t>
      </w:r>
      <w:r>
        <w:rPr>
          <w:spacing w:val="24"/>
          <w:w w:val="9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23"/>
          <w:w w:val="95"/>
          <w:vertAlign w:val="baseline"/>
        </w:rPr>
        <w:t> </w:t>
      </w:r>
      <w:r>
        <w:rPr>
          <w:w w:val="95"/>
          <w:vertAlign w:val="baseline"/>
        </w:rPr>
        <w:t>4HNO</w:t>
      </w:r>
      <w:r>
        <w:rPr>
          <w:w w:val="95"/>
          <w:vertAlign w:val="subscript"/>
        </w:rPr>
        <w:t>3</w:t>
      </w:r>
    </w:p>
    <w:p>
      <w:pPr>
        <w:pStyle w:val="ListParagraph"/>
        <w:numPr>
          <w:ilvl w:val="0"/>
          <w:numId w:val="84"/>
        </w:numPr>
        <w:tabs>
          <w:tab w:pos="765" w:val="left" w:leader="none"/>
        </w:tabs>
        <w:spacing w:line="240" w:lineRule="auto" w:before="22" w:after="0"/>
        <w:ind w:left="764" w:right="0" w:hanging="311"/>
        <w:jc w:val="left"/>
        <w:rPr>
          <w:sz w:val="24"/>
        </w:rPr>
      </w:pPr>
      <w:r>
        <w:rPr>
          <w:w w:val="95"/>
          <w:sz w:val="24"/>
        </w:rPr>
        <w:t>HNO</w:t>
      </w:r>
      <w:r>
        <w:rPr>
          <w:w w:val="95"/>
          <w:sz w:val="24"/>
          <w:vertAlign w:val="subscript"/>
        </w:rPr>
        <w:t>3</w:t>
      </w:r>
      <w:r>
        <w:rPr>
          <w:spacing w:val="2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+</w:t>
      </w:r>
      <w:r>
        <w:rPr>
          <w:spacing w:val="2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NH</w:t>
      </w:r>
      <w:r>
        <w:rPr>
          <w:w w:val="95"/>
          <w:sz w:val="24"/>
          <w:vertAlign w:val="subscript"/>
        </w:rPr>
        <w:t>3</w:t>
      </w:r>
      <w:r>
        <w:rPr>
          <w:spacing w:val="2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=</w:t>
      </w:r>
      <w:r>
        <w:rPr>
          <w:spacing w:val="2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NH</w:t>
      </w:r>
      <w:r>
        <w:rPr>
          <w:w w:val="95"/>
          <w:sz w:val="24"/>
          <w:vertAlign w:val="subscript"/>
        </w:rPr>
        <w:t>4</w:t>
      </w:r>
      <w:r>
        <w:rPr>
          <w:w w:val="95"/>
          <w:sz w:val="24"/>
          <w:vertAlign w:val="baseline"/>
        </w:rPr>
        <w:t>NO</w:t>
      </w:r>
      <w:r>
        <w:rPr>
          <w:w w:val="95"/>
          <w:sz w:val="24"/>
          <w:vertAlign w:val="subscript"/>
        </w:rPr>
        <w:t>3</w:t>
      </w:r>
    </w:p>
    <w:p>
      <w:pPr>
        <w:pStyle w:val="ListParagraph"/>
        <w:numPr>
          <w:ilvl w:val="0"/>
          <w:numId w:val="84"/>
        </w:numPr>
        <w:tabs>
          <w:tab w:pos="765" w:val="left" w:leader="none"/>
        </w:tabs>
        <w:spacing w:line="240" w:lineRule="auto" w:before="25" w:after="0"/>
        <w:ind w:left="764" w:right="0" w:hanging="311"/>
        <w:jc w:val="left"/>
        <w:rPr>
          <w:sz w:val="12"/>
        </w:rPr>
      </w:pPr>
      <w:r>
        <w:rPr/>
        <w:pict>
          <v:shape style="position:absolute;margin-left:179.895096pt;margin-top:9.294148pt;width:4.2pt;height:9.7pt;mso-position-horizontal-relative:page;mso-position-vertical-relative:paragraph;z-index:-21909504" type="#_x0000_t202" filled="false" stroked="false">
            <v:textbox inset="0,0,0,0">
              <w:txbxContent>
                <w:p>
                  <w:pPr>
                    <w:spacing w:line="193" w:lineRule="exact" w:before="0"/>
                    <w:ind w:left="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82"/>
                      <w:sz w:val="16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>
          <w:sz w:val="24"/>
        </w:rPr>
        <w:t>H</w:t>
      </w:r>
      <w:r>
        <w:rPr>
          <w:position w:val="12"/>
          <w:sz w:val="12"/>
        </w:rPr>
        <w:t>+</w:t>
      </w:r>
      <w:r>
        <w:rPr>
          <w:spacing w:val="16"/>
          <w:position w:val="12"/>
          <w:sz w:val="12"/>
        </w:rPr>
        <w:t> </w:t>
      </w:r>
      <w:r>
        <w:rPr>
          <w:sz w:val="24"/>
        </w:rPr>
        <w:t>+</w:t>
      </w:r>
      <w:r>
        <w:rPr>
          <w:spacing w:val="14"/>
          <w:sz w:val="24"/>
        </w:rPr>
        <w:t> </w:t>
      </w:r>
      <w:r>
        <w:rPr>
          <w:sz w:val="24"/>
        </w:rPr>
        <w:t>NH</w:t>
      </w:r>
      <w:r>
        <w:rPr>
          <w:sz w:val="24"/>
          <w:vertAlign w:val="subscript"/>
        </w:rPr>
        <w:t>3</w:t>
      </w:r>
      <w:r>
        <w:rPr>
          <w:spacing w:val="15"/>
          <w:sz w:val="24"/>
          <w:vertAlign w:val="baseline"/>
        </w:rPr>
        <w:t> </w:t>
      </w:r>
      <w:r>
        <w:rPr>
          <w:sz w:val="24"/>
          <w:vertAlign w:val="baseline"/>
        </w:rPr>
        <w:t>=</w:t>
      </w:r>
      <w:r>
        <w:rPr>
          <w:spacing w:val="14"/>
          <w:sz w:val="24"/>
          <w:vertAlign w:val="baseline"/>
        </w:rPr>
        <w:t> </w:t>
      </w:r>
      <w:r>
        <w:rPr>
          <w:sz w:val="24"/>
          <w:vertAlign w:val="baseline"/>
        </w:rPr>
        <w:t>NH</w:t>
      </w:r>
      <w:r>
        <w:rPr>
          <w:position w:val="12"/>
          <w:sz w:val="12"/>
          <w:vertAlign w:val="baseline"/>
        </w:rPr>
        <w:t>+</w:t>
      </w:r>
    </w:p>
    <w:p>
      <w:pPr>
        <w:pStyle w:val="ListParagraph"/>
        <w:numPr>
          <w:ilvl w:val="0"/>
          <w:numId w:val="83"/>
        </w:numPr>
        <w:tabs>
          <w:tab w:pos="718" w:val="left" w:leader="none"/>
        </w:tabs>
        <w:spacing w:line="353" w:lineRule="exact" w:before="24" w:after="0"/>
        <w:ind w:left="717" w:right="0" w:hanging="264"/>
        <w:jc w:val="left"/>
        <w:rPr>
          <w:sz w:val="24"/>
        </w:rPr>
      </w:pPr>
      <w:r>
        <w:rPr>
          <w:w w:val="85"/>
          <w:sz w:val="24"/>
        </w:rPr>
        <w:t>Выберите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вещества,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которыми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реагирует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оксид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азота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(IV):</w:t>
      </w:r>
    </w:p>
    <w:p>
      <w:pPr>
        <w:pStyle w:val="ListParagraph"/>
        <w:numPr>
          <w:ilvl w:val="0"/>
          <w:numId w:val="85"/>
        </w:numPr>
        <w:tabs>
          <w:tab w:pos="777" w:val="left" w:leader="none"/>
        </w:tabs>
        <w:spacing w:line="337" w:lineRule="exact" w:before="0" w:after="0"/>
        <w:ind w:left="776" w:right="0" w:hanging="323"/>
        <w:jc w:val="left"/>
        <w:rPr>
          <w:sz w:val="24"/>
        </w:rPr>
      </w:pPr>
      <w:r>
        <w:rPr>
          <w:w w:val="85"/>
          <w:sz w:val="24"/>
        </w:rPr>
        <w:t>сернистый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газ;</w:t>
      </w:r>
    </w:p>
    <w:p>
      <w:pPr>
        <w:pStyle w:val="ListParagraph"/>
        <w:numPr>
          <w:ilvl w:val="0"/>
          <w:numId w:val="85"/>
        </w:numPr>
        <w:tabs>
          <w:tab w:pos="777" w:val="left" w:leader="none"/>
        </w:tabs>
        <w:spacing w:line="337" w:lineRule="exact" w:before="0" w:after="0"/>
        <w:ind w:left="776" w:right="0" w:hanging="323"/>
        <w:jc w:val="left"/>
        <w:rPr>
          <w:sz w:val="24"/>
        </w:rPr>
      </w:pPr>
      <w:r>
        <w:rPr>
          <w:w w:val="85"/>
          <w:sz w:val="24"/>
        </w:rPr>
        <w:t>углекислый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газ;</w:t>
      </w:r>
    </w:p>
    <w:p>
      <w:pPr>
        <w:pStyle w:val="ListParagraph"/>
        <w:numPr>
          <w:ilvl w:val="0"/>
          <w:numId w:val="85"/>
        </w:numPr>
        <w:tabs>
          <w:tab w:pos="777" w:val="left" w:leader="none"/>
        </w:tabs>
        <w:spacing w:line="337" w:lineRule="exact" w:before="0" w:after="0"/>
        <w:ind w:left="776" w:right="0" w:hanging="323"/>
        <w:jc w:val="left"/>
        <w:rPr>
          <w:sz w:val="24"/>
        </w:rPr>
      </w:pPr>
      <w:r>
        <w:rPr>
          <w:w w:val="85"/>
          <w:sz w:val="24"/>
        </w:rPr>
        <w:t>гидроксид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калия;</w:t>
      </w:r>
    </w:p>
    <w:p>
      <w:pPr>
        <w:pStyle w:val="ListParagraph"/>
        <w:numPr>
          <w:ilvl w:val="0"/>
          <w:numId w:val="85"/>
        </w:numPr>
        <w:tabs>
          <w:tab w:pos="777" w:val="left" w:leader="none"/>
        </w:tabs>
        <w:spacing w:line="337" w:lineRule="exact" w:before="0" w:after="0"/>
        <w:ind w:left="776" w:right="0" w:hanging="323"/>
        <w:jc w:val="left"/>
        <w:rPr>
          <w:sz w:val="24"/>
        </w:rPr>
      </w:pPr>
      <w:r>
        <w:rPr>
          <w:w w:val="95"/>
          <w:sz w:val="24"/>
        </w:rPr>
        <w:t>азот;</w:t>
      </w:r>
    </w:p>
    <w:p>
      <w:pPr>
        <w:pStyle w:val="ListParagraph"/>
        <w:numPr>
          <w:ilvl w:val="0"/>
          <w:numId w:val="85"/>
        </w:numPr>
        <w:tabs>
          <w:tab w:pos="777" w:val="left" w:leader="none"/>
        </w:tabs>
        <w:spacing w:line="353" w:lineRule="exact" w:before="0" w:after="0"/>
        <w:ind w:left="776" w:right="0" w:hanging="323"/>
        <w:jc w:val="left"/>
        <w:rPr>
          <w:sz w:val="24"/>
        </w:rPr>
      </w:pPr>
      <w:r>
        <w:rPr>
          <w:w w:val="95"/>
          <w:sz w:val="24"/>
        </w:rPr>
        <w:t>кислород.</w:t>
      </w:r>
    </w:p>
    <w:p>
      <w:pPr>
        <w:pStyle w:val="BodyText"/>
        <w:spacing w:before="25"/>
        <w:ind w:left="454"/>
      </w:pPr>
      <w:r>
        <w:rPr>
          <w:w w:val="80"/>
        </w:rPr>
        <w:t>Ответ</w:t>
      </w:r>
      <w:r>
        <w:rPr>
          <w:rFonts w:ascii="Trebuchet MS" w:hAnsi="Trebuchet MS"/>
          <w:i/>
          <w:w w:val="80"/>
        </w:rPr>
        <w:t>:</w:t>
      </w:r>
      <w:r>
        <w:rPr>
          <w:rFonts w:ascii="Trebuchet MS" w:hAnsi="Trebuchet MS"/>
          <w:i/>
          <w:spacing w:val="15"/>
          <w:w w:val="80"/>
        </w:rPr>
        <w:t> </w:t>
      </w:r>
      <w:r>
        <w:rPr>
          <w:w w:val="80"/>
        </w:rPr>
        <w:t>1,</w:t>
      </w:r>
      <w:r>
        <w:rPr>
          <w:spacing w:val="12"/>
          <w:w w:val="80"/>
        </w:rPr>
        <w:t> </w:t>
      </w:r>
      <w:r>
        <w:rPr>
          <w:w w:val="80"/>
        </w:rPr>
        <w:t>3,</w:t>
      </w:r>
      <w:r>
        <w:rPr>
          <w:spacing w:val="12"/>
          <w:w w:val="80"/>
        </w:rPr>
        <w:t> </w:t>
      </w:r>
      <w:r>
        <w:rPr>
          <w:w w:val="80"/>
        </w:rPr>
        <w:t>5.</w:t>
      </w:r>
    </w:p>
    <w:p>
      <w:pPr>
        <w:pStyle w:val="BodyText"/>
        <w:spacing w:line="182" w:lineRule="auto" w:before="88"/>
        <w:ind w:left="113" w:firstLine="340"/>
      </w:pPr>
      <w:r>
        <w:rPr>
          <w:w w:val="85"/>
        </w:rPr>
        <w:t>3)</w:t>
      </w:r>
      <w:r>
        <w:rPr>
          <w:spacing w:val="9"/>
          <w:w w:val="85"/>
        </w:rPr>
        <w:t> </w:t>
      </w:r>
      <w:r>
        <w:rPr>
          <w:w w:val="85"/>
        </w:rPr>
        <w:t>Используя</w:t>
      </w:r>
      <w:r>
        <w:rPr>
          <w:spacing w:val="10"/>
          <w:w w:val="85"/>
        </w:rPr>
        <w:t> </w:t>
      </w:r>
      <w:r>
        <w:rPr>
          <w:w w:val="85"/>
        </w:rPr>
        <w:t>метод</w:t>
      </w:r>
      <w:r>
        <w:rPr>
          <w:spacing w:val="10"/>
          <w:w w:val="85"/>
        </w:rPr>
        <w:t> </w:t>
      </w:r>
      <w:r>
        <w:rPr>
          <w:w w:val="85"/>
        </w:rPr>
        <w:t>электронного</w:t>
      </w:r>
      <w:r>
        <w:rPr>
          <w:spacing w:val="10"/>
          <w:w w:val="85"/>
        </w:rPr>
        <w:t> </w:t>
      </w:r>
      <w:r>
        <w:rPr>
          <w:w w:val="85"/>
        </w:rPr>
        <w:t>баланса,</w:t>
      </w:r>
      <w:r>
        <w:rPr>
          <w:spacing w:val="10"/>
          <w:w w:val="85"/>
        </w:rPr>
        <w:t> </w:t>
      </w:r>
      <w:r>
        <w:rPr>
          <w:w w:val="85"/>
        </w:rPr>
        <w:t>расставьте</w:t>
      </w:r>
      <w:r>
        <w:rPr>
          <w:spacing w:val="10"/>
          <w:w w:val="85"/>
        </w:rPr>
        <w:t> </w:t>
      </w:r>
      <w:r>
        <w:rPr>
          <w:w w:val="85"/>
        </w:rPr>
        <w:t>коэффициенты</w:t>
      </w:r>
      <w:r>
        <w:rPr>
          <w:spacing w:val="10"/>
          <w:w w:val="85"/>
        </w:rPr>
        <w:t> </w:t>
      </w:r>
      <w:r>
        <w:rPr>
          <w:w w:val="85"/>
        </w:rPr>
        <w:t>в</w:t>
      </w:r>
      <w:r>
        <w:rPr>
          <w:spacing w:val="10"/>
          <w:w w:val="85"/>
        </w:rPr>
        <w:t> </w:t>
      </w:r>
      <w:r>
        <w:rPr>
          <w:w w:val="85"/>
        </w:rPr>
        <w:t>уравнении</w:t>
      </w:r>
      <w:r>
        <w:rPr>
          <w:spacing w:val="10"/>
          <w:w w:val="85"/>
        </w:rPr>
        <w:t> </w:t>
      </w:r>
      <w:r>
        <w:rPr>
          <w:w w:val="85"/>
        </w:rPr>
        <w:t>ре-</w:t>
      </w:r>
      <w:r>
        <w:rPr>
          <w:spacing w:val="-61"/>
          <w:w w:val="85"/>
        </w:rPr>
        <w:t> </w:t>
      </w:r>
      <w:r>
        <w:rPr>
          <w:w w:val="95"/>
        </w:rPr>
        <w:t>акции,</w:t>
      </w:r>
      <w:r>
        <w:rPr>
          <w:spacing w:val="-14"/>
          <w:w w:val="95"/>
        </w:rPr>
        <w:t> </w:t>
      </w:r>
      <w:r>
        <w:rPr>
          <w:w w:val="95"/>
        </w:rPr>
        <w:t>схема</w:t>
      </w:r>
      <w:r>
        <w:rPr>
          <w:spacing w:val="-13"/>
          <w:w w:val="95"/>
        </w:rPr>
        <w:t> </w:t>
      </w:r>
      <w:r>
        <w:rPr>
          <w:w w:val="95"/>
        </w:rPr>
        <w:t>которой:</w:t>
      </w:r>
    </w:p>
    <w:p>
      <w:pPr>
        <w:pStyle w:val="BodyText"/>
        <w:spacing w:before="49"/>
        <w:ind w:left="150" w:right="451"/>
        <w:jc w:val="center"/>
      </w:pPr>
      <w:r>
        <w:rPr>
          <w:spacing w:val="-1"/>
        </w:rPr>
        <w:t>Tc</w:t>
      </w:r>
      <w:r>
        <w:rPr>
          <w:spacing w:val="4"/>
        </w:rPr>
        <w:t> </w:t>
      </w:r>
      <w:r>
        <w:rPr>
          <w:spacing w:val="-1"/>
        </w:rPr>
        <w:t>+</w:t>
      </w:r>
      <w:r>
        <w:rPr>
          <w:spacing w:val="5"/>
        </w:rPr>
        <w:t> </w:t>
      </w:r>
      <w:r>
        <w:rPr>
          <w:spacing w:val="-1"/>
        </w:rPr>
        <w:t>HNO</w:t>
      </w:r>
      <w:r>
        <w:rPr>
          <w:spacing w:val="-1"/>
          <w:vertAlign w:val="subscript"/>
        </w:rPr>
        <w:t>3</w:t>
      </w:r>
      <w:r>
        <w:rPr>
          <w:spacing w:val="5"/>
          <w:vertAlign w:val="baseline"/>
        </w:rPr>
        <w:t> </w:t>
      </w:r>
      <w:r>
        <w:rPr>
          <w:rFonts w:ascii="Cambria" w:hAnsi="Cambria"/>
          <w:vertAlign w:val="baseline"/>
        </w:rPr>
        <w:t></w:t>
      </w:r>
      <w:r>
        <w:rPr>
          <w:rFonts w:ascii="Cambria" w:hAnsi="Cambria"/>
          <w:spacing w:val="29"/>
          <w:vertAlign w:val="baseline"/>
        </w:rPr>
        <w:t> </w:t>
      </w:r>
      <w:r>
        <w:rPr>
          <w:vertAlign w:val="baseline"/>
        </w:rPr>
        <w:t>HTcO</w:t>
      </w:r>
      <w:r>
        <w:rPr>
          <w:vertAlign w:val="subscript"/>
        </w:rPr>
        <w:t>4</w:t>
      </w:r>
      <w:r>
        <w:rPr>
          <w:spacing w:val="5"/>
          <w:vertAlign w:val="baseline"/>
        </w:rPr>
        <w:t> </w:t>
      </w:r>
      <w:r>
        <w:rPr>
          <w:vertAlign w:val="baseline"/>
        </w:rPr>
        <w:t>+</w:t>
      </w:r>
      <w:r>
        <w:rPr>
          <w:spacing w:val="5"/>
          <w:vertAlign w:val="baseline"/>
        </w:rPr>
        <w:t> </w:t>
      </w:r>
      <w:r>
        <w:rPr>
          <w:vertAlign w:val="baseline"/>
        </w:rPr>
        <w:t>NO</w:t>
      </w:r>
      <w:r>
        <w:rPr>
          <w:vertAlign w:val="subscript"/>
        </w:rPr>
        <w:t>2</w:t>
      </w:r>
      <w:r>
        <w:rPr>
          <w:spacing w:val="4"/>
          <w:vertAlign w:val="baseline"/>
        </w:rPr>
        <w:t> </w:t>
      </w:r>
      <w:r>
        <w:rPr>
          <w:vertAlign w:val="baseline"/>
        </w:rPr>
        <w:t>+</w:t>
      </w:r>
      <w:r>
        <w:rPr>
          <w:spacing w:val="5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2</w:t>
      </w:r>
      <w:r>
        <w:rPr>
          <w:vertAlign w:val="baseline"/>
        </w:rPr>
        <w:t>O</w:t>
      </w:r>
    </w:p>
    <w:p>
      <w:pPr>
        <w:pStyle w:val="BodyText"/>
        <w:spacing w:line="182" w:lineRule="auto" w:before="88"/>
        <w:ind w:left="454" w:right="4362"/>
      </w:pPr>
      <w:r>
        <w:rPr>
          <w:w w:val="85"/>
        </w:rPr>
        <w:t>Определите</w:t>
      </w:r>
      <w:r>
        <w:rPr>
          <w:spacing w:val="4"/>
          <w:w w:val="85"/>
        </w:rPr>
        <w:t> </w:t>
      </w:r>
      <w:r>
        <w:rPr>
          <w:w w:val="85"/>
        </w:rPr>
        <w:t>окислитель</w:t>
      </w:r>
      <w:r>
        <w:rPr>
          <w:spacing w:val="4"/>
          <w:w w:val="85"/>
        </w:rPr>
        <w:t> </w:t>
      </w:r>
      <w:r>
        <w:rPr>
          <w:w w:val="85"/>
        </w:rPr>
        <w:t>и</w:t>
      </w:r>
      <w:r>
        <w:rPr>
          <w:spacing w:val="4"/>
          <w:w w:val="85"/>
        </w:rPr>
        <w:t> </w:t>
      </w:r>
      <w:r>
        <w:rPr>
          <w:w w:val="85"/>
        </w:rPr>
        <w:t>восстановитель.</w:t>
      </w:r>
      <w:r>
        <w:rPr>
          <w:spacing w:val="-61"/>
          <w:w w:val="85"/>
        </w:rPr>
        <w:t> </w:t>
      </w:r>
      <w:r>
        <w:rPr>
          <w:w w:val="95"/>
        </w:rPr>
        <w:t>Ответ:</w:t>
      </w:r>
    </w:p>
    <w:p>
      <w:pPr>
        <w:pStyle w:val="BodyText"/>
        <w:spacing w:line="305" w:lineRule="exact"/>
        <w:ind w:left="454"/>
      </w:pPr>
      <w:r>
        <w:rPr>
          <w:w w:val="95"/>
        </w:rPr>
        <w:t>Tc</w:t>
      </w:r>
      <w:r>
        <w:rPr>
          <w:spacing w:val="20"/>
          <w:w w:val="95"/>
        </w:rPr>
        <w:t> </w:t>
      </w:r>
      <w:r>
        <w:rPr>
          <w:w w:val="95"/>
        </w:rPr>
        <w:t>+</w:t>
      </w:r>
      <w:r>
        <w:rPr>
          <w:spacing w:val="21"/>
          <w:w w:val="95"/>
        </w:rPr>
        <w:t> </w:t>
      </w:r>
      <w:r>
        <w:rPr>
          <w:w w:val="95"/>
        </w:rPr>
        <w:t>7HNO</w:t>
      </w:r>
      <w:r>
        <w:rPr>
          <w:w w:val="95"/>
          <w:vertAlign w:val="subscript"/>
        </w:rPr>
        <w:t>3</w:t>
      </w:r>
      <w:r>
        <w:rPr>
          <w:spacing w:val="21"/>
          <w:w w:val="95"/>
          <w:vertAlign w:val="baseline"/>
        </w:rPr>
        <w:t> </w:t>
      </w:r>
      <w:r>
        <w:rPr>
          <w:rFonts w:ascii="Cambria" w:hAnsi="Cambria"/>
          <w:w w:val="95"/>
          <w:vertAlign w:val="baseline"/>
        </w:rPr>
        <w:t></w:t>
      </w:r>
      <w:r>
        <w:rPr>
          <w:rFonts w:ascii="Cambria" w:hAnsi="Cambria"/>
          <w:spacing w:val="43"/>
          <w:w w:val="95"/>
          <w:vertAlign w:val="baseline"/>
        </w:rPr>
        <w:t> </w:t>
      </w:r>
      <w:r>
        <w:rPr>
          <w:w w:val="95"/>
          <w:vertAlign w:val="baseline"/>
        </w:rPr>
        <w:t>HTcO</w:t>
      </w:r>
      <w:r>
        <w:rPr>
          <w:w w:val="95"/>
          <w:vertAlign w:val="subscript"/>
        </w:rPr>
        <w:t>4</w:t>
      </w:r>
      <w:r>
        <w:rPr>
          <w:spacing w:val="21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21"/>
          <w:w w:val="95"/>
          <w:vertAlign w:val="baseline"/>
        </w:rPr>
        <w:t> </w:t>
      </w:r>
      <w:r>
        <w:rPr>
          <w:w w:val="95"/>
          <w:vertAlign w:val="baseline"/>
        </w:rPr>
        <w:t>7NO</w:t>
      </w:r>
      <w:r>
        <w:rPr>
          <w:w w:val="95"/>
          <w:vertAlign w:val="subscript"/>
        </w:rPr>
        <w:t>2</w:t>
      </w:r>
      <w:r>
        <w:rPr>
          <w:spacing w:val="21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20"/>
          <w:w w:val="95"/>
          <w:vertAlign w:val="baseline"/>
        </w:rPr>
        <w:t> </w:t>
      </w:r>
      <w:r>
        <w:rPr>
          <w:w w:val="95"/>
          <w:vertAlign w:val="baseline"/>
        </w:rPr>
        <w:t>3H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</w:t>
      </w:r>
    </w:p>
    <w:p>
      <w:pPr>
        <w:pStyle w:val="BodyText"/>
        <w:spacing w:before="3"/>
        <w:rPr>
          <w:sz w:val="11"/>
        </w:rPr>
      </w:pPr>
    </w:p>
    <w:p>
      <w:pPr>
        <w:tabs>
          <w:tab w:pos="1900" w:val="left" w:leader="none"/>
        </w:tabs>
        <w:spacing w:line="164" w:lineRule="exact" w:before="0"/>
        <w:ind w:left="702" w:right="0" w:firstLine="0"/>
        <w:jc w:val="left"/>
        <w:rPr>
          <w:sz w:val="14"/>
        </w:rPr>
      </w:pPr>
      <w:r>
        <w:rPr/>
        <w:pict>
          <v:shape style="position:absolute;margin-left:111.358299pt;margin-top:10.378975pt;width:6pt;height:.1pt;mso-position-horizontal-relative:page;mso-position-vertical-relative:paragraph;z-index:-15673856;mso-wrap-distance-left:0;mso-wrap-distance-right:0" coordorigin="2227,208" coordsize="120,0" path="m2227,208l2347,208e" filled="false" stroked="true" strokeweight=".5pt" strokecolor="#000000">
            <v:path arrowok="t"/>
            <v:stroke dashstyle="solid"/>
            <w10:wrap type="topAndBottom"/>
          </v:shape>
        </w:pict>
      </w:r>
      <w:r>
        <w:rPr/>
        <w:pict>
          <v:line style="position:absolute;mso-position-horizontal-relative:page;mso-position-vertical-relative:paragraph;z-index:-21910016" from="80.671303pt,1.208257pt" to="80.671303pt,48.208257pt" stroked="true" strokeweight=".5pt" strokecolor="#000000">
            <v:stroke dashstyle="solid"/>
            <w10:wrap type="none"/>
          </v:line>
        </w:pict>
      </w:r>
      <w:r>
        <w:rPr>
          <w:w w:val="95"/>
          <w:sz w:val="14"/>
        </w:rPr>
        <w:t>+5</w:t>
        <w:tab/>
        <w:t>+4</w:t>
      </w:r>
    </w:p>
    <w:p>
      <w:pPr>
        <w:pStyle w:val="BodyText"/>
        <w:spacing w:line="240" w:lineRule="exact"/>
        <w:ind w:left="442"/>
      </w:pPr>
      <w:r>
        <w:rPr>
          <w:w w:val="82"/>
        </w:rPr>
        <w:t>7</w:t>
      </w:r>
      <w:r>
        <w:rPr/>
        <w:t> </w:t>
      </w:r>
      <w:r>
        <w:rPr>
          <w:spacing w:val="-10"/>
        </w:rPr>
        <w:t> </w:t>
      </w:r>
      <w:r>
        <w:rPr>
          <w:spacing w:val="2"/>
          <w:w w:val="90"/>
        </w:rPr>
        <w:t>N</w:t>
      </w:r>
      <w:r>
        <w:rPr>
          <w:rFonts w:ascii="Cambria Math" w:hAnsi="Cambria Math"/>
          <w:w w:val="99"/>
        </w:rPr>
        <w:t>+</w:t>
      </w:r>
      <w:r>
        <w:rPr>
          <w:rFonts w:ascii="Cambria Math" w:hAnsi="Cambria Math"/>
          <w:spacing w:val="-10"/>
        </w:rPr>
        <w:t> </w:t>
      </w:r>
      <w:r>
        <w:rPr>
          <w:spacing w:val="-35"/>
          <w:w w:val="82"/>
        </w:rPr>
        <w:t>1</w:t>
      </w:r>
      <w:r>
        <w:rPr>
          <w:rFonts w:ascii="Trebuchet MS" w:hAnsi="Trebuchet MS"/>
          <w:i/>
          <w:w w:val="90"/>
        </w:rPr>
        <w:t>e</w:t>
      </w:r>
      <w:r>
        <w:rPr>
          <w:rFonts w:ascii="Trebuchet MS" w:hAnsi="Trebuchet MS"/>
          <w:i/>
          <w:spacing w:val="6"/>
        </w:rPr>
        <w:t> </w:t>
      </w:r>
      <w:r>
        <w:rPr>
          <w:rFonts w:ascii="Cambria Math" w:hAnsi="Cambria Math"/>
          <w:spacing w:val="-34"/>
        </w:rPr>
        <w:t></w:t>
      </w:r>
      <w:r>
        <w:rPr>
          <w:rFonts w:ascii="Cambria Math" w:hAnsi="Cambria Math"/>
          <w:spacing w:val="-191"/>
        </w:rPr>
        <w:t></w:t>
      </w:r>
      <w:r>
        <w:rPr>
          <w:rFonts w:ascii="Cambria Math" w:hAnsi="Cambria Math"/>
          <w:w w:val="117"/>
        </w:rPr>
        <w:t>→</w:t>
      </w:r>
      <w:r>
        <w:rPr>
          <w:rFonts w:ascii="Cambria Math" w:hAnsi="Cambria Math"/>
          <w:spacing w:val="-17"/>
        </w:rPr>
        <w:t> </w:t>
      </w:r>
      <w:r>
        <w:rPr>
          <w:w w:val="90"/>
        </w:rPr>
        <w:t>N</w:t>
      </w:r>
    </w:p>
    <w:p>
      <w:pPr>
        <w:tabs>
          <w:tab w:pos="1954" w:val="left" w:leader="none"/>
        </w:tabs>
        <w:spacing w:line="164" w:lineRule="exact" w:before="22"/>
        <w:ind w:left="704" w:right="0" w:firstLine="0"/>
        <w:jc w:val="left"/>
        <w:rPr>
          <w:sz w:val="14"/>
        </w:rPr>
      </w:pPr>
      <w:r>
        <w:rPr/>
        <w:pict>
          <v:shape style="position:absolute;margin-left:112.233299pt;margin-top:11.481568pt;width:6pt;height:.1pt;mso-position-horizontal-relative:page;mso-position-vertical-relative:paragraph;z-index:-15673344;mso-wrap-distance-left:0;mso-wrap-distance-right:0" coordorigin="2245,230" coordsize="120,0" path="m2245,230l2365,230e" filled="false" stroked="true" strokeweight=".5pt" strokecolor="#000000">
            <v:path arrowok="t"/>
            <v:stroke dashstyle="solid"/>
            <w10:wrap type="topAndBottom"/>
          </v:shape>
        </w:pict>
      </w:r>
      <w:r>
        <w:rPr>
          <w:w w:val="95"/>
          <w:sz w:val="14"/>
        </w:rPr>
        <w:t>0</w:t>
        <w:tab/>
        <w:t>+7</w:t>
      </w:r>
    </w:p>
    <w:p>
      <w:pPr>
        <w:pStyle w:val="BodyText"/>
        <w:spacing w:line="240" w:lineRule="exact"/>
        <w:ind w:left="623"/>
      </w:pPr>
      <w:r>
        <w:rPr>
          <w:w w:val="87"/>
        </w:rPr>
        <w:t>T</w:t>
      </w:r>
      <w:r>
        <w:rPr>
          <w:spacing w:val="-4"/>
          <w:w w:val="87"/>
        </w:rPr>
        <w:t>c</w:t>
      </w:r>
      <w:r>
        <w:rPr>
          <w:rFonts w:ascii="Cambria Math" w:hAnsi="Cambria Math"/>
          <w:w w:val="96"/>
        </w:rPr>
        <w:t>−</w:t>
      </w:r>
      <w:r>
        <w:rPr>
          <w:rFonts w:ascii="Cambria Math" w:hAnsi="Cambria Math"/>
          <w:spacing w:val="10"/>
        </w:rPr>
        <w:t> </w:t>
      </w:r>
      <w:r>
        <w:rPr>
          <w:spacing w:val="-20"/>
          <w:w w:val="82"/>
        </w:rPr>
        <w:t>7</w:t>
      </w:r>
      <w:r>
        <w:rPr>
          <w:rFonts w:ascii="Trebuchet MS" w:hAnsi="Trebuchet MS"/>
          <w:i/>
          <w:w w:val="90"/>
        </w:rPr>
        <w:t>e</w:t>
      </w:r>
      <w:r>
        <w:rPr>
          <w:rFonts w:ascii="Trebuchet MS" w:hAnsi="Trebuchet MS"/>
          <w:i/>
          <w:spacing w:val="6"/>
        </w:rPr>
        <w:t> </w:t>
      </w:r>
      <w:r>
        <w:rPr>
          <w:rFonts w:ascii="Cambria Math" w:hAnsi="Cambria Math"/>
          <w:spacing w:val="-34"/>
        </w:rPr>
        <w:t></w:t>
      </w:r>
      <w:r>
        <w:rPr>
          <w:rFonts w:ascii="Cambria Math" w:hAnsi="Cambria Math"/>
          <w:spacing w:val="-191"/>
        </w:rPr>
        <w:t></w:t>
      </w:r>
      <w:r>
        <w:rPr>
          <w:rFonts w:ascii="Cambria Math" w:hAnsi="Cambria Math"/>
          <w:w w:val="117"/>
        </w:rPr>
        <w:t>→</w:t>
      </w:r>
      <w:r>
        <w:rPr>
          <w:rFonts w:ascii="Cambria Math" w:hAnsi="Cambria Math"/>
          <w:spacing w:val="-24"/>
        </w:rPr>
        <w:t> </w:t>
      </w:r>
      <w:r>
        <w:rPr>
          <w:w w:val="87"/>
        </w:rPr>
        <w:t>Tc</w:t>
      </w:r>
    </w:p>
    <w:p>
      <w:pPr>
        <w:pStyle w:val="BodyText"/>
        <w:spacing w:line="324" w:lineRule="exact" w:before="152"/>
        <w:ind w:left="454"/>
      </w:pPr>
      <w:r>
        <w:rPr>
          <w:w w:val="85"/>
        </w:rPr>
        <w:t>Tc</w:t>
      </w:r>
      <w:r>
        <w:rPr>
          <w:spacing w:val="12"/>
          <w:w w:val="85"/>
        </w:rPr>
        <w:t> </w:t>
      </w:r>
      <w:r>
        <w:rPr>
          <w:w w:val="85"/>
        </w:rPr>
        <w:t>—</w:t>
      </w:r>
      <w:r>
        <w:rPr>
          <w:spacing w:val="12"/>
          <w:w w:val="85"/>
        </w:rPr>
        <w:t> </w:t>
      </w:r>
      <w:r>
        <w:rPr>
          <w:w w:val="85"/>
        </w:rPr>
        <w:t>восстановитель;</w:t>
      </w:r>
    </w:p>
    <w:p>
      <w:pPr>
        <w:pStyle w:val="BodyText"/>
        <w:spacing w:line="324" w:lineRule="exact"/>
        <w:ind w:left="454"/>
      </w:pPr>
      <w:r>
        <w:rPr>
          <w:w w:val="85"/>
        </w:rPr>
        <w:t>HNO</w:t>
      </w:r>
      <w:r>
        <w:rPr>
          <w:w w:val="85"/>
          <w:vertAlign w:val="subscript"/>
        </w:rPr>
        <w:t>3</w:t>
      </w:r>
      <w:r>
        <w:rPr>
          <w:spacing w:val="17"/>
          <w:w w:val="85"/>
          <w:vertAlign w:val="baseline"/>
        </w:rPr>
        <w:t> </w:t>
      </w:r>
      <w:r>
        <w:rPr>
          <w:w w:val="85"/>
          <w:vertAlign w:val="baseline"/>
        </w:rPr>
        <w:t>—</w:t>
      </w:r>
      <w:r>
        <w:rPr>
          <w:spacing w:val="17"/>
          <w:w w:val="85"/>
          <w:vertAlign w:val="baseline"/>
        </w:rPr>
        <w:t> </w:t>
      </w:r>
      <w:r>
        <w:rPr>
          <w:w w:val="85"/>
          <w:vertAlign w:val="baseline"/>
        </w:rPr>
        <w:t>окислитель</w:t>
      </w:r>
      <w:r>
        <w:rPr>
          <w:spacing w:val="17"/>
          <w:w w:val="85"/>
          <w:vertAlign w:val="baseline"/>
        </w:rPr>
        <w:t> </w:t>
      </w:r>
      <w:r>
        <w:rPr>
          <w:w w:val="85"/>
          <w:vertAlign w:val="baseline"/>
        </w:rPr>
        <w:t>за</w:t>
      </w:r>
      <w:r>
        <w:rPr>
          <w:spacing w:val="17"/>
          <w:w w:val="85"/>
          <w:vertAlign w:val="baseline"/>
        </w:rPr>
        <w:t> </w:t>
      </w:r>
      <w:r>
        <w:rPr>
          <w:w w:val="85"/>
          <w:vertAlign w:val="baseline"/>
        </w:rPr>
        <w:t>счет</w:t>
      </w:r>
      <w:r>
        <w:rPr>
          <w:spacing w:val="18"/>
          <w:w w:val="85"/>
          <w:vertAlign w:val="baseline"/>
        </w:rPr>
        <w:t> </w:t>
      </w:r>
      <w:r>
        <w:rPr>
          <w:w w:val="85"/>
          <w:vertAlign w:val="baseline"/>
        </w:rPr>
        <w:t>N</w:t>
      </w:r>
      <w:r>
        <w:rPr>
          <w:w w:val="85"/>
          <w:position w:val="12"/>
          <w:sz w:val="12"/>
          <w:vertAlign w:val="baseline"/>
        </w:rPr>
        <w:t>+5</w:t>
      </w:r>
      <w:r>
        <w:rPr>
          <w:w w:val="85"/>
          <w:vertAlign w:val="baseline"/>
        </w:rPr>
        <w:t>.</w:t>
      </w:r>
    </w:p>
    <w:p>
      <w:pPr>
        <w:spacing w:before="63"/>
        <w:ind w:left="150" w:right="451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Темы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возможных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проектных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исследовательских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работ</w:t>
      </w:r>
    </w:p>
    <w:p>
      <w:pPr>
        <w:pStyle w:val="ListParagraph"/>
        <w:numPr>
          <w:ilvl w:val="0"/>
          <w:numId w:val="86"/>
        </w:numPr>
        <w:tabs>
          <w:tab w:pos="699" w:val="left" w:leader="none"/>
        </w:tabs>
        <w:spacing w:line="324" w:lineRule="exact" w:before="20" w:after="0"/>
        <w:ind w:left="698" w:right="0" w:hanging="245"/>
        <w:jc w:val="left"/>
        <w:rPr>
          <w:sz w:val="24"/>
        </w:rPr>
      </w:pPr>
      <w:r>
        <w:rPr>
          <w:w w:val="85"/>
          <w:sz w:val="24"/>
        </w:rPr>
        <w:t>Коррозия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стали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под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действием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нитрозных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газов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способы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защиты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от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неё.</w:t>
      </w:r>
    </w:p>
    <w:p>
      <w:pPr>
        <w:pStyle w:val="ListParagraph"/>
        <w:numPr>
          <w:ilvl w:val="0"/>
          <w:numId w:val="86"/>
        </w:numPr>
        <w:tabs>
          <w:tab w:pos="707" w:val="left" w:leader="none"/>
        </w:tabs>
        <w:spacing w:line="280" w:lineRule="exact" w:before="0" w:after="0"/>
        <w:ind w:left="706" w:right="0" w:hanging="253"/>
        <w:jc w:val="left"/>
        <w:rPr>
          <w:sz w:val="24"/>
        </w:rPr>
      </w:pPr>
      <w:r>
        <w:rPr>
          <w:w w:val="85"/>
          <w:sz w:val="24"/>
        </w:rPr>
        <w:t>Определение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содержания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диоксида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азота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воздухе.</w:t>
      </w:r>
    </w:p>
    <w:p>
      <w:pPr>
        <w:pStyle w:val="ListParagraph"/>
        <w:numPr>
          <w:ilvl w:val="0"/>
          <w:numId w:val="86"/>
        </w:numPr>
        <w:tabs>
          <w:tab w:pos="707" w:val="left" w:leader="none"/>
        </w:tabs>
        <w:spacing w:line="280" w:lineRule="exact" w:before="0" w:after="0"/>
        <w:ind w:left="706" w:right="0" w:hanging="253"/>
        <w:jc w:val="left"/>
        <w:rPr>
          <w:sz w:val="24"/>
        </w:rPr>
      </w:pPr>
      <w:r>
        <w:rPr>
          <w:w w:val="85"/>
          <w:sz w:val="24"/>
        </w:rPr>
        <w:t>Биологическая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роль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оксида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азота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(II).</w:t>
      </w:r>
    </w:p>
    <w:p>
      <w:pPr>
        <w:pStyle w:val="ListParagraph"/>
        <w:numPr>
          <w:ilvl w:val="0"/>
          <w:numId w:val="86"/>
        </w:numPr>
        <w:tabs>
          <w:tab w:pos="707" w:val="left" w:leader="none"/>
        </w:tabs>
        <w:spacing w:line="280" w:lineRule="exact" w:before="0" w:after="0"/>
        <w:ind w:left="706" w:right="0" w:hanging="253"/>
        <w:jc w:val="left"/>
        <w:rPr>
          <w:sz w:val="24"/>
        </w:rPr>
      </w:pPr>
      <w:r>
        <w:rPr>
          <w:w w:val="85"/>
          <w:sz w:val="24"/>
        </w:rPr>
        <w:t>Роль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нитрифицирующих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бактерий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круговороте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азота.</w:t>
      </w:r>
    </w:p>
    <w:p>
      <w:pPr>
        <w:pStyle w:val="ListParagraph"/>
        <w:numPr>
          <w:ilvl w:val="0"/>
          <w:numId w:val="86"/>
        </w:numPr>
        <w:tabs>
          <w:tab w:pos="707" w:val="left" w:leader="none"/>
        </w:tabs>
        <w:spacing w:line="324" w:lineRule="exact" w:before="0" w:after="0"/>
        <w:ind w:left="706" w:right="0" w:hanging="253"/>
        <w:jc w:val="left"/>
        <w:rPr>
          <w:sz w:val="24"/>
        </w:rPr>
      </w:pPr>
      <w:r>
        <w:rPr>
          <w:w w:val="85"/>
          <w:sz w:val="24"/>
        </w:rPr>
        <w:t>Поиск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направлений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снижения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выбросов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нитрозных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газов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атмосферу.</w:t>
      </w:r>
    </w:p>
    <w:p>
      <w:pPr>
        <w:pStyle w:val="BodyText"/>
        <w:spacing w:before="12"/>
        <w:rPr>
          <w:sz w:val="18"/>
        </w:rPr>
      </w:pPr>
    </w:p>
    <w:p>
      <w:pPr>
        <w:pStyle w:val="Heading4"/>
        <w:spacing w:before="1"/>
      </w:pPr>
      <w:r>
        <w:rPr>
          <w:color w:val="9E0B0F"/>
          <w:w w:val="95"/>
        </w:rPr>
        <w:t>Урок</w:t>
      </w:r>
      <w:r>
        <w:rPr>
          <w:color w:val="9E0B0F"/>
          <w:spacing w:val="1"/>
          <w:w w:val="95"/>
        </w:rPr>
        <w:t> </w:t>
      </w:r>
      <w:r>
        <w:rPr>
          <w:color w:val="9E0B0F"/>
          <w:w w:val="95"/>
        </w:rPr>
        <w:t>7.</w:t>
      </w:r>
      <w:r>
        <w:rPr>
          <w:color w:val="9E0B0F"/>
          <w:spacing w:val="2"/>
          <w:w w:val="95"/>
        </w:rPr>
        <w:t> </w:t>
      </w:r>
      <w:r>
        <w:rPr>
          <w:color w:val="9E0B0F"/>
          <w:w w:val="95"/>
        </w:rPr>
        <w:t>Кальций</w:t>
      </w:r>
      <w:r>
        <w:rPr>
          <w:color w:val="9E0B0F"/>
          <w:spacing w:val="2"/>
          <w:w w:val="95"/>
        </w:rPr>
        <w:t> </w:t>
      </w:r>
      <w:r>
        <w:rPr>
          <w:color w:val="9E0B0F"/>
          <w:w w:val="95"/>
        </w:rPr>
        <w:t>и</w:t>
      </w:r>
      <w:r>
        <w:rPr>
          <w:color w:val="9E0B0F"/>
          <w:spacing w:val="2"/>
          <w:w w:val="95"/>
        </w:rPr>
        <w:t> </w:t>
      </w:r>
      <w:r>
        <w:rPr>
          <w:color w:val="9E0B0F"/>
          <w:w w:val="95"/>
        </w:rPr>
        <w:t>его</w:t>
      </w:r>
      <w:r>
        <w:rPr>
          <w:color w:val="9E0B0F"/>
          <w:spacing w:val="2"/>
          <w:w w:val="95"/>
        </w:rPr>
        <w:t> </w:t>
      </w:r>
      <w:r>
        <w:rPr>
          <w:color w:val="9E0B0F"/>
          <w:w w:val="95"/>
        </w:rPr>
        <w:t>соединения</w:t>
      </w:r>
    </w:p>
    <w:p>
      <w:pPr>
        <w:pStyle w:val="BodyText"/>
        <w:spacing w:line="182" w:lineRule="auto" w:before="196"/>
        <w:ind w:left="113" w:right="408" w:firstLine="340"/>
      </w:pPr>
      <w:r>
        <w:rPr>
          <w:w w:val="85"/>
        </w:rPr>
        <w:t>Кальций</w:t>
      </w:r>
      <w:r>
        <w:rPr>
          <w:spacing w:val="15"/>
          <w:w w:val="85"/>
        </w:rPr>
        <w:t> </w:t>
      </w:r>
      <w:r>
        <w:rPr>
          <w:w w:val="85"/>
        </w:rPr>
        <w:t>и</w:t>
      </w:r>
      <w:r>
        <w:rPr>
          <w:spacing w:val="16"/>
          <w:w w:val="85"/>
        </w:rPr>
        <w:t> </w:t>
      </w:r>
      <w:r>
        <w:rPr>
          <w:w w:val="85"/>
        </w:rPr>
        <w:t>его</w:t>
      </w:r>
      <w:r>
        <w:rPr>
          <w:spacing w:val="16"/>
          <w:w w:val="85"/>
        </w:rPr>
        <w:t> </w:t>
      </w:r>
      <w:r>
        <w:rPr>
          <w:w w:val="85"/>
        </w:rPr>
        <w:t>соединения</w:t>
      </w:r>
      <w:r>
        <w:rPr>
          <w:spacing w:val="16"/>
          <w:w w:val="85"/>
        </w:rPr>
        <w:t> </w:t>
      </w:r>
      <w:r>
        <w:rPr>
          <w:w w:val="85"/>
        </w:rPr>
        <w:t>широко</w:t>
      </w:r>
      <w:r>
        <w:rPr>
          <w:spacing w:val="16"/>
          <w:w w:val="85"/>
        </w:rPr>
        <w:t> </w:t>
      </w:r>
      <w:r>
        <w:rPr>
          <w:w w:val="85"/>
        </w:rPr>
        <w:t>распространены</w:t>
      </w:r>
      <w:r>
        <w:rPr>
          <w:spacing w:val="15"/>
          <w:w w:val="85"/>
        </w:rPr>
        <w:t> </w:t>
      </w:r>
      <w:r>
        <w:rPr>
          <w:w w:val="85"/>
        </w:rPr>
        <w:t>в</w:t>
      </w:r>
      <w:r>
        <w:rPr>
          <w:spacing w:val="16"/>
          <w:w w:val="85"/>
        </w:rPr>
        <w:t> </w:t>
      </w:r>
      <w:r>
        <w:rPr>
          <w:w w:val="85"/>
        </w:rPr>
        <w:t>природе</w:t>
      </w:r>
      <w:r>
        <w:rPr>
          <w:spacing w:val="16"/>
          <w:w w:val="85"/>
        </w:rPr>
        <w:t> </w:t>
      </w:r>
      <w:r>
        <w:rPr>
          <w:w w:val="85"/>
        </w:rPr>
        <w:t>и</w:t>
      </w:r>
      <w:r>
        <w:rPr>
          <w:spacing w:val="16"/>
          <w:w w:val="85"/>
        </w:rPr>
        <w:t> </w:t>
      </w:r>
      <w:r>
        <w:rPr>
          <w:w w:val="85"/>
        </w:rPr>
        <w:t>играют</w:t>
      </w:r>
      <w:r>
        <w:rPr>
          <w:spacing w:val="16"/>
          <w:w w:val="85"/>
        </w:rPr>
        <w:t> </w:t>
      </w:r>
      <w:r>
        <w:rPr>
          <w:w w:val="85"/>
        </w:rPr>
        <w:t>важную</w:t>
      </w:r>
      <w:r>
        <w:rPr>
          <w:spacing w:val="16"/>
          <w:w w:val="85"/>
        </w:rPr>
        <w:t> </w:t>
      </w:r>
      <w:r>
        <w:rPr>
          <w:w w:val="85"/>
        </w:rPr>
        <w:t>роль</w:t>
      </w:r>
      <w:r>
        <w:rPr>
          <w:spacing w:val="-62"/>
          <w:w w:val="85"/>
        </w:rPr>
        <w:t> </w:t>
      </w:r>
      <w:r>
        <w:rPr>
          <w:w w:val="85"/>
        </w:rPr>
        <w:t>в</w:t>
      </w:r>
      <w:r>
        <w:rPr>
          <w:spacing w:val="20"/>
          <w:w w:val="85"/>
        </w:rPr>
        <w:t> </w:t>
      </w:r>
      <w:r>
        <w:rPr>
          <w:w w:val="85"/>
        </w:rPr>
        <w:t>жизни</w:t>
      </w:r>
      <w:r>
        <w:rPr>
          <w:spacing w:val="21"/>
          <w:w w:val="85"/>
        </w:rPr>
        <w:t> </w:t>
      </w:r>
      <w:r>
        <w:rPr>
          <w:w w:val="85"/>
        </w:rPr>
        <w:t>человека</w:t>
      </w:r>
      <w:r>
        <w:rPr>
          <w:spacing w:val="20"/>
          <w:w w:val="85"/>
        </w:rPr>
        <w:t> </w:t>
      </w:r>
      <w:r>
        <w:rPr>
          <w:w w:val="85"/>
        </w:rPr>
        <w:t>и</w:t>
      </w:r>
      <w:r>
        <w:rPr>
          <w:spacing w:val="21"/>
          <w:w w:val="85"/>
        </w:rPr>
        <w:t> </w:t>
      </w:r>
      <w:r>
        <w:rPr>
          <w:w w:val="85"/>
        </w:rPr>
        <w:t>общества.</w:t>
      </w:r>
      <w:r>
        <w:rPr>
          <w:spacing w:val="21"/>
          <w:w w:val="85"/>
        </w:rPr>
        <w:t> </w:t>
      </w:r>
      <w:r>
        <w:rPr>
          <w:w w:val="85"/>
        </w:rPr>
        <w:t>Знания</w:t>
      </w:r>
      <w:r>
        <w:rPr>
          <w:spacing w:val="20"/>
          <w:w w:val="85"/>
        </w:rPr>
        <w:t> </w:t>
      </w:r>
      <w:r>
        <w:rPr>
          <w:w w:val="85"/>
        </w:rPr>
        <w:t>о</w:t>
      </w:r>
      <w:r>
        <w:rPr>
          <w:spacing w:val="21"/>
          <w:w w:val="85"/>
        </w:rPr>
        <w:t> </w:t>
      </w:r>
      <w:r>
        <w:rPr>
          <w:w w:val="85"/>
        </w:rPr>
        <w:t>соединениях</w:t>
      </w:r>
      <w:r>
        <w:rPr>
          <w:spacing w:val="20"/>
          <w:w w:val="85"/>
        </w:rPr>
        <w:t> </w:t>
      </w:r>
      <w:r>
        <w:rPr>
          <w:w w:val="85"/>
        </w:rPr>
        <w:t>кальция</w:t>
      </w:r>
      <w:r>
        <w:rPr>
          <w:spacing w:val="21"/>
          <w:w w:val="85"/>
        </w:rPr>
        <w:t> </w:t>
      </w:r>
      <w:r>
        <w:rPr>
          <w:w w:val="85"/>
        </w:rPr>
        <w:t>позволяют</w:t>
      </w:r>
      <w:r>
        <w:rPr>
          <w:spacing w:val="21"/>
          <w:w w:val="85"/>
        </w:rPr>
        <w:t> </w:t>
      </w:r>
      <w:r>
        <w:rPr>
          <w:w w:val="85"/>
        </w:rPr>
        <w:t>понимать</w:t>
      </w:r>
      <w:r>
        <w:rPr>
          <w:spacing w:val="20"/>
          <w:w w:val="85"/>
        </w:rPr>
        <w:t> </w:t>
      </w:r>
      <w:r>
        <w:rPr>
          <w:w w:val="85"/>
        </w:rPr>
        <w:t>явле-</w:t>
      </w:r>
    </w:p>
    <w:p>
      <w:pPr>
        <w:spacing w:after="0" w:line="182" w:lineRule="auto"/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line="182" w:lineRule="auto" w:before="145"/>
        <w:ind w:left="397" w:right="131"/>
        <w:jc w:val="both"/>
      </w:pPr>
      <w:r>
        <w:rPr>
          <w:w w:val="85"/>
        </w:rPr>
        <w:t>ния, происходящие в окружающем мире, а в некоторых случаях и управлять химически-</w:t>
      </w:r>
      <w:r>
        <w:rPr>
          <w:spacing w:val="1"/>
          <w:w w:val="85"/>
        </w:rPr>
        <w:t> </w:t>
      </w:r>
      <w:r>
        <w:rPr>
          <w:w w:val="95"/>
        </w:rPr>
        <w:t>ми</w:t>
      </w:r>
      <w:r>
        <w:rPr>
          <w:spacing w:val="-13"/>
          <w:w w:val="95"/>
        </w:rPr>
        <w:t> </w:t>
      </w:r>
      <w:r>
        <w:rPr>
          <w:w w:val="95"/>
        </w:rPr>
        <w:t>процессами.</w:t>
      </w:r>
    </w:p>
    <w:p>
      <w:pPr>
        <w:pStyle w:val="BodyText"/>
        <w:spacing w:line="261" w:lineRule="exact"/>
        <w:ind w:left="737"/>
        <w:jc w:val="both"/>
      </w:pPr>
      <w:r>
        <w:rPr>
          <w:rFonts w:ascii="Tahoma" w:hAnsi="Tahoma"/>
          <w:b/>
          <w:color w:val="9E0B0F"/>
          <w:w w:val="85"/>
        </w:rPr>
        <w:t>Тип</w:t>
      </w:r>
      <w:r>
        <w:rPr>
          <w:rFonts w:ascii="Tahoma" w:hAnsi="Tahoma"/>
          <w:b/>
          <w:color w:val="9E0B0F"/>
          <w:spacing w:val="24"/>
          <w:w w:val="85"/>
        </w:rPr>
        <w:t> </w:t>
      </w:r>
      <w:r>
        <w:rPr>
          <w:rFonts w:ascii="Tahoma" w:hAnsi="Tahoma"/>
          <w:b/>
          <w:color w:val="9E0B0F"/>
          <w:w w:val="85"/>
        </w:rPr>
        <w:t>урока:</w:t>
      </w:r>
      <w:r>
        <w:rPr>
          <w:rFonts w:ascii="Tahoma" w:hAnsi="Tahoma"/>
          <w:b/>
          <w:color w:val="9E0B0F"/>
          <w:spacing w:val="25"/>
          <w:w w:val="85"/>
        </w:rPr>
        <w:t> </w:t>
      </w:r>
      <w:r>
        <w:rPr>
          <w:w w:val="85"/>
        </w:rPr>
        <w:t>комбинированный</w:t>
      </w:r>
      <w:r>
        <w:rPr>
          <w:spacing w:val="19"/>
          <w:w w:val="85"/>
        </w:rPr>
        <w:t> </w:t>
      </w:r>
      <w:r>
        <w:rPr>
          <w:w w:val="85"/>
        </w:rPr>
        <w:t>(урок</w:t>
      </w:r>
      <w:r>
        <w:rPr>
          <w:spacing w:val="19"/>
          <w:w w:val="85"/>
        </w:rPr>
        <w:t> </w:t>
      </w:r>
      <w:r>
        <w:rPr>
          <w:w w:val="85"/>
        </w:rPr>
        <w:t>изучения</w:t>
      </w:r>
      <w:r>
        <w:rPr>
          <w:spacing w:val="20"/>
          <w:w w:val="85"/>
        </w:rPr>
        <w:t> </w:t>
      </w:r>
      <w:r>
        <w:rPr>
          <w:w w:val="85"/>
        </w:rPr>
        <w:t>нового</w:t>
      </w:r>
      <w:r>
        <w:rPr>
          <w:spacing w:val="19"/>
          <w:w w:val="85"/>
        </w:rPr>
        <w:t> </w:t>
      </w:r>
      <w:r>
        <w:rPr>
          <w:w w:val="85"/>
        </w:rPr>
        <w:t>материала)</w:t>
      </w:r>
    </w:p>
    <w:p>
      <w:pPr>
        <w:pStyle w:val="BodyText"/>
        <w:spacing w:line="182" w:lineRule="auto" w:before="19"/>
        <w:ind w:left="397" w:right="131" w:firstLine="340"/>
        <w:jc w:val="both"/>
      </w:pPr>
      <w:r>
        <w:rPr>
          <w:w w:val="85"/>
        </w:rPr>
        <w:t>Цель</w:t>
      </w:r>
      <w:r>
        <w:rPr>
          <w:spacing w:val="22"/>
          <w:w w:val="85"/>
        </w:rPr>
        <w:t> </w:t>
      </w:r>
      <w:r>
        <w:rPr>
          <w:w w:val="85"/>
        </w:rPr>
        <w:t>урока:</w:t>
      </w:r>
      <w:r>
        <w:rPr>
          <w:spacing w:val="22"/>
          <w:w w:val="85"/>
        </w:rPr>
        <w:t> </w:t>
      </w:r>
      <w:r>
        <w:rPr>
          <w:w w:val="85"/>
        </w:rPr>
        <w:t>создать</w:t>
      </w:r>
      <w:r>
        <w:rPr>
          <w:spacing w:val="22"/>
          <w:w w:val="85"/>
        </w:rPr>
        <w:t> </w:t>
      </w:r>
      <w:r>
        <w:rPr>
          <w:w w:val="85"/>
        </w:rPr>
        <w:t>условия</w:t>
      </w:r>
      <w:r>
        <w:rPr>
          <w:spacing w:val="22"/>
          <w:w w:val="85"/>
        </w:rPr>
        <w:t> </w:t>
      </w:r>
      <w:r>
        <w:rPr>
          <w:w w:val="85"/>
        </w:rPr>
        <w:t>для</w:t>
      </w:r>
      <w:r>
        <w:rPr>
          <w:spacing w:val="22"/>
          <w:w w:val="85"/>
        </w:rPr>
        <w:t> </w:t>
      </w:r>
      <w:r>
        <w:rPr>
          <w:w w:val="85"/>
        </w:rPr>
        <w:t>изучения</w:t>
      </w:r>
      <w:r>
        <w:rPr>
          <w:spacing w:val="22"/>
          <w:w w:val="85"/>
        </w:rPr>
        <w:t> </w:t>
      </w:r>
      <w:r>
        <w:rPr>
          <w:w w:val="85"/>
        </w:rPr>
        <w:t>физических</w:t>
      </w:r>
      <w:r>
        <w:rPr>
          <w:spacing w:val="22"/>
          <w:w w:val="85"/>
        </w:rPr>
        <w:t> </w:t>
      </w:r>
      <w:r>
        <w:rPr>
          <w:w w:val="85"/>
        </w:rPr>
        <w:t>и</w:t>
      </w:r>
      <w:r>
        <w:rPr>
          <w:spacing w:val="23"/>
          <w:w w:val="85"/>
        </w:rPr>
        <w:t> </w:t>
      </w:r>
      <w:r>
        <w:rPr>
          <w:w w:val="85"/>
        </w:rPr>
        <w:t>химических</w:t>
      </w:r>
      <w:r>
        <w:rPr>
          <w:spacing w:val="22"/>
          <w:w w:val="85"/>
        </w:rPr>
        <w:t> </w:t>
      </w:r>
      <w:r>
        <w:rPr>
          <w:w w:val="85"/>
        </w:rPr>
        <w:t>свойств</w:t>
      </w:r>
      <w:r>
        <w:rPr>
          <w:spacing w:val="22"/>
          <w:w w:val="85"/>
        </w:rPr>
        <w:t> </w:t>
      </w:r>
      <w:r>
        <w:rPr>
          <w:w w:val="85"/>
        </w:rPr>
        <w:t>кальция</w:t>
      </w:r>
      <w:r>
        <w:rPr>
          <w:spacing w:val="-62"/>
          <w:w w:val="85"/>
        </w:rPr>
        <w:t> </w:t>
      </w:r>
      <w:r>
        <w:rPr>
          <w:w w:val="85"/>
        </w:rPr>
        <w:t>и его соединений, применения соединений, формирования познавательных универсаль-</w:t>
      </w:r>
      <w:r>
        <w:rPr>
          <w:spacing w:val="1"/>
          <w:w w:val="85"/>
        </w:rPr>
        <w:t> </w:t>
      </w:r>
      <w:r>
        <w:rPr>
          <w:w w:val="95"/>
        </w:rPr>
        <w:t>ных</w:t>
      </w:r>
      <w:r>
        <w:rPr>
          <w:spacing w:val="-13"/>
          <w:w w:val="95"/>
        </w:rPr>
        <w:t> </w:t>
      </w:r>
      <w:r>
        <w:rPr>
          <w:w w:val="95"/>
        </w:rPr>
        <w:t>действий.</w:t>
      </w:r>
    </w:p>
    <w:p>
      <w:pPr>
        <w:pStyle w:val="BodyText"/>
        <w:spacing w:line="182" w:lineRule="auto"/>
        <w:ind w:left="737" w:right="3645"/>
        <w:jc w:val="both"/>
      </w:pPr>
      <w:r>
        <w:rPr>
          <w:w w:val="85"/>
        </w:rPr>
        <w:t>Продолжительность урока: один академический час.</w:t>
      </w:r>
      <w:r>
        <w:rPr>
          <w:spacing w:val="1"/>
          <w:w w:val="85"/>
        </w:rPr>
        <w:t> </w:t>
      </w:r>
      <w:r>
        <w:rPr>
          <w:w w:val="90"/>
        </w:rPr>
        <w:t>Планируемые</w:t>
      </w:r>
      <w:r>
        <w:rPr>
          <w:spacing w:val="-11"/>
          <w:w w:val="90"/>
        </w:rPr>
        <w:t> </w:t>
      </w:r>
      <w:r>
        <w:rPr>
          <w:w w:val="90"/>
        </w:rPr>
        <w:t>результаты: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Предметные:</w:t>
      </w:r>
    </w:p>
    <w:p>
      <w:pPr>
        <w:pStyle w:val="ListParagraph"/>
        <w:numPr>
          <w:ilvl w:val="0"/>
          <w:numId w:val="87"/>
        </w:numPr>
        <w:tabs>
          <w:tab w:pos="1021" w:val="left" w:leader="none"/>
        </w:tabs>
        <w:spacing w:line="306" w:lineRule="exact" w:before="0" w:after="0"/>
        <w:ind w:left="1020" w:right="0" w:hanging="227"/>
        <w:jc w:val="left"/>
        <w:rPr>
          <w:sz w:val="24"/>
        </w:rPr>
      </w:pPr>
      <w:r>
        <w:rPr>
          <w:w w:val="85"/>
          <w:sz w:val="24"/>
        </w:rPr>
        <w:t>применять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основные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методы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познания: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наблюдение,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измерение,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эксперимент;</w:t>
      </w:r>
    </w:p>
    <w:p>
      <w:pPr>
        <w:pStyle w:val="ListParagraph"/>
        <w:numPr>
          <w:ilvl w:val="0"/>
          <w:numId w:val="87"/>
        </w:numPr>
        <w:tabs>
          <w:tab w:pos="1021" w:val="left" w:leader="none"/>
        </w:tabs>
        <w:spacing w:line="182" w:lineRule="auto" w:before="18" w:after="0"/>
        <w:ind w:left="1020" w:right="132" w:hanging="227"/>
        <w:jc w:val="left"/>
        <w:rPr>
          <w:sz w:val="24"/>
        </w:rPr>
      </w:pPr>
      <w:r>
        <w:rPr>
          <w:spacing w:val="-1"/>
          <w:w w:val="90"/>
          <w:sz w:val="24"/>
        </w:rPr>
        <w:t>характеризовать</w:t>
      </w:r>
      <w:r>
        <w:rPr>
          <w:spacing w:val="6"/>
          <w:w w:val="90"/>
          <w:sz w:val="24"/>
        </w:rPr>
        <w:t> </w:t>
      </w:r>
      <w:r>
        <w:rPr>
          <w:spacing w:val="-1"/>
          <w:w w:val="90"/>
          <w:sz w:val="24"/>
        </w:rPr>
        <w:t>физические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химические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свойства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кальция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его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соединений,</w:t>
      </w:r>
      <w:r>
        <w:rPr>
          <w:spacing w:val="-66"/>
          <w:w w:val="90"/>
          <w:sz w:val="24"/>
        </w:rPr>
        <w:t> </w:t>
      </w:r>
      <w:r>
        <w:rPr>
          <w:w w:val="85"/>
          <w:sz w:val="24"/>
        </w:rPr>
        <w:t>проводить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опыты,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подтверждающие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химические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свойства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гидроксида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кальция;</w:t>
      </w:r>
    </w:p>
    <w:p>
      <w:pPr>
        <w:pStyle w:val="ListParagraph"/>
        <w:numPr>
          <w:ilvl w:val="0"/>
          <w:numId w:val="87"/>
        </w:numPr>
        <w:tabs>
          <w:tab w:pos="1021" w:val="left" w:leader="none"/>
        </w:tabs>
        <w:spacing w:line="261" w:lineRule="exact" w:before="0" w:after="0"/>
        <w:ind w:left="1020" w:right="0" w:hanging="227"/>
        <w:jc w:val="left"/>
        <w:rPr>
          <w:sz w:val="24"/>
        </w:rPr>
      </w:pPr>
      <w:r>
        <w:rPr>
          <w:w w:val="85"/>
          <w:sz w:val="24"/>
        </w:rPr>
        <w:t>характеризовать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взаимосвязь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между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составом,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строением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свойствами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металлов;</w:t>
      </w:r>
    </w:p>
    <w:p>
      <w:pPr>
        <w:pStyle w:val="ListParagraph"/>
        <w:numPr>
          <w:ilvl w:val="0"/>
          <w:numId w:val="87"/>
        </w:numPr>
        <w:tabs>
          <w:tab w:pos="1021" w:val="left" w:leader="none"/>
        </w:tabs>
        <w:spacing w:line="299" w:lineRule="exact" w:before="0" w:after="0"/>
        <w:ind w:left="1020" w:right="0" w:hanging="227"/>
        <w:jc w:val="left"/>
        <w:rPr>
          <w:sz w:val="24"/>
        </w:rPr>
      </w:pPr>
      <w:r>
        <w:rPr>
          <w:w w:val="85"/>
          <w:sz w:val="24"/>
        </w:rPr>
        <w:t>соблюдать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правила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безопасной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работы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при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проведении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опытов.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Метапредметные:</w:t>
      </w:r>
    </w:p>
    <w:p>
      <w:pPr>
        <w:pStyle w:val="ListParagraph"/>
        <w:numPr>
          <w:ilvl w:val="0"/>
          <w:numId w:val="87"/>
        </w:numPr>
        <w:tabs>
          <w:tab w:pos="1021" w:val="left" w:leader="none"/>
        </w:tabs>
        <w:spacing w:line="182" w:lineRule="auto" w:before="45" w:after="0"/>
        <w:ind w:left="1020" w:right="131" w:hanging="227"/>
        <w:jc w:val="left"/>
        <w:rPr>
          <w:sz w:val="24"/>
        </w:rPr>
      </w:pPr>
      <w:r>
        <w:rPr>
          <w:w w:val="85"/>
          <w:sz w:val="24"/>
        </w:rPr>
        <w:t>познавательные:</w:t>
      </w:r>
      <w:r>
        <w:rPr>
          <w:spacing w:val="58"/>
          <w:w w:val="85"/>
          <w:sz w:val="24"/>
        </w:rPr>
        <w:t> </w:t>
      </w:r>
      <w:r>
        <w:rPr>
          <w:w w:val="85"/>
          <w:sz w:val="24"/>
        </w:rPr>
        <w:t>анализировать,</w:t>
      </w:r>
      <w:r>
        <w:rPr>
          <w:spacing w:val="58"/>
          <w:w w:val="85"/>
          <w:sz w:val="24"/>
        </w:rPr>
        <w:t> </w:t>
      </w:r>
      <w:r>
        <w:rPr>
          <w:w w:val="85"/>
          <w:sz w:val="24"/>
        </w:rPr>
        <w:t>обрабатывать</w:t>
      </w:r>
      <w:r>
        <w:rPr>
          <w:spacing w:val="58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59"/>
          <w:w w:val="85"/>
          <w:sz w:val="24"/>
        </w:rPr>
        <w:t> </w:t>
      </w:r>
      <w:r>
        <w:rPr>
          <w:w w:val="85"/>
          <w:sz w:val="24"/>
        </w:rPr>
        <w:t>интерпретировать</w:t>
      </w:r>
      <w:r>
        <w:rPr>
          <w:spacing w:val="58"/>
          <w:w w:val="85"/>
          <w:sz w:val="24"/>
        </w:rPr>
        <w:t> </w:t>
      </w:r>
      <w:r>
        <w:rPr>
          <w:w w:val="85"/>
          <w:sz w:val="24"/>
        </w:rPr>
        <w:t>информацию,</w:t>
      </w:r>
      <w:r>
        <w:rPr>
          <w:spacing w:val="-61"/>
          <w:w w:val="85"/>
          <w:sz w:val="24"/>
        </w:rPr>
        <w:t> </w:t>
      </w:r>
      <w:r>
        <w:rPr>
          <w:w w:val="85"/>
          <w:sz w:val="24"/>
        </w:rPr>
        <w:t>использовать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её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для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решения поставленных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учебных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задач;</w:t>
      </w:r>
    </w:p>
    <w:p>
      <w:pPr>
        <w:pStyle w:val="ListParagraph"/>
        <w:numPr>
          <w:ilvl w:val="0"/>
          <w:numId w:val="87"/>
        </w:numPr>
        <w:tabs>
          <w:tab w:pos="1021" w:val="left" w:leader="none"/>
        </w:tabs>
        <w:spacing w:line="182" w:lineRule="auto" w:before="0" w:after="0"/>
        <w:ind w:left="1020" w:right="131" w:hanging="227"/>
        <w:jc w:val="left"/>
        <w:rPr>
          <w:sz w:val="24"/>
        </w:rPr>
      </w:pPr>
      <w:r>
        <w:rPr>
          <w:w w:val="85"/>
          <w:sz w:val="24"/>
        </w:rPr>
        <w:t>регулятивные: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контролировать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оценивать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результаты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учебной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деятельности,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вно-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сить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коррективы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их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выполнение;</w:t>
      </w:r>
    </w:p>
    <w:p>
      <w:pPr>
        <w:pStyle w:val="ListParagraph"/>
        <w:numPr>
          <w:ilvl w:val="0"/>
          <w:numId w:val="87"/>
        </w:numPr>
        <w:tabs>
          <w:tab w:pos="1021" w:val="left" w:leader="none"/>
        </w:tabs>
        <w:spacing w:line="182" w:lineRule="auto" w:before="0" w:after="0"/>
        <w:ind w:left="1020" w:right="131" w:hanging="227"/>
        <w:jc w:val="left"/>
        <w:rPr>
          <w:sz w:val="24"/>
        </w:rPr>
      </w:pPr>
      <w:r>
        <w:rPr>
          <w:w w:val="85"/>
          <w:sz w:val="24"/>
        </w:rPr>
        <w:t>коммуникативные: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эффективно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работать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паре,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группе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при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решении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учебных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за-</w:t>
      </w:r>
      <w:r>
        <w:rPr>
          <w:spacing w:val="-61"/>
          <w:w w:val="85"/>
          <w:sz w:val="24"/>
        </w:rPr>
        <w:t> </w:t>
      </w:r>
      <w:r>
        <w:rPr>
          <w:w w:val="95"/>
          <w:sz w:val="24"/>
        </w:rPr>
        <w:t>дач.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Личностные:</w:t>
      </w:r>
    </w:p>
    <w:p>
      <w:pPr>
        <w:pStyle w:val="ListParagraph"/>
        <w:numPr>
          <w:ilvl w:val="0"/>
          <w:numId w:val="87"/>
        </w:numPr>
        <w:tabs>
          <w:tab w:pos="1021" w:val="left" w:leader="none"/>
        </w:tabs>
        <w:spacing w:line="306" w:lineRule="exact" w:before="0" w:after="0"/>
        <w:ind w:left="1020" w:right="0" w:hanging="227"/>
        <w:jc w:val="left"/>
        <w:rPr>
          <w:sz w:val="24"/>
        </w:rPr>
      </w:pPr>
      <w:r>
        <w:rPr>
          <w:w w:val="85"/>
          <w:sz w:val="24"/>
        </w:rPr>
        <w:t>развивать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практические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навыки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по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использованию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учебного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оборудования;</w:t>
      </w:r>
    </w:p>
    <w:p>
      <w:pPr>
        <w:pStyle w:val="ListParagraph"/>
        <w:numPr>
          <w:ilvl w:val="0"/>
          <w:numId w:val="87"/>
        </w:numPr>
        <w:tabs>
          <w:tab w:pos="1021" w:val="left" w:leader="none"/>
        </w:tabs>
        <w:spacing w:line="182" w:lineRule="auto" w:before="17" w:after="0"/>
        <w:ind w:left="1020" w:right="131" w:hanging="227"/>
        <w:jc w:val="left"/>
        <w:rPr>
          <w:sz w:val="24"/>
        </w:rPr>
      </w:pPr>
      <w:r>
        <w:rPr>
          <w:w w:val="85"/>
          <w:sz w:val="24"/>
        </w:rPr>
        <w:t>сформировать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познавательный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интерес,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направленный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изучение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химических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со-</w:t>
      </w:r>
      <w:r>
        <w:rPr>
          <w:spacing w:val="-61"/>
          <w:w w:val="85"/>
          <w:sz w:val="24"/>
        </w:rPr>
        <w:t> </w:t>
      </w:r>
      <w:r>
        <w:rPr>
          <w:w w:val="85"/>
          <w:sz w:val="24"/>
        </w:rPr>
        <w:t>единений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кальция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их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применение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жизни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человека.</w:t>
      </w:r>
    </w:p>
    <w:p>
      <w:pPr>
        <w:pStyle w:val="Heading3"/>
        <w:spacing w:before="16"/>
      </w:pPr>
      <w:r>
        <w:rPr>
          <w:color w:val="9E0B0F"/>
          <w:w w:val="90"/>
        </w:rPr>
        <w:t>Оборудование,</w:t>
      </w:r>
      <w:r>
        <w:rPr>
          <w:color w:val="9E0B0F"/>
          <w:spacing w:val="31"/>
          <w:w w:val="90"/>
        </w:rPr>
        <w:t> </w:t>
      </w:r>
      <w:r>
        <w:rPr>
          <w:color w:val="9E0B0F"/>
          <w:w w:val="90"/>
        </w:rPr>
        <w:t>программное</w:t>
      </w:r>
      <w:r>
        <w:rPr>
          <w:color w:val="9E0B0F"/>
          <w:spacing w:val="31"/>
          <w:w w:val="90"/>
        </w:rPr>
        <w:t> </w:t>
      </w:r>
      <w:r>
        <w:rPr>
          <w:color w:val="9E0B0F"/>
          <w:w w:val="90"/>
        </w:rPr>
        <w:t>обеспечение</w:t>
      </w:r>
      <w:r>
        <w:rPr>
          <w:color w:val="9E0B0F"/>
          <w:spacing w:val="32"/>
          <w:w w:val="90"/>
        </w:rPr>
        <w:t> </w:t>
      </w:r>
      <w:r>
        <w:rPr>
          <w:color w:val="9E0B0F"/>
          <w:w w:val="90"/>
        </w:rPr>
        <w:t>и</w:t>
      </w:r>
      <w:r>
        <w:rPr>
          <w:color w:val="9E0B0F"/>
          <w:spacing w:val="31"/>
          <w:w w:val="90"/>
        </w:rPr>
        <w:t> </w:t>
      </w:r>
      <w:r>
        <w:rPr>
          <w:color w:val="9E0B0F"/>
          <w:w w:val="90"/>
        </w:rPr>
        <w:t>расходные</w:t>
      </w:r>
      <w:r>
        <w:rPr>
          <w:color w:val="9E0B0F"/>
          <w:spacing w:val="32"/>
          <w:w w:val="90"/>
        </w:rPr>
        <w:t> </w:t>
      </w:r>
      <w:r>
        <w:rPr>
          <w:color w:val="9E0B0F"/>
          <w:w w:val="90"/>
        </w:rPr>
        <w:t>материалы</w:t>
      </w:r>
    </w:p>
    <w:p>
      <w:pPr>
        <w:pStyle w:val="BodyText"/>
        <w:spacing w:line="182" w:lineRule="auto" w:before="87"/>
        <w:ind w:left="397" w:right="132" w:firstLine="340"/>
        <w:jc w:val="both"/>
      </w:pPr>
      <w:r>
        <w:rPr>
          <w:w w:val="85"/>
        </w:rPr>
        <w:t>Компьютер, программное обеспечение </w:t>
      </w:r>
      <w:r>
        <w:rPr>
          <w:rFonts w:ascii="Trebuchet MS" w:hAnsi="Trebuchet MS"/>
          <w:i/>
          <w:w w:val="85"/>
        </w:rPr>
        <w:t>Releon Lite</w:t>
      </w:r>
      <w:r>
        <w:rPr>
          <w:w w:val="85"/>
        </w:rPr>
        <w:t>, цифровые датчики электропровод-</w:t>
      </w:r>
      <w:r>
        <w:rPr>
          <w:spacing w:val="1"/>
          <w:w w:val="85"/>
        </w:rPr>
        <w:t> </w:t>
      </w:r>
      <w:r>
        <w:rPr>
          <w:w w:val="85"/>
        </w:rPr>
        <w:t>ности, датчик рН; стакан химический (50 мл); стакан химический (150 мл); фарфоровая</w:t>
      </w:r>
      <w:r>
        <w:rPr>
          <w:spacing w:val="1"/>
          <w:w w:val="85"/>
        </w:rPr>
        <w:t> </w:t>
      </w:r>
      <w:r>
        <w:rPr>
          <w:w w:val="85"/>
        </w:rPr>
        <w:t>чашка;</w:t>
      </w:r>
      <w:r>
        <w:rPr>
          <w:spacing w:val="23"/>
          <w:w w:val="85"/>
        </w:rPr>
        <w:t> </w:t>
      </w:r>
      <w:r>
        <w:rPr>
          <w:w w:val="85"/>
        </w:rPr>
        <w:t>прибор</w:t>
      </w:r>
      <w:r>
        <w:rPr>
          <w:spacing w:val="23"/>
          <w:w w:val="85"/>
        </w:rPr>
        <w:t> </w:t>
      </w:r>
      <w:r>
        <w:rPr>
          <w:w w:val="85"/>
        </w:rPr>
        <w:t>для</w:t>
      </w:r>
      <w:r>
        <w:rPr>
          <w:spacing w:val="24"/>
          <w:w w:val="85"/>
        </w:rPr>
        <w:t> </w:t>
      </w:r>
      <w:r>
        <w:rPr>
          <w:w w:val="85"/>
        </w:rPr>
        <w:t>получения</w:t>
      </w:r>
      <w:r>
        <w:rPr>
          <w:spacing w:val="23"/>
          <w:w w:val="85"/>
        </w:rPr>
        <w:t> </w:t>
      </w:r>
      <w:r>
        <w:rPr>
          <w:w w:val="85"/>
        </w:rPr>
        <w:t>газов,</w:t>
      </w:r>
      <w:r>
        <w:rPr>
          <w:spacing w:val="24"/>
          <w:w w:val="85"/>
        </w:rPr>
        <w:t> </w:t>
      </w:r>
      <w:r>
        <w:rPr>
          <w:w w:val="85"/>
        </w:rPr>
        <w:t>заряженный</w:t>
      </w:r>
      <w:r>
        <w:rPr>
          <w:spacing w:val="23"/>
          <w:w w:val="85"/>
        </w:rPr>
        <w:t> </w:t>
      </w:r>
      <w:r>
        <w:rPr>
          <w:w w:val="85"/>
        </w:rPr>
        <w:t>мрамором</w:t>
      </w:r>
      <w:r>
        <w:rPr>
          <w:spacing w:val="24"/>
          <w:w w:val="85"/>
        </w:rPr>
        <w:t> </w:t>
      </w:r>
      <w:r>
        <w:rPr>
          <w:w w:val="85"/>
        </w:rPr>
        <w:t>и</w:t>
      </w:r>
      <w:r>
        <w:rPr>
          <w:spacing w:val="23"/>
          <w:w w:val="85"/>
        </w:rPr>
        <w:t> </w:t>
      </w:r>
      <w:r>
        <w:rPr>
          <w:w w:val="85"/>
        </w:rPr>
        <w:t>соляной</w:t>
      </w:r>
      <w:r>
        <w:rPr>
          <w:spacing w:val="23"/>
          <w:w w:val="85"/>
        </w:rPr>
        <w:t> </w:t>
      </w:r>
      <w:r>
        <w:rPr>
          <w:w w:val="85"/>
        </w:rPr>
        <w:t>кислотой;</w:t>
      </w:r>
      <w:r>
        <w:rPr>
          <w:spacing w:val="24"/>
          <w:w w:val="85"/>
        </w:rPr>
        <w:t> </w:t>
      </w:r>
      <w:r>
        <w:rPr>
          <w:w w:val="85"/>
        </w:rPr>
        <w:t>штатив</w:t>
      </w:r>
      <w:r>
        <w:rPr>
          <w:spacing w:val="-62"/>
          <w:w w:val="85"/>
        </w:rPr>
        <w:t> </w:t>
      </w:r>
      <w:r>
        <w:rPr>
          <w:w w:val="85"/>
        </w:rPr>
        <w:t>с зажимом, шпатель; пинцет; дистиллированная вода; известковая вода; соляная кислота</w:t>
      </w:r>
      <w:r>
        <w:rPr>
          <w:spacing w:val="1"/>
          <w:w w:val="85"/>
        </w:rPr>
        <w:t> </w:t>
      </w:r>
      <w:r>
        <w:rPr>
          <w:w w:val="85"/>
        </w:rPr>
        <w:t>(1:2);</w:t>
      </w:r>
      <w:r>
        <w:rPr>
          <w:spacing w:val="1"/>
          <w:w w:val="85"/>
        </w:rPr>
        <w:t> </w:t>
      </w:r>
      <w:r>
        <w:rPr>
          <w:w w:val="85"/>
        </w:rPr>
        <w:t>мрамор</w:t>
      </w:r>
      <w:r>
        <w:rPr>
          <w:spacing w:val="1"/>
          <w:w w:val="85"/>
        </w:rPr>
        <w:t> </w:t>
      </w:r>
      <w:r>
        <w:rPr>
          <w:w w:val="85"/>
        </w:rPr>
        <w:t>(кусочки);</w:t>
      </w:r>
      <w:r>
        <w:rPr>
          <w:spacing w:val="1"/>
          <w:w w:val="85"/>
        </w:rPr>
        <w:t> </w:t>
      </w:r>
      <w:r>
        <w:rPr>
          <w:w w:val="85"/>
        </w:rPr>
        <w:t>раствор</w:t>
      </w:r>
      <w:r>
        <w:rPr>
          <w:spacing w:val="1"/>
          <w:w w:val="85"/>
        </w:rPr>
        <w:t> </w:t>
      </w:r>
      <w:r>
        <w:rPr>
          <w:w w:val="85"/>
        </w:rPr>
        <w:t>фенолфталеина,</w:t>
      </w:r>
      <w:r>
        <w:rPr>
          <w:spacing w:val="1"/>
          <w:w w:val="85"/>
        </w:rPr>
        <w:t> </w:t>
      </w:r>
      <w:r>
        <w:rPr>
          <w:w w:val="85"/>
        </w:rPr>
        <w:t>коллекция</w:t>
      </w:r>
      <w:r>
        <w:rPr>
          <w:spacing w:val="1"/>
          <w:w w:val="85"/>
        </w:rPr>
        <w:t> </w:t>
      </w:r>
      <w:r>
        <w:rPr>
          <w:w w:val="85"/>
        </w:rPr>
        <w:t>минералов.</w:t>
      </w:r>
    </w:p>
    <w:p>
      <w:pPr>
        <w:pStyle w:val="Heading3"/>
        <w:spacing w:before="16"/>
      </w:pPr>
      <w:r>
        <w:rPr>
          <w:color w:val="9E0B0F"/>
          <w:spacing w:val="-1"/>
          <w:w w:val="95"/>
        </w:rPr>
        <w:t>Ход</w:t>
      </w:r>
      <w:r>
        <w:rPr>
          <w:color w:val="9E0B0F"/>
          <w:spacing w:val="-12"/>
          <w:w w:val="95"/>
        </w:rPr>
        <w:t> </w:t>
      </w:r>
      <w:r>
        <w:rPr>
          <w:color w:val="9E0B0F"/>
          <w:spacing w:val="-1"/>
          <w:w w:val="95"/>
        </w:rPr>
        <w:t>урока</w:t>
      </w:r>
    </w:p>
    <w:p>
      <w:pPr>
        <w:pStyle w:val="BodyText"/>
        <w:spacing w:before="11" w:after="1"/>
        <w:rPr>
          <w:rFonts w:ascii="Tahoma"/>
          <w:b/>
          <w:sz w:val="9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425" w:hRule="atLeast"/>
        </w:trPr>
        <w:tc>
          <w:tcPr>
            <w:tcW w:w="9344" w:type="dxa"/>
          </w:tcPr>
          <w:p>
            <w:pPr>
              <w:pStyle w:val="TableParagraph"/>
              <w:spacing w:before="54"/>
              <w:ind w:left="170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Этап</w:t>
            </w:r>
            <w:r>
              <w:rPr>
                <w:rFonts w:ascii="Tahoma" w:hAnsi="Tahoma"/>
                <w:b/>
                <w:spacing w:val="16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урока</w:t>
            </w:r>
            <w:r>
              <w:rPr>
                <w:rFonts w:ascii="Tahoma" w:hAnsi="Tahoma"/>
                <w:b/>
                <w:spacing w:val="17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1.</w:t>
            </w:r>
            <w:r>
              <w:rPr>
                <w:rFonts w:ascii="Tahoma" w:hAnsi="Tahoma"/>
                <w:b/>
                <w:spacing w:val="17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Организационный</w:t>
            </w:r>
          </w:p>
        </w:tc>
      </w:tr>
      <w:tr>
        <w:trPr>
          <w:trHeight w:val="1825" w:hRule="atLeast"/>
        </w:trPr>
        <w:tc>
          <w:tcPr>
            <w:tcW w:w="9344" w:type="dxa"/>
          </w:tcPr>
          <w:p>
            <w:pPr>
              <w:pStyle w:val="TableParagraph"/>
              <w:spacing w:line="182" w:lineRule="auto" w:before="94"/>
              <w:ind w:left="170" w:right="3028"/>
              <w:rPr>
                <w:sz w:val="24"/>
              </w:rPr>
            </w:pPr>
            <w:r>
              <w:rPr>
                <w:w w:val="85"/>
                <w:sz w:val="24"/>
              </w:rPr>
              <w:t>Предполагаемая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продолжительность: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1―2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мин.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Педагогическая деятельность учителя:</w:t>
            </w:r>
          </w:p>
          <w:p>
            <w:pPr>
              <w:pStyle w:val="TableParagraph"/>
              <w:spacing w:line="182" w:lineRule="auto"/>
              <w:ind w:left="170" w:right="146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проверяет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готовность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к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уроку,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организует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работу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класса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на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уроке,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создаёт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положи-</w:t>
            </w:r>
            <w:r>
              <w:rPr>
                <w:spacing w:val="-66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тельный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эмоциональный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настрой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обучающихся.</w:t>
            </w:r>
          </w:p>
          <w:p>
            <w:pPr>
              <w:pStyle w:val="TableParagraph"/>
              <w:spacing w:line="261" w:lineRule="exact"/>
              <w:ind w:left="170"/>
              <w:rPr>
                <w:sz w:val="24"/>
              </w:rPr>
            </w:pPr>
            <w:r>
              <w:rPr>
                <w:w w:val="85"/>
                <w:sz w:val="24"/>
              </w:rPr>
              <w:t>Учебная</w:t>
            </w:r>
            <w:r>
              <w:rPr>
                <w:spacing w:val="3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обучающихся:</w:t>
            </w:r>
          </w:p>
          <w:p>
            <w:pPr>
              <w:pStyle w:val="TableParagraph"/>
              <w:spacing w:line="324" w:lineRule="exact"/>
              <w:ind w:left="170"/>
              <w:rPr>
                <w:sz w:val="24"/>
              </w:rPr>
            </w:pPr>
            <w:r>
              <w:rPr>
                <w:w w:val="85"/>
                <w:sz w:val="24"/>
              </w:rPr>
              <w:t>эмоционально</w:t>
            </w:r>
            <w:r>
              <w:rPr>
                <w:spacing w:val="1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настраиваются</w:t>
            </w:r>
            <w:r>
              <w:rPr>
                <w:spacing w:val="1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</w:t>
            </w:r>
            <w:r>
              <w:rPr>
                <w:spacing w:val="1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предстоящую</w:t>
            </w:r>
            <w:r>
              <w:rPr>
                <w:spacing w:val="1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учебную</w:t>
            </w:r>
            <w:r>
              <w:rPr>
                <w:spacing w:val="1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</w:p>
        </w:tc>
      </w:tr>
    </w:tbl>
    <w:p>
      <w:pPr>
        <w:pStyle w:val="BodyText"/>
        <w:spacing w:before="9"/>
        <w:rPr>
          <w:rFonts w:ascii="Tahoma"/>
          <w:b/>
          <w:sz w:val="18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425" w:hRule="atLeast"/>
        </w:trPr>
        <w:tc>
          <w:tcPr>
            <w:tcW w:w="9344" w:type="dxa"/>
          </w:tcPr>
          <w:p>
            <w:pPr>
              <w:pStyle w:val="TableParagraph"/>
              <w:spacing w:before="54"/>
              <w:ind w:left="170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Этап</w:t>
            </w:r>
            <w:r>
              <w:rPr>
                <w:rFonts w:ascii="Tahoma" w:hAnsi="Tahoma"/>
                <w:b/>
                <w:spacing w:val="17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урока</w:t>
            </w:r>
            <w:r>
              <w:rPr>
                <w:rFonts w:ascii="Tahoma" w:hAnsi="Tahoma"/>
                <w:b/>
                <w:spacing w:val="18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2.</w:t>
            </w:r>
            <w:r>
              <w:rPr>
                <w:rFonts w:ascii="Tahoma" w:hAnsi="Tahoma"/>
                <w:b/>
                <w:spacing w:val="17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Актуализация</w:t>
            </w:r>
            <w:r>
              <w:rPr>
                <w:rFonts w:ascii="Tahoma" w:hAnsi="Tahoma"/>
                <w:b/>
                <w:spacing w:val="18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и</w:t>
            </w:r>
            <w:r>
              <w:rPr>
                <w:rFonts w:ascii="Tahoma" w:hAnsi="Tahoma"/>
                <w:b/>
                <w:spacing w:val="18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обобщение</w:t>
            </w:r>
            <w:r>
              <w:rPr>
                <w:rFonts w:ascii="Tahoma" w:hAnsi="Tahoma"/>
                <w:b/>
                <w:spacing w:val="17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знаний</w:t>
            </w:r>
          </w:p>
        </w:tc>
      </w:tr>
      <w:tr>
        <w:trPr>
          <w:trHeight w:val="1545" w:hRule="atLeast"/>
        </w:trPr>
        <w:tc>
          <w:tcPr>
            <w:tcW w:w="9344" w:type="dxa"/>
          </w:tcPr>
          <w:p>
            <w:pPr>
              <w:pStyle w:val="TableParagraph"/>
              <w:spacing w:line="182" w:lineRule="auto" w:before="94"/>
              <w:ind w:left="170" w:right="4413"/>
              <w:rPr>
                <w:sz w:val="24"/>
              </w:rPr>
            </w:pPr>
            <w:r>
              <w:rPr>
                <w:w w:val="85"/>
                <w:sz w:val="24"/>
              </w:rPr>
              <w:t>Предполагаемая продолжительность: 10 мин.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Педагогическая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учителя:</w:t>
            </w:r>
          </w:p>
          <w:p>
            <w:pPr>
              <w:pStyle w:val="TableParagraph"/>
              <w:spacing w:line="182" w:lineRule="auto"/>
              <w:ind w:left="170" w:right="154"/>
              <w:rPr>
                <w:sz w:val="24"/>
              </w:rPr>
            </w:pPr>
            <w:r>
              <w:rPr>
                <w:w w:val="85"/>
                <w:sz w:val="24"/>
              </w:rPr>
              <w:t>предлагает</w:t>
            </w:r>
            <w:r>
              <w:rPr>
                <w:spacing w:val="3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учащимся</w:t>
            </w:r>
            <w:r>
              <w:rPr>
                <w:spacing w:val="3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прослушать</w:t>
            </w:r>
            <w:r>
              <w:rPr>
                <w:spacing w:val="3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серию</w:t>
            </w:r>
            <w:r>
              <w:rPr>
                <w:spacing w:val="3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суждений</w:t>
            </w:r>
            <w:r>
              <w:rPr>
                <w:spacing w:val="3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3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</w:t>
            </w:r>
            <w:r>
              <w:rPr>
                <w:spacing w:val="3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их</w:t>
            </w:r>
            <w:r>
              <w:rPr>
                <w:spacing w:val="3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основе</w:t>
            </w:r>
            <w:r>
              <w:rPr>
                <w:spacing w:val="3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определить</w:t>
            </w:r>
            <w:r>
              <w:rPr>
                <w:spacing w:val="3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тему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урока</w:t>
            </w:r>
            <w:r>
              <w:rPr>
                <w:spacing w:val="1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1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цель</w:t>
            </w:r>
            <w:r>
              <w:rPr>
                <w:spacing w:val="1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урока.</w:t>
            </w:r>
            <w:r>
              <w:rPr>
                <w:spacing w:val="1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</w:t>
            </w:r>
            <w:r>
              <w:rPr>
                <w:spacing w:val="1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любом</w:t>
            </w:r>
            <w:r>
              <w:rPr>
                <w:spacing w:val="1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этапе</w:t>
            </w:r>
            <w:r>
              <w:rPr>
                <w:spacing w:val="1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высказывания</w:t>
            </w:r>
            <w:r>
              <w:rPr>
                <w:spacing w:val="1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суждений</w:t>
            </w:r>
            <w:r>
              <w:rPr>
                <w:spacing w:val="1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можно</w:t>
            </w:r>
            <w:r>
              <w:rPr>
                <w:spacing w:val="1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озвучить</w:t>
            </w:r>
            <w:r>
              <w:rPr>
                <w:spacing w:val="1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ответ.</w:t>
            </w:r>
          </w:p>
          <w:p>
            <w:pPr>
              <w:pStyle w:val="TableParagraph"/>
              <w:spacing w:line="305" w:lineRule="exact"/>
              <w:ind w:left="170"/>
              <w:rPr>
                <w:sz w:val="24"/>
              </w:rPr>
            </w:pPr>
            <w:r>
              <w:rPr>
                <w:w w:val="85"/>
                <w:sz w:val="24"/>
              </w:rPr>
              <w:t>О</w:t>
            </w:r>
            <w:r>
              <w:rPr>
                <w:spacing w:val="1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каком</w:t>
            </w:r>
            <w:r>
              <w:rPr>
                <w:spacing w:val="1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элементе</w:t>
            </w:r>
            <w:r>
              <w:rPr>
                <w:spacing w:val="1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идёт</w:t>
            </w:r>
            <w:r>
              <w:rPr>
                <w:spacing w:val="1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речь?</w:t>
            </w:r>
          </w:p>
        </w:tc>
      </w:tr>
    </w:tbl>
    <w:p>
      <w:pPr>
        <w:spacing w:after="0" w:line="305" w:lineRule="exact"/>
        <w:rPr>
          <w:sz w:val="24"/>
        </w:rPr>
        <w:sectPr>
          <w:headerReference w:type="even" r:id="rId181"/>
          <w:headerReference w:type="default" r:id="rId182"/>
          <w:footerReference w:type="even" r:id="rId183"/>
          <w:footerReference w:type="default" r:id="rId184"/>
          <w:pgSz w:w="11910" w:h="16840"/>
          <w:pgMar w:header="433" w:footer="922" w:top="1540" w:bottom="1120" w:left="1020" w:right="1000"/>
          <w:pgNumType w:start="80"/>
        </w:sectPr>
      </w:pPr>
    </w:p>
    <w:p>
      <w:pPr>
        <w:pStyle w:val="BodyText"/>
        <w:spacing w:before="2"/>
        <w:rPr>
          <w:rFonts w:ascii="Tahoma"/>
          <w:b/>
          <w:sz w:val="13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4689" w:hRule="atLeast"/>
        </w:trPr>
        <w:tc>
          <w:tcPr>
            <w:tcW w:w="9344" w:type="dxa"/>
          </w:tcPr>
          <w:p>
            <w:pPr>
              <w:pStyle w:val="TableParagraph"/>
              <w:numPr>
                <w:ilvl w:val="0"/>
                <w:numId w:val="88"/>
              </w:numPr>
              <w:tabs>
                <w:tab w:pos="474" w:val="left" w:leader="none"/>
              </w:tabs>
              <w:spacing w:line="353" w:lineRule="exact" w:before="31" w:after="0"/>
              <w:ind w:left="473" w:right="0" w:hanging="304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Металл.</w:t>
            </w:r>
          </w:p>
          <w:p>
            <w:pPr>
              <w:pStyle w:val="TableParagraph"/>
              <w:numPr>
                <w:ilvl w:val="0"/>
                <w:numId w:val="88"/>
              </w:numPr>
              <w:tabs>
                <w:tab w:pos="481" w:val="left" w:leader="none"/>
              </w:tabs>
              <w:spacing w:line="337" w:lineRule="exact" w:before="0" w:after="0"/>
              <w:ind w:left="480" w:right="0" w:hanging="311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В</w:t>
            </w:r>
            <w:r>
              <w:rPr>
                <w:spacing w:val="1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соединениях</w:t>
            </w:r>
            <w:r>
              <w:rPr>
                <w:spacing w:val="1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проявляет</w:t>
            </w:r>
            <w:r>
              <w:rPr>
                <w:spacing w:val="1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только</w:t>
            </w:r>
            <w:r>
              <w:rPr>
                <w:spacing w:val="1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валентность</w:t>
            </w:r>
            <w:r>
              <w:rPr>
                <w:spacing w:val="1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II</w:t>
            </w:r>
            <w:r>
              <w:rPr>
                <w:spacing w:val="1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numPr>
                <w:ilvl w:val="0"/>
                <w:numId w:val="88"/>
              </w:numPr>
              <w:tabs>
                <w:tab w:pos="481" w:val="left" w:leader="none"/>
              </w:tabs>
              <w:spacing w:line="337" w:lineRule="exact" w:before="0" w:after="0"/>
              <w:ind w:left="480" w:right="0" w:hanging="311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Находится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IV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периоде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Периодической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системы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химических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элементов.</w:t>
            </w:r>
          </w:p>
          <w:p>
            <w:pPr>
              <w:pStyle w:val="TableParagraph"/>
              <w:numPr>
                <w:ilvl w:val="0"/>
                <w:numId w:val="88"/>
              </w:numPr>
              <w:tabs>
                <w:tab w:pos="481" w:val="left" w:leader="none"/>
              </w:tabs>
              <w:spacing w:line="337" w:lineRule="exact" w:before="0" w:after="0"/>
              <w:ind w:left="480" w:right="0" w:hanging="311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Очень</w:t>
            </w:r>
            <w:r>
              <w:rPr>
                <w:spacing w:val="1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активный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металл,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воздухе</w:t>
            </w:r>
            <w:r>
              <w:rPr>
                <w:spacing w:val="1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быстро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окисляется.</w:t>
            </w:r>
          </w:p>
          <w:p>
            <w:pPr>
              <w:pStyle w:val="TableParagraph"/>
              <w:numPr>
                <w:ilvl w:val="0"/>
                <w:numId w:val="88"/>
              </w:numPr>
              <w:tabs>
                <w:tab w:pos="481" w:val="left" w:leader="none"/>
              </w:tabs>
              <w:spacing w:line="337" w:lineRule="exact" w:before="0" w:after="0"/>
              <w:ind w:left="480" w:right="0" w:hanging="311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Встречается</w:t>
            </w:r>
            <w:r>
              <w:rPr>
                <w:spacing w:val="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природе</w:t>
            </w:r>
            <w:r>
              <w:rPr>
                <w:spacing w:val="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только</w:t>
            </w:r>
            <w:r>
              <w:rPr>
                <w:spacing w:val="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виде</w:t>
            </w:r>
            <w:r>
              <w:rPr>
                <w:spacing w:val="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соединений.</w:t>
            </w:r>
          </w:p>
          <w:p>
            <w:pPr>
              <w:pStyle w:val="TableParagraph"/>
              <w:numPr>
                <w:ilvl w:val="0"/>
                <w:numId w:val="88"/>
              </w:numPr>
              <w:tabs>
                <w:tab w:pos="481" w:val="left" w:leader="none"/>
              </w:tabs>
              <w:spacing w:line="337" w:lineRule="exact" w:before="0" w:after="0"/>
              <w:ind w:left="480" w:right="0" w:hanging="311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Входит</w:t>
            </w:r>
            <w:r>
              <w:rPr>
                <w:spacing w:val="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состав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мела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(мрамора,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яичной</w:t>
            </w:r>
            <w:r>
              <w:rPr>
                <w:spacing w:val="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скорлупы,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извести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т.</w:t>
            </w:r>
            <w:r>
              <w:rPr>
                <w:spacing w:val="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д.).</w:t>
            </w:r>
          </w:p>
          <w:p>
            <w:pPr>
              <w:pStyle w:val="TableParagraph"/>
              <w:spacing w:line="201" w:lineRule="auto" w:before="26"/>
              <w:ind w:left="170" w:right="157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После</w:t>
            </w:r>
            <w:r>
              <w:rPr>
                <w:spacing w:val="2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определения</w:t>
            </w:r>
            <w:r>
              <w:rPr>
                <w:spacing w:val="2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элемента</w:t>
            </w:r>
            <w:r>
              <w:rPr>
                <w:spacing w:val="2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2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темы</w:t>
            </w:r>
            <w:r>
              <w:rPr>
                <w:spacing w:val="2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урока</w:t>
            </w:r>
            <w:r>
              <w:rPr>
                <w:spacing w:val="2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предлагает</w:t>
            </w:r>
            <w:r>
              <w:rPr>
                <w:spacing w:val="2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дать</w:t>
            </w:r>
            <w:r>
              <w:rPr>
                <w:spacing w:val="2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характеристику</w:t>
            </w:r>
            <w:r>
              <w:rPr>
                <w:spacing w:val="2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кальция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 основе его положения в Периодической системе (см. материалы для копирования).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Предлагает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одному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из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учеников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зачитать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характеристику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кальция.</w:t>
            </w:r>
          </w:p>
          <w:p>
            <w:pPr>
              <w:pStyle w:val="TableParagraph"/>
              <w:spacing w:line="335" w:lineRule="exact"/>
              <w:ind w:left="17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Учебная</w:t>
            </w:r>
            <w:r>
              <w:rPr>
                <w:spacing w:val="3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обучающихся:</w:t>
            </w:r>
          </w:p>
          <w:p>
            <w:pPr>
              <w:pStyle w:val="TableParagraph"/>
              <w:spacing w:line="182" w:lineRule="auto" w:before="47"/>
              <w:ind w:left="170" w:right="151"/>
              <w:rPr>
                <w:sz w:val="24"/>
              </w:rPr>
            </w:pPr>
            <w:r>
              <w:rPr>
                <w:w w:val="90"/>
                <w:sz w:val="24"/>
              </w:rPr>
              <w:t>высказывают</w:t>
            </w:r>
            <w:r>
              <w:rPr>
                <w:spacing w:val="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свои</w:t>
            </w:r>
            <w:r>
              <w:rPr>
                <w:spacing w:val="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предположения;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согласовывают</w:t>
            </w:r>
            <w:r>
              <w:rPr>
                <w:spacing w:val="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учителем</w:t>
            </w:r>
            <w:r>
              <w:rPr>
                <w:spacing w:val="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тему</w:t>
            </w:r>
            <w:r>
              <w:rPr>
                <w:spacing w:val="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цель</w:t>
            </w:r>
            <w:r>
              <w:rPr>
                <w:spacing w:val="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урока;</w:t>
            </w:r>
            <w:r>
              <w:rPr>
                <w:spacing w:val="-65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предлагают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способы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средства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достижения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цели.</w:t>
            </w:r>
          </w:p>
          <w:p>
            <w:pPr>
              <w:pStyle w:val="TableParagraph"/>
              <w:spacing w:line="218" w:lineRule="auto" w:before="17"/>
              <w:ind w:left="170" w:right="3028"/>
              <w:rPr>
                <w:sz w:val="24"/>
              </w:rPr>
            </w:pPr>
            <w:r>
              <w:rPr>
                <w:w w:val="85"/>
                <w:sz w:val="24"/>
              </w:rPr>
              <w:t>Выполняют</w:t>
            </w:r>
            <w:r>
              <w:rPr>
                <w:spacing w:val="1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задания</w:t>
            </w:r>
            <w:r>
              <w:rPr>
                <w:spacing w:val="1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</w:t>
            </w:r>
            <w:r>
              <w:rPr>
                <w:spacing w:val="1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характеристике</w:t>
            </w:r>
            <w:r>
              <w:rPr>
                <w:spacing w:val="1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кальция.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Проверяют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ответы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</w:t>
            </w:r>
            <w:r>
              <w:rPr>
                <w:spacing w:val="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характеристике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кальция</w:t>
            </w:r>
          </w:p>
        </w:tc>
      </w:tr>
    </w:tbl>
    <w:p>
      <w:pPr>
        <w:pStyle w:val="BodyText"/>
        <w:spacing w:before="1"/>
        <w:rPr>
          <w:rFonts w:ascii="Tahoma"/>
          <w:b/>
          <w:sz w:val="14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705" w:hRule="atLeast"/>
        </w:trPr>
        <w:tc>
          <w:tcPr>
            <w:tcW w:w="9344" w:type="dxa"/>
          </w:tcPr>
          <w:p>
            <w:pPr>
              <w:pStyle w:val="TableParagraph"/>
              <w:spacing w:line="232" w:lineRule="auto" w:before="61"/>
              <w:ind w:left="170" w:right="1409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Этап</w:t>
            </w:r>
            <w:r>
              <w:rPr>
                <w:rFonts w:ascii="Tahoma" w:hAnsi="Tahoma"/>
                <w:b/>
                <w:spacing w:val="22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урока</w:t>
            </w:r>
            <w:r>
              <w:rPr>
                <w:rFonts w:ascii="Tahoma" w:hAnsi="Tahoma"/>
                <w:b/>
                <w:spacing w:val="2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3.</w:t>
            </w:r>
            <w:r>
              <w:rPr>
                <w:rFonts w:ascii="Tahoma" w:hAnsi="Tahoma"/>
                <w:b/>
                <w:spacing w:val="2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Объяснение</w:t>
            </w:r>
            <w:r>
              <w:rPr>
                <w:rFonts w:ascii="Tahoma" w:hAnsi="Tahoma"/>
                <w:b/>
                <w:spacing w:val="22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нового</w:t>
            </w:r>
            <w:r>
              <w:rPr>
                <w:rFonts w:ascii="Tahoma" w:hAnsi="Tahoma"/>
                <w:b/>
                <w:spacing w:val="2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материала.</w:t>
            </w:r>
            <w:r>
              <w:rPr>
                <w:rFonts w:ascii="Tahoma" w:hAnsi="Tahoma"/>
                <w:b/>
                <w:spacing w:val="2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Применение</w:t>
            </w:r>
            <w:r>
              <w:rPr>
                <w:rFonts w:ascii="Tahoma" w:hAnsi="Tahoma"/>
                <w:b/>
                <w:spacing w:val="22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знаний</w:t>
            </w:r>
            <w:r>
              <w:rPr>
                <w:rFonts w:ascii="Tahoma" w:hAnsi="Tahoma"/>
                <w:b/>
                <w:spacing w:val="-60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sz w:val="24"/>
              </w:rPr>
              <w:t>в</w:t>
            </w:r>
            <w:r>
              <w:rPr>
                <w:rFonts w:ascii="Tahoma" w:hAnsi="Tahoma"/>
                <w:b/>
                <w:spacing w:val="-11"/>
                <w:sz w:val="24"/>
              </w:rPr>
              <w:t> </w:t>
            </w:r>
            <w:r>
              <w:rPr>
                <w:rFonts w:ascii="Tahoma" w:hAnsi="Tahoma"/>
                <w:b/>
                <w:sz w:val="24"/>
              </w:rPr>
              <w:t>новой</w:t>
            </w:r>
            <w:r>
              <w:rPr>
                <w:rFonts w:ascii="Tahoma" w:hAnsi="Tahoma"/>
                <w:b/>
                <w:spacing w:val="-11"/>
                <w:sz w:val="24"/>
              </w:rPr>
              <w:t> </w:t>
            </w:r>
            <w:r>
              <w:rPr>
                <w:rFonts w:ascii="Tahoma" w:hAnsi="Tahoma"/>
                <w:b/>
                <w:sz w:val="24"/>
              </w:rPr>
              <w:t>ситуации</w:t>
            </w:r>
          </w:p>
        </w:tc>
      </w:tr>
      <w:tr>
        <w:trPr>
          <w:trHeight w:val="8161" w:hRule="atLeast"/>
        </w:trPr>
        <w:tc>
          <w:tcPr>
            <w:tcW w:w="9344" w:type="dxa"/>
          </w:tcPr>
          <w:p>
            <w:pPr>
              <w:pStyle w:val="TableParagraph"/>
              <w:spacing w:line="182" w:lineRule="auto" w:before="94"/>
              <w:ind w:left="170" w:right="4432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Предполагаемая продолжительность: 17 мин.</w:t>
            </w:r>
            <w:r>
              <w:rPr>
                <w:spacing w:val="-6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Педагогическая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учителя: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474" w:val="left" w:leader="none"/>
              </w:tabs>
              <w:spacing w:line="182" w:lineRule="auto" w:before="28" w:after="0"/>
              <w:ind w:left="170" w:right="157" w:firstLine="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Объясняет учащимся новый материал с демонстрацией физических свойств каль-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ция, особенностями его хранения в связи с его высокой активностью. Отмечая актив-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ность кальция, предлагает ученикам спрогнозировать способ получения кальция. Де-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монстрирует</w:t>
            </w:r>
            <w:r>
              <w:rPr>
                <w:spacing w:val="-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взаимодействие</w:t>
            </w:r>
            <w:r>
              <w:rPr>
                <w:spacing w:val="-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кальция</w:t>
            </w:r>
            <w:r>
              <w:rPr>
                <w:spacing w:val="-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</w:t>
            </w:r>
            <w:r>
              <w:rPr>
                <w:spacing w:val="-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водой</w:t>
            </w:r>
            <w:r>
              <w:rPr>
                <w:spacing w:val="-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-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последующим</w:t>
            </w:r>
            <w:r>
              <w:rPr>
                <w:spacing w:val="-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определением</w:t>
            </w:r>
            <w:r>
              <w:rPr>
                <w:spacing w:val="-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характе-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среды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раствора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гидроксида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кальция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помощью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датчика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рН</w:t>
            </w:r>
            <w:r>
              <w:rPr>
                <w:spacing w:val="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фенолфталеина.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481" w:val="left" w:leader="none"/>
              </w:tabs>
              <w:spacing w:line="182" w:lineRule="auto" w:before="27" w:after="0"/>
              <w:ind w:left="170" w:right="157" w:firstLine="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Проводит эксперимент «Взаимодействие оксида кальция с водой» с последующим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определением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характера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среды.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481" w:val="left" w:leader="none"/>
              </w:tabs>
              <w:spacing w:line="182" w:lineRule="auto" w:before="28" w:after="0"/>
              <w:ind w:left="170" w:right="157" w:firstLine="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К образующемуся раствору гидроксида кальция вместе с осадком приливает соля-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ную кислоту. Отмечает, что ион Ca</w:t>
            </w:r>
            <w:r>
              <w:rPr>
                <w:w w:val="85"/>
                <w:position w:val="12"/>
                <w:sz w:val="12"/>
              </w:rPr>
              <w:t>2+</w:t>
            </w:r>
            <w:r>
              <w:rPr>
                <w:spacing w:val="1"/>
                <w:w w:val="85"/>
                <w:position w:val="12"/>
                <w:sz w:val="12"/>
              </w:rPr>
              <w:t> </w:t>
            </w:r>
            <w:r>
              <w:rPr>
                <w:w w:val="85"/>
                <w:sz w:val="24"/>
              </w:rPr>
              <w:t>бесцветен. Вносит в полученный раствор нихро-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мовую петлю. Затем помещает петлю в пламя спиртовки. При внесении в пламя рас-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творимых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солей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кальция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пламя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окрашивается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кирпично-красный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цвет.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481" w:val="left" w:leader="none"/>
              </w:tabs>
              <w:spacing w:line="182" w:lineRule="auto" w:before="27" w:after="0"/>
              <w:ind w:left="170" w:right="157" w:firstLine="0"/>
              <w:jc w:val="both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Учащиеся в тетрадях записывают уравнения протекающих процессов, </w:t>
            </w:r>
            <w:r>
              <w:rPr>
                <w:w w:val="90"/>
                <w:sz w:val="24"/>
              </w:rPr>
              <w:t>отмечают</w:t>
            </w:r>
            <w:r>
              <w:rPr>
                <w:spacing w:val="-66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признаки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реакций.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481" w:val="left" w:leader="none"/>
              </w:tabs>
              <w:spacing w:line="182" w:lineRule="auto" w:before="28" w:after="0"/>
              <w:ind w:left="170" w:right="157" w:firstLine="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Предлагает учащимся выполнить лабораторный опыт «Взаимодействие известко-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вой воды с углекислым газом», знакомит учеников с методиками проведения опыта,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раздаёт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задание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оборудование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дает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инструкцию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работе.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481" w:val="left" w:leader="none"/>
              </w:tabs>
              <w:spacing w:line="182" w:lineRule="auto" w:before="27" w:after="0"/>
              <w:ind w:left="170" w:right="156" w:firstLine="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Выполняют лабораторную работу; работая в парах (в группах) по инструкции,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оформляют результаты измерений и расчёты в тетради или на специальных бланках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(см.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материалы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для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копирования).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Делают выводы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работе.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459" w:val="left" w:leader="none"/>
              </w:tabs>
              <w:spacing w:line="182" w:lineRule="auto" w:before="28" w:after="0"/>
              <w:ind w:left="170" w:right="157" w:firstLine="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Знакомит учащихся с соединениями кальция, распространёнными в природе (с де-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монстрациями минералов и их составом), и применением соединений кальция, отме-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чает</w:t>
            </w:r>
            <w:r>
              <w:rPr>
                <w:spacing w:val="-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роль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кальция</w:t>
            </w:r>
            <w:r>
              <w:rPr>
                <w:spacing w:val="-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организме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человека</w:t>
            </w:r>
            <w:r>
              <w:rPr>
                <w:spacing w:val="-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-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животных.</w:t>
            </w:r>
          </w:p>
          <w:p>
            <w:pPr>
              <w:pStyle w:val="TableParagraph"/>
              <w:spacing w:line="303" w:lineRule="exact"/>
              <w:ind w:left="17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Учебная</w:t>
            </w:r>
            <w:r>
              <w:rPr>
                <w:spacing w:val="3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обучающихся:</w:t>
            </w:r>
          </w:p>
          <w:p>
            <w:pPr>
              <w:pStyle w:val="TableParagraph"/>
              <w:spacing w:line="182" w:lineRule="auto" w:before="33"/>
              <w:ind w:left="170" w:right="157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записывают название минералов и их состав, области применения соединений каль-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ция</w:t>
            </w:r>
          </w:p>
        </w:tc>
      </w:tr>
    </w:tbl>
    <w:p>
      <w:pPr>
        <w:spacing w:after="0" w:line="182" w:lineRule="auto"/>
        <w:jc w:val="both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before="2"/>
        <w:rPr>
          <w:rFonts w:ascii="Tahoma"/>
          <w:b/>
          <w:sz w:val="13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705" w:hRule="atLeast"/>
        </w:trPr>
        <w:tc>
          <w:tcPr>
            <w:tcW w:w="9344" w:type="dxa"/>
          </w:tcPr>
          <w:p>
            <w:pPr>
              <w:pStyle w:val="TableParagraph"/>
              <w:spacing w:line="232" w:lineRule="auto" w:before="61"/>
              <w:ind w:left="170" w:right="1202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Этап</w:t>
            </w:r>
            <w:r>
              <w:rPr>
                <w:rFonts w:ascii="Tahoma" w:hAnsi="Tahoma"/>
                <w:b/>
                <w:spacing w:val="2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урока</w:t>
            </w:r>
            <w:r>
              <w:rPr>
                <w:rFonts w:ascii="Tahoma" w:hAnsi="Tahoma"/>
                <w:b/>
                <w:spacing w:val="2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4.</w:t>
            </w:r>
            <w:r>
              <w:rPr>
                <w:rFonts w:ascii="Tahoma" w:hAnsi="Tahoma"/>
                <w:b/>
                <w:spacing w:val="2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Контроль</w:t>
            </w:r>
            <w:r>
              <w:rPr>
                <w:rFonts w:ascii="Tahoma" w:hAnsi="Tahoma"/>
                <w:b/>
                <w:spacing w:val="2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усвоения,</w:t>
            </w:r>
            <w:r>
              <w:rPr>
                <w:rFonts w:ascii="Tahoma" w:hAnsi="Tahoma"/>
                <w:b/>
                <w:spacing w:val="2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обсуждение</w:t>
            </w:r>
            <w:r>
              <w:rPr>
                <w:rFonts w:ascii="Tahoma" w:hAnsi="Tahoma"/>
                <w:b/>
                <w:spacing w:val="2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допущенных</w:t>
            </w:r>
            <w:r>
              <w:rPr>
                <w:rFonts w:ascii="Tahoma" w:hAnsi="Tahoma"/>
                <w:b/>
                <w:spacing w:val="23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ошибок</w:t>
            </w:r>
            <w:r>
              <w:rPr>
                <w:rFonts w:ascii="Tahoma" w:hAnsi="Tahoma"/>
                <w:b/>
                <w:spacing w:val="-60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sz w:val="24"/>
              </w:rPr>
              <w:t>и</w:t>
            </w:r>
            <w:r>
              <w:rPr>
                <w:rFonts w:ascii="Tahoma" w:hAnsi="Tahoma"/>
                <w:b/>
                <w:spacing w:val="-11"/>
                <w:sz w:val="24"/>
              </w:rPr>
              <w:t> </w:t>
            </w:r>
            <w:r>
              <w:rPr>
                <w:rFonts w:ascii="Tahoma" w:hAnsi="Tahoma"/>
                <w:b/>
                <w:sz w:val="24"/>
              </w:rPr>
              <w:t>их</w:t>
            </w:r>
            <w:r>
              <w:rPr>
                <w:rFonts w:ascii="Tahoma" w:hAnsi="Tahoma"/>
                <w:b/>
                <w:spacing w:val="-10"/>
                <w:sz w:val="24"/>
              </w:rPr>
              <w:t> </w:t>
            </w:r>
            <w:r>
              <w:rPr>
                <w:rFonts w:ascii="Tahoma" w:hAnsi="Tahoma"/>
                <w:b/>
                <w:sz w:val="24"/>
              </w:rPr>
              <w:t>коррекция</w:t>
            </w:r>
          </w:p>
        </w:tc>
      </w:tr>
      <w:tr>
        <w:trPr>
          <w:trHeight w:val="2665" w:hRule="atLeast"/>
        </w:trPr>
        <w:tc>
          <w:tcPr>
            <w:tcW w:w="9344" w:type="dxa"/>
          </w:tcPr>
          <w:p>
            <w:pPr>
              <w:pStyle w:val="TableParagraph"/>
              <w:spacing w:line="182" w:lineRule="auto" w:before="94"/>
              <w:ind w:left="170" w:right="4419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Предполагаемая продолжительность: 10 мин.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Педагогическая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учителя:</w:t>
            </w:r>
          </w:p>
          <w:p>
            <w:pPr>
              <w:pStyle w:val="TableParagraph"/>
              <w:spacing w:line="182" w:lineRule="auto"/>
              <w:ind w:left="170" w:right="157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организует обсуждение результатов исследования, проверяет правильность записан-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ных уравнений реакций и сделанных выводов. Отмечает важность протекающих про-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цессов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жизнедеятельности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человека.</w:t>
            </w:r>
          </w:p>
          <w:p>
            <w:pPr>
              <w:pStyle w:val="TableParagraph"/>
              <w:spacing w:line="260" w:lineRule="exact"/>
              <w:ind w:left="17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Учебная</w:t>
            </w:r>
            <w:r>
              <w:rPr>
                <w:spacing w:val="3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обучающихся:</w:t>
            </w:r>
          </w:p>
          <w:p>
            <w:pPr>
              <w:pStyle w:val="TableParagraph"/>
              <w:spacing w:line="182" w:lineRule="auto" w:before="19"/>
              <w:ind w:left="170" w:right="157"/>
              <w:jc w:val="both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сравнивают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результаты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работы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в</w:t>
            </w:r>
            <w:r>
              <w:rPr>
                <w:spacing w:val="-5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паре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(в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группе)</w:t>
            </w:r>
            <w:r>
              <w:rPr>
                <w:spacing w:val="-5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с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данными,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полученными</w:t>
            </w:r>
            <w:r>
              <w:rPr>
                <w:spacing w:val="-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другими</w:t>
            </w:r>
            <w:r>
              <w:rPr>
                <w:spacing w:val="-66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учениками; при необходимости корректируют выводы и уравнения химических реак-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ций</w:t>
            </w:r>
          </w:p>
        </w:tc>
      </w:tr>
    </w:tbl>
    <w:p>
      <w:pPr>
        <w:pStyle w:val="BodyText"/>
        <w:spacing w:before="1"/>
        <w:rPr>
          <w:rFonts w:ascii="Tahoma"/>
          <w:b/>
          <w:sz w:val="14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4"/>
      </w:tblGrid>
      <w:tr>
        <w:trPr>
          <w:trHeight w:val="425" w:hRule="atLeast"/>
        </w:trPr>
        <w:tc>
          <w:tcPr>
            <w:tcW w:w="9344" w:type="dxa"/>
          </w:tcPr>
          <w:p>
            <w:pPr>
              <w:pStyle w:val="TableParagraph"/>
              <w:spacing w:before="54"/>
              <w:ind w:left="170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Этап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урока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5.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Информация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о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домашнем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задании</w:t>
            </w:r>
            <w:r>
              <w:rPr>
                <w:rFonts w:ascii="Tahoma" w:hAnsi="Tahoma"/>
                <w:b/>
                <w:spacing w:val="15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и</w:t>
            </w:r>
            <w:r>
              <w:rPr>
                <w:rFonts w:ascii="Tahoma" w:hAnsi="Tahoma"/>
                <w:b/>
                <w:spacing w:val="14"/>
                <w:w w:val="90"/>
                <w:sz w:val="24"/>
              </w:rPr>
              <w:t> </w:t>
            </w:r>
            <w:r>
              <w:rPr>
                <w:rFonts w:ascii="Tahoma" w:hAnsi="Tahoma"/>
                <w:b/>
                <w:w w:val="90"/>
                <w:sz w:val="24"/>
              </w:rPr>
              <w:t>рефлексия</w:t>
            </w:r>
          </w:p>
        </w:tc>
      </w:tr>
      <w:tr>
        <w:trPr>
          <w:trHeight w:val="4905" w:hRule="atLeast"/>
        </w:trPr>
        <w:tc>
          <w:tcPr>
            <w:tcW w:w="9344" w:type="dxa"/>
          </w:tcPr>
          <w:p>
            <w:pPr>
              <w:pStyle w:val="TableParagraph"/>
              <w:spacing w:line="182" w:lineRule="auto" w:before="94"/>
              <w:ind w:left="170" w:right="3028"/>
              <w:rPr>
                <w:sz w:val="24"/>
              </w:rPr>
            </w:pPr>
            <w:r>
              <w:rPr>
                <w:w w:val="85"/>
                <w:sz w:val="24"/>
              </w:rPr>
              <w:t>Предполагаемая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продолжительность: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6―7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мин.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Педагогическая деятельность учителя:</w:t>
            </w:r>
          </w:p>
          <w:p>
            <w:pPr>
              <w:pStyle w:val="TableParagraph"/>
              <w:spacing w:line="182" w:lineRule="auto"/>
              <w:ind w:left="170" w:right="149"/>
              <w:rPr>
                <w:sz w:val="24"/>
              </w:rPr>
            </w:pPr>
            <w:r>
              <w:rPr>
                <w:w w:val="85"/>
                <w:sz w:val="24"/>
              </w:rPr>
              <w:t>информирует о домашнем задании, даёт комментарий по его выполнению;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предлагает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анкету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рефлексии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уроку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расчёт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«Индивидуальный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индекс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качества</w:t>
            </w:r>
            <w:r>
              <w:rPr>
                <w:spacing w:val="-65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урока»;</w:t>
            </w:r>
          </w:p>
          <w:p>
            <w:pPr>
              <w:pStyle w:val="TableParagraph"/>
              <w:spacing w:line="182" w:lineRule="auto"/>
              <w:ind w:left="170" w:right="148"/>
              <w:rPr>
                <w:sz w:val="24"/>
              </w:rPr>
            </w:pPr>
            <w:r>
              <w:rPr>
                <w:w w:val="85"/>
                <w:sz w:val="24"/>
              </w:rPr>
              <w:t>подводит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рефлексивную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статистику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урока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количеству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учеников,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которых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индекс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качества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выше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значения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5;</w:t>
            </w:r>
          </w:p>
          <w:p>
            <w:pPr>
              <w:pStyle w:val="TableParagraph"/>
              <w:spacing w:line="182" w:lineRule="auto"/>
              <w:ind w:left="170" w:right="157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демонстрирует запись цели урока, спрашивает: «Как вы думаете достигнута ли цель?»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Если проблема не решена и цель не достигнута, предлагает объяснение и задаёт в до-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полнение</w:t>
            </w:r>
            <w:r>
              <w:rPr>
                <w:spacing w:val="-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домашнему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заданию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подумать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над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причинами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этого.</w:t>
            </w:r>
          </w:p>
          <w:p>
            <w:pPr>
              <w:pStyle w:val="TableParagraph"/>
              <w:spacing w:line="260" w:lineRule="exact"/>
              <w:ind w:left="17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Учебная</w:t>
            </w:r>
            <w:r>
              <w:rPr>
                <w:spacing w:val="3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деятельность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обучающихся:</w:t>
            </w:r>
          </w:p>
          <w:p>
            <w:pPr>
              <w:pStyle w:val="TableParagraph"/>
              <w:spacing w:line="182" w:lineRule="auto" w:before="17"/>
              <w:ind w:left="170" w:right="1202"/>
              <w:rPr>
                <w:sz w:val="24"/>
              </w:rPr>
            </w:pPr>
            <w:r>
              <w:rPr>
                <w:w w:val="85"/>
                <w:sz w:val="24"/>
              </w:rPr>
              <w:t>задают</w:t>
            </w:r>
            <w:r>
              <w:rPr>
                <w:spacing w:val="1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уточняющие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вопросы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</w:t>
            </w:r>
            <w:r>
              <w:rPr>
                <w:spacing w:val="1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выполнении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домашнего</w:t>
            </w:r>
            <w:r>
              <w:rPr>
                <w:spacing w:val="1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задания;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рассчитывают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«Индивидуальный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индекс</w:t>
            </w:r>
            <w:r>
              <w:rPr>
                <w:spacing w:val="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качества</w:t>
            </w:r>
            <w:r>
              <w:rPr>
                <w:spacing w:val="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урока»;</w:t>
            </w:r>
          </w:p>
          <w:p>
            <w:pPr>
              <w:pStyle w:val="TableParagraph"/>
              <w:spacing w:line="182" w:lineRule="auto"/>
              <w:ind w:left="170"/>
              <w:rPr>
                <w:sz w:val="24"/>
              </w:rPr>
            </w:pPr>
            <w:r>
              <w:rPr>
                <w:w w:val="85"/>
                <w:sz w:val="24"/>
              </w:rPr>
              <w:t>определяют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степень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соответствия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поставленной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цели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результатов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деятельности;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сте-</w:t>
            </w:r>
            <w:r>
              <w:rPr>
                <w:spacing w:val="-62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пень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своего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продвижения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цели;</w:t>
            </w:r>
          </w:p>
          <w:p>
            <w:pPr>
              <w:pStyle w:val="TableParagraph"/>
              <w:spacing w:line="182" w:lineRule="auto"/>
              <w:ind w:left="170" w:right="150"/>
              <w:rPr>
                <w:sz w:val="24"/>
              </w:rPr>
            </w:pPr>
            <w:r>
              <w:rPr>
                <w:w w:val="85"/>
                <w:sz w:val="24"/>
              </w:rPr>
              <w:t>высказывают</w:t>
            </w:r>
            <w:r>
              <w:rPr>
                <w:spacing w:val="3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оценочные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суждения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соотносят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результаты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своей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деятельности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с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це-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лью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урока</w:t>
            </w:r>
          </w:p>
        </w:tc>
      </w:tr>
    </w:tbl>
    <w:p>
      <w:pPr>
        <w:spacing w:line="273" w:lineRule="exact" w:before="96"/>
        <w:ind w:left="737" w:right="0" w:firstLine="0"/>
        <w:jc w:val="left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9E0B0F"/>
          <w:w w:val="90"/>
          <w:sz w:val="24"/>
        </w:rPr>
        <w:t>Материал</w:t>
      </w:r>
      <w:r>
        <w:rPr>
          <w:rFonts w:ascii="Tahoma" w:hAnsi="Tahoma"/>
          <w:b/>
          <w:color w:val="9E0B0F"/>
          <w:spacing w:val="11"/>
          <w:w w:val="90"/>
          <w:sz w:val="24"/>
        </w:rPr>
        <w:t> </w:t>
      </w:r>
      <w:r>
        <w:rPr>
          <w:rFonts w:ascii="Tahoma" w:hAnsi="Tahoma"/>
          <w:b/>
          <w:color w:val="9E0B0F"/>
          <w:w w:val="90"/>
          <w:sz w:val="24"/>
        </w:rPr>
        <w:t>для</w:t>
      </w:r>
      <w:r>
        <w:rPr>
          <w:rFonts w:ascii="Tahoma" w:hAnsi="Tahoma"/>
          <w:b/>
          <w:color w:val="9E0B0F"/>
          <w:spacing w:val="11"/>
          <w:w w:val="90"/>
          <w:sz w:val="24"/>
        </w:rPr>
        <w:t> </w:t>
      </w:r>
      <w:r>
        <w:rPr>
          <w:rFonts w:ascii="Tahoma" w:hAnsi="Tahoma"/>
          <w:b/>
          <w:color w:val="9E0B0F"/>
          <w:w w:val="90"/>
          <w:sz w:val="24"/>
        </w:rPr>
        <w:t>подготовки</w:t>
      </w:r>
      <w:r>
        <w:rPr>
          <w:rFonts w:ascii="Tahoma" w:hAnsi="Tahoma"/>
          <w:b/>
          <w:color w:val="9E0B0F"/>
          <w:spacing w:val="11"/>
          <w:w w:val="90"/>
          <w:sz w:val="24"/>
        </w:rPr>
        <w:t> </w:t>
      </w:r>
      <w:r>
        <w:rPr>
          <w:rFonts w:ascii="Tahoma" w:hAnsi="Tahoma"/>
          <w:b/>
          <w:color w:val="9E0B0F"/>
          <w:w w:val="90"/>
          <w:sz w:val="24"/>
        </w:rPr>
        <w:t>к</w:t>
      </w:r>
      <w:r>
        <w:rPr>
          <w:rFonts w:ascii="Tahoma" w:hAnsi="Tahoma"/>
          <w:b/>
          <w:color w:val="9E0B0F"/>
          <w:spacing w:val="11"/>
          <w:w w:val="90"/>
          <w:sz w:val="24"/>
        </w:rPr>
        <w:t> </w:t>
      </w:r>
      <w:r>
        <w:rPr>
          <w:rFonts w:ascii="Tahoma" w:hAnsi="Tahoma"/>
          <w:b/>
          <w:color w:val="9E0B0F"/>
          <w:w w:val="90"/>
          <w:sz w:val="24"/>
        </w:rPr>
        <w:t>уроку</w:t>
      </w:r>
    </w:p>
    <w:p>
      <w:pPr>
        <w:pStyle w:val="BodyText"/>
        <w:spacing w:line="182" w:lineRule="auto" w:before="47"/>
        <w:ind w:left="397" w:firstLine="340"/>
      </w:pPr>
      <w:r>
        <w:rPr>
          <w:w w:val="85"/>
        </w:rPr>
        <w:t>Инструкция</w:t>
      </w:r>
      <w:r>
        <w:rPr>
          <w:spacing w:val="17"/>
          <w:w w:val="85"/>
        </w:rPr>
        <w:t> </w:t>
      </w:r>
      <w:r>
        <w:rPr>
          <w:w w:val="85"/>
        </w:rPr>
        <w:t>к</w:t>
      </w:r>
      <w:r>
        <w:rPr>
          <w:spacing w:val="17"/>
          <w:w w:val="85"/>
        </w:rPr>
        <w:t> </w:t>
      </w:r>
      <w:r>
        <w:rPr>
          <w:w w:val="85"/>
        </w:rPr>
        <w:t>лабораторному</w:t>
      </w:r>
      <w:r>
        <w:rPr>
          <w:spacing w:val="17"/>
          <w:w w:val="85"/>
        </w:rPr>
        <w:t> </w:t>
      </w:r>
      <w:r>
        <w:rPr>
          <w:w w:val="85"/>
        </w:rPr>
        <w:t>опыту</w:t>
      </w:r>
      <w:r>
        <w:rPr>
          <w:spacing w:val="17"/>
          <w:w w:val="85"/>
        </w:rPr>
        <w:t> </w:t>
      </w:r>
      <w:r>
        <w:rPr>
          <w:w w:val="85"/>
        </w:rPr>
        <w:t>«Взаимодействие</w:t>
      </w:r>
      <w:r>
        <w:rPr>
          <w:spacing w:val="18"/>
          <w:w w:val="85"/>
        </w:rPr>
        <w:t> </w:t>
      </w:r>
      <w:r>
        <w:rPr>
          <w:w w:val="85"/>
        </w:rPr>
        <w:t>известковой</w:t>
      </w:r>
      <w:r>
        <w:rPr>
          <w:spacing w:val="17"/>
          <w:w w:val="85"/>
        </w:rPr>
        <w:t> </w:t>
      </w:r>
      <w:r>
        <w:rPr>
          <w:w w:val="85"/>
        </w:rPr>
        <w:t>воды</w:t>
      </w:r>
      <w:r>
        <w:rPr>
          <w:spacing w:val="17"/>
          <w:w w:val="85"/>
        </w:rPr>
        <w:t> </w:t>
      </w:r>
      <w:r>
        <w:rPr>
          <w:w w:val="85"/>
        </w:rPr>
        <w:t>с</w:t>
      </w:r>
      <w:r>
        <w:rPr>
          <w:spacing w:val="17"/>
          <w:w w:val="85"/>
        </w:rPr>
        <w:t> </w:t>
      </w:r>
      <w:r>
        <w:rPr>
          <w:w w:val="85"/>
        </w:rPr>
        <w:t>углекислым</w:t>
      </w:r>
      <w:r>
        <w:rPr>
          <w:spacing w:val="-61"/>
          <w:w w:val="85"/>
        </w:rPr>
        <w:t> </w:t>
      </w:r>
      <w:r>
        <w:rPr/>
        <w:t>газом».</w:t>
      </w:r>
    </w:p>
    <w:p>
      <w:pPr>
        <w:pStyle w:val="ListParagraph"/>
        <w:numPr>
          <w:ilvl w:val="0"/>
          <w:numId w:val="87"/>
        </w:numPr>
        <w:tabs>
          <w:tab w:pos="1021" w:val="left" w:leader="none"/>
        </w:tabs>
        <w:spacing w:line="261" w:lineRule="exact" w:before="0" w:after="0"/>
        <w:ind w:left="1020" w:right="0" w:hanging="227"/>
        <w:jc w:val="left"/>
        <w:rPr>
          <w:rFonts w:ascii="Trebuchet MS" w:hAnsi="Trebuchet MS"/>
          <w:i/>
          <w:sz w:val="24"/>
        </w:rPr>
      </w:pPr>
      <w:r>
        <w:rPr>
          <w:w w:val="85"/>
          <w:sz w:val="24"/>
        </w:rPr>
        <w:t>Запустите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регистраторе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данных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программное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обеспечение</w:t>
      </w:r>
      <w:r>
        <w:rPr>
          <w:spacing w:val="12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Releon</w:t>
      </w:r>
      <w:r>
        <w:rPr>
          <w:rFonts w:ascii="Trebuchet MS" w:hAnsi="Trebuchet MS"/>
          <w:i/>
          <w:spacing w:val="16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Lite.</w:t>
      </w:r>
    </w:p>
    <w:p>
      <w:pPr>
        <w:pStyle w:val="ListParagraph"/>
        <w:numPr>
          <w:ilvl w:val="0"/>
          <w:numId w:val="87"/>
        </w:numPr>
        <w:tabs>
          <w:tab w:pos="1021" w:val="left" w:leader="none"/>
        </w:tabs>
        <w:spacing w:line="280" w:lineRule="exact" w:before="0" w:after="0"/>
        <w:ind w:left="1020" w:right="0" w:hanging="227"/>
        <w:jc w:val="left"/>
        <w:rPr>
          <w:sz w:val="24"/>
        </w:rPr>
      </w:pPr>
      <w:r>
        <w:rPr>
          <w:w w:val="85"/>
          <w:sz w:val="24"/>
        </w:rPr>
        <w:t>Подключите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датчик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электропроводности.</w:t>
      </w:r>
    </w:p>
    <w:p>
      <w:pPr>
        <w:pStyle w:val="ListParagraph"/>
        <w:numPr>
          <w:ilvl w:val="0"/>
          <w:numId w:val="87"/>
        </w:numPr>
        <w:tabs>
          <w:tab w:pos="1021" w:val="left" w:leader="none"/>
        </w:tabs>
        <w:spacing w:line="182" w:lineRule="auto" w:before="19" w:after="0"/>
        <w:ind w:left="1020" w:right="131" w:hanging="227"/>
        <w:jc w:val="both"/>
        <w:rPr>
          <w:sz w:val="24"/>
        </w:rPr>
      </w:pPr>
      <w:r>
        <w:rPr>
          <w:w w:val="85"/>
          <w:sz w:val="24"/>
        </w:rPr>
        <w:t>В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стакан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налейте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20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мл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раствора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известковой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воды,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опустите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него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датчик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электро-</w:t>
      </w:r>
      <w:r>
        <w:rPr>
          <w:spacing w:val="-63"/>
          <w:w w:val="85"/>
          <w:sz w:val="24"/>
        </w:rPr>
        <w:t> </w:t>
      </w:r>
      <w:r>
        <w:rPr>
          <w:w w:val="90"/>
          <w:sz w:val="24"/>
        </w:rPr>
        <w:t>проводности,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закреплённый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лапке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штатива.</w:t>
      </w:r>
    </w:p>
    <w:p>
      <w:pPr>
        <w:pStyle w:val="ListParagraph"/>
        <w:numPr>
          <w:ilvl w:val="0"/>
          <w:numId w:val="87"/>
        </w:numPr>
        <w:tabs>
          <w:tab w:pos="1021" w:val="left" w:leader="none"/>
        </w:tabs>
        <w:spacing w:line="182" w:lineRule="auto" w:before="0" w:after="0"/>
        <w:ind w:left="1020" w:right="131" w:hanging="227"/>
        <w:jc w:val="both"/>
        <w:rPr>
          <w:sz w:val="24"/>
        </w:rPr>
      </w:pPr>
      <w:r>
        <w:rPr>
          <w:w w:val="85"/>
          <w:sz w:val="24"/>
        </w:rPr>
        <w:t>Наблюдайте за изменением значения электропроводности. Когда показания элек-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тропроводности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перестанут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изменяться,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запишите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значение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таблицу.</w:t>
      </w:r>
    </w:p>
    <w:p>
      <w:pPr>
        <w:pStyle w:val="ListParagraph"/>
        <w:numPr>
          <w:ilvl w:val="0"/>
          <w:numId w:val="87"/>
        </w:numPr>
        <w:tabs>
          <w:tab w:pos="1021" w:val="left" w:leader="none"/>
        </w:tabs>
        <w:spacing w:line="182" w:lineRule="auto" w:before="0" w:after="0"/>
        <w:ind w:left="1020" w:right="131" w:hanging="227"/>
        <w:jc w:val="both"/>
        <w:rPr>
          <w:sz w:val="24"/>
        </w:rPr>
      </w:pPr>
      <w:r>
        <w:rPr>
          <w:w w:val="85"/>
          <w:sz w:val="24"/>
        </w:rPr>
        <w:t>В течение нескольких минут пропускайте через известковую воду углекислый газ,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используя прибор для получения газов. Обратите внимание на скорость пропуска-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ния углекислого газа. Она не должна быть очень большой. Регулировать подачу га-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за можно с помощью крана. Наблюдайте за изменением в растворе и изменениями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значения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электропроводности.</w:t>
      </w:r>
    </w:p>
    <w:p>
      <w:pPr>
        <w:pStyle w:val="ListParagraph"/>
        <w:numPr>
          <w:ilvl w:val="0"/>
          <w:numId w:val="87"/>
        </w:numPr>
        <w:tabs>
          <w:tab w:pos="1021" w:val="left" w:leader="none"/>
        </w:tabs>
        <w:spacing w:line="182" w:lineRule="auto" w:before="0" w:after="0"/>
        <w:ind w:left="1020" w:right="131" w:hanging="227"/>
        <w:jc w:val="both"/>
        <w:rPr>
          <w:sz w:val="24"/>
        </w:rPr>
      </w:pPr>
      <w:r>
        <w:rPr>
          <w:w w:val="85"/>
          <w:sz w:val="24"/>
        </w:rPr>
        <w:t>Пропускайте углекислый газ до получения прозрачного раствора. Налейте в про-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бирку 2 мл полученного прозрачного раствора и нагрейте на пламени спиртовки.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Что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наблюдаете?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Какой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газ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выделяется?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Каков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состав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осадка?</w:t>
      </w:r>
    </w:p>
    <w:p>
      <w:pPr>
        <w:spacing w:after="0" w:line="182" w:lineRule="auto"/>
        <w:jc w:val="both"/>
        <w:rPr>
          <w:sz w:val="24"/>
        </w:rPr>
        <w:sectPr>
          <w:headerReference w:type="even" r:id="rId185"/>
          <w:headerReference w:type="default" r:id="rId186"/>
          <w:footerReference w:type="even" r:id="rId187"/>
          <w:footerReference w:type="default" r:id="rId188"/>
          <w:pgSz w:w="11910" w:h="16840"/>
          <w:pgMar w:header="433" w:footer="922" w:top="1540" w:bottom="1120" w:left="1020" w:right="1000"/>
          <w:pgNumType w:start="82"/>
        </w:sectPr>
      </w:pPr>
    </w:p>
    <w:p>
      <w:pPr>
        <w:pStyle w:val="ListParagraph"/>
        <w:numPr>
          <w:ilvl w:val="1"/>
          <w:numId w:val="82"/>
        </w:numPr>
        <w:tabs>
          <w:tab w:pos="738" w:val="left" w:leader="none"/>
        </w:tabs>
        <w:spacing w:line="182" w:lineRule="auto" w:before="145" w:after="0"/>
        <w:ind w:left="737" w:right="415" w:hanging="227"/>
        <w:jc w:val="both"/>
        <w:rPr>
          <w:sz w:val="24"/>
        </w:rPr>
      </w:pPr>
      <w:r>
        <w:rPr>
          <w:w w:val="85"/>
          <w:sz w:val="24"/>
        </w:rPr>
        <w:t>Заполните таблицу результатов опыта и сделайте выводы. В выводах отразите про-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цессы, протекающие в растворе (в виде химических уравнений) и изменения значе-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ний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электропроводности.</w:t>
      </w:r>
    </w:p>
    <w:p>
      <w:pPr>
        <w:pStyle w:val="ListParagraph"/>
        <w:numPr>
          <w:ilvl w:val="1"/>
          <w:numId w:val="82"/>
        </w:numPr>
        <w:tabs>
          <w:tab w:pos="738" w:val="left" w:leader="none"/>
        </w:tabs>
        <w:spacing w:line="182" w:lineRule="auto" w:before="0" w:after="0"/>
        <w:ind w:left="737" w:right="414" w:hanging="227"/>
        <w:jc w:val="both"/>
        <w:rPr>
          <w:sz w:val="24"/>
        </w:rPr>
      </w:pPr>
      <w:r>
        <w:rPr>
          <w:w w:val="85"/>
          <w:sz w:val="24"/>
        </w:rPr>
        <w:t>Налейте в пробирку 2 мл полученного прозрачного раствора и нагрейте на пламени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спиртовки.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Что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наблюдаете?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Какой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газ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выделяется?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Каков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состав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осадка?</w:t>
      </w:r>
    </w:p>
    <w:p>
      <w:pPr>
        <w:spacing w:line="261" w:lineRule="exact" w:before="0"/>
        <w:ind w:left="454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  <w:r>
        <w:rPr>
          <w:w w:val="90"/>
          <w:sz w:val="24"/>
        </w:rPr>
        <w:t>:</w:t>
      </w:r>
    </w:p>
    <w:p>
      <w:pPr>
        <w:pStyle w:val="ListParagraph"/>
        <w:numPr>
          <w:ilvl w:val="0"/>
          <w:numId w:val="90"/>
        </w:numPr>
        <w:tabs>
          <w:tab w:pos="758" w:val="left" w:leader="none"/>
        </w:tabs>
        <w:spacing w:line="182" w:lineRule="auto" w:before="18" w:after="0"/>
        <w:ind w:left="113" w:right="415" w:firstLine="340"/>
        <w:jc w:val="both"/>
        <w:rPr>
          <w:sz w:val="24"/>
        </w:rPr>
      </w:pPr>
      <w:r>
        <w:rPr/>
        <w:pict>
          <v:group style="position:absolute;margin-left:57.557999pt;margin-top:49.968231pt;width:466.75pt;height:462.05pt;mso-position-horizontal-relative:page;mso-position-vertical-relative:paragraph;z-index:-21908992" coordorigin="1151,999" coordsize="9335,9241">
            <v:rect style="position:absolute;left:1151;top:1412;width:9335;height:8828" filled="true" fillcolor="#dee5f3" stroked="false">
              <v:fill type="solid"/>
            </v:rect>
            <v:line style="position:absolute" from="1474,9216" to="2877,9216" stroked="true" strokeweight=".75pt" strokecolor="#000000">
              <v:stroke dashstyle="solid"/>
            </v:line>
            <v:shape style="position:absolute;left:1474;top:1506;width:3234;height:297" type="#_x0000_t202" filled="false" stroked="false">
              <v:textbox inset="0,0,0,0">
                <w:txbxContent>
                  <w:p>
                    <w:pPr>
                      <w:spacing w:line="282" w:lineRule="exact" w:before="0"/>
                      <w:ind w:left="0" w:right="0" w:firstLine="0"/>
                      <w:jc w:val="left"/>
                      <w:rPr>
                        <w:rFonts w:ascii="Tahoma" w:hAnsi="Tahoma"/>
                        <w:b/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color w:val="9E0B0F"/>
                        <w:w w:val="90"/>
                        <w:sz w:val="24"/>
                      </w:rPr>
                      <w:t>Материал</w:t>
                    </w:r>
                    <w:r>
                      <w:rPr>
                        <w:rFonts w:ascii="Tahoma" w:hAnsi="Tahoma"/>
                        <w:b/>
                        <w:color w:val="9E0B0F"/>
                        <w:spacing w:val="31"/>
                        <w:w w:val="90"/>
                        <w:sz w:val="24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9E0B0F"/>
                        <w:w w:val="90"/>
                        <w:sz w:val="24"/>
                      </w:rPr>
                      <w:t>для</w:t>
                    </w:r>
                    <w:r>
                      <w:rPr>
                        <w:rFonts w:ascii="Tahoma" w:hAnsi="Tahoma"/>
                        <w:b/>
                        <w:color w:val="9E0B0F"/>
                        <w:spacing w:val="32"/>
                        <w:w w:val="90"/>
                        <w:sz w:val="24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9E0B0F"/>
                        <w:w w:val="90"/>
                        <w:sz w:val="24"/>
                      </w:rPr>
                      <w:t>копирования</w:t>
                    </w:r>
                  </w:p>
                </w:txbxContent>
              </v:textbox>
              <w10:wrap type="none"/>
            </v:shape>
            <v:shape style="position:absolute;left:4709;top:1789;width:2563;height:290" type="#_x0000_t202" filled="false" stroked="false">
              <v:textbox inset="0,0,0,0">
                <w:txbxContent>
                  <w:p>
                    <w:pPr>
                      <w:spacing w:line="290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85"/>
                        <w:sz w:val="24"/>
                      </w:rPr>
                      <w:t>Характеристика</w:t>
                    </w:r>
                    <w:r>
                      <w:rPr>
                        <w:spacing w:val="31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кальция</w:t>
                    </w:r>
                  </w:p>
                </w:txbxContent>
              </v:textbox>
              <w10:wrap type="none"/>
            </v:shape>
            <v:shape style="position:absolute;left:4343;top:6592;width:2955;height:290" type="#_x0000_t202" filled="false" stroked="false">
              <v:textbox inset="0,0,0,0">
                <w:txbxContent>
                  <w:p>
                    <w:pPr>
                      <w:spacing w:line="290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85"/>
                        <w:sz w:val="24"/>
                      </w:rPr>
                      <w:t>Таблица</w:t>
                    </w:r>
                    <w:r>
                      <w:rPr>
                        <w:spacing w:val="-6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результатов</w:t>
                    </w:r>
                    <w:r>
                      <w:rPr>
                        <w:spacing w:val="-5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работы</w:t>
                    </w:r>
                  </w:p>
                </w:txbxContent>
              </v:textbox>
              <w10:wrap type="none"/>
            </v:shape>
            <v:shape style="position:absolute;left:1474;top:9273;width:8695;height:831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85"/>
                        <w:sz w:val="22"/>
                      </w:rPr>
                      <w:t>*Необходимо</w:t>
                    </w:r>
                    <w:r>
                      <w:rPr>
                        <w:spacing w:val="14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записать</w:t>
                    </w:r>
                    <w:r>
                      <w:rPr>
                        <w:spacing w:val="14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наименьшее</w:t>
                    </w:r>
                    <w:r>
                      <w:rPr>
                        <w:spacing w:val="15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значение</w:t>
                    </w:r>
                    <w:r>
                      <w:rPr>
                        <w:spacing w:val="14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электропроводности.</w:t>
                    </w:r>
                  </w:p>
                  <w:p>
                    <w:pPr>
                      <w:spacing w:line="182" w:lineRule="auto" w:before="20"/>
                      <w:ind w:left="0" w:right="14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85"/>
                        <w:sz w:val="24"/>
                      </w:rPr>
                      <w:t>Анкета</w:t>
                    </w:r>
                    <w:r>
                      <w:rPr>
                        <w:spacing w:val="25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для</w:t>
                    </w:r>
                    <w:r>
                      <w:rPr>
                        <w:spacing w:val="27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расчёта</w:t>
                    </w:r>
                    <w:r>
                      <w:rPr>
                        <w:spacing w:val="26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«Индивидуального</w:t>
                    </w:r>
                    <w:r>
                      <w:rPr>
                        <w:spacing w:val="27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индекса</w:t>
                    </w:r>
                    <w:r>
                      <w:rPr>
                        <w:spacing w:val="26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качества</w:t>
                    </w:r>
                    <w:r>
                      <w:rPr>
                        <w:spacing w:val="27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урока»</w:t>
                    </w:r>
                    <w:r>
                      <w:rPr>
                        <w:spacing w:val="26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(см.</w:t>
                    </w:r>
                    <w:r>
                      <w:rPr>
                        <w:spacing w:val="26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работу</w:t>
                    </w:r>
                    <w:r>
                      <w:rPr>
                        <w:spacing w:val="27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«Изу-</w:t>
                    </w:r>
                    <w:r>
                      <w:rPr>
                        <w:spacing w:val="-61"/>
                        <w:w w:val="8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чение</w:t>
                    </w:r>
                    <w:r>
                      <w:rPr>
                        <w:spacing w:val="-1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строения</w:t>
                    </w:r>
                    <w:r>
                      <w:rPr>
                        <w:spacing w:val="-1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пламени»).</w:t>
                    </w:r>
                  </w:p>
                </w:txbxContent>
              </v:textbox>
              <w10:wrap type="none"/>
            </v:shape>
            <v:shape style="position:absolute;left:1151;top:999;width:9335;height:413" type="#_x0000_t202" filled="true" fillcolor="#006db0" stroked="false">
              <v:textbox inset="0,0,0,0">
                <w:txbxContent>
                  <w:p>
                    <w:pPr>
                      <w:spacing w:before="59"/>
                      <w:ind w:left="340" w:right="0" w:firstLine="0"/>
                      <w:jc w:val="left"/>
                      <w:rPr>
                        <w:rFonts w:ascii="Tahoma" w:hAnsi="Tahoma"/>
                        <w:b/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color w:val="FFFFFF"/>
                        <w:w w:val="95"/>
                        <w:sz w:val="24"/>
                      </w:rPr>
                      <w:t>ПОМОЩЬ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9"/>
                        <w:w w:val="95"/>
                        <w:sz w:val="24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FFFFFF"/>
                        <w:w w:val="95"/>
                        <w:sz w:val="24"/>
                      </w:rPr>
                      <w:t>УЧИТЕЛЮ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w w:val="85"/>
          <w:sz w:val="24"/>
        </w:rPr>
        <w:t>Почему изменяется значение электропроводности известковой воды при пропуска-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нии через неё углекислого газа? Запишите уравнения химических реакций, протекающих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этом.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6"/>
        </w:rPr>
      </w:pPr>
    </w:p>
    <w:tbl>
      <w:tblPr>
        <w:tblW w:w="0" w:type="auto"/>
        <w:jc w:val="left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5"/>
        <w:gridCol w:w="3851"/>
      </w:tblGrid>
      <w:tr>
        <w:trPr>
          <w:trHeight w:val="394" w:hRule="atLeast"/>
        </w:trPr>
        <w:tc>
          <w:tcPr>
            <w:tcW w:w="4785" w:type="dxa"/>
            <w:shd w:val="clear" w:color="auto" w:fill="DEE5F3"/>
          </w:tcPr>
          <w:p>
            <w:pPr>
              <w:pStyle w:val="TableParagraph"/>
              <w:spacing w:before="63"/>
              <w:ind w:left="1255" w:right="124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Характеристика</w:t>
            </w:r>
          </w:p>
        </w:tc>
        <w:tc>
          <w:tcPr>
            <w:tcW w:w="3851" w:type="dxa"/>
            <w:shd w:val="clear" w:color="auto" w:fill="DEE5F3"/>
          </w:tcPr>
          <w:p>
            <w:pPr>
              <w:pStyle w:val="TableParagraph"/>
              <w:spacing w:before="63"/>
              <w:ind w:left="1456" w:right="1447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Кальций</w:t>
            </w:r>
          </w:p>
        </w:tc>
      </w:tr>
      <w:tr>
        <w:trPr>
          <w:trHeight w:val="410" w:hRule="atLeast"/>
        </w:trPr>
        <w:tc>
          <w:tcPr>
            <w:tcW w:w="4785" w:type="dxa"/>
            <w:shd w:val="clear" w:color="auto" w:fill="DEE5F3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Порядковый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номер</w:t>
            </w:r>
          </w:p>
        </w:tc>
        <w:tc>
          <w:tcPr>
            <w:tcW w:w="3851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4785" w:type="dxa"/>
            <w:shd w:val="clear" w:color="auto" w:fill="DEE5F3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Относительная</w:t>
            </w:r>
            <w:r>
              <w:rPr>
                <w:spacing w:val="1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атомная</w:t>
            </w:r>
            <w:r>
              <w:rPr>
                <w:spacing w:val="1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масса</w:t>
            </w:r>
          </w:p>
        </w:tc>
        <w:tc>
          <w:tcPr>
            <w:tcW w:w="3851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4785" w:type="dxa"/>
            <w:shd w:val="clear" w:color="auto" w:fill="DEE5F3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spacing w:val="-1"/>
                <w:w w:val="90"/>
                <w:sz w:val="22"/>
              </w:rPr>
              <w:t>Заряд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ядра</w:t>
            </w:r>
          </w:p>
        </w:tc>
        <w:tc>
          <w:tcPr>
            <w:tcW w:w="3851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4785" w:type="dxa"/>
            <w:shd w:val="clear" w:color="auto" w:fill="DEE5F3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Общее</w:t>
            </w:r>
            <w:r>
              <w:rPr>
                <w:spacing w:val="2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число</w:t>
            </w:r>
            <w:r>
              <w:rPr>
                <w:spacing w:val="2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электронов</w:t>
            </w:r>
          </w:p>
        </w:tc>
        <w:tc>
          <w:tcPr>
            <w:tcW w:w="3851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70" w:hRule="atLeast"/>
        </w:trPr>
        <w:tc>
          <w:tcPr>
            <w:tcW w:w="4785" w:type="dxa"/>
            <w:shd w:val="clear" w:color="auto" w:fill="DEE5F3"/>
          </w:tcPr>
          <w:p>
            <w:pPr>
              <w:pStyle w:val="TableParagraph"/>
              <w:spacing w:line="184" w:lineRule="auto" w:before="93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Число</w:t>
            </w:r>
            <w:r>
              <w:rPr>
                <w:spacing w:val="1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электронов</w:t>
            </w:r>
            <w:r>
              <w:rPr>
                <w:spacing w:val="1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на</w:t>
            </w:r>
            <w:r>
              <w:rPr>
                <w:spacing w:val="1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внешнем</w:t>
            </w:r>
            <w:r>
              <w:rPr>
                <w:spacing w:val="1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электронном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sz w:val="22"/>
              </w:rPr>
              <w:t>слое</w:t>
            </w:r>
          </w:p>
        </w:tc>
        <w:tc>
          <w:tcPr>
            <w:tcW w:w="3851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4785" w:type="dxa"/>
            <w:shd w:val="clear" w:color="auto" w:fill="DEE5F3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Степени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окисления</w:t>
            </w:r>
          </w:p>
        </w:tc>
        <w:tc>
          <w:tcPr>
            <w:tcW w:w="3851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70" w:hRule="atLeast"/>
        </w:trPr>
        <w:tc>
          <w:tcPr>
            <w:tcW w:w="4785" w:type="dxa"/>
            <w:shd w:val="clear" w:color="auto" w:fill="DEE5F3"/>
          </w:tcPr>
          <w:p>
            <w:pPr>
              <w:pStyle w:val="TableParagraph"/>
              <w:spacing w:line="184" w:lineRule="auto" w:before="93"/>
              <w:ind w:left="170" w:right="680"/>
              <w:rPr>
                <w:sz w:val="22"/>
              </w:rPr>
            </w:pPr>
            <w:r>
              <w:rPr>
                <w:w w:val="85"/>
                <w:sz w:val="22"/>
              </w:rPr>
              <w:t>Формула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высшего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оксида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его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характер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90"/>
                <w:sz w:val="22"/>
              </w:rPr>
              <w:t>(оснóвный,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кислотный)</w:t>
            </w:r>
          </w:p>
        </w:tc>
        <w:tc>
          <w:tcPr>
            <w:tcW w:w="3851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4785" w:type="dxa"/>
            <w:shd w:val="clear" w:color="auto" w:fill="DEE5F3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Формула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гидроксида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его</w:t>
            </w:r>
            <w:r>
              <w:rPr>
                <w:spacing w:val="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характер</w:t>
            </w:r>
          </w:p>
        </w:tc>
        <w:tc>
          <w:tcPr>
            <w:tcW w:w="3851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5"/>
        <w:rPr>
          <w:sz w:val="12"/>
        </w:rPr>
      </w:pPr>
    </w:p>
    <w:tbl>
      <w:tblPr>
        <w:tblW w:w="0" w:type="auto"/>
        <w:jc w:val="left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7"/>
        <w:gridCol w:w="3789"/>
        <w:gridCol w:w="3860"/>
      </w:tblGrid>
      <w:tr>
        <w:trPr>
          <w:trHeight w:val="634" w:hRule="atLeast"/>
        </w:trPr>
        <w:tc>
          <w:tcPr>
            <w:tcW w:w="987" w:type="dxa"/>
            <w:shd w:val="clear" w:color="auto" w:fill="DEE5F3"/>
          </w:tcPr>
          <w:p>
            <w:pPr>
              <w:pStyle w:val="TableParagraph"/>
              <w:spacing w:before="63"/>
              <w:ind w:left="201" w:right="174" w:firstLine="188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№</w:t>
            </w:r>
            <w:r>
              <w:rPr>
                <w:rFonts w:ascii="Tahoma" w:hAnsi="Tahoma"/>
                <w:b/>
                <w:spacing w:val="1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опыта</w:t>
            </w:r>
          </w:p>
        </w:tc>
        <w:tc>
          <w:tcPr>
            <w:tcW w:w="3789" w:type="dxa"/>
            <w:shd w:val="clear" w:color="auto" w:fill="DEE5F3"/>
          </w:tcPr>
          <w:p>
            <w:pPr>
              <w:pStyle w:val="TableParagraph"/>
              <w:spacing w:before="63"/>
              <w:ind w:left="82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Исследуемый</w:t>
            </w:r>
            <w:r>
              <w:rPr>
                <w:rFonts w:ascii="Tahoma" w:hAnsi="Tahoma"/>
                <w:b/>
                <w:spacing w:val="25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раствор</w:t>
            </w:r>
          </w:p>
        </w:tc>
        <w:tc>
          <w:tcPr>
            <w:tcW w:w="3860" w:type="dxa"/>
            <w:shd w:val="clear" w:color="auto" w:fill="DEE5F3"/>
          </w:tcPr>
          <w:p>
            <w:pPr>
              <w:pStyle w:val="TableParagraph"/>
              <w:spacing w:before="63"/>
              <w:ind w:left="406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pacing w:val="-1"/>
                <w:w w:val="95"/>
                <w:sz w:val="20"/>
              </w:rPr>
              <w:t>Электропроводность,</w:t>
            </w:r>
            <w:r>
              <w:rPr>
                <w:rFonts w:ascii="Tahoma" w:hAnsi="Tahoma"/>
                <w:b/>
                <w:spacing w:val="-9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мкСм/см</w:t>
            </w:r>
          </w:p>
        </w:tc>
      </w:tr>
      <w:tr>
        <w:trPr>
          <w:trHeight w:val="410" w:hRule="atLeast"/>
        </w:trPr>
        <w:tc>
          <w:tcPr>
            <w:tcW w:w="987" w:type="dxa"/>
            <w:shd w:val="clear" w:color="auto" w:fill="DEE5F3"/>
          </w:tcPr>
          <w:p>
            <w:pPr>
              <w:pStyle w:val="TableParagraph"/>
              <w:spacing w:before="38"/>
              <w:ind w:left="10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3789" w:type="dxa"/>
            <w:shd w:val="clear" w:color="auto" w:fill="DEE5F3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Известковая</w:t>
            </w:r>
            <w:r>
              <w:rPr>
                <w:spacing w:val="2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вода</w:t>
            </w:r>
          </w:p>
        </w:tc>
        <w:tc>
          <w:tcPr>
            <w:tcW w:w="3860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987" w:type="dxa"/>
            <w:shd w:val="clear" w:color="auto" w:fill="DEE5F3"/>
          </w:tcPr>
          <w:p>
            <w:pPr>
              <w:pStyle w:val="TableParagraph"/>
              <w:spacing w:before="38"/>
              <w:ind w:left="10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2</w:t>
            </w:r>
          </w:p>
        </w:tc>
        <w:tc>
          <w:tcPr>
            <w:tcW w:w="3789" w:type="dxa"/>
            <w:shd w:val="clear" w:color="auto" w:fill="DEE5F3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Раствор</w:t>
            </w:r>
            <w:r>
              <w:rPr>
                <w:spacing w:val="1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</w:t>
            </w:r>
            <w:r>
              <w:rPr>
                <w:spacing w:val="1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осадком*</w:t>
            </w:r>
          </w:p>
        </w:tc>
        <w:tc>
          <w:tcPr>
            <w:tcW w:w="3860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987" w:type="dxa"/>
            <w:shd w:val="clear" w:color="auto" w:fill="DEE5F3"/>
          </w:tcPr>
          <w:p>
            <w:pPr>
              <w:pStyle w:val="TableParagraph"/>
              <w:spacing w:before="38"/>
              <w:ind w:left="10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3</w:t>
            </w:r>
          </w:p>
        </w:tc>
        <w:tc>
          <w:tcPr>
            <w:tcW w:w="3789" w:type="dxa"/>
            <w:shd w:val="clear" w:color="auto" w:fill="DEE5F3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Раствор</w:t>
            </w:r>
            <w:r>
              <w:rPr>
                <w:spacing w:val="2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после</w:t>
            </w:r>
            <w:r>
              <w:rPr>
                <w:spacing w:val="2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растворения</w:t>
            </w:r>
            <w:r>
              <w:rPr>
                <w:spacing w:val="2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осадка</w:t>
            </w:r>
          </w:p>
        </w:tc>
        <w:tc>
          <w:tcPr>
            <w:tcW w:w="3860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</w:p>
    <w:p>
      <w:pPr>
        <w:pStyle w:val="Heading3"/>
        <w:spacing w:line="273" w:lineRule="exact" w:before="92"/>
        <w:ind w:left="454"/>
      </w:pPr>
      <w:r>
        <w:rPr>
          <w:color w:val="9E0B0F"/>
          <w:w w:val="90"/>
        </w:rPr>
        <w:t>Теоретическое</w:t>
      </w:r>
      <w:r>
        <w:rPr>
          <w:color w:val="9E0B0F"/>
          <w:spacing w:val="28"/>
          <w:w w:val="90"/>
        </w:rPr>
        <w:t> </w:t>
      </w:r>
      <w:r>
        <w:rPr>
          <w:color w:val="9E0B0F"/>
          <w:w w:val="90"/>
        </w:rPr>
        <w:t>пояснение</w:t>
      </w:r>
    </w:p>
    <w:p>
      <w:pPr>
        <w:pStyle w:val="BodyText"/>
        <w:spacing w:line="182" w:lineRule="auto" w:before="47"/>
        <w:ind w:left="113" w:firstLine="340"/>
      </w:pPr>
      <w:r>
        <w:rPr>
          <w:w w:val="85"/>
        </w:rPr>
        <w:t>Если</w:t>
      </w:r>
      <w:r>
        <w:rPr>
          <w:spacing w:val="20"/>
          <w:w w:val="85"/>
        </w:rPr>
        <w:t> </w:t>
      </w:r>
      <w:r>
        <w:rPr>
          <w:w w:val="85"/>
        </w:rPr>
        <w:t>в</w:t>
      </w:r>
      <w:r>
        <w:rPr>
          <w:spacing w:val="20"/>
          <w:w w:val="85"/>
        </w:rPr>
        <w:t> </w:t>
      </w:r>
      <w:r>
        <w:rPr>
          <w:w w:val="85"/>
        </w:rPr>
        <w:t>раствор</w:t>
      </w:r>
      <w:r>
        <w:rPr>
          <w:spacing w:val="20"/>
          <w:w w:val="85"/>
        </w:rPr>
        <w:t> </w:t>
      </w:r>
      <w:r>
        <w:rPr>
          <w:w w:val="85"/>
        </w:rPr>
        <w:t>гидроксида</w:t>
      </w:r>
      <w:r>
        <w:rPr>
          <w:spacing w:val="20"/>
          <w:w w:val="85"/>
        </w:rPr>
        <w:t> </w:t>
      </w:r>
      <w:r>
        <w:rPr>
          <w:w w:val="85"/>
        </w:rPr>
        <w:t>кальция</w:t>
      </w:r>
      <w:r>
        <w:rPr>
          <w:spacing w:val="20"/>
          <w:w w:val="85"/>
        </w:rPr>
        <w:t> </w:t>
      </w:r>
      <w:r>
        <w:rPr>
          <w:w w:val="85"/>
        </w:rPr>
        <w:t>пропускать</w:t>
      </w:r>
      <w:r>
        <w:rPr>
          <w:spacing w:val="20"/>
          <w:w w:val="85"/>
        </w:rPr>
        <w:t> </w:t>
      </w:r>
      <w:r>
        <w:rPr>
          <w:w w:val="85"/>
        </w:rPr>
        <w:t>углекислый</w:t>
      </w:r>
      <w:r>
        <w:rPr>
          <w:spacing w:val="20"/>
          <w:w w:val="85"/>
        </w:rPr>
        <w:t> </w:t>
      </w:r>
      <w:r>
        <w:rPr>
          <w:w w:val="85"/>
        </w:rPr>
        <w:t>газ,</w:t>
      </w:r>
      <w:r>
        <w:rPr>
          <w:spacing w:val="20"/>
          <w:w w:val="85"/>
        </w:rPr>
        <w:t> </w:t>
      </w:r>
      <w:r>
        <w:rPr>
          <w:w w:val="85"/>
        </w:rPr>
        <w:t>то</w:t>
      </w:r>
      <w:r>
        <w:rPr>
          <w:spacing w:val="20"/>
          <w:w w:val="85"/>
        </w:rPr>
        <w:t> </w:t>
      </w:r>
      <w:r>
        <w:rPr>
          <w:w w:val="85"/>
        </w:rPr>
        <w:t>образуется</w:t>
      </w:r>
      <w:r>
        <w:rPr>
          <w:spacing w:val="20"/>
          <w:w w:val="85"/>
        </w:rPr>
        <w:t> </w:t>
      </w:r>
      <w:r>
        <w:rPr>
          <w:w w:val="85"/>
        </w:rPr>
        <w:t>нерас-</w:t>
      </w:r>
      <w:r>
        <w:rPr>
          <w:spacing w:val="-61"/>
          <w:w w:val="85"/>
        </w:rPr>
        <w:t> </w:t>
      </w:r>
      <w:r>
        <w:rPr>
          <w:w w:val="95"/>
        </w:rPr>
        <w:t>творимый</w:t>
      </w:r>
      <w:r>
        <w:rPr>
          <w:spacing w:val="-14"/>
          <w:w w:val="95"/>
        </w:rPr>
        <w:t> </w:t>
      </w:r>
      <w:r>
        <w:rPr>
          <w:w w:val="95"/>
        </w:rPr>
        <w:t>карбонат</w:t>
      </w:r>
      <w:r>
        <w:rPr>
          <w:spacing w:val="-14"/>
          <w:w w:val="95"/>
        </w:rPr>
        <w:t> </w:t>
      </w:r>
      <w:r>
        <w:rPr>
          <w:w w:val="95"/>
        </w:rPr>
        <w:t>кальция:</w:t>
      </w:r>
    </w:p>
    <w:p>
      <w:pPr>
        <w:pStyle w:val="BodyText"/>
        <w:spacing w:before="50"/>
        <w:ind w:left="150" w:right="451"/>
        <w:jc w:val="center"/>
      </w:pPr>
      <w:r>
        <w:rPr>
          <w:w w:val="85"/>
        </w:rPr>
        <w:t>Ca(OH)</w:t>
      </w:r>
      <w:r>
        <w:rPr>
          <w:w w:val="85"/>
          <w:vertAlign w:val="subscript"/>
        </w:rPr>
        <w:t>2</w:t>
      </w:r>
      <w:r>
        <w:rPr>
          <w:spacing w:val="12"/>
          <w:w w:val="85"/>
          <w:vertAlign w:val="baseline"/>
        </w:rPr>
        <w:t> </w:t>
      </w:r>
      <w:r>
        <w:rPr>
          <w:w w:val="85"/>
          <w:vertAlign w:val="baseline"/>
        </w:rPr>
        <w:t>+</w:t>
      </w:r>
      <w:r>
        <w:rPr>
          <w:spacing w:val="63"/>
          <w:vertAlign w:val="baseline"/>
        </w:rPr>
        <w:t> </w:t>
      </w:r>
      <w:r>
        <w:rPr>
          <w:w w:val="85"/>
          <w:vertAlign w:val="baseline"/>
        </w:rPr>
        <w:t>CO</w:t>
      </w:r>
      <w:r>
        <w:rPr>
          <w:w w:val="85"/>
          <w:vertAlign w:val="subscript"/>
        </w:rPr>
        <w:t>2</w:t>
      </w:r>
      <w:r>
        <w:rPr>
          <w:spacing w:val="64"/>
          <w:vertAlign w:val="baseline"/>
        </w:rPr>
        <w:t> </w:t>
      </w:r>
      <w:r>
        <w:rPr>
          <w:w w:val="85"/>
          <w:vertAlign w:val="baseline"/>
        </w:rPr>
        <w:t>=</w:t>
      </w:r>
      <w:r>
        <w:rPr>
          <w:spacing w:val="64"/>
          <w:vertAlign w:val="baseline"/>
        </w:rPr>
        <w:t> </w:t>
      </w:r>
      <w:r>
        <w:rPr>
          <w:w w:val="85"/>
          <w:vertAlign w:val="baseline"/>
        </w:rPr>
        <w:t>CaCO</w:t>
      </w:r>
      <w:r>
        <w:rPr>
          <w:w w:val="85"/>
          <w:vertAlign w:val="subscript"/>
        </w:rPr>
        <w:t>3</w:t>
      </w:r>
      <w:r>
        <w:rPr>
          <w:rFonts w:ascii="Cambria" w:hAnsi="Cambria"/>
          <w:w w:val="85"/>
          <w:vertAlign w:val="baseline"/>
        </w:rPr>
        <w:t></w:t>
      </w:r>
      <w:r>
        <w:rPr>
          <w:w w:val="85"/>
          <w:vertAlign w:val="baseline"/>
        </w:rPr>
        <w:t>+</w:t>
      </w:r>
      <w:r>
        <w:rPr>
          <w:spacing w:val="4"/>
          <w:w w:val="85"/>
          <w:vertAlign w:val="baseline"/>
        </w:rPr>
        <w:t> </w:t>
      </w:r>
      <w:r>
        <w:rPr>
          <w:w w:val="85"/>
          <w:vertAlign w:val="baseline"/>
        </w:rPr>
        <w:t>H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O</w:t>
      </w:r>
    </w:p>
    <w:p>
      <w:pPr>
        <w:spacing w:after="0"/>
        <w:jc w:val="center"/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line="182" w:lineRule="auto" w:before="145"/>
        <w:ind w:left="397" w:right="131" w:firstLine="340"/>
        <w:jc w:val="both"/>
      </w:pPr>
      <w:r>
        <w:rPr>
          <w:w w:val="85"/>
        </w:rPr>
        <w:t>Электропроводность раствора по мере выпадения карбоната кальция будет снижать-</w:t>
      </w:r>
      <w:r>
        <w:rPr>
          <w:spacing w:val="1"/>
          <w:w w:val="85"/>
        </w:rPr>
        <w:t> </w:t>
      </w:r>
      <w:r>
        <w:rPr>
          <w:w w:val="85"/>
        </w:rPr>
        <w:t>ся. Когда все ионы кальция перейдут в осадок, электропроводность раствора будет мини-</w:t>
      </w:r>
      <w:r>
        <w:rPr>
          <w:spacing w:val="-62"/>
          <w:w w:val="85"/>
        </w:rPr>
        <w:t> </w:t>
      </w:r>
      <w:r>
        <w:rPr>
          <w:w w:val="85"/>
        </w:rPr>
        <w:t>мальной. При дальнейшем пропускании углекислого газа будет происходить растворение</w:t>
      </w:r>
      <w:r>
        <w:rPr>
          <w:spacing w:val="-62"/>
          <w:w w:val="85"/>
        </w:rPr>
        <w:t> </w:t>
      </w:r>
      <w:r>
        <w:rPr>
          <w:w w:val="85"/>
        </w:rPr>
        <w:t>карбоната кальция и электропроводность</w:t>
      </w:r>
      <w:r>
        <w:rPr>
          <w:spacing w:val="1"/>
          <w:w w:val="85"/>
        </w:rPr>
        <w:t> </w:t>
      </w:r>
      <w:r>
        <w:rPr>
          <w:w w:val="85"/>
        </w:rPr>
        <w:t>раствора будет увеличиваться.</w:t>
      </w:r>
    </w:p>
    <w:p>
      <w:pPr>
        <w:pStyle w:val="BodyText"/>
        <w:spacing w:before="49"/>
        <w:ind w:left="393" w:right="130"/>
        <w:jc w:val="center"/>
      </w:pPr>
      <w:r>
        <w:rPr>
          <w:w w:val="95"/>
        </w:rPr>
        <w:t>CaCO</w:t>
      </w:r>
      <w:r>
        <w:rPr>
          <w:w w:val="95"/>
          <w:vertAlign w:val="subscript"/>
        </w:rPr>
        <w:t>3</w:t>
      </w:r>
      <w:r>
        <w:rPr>
          <w:spacing w:val="21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21"/>
          <w:w w:val="95"/>
          <w:vertAlign w:val="baseline"/>
        </w:rPr>
        <w:t> </w:t>
      </w:r>
      <w:r>
        <w:rPr>
          <w:w w:val="95"/>
          <w:vertAlign w:val="baseline"/>
        </w:rPr>
        <w:t>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</w:t>
      </w:r>
      <w:r>
        <w:rPr>
          <w:spacing w:val="22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21"/>
          <w:w w:val="95"/>
          <w:vertAlign w:val="baseline"/>
        </w:rPr>
        <w:t> </w:t>
      </w:r>
      <w:r>
        <w:rPr>
          <w:w w:val="95"/>
          <w:vertAlign w:val="baseline"/>
        </w:rPr>
        <w:t>CO</w:t>
      </w:r>
      <w:r>
        <w:rPr>
          <w:w w:val="95"/>
          <w:vertAlign w:val="subscript"/>
        </w:rPr>
        <w:t>2</w:t>
      </w:r>
      <w:r>
        <w:rPr>
          <w:spacing w:val="21"/>
          <w:w w:val="9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22"/>
          <w:w w:val="95"/>
          <w:vertAlign w:val="baseline"/>
        </w:rPr>
        <w:t> </w:t>
      </w:r>
      <w:r>
        <w:rPr>
          <w:w w:val="95"/>
          <w:vertAlign w:val="baseline"/>
        </w:rPr>
        <w:t>Са(НСО</w:t>
      </w:r>
      <w:r>
        <w:rPr>
          <w:w w:val="95"/>
          <w:vertAlign w:val="subscript"/>
        </w:rPr>
        <w:t>3</w:t>
      </w:r>
      <w:r>
        <w:rPr>
          <w:w w:val="95"/>
          <w:vertAlign w:val="baseline"/>
        </w:rPr>
        <w:t>)</w:t>
      </w:r>
      <w:r>
        <w:rPr>
          <w:w w:val="95"/>
          <w:vertAlign w:val="subscript"/>
        </w:rPr>
        <w:t>2</w:t>
      </w:r>
    </w:p>
    <w:p>
      <w:pPr>
        <w:pStyle w:val="Heading3"/>
        <w:spacing w:line="273" w:lineRule="exact" w:before="48"/>
      </w:pPr>
      <w:r>
        <w:rPr>
          <w:color w:val="9E0B0F"/>
          <w:w w:val="90"/>
        </w:rPr>
        <w:t>Методические</w:t>
      </w:r>
      <w:r>
        <w:rPr>
          <w:color w:val="9E0B0F"/>
          <w:spacing w:val="30"/>
          <w:w w:val="90"/>
        </w:rPr>
        <w:t> </w:t>
      </w:r>
      <w:r>
        <w:rPr>
          <w:color w:val="9E0B0F"/>
          <w:w w:val="90"/>
        </w:rPr>
        <w:t>комментарии</w:t>
      </w:r>
    </w:p>
    <w:p>
      <w:pPr>
        <w:pStyle w:val="BodyText"/>
        <w:spacing w:line="182" w:lineRule="auto" w:before="47"/>
        <w:ind w:left="397" w:right="131" w:firstLine="340"/>
        <w:jc w:val="both"/>
      </w:pPr>
      <w:r>
        <w:rPr>
          <w:w w:val="85"/>
        </w:rPr>
        <w:t>В целях экономии времени для проведения лабораторного опыта необходимо зара-</w:t>
      </w:r>
      <w:r>
        <w:rPr>
          <w:spacing w:val="1"/>
          <w:w w:val="85"/>
        </w:rPr>
        <w:t> </w:t>
      </w:r>
      <w:r>
        <w:rPr>
          <w:w w:val="85"/>
        </w:rPr>
        <w:t>нее приготовить приборы для получения газов, заполнив их кусочками мрамора. Раствор</w:t>
      </w:r>
      <w:r>
        <w:rPr>
          <w:spacing w:val="1"/>
          <w:w w:val="85"/>
        </w:rPr>
        <w:t> </w:t>
      </w:r>
      <w:r>
        <w:rPr>
          <w:w w:val="85"/>
        </w:rPr>
        <w:t>соляной</w:t>
      </w:r>
      <w:r>
        <w:rPr>
          <w:spacing w:val="-2"/>
          <w:w w:val="85"/>
        </w:rPr>
        <w:t> </w:t>
      </w:r>
      <w:r>
        <w:rPr>
          <w:w w:val="85"/>
        </w:rPr>
        <w:t>кислоты</w:t>
      </w:r>
      <w:r>
        <w:rPr>
          <w:spacing w:val="-1"/>
          <w:w w:val="85"/>
        </w:rPr>
        <w:t> </w:t>
      </w:r>
      <w:r>
        <w:rPr>
          <w:w w:val="85"/>
        </w:rPr>
        <w:t>наливают</w:t>
      </w:r>
      <w:r>
        <w:rPr>
          <w:spacing w:val="-2"/>
          <w:w w:val="85"/>
        </w:rPr>
        <w:t> </w:t>
      </w:r>
      <w:r>
        <w:rPr>
          <w:w w:val="85"/>
        </w:rPr>
        <w:t>в</w:t>
      </w:r>
      <w:r>
        <w:rPr>
          <w:spacing w:val="-1"/>
          <w:w w:val="85"/>
        </w:rPr>
        <w:t> </w:t>
      </w:r>
      <w:r>
        <w:rPr>
          <w:w w:val="85"/>
        </w:rPr>
        <w:t>прибор</w:t>
      </w:r>
      <w:r>
        <w:rPr>
          <w:spacing w:val="-2"/>
          <w:w w:val="85"/>
        </w:rPr>
        <w:t> </w:t>
      </w:r>
      <w:r>
        <w:rPr>
          <w:w w:val="85"/>
        </w:rPr>
        <w:t>непосредственно</w:t>
      </w:r>
      <w:r>
        <w:rPr>
          <w:spacing w:val="-1"/>
          <w:w w:val="85"/>
        </w:rPr>
        <w:t> </w:t>
      </w:r>
      <w:r>
        <w:rPr>
          <w:w w:val="85"/>
        </w:rPr>
        <w:t>перед</w:t>
      </w:r>
      <w:r>
        <w:rPr>
          <w:spacing w:val="-2"/>
          <w:w w:val="85"/>
        </w:rPr>
        <w:t> </w:t>
      </w:r>
      <w:r>
        <w:rPr>
          <w:w w:val="85"/>
        </w:rPr>
        <w:t>опытом.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w w:val="85"/>
        </w:rPr>
        <w:t>Раствор гидрокарбоната кальция после кипячения можно исследовать на электропро-</w:t>
      </w:r>
      <w:r>
        <w:rPr>
          <w:spacing w:val="1"/>
          <w:w w:val="85"/>
        </w:rPr>
        <w:t> </w:t>
      </w:r>
      <w:r>
        <w:rPr>
          <w:w w:val="85"/>
        </w:rPr>
        <w:t>водность. Однако вследствие летучести хлороводорода, электропроводность может быть</w:t>
      </w:r>
      <w:r>
        <w:rPr>
          <w:spacing w:val="1"/>
          <w:w w:val="85"/>
        </w:rPr>
        <w:t> </w:t>
      </w:r>
      <w:r>
        <w:rPr>
          <w:w w:val="85"/>
        </w:rPr>
        <w:t>высокой.</w:t>
      </w:r>
      <w:r>
        <w:rPr>
          <w:spacing w:val="-3"/>
          <w:w w:val="85"/>
        </w:rPr>
        <w:t> </w:t>
      </w:r>
      <w:r>
        <w:rPr>
          <w:w w:val="85"/>
        </w:rPr>
        <w:t>А</w:t>
      </w:r>
      <w:r>
        <w:rPr>
          <w:spacing w:val="-2"/>
          <w:w w:val="85"/>
        </w:rPr>
        <w:t> </w:t>
      </w:r>
      <w:r>
        <w:rPr>
          <w:w w:val="85"/>
        </w:rPr>
        <w:t>это</w:t>
      </w:r>
      <w:r>
        <w:rPr>
          <w:spacing w:val="-3"/>
          <w:w w:val="85"/>
        </w:rPr>
        <w:t> </w:t>
      </w:r>
      <w:r>
        <w:rPr>
          <w:w w:val="85"/>
        </w:rPr>
        <w:t>противоречит</w:t>
      </w:r>
      <w:r>
        <w:rPr>
          <w:spacing w:val="-2"/>
          <w:w w:val="85"/>
        </w:rPr>
        <w:t> </w:t>
      </w:r>
      <w:r>
        <w:rPr>
          <w:w w:val="85"/>
        </w:rPr>
        <w:t>химическим</w:t>
      </w:r>
      <w:r>
        <w:rPr>
          <w:spacing w:val="-3"/>
          <w:w w:val="85"/>
        </w:rPr>
        <w:t> </w:t>
      </w:r>
      <w:r>
        <w:rPr>
          <w:w w:val="85"/>
        </w:rPr>
        <w:t>процессам.</w:t>
      </w:r>
    </w:p>
    <w:p>
      <w:pPr>
        <w:pStyle w:val="Heading3"/>
        <w:spacing w:line="232" w:lineRule="exact"/>
      </w:pPr>
      <w:r>
        <w:rPr>
          <w:color w:val="9E0B0F"/>
          <w:w w:val="90"/>
        </w:rPr>
        <w:t>Задания</w:t>
      </w:r>
      <w:r>
        <w:rPr>
          <w:color w:val="9E0B0F"/>
          <w:spacing w:val="13"/>
          <w:w w:val="90"/>
        </w:rPr>
        <w:t> </w:t>
      </w:r>
      <w:r>
        <w:rPr>
          <w:color w:val="9E0B0F"/>
          <w:w w:val="90"/>
        </w:rPr>
        <w:t>к</w:t>
      </w:r>
      <w:r>
        <w:rPr>
          <w:color w:val="9E0B0F"/>
          <w:spacing w:val="14"/>
          <w:w w:val="90"/>
        </w:rPr>
        <w:t> </w:t>
      </w:r>
      <w:r>
        <w:rPr>
          <w:color w:val="9E0B0F"/>
          <w:w w:val="90"/>
        </w:rPr>
        <w:t>уроку</w:t>
      </w:r>
    </w:p>
    <w:p>
      <w:pPr>
        <w:pStyle w:val="ListParagraph"/>
        <w:numPr>
          <w:ilvl w:val="1"/>
          <w:numId w:val="90"/>
        </w:numPr>
        <w:tabs>
          <w:tab w:pos="1041" w:val="left" w:leader="none"/>
        </w:tabs>
        <w:spacing w:line="308" w:lineRule="exact" w:before="0" w:after="0"/>
        <w:ind w:left="1040" w:right="0" w:hanging="304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на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развитие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>
      <w:pPr>
        <w:pStyle w:val="ListParagraph"/>
        <w:numPr>
          <w:ilvl w:val="0"/>
          <w:numId w:val="91"/>
        </w:numPr>
        <w:tabs>
          <w:tab w:pos="1060" w:val="left" w:leader="none"/>
        </w:tabs>
        <w:spacing w:line="182" w:lineRule="auto" w:before="18" w:after="0"/>
        <w:ind w:left="1059" w:right="131" w:hanging="323"/>
        <w:jc w:val="both"/>
        <w:rPr>
          <w:sz w:val="24"/>
        </w:rPr>
      </w:pPr>
      <w:r>
        <w:rPr>
          <w:w w:val="85"/>
          <w:sz w:val="24"/>
        </w:rPr>
        <w:t>Химические процессы, исследованные в лабораторной работе, происходят в при-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роде. Образование сталактитов связано с выделением карбоната кальция из рас-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твора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гидрокарбоната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кальция.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Как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этот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процесс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провести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лаборатории?</w:t>
      </w:r>
    </w:p>
    <w:p>
      <w:pPr>
        <w:pStyle w:val="BodyText"/>
        <w:spacing w:before="4"/>
        <w:rPr>
          <w:sz w:val="9"/>
        </w:rPr>
      </w:pPr>
      <w:r>
        <w:rPr/>
        <w:drawing>
          <wp:anchor distT="0" distB="0" distL="0" distR="0" allowOverlap="1" layoutInCell="1" locked="0" behindDoc="0" simplePos="0" relativeHeight="112">
            <wp:simplePos x="0" y="0"/>
            <wp:positionH relativeFrom="page">
              <wp:posOffset>2329205</wp:posOffset>
            </wp:positionH>
            <wp:positionV relativeFrom="paragraph">
              <wp:posOffset>115723</wp:posOffset>
            </wp:positionV>
            <wp:extent cx="3212554" cy="1929955"/>
            <wp:effectExtent l="0" t="0" r="0" b="0"/>
            <wp:wrapTopAndBottom/>
            <wp:docPr id="43" name="image146.jpeg" descr="Y:\Полученные файлы\20-0549-01\image0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146.jpeg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2554" cy="1929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35"/>
        <w:ind w:left="3012" w:right="0" w:firstLine="0"/>
        <w:jc w:val="left"/>
        <w:rPr>
          <w:sz w:val="22"/>
        </w:rPr>
      </w:pPr>
      <w:r>
        <w:rPr>
          <w:rFonts w:ascii="Trebuchet MS" w:hAnsi="Trebuchet MS"/>
          <w:b/>
          <w:i/>
          <w:w w:val="85"/>
          <w:sz w:val="22"/>
        </w:rPr>
        <w:t>Рис.</w:t>
      </w:r>
      <w:r>
        <w:rPr>
          <w:rFonts w:ascii="Trebuchet MS" w:hAnsi="Trebuchet MS"/>
          <w:b/>
          <w:i/>
          <w:spacing w:val="23"/>
          <w:w w:val="85"/>
          <w:sz w:val="22"/>
        </w:rPr>
        <w:t> </w:t>
      </w:r>
      <w:r>
        <w:rPr>
          <w:rFonts w:ascii="Trebuchet MS" w:hAnsi="Trebuchet MS"/>
          <w:b/>
          <w:i/>
          <w:w w:val="85"/>
          <w:sz w:val="22"/>
        </w:rPr>
        <w:t>18.</w:t>
      </w:r>
      <w:r>
        <w:rPr>
          <w:rFonts w:ascii="Trebuchet MS" w:hAnsi="Trebuchet MS"/>
          <w:b/>
          <w:i/>
          <w:spacing w:val="23"/>
          <w:w w:val="85"/>
          <w:sz w:val="22"/>
        </w:rPr>
        <w:t> </w:t>
      </w:r>
      <w:r>
        <w:rPr>
          <w:w w:val="85"/>
          <w:sz w:val="22"/>
        </w:rPr>
        <w:t>Образование</w:t>
      </w:r>
      <w:r>
        <w:rPr>
          <w:spacing w:val="20"/>
          <w:w w:val="85"/>
          <w:sz w:val="22"/>
        </w:rPr>
        <w:t> </w:t>
      </w:r>
      <w:r>
        <w:rPr>
          <w:w w:val="85"/>
          <w:sz w:val="22"/>
        </w:rPr>
        <w:t>сталактитов</w:t>
      </w:r>
      <w:r>
        <w:rPr>
          <w:spacing w:val="20"/>
          <w:w w:val="85"/>
          <w:sz w:val="22"/>
        </w:rPr>
        <w:t> </w:t>
      </w:r>
      <w:r>
        <w:rPr>
          <w:w w:val="85"/>
          <w:sz w:val="22"/>
        </w:rPr>
        <w:t>в</w:t>
      </w:r>
      <w:r>
        <w:rPr>
          <w:spacing w:val="19"/>
          <w:w w:val="85"/>
          <w:sz w:val="22"/>
        </w:rPr>
        <w:t> </w:t>
      </w:r>
      <w:r>
        <w:rPr>
          <w:w w:val="85"/>
          <w:sz w:val="22"/>
        </w:rPr>
        <w:t>пещерах</w:t>
      </w:r>
    </w:p>
    <w:p>
      <w:pPr>
        <w:pStyle w:val="BodyText"/>
        <w:spacing w:line="315" w:lineRule="exact" w:before="132"/>
        <w:ind w:left="737"/>
      </w:pPr>
      <w:r>
        <w:rPr>
          <w:w w:val="95"/>
        </w:rPr>
        <w:t>Ответ:</w:t>
      </w:r>
    </w:p>
    <w:p>
      <w:pPr>
        <w:pStyle w:val="BodyText"/>
        <w:spacing w:line="182" w:lineRule="auto" w:before="28"/>
        <w:ind w:left="397" w:right="131" w:firstLine="340"/>
        <w:jc w:val="both"/>
      </w:pPr>
      <w:r>
        <w:rPr>
          <w:w w:val="85"/>
        </w:rPr>
        <w:t>Нагреть раствор гидрокарбоната кальция до кипения. При этом он разложится с вы-</w:t>
      </w:r>
      <w:r>
        <w:rPr>
          <w:spacing w:val="1"/>
          <w:w w:val="85"/>
        </w:rPr>
        <w:t> </w:t>
      </w:r>
      <w:r>
        <w:rPr>
          <w:w w:val="85"/>
        </w:rPr>
        <w:t>делением</w:t>
      </w:r>
      <w:r>
        <w:rPr>
          <w:spacing w:val="-3"/>
          <w:w w:val="85"/>
        </w:rPr>
        <w:t> </w:t>
      </w:r>
      <w:r>
        <w:rPr>
          <w:w w:val="85"/>
        </w:rPr>
        <w:t>карбоната</w:t>
      </w:r>
      <w:r>
        <w:rPr>
          <w:spacing w:val="-3"/>
          <w:w w:val="85"/>
        </w:rPr>
        <w:t> </w:t>
      </w:r>
      <w:r>
        <w:rPr>
          <w:w w:val="85"/>
        </w:rPr>
        <w:t>кальция,</w:t>
      </w:r>
      <w:r>
        <w:rPr>
          <w:spacing w:val="-3"/>
          <w:w w:val="85"/>
        </w:rPr>
        <w:t> </w:t>
      </w:r>
      <w:r>
        <w:rPr>
          <w:w w:val="85"/>
        </w:rPr>
        <w:t>углекислого</w:t>
      </w:r>
      <w:r>
        <w:rPr>
          <w:spacing w:val="-3"/>
          <w:w w:val="85"/>
        </w:rPr>
        <w:t> </w:t>
      </w:r>
      <w:r>
        <w:rPr>
          <w:w w:val="85"/>
        </w:rPr>
        <w:t>газа</w:t>
      </w:r>
      <w:r>
        <w:rPr>
          <w:spacing w:val="-3"/>
          <w:w w:val="85"/>
        </w:rPr>
        <w:t> </w:t>
      </w:r>
      <w:r>
        <w:rPr>
          <w:w w:val="85"/>
        </w:rPr>
        <w:t>и</w:t>
      </w:r>
      <w:r>
        <w:rPr>
          <w:spacing w:val="-3"/>
          <w:w w:val="85"/>
        </w:rPr>
        <w:t> </w:t>
      </w:r>
      <w:r>
        <w:rPr>
          <w:w w:val="85"/>
        </w:rPr>
        <w:t>воды.</w:t>
      </w:r>
    </w:p>
    <w:p>
      <w:pPr>
        <w:pStyle w:val="ListParagraph"/>
        <w:numPr>
          <w:ilvl w:val="0"/>
          <w:numId w:val="91"/>
        </w:numPr>
        <w:tabs>
          <w:tab w:pos="1060" w:val="left" w:leader="none"/>
        </w:tabs>
        <w:spacing w:line="182" w:lineRule="auto" w:before="0" w:after="0"/>
        <w:ind w:left="1059" w:right="131" w:hanging="323"/>
        <w:jc w:val="both"/>
        <w:rPr>
          <w:sz w:val="24"/>
        </w:rPr>
      </w:pPr>
      <w:r>
        <w:rPr>
          <w:w w:val="85"/>
          <w:sz w:val="24"/>
        </w:rPr>
        <w:t>При стирке руками хозяйка увидела множество пузырей. Они переливались разны-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ми цветами и их было очень много. Сформулируйте вывод о том, в какой воде сти-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рает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хозяйка: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мягкой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или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жёсткой.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Какие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признаки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подтверждают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ваш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вывод?</w:t>
      </w:r>
    </w:p>
    <w:p>
      <w:pPr>
        <w:pStyle w:val="BodyText"/>
        <w:spacing w:before="3"/>
        <w:rPr>
          <w:sz w:val="9"/>
        </w:rPr>
      </w:pPr>
      <w:r>
        <w:rPr/>
        <w:drawing>
          <wp:anchor distT="0" distB="0" distL="0" distR="0" allowOverlap="1" layoutInCell="1" locked="0" behindDoc="0" simplePos="0" relativeHeight="113">
            <wp:simplePos x="0" y="0"/>
            <wp:positionH relativeFrom="page">
              <wp:posOffset>2671203</wp:posOffset>
            </wp:positionH>
            <wp:positionV relativeFrom="paragraph">
              <wp:posOffset>114898</wp:posOffset>
            </wp:positionV>
            <wp:extent cx="2530230" cy="1684782"/>
            <wp:effectExtent l="0" t="0" r="0" b="0"/>
            <wp:wrapTopAndBottom/>
            <wp:docPr id="45" name="image147.jpeg" descr="Y:\Полученные файлы\20-0549-01\image0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147.jpeg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0230" cy="1684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45"/>
        <w:ind w:left="679" w:right="189" w:firstLine="0"/>
        <w:jc w:val="center"/>
        <w:rPr>
          <w:rFonts w:ascii="Trebuchet MS" w:hAnsi="Trebuchet MS"/>
          <w:i/>
          <w:sz w:val="22"/>
        </w:rPr>
      </w:pPr>
      <w:r>
        <w:rPr>
          <w:rFonts w:ascii="Trebuchet MS" w:hAnsi="Trebuchet MS"/>
          <w:b/>
          <w:i/>
          <w:spacing w:val="-2"/>
          <w:w w:val="95"/>
          <w:sz w:val="22"/>
        </w:rPr>
        <w:t>Рис.19.</w:t>
      </w:r>
      <w:r>
        <w:rPr>
          <w:rFonts w:ascii="Trebuchet MS" w:hAnsi="Trebuchet MS"/>
          <w:b/>
          <w:i/>
          <w:spacing w:val="-12"/>
          <w:w w:val="95"/>
          <w:sz w:val="22"/>
        </w:rPr>
        <w:t> </w:t>
      </w:r>
      <w:r>
        <w:rPr>
          <w:rFonts w:ascii="Trebuchet MS" w:hAnsi="Trebuchet MS"/>
          <w:i/>
          <w:spacing w:val="-2"/>
          <w:w w:val="95"/>
          <w:sz w:val="22"/>
        </w:rPr>
        <w:t>Стирка</w:t>
      </w:r>
      <w:r>
        <w:rPr>
          <w:rFonts w:ascii="Trebuchet MS" w:hAnsi="Trebuchet MS"/>
          <w:i/>
          <w:spacing w:val="-11"/>
          <w:w w:val="95"/>
          <w:sz w:val="22"/>
        </w:rPr>
        <w:t> </w:t>
      </w:r>
      <w:r>
        <w:rPr>
          <w:rFonts w:ascii="Trebuchet MS" w:hAnsi="Trebuchet MS"/>
          <w:i/>
          <w:spacing w:val="-1"/>
          <w:w w:val="95"/>
          <w:sz w:val="22"/>
        </w:rPr>
        <w:t>белья</w:t>
      </w:r>
    </w:p>
    <w:p>
      <w:pPr>
        <w:spacing w:after="0"/>
        <w:jc w:val="center"/>
        <w:rPr>
          <w:rFonts w:ascii="Trebuchet MS" w:hAnsi="Trebuchet MS"/>
          <w:sz w:val="22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line="324" w:lineRule="exact" w:before="65"/>
        <w:ind w:left="455"/>
      </w:pPr>
      <w:bookmarkStart w:name="_bookmark15" w:id="22"/>
      <w:bookmarkEnd w:id="22"/>
      <w:r>
        <w:rPr/>
      </w:r>
      <w:r>
        <w:rPr>
          <w:w w:val="95"/>
        </w:rPr>
        <w:t>Ответ:</w:t>
      </w:r>
    </w:p>
    <w:p>
      <w:pPr>
        <w:pStyle w:val="BodyText"/>
        <w:spacing w:line="182" w:lineRule="auto" w:before="19"/>
        <w:ind w:left="114" w:right="409" w:firstLine="340"/>
      </w:pPr>
      <w:r>
        <w:rPr>
          <w:w w:val="90"/>
        </w:rPr>
        <w:t>Хозяйка</w:t>
      </w:r>
      <w:r>
        <w:rPr>
          <w:spacing w:val="-7"/>
          <w:w w:val="90"/>
        </w:rPr>
        <w:t> </w:t>
      </w:r>
      <w:r>
        <w:rPr>
          <w:w w:val="90"/>
        </w:rPr>
        <w:t>стирает</w:t>
      </w:r>
      <w:r>
        <w:rPr>
          <w:spacing w:val="-6"/>
          <w:w w:val="90"/>
        </w:rPr>
        <w:t> </w:t>
      </w:r>
      <w:r>
        <w:rPr>
          <w:w w:val="90"/>
        </w:rPr>
        <w:t>бельё</w:t>
      </w:r>
      <w:r>
        <w:rPr>
          <w:spacing w:val="-7"/>
          <w:w w:val="90"/>
        </w:rPr>
        <w:t> </w:t>
      </w:r>
      <w:r>
        <w:rPr>
          <w:w w:val="90"/>
        </w:rPr>
        <w:t>в</w:t>
      </w:r>
      <w:r>
        <w:rPr>
          <w:spacing w:val="-6"/>
          <w:w w:val="90"/>
        </w:rPr>
        <w:t> </w:t>
      </w:r>
      <w:r>
        <w:rPr>
          <w:w w:val="90"/>
        </w:rPr>
        <w:t>мягкой</w:t>
      </w:r>
      <w:r>
        <w:rPr>
          <w:spacing w:val="-7"/>
          <w:w w:val="90"/>
        </w:rPr>
        <w:t> </w:t>
      </w:r>
      <w:r>
        <w:rPr>
          <w:w w:val="90"/>
        </w:rPr>
        <w:t>воде.</w:t>
      </w:r>
      <w:r>
        <w:rPr>
          <w:spacing w:val="-6"/>
          <w:w w:val="90"/>
        </w:rPr>
        <w:t> </w:t>
      </w:r>
      <w:r>
        <w:rPr>
          <w:w w:val="90"/>
        </w:rPr>
        <w:t>Мыло</w:t>
      </w:r>
      <w:r>
        <w:rPr>
          <w:spacing w:val="-6"/>
          <w:w w:val="90"/>
        </w:rPr>
        <w:t> </w:t>
      </w:r>
      <w:r>
        <w:rPr>
          <w:w w:val="90"/>
        </w:rPr>
        <w:t>пенится</w:t>
      </w:r>
      <w:r>
        <w:rPr>
          <w:spacing w:val="-7"/>
          <w:w w:val="90"/>
        </w:rPr>
        <w:t> </w:t>
      </w:r>
      <w:r>
        <w:rPr>
          <w:w w:val="90"/>
        </w:rPr>
        <w:t>и</w:t>
      </w:r>
      <w:r>
        <w:rPr>
          <w:spacing w:val="-6"/>
          <w:w w:val="90"/>
        </w:rPr>
        <w:t> </w:t>
      </w:r>
      <w:r>
        <w:rPr>
          <w:w w:val="90"/>
        </w:rPr>
        <w:t>даёт</w:t>
      </w:r>
      <w:r>
        <w:rPr>
          <w:spacing w:val="-7"/>
          <w:w w:val="90"/>
        </w:rPr>
        <w:t> </w:t>
      </w:r>
      <w:r>
        <w:rPr>
          <w:w w:val="90"/>
        </w:rPr>
        <w:t>пузыри</w:t>
      </w:r>
      <w:r>
        <w:rPr>
          <w:spacing w:val="-6"/>
          <w:w w:val="90"/>
        </w:rPr>
        <w:t> </w:t>
      </w:r>
      <w:r>
        <w:rPr>
          <w:w w:val="90"/>
        </w:rPr>
        <w:t>только</w:t>
      </w:r>
      <w:r>
        <w:rPr>
          <w:spacing w:val="-7"/>
          <w:w w:val="90"/>
        </w:rPr>
        <w:t> </w:t>
      </w:r>
      <w:r>
        <w:rPr>
          <w:w w:val="90"/>
        </w:rPr>
        <w:t>в</w:t>
      </w:r>
      <w:r>
        <w:rPr>
          <w:spacing w:val="-6"/>
          <w:w w:val="90"/>
        </w:rPr>
        <w:t> </w:t>
      </w:r>
      <w:r>
        <w:rPr>
          <w:w w:val="90"/>
        </w:rPr>
        <w:t>мягкой</w:t>
      </w:r>
      <w:r>
        <w:rPr>
          <w:spacing w:val="-65"/>
          <w:w w:val="90"/>
        </w:rPr>
        <w:t> </w:t>
      </w:r>
      <w:r>
        <w:rPr>
          <w:w w:val="95"/>
        </w:rPr>
        <w:t>воде.</w:t>
      </w:r>
    </w:p>
    <w:p>
      <w:pPr>
        <w:pStyle w:val="ListParagraph"/>
        <w:numPr>
          <w:ilvl w:val="1"/>
          <w:numId w:val="90"/>
        </w:numPr>
        <w:tabs>
          <w:tab w:pos="766" w:val="left" w:leader="none"/>
        </w:tabs>
        <w:spacing w:line="261" w:lineRule="exact" w:before="0" w:after="0"/>
        <w:ind w:left="765" w:right="0" w:hanging="311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ListParagraph"/>
        <w:numPr>
          <w:ilvl w:val="0"/>
          <w:numId w:val="92"/>
        </w:numPr>
        <w:tabs>
          <w:tab w:pos="785" w:val="left" w:leader="none"/>
        </w:tabs>
        <w:spacing w:line="270" w:lineRule="exact" w:before="0" w:after="0"/>
        <w:ind w:left="784" w:right="0" w:hanging="330"/>
        <w:jc w:val="left"/>
        <w:rPr>
          <w:sz w:val="24"/>
        </w:rPr>
      </w:pPr>
      <w:r>
        <w:rPr>
          <w:w w:val="85"/>
          <w:sz w:val="24"/>
        </w:rPr>
        <w:t>Напишите</w:t>
      </w:r>
      <w:r>
        <w:rPr>
          <w:spacing w:val="47"/>
          <w:w w:val="85"/>
          <w:sz w:val="24"/>
        </w:rPr>
        <w:t> </w:t>
      </w:r>
      <w:r>
        <w:rPr>
          <w:w w:val="85"/>
          <w:sz w:val="24"/>
        </w:rPr>
        <w:t>уравнения</w:t>
      </w:r>
      <w:r>
        <w:rPr>
          <w:spacing w:val="47"/>
          <w:w w:val="85"/>
          <w:sz w:val="24"/>
        </w:rPr>
        <w:t> </w:t>
      </w:r>
      <w:r>
        <w:rPr>
          <w:w w:val="85"/>
          <w:sz w:val="24"/>
        </w:rPr>
        <w:t>реакций,</w:t>
      </w:r>
      <w:r>
        <w:rPr>
          <w:spacing w:val="47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48"/>
          <w:w w:val="85"/>
          <w:sz w:val="24"/>
        </w:rPr>
        <w:t> </w:t>
      </w:r>
      <w:r>
        <w:rPr>
          <w:w w:val="85"/>
          <w:sz w:val="24"/>
        </w:rPr>
        <w:t>помощью</w:t>
      </w:r>
      <w:r>
        <w:rPr>
          <w:spacing w:val="47"/>
          <w:w w:val="85"/>
          <w:sz w:val="24"/>
        </w:rPr>
        <w:t> </w:t>
      </w:r>
      <w:r>
        <w:rPr>
          <w:w w:val="85"/>
          <w:sz w:val="24"/>
        </w:rPr>
        <w:t>которых</w:t>
      </w:r>
      <w:r>
        <w:rPr>
          <w:spacing w:val="47"/>
          <w:w w:val="85"/>
          <w:sz w:val="24"/>
        </w:rPr>
        <w:t> </w:t>
      </w:r>
      <w:r>
        <w:rPr>
          <w:w w:val="85"/>
          <w:sz w:val="24"/>
        </w:rPr>
        <w:t>можно</w:t>
      </w:r>
      <w:r>
        <w:rPr>
          <w:spacing w:val="47"/>
          <w:w w:val="85"/>
          <w:sz w:val="24"/>
        </w:rPr>
        <w:t> </w:t>
      </w:r>
      <w:r>
        <w:rPr>
          <w:w w:val="85"/>
          <w:sz w:val="24"/>
        </w:rPr>
        <w:t>осуществить</w:t>
      </w:r>
      <w:r>
        <w:rPr>
          <w:spacing w:val="48"/>
          <w:w w:val="85"/>
          <w:sz w:val="24"/>
        </w:rPr>
        <w:t> </w:t>
      </w:r>
      <w:r>
        <w:rPr>
          <w:w w:val="85"/>
          <w:sz w:val="24"/>
        </w:rPr>
        <w:t>превра-</w:t>
      </w:r>
    </w:p>
    <w:p>
      <w:pPr>
        <w:pStyle w:val="BodyText"/>
        <w:tabs>
          <w:tab w:pos="3418" w:val="left" w:leader="none"/>
          <w:tab w:pos="4222" w:val="left" w:leader="none"/>
          <w:tab w:pos="5499" w:val="right" w:leader="none"/>
        </w:tabs>
        <w:spacing w:line="280" w:lineRule="exact"/>
        <w:ind w:left="784"/>
      </w:pPr>
      <w:r>
        <w:rPr>
          <w:w w:val="85"/>
        </w:rPr>
        <w:t>щения</w:t>
      </w:r>
      <w:r>
        <w:rPr>
          <w:spacing w:val="9"/>
          <w:w w:val="85"/>
        </w:rPr>
        <w:t> </w:t>
      </w:r>
      <w:r>
        <w:rPr>
          <w:w w:val="85"/>
        </w:rPr>
        <w:t>по</w:t>
      </w:r>
      <w:r>
        <w:rPr>
          <w:spacing w:val="10"/>
          <w:w w:val="85"/>
        </w:rPr>
        <w:t> </w:t>
      </w:r>
      <w:r>
        <w:rPr>
          <w:w w:val="85"/>
        </w:rPr>
        <w:t>схеме:</w:t>
        <w:tab/>
      </w:r>
      <w:r>
        <w:rPr>
          <w:w w:val="95"/>
          <w:vertAlign w:val="subscript"/>
        </w:rPr>
        <w:t>1</w:t>
      </w:r>
      <w:r>
        <w:rPr>
          <w:w w:val="95"/>
          <w:vertAlign w:val="baseline"/>
        </w:rPr>
        <w:tab/>
      </w:r>
      <w:r>
        <w:rPr>
          <w:w w:val="95"/>
          <w:vertAlign w:val="subscript"/>
        </w:rPr>
        <w:t>2</w:t>
      </w:r>
      <w:r>
        <w:rPr>
          <w:w w:val="95"/>
          <w:position w:val="-5"/>
          <w:vertAlign w:val="baseline"/>
        </w:rPr>
        <w:tab/>
      </w:r>
      <w:r>
        <w:rPr>
          <w:w w:val="95"/>
          <w:position w:val="-5"/>
          <w:vertAlign w:val="subscript"/>
        </w:rPr>
        <w:t>3</w:t>
      </w:r>
    </w:p>
    <w:p>
      <w:pPr>
        <w:pStyle w:val="BodyText"/>
        <w:spacing w:line="334" w:lineRule="exact"/>
        <w:ind w:left="315" w:right="614"/>
        <w:jc w:val="center"/>
      </w:pPr>
      <w:r>
        <w:rPr>
          <w:w w:val="90"/>
        </w:rPr>
        <w:t>Са</w:t>
      </w:r>
      <w:r>
        <w:rPr>
          <w:spacing w:val="-3"/>
          <w:w w:val="90"/>
        </w:rPr>
        <w:t> </w:t>
      </w:r>
      <w:r>
        <w:rPr>
          <w:rFonts w:ascii="Cambria" w:hAnsi="Cambria"/>
          <w:w w:val="90"/>
        </w:rPr>
        <w:t></w:t>
      </w:r>
      <w:r>
        <w:rPr>
          <w:rFonts w:ascii="Cambria" w:hAnsi="Cambria"/>
          <w:spacing w:val="35"/>
          <w:w w:val="90"/>
        </w:rPr>
        <w:t> </w:t>
      </w:r>
      <w:r>
        <w:rPr>
          <w:w w:val="90"/>
        </w:rPr>
        <w:t>СаО</w:t>
      </w:r>
      <w:r>
        <w:rPr>
          <w:spacing w:val="-3"/>
          <w:w w:val="90"/>
        </w:rPr>
        <w:t> </w:t>
      </w:r>
      <w:r>
        <w:rPr>
          <w:rFonts w:ascii="Cambria" w:hAnsi="Cambria"/>
          <w:w w:val="90"/>
        </w:rPr>
        <w:t></w:t>
      </w:r>
      <w:r>
        <w:rPr>
          <w:rFonts w:ascii="Cambria" w:hAnsi="Cambria"/>
          <w:spacing w:val="35"/>
          <w:w w:val="90"/>
        </w:rPr>
        <w:t> </w:t>
      </w:r>
      <w:r>
        <w:rPr>
          <w:w w:val="90"/>
        </w:rPr>
        <w:t>Са(ОH)</w:t>
      </w:r>
      <w:r>
        <w:rPr>
          <w:w w:val="90"/>
          <w:vertAlign w:val="subscript"/>
        </w:rPr>
        <w:t>2</w:t>
      </w:r>
      <w:r>
        <w:rPr>
          <w:spacing w:val="-3"/>
          <w:w w:val="90"/>
          <w:vertAlign w:val="baseline"/>
        </w:rPr>
        <w:t> </w:t>
      </w:r>
      <w:r>
        <w:rPr>
          <w:rFonts w:ascii="Cambria" w:hAnsi="Cambria"/>
          <w:w w:val="90"/>
          <w:vertAlign w:val="baseline"/>
        </w:rPr>
        <w:t></w:t>
      </w:r>
      <w:r>
        <w:rPr>
          <w:rFonts w:ascii="Cambria" w:hAnsi="Cambria"/>
          <w:spacing w:val="35"/>
          <w:w w:val="90"/>
          <w:vertAlign w:val="baseline"/>
        </w:rPr>
        <w:t> </w:t>
      </w:r>
      <w:r>
        <w:rPr>
          <w:w w:val="90"/>
          <w:vertAlign w:val="baseline"/>
        </w:rPr>
        <w:t>Са(NO</w:t>
      </w:r>
      <w:r>
        <w:rPr>
          <w:w w:val="90"/>
          <w:vertAlign w:val="subscript"/>
        </w:rPr>
        <w:t>3</w:t>
      </w:r>
      <w:r>
        <w:rPr>
          <w:w w:val="90"/>
          <w:vertAlign w:val="baseline"/>
        </w:rPr>
        <w:t>)</w:t>
      </w:r>
      <w:r>
        <w:rPr>
          <w:w w:val="90"/>
          <w:vertAlign w:val="subscript"/>
        </w:rPr>
        <w:t>2</w:t>
      </w:r>
    </w:p>
    <w:p>
      <w:pPr>
        <w:pStyle w:val="BodyText"/>
        <w:spacing w:line="182" w:lineRule="auto" w:before="87"/>
        <w:ind w:left="455" w:right="1776"/>
      </w:pPr>
      <w:r>
        <w:rPr>
          <w:w w:val="85"/>
        </w:rPr>
        <w:t>Для</w:t>
      </w:r>
      <w:r>
        <w:rPr>
          <w:spacing w:val="34"/>
          <w:w w:val="85"/>
        </w:rPr>
        <w:t> </w:t>
      </w:r>
      <w:r>
        <w:rPr>
          <w:w w:val="85"/>
        </w:rPr>
        <w:t>третьего</w:t>
      </w:r>
      <w:r>
        <w:rPr>
          <w:spacing w:val="35"/>
          <w:w w:val="85"/>
        </w:rPr>
        <w:t> </w:t>
      </w:r>
      <w:r>
        <w:rPr>
          <w:w w:val="85"/>
        </w:rPr>
        <w:t>превращения</w:t>
      </w:r>
      <w:r>
        <w:rPr>
          <w:spacing w:val="34"/>
          <w:w w:val="85"/>
        </w:rPr>
        <w:t> </w:t>
      </w:r>
      <w:r>
        <w:rPr>
          <w:w w:val="85"/>
        </w:rPr>
        <w:t>составьте</w:t>
      </w:r>
      <w:r>
        <w:rPr>
          <w:spacing w:val="35"/>
          <w:w w:val="85"/>
        </w:rPr>
        <w:t> </w:t>
      </w:r>
      <w:r>
        <w:rPr>
          <w:w w:val="85"/>
        </w:rPr>
        <w:t>сокращённое</w:t>
      </w:r>
      <w:r>
        <w:rPr>
          <w:spacing w:val="34"/>
          <w:w w:val="85"/>
        </w:rPr>
        <w:t> </w:t>
      </w:r>
      <w:r>
        <w:rPr>
          <w:w w:val="85"/>
        </w:rPr>
        <w:t>уравнение</w:t>
      </w:r>
      <w:r>
        <w:rPr>
          <w:spacing w:val="35"/>
          <w:w w:val="85"/>
        </w:rPr>
        <w:t> </w:t>
      </w:r>
      <w:r>
        <w:rPr>
          <w:w w:val="85"/>
        </w:rPr>
        <w:t>реакции.</w:t>
      </w:r>
      <w:r>
        <w:rPr>
          <w:spacing w:val="-62"/>
          <w:w w:val="85"/>
        </w:rPr>
        <w:t> </w:t>
      </w:r>
      <w:r>
        <w:rPr>
          <w:w w:val="95"/>
        </w:rPr>
        <w:t>Ответ:</w:t>
      </w:r>
    </w:p>
    <w:p>
      <w:pPr>
        <w:pStyle w:val="ListParagraph"/>
        <w:numPr>
          <w:ilvl w:val="0"/>
          <w:numId w:val="93"/>
        </w:numPr>
        <w:tabs>
          <w:tab w:pos="759" w:val="left" w:leader="none"/>
        </w:tabs>
        <w:spacing w:line="261" w:lineRule="exact" w:before="0" w:after="0"/>
        <w:ind w:left="758" w:right="0" w:hanging="304"/>
        <w:jc w:val="left"/>
        <w:rPr>
          <w:sz w:val="24"/>
        </w:rPr>
      </w:pPr>
      <w:r>
        <w:rPr>
          <w:spacing w:val="-1"/>
          <w:sz w:val="24"/>
        </w:rPr>
        <w:t>2Са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+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О</w:t>
      </w:r>
      <w:r>
        <w:rPr>
          <w:spacing w:val="-1"/>
          <w:sz w:val="24"/>
          <w:vertAlign w:val="subscript"/>
        </w:rPr>
        <w:t>2</w:t>
      </w:r>
      <w:r>
        <w:rPr>
          <w:spacing w:val="4"/>
          <w:sz w:val="24"/>
          <w:vertAlign w:val="baseline"/>
        </w:rPr>
        <w:t> </w:t>
      </w:r>
      <w:r>
        <w:rPr>
          <w:spacing w:val="-1"/>
          <w:sz w:val="24"/>
          <w:vertAlign w:val="baseline"/>
        </w:rPr>
        <w:t>=</w:t>
      </w:r>
      <w:r>
        <w:rPr>
          <w:spacing w:val="5"/>
          <w:sz w:val="24"/>
          <w:vertAlign w:val="baseline"/>
        </w:rPr>
        <w:t> </w:t>
      </w:r>
      <w:r>
        <w:rPr>
          <w:sz w:val="24"/>
          <w:vertAlign w:val="baseline"/>
        </w:rPr>
        <w:t>2СаО</w:t>
      </w:r>
    </w:p>
    <w:p>
      <w:pPr>
        <w:pStyle w:val="ListParagraph"/>
        <w:numPr>
          <w:ilvl w:val="0"/>
          <w:numId w:val="93"/>
        </w:numPr>
        <w:tabs>
          <w:tab w:pos="766" w:val="left" w:leader="none"/>
        </w:tabs>
        <w:spacing w:line="280" w:lineRule="exact" w:before="0" w:after="0"/>
        <w:ind w:left="765" w:right="0" w:hanging="311"/>
        <w:jc w:val="left"/>
        <w:rPr>
          <w:sz w:val="24"/>
        </w:rPr>
      </w:pPr>
      <w:r>
        <w:rPr>
          <w:spacing w:val="-2"/>
          <w:sz w:val="24"/>
        </w:rPr>
        <w:t>СаО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+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H</w:t>
      </w:r>
      <w:r>
        <w:rPr>
          <w:spacing w:val="-1"/>
          <w:sz w:val="24"/>
          <w:vertAlign w:val="subscript"/>
        </w:rPr>
        <w:t>2</w:t>
      </w:r>
      <w:r>
        <w:rPr>
          <w:spacing w:val="-1"/>
          <w:sz w:val="24"/>
          <w:vertAlign w:val="baseline"/>
        </w:rPr>
        <w:t>O</w:t>
      </w:r>
      <w:r>
        <w:rPr>
          <w:spacing w:val="5"/>
          <w:sz w:val="24"/>
          <w:vertAlign w:val="baseline"/>
        </w:rPr>
        <w:t> </w:t>
      </w:r>
      <w:r>
        <w:rPr>
          <w:spacing w:val="-1"/>
          <w:sz w:val="24"/>
          <w:vertAlign w:val="baseline"/>
        </w:rPr>
        <w:t>=</w:t>
      </w:r>
      <w:r>
        <w:rPr>
          <w:spacing w:val="5"/>
          <w:sz w:val="24"/>
          <w:vertAlign w:val="baseline"/>
        </w:rPr>
        <w:t> </w:t>
      </w:r>
      <w:r>
        <w:rPr>
          <w:spacing w:val="-1"/>
          <w:sz w:val="24"/>
          <w:vertAlign w:val="baseline"/>
        </w:rPr>
        <w:t>Са(ОH)</w:t>
      </w:r>
      <w:r>
        <w:rPr>
          <w:spacing w:val="-1"/>
          <w:sz w:val="24"/>
          <w:vertAlign w:val="subscript"/>
        </w:rPr>
        <w:t>2</w:t>
      </w:r>
    </w:p>
    <w:p>
      <w:pPr>
        <w:pStyle w:val="BodyText"/>
        <w:spacing w:line="280" w:lineRule="exact"/>
        <w:ind w:left="455"/>
      </w:pPr>
      <w:r>
        <w:rPr>
          <w:w w:val="95"/>
        </w:rPr>
        <w:t>3.</w:t>
      </w:r>
      <w:r>
        <w:rPr>
          <w:spacing w:val="17"/>
          <w:w w:val="95"/>
        </w:rPr>
        <w:t> </w:t>
      </w:r>
      <w:r>
        <w:rPr>
          <w:w w:val="95"/>
        </w:rPr>
        <w:t>Са(ОH)</w:t>
      </w:r>
      <w:r>
        <w:rPr>
          <w:w w:val="95"/>
          <w:vertAlign w:val="subscript"/>
        </w:rPr>
        <w:t>2</w:t>
      </w:r>
      <w:r>
        <w:rPr>
          <w:spacing w:val="20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20"/>
          <w:w w:val="95"/>
          <w:vertAlign w:val="baseline"/>
        </w:rPr>
        <w:t> </w:t>
      </w:r>
      <w:r>
        <w:rPr>
          <w:w w:val="95"/>
          <w:vertAlign w:val="baseline"/>
        </w:rPr>
        <w:t>2HNO</w:t>
      </w:r>
      <w:r>
        <w:rPr>
          <w:w w:val="95"/>
          <w:vertAlign w:val="subscript"/>
        </w:rPr>
        <w:t>3</w:t>
      </w:r>
      <w:r>
        <w:rPr>
          <w:spacing w:val="20"/>
          <w:w w:val="9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21"/>
          <w:w w:val="95"/>
          <w:vertAlign w:val="baseline"/>
        </w:rPr>
        <w:t> </w:t>
      </w:r>
      <w:r>
        <w:rPr>
          <w:w w:val="95"/>
          <w:vertAlign w:val="baseline"/>
        </w:rPr>
        <w:t>Са(NO</w:t>
      </w:r>
      <w:r>
        <w:rPr>
          <w:w w:val="95"/>
          <w:vertAlign w:val="subscript"/>
        </w:rPr>
        <w:t>3</w:t>
      </w:r>
      <w:r>
        <w:rPr>
          <w:w w:val="95"/>
          <w:vertAlign w:val="baseline"/>
        </w:rPr>
        <w:t>)</w:t>
      </w:r>
      <w:r>
        <w:rPr>
          <w:w w:val="95"/>
          <w:vertAlign w:val="subscript"/>
        </w:rPr>
        <w:t>2</w:t>
      </w:r>
      <w:r>
        <w:rPr>
          <w:spacing w:val="20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20"/>
          <w:w w:val="95"/>
          <w:vertAlign w:val="baseline"/>
        </w:rPr>
        <w:t> </w:t>
      </w:r>
      <w:r>
        <w:rPr>
          <w:w w:val="95"/>
          <w:vertAlign w:val="baseline"/>
        </w:rPr>
        <w:t>2H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</w:t>
      </w:r>
    </w:p>
    <w:p>
      <w:pPr>
        <w:spacing w:line="280" w:lineRule="exact" w:before="0"/>
        <w:ind w:left="455" w:right="0" w:firstLine="0"/>
        <w:jc w:val="left"/>
        <w:rPr>
          <w:sz w:val="24"/>
        </w:rPr>
      </w:pPr>
      <w:r>
        <w:rPr>
          <w:sz w:val="24"/>
        </w:rPr>
        <w:t>4.</w:t>
      </w:r>
      <w:r>
        <w:rPr>
          <w:spacing w:val="17"/>
          <w:sz w:val="24"/>
        </w:rPr>
        <w:t> </w:t>
      </w:r>
      <w:r>
        <w:rPr>
          <w:sz w:val="24"/>
        </w:rPr>
        <w:t>H</w:t>
      </w:r>
      <w:r>
        <w:rPr>
          <w:position w:val="12"/>
          <w:sz w:val="12"/>
        </w:rPr>
        <w:t>+</w:t>
      </w:r>
      <w:r>
        <w:rPr>
          <w:spacing w:val="22"/>
          <w:position w:val="12"/>
          <w:sz w:val="12"/>
        </w:rPr>
        <w:t> </w:t>
      </w:r>
      <w:r>
        <w:rPr>
          <w:sz w:val="24"/>
        </w:rPr>
        <w:t>+</w:t>
      </w:r>
      <w:r>
        <w:rPr>
          <w:spacing w:val="21"/>
          <w:sz w:val="24"/>
        </w:rPr>
        <w:t> </w:t>
      </w:r>
      <w:r>
        <w:rPr>
          <w:sz w:val="24"/>
        </w:rPr>
        <w:t>OH</w:t>
      </w:r>
      <w:r>
        <w:rPr>
          <w:position w:val="12"/>
          <w:sz w:val="12"/>
        </w:rPr>
        <w:t>—</w:t>
      </w:r>
      <w:r>
        <w:rPr>
          <w:spacing w:val="22"/>
          <w:position w:val="12"/>
          <w:sz w:val="12"/>
        </w:rPr>
        <w:t> </w:t>
      </w:r>
      <w:r>
        <w:rPr>
          <w:sz w:val="24"/>
        </w:rPr>
        <w:t>=</w:t>
      </w:r>
      <w:r>
        <w:rPr>
          <w:spacing w:val="21"/>
          <w:sz w:val="24"/>
        </w:rPr>
        <w:t> </w:t>
      </w:r>
      <w:r>
        <w:rPr>
          <w:sz w:val="24"/>
        </w:rPr>
        <w:t>H</w:t>
      </w:r>
      <w:r>
        <w:rPr>
          <w:sz w:val="24"/>
          <w:vertAlign w:val="subscript"/>
        </w:rPr>
        <w:t>2</w:t>
      </w:r>
      <w:r>
        <w:rPr>
          <w:sz w:val="24"/>
          <w:vertAlign w:val="baseline"/>
        </w:rPr>
        <w:t>O</w:t>
      </w:r>
    </w:p>
    <w:p>
      <w:pPr>
        <w:pStyle w:val="ListParagraph"/>
        <w:numPr>
          <w:ilvl w:val="0"/>
          <w:numId w:val="92"/>
        </w:numPr>
        <w:tabs>
          <w:tab w:pos="778" w:val="left" w:leader="none"/>
        </w:tabs>
        <w:spacing w:line="280" w:lineRule="exact" w:before="0" w:after="0"/>
        <w:ind w:left="777" w:right="0" w:hanging="323"/>
        <w:jc w:val="left"/>
        <w:rPr>
          <w:sz w:val="24"/>
        </w:rPr>
      </w:pPr>
      <w:r>
        <w:rPr>
          <w:w w:val="85"/>
          <w:sz w:val="24"/>
        </w:rPr>
        <w:t>С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какими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веществами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будет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реагировать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гашёная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известь:</w:t>
      </w:r>
    </w:p>
    <w:p>
      <w:pPr>
        <w:pStyle w:val="ListParagraph"/>
        <w:numPr>
          <w:ilvl w:val="0"/>
          <w:numId w:val="94"/>
        </w:numPr>
        <w:tabs>
          <w:tab w:pos="719" w:val="left" w:leader="none"/>
          <w:tab w:pos="4650" w:val="left" w:leader="none"/>
        </w:tabs>
        <w:spacing w:line="280" w:lineRule="exact" w:before="0" w:after="0"/>
        <w:ind w:left="718" w:right="0" w:hanging="264"/>
        <w:jc w:val="left"/>
        <w:rPr>
          <w:sz w:val="24"/>
        </w:rPr>
      </w:pPr>
      <w:r>
        <w:rPr>
          <w:w w:val="85"/>
          <w:sz w:val="24"/>
        </w:rPr>
        <w:t>сернистым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газом</w:t>
        <w:tab/>
        <w:t>3)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соляной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кислотой</w:t>
      </w:r>
    </w:p>
    <w:p>
      <w:pPr>
        <w:pStyle w:val="ListParagraph"/>
        <w:numPr>
          <w:ilvl w:val="0"/>
          <w:numId w:val="94"/>
        </w:numPr>
        <w:tabs>
          <w:tab w:pos="719" w:val="left" w:leader="none"/>
          <w:tab w:pos="4650" w:val="left" w:leader="none"/>
        </w:tabs>
        <w:spacing w:line="182" w:lineRule="auto" w:before="19" w:after="0"/>
        <w:ind w:left="455" w:right="3537" w:firstLine="0"/>
        <w:jc w:val="left"/>
        <w:rPr>
          <w:sz w:val="24"/>
        </w:rPr>
      </w:pPr>
      <w:r>
        <w:rPr>
          <w:w w:val="85"/>
          <w:sz w:val="24"/>
        </w:rPr>
        <w:t>угарным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газом</w:t>
        <w:tab/>
      </w:r>
      <w:r>
        <w:rPr>
          <w:spacing w:val="-1"/>
          <w:w w:val="85"/>
          <w:sz w:val="24"/>
        </w:rPr>
        <w:t>4) едким натром</w:t>
      </w:r>
      <w:r>
        <w:rPr>
          <w:spacing w:val="-61"/>
          <w:w w:val="85"/>
          <w:sz w:val="24"/>
        </w:rPr>
        <w:t> </w:t>
      </w:r>
      <w:r>
        <w:rPr>
          <w:w w:val="95"/>
          <w:sz w:val="24"/>
        </w:rPr>
        <w:t>Ответ</w:t>
      </w:r>
      <w:r>
        <w:rPr>
          <w:rFonts w:ascii="Trebuchet MS" w:hAnsi="Trebuchet MS"/>
          <w:i/>
          <w:w w:val="95"/>
          <w:sz w:val="24"/>
        </w:rPr>
        <w:t>:</w:t>
      </w:r>
      <w:r>
        <w:rPr>
          <w:w w:val="95"/>
          <w:sz w:val="24"/>
        </w:rPr>
        <w:t>1,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3.</w:t>
      </w:r>
    </w:p>
    <w:p>
      <w:pPr>
        <w:pStyle w:val="ListParagraph"/>
        <w:numPr>
          <w:ilvl w:val="0"/>
          <w:numId w:val="94"/>
        </w:numPr>
        <w:tabs>
          <w:tab w:pos="778" w:val="left" w:leader="none"/>
        </w:tabs>
        <w:spacing w:line="182" w:lineRule="auto" w:before="113" w:after="0"/>
        <w:ind w:left="777" w:right="414" w:hanging="323"/>
        <w:jc w:val="left"/>
        <w:rPr>
          <w:sz w:val="24"/>
        </w:rPr>
      </w:pPr>
      <w:r>
        <w:rPr>
          <w:w w:val="90"/>
          <w:sz w:val="24"/>
        </w:rPr>
        <w:t>Какие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два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из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перечисленных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веществ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будут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вступать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реакцию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оксидом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каль-</w:t>
      </w:r>
      <w:r>
        <w:rPr>
          <w:spacing w:val="-65"/>
          <w:w w:val="90"/>
          <w:sz w:val="24"/>
        </w:rPr>
        <w:t> </w:t>
      </w:r>
      <w:r>
        <w:rPr>
          <w:w w:val="95"/>
          <w:sz w:val="24"/>
        </w:rPr>
        <w:t>ция?</w:t>
      </w:r>
    </w:p>
    <w:p>
      <w:pPr>
        <w:pStyle w:val="ListParagraph"/>
        <w:numPr>
          <w:ilvl w:val="0"/>
          <w:numId w:val="95"/>
        </w:numPr>
        <w:tabs>
          <w:tab w:pos="759" w:val="left" w:leader="none"/>
        </w:tabs>
        <w:spacing w:line="261" w:lineRule="exact" w:before="0" w:after="0"/>
        <w:ind w:left="758" w:right="0" w:hanging="304"/>
        <w:jc w:val="left"/>
        <w:rPr>
          <w:sz w:val="24"/>
        </w:rPr>
      </w:pPr>
      <w:r>
        <w:rPr>
          <w:sz w:val="24"/>
        </w:rPr>
        <w:t>Cu(OH)</w:t>
      </w:r>
      <w:r>
        <w:rPr>
          <w:sz w:val="24"/>
          <w:vertAlign w:val="subscript"/>
        </w:rPr>
        <w:t>2</w:t>
      </w:r>
    </w:p>
    <w:p>
      <w:pPr>
        <w:pStyle w:val="ListParagraph"/>
        <w:numPr>
          <w:ilvl w:val="0"/>
          <w:numId w:val="95"/>
        </w:numPr>
        <w:tabs>
          <w:tab w:pos="766" w:val="left" w:leader="none"/>
        </w:tabs>
        <w:spacing w:line="280" w:lineRule="exact" w:before="0" w:after="0"/>
        <w:ind w:left="765" w:right="0" w:hanging="311"/>
        <w:jc w:val="left"/>
        <w:rPr>
          <w:sz w:val="24"/>
        </w:rPr>
      </w:pPr>
      <w:r>
        <w:rPr>
          <w:sz w:val="24"/>
        </w:rPr>
        <w:t>HNO</w:t>
      </w:r>
      <w:r>
        <w:rPr>
          <w:sz w:val="24"/>
          <w:vertAlign w:val="subscript"/>
        </w:rPr>
        <w:t>3</w:t>
      </w:r>
    </w:p>
    <w:p>
      <w:pPr>
        <w:pStyle w:val="ListParagraph"/>
        <w:numPr>
          <w:ilvl w:val="0"/>
          <w:numId w:val="95"/>
        </w:numPr>
        <w:tabs>
          <w:tab w:pos="766" w:val="left" w:leader="none"/>
        </w:tabs>
        <w:spacing w:line="280" w:lineRule="exact" w:before="0" w:after="0"/>
        <w:ind w:left="765" w:right="0" w:hanging="311"/>
        <w:jc w:val="left"/>
        <w:rPr>
          <w:sz w:val="24"/>
        </w:rPr>
      </w:pPr>
      <w:r>
        <w:rPr>
          <w:sz w:val="24"/>
        </w:rPr>
        <w:t>O</w:t>
      </w:r>
      <w:r>
        <w:rPr>
          <w:sz w:val="24"/>
          <w:vertAlign w:val="subscript"/>
        </w:rPr>
        <w:t>2</w:t>
      </w:r>
    </w:p>
    <w:p>
      <w:pPr>
        <w:pStyle w:val="ListParagraph"/>
        <w:numPr>
          <w:ilvl w:val="0"/>
          <w:numId w:val="95"/>
        </w:numPr>
        <w:tabs>
          <w:tab w:pos="766" w:val="left" w:leader="none"/>
        </w:tabs>
        <w:spacing w:line="280" w:lineRule="exact" w:before="0" w:after="0"/>
        <w:ind w:left="765" w:right="0" w:hanging="311"/>
        <w:jc w:val="left"/>
        <w:rPr>
          <w:sz w:val="24"/>
        </w:rPr>
      </w:pPr>
      <w:r>
        <w:rPr>
          <w:sz w:val="24"/>
        </w:rPr>
        <w:t>Bа(OH)</w:t>
      </w:r>
      <w:r>
        <w:rPr>
          <w:sz w:val="24"/>
          <w:vertAlign w:val="subscript"/>
        </w:rPr>
        <w:t>2</w:t>
      </w:r>
    </w:p>
    <w:p>
      <w:pPr>
        <w:pStyle w:val="ListParagraph"/>
        <w:numPr>
          <w:ilvl w:val="0"/>
          <w:numId w:val="95"/>
        </w:numPr>
        <w:tabs>
          <w:tab w:pos="766" w:val="left" w:leader="none"/>
        </w:tabs>
        <w:spacing w:line="182" w:lineRule="auto" w:before="19" w:after="0"/>
        <w:ind w:left="455" w:right="8272" w:firstLine="0"/>
        <w:jc w:val="left"/>
        <w:rPr>
          <w:sz w:val="24"/>
        </w:rPr>
      </w:pPr>
      <w:r>
        <w:rPr>
          <w:w w:val="95"/>
          <w:sz w:val="24"/>
        </w:rPr>
        <w:t>СО</w:t>
      </w:r>
      <w:r>
        <w:rPr>
          <w:w w:val="95"/>
          <w:sz w:val="24"/>
          <w:vertAlign w:val="subscript"/>
        </w:rPr>
        <w:t>2</w:t>
      </w:r>
      <w:r>
        <w:rPr>
          <w:spacing w:val="1"/>
          <w:w w:val="95"/>
          <w:sz w:val="24"/>
          <w:vertAlign w:val="baseline"/>
        </w:rPr>
        <w:t> </w:t>
      </w:r>
      <w:r>
        <w:rPr>
          <w:spacing w:val="-1"/>
          <w:w w:val="85"/>
          <w:sz w:val="24"/>
          <w:vertAlign w:val="baseline"/>
        </w:rPr>
        <w:t>Ответ:</w:t>
      </w:r>
      <w:r>
        <w:rPr>
          <w:spacing w:val="-7"/>
          <w:w w:val="85"/>
          <w:sz w:val="24"/>
          <w:vertAlign w:val="baseline"/>
        </w:rPr>
        <w:t> </w:t>
      </w:r>
      <w:r>
        <w:rPr>
          <w:spacing w:val="-1"/>
          <w:w w:val="85"/>
          <w:sz w:val="24"/>
          <w:vertAlign w:val="baseline"/>
        </w:rPr>
        <w:t>2,</w:t>
      </w:r>
      <w:r>
        <w:rPr>
          <w:spacing w:val="-6"/>
          <w:w w:val="85"/>
          <w:sz w:val="24"/>
          <w:vertAlign w:val="baseline"/>
        </w:rPr>
        <w:t> </w:t>
      </w:r>
      <w:r>
        <w:rPr>
          <w:spacing w:val="-1"/>
          <w:w w:val="85"/>
          <w:sz w:val="24"/>
          <w:vertAlign w:val="baseline"/>
        </w:rPr>
        <w:t>5.</w:t>
      </w:r>
    </w:p>
    <w:p>
      <w:pPr>
        <w:spacing w:line="235" w:lineRule="exact" w:before="0"/>
        <w:ind w:left="455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Темы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проектных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исследовательских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работ</w:t>
      </w:r>
    </w:p>
    <w:p>
      <w:pPr>
        <w:pStyle w:val="ListParagraph"/>
        <w:numPr>
          <w:ilvl w:val="0"/>
          <w:numId w:val="96"/>
        </w:numPr>
        <w:tabs>
          <w:tab w:pos="759" w:val="left" w:leader="none"/>
        </w:tabs>
        <w:spacing w:line="306" w:lineRule="exact" w:before="0" w:after="0"/>
        <w:ind w:left="758" w:right="0" w:hanging="304"/>
        <w:jc w:val="left"/>
        <w:rPr>
          <w:sz w:val="24"/>
        </w:rPr>
      </w:pPr>
      <w:r>
        <w:rPr>
          <w:w w:val="85"/>
          <w:sz w:val="24"/>
        </w:rPr>
        <w:t>Жёсткость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воды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способы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её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устранения.</w:t>
      </w:r>
    </w:p>
    <w:p>
      <w:pPr>
        <w:pStyle w:val="ListParagraph"/>
        <w:numPr>
          <w:ilvl w:val="0"/>
          <w:numId w:val="96"/>
        </w:numPr>
        <w:tabs>
          <w:tab w:pos="766" w:val="left" w:leader="none"/>
        </w:tabs>
        <w:spacing w:line="280" w:lineRule="exact" w:before="0" w:after="0"/>
        <w:ind w:left="765" w:right="0" w:hanging="311"/>
        <w:jc w:val="left"/>
        <w:rPr>
          <w:sz w:val="24"/>
        </w:rPr>
      </w:pPr>
      <w:r>
        <w:rPr>
          <w:w w:val="85"/>
          <w:sz w:val="24"/>
        </w:rPr>
        <w:t>Определение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жёсткости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водопроводной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воды.</w:t>
      </w:r>
    </w:p>
    <w:p>
      <w:pPr>
        <w:pStyle w:val="ListParagraph"/>
        <w:numPr>
          <w:ilvl w:val="0"/>
          <w:numId w:val="96"/>
        </w:numPr>
        <w:tabs>
          <w:tab w:pos="766" w:val="left" w:leader="none"/>
        </w:tabs>
        <w:spacing w:line="280" w:lineRule="exact" w:before="0" w:after="0"/>
        <w:ind w:left="765" w:right="0" w:hanging="311"/>
        <w:jc w:val="left"/>
        <w:rPr>
          <w:sz w:val="24"/>
        </w:rPr>
      </w:pPr>
      <w:r>
        <w:rPr>
          <w:w w:val="85"/>
          <w:sz w:val="24"/>
        </w:rPr>
        <w:t>Применение соединений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кальция в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медицине.</w:t>
      </w:r>
    </w:p>
    <w:p>
      <w:pPr>
        <w:pStyle w:val="ListParagraph"/>
        <w:numPr>
          <w:ilvl w:val="0"/>
          <w:numId w:val="96"/>
        </w:numPr>
        <w:tabs>
          <w:tab w:pos="766" w:val="left" w:leader="none"/>
        </w:tabs>
        <w:spacing w:line="280" w:lineRule="exact" w:before="0" w:after="0"/>
        <w:ind w:left="765" w:right="0" w:hanging="311"/>
        <w:jc w:val="left"/>
        <w:rPr>
          <w:sz w:val="24"/>
        </w:rPr>
      </w:pPr>
      <w:r>
        <w:rPr>
          <w:w w:val="85"/>
          <w:sz w:val="24"/>
        </w:rPr>
        <w:t>Кальций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природе.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Миграция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кальция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окружающем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мире.</w:t>
      </w:r>
    </w:p>
    <w:p>
      <w:pPr>
        <w:pStyle w:val="ListParagraph"/>
        <w:numPr>
          <w:ilvl w:val="0"/>
          <w:numId w:val="96"/>
        </w:numPr>
        <w:tabs>
          <w:tab w:pos="766" w:val="left" w:leader="none"/>
        </w:tabs>
        <w:spacing w:line="324" w:lineRule="exact" w:before="0" w:after="0"/>
        <w:ind w:left="765" w:right="0" w:hanging="311"/>
        <w:jc w:val="left"/>
        <w:rPr>
          <w:sz w:val="24"/>
        </w:rPr>
      </w:pPr>
      <w:r>
        <w:rPr>
          <w:w w:val="85"/>
          <w:sz w:val="24"/>
        </w:rPr>
        <w:t>Кальций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жизни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человека.</w:t>
      </w:r>
    </w:p>
    <w:p>
      <w:pPr>
        <w:pStyle w:val="BodyText"/>
        <w:spacing w:before="13"/>
        <w:rPr>
          <w:sz w:val="17"/>
        </w:rPr>
      </w:pPr>
    </w:p>
    <w:p>
      <w:pPr>
        <w:pStyle w:val="Heading3"/>
        <w:ind w:left="455"/>
      </w:pPr>
      <w:r>
        <w:rPr>
          <w:color w:val="9E0B0F"/>
          <w:w w:val="90"/>
        </w:rPr>
        <w:t>Лабораторные</w:t>
      </w:r>
      <w:r>
        <w:rPr>
          <w:color w:val="9E0B0F"/>
          <w:spacing w:val="22"/>
          <w:w w:val="90"/>
        </w:rPr>
        <w:t> </w:t>
      </w:r>
      <w:r>
        <w:rPr>
          <w:color w:val="9E0B0F"/>
          <w:w w:val="90"/>
        </w:rPr>
        <w:t>работы</w:t>
      </w:r>
    </w:p>
    <w:p>
      <w:pPr>
        <w:pStyle w:val="Heading4"/>
        <w:spacing w:before="232"/>
        <w:ind w:left="455"/>
      </w:pPr>
      <w:r>
        <w:rPr>
          <w:color w:val="9E0B0F"/>
        </w:rPr>
        <w:t>8</w:t>
      </w:r>
      <w:r>
        <w:rPr>
          <w:color w:val="9E0B0F"/>
          <w:spacing w:val="-14"/>
        </w:rPr>
        <w:t> </w:t>
      </w:r>
      <w:r>
        <w:rPr>
          <w:color w:val="9E0B0F"/>
        </w:rPr>
        <w:t>класс</w:t>
      </w:r>
    </w:p>
    <w:p>
      <w:pPr>
        <w:spacing w:before="171"/>
        <w:ind w:left="455" w:right="0" w:firstLine="0"/>
        <w:jc w:val="left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9E0B0F"/>
          <w:spacing w:val="-2"/>
          <w:sz w:val="24"/>
        </w:rPr>
        <w:t>Практическая</w:t>
      </w:r>
      <w:r>
        <w:rPr>
          <w:rFonts w:ascii="Trebuchet MS" w:hAnsi="Trebuchet MS"/>
          <w:b/>
          <w:i/>
          <w:color w:val="9E0B0F"/>
          <w:spacing w:val="-15"/>
          <w:sz w:val="24"/>
        </w:rPr>
        <w:t> </w:t>
      </w:r>
      <w:r>
        <w:rPr>
          <w:rFonts w:ascii="Trebuchet MS" w:hAnsi="Trebuchet MS"/>
          <w:b/>
          <w:i/>
          <w:color w:val="9E0B0F"/>
          <w:spacing w:val="-1"/>
          <w:sz w:val="24"/>
        </w:rPr>
        <w:t>работа</w:t>
      </w:r>
      <w:r>
        <w:rPr>
          <w:rFonts w:ascii="Trebuchet MS" w:hAnsi="Trebuchet MS"/>
          <w:b/>
          <w:i/>
          <w:color w:val="9E0B0F"/>
          <w:spacing w:val="-15"/>
          <w:sz w:val="24"/>
        </w:rPr>
        <w:t> </w:t>
      </w:r>
      <w:r>
        <w:rPr>
          <w:rFonts w:ascii="Trebuchet MS" w:hAnsi="Trebuchet MS"/>
          <w:b/>
          <w:i/>
          <w:color w:val="9E0B0F"/>
          <w:spacing w:val="-1"/>
          <w:sz w:val="24"/>
        </w:rPr>
        <w:t>№</w:t>
      </w:r>
      <w:r>
        <w:rPr>
          <w:rFonts w:ascii="Trebuchet MS" w:hAnsi="Trebuchet MS"/>
          <w:b/>
          <w:i/>
          <w:color w:val="9E0B0F"/>
          <w:spacing w:val="-14"/>
          <w:sz w:val="24"/>
        </w:rPr>
        <w:t> </w:t>
      </w:r>
      <w:r>
        <w:rPr>
          <w:rFonts w:ascii="Trebuchet MS" w:hAnsi="Trebuchet MS"/>
          <w:b/>
          <w:i/>
          <w:color w:val="9E0B0F"/>
          <w:spacing w:val="-1"/>
          <w:sz w:val="24"/>
        </w:rPr>
        <w:t>1.</w:t>
      </w:r>
    </w:p>
    <w:p>
      <w:pPr>
        <w:pStyle w:val="Heading4"/>
        <w:spacing w:before="172"/>
        <w:ind w:left="455"/>
      </w:pPr>
      <w:r>
        <w:rPr>
          <w:color w:val="9E0B0F"/>
          <w:w w:val="95"/>
        </w:rPr>
        <w:t>«Изучение</w:t>
      </w:r>
      <w:r>
        <w:rPr>
          <w:color w:val="9E0B0F"/>
          <w:spacing w:val="23"/>
          <w:w w:val="95"/>
        </w:rPr>
        <w:t> </w:t>
      </w:r>
      <w:r>
        <w:rPr>
          <w:color w:val="9E0B0F"/>
          <w:w w:val="95"/>
        </w:rPr>
        <w:t>строения</w:t>
      </w:r>
      <w:r>
        <w:rPr>
          <w:color w:val="9E0B0F"/>
          <w:spacing w:val="23"/>
          <w:w w:val="95"/>
        </w:rPr>
        <w:t> </w:t>
      </w:r>
      <w:r>
        <w:rPr>
          <w:color w:val="9E0B0F"/>
          <w:w w:val="95"/>
        </w:rPr>
        <w:t>пламени»</w:t>
      </w:r>
    </w:p>
    <w:p>
      <w:pPr>
        <w:spacing w:before="167"/>
        <w:ind w:left="455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114" w:right="414" w:firstLine="340"/>
        <w:jc w:val="both"/>
      </w:pPr>
      <w:r>
        <w:rPr>
          <w:w w:val="85"/>
        </w:rPr>
        <w:t>Горение</w:t>
      </w:r>
      <w:r>
        <w:rPr>
          <w:spacing w:val="21"/>
          <w:w w:val="85"/>
        </w:rPr>
        <w:t> </w:t>
      </w:r>
      <w:r>
        <w:rPr>
          <w:w w:val="85"/>
        </w:rPr>
        <w:t>—</w:t>
      </w:r>
      <w:r>
        <w:rPr>
          <w:spacing w:val="22"/>
          <w:w w:val="85"/>
        </w:rPr>
        <w:t> </w:t>
      </w:r>
      <w:r>
        <w:rPr>
          <w:w w:val="85"/>
        </w:rPr>
        <w:t>сложный</w:t>
      </w:r>
      <w:r>
        <w:rPr>
          <w:spacing w:val="22"/>
          <w:w w:val="85"/>
        </w:rPr>
        <w:t> </w:t>
      </w:r>
      <w:r>
        <w:rPr>
          <w:w w:val="85"/>
        </w:rPr>
        <w:t>процесс,</w:t>
      </w:r>
      <w:r>
        <w:rPr>
          <w:spacing w:val="21"/>
          <w:w w:val="85"/>
        </w:rPr>
        <w:t> </w:t>
      </w:r>
      <w:r>
        <w:rPr>
          <w:w w:val="85"/>
        </w:rPr>
        <w:t>сопровождающийся</w:t>
      </w:r>
      <w:r>
        <w:rPr>
          <w:spacing w:val="22"/>
          <w:w w:val="85"/>
        </w:rPr>
        <w:t> </w:t>
      </w:r>
      <w:r>
        <w:rPr>
          <w:w w:val="85"/>
        </w:rPr>
        <w:t>выделением</w:t>
      </w:r>
      <w:r>
        <w:rPr>
          <w:spacing w:val="22"/>
          <w:w w:val="85"/>
        </w:rPr>
        <w:t> </w:t>
      </w:r>
      <w:r>
        <w:rPr>
          <w:w w:val="85"/>
        </w:rPr>
        <w:t>энергии,</w:t>
      </w:r>
      <w:r>
        <w:rPr>
          <w:spacing w:val="22"/>
          <w:w w:val="85"/>
        </w:rPr>
        <w:t> </w:t>
      </w:r>
      <w:r>
        <w:rPr>
          <w:w w:val="85"/>
        </w:rPr>
        <w:t>как</w:t>
      </w:r>
      <w:r>
        <w:rPr>
          <w:spacing w:val="21"/>
          <w:w w:val="85"/>
        </w:rPr>
        <w:t> </w:t>
      </w:r>
      <w:r>
        <w:rPr>
          <w:w w:val="85"/>
        </w:rPr>
        <w:t>правило,</w:t>
      </w:r>
      <w:r>
        <w:rPr>
          <w:spacing w:val="-62"/>
          <w:w w:val="85"/>
        </w:rPr>
        <w:t> </w:t>
      </w:r>
      <w:r>
        <w:rPr>
          <w:w w:val="85"/>
        </w:rPr>
        <w:t>в виде тепла и света. Различают гомогенное горение (например, при работе газовой го-</w:t>
      </w:r>
      <w:r>
        <w:rPr>
          <w:spacing w:val="1"/>
          <w:w w:val="85"/>
        </w:rPr>
        <w:t> </w:t>
      </w:r>
      <w:r>
        <w:rPr>
          <w:w w:val="85"/>
        </w:rPr>
        <w:t>релки), и гетерогенное горение (например, горение спирта и сухого горючего). В рассмо-</w:t>
      </w:r>
      <w:r>
        <w:rPr>
          <w:spacing w:val="-62"/>
          <w:w w:val="85"/>
        </w:rPr>
        <w:t> </w:t>
      </w:r>
      <w:r>
        <w:rPr>
          <w:w w:val="85"/>
        </w:rPr>
        <w:t>тренных</w:t>
      </w:r>
      <w:r>
        <w:rPr>
          <w:spacing w:val="1"/>
          <w:w w:val="85"/>
        </w:rPr>
        <w:t> </w:t>
      </w:r>
      <w:r>
        <w:rPr>
          <w:w w:val="85"/>
        </w:rPr>
        <w:t>примерах</w:t>
      </w:r>
      <w:r>
        <w:rPr>
          <w:spacing w:val="1"/>
          <w:w w:val="85"/>
        </w:rPr>
        <w:t> </w:t>
      </w:r>
      <w:r>
        <w:rPr>
          <w:w w:val="85"/>
        </w:rPr>
        <w:t>пламя</w:t>
      </w:r>
      <w:r>
        <w:rPr>
          <w:spacing w:val="1"/>
          <w:w w:val="85"/>
        </w:rPr>
        <w:t> </w:t>
      </w:r>
      <w:r>
        <w:rPr>
          <w:w w:val="85"/>
        </w:rPr>
        <w:t>имеет</w:t>
      </w:r>
      <w:r>
        <w:rPr>
          <w:spacing w:val="2"/>
          <w:w w:val="85"/>
        </w:rPr>
        <w:t> </w:t>
      </w:r>
      <w:r>
        <w:rPr>
          <w:w w:val="85"/>
        </w:rPr>
        <w:t>сходное</w:t>
      </w:r>
      <w:r>
        <w:rPr>
          <w:spacing w:val="1"/>
          <w:w w:val="85"/>
        </w:rPr>
        <w:t> </w:t>
      </w:r>
      <w:r>
        <w:rPr>
          <w:w w:val="85"/>
        </w:rPr>
        <w:t>строение.</w:t>
      </w:r>
      <w:r>
        <w:rPr>
          <w:spacing w:val="1"/>
          <w:w w:val="85"/>
        </w:rPr>
        <w:t> </w:t>
      </w:r>
      <w:r>
        <w:rPr>
          <w:w w:val="85"/>
        </w:rPr>
        <w:t>В</w:t>
      </w:r>
      <w:r>
        <w:rPr>
          <w:spacing w:val="1"/>
          <w:w w:val="85"/>
        </w:rPr>
        <w:t> </w:t>
      </w:r>
      <w:r>
        <w:rPr>
          <w:w w:val="85"/>
        </w:rPr>
        <w:t>нём</w:t>
      </w:r>
      <w:r>
        <w:rPr>
          <w:spacing w:val="2"/>
          <w:w w:val="85"/>
        </w:rPr>
        <w:t> </w:t>
      </w:r>
      <w:r>
        <w:rPr>
          <w:w w:val="85"/>
        </w:rPr>
        <w:t>можно</w:t>
      </w:r>
      <w:r>
        <w:rPr>
          <w:spacing w:val="1"/>
          <w:w w:val="85"/>
        </w:rPr>
        <w:t> </w:t>
      </w:r>
      <w:r>
        <w:rPr>
          <w:w w:val="85"/>
        </w:rPr>
        <w:t>выделить</w:t>
      </w:r>
      <w:r>
        <w:rPr>
          <w:spacing w:val="1"/>
          <w:w w:val="85"/>
        </w:rPr>
        <w:t> </w:t>
      </w:r>
      <w:r>
        <w:rPr>
          <w:w w:val="85"/>
        </w:rPr>
        <w:t>три</w:t>
      </w:r>
      <w:r>
        <w:rPr>
          <w:spacing w:val="1"/>
          <w:w w:val="85"/>
        </w:rPr>
        <w:t> </w:t>
      </w:r>
      <w:r>
        <w:rPr>
          <w:w w:val="85"/>
        </w:rPr>
        <w:t>части.</w:t>
      </w:r>
    </w:p>
    <w:p>
      <w:pPr>
        <w:pStyle w:val="ListParagraph"/>
        <w:numPr>
          <w:ilvl w:val="0"/>
          <w:numId w:val="97"/>
        </w:numPr>
        <w:tabs>
          <w:tab w:pos="764" w:val="left" w:leader="none"/>
        </w:tabs>
        <w:spacing w:line="182" w:lineRule="auto" w:before="0" w:after="0"/>
        <w:ind w:left="114" w:right="414" w:firstLine="340"/>
        <w:jc w:val="both"/>
        <w:rPr>
          <w:sz w:val="24"/>
        </w:rPr>
      </w:pPr>
      <w:r>
        <w:rPr>
          <w:spacing w:val="-4"/>
          <w:w w:val="85"/>
          <w:sz w:val="24"/>
        </w:rPr>
        <w:t>Внутренний</w:t>
      </w:r>
      <w:r>
        <w:rPr>
          <w:spacing w:val="-13"/>
          <w:w w:val="85"/>
          <w:sz w:val="24"/>
        </w:rPr>
        <w:t> </w:t>
      </w:r>
      <w:r>
        <w:rPr>
          <w:spacing w:val="-4"/>
          <w:w w:val="85"/>
          <w:sz w:val="24"/>
        </w:rPr>
        <w:t>конус</w:t>
      </w:r>
      <w:r>
        <w:rPr>
          <w:spacing w:val="-12"/>
          <w:w w:val="85"/>
          <w:sz w:val="24"/>
        </w:rPr>
        <w:t> </w:t>
      </w:r>
      <w:r>
        <w:rPr>
          <w:spacing w:val="-4"/>
          <w:w w:val="85"/>
          <w:sz w:val="24"/>
        </w:rPr>
        <w:t>темного</w:t>
      </w:r>
      <w:r>
        <w:rPr>
          <w:spacing w:val="-13"/>
          <w:w w:val="85"/>
          <w:sz w:val="24"/>
        </w:rPr>
        <w:t> </w:t>
      </w:r>
      <w:r>
        <w:rPr>
          <w:spacing w:val="-3"/>
          <w:w w:val="85"/>
          <w:sz w:val="24"/>
        </w:rPr>
        <w:t>цвета</w:t>
      </w:r>
      <w:r>
        <w:rPr>
          <w:spacing w:val="-12"/>
          <w:w w:val="85"/>
          <w:sz w:val="24"/>
        </w:rPr>
        <w:t> </w:t>
      </w:r>
      <w:r>
        <w:rPr>
          <w:spacing w:val="-3"/>
          <w:w w:val="85"/>
          <w:sz w:val="24"/>
        </w:rPr>
        <w:t>(в</w:t>
      </w:r>
      <w:r>
        <w:rPr>
          <w:spacing w:val="-12"/>
          <w:w w:val="85"/>
          <w:sz w:val="24"/>
        </w:rPr>
        <w:t> </w:t>
      </w:r>
      <w:r>
        <w:rPr>
          <w:spacing w:val="-3"/>
          <w:w w:val="85"/>
          <w:sz w:val="24"/>
        </w:rPr>
        <w:t>случае</w:t>
      </w:r>
      <w:r>
        <w:rPr>
          <w:spacing w:val="-13"/>
          <w:w w:val="85"/>
          <w:sz w:val="24"/>
        </w:rPr>
        <w:t> </w:t>
      </w:r>
      <w:r>
        <w:rPr>
          <w:spacing w:val="-3"/>
          <w:w w:val="85"/>
          <w:sz w:val="24"/>
        </w:rPr>
        <w:t>газовой</w:t>
      </w:r>
      <w:r>
        <w:rPr>
          <w:spacing w:val="-12"/>
          <w:w w:val="85"/>
          <w:sz w:val="24"/>
        </w:rPr>
        <w:t> </w:t>
      </w:r>
      <w:r>
        <w:rPr>
          <w:spacing w:val="-3"/>
          <w:w w:val="85"/>
          <w:sz w:val="24"/>
        </w:rPr>
        <w:t>горелки</w:t>
      </w:r>
      <w:r>
        <w:rPr>
          <w:spacing w:val="-12"/>
          <w:w w:val="85"/>
          <w:sz w:val="24"/>
        </w:rPr>
        <w:t> </w:t>
      </w:r>
      <w:r>
        <w:rPr>
          <w:spacing w:val="-3"/>
          <w:w w:val="85"/>
          <w:sz w:val="24"/>
        </w:rPr>
        <w:t>синего</w:t>
      </w:r>
      <w:r>
        <w:rPr>
          <w:spacing w:val="-13"/>
          <w:w w:val="85"/>
          <w:sz w:val="24"/>
        </w:rPr>
        <w:t> </w:t>
      </w:r>
      <w:r>
        <w:rPr>
          <w:spacing w:val="-3"/>
          <w:w w:val="85"/>
          <w:sz w:val="24"/>
        </w:rPr>
        <w:t>цвета)</w:t>
      </w:r>
      <w:r>
        <w:rPr>
          <w:spacing w:val="-12"/>
          <w:w w:val="85"/>
          <w:sz w:val="24"/>
        </w:rPr>
        <w:t> </w:t>
      </w:r>
      <w:r>
        <w:rPr>
          <w:spacing w:val="-3"/>
          <w:w w:val="85"/>
          <w:sz w:val="24"/>
        </w:rPr>
        <w:t>с</w:t>
      </w:r>
      <w:r>
        <w:rPr>
          <w:spacing w:val="-13"/>
          <w:w w:val="85"/>
          <w:sz w:val="24"/>
        </w:rPr>
        <w:t> </w:t>
      </w:r>
      <w:r>
        <w:rPr>
          <w:spacing w:val="-3"/>
          <w:w w:val="85"/>
          <w:sz w:val="24"/>
        </w:rPr>
        <w:t>низкой</w:t>
      </w:r>
      <w:r>
        <w:rPr>
          <w:spacing w:val="-12"/>
          <w:w w:val="85"/>
          <w:sz w:val="24"/>
        </w:rPr>
        <w:t> </w:t>
      </w:r>
      <w:r>
        <w:rPr>
          <w:spacing w:val="-3"/>
          <w:w w:val="85"/>
          <w:sz w:val="24"/>
        </w:rPr>
        <w:t>тем-</w:t>
      </w:r>
      <w:r>
        <w:rPr>
          <w:spacing w:val="-62"/>
          <w:w w:val="85"/>
          <w:sz w:val="24"/>
        </w:rPr>
        <w:t> </w:t>
      </w:r>
      <w:r>
        <w:rPr>
          <w:spacing w:val="-2"/>
          <w:w w:val="85"/>
          <w:sz w:val="24"/>
        </w:rPr>
        <w:t>пературой</w:t>
      </w:r>
      <w:r>
        <w:rPr>
          <w:spacing w:val="-14"/>
          <w:w w:val="85"/>
          <w:sz w:val="24"/>
        </w:rPr>
        <w:t> </w:t>
      </w:r>
      <w:r>
        <w:rPr>
          <w:spacing w:val="-2"/>
          <w:w w:val="85"/>
          <w:sz w:val="24"/>
        </w:rPr>
        <w:t>~</w:t>
      </w:r>
      <w:r>
        <w:rPr>
          <w:spacing w:val="-13"/>
          <w:w w:val="85"/>
          <w:sz w:val="24"/>
        </w:rPr>
        <w:t> </w:t>
      </w:r>
      <w:r>
        <w:rPr>
          <w:spacing w:val="-2"/>
          <w:w w:val="85"/>
          <w:sz w:val="24"/>
        </w:rPr>
        <w:t>300―500</w:t>
      </w:r>
      <w:r>
        <w:rPr>
          <w:spacing w:val="-8"/>
          <w:w w:val="85"/>
          <w:sz w:val="24"/>
        </w:rPr>
        <w:t> </w:t>
      </w:r>
      <w:r>
        <w:rPr>
          <w:spacing w:val="-2"/>
          <w:w w:val="85"/>
          <w:sz w:val="24"/>
        </w:rPr>
        <w:t>°С.</w:t>
      </w:r>
      <w:r>
        <w:rPr>
          <w:spacing w:val="-13"/>
          <w:w w:val="85"/>
          <w:sz w:val="24"/>
        </w:rPr>
        <w:t> </w:t>
      </w:r>
      <w:r>
        <w:rPr>
          <w:spacing w:val="-2"/>
          <w:w w:val="85"/>
          <w:sz w:val="24"/>
        </w:rPr>
        <w:t>Здесь</w:t>
      </w:r>
      <w:r>
        <w:rPr>
          <w:spacing w:val="-13"/>
          <w:w w:val="85"/>
          <w:sz w:val="24"/>
        </w:rPr>
        <w:t> </w:t>
      </w:r>
      <w:r>
        <w:rPr>
          <w:spacing w:val="-2"/>
          <w:w w:val="85"/>
          <w:sz w:val="24"/>
        </w:rPr>
        <w:t>происходит</w:t>
      </w:r>
      <w:r>
        <w:rPr>
          <w:spacing w:val="-13"/>
          <w:w w:val="85"/>
          <w:sz w:val="24"/>
        </w:rPr>
        <w:t> </w:t>
      </w:r>
      <w:r>
        <w:rPr>
          <w:spacing w:val="-2"/>
          <w:w w:val="85"/>
          <w:sz w:val="24"/>
        </w:rPr>
        <w:t>испарение</w:t>
      </w:r>
      <w:r>
        <w:rPr>
          <w:spacing w:val="-13"/>
          <w:w w:val="85"/>
          <w:sz w:val="24"/>
        </w:rPr>
        <w:t> </w:t>
      </w:r>
      <w:r>
        <w:rPr>
          <w:spacing w:val="-2"/>
          <w:w w:val="85"/>
          <w:sz w:val="24"/>
        </w:rPr>
        <w:t>и</w:t>
      </w:r>
      <w:r>
        <w:rPr>
          <w:spacing w:val="-14"/>
          <w:w w:val="85"/>
          <w:sz w:val="24"/>
        </w:rPr>
        <w:t> </w:t>
      </w:r>
      <w:r>
        <w:rPr>
          <w:spacing w:val="-2"/>
          <w:w w:val="85"/>
          <w:sz w:val="24"/>
        </w:rPr>
        <w:t>разложение</w:t>
      </w:r>
      <w:r>
        <w:rPr>
          <w:spacing w:val="-13"/>
          <w:w w:val="85"/>
          <w:sz w:val="24"/>
        </w:rPr>
        <w:t> </w:t>
      </w:r>
      <w:r>
        <w:rPr>
          <w:spacing w:val="-1"/>
          <w:w w:val="85"/>
          <w:sz w:val="24"/>
        </w:rPr>
        <w:t>горючего</w:t>
      </w:r>
      <w:r>
        <w:rPr>
          <w:spacing w:val="-13"/>
          <w:w w:val="85"/>
          <w:sz w:val="24"/>
        </w:rPr>
        <w:t> </w:t>
      </w:r>
      <w:r>
        <w:rPr>
          <w:spacing w:val="-1"/>
          <w:w w:val="85"/>
          <w:sz w:val="24"/>
        </w:rPr>
        <w:t>вещества.</w:t>
      </w:r>
    </w:p>
    <w:p>
      <w:pPr>
        <w:pStyle w:val="ListParagraph"/>
        <w:numPr>
          <w:ilvl w:val="0"/>
          <w:numId w:val="97"/>
        </w:numPr>
        <w:tabs>
          <w:tab w:pos="774" w:val="left" w:leader="none"/>
        </w:tabs>
        <w:spacing w:line="182" w:lineRule="auto" w:before="0" w:after="0"/>
        <w:ind w:left="114" w:right="414" w:firstLine="340"/>
        <w:jc w:val="both"/>
        <w:rPr>
          <w:sz w:val="24"/>
        </w:rPr>
      </w:pPr>
      <w:r>
        <w:rPr>
          <w:w w:val="85"/>
          <w:sz w:val="24"/>
        </w:rPr>
        <w:t>Средний восстановительный конус состоит из смеси воздуха и горящего газа. Здесь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под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влиянием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более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высокой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температуры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(1500―1800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°С)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продукты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испарения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разло-</w:t>
      </w:r>
    </w:p>
    <w:p>
      <w:pPr>
        <w:spacing w:after="0" w:line="182" w:lineRule="auto"/>
        <w:jc w:val="both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line="182" w:lineRule="auto" w:before="145"/>
        <w:ind w:left="397" w:right="131"/>
        <w:jc w:val="both"/>
      </w:pPr>
      <w:r>
        <w:rPr>
          <w:w w:val="85"/>
        </w:rPr>
        <w:t>жения горючих веществ активно реагируют с кислородом. Если часть углерода остаётся</w:t>
      </w:r>
      <w:r>
        <w:rPr>
          <w:spacing w:val="1"/>
          <w:w w:val="85"/>
        </w:rPr>
        <w:t> </w:t>
      </w:r>
      <w:r>
        <w:rPr>
          <w:w w:val="85"/>
        </w:rPr>
        <w:t>свободной, то его мельчайшие частицы раскаляются и придают пламени яркое свечение.</w:t>
      </w:r>
      <w:r>
        <w:rPr>
          <w:spacing w:val="1"/>
          <w:w w:val="85"/>
        </w:rPr>
        <w:t> </w:t>
      </w:r>
      <w:r>
        <w:rPr>
          <w:w w:val="85"/>
        </w:rPr>
        <w:t>Эта часть пламени богата угарным газом СО — сильным восстановителем, поэтому её на-</w:t>
      </w:r>
      <w:r>
        <w:rPr>
          <w:spacing w:val="1"/>
          <w:w w:val="85"/>
        </w:rPr>
        <w:t> </w:t>
      </w:r>
      <w:r>
        <w:rPr>
          <w:w w:val="85"/>
        </w:rPr>
        <w:t>зывают восстановительной. Точка наиболее высокой температуры находится на острие</w:t>
      </w:r>
      <w:r>
        <w:rPr>
          <w:spacing w:val="1"/>
          <w:w w:val="85"/>
        </w:rPr>
        <w:t> </w:t>
      </w:r>
      <w:r>
        <w:rPr>
          <w:w w:val="95"/>
        </w:rPr>
        <w:t>восстановительного</w:t>
      </w:r>
      <w:r>
        <w:rPr>
          <w:spacing w:val="-14"/>
          <w:w w:val="95"/>
        </w:rPr>
        <w:t> </w:t>
      </w:r>
      <w:r>
        <w:rPr>
          <w:w w:val="95"/>
        </w:rPr>
        <w:t>конуса.</w:t>
      </w:r>
    </w:p>
    <w:p>
      <w:pPr>
        <w:pStyle w:val="ListParagraph"/>
        <w:numPr>
          <w:ilvl w:val="0"/>
          <w:numId w:val="97"/>
        </w:numPr>
        <w:tabs>
          <w:tab w:pos="1057" w:val="left" w:leader="none"/>
        </w:tabs>
        <w:spacing w:line="182" w:lineRule="auto" w:before="0" w:after="0"/>
        <w:ind w:left="397" w:right="132" w:firstLine="340"/>
        <w:jc w:val="both"/>
        <w:rPr>
          <w:sz w:val="24"/>
        </w:rPr>
      </w:pPr>
      <w:r>
        <w:rPr>
          <w:w w:val="85"/>
          <w:sz w:val="24"/>
        </w:rPr>
        <w:t>Внешний окислительный конус образует невидимую оболочку, окружающую пла-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мя. Здесь под влиянием значительного притока кислорода воздуха происходит полное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окисление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горючего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вещества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до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СО</w:t>
      </w:r>
      <w:r>
        <w:rPr>
          <w:w w:val="85"/>
          <w:sz w:val="24"/>
          <w:vertAlign w:val="subscript"/>
        </w:rPr>
        <w:t>2</w:t>
      </w:r>
      <w:r>
        <w:rPr>
          <w:spacing w:val="-2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и</w:t>
      </w:r>
      <w:r>
        <w:rPr>
          <w:spacing w:val="-3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Н</w:t>
      </w:r>
      <w:r>
        <w:rPr>
          <w:w w:val="85"/>
          <w:sz w:val="24"/>
          <w:vertAlign w:val="subscript"/>
        </w:rPr>
        <w:t>2</w:t>
      </w:r>
      <w:r>
        <w:rPr>
          <w:w w:val="85"/>
          <w:sz w:val="24"/>
          <w:vertAlign w:val="baseline"/>
        </w:rPr>
        <w:t>О</w:t>
      </w:r>
      <w:r>
        <w:rPr>
          <w:spacing w:val="-2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(при</w:t>
      </w:r>
      <w:r>
        <w:rPr>
          <w:spacing w:val="-2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горении</w:t>
      </w:r>
      <w:r>
        <w:rPr>
          <w:spacing w:val="-2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сухого</w:t>
      </w:r>
      <w:r>
        <w:rPr>
          <w:spacing w:val="-2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горючего</w:t>
      </w:r>
      <w:r>
        <w:rPr>
          <w:spacing w:val="-3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на</w:t>
      </w:r>
      <w:r>
        <w:rPr>
          <w:spacing w:val="-2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основе</w:t>
      </w:r>
      <w:r>
        <w:rPr>
          <w:spacing w:val="-2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уро-</w:t>
      </w:r>
      <w:r>
        <w:rPr>
          <w:spacing w:val="-62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тропина также образуется N</w:t>
      </w:r>
      <w:r>
        <w:rPr>
          <w:w w:val="85"/>
          <w:sz w:val="24"/>
          <w:vertAlign w:val="subscript"/>
        </w:rPr>
        <w:t>2</w:t>
      </w:r>
      <w:r>
        <w:rPr>
          <w:w w:val="85"/>
          <w:sz w:val="24"/>
          <w:vertAlign w:val="baseline"/>
        </w:rPr>
        <w:t>). При этом остаётся избыток кислорода, который при высо-</w:t>
      </w:r>
      <w:r>
        <w:rPr>
          <w:spacing w:val="1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кой температуре обладает высокой окислительной активностью, поэтому внешняя часть</w:t>
      </w:r>
      <w:r>
        <w:rPr>
          <w:spacing w:val="1"/>
          <w:w w:val="85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пламени</w:t>
      </w:r>
      <w:r>
        <w:rPr>
          <w:spacing w:val="-9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называется</w:t>
      </w:r>
      <w:r>
        <w:rPr>
          <w:spacing w:val="-9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окислительной.</w:t>
      </w:r>
    </w:p>
    <w:p>
      <w:pPr>
        <w:pStyle w:val="BodyText"/>
        <w:spacing w:line="304" w:lineRule="exact"/>
        <w:ind w:left="737"/>
        <w:jc w:val="both"/>
      </w:pPr>
      <w:r>
        <w:rPr>
          <w:w w:val="85"/>
        </w:rPr>
        <w:t>Используя</w:t>
      </w:r>
      <w:r>
        <w:rPr>
          <w:spacing w:val="8"/>
          <w:w w:val="85"/>
        </w:rPr>
        <w:t> </w:t>
      </w:r>
      <w:r>
        <w:rPr>
          <w:w w:val="85"/>
        </w:rPr>
        <w:t>поддув</w:t>
      </w:r>
      <w:r>
        <w:rPr>
          <w:spacing w:val="8"/>
          <w:w w:val="85"/>
        </w:rPr>
        <w:t> </w:t>
      </w:r>
      <w:r>
        <w:rPr>
          <w:w w:val="85"/>
        </w:rPr>
        <w:t>воздуха,</w:t>
      </w:r>
      <w:r>
        <w:rPr>
          <w:spacing w:val="9"/>
          <w:w w:val="85"/>
        </w:rPr>
        <w:t> </w:t>
      </w:r>
      <w:r>
        <w:rPr>
          <w:w w:val="85"/>
        </w:rPr>
        <w:t>можно</w:t>
      </w:r>
      <w:r>
        <w:rPr>
          <w:spacing w:val="8"/>
          <w:w w:val="85"/>
        </w:rPr>
        <w:t> </w:t>
      </w:r>
      <w:r>
        <w:rPr>
          <w:w w:val="85"/>
        </w:rPr>
        <w:t>увеличить</w:t>
      </w:r>
      <w:r>
        <w:rPr>
          <w:spacing w:val="9"/>
          <w:w w:val="85"/>
        </w:rPr>
        <w:t> </w:t>
      </w:r>
      <w:r>
        <w:rPr>
          <w:w w:val="85"/>
        </w:rPr>
        <w:t>температуру</w:t>
      </w:r>
      <w:r>
        <w:rPr>
          <w:spacing w:val="8"/>
          <w:w w:val="85"/>
        </w:rPr>
        <w:t> </w:t>
      </w:r>
      <w:r>
        <w:rPr>
          <w:w w:val="85"/>
        </w:rPr>
        <w:t>пламени.</w:t>
      </w:r>
    </w:p>
    <w:p>
      <w:pPr>
        <w:spacing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2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4"/>
        <w:ind w:left="397" w:firstLine="340"/>
      </w:pPr>
      <w:r>
        <w:rPr>
          <w:rFonts w:ascii="Trebuchet MS" w:hAnsi="Trebuchet MS"/>
          <w:i/>
          <w:w w:val="85"/>
        </w:rPr>
        <w:t>Цель</w:t>
      </w:r>
      <w:r>
        <w:rPr>
          <w:rFonts w:ascii="Trebuchet MS" w:hAnsi="Trebuchet MS"/>
          <w:i/>
          <w:spacing w:val="27"/>
          <w:w w:val="85"/>
        </w:rPr>
        <w:t> </w:t>
      </w:r>
      <w:r>
        <w:rPr>
          <w:rFonts w:ascii="Trebuchet MS" w:hAnsi="Trebuchet MS"/>
          <w:i/>
          <w:w w:val="85"/>
        </w:rPr>
        <w:t>опыта</w:t>
      </w:r>
      <w:r>
        <w:rPr>
          <w:w w:val="85"/>
        </w:rPr>
        <w:t>:</w:t>
      </w:r>
      <w:r>
        <w:rPr>
          <w:spacing w:val="24"/>
          <w:w w:val="85"/>
        </w:rPr>
        <w:t> </w:t>
      </w:r>
      <w:r>
        <w:rPr>
          <w:w w:val="85"/>
        </w:rPr>
        <w:t>изучить</w:t>
      </w:r>
      <w:r>
        <w:rPr>
          <w:spacing w:val="25"/>
          <w:w w:val="85"/>
        </w:rPr>
        <w:t> </w:t>
      </w:r>
      <w:r>
        <w:rPr>
          <w:w w:val="85"/>
        </w:rPr>
        <w:t>строение</w:t>
      </w:r>
      <w:r>
        <w:rPr>
          <w:spacing w:val="25"/>
          <w:w w:val="85"/>
        </w:rPr>
        <w:t> </w:t>
      </w:r>
      <w:r>
        <w:rPr>
          <w:w w:val="85"/>
        </w:rPr>
        <w:t>пламени,</w:t>
      </w:r>
      <w:r>
        <w:rPr>
          <w:spacing w:val="24"/>
          <w:w w:val="85"/>
        </w:rPr>
        <w:t> </w:t>
      </w:r>
      <w:r>
        <w:rPr>
          <w:w w:val="85"/>
        </w:rPr>
        <w:t>определить</w:t>
      </w:r>
      <w:r>
        <w:rPr>
          <w:spacing w:val="25"/>
          <w:w w:val="85"/>
        </w:rPr>
        <w:t> </w:t>
      </w:r>
      <w:r>
        <w:rPr>
          <w:w w:val="85"/>
        </w:rPr>
        <w:t>температуру</w:t>
      </w:r>
      <w:r>
        <w:rPr>
          <w:spacing w:val="25"/>
          <w:w w:val="85"/>
        </w:rPr>
        <w:t> </w:t>
      </w:r>
      <w:r>
        <w:rPr>
          <w:w w:val="85"/>
        </w:rPr>
        <w:t>в</w:t>
      </w:r>
      <w:r>
        <w:rPr>
          <w:spacing w:val="24"/>
          <w:w w:val="85"/>
        </w:rPr>
        <w:t> </w:t>
      </w:r>
      <w:r>
        <w:rPr>
          <w:w w:val="85"/>
        </w:rPr>
        <w:t>разных</w:t>
      </w:r>
      <w:r>
        <w:rPr>
          <w:spacing w:val="25"/>
          <w:w w:val="85"/>
        </w:rPr>
        <w:t> </w:t>
      </w:r>
      <w:r>
        <w:rPr>
          <w:w w:val="85"/>
        </w:rPr>
        <w:t>его</w:t>
      </w:r>
      <w:r>
        <w:rPr>
          <w:spacing w:val="25"/>
          <w:w w:val="85"/>
        </w:rPr>
        <w:t> </w:t>
      </w:r>
      <w:r>
        <w:rPr>
          <w:w w:val="85"/>
        </w:rPr>
        <w:t>зонах</w:t>
      </w:r>
      <w:r>
        <w:rPr>
          <w:spacing w:val="-62"/>
          <w:w w:val="85"/>
        </w:rPr>
        <w:t> </w:t>
      </w:r>
      <w:r>
        <w:rPr>
          <w:w w:val="90"/>
        </w:rPr>
        <w:t>при</w:t>
      </w:r>
      <w:r>
        <w:rPr>
          <w:spacing w:val="-11"/>
          <w:w w:val="90"/>
        </w:rPr>
        <w:t> </w:t>
      </w:r>
      <w:r>
        <w:rPr>
          <w:w w:val="90"/>
        </w:rPr>
        <w:t>использовании</w:t>
      </w:r>
      <w:r>
        <w:rPr>
          <w:spacing w:val="-10"/>
          <w:w w:val="90"/>
        </w:rPr>
        <w:t> </w:t>
      </w:r>
      <w:r>
        <w:rPr>
          <w:w w:val="90"/>
        </w:rPr>
        <w:t>различных</w:t>
      </w:r>
      <w:r>
        <w:rPr>
          <w:spacing w:val="-11"/>
          <w:w w:val="90"/>
        </w:rPr>
        <w:t> </w:t>
      </w:r>
      <w:r>
        <w:rPr>
          <w:w w:val="90"/>
        </w:rPr>
        <w:t>источников</w:t>
      </w:r>
      <w:r>
        <w:rPr>
          <w:spacing w:val="-10"/>
          <w:w w:val="90"/>
        </w:rPr>
        <w:t> </w:t>
      </w:r>
      <w:r>
        <w:rPr>
          <w:w w:val="90"/>
        </w:rPr>
        <w:t>тепла.</w:t>
      </w:r>
    </w:p>
    <w:p>
      <w:pPr>
        <w:spacing w:line="261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Перечень</w:t>
      </w:r>
      <w:r>
        <w:rPr>
          <w:rFonts w:ascii="Trebuchet MS" w:hAnsi="Trebuchet MS"/>
          <w:i/>
          <w:spacing w:val="47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датчиков</w:t>
      </w:r>
      <w:r>
        <w:rPr>
          <w:rFonts w:ascii="Trebuchet MS" w:hAnsi="Trebuchet MS"/>
          <w:i/>
          <w:spacing w:val="48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цифровой</w:t>
      </w:r>
      <w:r>
        <w:rPr>
          <w:rFonts w:ascii="Trebuchet MS" w:hAnsi="Trebuchet MS"/>
          <w:i/>
          <w:spacing w:val="47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лаборатории:</w:t>
      </w:r>
      <w:r>
        <w:rPr>
          <w:rFonts w:ascii="Trebuchet MS" w:hAnsi="Trebuchet MS"/>
          <w:i/>
          <w:spacing w:val="48"/>
          <w:w w:val="85"/>
          <w:sz w:val="24"/>
        </w:rPr>
        <w:t> </w:t>
      </w:r>
      <w:r>
        <w:rPr>
          <w:w w:val="85"/>
          <w:sz w:val="24"/>
        </w:rPr>
        <w:t>датчик</w:t>
      </w:r>
      <w:r>
        <w:rPr>
          <w:spacing w:val="44"/>
          <w:w w:val="85"/>
          <w:sz w:val="24"/>
        </w:rPr>
        <w:t> </w:t>
      </w:r>
      <w:r>
        <w:rPr>
          <w:w w:val="85"/>
          <w:sz w:val="24"/>
        </w:rPr>
        <w:t>температуры</w:t>
      </w:r>
      <w:r>
        <w:rPr>
          <w:spacing w:val="44"/>
          <w:w w:val="85"/>
          <w:sz w:val="24"/>
        </w:rPr>
        <w:t> </w:t>
      </w:r>
      <w:r>
        <w:rPr>
          <w:w w:val="85"/>
          <w:sz w:val="24"/>
        </w:rPr>
        <w:t>термопарный.</w:t>
      </w:r>
    </w:p>
    <w:p>
      <w:pPr>
        <w:spacing w:line="182" w:lineRule="auto" w:before="18"/>
        <w:ind w:left="397" w:right="122" w:firstLine="34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Дополнительное</w:t>
      </w:r>
      <w:r>
        <w:rPr>
          <w:rFonts w:ascii="Trebuchet MS" w:hAnsi="Trebuchet MS"/>
          <w:i/>
          <w:spacing w:val="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оборудование:</w:t>
      </w:r>
      <w:r>
        <w:rPr>
          <w:rFonts w:ascii="Trebuchet MS" w:hAnsi="Trebuchet MS"/>
          <w:i/>
          <w:spacing w:val="5"/>
          <w:w w:val="90"/>
          <w:sz w:val="24"/>
        </w:rPr>
        <w:t> </w:t>
      </w:r>
      <w:r>
        <w:rPr>
          <w:w w:val="90"/>
          <w:sz w:val="24"/>
        </w:rPr>
        <w:t>штатив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3"/>
          <w:w w:val="90"/>
          <w:sz w:val="24"/>
        </w:rPr>
        <w:t> </w:t>
      </w:r>
      <w:r>
        <w:rPr>
          <w:w w:val="90"/>
          <w:sz w:val="24"/>
        </w:rPr>
        <w:t>зажимом;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держатель</w:t>
      </w:r>
      <w:r>
        <w:rPr>
          <w:spacing w:val="3"/>
          <w:w w:val="90"/>
          <w:sz w:val="24"/>
        </w:rPr>
        <w:t> </w:t>
      </w:r>
      <w:r>
        <w:rPr>
          <w:w w:val="90"/>
          <w:sz w:val="24"/>
        </w:rPr>
        <w:t>для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пробирок;</w:t>
      </w:r>
      <w:r>
        <w:rPr>
          <w:spacing w:val="3"/>
          <w:w w:val="90"/>
          <w:sz w:val="24"/>
        </w:rPr>
        <w:t> </w:t>
      </w:r>
      <w:r>
        <w:rPr>
          <w:w w:val="90"/>
          <w:sz w:val="24"/>
        </w:rPr>
        <w:t>спир-</w:t>
      </w:r>
      <w:r>
        <w:rPr>
          <w:spacing w:val="-66"/>
          <w:w w:val="90"/>
          <w:sz w:val="24"/>
        </w:rPr>
        <w:t> </w:t>
      </w:r>
      <w:r>
        <w:rPr>
          <w:sz w:val="24"/>
        </w:rPr>
        <w:t>товка.</w:t>
      </w:r>
    </w:p>
    <w:p>
      <w:pPr>
        <w:spacing w:line="280" w:lineRule="exact" w:before="0"/>
        <w:ind w:left="737" w:right="0" w:firstLine="0"/>
        <w:jc w:val="both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Материалы</w:t>
      </w:r>
      <w:r>
        <w:rPr>
          <w:rFonts w:ascii="Trebuchet MS" w:hAnsi="Trebuchet MS"/>
          <w:i/>
          <w:spacing w:val="30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и</w:t>
      </w:r>
      <w:r>
        <w:rPr>
          <w:rFonts w:ascii="Trebuchet MS" w:hAnsi="Trebuchet MS"/>
          <w:i/>
          <w:spacing w:val="30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реактивы</w:t>
      </w:r>
      <w:r>
        <w:rPr>
          <w:w w:val="85"/>
          <w:sz w:val="24"/>
        </w:rPr>
        <w:t>: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спирт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этиловый;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сухое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горючее;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свеча.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ListParagraph"/>
        <w:numPr>
          <w:ilvl w:val="0"/>
          <w:numId w:val="98"/>
        </w:numPr>
        <w:tabs>
          <w:tab w:pos="1041" w:val="left" w:leader="none"/>
        </w:tabs>
        <w:spacing w:line="306" w:lineRule="exact" w:before="0" w:after="0"/>
        <w:ind w:left="1040" w:right="0" w:hanging="304"/>
        <w:jc w:val="left"/>
        <w:rPr>
          <w:sz w:val="24"/>
        </w:rPr>
      </w:pPr>
      <w:r>
        <w:rPr>
          <w:w w:val="85"/>
          <w:sz w:val="24"/>
        </w:rPr>
        <w:t>Работа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связана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открытым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пламенем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—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берегитесь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ожога.</w:t>
      </w:r>
    </w:p>
    <w:p>
      <w:pPr>
        <w:pStyle w:val="ListParagraph"/>
        <w:numPr>
          <w:ilvl w:val="0"/>
          <w:numId w:val="98"/>
        </w:numPr>
        <w:tabs>
          <w:tab w:pos="1049" w:val="left" w:leader="none"/>
        </w:tabs>
        <w:spacing w:line="280" w:lineRule="exact" w:before="0" w:after="0"/>
        <w:ind w:left="1048" w:right="0" w:hanging="312"/>
        <w:jc w:val="left"/>
        <w:rPr>
          <w:sz w:val="24"/>
        </w:rPr>
      </w:pPr>
      <w:r>
        <w:rPr>
          <w:w w:val="85"/>
          <w:sz w:val="24"/>
        </w:rPr>
        <w:t>Термопара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после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извлечения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из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пламени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остывает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не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сразу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—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берегитесь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ожога.</w:t>
      </w:r>
    </w:p>
    <w:p>
      <w:pPr>
        <w:pStyle w:val="ListParagraph"/>
        <w:numPr>
          <w:ilvl w:val="0"/>
          <w:numId w:val="98"/>
        </w:numPr>
        <w:tabs>
          <w:tab w:pos="1049" w:val="left" w:leader="none"/>
        </w:tabs>
        <w:spacing w:line="299" w:lineRule="exact" w:before="0" w:after="0"/>
        <w:ind w:left="1048" w:right="0" w:hanging="312"/>
        <w:jc w:val="left"/>
        <w:rPr>
          <w:sz w:val="24"/>
        </w:rPr>
      </w:pPr>
      <w:r>
        <w:rPr>
          <w:w w:val="85"/>
          <w:sz w:val="24"/>
        </w:rPr>
        <w:t>В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спиртовке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содержится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горючая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жидкость.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ListParagraph"/>
        <w:numPr>
          <w:ilvl w:val="0"/>
          <w:numId w:val="99"/>
        </w:numPr>
        <w:tabs>
          <w:tab w:pos="1038" w:val="left" w:leader="none"/>
        </w:tabs>
        <w:spacing w:line="182" w:lineRule="auto" w:before="45" w:after="0"/>
        <w:ind w:left="397" w:right="131" w:firstLine="340"/>
        <w:jc w:val="both"/>
        <w:rPr>
          <w:sz w:val="24"/>
        </w:rPr>
      </w:pPr>
      <w:r>
        <w:rPr>
          <w:spacing w:val="-1"/>
          <w:w w:val="85"/>
          <w:sz w:val="24"/>
        </w:rPr>
        <w:t>Подключите высокотемпературный датчик (термопару) к регистратору </w:t>
      </w:r>
      <w:r>
        <w:rPr>
          <w:w w:val="85"/>
          <w:sz w:val="24"/>
        </w:rPr>
        <w:t>данных (ком-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пьютеру).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Закрепите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датчик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штативе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так,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чтобы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его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кончик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касался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фитиля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спиртовки.</w:t>
      </w:r>
    </w:p>
    <w:p>
      <w:pPr>
        <w:pStyle w:val="ListParagraph"/>
        <w:numPr>
          <w:ilvl w:val="0"/>
          <w:numId w:val="99"/>
        </w:numPr>
        <w:tabs>
          <w:tab w:pos="1049" w:val="left" w:leader="none"/>
        </w:tabs>
        <w:spacing w:line="182" w:lineRule="auto" w:before="0" w:after="0"/>
        <w:ind w:left="397" w:right="131" w:firstLine="340"/>
        <w:jc w:val="both"/>
        <w:rPr>
          <w:rFonts w:ascii="Trebuchet MS" w:hAnsi="Trebuchet MS"/>
          <w:i/>
          <w:sz w:val="24"/>
        </w:rPr>
      </w:pPr>
      <w:r>
        <w:rPr/>
        <w:drawing>
          <wp:anchor distT="0" distB="0" distL="0" distR="0" allowOverlap="1" layoutInCell="1" locked="0" behindDoc="1" simplePos="0" relativeHeight="481409024">
            <wp:simplePos x="0" y="0"/>
            <wp:positionH relativeFrom="page">
              <wp:posOffset>3473999</wp:posOffset>
            </wp:positionH>
            <wp:positionV relativeFrom="paragraph">
              <wp:posOffset>313968</wp:posOffset>
            </wp:positionV>
            <wp:extent cx="981984" cy="2265695"/>
            <wp:effectExtent l="0" t="0" r="0" b="0"/>
            <wp:wrapNone/>
            <wp:docPr id="47" name="image148.jpeg" descr="Y:\Полученные файлы\От Глууууууууууууууууууууууу\00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148.jpeg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984" cy="2265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  <w:sz w:val="24"/>
        </w:rPr>
        <w:t>Зажгите спиртовку. Когда показания стабилизируются, запишите значение темпе-</w:t>
      </w:r>
      <w:r>
        <w:rPr>
          <w:spacing w:val="1"/>
          <w:w w:val="85"/>
          <w:sz w:val="24"/>
        </w:rPr>
        <w:t> </w:t>
      </w:r>
      <w:r>
        <w:rPr>
          <w:sz w:val="24"/>
        </w:rPr>
        <w:t>ратуры</w:t>
      </w:r>
      <w:r>
        <w:rPr>
          <w:spacing w:val="-20"/>
          <w:sz w:val="24"/>
        </w:rPr>
        <w:t> </w:t>
      </w:r>
      <w:r>
        <w:rPr>
          <w:sz w:val="24"/>
        </w:rPr>
        <w:t>на</w:t>
      </w:r>
      <w:r>
        <w:rPr>
          <w:spacing w:val="-20"/>
          <w:sz w:val="24"/>
        </w:rPr>
        <w:t> </w:t>
      </w:r>
      <w:r>
        <w:rPr>
          <w:sz w:val="24"/>
        </w:rPr>
        <w:t>схеме</w:t>
      </w:r>
      <w:r>
        <w:rPr>
          <w:spacing w:val="-20"/>
          <w:sz w:val="24"/>
        </w:rPr>
        <w:t> </w:t>
      </w:r>
      <w:r>
        <w:rPr>
          <w:sz w:val="24"/>
        </w:rPr>
        <w:t>пламени</w:t>
      </w:r>
      <w:r>
        <w:rPr>
          <w:spacing w:val="-19"/>
          <w:sz w:val="24"/>
        </w:rPr>
        <w:t> </w:t>
      </w:r>
      <w:r>
        <w:rPr>
          <w:sz w:val="24"/>
        </w:rPr>
        <w:t>(</w:t>
      </w:r>
      <w:r>
        <w:rPr>
          <w:rFonts w:ascii="Trebuchet MS" w:hAnsi="Trebuchet MS"/>
          <w:i/>
          <w:sz w:val="24"/>
        </w:rPr>
        <w:t>рис.</w:t>
      </w:r>
      <w:r>
        <w:rPr>
          <w:rFonts w:ascii="Trebuchet MS" w:hAnsi="Trebuchet MS"/>
          <w:i/>
          <w:spacing w:val="-16"/>
          <w:sz w:val="24"/>
        </w:rPr>
        <w:t> </w:t>
      </w:r>
      <w:r>
        <w:rPr>
          <w:rFonts w:ascii="Trebuchet MS" w:hAnsi="Trebuchet MS"/>
          <w:i/>
          <w:sz w:val="24"/>
        </w:rPr>
        <w:t>1</w:t>
      </w:r>
      <w:r>
        <w:rPr>
          <w:sz w:val="24"/>
        </w:rPr>
        <w:t>)</w:t>
      </w:r>
      <w:r>
        <w:rPr>
          <w:rFonts w:ascii="Trebuchet MS" w:hAnsi="Trebuchet MS"/>
          <w:i/>
          <w:sz w:val="24"/>
        </w:rPr>
        <w:t>.</w:t>
      </w:r>
    </w:p>
    <w:p>
      <w:pPr>
        <w:pStyle w:val="BodyText"/>
        <w:rPr>
          <w:rFonts w:ascii="Trebuchet MS"/>
          <w:i/>
          <w:sz w:val="28"/>
        </w:rPr>
      </w:pPr>
    </w:p>
    <w:p>
      <w:pPr>
        <w:pStyle w:val="BodyText"/>
        <w:rPr>
          <w:rFonts w:ascii="Trebuchet MS"/>
          <w:i/>
          <w:sz w:val="28"/>
        </w:rPr>
      </w:pPr>
    </w:p>
    <w:p>
      <w:pPr>
        <w:pStyle w:val="BodyText"/>
        <w:rPr>
          <w:rFonts w:ascii="Trebuchet MS"/>
          <w:i/>
          <w:sz w:val="28"/>
        </w:rPr>
      </w:pPr>
    </w:p>
    <w:p>
      <w:pPr>
        <w:pStyle w:val="BodyText"/>
        <w:rPr>
          <w:rFonts w:ascii="Trebuchet MS"/>
          <w:i/>
          <w:sz w:val="28"/>
        </w:rPr>
      </w:pPr>
    </w:p>
    <w:p>
      <w:pPr>
        <w:pStyle w:val="BodyText"/>
        <w:rPr>
          <w:rFonts w:ascii="Trebuchet MS"/>
          <w:i/>
          <w:sz w:val="28"/>
        </w:rPr>
      </w:pPr>
    </w:p>
    <w:p>
      <w:pPr>
        <w:pStyle w:val="BodyText"/>
        <w:rPr>
          <w:rFonts w:ascii="Trebuchet MS"/>
          <w:i/>
          <w:sz w:val="28"/>
        </w:rPr>
      </w:pPr>
    </w:p>
    <w:p>
      <w:pPr>
        <w:pStyle w:val="BodyText"/>
        <w:rPr>
          <w:rFonts w:ascii="Trebuchet MS"/>
          <w:i/>
          <w:sz w:val="28"/>
        </w:rPr>
      </w:pPr>
    </w:p>
    <w:p>
      <w:pPr>
        <w:pStyle w:val="BodyText"/>
        <w:rPr>
          <w:rFonts w:ascii="Trebuchet MS"/>
          <w:i/>
          <w:sz w:val="28"/>
        </w:rPr>
      </w:pPr>
    </w:p>
    <w:p>
      <w:pPr>
        <w:pStyle w:val="BodyText"/>
        <w:rPr>
          <w:rFonts w:ascii="Trebuchet MS"/>
          <w:i/>
          <w:sz w:val="28"/>
        </w:rPr>
      </w:pPr>
    </w:p>
    <w:p>
      <w:pPr>
        <w:pStyle w:val="BodyText"/>
        <w:rPr>
          <w:rFonts w:ascii="Trebuchet MS"/>
          <w:i/>
          <w:sz w:val="28"/>
        </w:rPr>
      </w:pPr>
    </w:p>
    <w:p>
      <w:pPr>
        <w:pStyle w:val="BodyText"/>
        <w:spacing w:before="10"/>
        <w:rPr>
          <w:rFonts w:ascii="Trebuchet MS"/>
          <w:i/>
          <w:sz w:val="37"/>
        </w:rPr>
      </w:pPr>
    </w:p>
    <w:p>
      <w:pPr>
        <w:spacing w:before="1"/>
        <w:ind w:left="393" w:right="130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85"/>
          <w:sz w:val="22"/>
        </w:rPr>
        <w:t>Рис.</w:t>
      </w:r>
      <w:r>
        <w:rPr>
          <w:rFonts w:ascii="Trebuchet MS" w:hAnsi="Trebuchet MS"/>
          <w:b/>
          <w:i/>
          <w:spacing w:val="13"/>
          <w:w w:val="85"/>
          <w:sz w:val="22"/>
        </w:rPr>
        <w:t> </w:t>
      </w:r>
      <w:r>
        <w:rPr>
          <w:rFonts w:ascii="Trebuchet MS" w:hAnsi="Trebuchet MS"/>
          <w:b/>
          <w:i/>
          <w:w w:val="85"/>
          <w:sz w:val="22"/>
        </w:rPr>
        <w:t>1.</w:t>
      </w:r>
      <w:r>
        <w:rPr>
          <w:rFonts w:ascii="Trebuchet MS" w:hAnsi="Trebuchet MS"/>
          <w:b/>
          <w:i/>
          <w:spacing w:val="14"/>
          <w:w w:val="85"/>
          <w:sz w:val="22"/>
        </w:rPr>
        <w:t> </w:t>
      </w:r>
      <w:r>
        <w:rPr>
          <w:w w:val="85"/>
          <w:sz w:val="22"/>
        </w:rPr>
        <w:t>Точки</w:t>
      </w:r>
      <w:r>
        <w:rPr>
          <w:spacing w:val="9"/>
          <w:w w:val="85"/>
          <w:sz w:val="22"/>
        </w:rPr>
        <w:t> </w:t>
      </w:r>
      <w:r>
        <w:rPr>
          <w:w w:val="85"/>
          <w:sz w:val="22"/>
        </w:rPr>
        <w:t>измерения</w:t>
      </w:r>
      <w:r>
        <w:rPr>
          <w:spacing w:val="10"/>
          <w:w w:val="85"/>
          <w:sz w:val="22"/>
        </w:rPr>
        <w:t> </w:t>
      </w:r>
      <w:r>
        <w:rPr>
          <w:w w:val="85"/>
          <w:sz w:val="22"/>
        </w:rPr>
        <w:t>температуры</w:t>
      </w:r>
      <w:r>
        <w:rPr>
          <w:spacing w:val="10"/>
          <w:w w:val="85"/>
          <w:sz w:val="22"/>
        </w:rPr>
        <w:t> </w:t>
      </w:r>
      <w:r>
        <w:rPr>
          <w:w w:val="85"/>
          <w:sz w:val="22"/>
        </w:rPr>
        <w:t>пламени</w:t>
      </w:r>
    </w:p>
    <w:p>
      <w:pPr>
        <w:pStyle w:val="ListParagraph"/>
        <w:numPr>
          <w:ilvl w:val="0"/>
          <w:numId w:val="99"/>
        </w:numPr>
        <w:tabs>
          <w:tab w:pos="1049" w:val="left" w:leader="none"/>
        </w:tabs>
        <w:spacing w:line="182" w:lineRule="auto" w:before="210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Перемещайте датчик температуры в следующую точку пламени в соответствии со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схемой.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Для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этого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ослабляйте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муфту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перемещайте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её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(вместе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лапкой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датчиком)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66"/>
          <w:w w:val="90"/>
          <w:sz w:val="24"/>
        </w:rPr>
        <w:t> </w:t>
      </w:r>
      <w:r>
        <w:rPr>
          <w:w w:val="85"/>
          <w:sz w:val="24"/>
        </w:rPr>
        <w:t>нужное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место.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Когда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показания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стабилизируются,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снова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заносите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значение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температуры</w:t>
      </w:r>
      <w:r>
        <w:rPr>
          <w:spacing w:val="-62"/>
          <w:w w:val="85"/>
          <w:sz w:val="24"/>
        </w:rPr>
        <w:t> </w:t>
      </w:r>
      <w:r>
        <w:rPr>
          <w:w w:val="90"/>
          <w:sz w:val="24"/>
        </w:rPr>
        <w:t>в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соответствующей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точке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схему.</w:t>
      </w:r>
    </w:p>
    <w:p>
      <w:pPr>
        <w:pStyle w:val="ListParagraph"/>
        <w:numPr>
          <w:ilvl w:val="0"/>
          <w:numId w:val="99"/>
        </w:numPr>
        <w:tabs>
          <w:tab w:pos="1049" w:val="left" w:leader="none"/>
        </w:tabs>
        <w:spacing w:line="260" w:lineRule="exact" w:before="0" w:after="0"/>
        <w:ind w:left="1048" w:right="0" w:hanging="312"/>
        <w:jc w:val="both"/>
        <w:rPr>
          <w:sz w:val="24"/>
        </w:rPr>
      </w:pPr>
      <w:r>
        <w:rPr>
          <w:w w:val="85"/>
          <w:sz w:val="24"/>
        </w:rPr>
        <w:t>Так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измерьте температуру во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всех точках пламени, отмеченных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на схеме.</w:t>
      </w:r>
    </w:p>
    <w:p>
      <w:pPr>
        <w:pStyle w:val="ListParagraph"/>
        <w:numPr>
          <w:ilvl w:val="0"/>
          <w:numId w:val="99"/>
        </w:numPr>
        <w:tabs>
          <w:tab w:pos="1049" w:val="left" w:leader="none"/>
        </w:tabs>
        <w:spacing w:line="324" w:lineRule="exact" w:before="0" w:after="0"/>
        <w:ind w:left="1048" w:right="0" w:hanging="312"/>
        <w:jc w:val="both"/>
        <w:rPr>
          <w:sz w:val="24"/>
        </w:rPr>
      </w:pPr>
      <w:r>
        <w:rPr>
          <w:w w:val="85"/>
          <w:sz w:val="24"/>
        </w:rPr>
        <w:t>Повторите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действия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со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свечой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сухим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горючим.</w:t>
      </w:r>
    </w:p>
    <w:p>
      <w:pPr>
        <w:spacing w:after="0" w:line="324" w:lineRule="exact"/>
        <w:jc w:val="both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ListParagraph"/>
        <w:numPr>
          <w:ilvl w:val="0"/>
          <w:numId w:val="99"/>
        </w:numPr>
        <w:tabs>
          <w:tab w:pos="765" w:val="left" w:leader="none"/>
        </w:tabs>
        <w:spacing w:line="182" w:lineRule="auto" w:before="145" w:after="0"/>
        <w:ind w:left="113" w:right="415" w:firstLine="34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Обратите</w:t>
      </w:r>
      <w:r>
        <w:rPr>
          <w:rFonts w:ascii="Trebuchet MS" w:hAnsi="Trebuchet MS"/>
          <w:i/>
          <w:spacing w:val="38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внимание!</w:t>
      </w:r>
      <w:r>
        <w:rPr>
          <w:rFonts w:ascii="Trebuchet MS" w:hAnsi="Trebuchet MS"/>
          <w:i/>
          <w:spacing w:val="38"/>
          <w:w w:val="85"/>
          <w:sz w:val="24"/>
        </w:rPr>
        <w:t> </w:t>
      </w:r>
      <w:r>
        <w:rPr>
          <w:w w:val="85"/>
          <w:sz w:val="24"/>
        </w:rPr>
        <w:t>При</w:t>
      </w:r>
      <w:r>
        <w:rPr>
          <w:spacing w:val="35"/>
          <w:w w:val="85"/>
          <w:sz w:val="24"/>
        </w:rPr>
        <w:t> </w:t>
      </w:r>
      <w:r>
        <w:rPr>
          <w:w w:val="85"/>
          <w:sz w:val="24"/>
        </w:rPr>
        <w:t>изучении</w:t>
      </w:r>
      <w:r>
        <w:rPr>
          <w:spacing w:val="35"/>
          <w:w w:val="85"/>
          <w:sz w:val="24"/>
        </w:rPr>
        <w:t> </w:t>
      </w:r>
      <w:r>
        <w:rPr>
          <w:w w:val="85"/>
          <w:sz w:val="24"/>
        </w:rPr>
        <w:t>строения</w:t>
      </w:r>
      <w:r>
        <w:rPr>
          <w:spacing w:val="35"/>
          <w:w w:val="85"/>
          <w:sz w:val="24"/>
        </w:rPr>
        <w:t> </w:t>
      </w:r>
      <w:r>
        <w:rPr>
          <w:w w:val="85"/>
          <w:sz w:val="24"/>
        </w:rPr>
        <w:t>пламени</w:t>
      </w:r>
      <w:r>
        <w:rPr>
          <w:spacing w:val="35"/>
          <w:w w:val="85"/>
          <w:sz w:val="24"/>
        </w:rPr>
        <w:t> </w:t>
      </w:r>
      <w:r>
        <w:rPr>
          <w:w w:val="85"/>
          <w:sz w:val="24"/>
        </w:rPr>
        <w:t>сухого</w:t>
      </w:r>
      <w:r>
        <w:rPr>
          <w:spacing w:val="35"/>
          <w:w w:val="85"/>
          <w:sz w:val="24"/>
        </w:rPr>
        <w:t> </w:t>
      </w:r>
      <w:r>
        <w:rPr>
          <w:w w:val="85"/>
          <w:sz w:val="24"/>
        </w:rPr>
        <w:t>горючего</w:t>
      </w:r>
      <w:r>
        <w:rPr>
          <w:spacing w:val="35"/>
          <w:w w:val="85"/>
          <w:sz w:val="24"/>
        </w:rPr>
        <w:t> </w:t>
      </w:r>
      <w:r>
        <w:rPr>
          <w:w w:val="85"/>
          <w:sz w:val="24"/>
        </w:rPr>
        <w:t>использу-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ется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1/4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часть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таблетки.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Кусочек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горючего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помещают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керамическую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плитку.</w:t>
      </w:r>
    </w:p>
    <w:p>
      <w:pPr>
        <w:pStyle w:val="ListParagraph"/>
        <w:numPr>
          <w:ilvl w:val="0"/>
          <w:numId w:val="99"/>
        </w:numPr>
        <w:tabs>
          <w:tab w:pos="743" w:val="left" w:leader="none"/>
        </w:tabs>
        <w:spacing w:line="182" w:lineRule="auto" w:before="0" w:after="0"/>
        <w:ind w:left="113" w:right="415" w:firstLine="340"/>
        <w:jc w:val="left"/>
        <w:rPr>
          <w:sz w:val="24"/>
        </w:rPr>
      </w:pPr>
      <w:r>
        <w:rPr>
          <w:w w:val="85"/>
          <w:sz w:val="24"/>
        </w:rPr>
        <w:t>Внесите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пламя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спиртовки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полминуты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пробирку.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Извлеките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пробирку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из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пламе-</w:t>
      </w:r>
      <w:r>
        <w:rPr>
          <w:spacing w:val="-62"/>
          <w:w w:val="85"/>
          <w:sz w:val="24"/>
        </w:rPr>
        <w:t> </w:t>
      </w:r>
      <w:r>
        <w:rPr>
          <w:w w:val="90"/>
          <w:sz w:val="24"/>
        </w:rPr>
        <w:t>ни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рассмотрите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её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поверхность.</w:t>
      </w:r>
    </w:p>
    <w:p>
      <w:pPr>
        <w:pStyle w:val="ListParagraph"/>
        <w:numPr>
          <w:ilvl w:val="0"/>
          <w:numId w:val="99"/>
        </w:numPr>
        <w:tabs>
          <w:tab w:pos="765" w:val="left" w:leader="none"/>
        </w:tabs>
        <w:spacing w:line="182" w:lineRule="auto" w:before="0" w:after="0"/>
        <w:ind w:left="2902" w:right="493" w:hanging="2449"/>
        <w:jc w:val="left"/>
        <w:rPr>
          <w:sz w:val="24"/>
        </w:rPr>
      </w:pPr>
      <w:r>
        <w:rPr>
          <w:w w:val="85"/>
          <w:sz w:val="24"/>
        </w:rPr>
        <w:t>Повторите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опыт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со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свечой.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Какого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цвета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образовался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налёт?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Что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это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за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вещество?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Результаты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измерений/наблюдений</w:t>
      </w:r>
    </w:p>
    <w:p>
      <w:pPr>
        <w:pStyle w:val="BodyText"/>
        <w:spacing w:before="11"/>
        <w:rPr>
          <w:sz w:val="5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1758"/>
        <w:gridCol w:w="1758"/>
        <w:gridCol w:w="1758"/>
        <w:gridCol w:w="1758"/>
        <w:gridCol w:w="1758"/>
      </w:tblGrid>
      <w:tr>
        <w:trPr>
          <w:trHeight w:val="1046" w:hRule="atLeast"/>
        </w:trPr>
        <w:tc>
          <w:tcPr>
            <w:tcW w:w="567" w:type="dxa"/>
          </w:tcPr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ind w:left="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84"/>
                <w:sz w:val="20"/>
              </w:rPr>
              <w:t>№</w:t>
            </w:r>
          </w:p>
        </w:tc>
        <w:tc>
          <w:tcPr>
            <w:tcW w:w="1758" w:type="dxa"/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482" w:hanging="59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Источник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pacing w:val="-1"/>
                <w:w w:val="95"/>
                <w:sz w:val="20"/>
              </w:rPr>
              <w:t>теплоты</w:t>
            </w:r>
          </w:p>
        </w:tc>
        <w:tc>
          <w:tcPr>
            <w:tcW w:w="1758" w:type="dxa"/>
          </w:tcPr>
          <w:p>
            <w:pPr>
              <w:pStyle w:val="TableParagraph"/>
              <w:spacing w:before="41"/>
              <w:ind w:left="155" w:right="14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Температура</w:t>
            </w:r>
            <w:r>
              <w:rPr>
                <w:rFonts w:ascii="Tahoma" w:hAnsi="Tahoma"/>
                <w:b/>
                <w:spacing w:val="1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около фитиля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(кусочка го-</w:t>
            </w:r>
            <w:r>
              <w:rPr>
                <w:rFonts w:ascii="Tahoma" w:hAnsi="Tahoma"/>
                <w:b/>
                <w:spacing w:val="1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рючего)</w:t>
            </w:r>
          </w:p>
        </w:tc>
        <w:tc>
          <w:tcPr>
            <w:tcW w:w="1758" w:type="dxa"/>
          </w:tcPr>
          <w:p>
            <w:pPr>
              <w:pStyle w:val="TableParagraph"/>
              <w:spacing w:before="161"/>
              <w:ind w:left="392" w:right="245" w:hanging="125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Температура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в</w:t>
            </w:r>
            <w:r>
              <w:rPr>
                <w:rFonts w:ascii="Tahoma" w:hAnsi="Tahoma"/>
                <w:b/>
                <w:spacing w:val="-9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средней</w:t>
            </w:r>
          </w:p>
          <w:p>
            <w:pPr>
              <w:pStyle w:val="TableParagraph"/>
              <w:spacing w:line="239" w:lineRule="exact"/>
              <w:ind w:left="168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части</w:t>
            </w:r>
            <w:r>
              <w:rPr>
                <w:rFonts w:ascii="Tahoma" w:hAnsi="Tahoma"/>
                <w:b/>
                <w:spacing w:val="5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пламени</w:t>
            </w:r>
          </w:p>
        </w:tc>
        <w:tc>
          <w:tcPr>
            <w:tcW w:w="1758" w:type="dxa"/>
          </w:tcPr>
          <w:p>
            <w:pPr>
              <w:pStyle w:val="TableParagraph"/>
              <w:spacing w:before="161"/>
              <w:ind w:left="399" w:right="246" w:hanging="133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Температура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в</w:t>
            </w:r>
            <w:r>
              <w:rPr>
                <w:rFonts w:ascii="Tahoma" w:hAnsi="Tahoma"/>
                <w:b/>
                <w:spacing w:val="-9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верхней</w:t>
            </w:r>
          </w:p>
          <w:p>
            <w:pPr>
              <w:pStyle w:val="TableParagraph"/>
              <w:spacing w:line="239" w:lineRule="exact"/>
              <w:ind w:left="168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части</w:t>
            </w:r>
            <w:r>
              <w:rPr>
                <w:rFonts w:ascii="Tahoma" w:hAnsi="Tahoma"/>
                <w:b/>
                <w:spacing w:val="5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пламени</w:t>
            </w:r>
          </w:p>
        </w:tc>
        <w:tc>
          <w:tcPr>
            <w:tcW w:w="1758" w:type="dxa"/>
          </w:tcPr>
          <w:p>
            <w:pPr>
              <w:pStyle w:val="TableParagraph"/>
              <w:spacing w:before="41"/>
              <w:ind w:left="153" w:right="14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Что</w:t>
            </w:r>
            <w:r>
              <w:rPr>
                <w:rFonts w:ascii="Tahoma" w:hAnsi="Tahoma"/>
                <w:b/>
                <w:spacing w:val="4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образова-</w:t>
            </w:r>
            <w:r>
              <w:rPr>
                <w:rFonts w:ascii="Tahoma" w:hAnsi="Tahoma"/>
                <w:b/>
                <w:spacing w:val="-49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лось на по-</w:t>
            </w:r>
            <w:r>
              <w:rPr>
                <w:rFonts w:ascii="Tahoma" w:hAnsi="Tahoma"/>
                <w:b/>
                <w:spacing w:val="1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верхности</w:t>
            </w:r>
            <w:r>
              <w:rPr>
                <w:rFonts w:ascii="Tahoma" w:hAnsi="Tahoma"/>
                <w:b/>
                <w:spacing w:val="1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пробирки</w:t>
            </w:r>
          </w:p>
        </w:tc>
      </w:tr>
      <w:tr>
        <w:trPr>
          <w:trHeight w:val="342" w:hRule="atLeast"/>
        </w:trPr>
        <w:tc>
          <w:tcPr>
            <w:tcW w:w="567" w:type="dxa"/>
          </w:tcPr>
          <w:p>
            <w:pPr>
              <w:pStyle w:val="TableParagraph"/>
              <w:spacing w:line="307" w:lineRule="exact" w:before="15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1758" w:type="dxa"/>
          </w:tcPr>
          <w:p>
            <w:pPr>
              <w:pStyle w:val="TableParagraph"/>
              <w:spacing w:line="307" w:lineRule="exact" w:before="15"/>
              <w:ind w:left="155" w:right="14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Спиртовка</w:t>
            </w: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2" w:hRule="atLeast"/>
        </w:trPr>
        <w:tc>
          <w:tcPr>
            <w:tcW w:w="567" w:type="dxa"/>
          </w:tcPr>
          <w:p>
            <w:pPr>
              <w:pStyle w:val="TableParagraph"/>
              <w:spacing w:line="307" w:lineRule="exact" w:before="15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2</w:t>
            </w:r>
          </w:p>
        </w:tc>
        <w:tc>
          <w:tcPr>
            <w:tcW w:w="1758" w:type="dxa"/>
          </w:tcPr>
          <w:p>
            <w:pPr>
              <w:pStyle w:val="TableParagraph"/>
              <w:spacing w:line="307" w:lineRule="exact" w:before="15"/>
              <w:ind w:left="155" w:right="146"/>
              <w:jc w:val="center"/>
              <w:rPr>
                <w:sz w:val="22"/>
              </w:rPr>
            </w:pPr>
            <w:r>
              <w:rPr>
                <w:sz w:val="22"/>
              </w:rPr>
              <w:t>Свеча</w:t>
            </w: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2" w:hRule="atLeast"/>
        </w:trPr>
        <w:tc>
          <w:tcPr>
            <w:tcW w:w="567" w:type="dxa"/>
          </w:tcPr>
          <w:p>
            <w:pPr>
              <w:pStyle w:val="TableParagraph"/>
              <w:spacing w:line="307" w:lineRule="exact" w:before="15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3</w:t>
            </w:r>
          </w:p>
        </w:tc>
        <w:tc>
          <w:tcPr>
            <w:tcW w:w="1758" w:type="dxa"/>
          </w:tcPr>
          <w:p>
            <w:pPr>
              <w:pStyle w:val="TableParagraph"/>
              <w:spacing w:line="307" w:lineRule="exact" w:before="15"/>
              <w:ind w:left="155" w:right="146"/>
              <w:jc w:val="center"/>
              <w:rPr>
                <w:sz w:val="22"/>
              </w:rPr>
            </w:pPr>
            <w:r>
              <w:rPr>
                <w:w w:val="85"/>
                <w:sz w:val="22"/>
              </w:rPr>
              <w:t>Сухое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горючее</w:t>
            </w: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60" w:lineRule="exact" w:before="112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182" w:lineRule="auto" w:before="45"/>
        <w:ind w:left="113" w:right="412" w:firstLine="340"/>
      </w:pPr>
      <w:r>
        <w:rPr>
          <w:w w:val="85"/>
        </w:rPr>
        <w:t>В</w:t>
      </w:r>
      <w:r>
        <w:rPr>
          <w:spacing w:val="18"/>
          <w:w w:val="85"/>
        </w:rPr>
        <w:t> </w:t>
      </w:r>
      <w:r>
        <w:rPr>
          <w:w w:val="85"/>
        </w:rPr>
        <w:t>выводах</w:t>
      </w:r>
      <w:r>
        <w:rPr>
          <w:spacing w:val="19"/>
          <w:w w:val="85"/>
        </w:rPr>
        <w:t> </w:t>
      </w:r>
      <w:r>
        <w:rPr>
          <w:w w:val="85"/>
        </w:rPr>
        <w:t>указать,</w:t>
      </w:r>
      <w:r>
        <w:rPr>
          <w:spacing w:val="19"/>
          <w:w w:val="85"/>
        </w:rPr>
        <w:t> </w:t>
      </w:r>
      <w:r>
        <w:rPr>
          <w:w w:val="85"/>
        </w:rPr>
        <w:t>какой</w:t>
      </w:r>
      <w:r>
        <w:rPr>
          <w:spacing w:val="19"/>
          <w:w w:val="85"/>
        </w:rPr>
        <w:t> </w:t>
      </w:r>
      <w:r>
        <w:rPr>
          <w:w w:val="85"/>
        </w:rPr>
        <w:t>источник</w:t>
      </w:r>
      <w:r>
        <w:rPr>
          <w:spacing w:val="18"/>
          <w:w w:val="85"/>
        </w:rPr>
        <w:t> </w:t>
      </w:r>
      <w:r>
        <w:rPr>
          <w:w w:val="85"/>
        </w:rPr>
        <w:t>теплоты</w:t>
      </w:r>
      <w:r>
        <w:rPr>
          <w:spacing w:val="19"/>
          <w:w w:val="85"/>
        </w:rPr>
        <w:t> </w:t>
      </w:r>
      <w:r>
        <w:rPr>
          <w:w w:val="85"/>
        </w:rPr>
        <w:t>предпочтительно</w:t>
      </w:r>
      <w:r>
        <w:rPr>
          <w:spacing w:val="19"/>
          <w:w w:val="85"/>
        </w:rPr>
        <w:t> </w:t>
      </w:r>
      <w:r>
        <w:rPr>
          <w:w w:val="85"/>
        </w:rPr>
        <w:t>использовать</w:t>
      </w:r>
      <w:r>
        <w:rPr>
          <w:spacing w:val="19"/>
          <w:w w:val="85"/>
        </w:rPr>
        <w:t> </w:t>
      </w:r>
      <w:r>
        <w:rPr>
          <w:w w:val="85"/>
        </w:rPr>
        <w:t>в</w:t>
      </w:r>
      <w:r>
        <w:rPr>
          <w:spacing w:val="18"/>
          <w:w w:val="85"/>
        </w:rPr>
        <w:t> </w:t>
      </w:r>
      <w:r>
        <w:rPr>
          <w:w w:val="85"/>
        </w:rPr>
        <w:t>химиче-</w:t>
      </w:r>
      <w:r>
        <w:rPr>
          <w:spacing w:val="-61"/>
          <w:w w:val="85"/>
        </w:rPr>
        <w:t> </w:t>
      </w:r>
      <w:r>
        <w:rPr>
          <w:w w:val="95"/>
        </w:rPr>
        <w:t>ской</w:t>
      </w:r>
      <w:r>
        <w:rPr>
          <w:spacing w:val="-14"/>
          <w:w w:val="95"/>
        </w:rPr>
        <w:t> </w:t>
      </w:r>
      <w:r>
        <w:rPr>
          <w:w w:val="95"/>
        </w:rPr>
        <w:t>лаборатории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почему.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ListParagraph"/>
        <w:numPr>
          <w:ilvl w:val="0"/>
          <w:numId w:val="100"/>
        </w:numPr>
        <w:tabs>
          <w:tab w:pos="758" w:val="left" w:leader="none"/>
        </w:tabs>
        <w:spacing w:line="306" w:lineRule="exact" w:before="0" w:after="0"/>
        <w:ind w:left="757" w:right="0" w:hanging="304"/>
        <w:jc w:val="left"/>
        <w:rPr>
          <w:sz w:val="24"/>
        </w:rPr>
      </w:pPr>
      <w:r>
        <w:rPr>
          <w:w w:val="85"/>
          <w:sz w:val="24"/>
        </w:rPr>
        <w:t>Какой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источник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пламени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был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использован?</w:t>
      </w:r>
    </w:p>
    <w:p>
      <w:pPr>
        <w:pStyle w:val="ListParagraph"/>
        <w:numPr>
          <w:ilvl w:val="0"/>
          <w:numId w:val="100"/>
        </w:numPr>
        <w:tabs>
          <w:tab w:pos="765" w:val="left" w:leader="none"/>
        </w:tabs>
        <w:spacing w:line="280" w:lineRule="exact" w:before="0" w:after="0"/>
        <w:ind w:left="764" w:right="0" w:hanging="311"/>
        <w:jc w:val="left"/>
        <w:rPr>
          <w:sz w:val="24"/>
        </w:rPr>
      </w:pPr>
      <w:r>
        <w:rPr>
          <w:w w:val="90"/>
          <w:sz w:val="24"/>
        </w:rPr>
        <w:t>Какая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часть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пламени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самая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горячая?</w:t>
      </w:r>
    </w:p>
    <w:p>
      <w:pPr>
        <w:pStyle w:val="ListParagraph"/>
        <w:numPr>
          <w:ilvl w:val="0"/>
          <w:numId w:val="100"/>
        </w:numPr>
        <w:tabs>
          <w:tab w:pos="765" w:val="left" w:leader="none"/>
        </w:tabs>
        <w:spacing w:line="280" w:lineRule="exact" w:before="0" w:after="0"/>
        <w:ind w:left="764" w:right="0" w:hanging="311"/>
        <w:jc w:val="left"/>
        <w:rPr>
          <w:sz w:val="24"/>
        </w:rPr>
      </w:pPr>
      <w:r>
        <w:rPr>
          <w:w w:val="85"/>
          <w:sz w:val="24"/>
        </w:rPr>
        <w:t>До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какой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максимальной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температуры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удаётся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прогреть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термопару?</w:t>
      </w:r>
    </w:p>
    <w:p>
      <w:pPr>
        <w:pStyle w:val="ListParagraph"/>
        <w:numPr>
          <w:ilvl w:val="0"/>
          <w:numId w:val="100"/>
        </w:numPr>
        <w:tabs>
          <w:tab w:pos="765" w:val="left" w:leader="none"/>
        </w:tabs>
        <w:spacing w:line="280" w:lineRule="exact" w:before="0" w:after="0"/>
        <w:ind w:left="764" w:right="0" w:hanging="311"/>
        <w:jc w:val="left"/>
        <w:rPr>
          <w:sz w:val="24"/>
        </w:rPr>
      </w:pPr>
      <w:r>
        <w:rPr>
          <w:w w:val="85"/>
          <w:sz w:val="24"/>
        </w:rPr>
        <w:t>Что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горячее</w:t>
      </w:r>
      <w:r>
        <w:rPr>
          <w:spacing w:val="80"/>
          <w:sz w:val="24"/>
        </w:rPr>
        <w:t> </w:t>
      </w:r>
      <w:r>
        <w:rPr>
          <w:w w:val="85"/>
          <w:sz w:val="24"/>
        </w:rPr>
        <w:t>–</w:t>
      </w:r>
      <w:r>
        <w:rPr>
          <w:spacing w:val="81"/>
          <w:sz w:val="24"/>
        </w:rPr>
        <w:t> </w:t>
      </w:r>
      <w:r>
        <w:rPr>
          <w:w w:val="85"/>
          <w:sz w:val="24"/>
        </w:rPr>
        <w:t>центр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пламени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или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края?</w:t>
      </w:r>
    </w:p>
    <w:p>
      <w:pPr>
        <w:pStyle w:val="ListParagraph"/>
        <w:numPr>
          <w:ilvl w:val="0"/>
          <w:numId w:val="100"/>
        </w:numPr>
        <w:tabs>
          <w:tab w:pos="765" w:val="left" w:leader="none"/>
        </w:tabs>
        <w:spacing w:line="182" w:lineRule="auto" w:before="19" w:after="0"/>
        <w:ind w:left="113" w:right="415" w:firstLine="340"/>
        <w:jc w:val="left"/>
        <w:rPr>
          <w:sz w:val="24"/>
        </w:rPr>
      </w:pPr>
      <w:r>
        <w:rPr>
          <w:w w:val="85"/>
          <w:sz w:val="24"/>
        </w:rPr>
        <w:t>Почему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спиртовка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горит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почти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бесцветным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пламенем,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а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свеча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–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светящим?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Мож-</w:t>
      </w:r>
      <w:r>
        <w:rPr>
          <w:spacing w:val="-62"/>
          <w:w w:val="85"/>
          <w:sz w:val="24"/>
        </w:rPr>
        <w:t> </w:t>
      </w:r>
      <w:r>
        <w:rPr>
          <w:w w:val="90"/>
          <w:sz w:val="24"/>
        </w:rPr>
        <w:t>но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ли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использовать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свечи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лаборатории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вместо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спиртовок?</w:t>
      </w:r>
    </w:p>
    <w:p>
      <w:pPr>
        <w:pStyle w:val="ListParagraph"/>
        <w:numPr>
          <w:ilvl w:val="0"/>
          <w:numId w:val="100"/>
        </w:numPr>
        <w:tabs>
          <w:tab w:pos="765" w:val="left" w:leader="none"/>
        </w:tabs>
        <w:spacing w:line="261" w:lineRule="exact" w:before="0" w:after="0"/>
        <w:ind w:left="764" w:right="0" w:hanging="311"/>
        <w:jc w:val="left"/>
        <w:rPr>
          <w:sz w:val="24"/>
        </w:rPr>
      </w:pPr>
      <w:r>
        <w:rPr>
          <w:w w:val="85"/>
          <w:sz w:val="24"/>
        </w:rPr>
        <w:t>Какие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продукты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горения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одинаковы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у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спиртовки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свечи?</w:t>
      </w:r>
    </w:p>
    <w:p>
      <w:pPr>
        <w:pStyle w:val="ListParagraph"/>
        <w:numPr>
          <w:ilvl w:val="0"/>
          <w:numId w:val="100"/>
        </w:numPr>
        <w:tabs>
          <w:tab w:pos="743" w:val="left" w:leader="none"/>
        </w:tabs>
        <w:spacing w:line="280" w:lineRule="exact" w:before="0" w:after="0"/>
        <w:ind w:left="742" w:right="0" w:hanging="289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BodyText"/>
        <w:spacing w:line="280" w:lineRule="exact"/>
        <w:ind w:left="454"/>
      </w:pPr>
      <w:r>
        <w:rPr>
          <w:w w:val="85"/>
        </w:rPr>
        <w:t>При</w:t>
      </w:r>
      <w:r>
        <w:rPr>
          <w:spacing w:val="4"/>
          <w:w w:val="85"/>
        </w:rPr>
        <w:t> </w:t>
      </w:r>
      <w:r>
        <w:rPr>
          <w:w w:val="85"/>
        </w:rPr>
        <w:t>нагревании</w:t>
      </w:r>
      <w:r>
        <w:rPr>
          <w:spacing w:val="4"/>
          <w:w w:val="85"/>
        </w:rPr>
        <w:t> </w:t>
      </w:r>
      <w:r>
        <w:rPr>
          <w:w w:val="85"/>
        </w:rPr>
        <w:t>твёрдых</w:t>
      </w:r>
      <w:r>
        <w:rPr>
          <w:spacing w:val="4"/>
          <w:w w:val="85"/>
        </w:rPr>
        <w:t> </w:t>
      </w:r>
      <w:r>
        <w:rPr>
          <w:w w:val="85"/>
        </w:rPr>
        <w:t>веществ</w:t>
      </w:r>
      <w:r>
        <w:rPr>
          <w:spacing w:val="4"/>
          <w:w w:val="85"/>
        </w:rPr>
        <w:t> </w:t>
      </w:r>
      <w:r>
        <w:rPr>
          <w:w w:val="85"/>
        </w:rPr>
        <w:t>в</w:t>
      </w:r>
      <w:r>
        <w:rPr>
          <w:spacing w:val="5"/>
          <w:w w:val="85"/>
        </w:rPr>
        <w:t> </w:t>
      </w:r>
      <w:r>
        <w:rPr>
          <w:w w:val="85"/>
        </w:rPr>
        <w:t>пробирке</w:t>
      </w:r>
      <w:r>
        <w:rPr>
          <w:spacing w:val="4"/>
          <w:w w:val="85"/>
        </w:rPr>
        <w:t> </w:t>
      </w:r>
      <w:r>
        <w:rPr>
          <w:w w:val="85"/>
        </w:rPr>
        <w:t>необходимо:</w:t>
      </w:r>
    </w:p>
    <w:p>
      <w:pPr>
        <w:pStyle w:val="ListParagraph"/>
        <w:numPr>
          <w:ilvl w:val="0"/>
          <w:numId w:val="101"/>
        </w:numPr>
        <w:tabs>
          <w:tab w:pos="773" w:val="left" w:leader="none"/>
        </w:tabs>
        <w:spacing w:line="280" w:lineRule="exact" w:before="0" w:after="0"/>
        <w:ind w:left="772" w:right="0" w:hanging="319"/>
        <w:jc w:val="left"/>
        <w:rPr>
          <w:sz w:val="24"/>
        </w:rPr>
      </w:pPr>
      <w:r>
        <w:rPr>
          <w:w w:val="85"/>
          <w:sz w:val="24"/>
        </w:rPr>
        <w:t>взять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пробирку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руки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нагревать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ту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часть,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где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лежит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вещество;</w:t>
      </w:r>
    </w:p>
    <w:p>
      <w:pPr>
        <w:pStyle w:val="ListParagraph"/>
        <w:numPr>
          <w:ilvl w:val="0"/>
          <w:numId w:val="101"/>
        </w:numPr>
        <w:tabs>
          <w:tab w:pos="773" w:val="left" w:leader="none"/>
        </w:tabs>
        <w:spacing w:line="280" w:lineRule="exact" w:before="0" w:after="0"/>
        <w:ind w:left="772" w:right="0" w:hanging="319"/>
        <w:jc w:val="left"/>
        <w:rPr>
          <w:sz w:val="24"/>
        </w:rPr>
      </w:pPr>
      <w:r>
        <w:rPr>
          <w:w w:val="85"/>
          <w:sz w:val="24"/>
        </w:rPr>
        <w:t>закрепить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пробирку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штативе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нагревать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ту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часть,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где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лежит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вещество;</w:t>
      </w:r>
    </w:p>
    <w:p>
      <w:pPr>
        <w:pStyle w:val="ListParagraph"/>
        <w:numPr>
          <w:ilvl w:val="0"/>
          <w:numId w:val="101"/>
        </w:numPr>
        <w:tabs>
          <w:tab w:pos="759" w:val="left" w:leader="none"/>
        </w:tabs>
        <w:spacing w:line="280" w:lineRule="exact" w:before="0" w:after="0"/>
        <w:ind w:left="758" w:right="0" w:hanging="305"/>
        <w:jc w:val="left"/>
        <w:rPr>
          <w:sz w:val="24"/>
        </w:rPr>
      </w:pPr>
      <w:r>
        <w:rPr>
          <w:spacing w:val="-3"/>
          <w:w w:val="85"/>
          <w:sz w:val="24"/>
        </w:rPr>
        <w:t>взять</w:t>
      </w:r>
      <w:r>
        <w:rPr>
          <w:spacing w:val="-16"/>
          <w:w w:val="85"/>
          <w:sz w:val="24"/>
        </w:rPr>
        <w:t> </w:t>
      </w:r>
      <w:r>
        <w:rPr>
          <w:spacing w:val="-3"/>
          <w:w w:val="85"/>
          <w:sz w:val="24"/>
        </w:rPr>
        <w:t>пробирку</w:t>
      </w:r>
      <w:r>
        <w:rPr>
          <w:spacing w:val="-15"/>
          <w:w w:val="85"/>
          <w:sz w:val="24"/>
        </w:rPr>
        <w:t> </w:t>
      </w:r>
      <w:r>
        <w:rPr>
          <w:spacing w:val="-3"/>
          <w:w w:val="85"/>
          <w:sz w:val="24"/>
        </w:rPr>
        <w:t>в</w:t>
      </w:r>
      <w:r>
        <w:rPr>
          <w:spacing w:val="-15"/>
          <w:w w:val="85"/>
          <w:sz w:val="24"/>
        </w:rPr>
        <w:t> </w:t>
      </w:r>
      <w:r>
        <w:rPr>
          <w:spacing w:val="-3"/>
          <w:w w:val="85"/>
          <w:sz w:val="24"/>
        </w:rPr>
        <w:t>руки,</w:t>
      </w:r>
      <w:r>
        <w:rPr>
          <w:spacing w:val="-15"/>
          <w:w w:val="85"/>
          <w:sz w:val="24"/>
        </w:rPr>
        <w:t> </w:t>
      </w:r>
      <w:r>
        <w:rPr>
          <w:spacing w:val="-3"/>
          <w:w w:val="85"/>
          <w:sz w:val="24"/>
        </w:rPr>
        <w:t>прогреть</w:t>
      </w:r>
      <w:r>
        <w:rPr>
          <w:spacing w:val="-15"/>
          <w:w w:val="85"/>
          <w:sz w:val="24"/>
        </w:rPr>
        <w:t> </w:t>
      </w:r>
      <w:r>
        <w:rPr>
          <w:spacing w:val="-3"/>
          <w:w w:val="85"/>
          <w:sz w:val="24"/>
        </w:rPr>
        <w:t>всю</w:t>
      </w:r>
      <w:r>
        <w:rPr>
          <w:spacing w:val="-16"/>
          <w:w w:val="85"/>
          <w:sz w:val="24"/>
        </w:rPr>
        <w:t> </w:t>
      </w:r>
      <w:r>
        <w:rPr>
          <w:spacing w:val="-3"/>
          <w:w w:val="85"/>
          <w:sz w:val="24"/>
        </w:rPr>
        <w:t>пробирку,</w:t>
      </w:r>
      <w:r>
        <w:rPr>
          <w:spacing w:val="-15"/>
          <w:w w:val="85"/>
          <w:sz w:val="24"/>
        </w:rPr>
        <w:t> </w:t>
      </w:r>
      <w:r>
        <w:rPr>
          <w:spacing w:val="-3"/>
          <w:w w:val="85"/>
          <w:sz w:val="24"/>
        </w:rPr>
        <w:t>а</w:t>
      </w:r>
      <w:r>
        <w:rPr>
          <w:spacing w:val="-15"/>
          <w:w w:val="85"/>
          <w:sz w:val="24"/>
        </w:rPr>
        <w:t> </w:t>
      </w:r>
      <w:r>
        <w:rPr>
          <w:spacing w:val="-3"/>
          <w:w w:val="85"/>
          <w:sz w:val="24"/>
        </w:rPr>
        <w:t>затем</w:t>
      </w:r>
      <w:r>
        <w:rPr>
          <w:spacing w:val="-15"/>
          <w:w w:val="85"/>
          <w:sz w:val="24"/>
        </w:rPr>
        <w:t> </w:t>
      </w:r>
      <w:r>
        <w:rPr>
          <w:spacing w:val="-3"/>
          <w:w w:val="85"/>
          <w:sz w:val="24"/>
        </w:rPr>
        <w:t>ту</w:t>
      </w:r>
      <w:r>
        <w:rPr>
          <w:spacing w:val="-15"/>
          <w:w w:val="85"/>
          <w:sz w:val="24"/>
        </w:rPr>
        <w:t> </w:t>
      </w:r>
      <w:r>
        <w:rPr>
          <w:spacing w:val="-3"/>
          <w:w w:val="85"/>
          <w:sz w:val="24"/>
        </w:rPr>
        <w:t>часть,</w:t>
      </w:r>
      <w:r>
        <w:rPr>
          <w:spacing w:val="-16"/>
          <w:w w:val="85"/>
          <w:sz w:val="24"/>
        </w:rPr>
        <w:t> </w:t>
      </w:r>
      <w:r>
        <w:rPr>
          <w:spacing w:val="-3"/>
          <w:w w:val="85"/>
          <w:sz w:val="24"/>
        </w:rPr>
        <w:t>где</w:t>
      </w:r>
      <w:r>
        <w:rPr>
          <w:spacing w:val="-15"/>
          <w:w w:val="85"/>
          <w:sz w:val="24"/>
        </w:rPr>
        <w:t> </w:t>
      </w:r>
      <w:r>
        <w:rPr>
          <w:spacing w:val="-3"/>
          <w:w w:val="85"/>
          <w:sz w:val="24"/>
        </w:rPr>
        <w:t>лежит</w:t>
      </w:r>
      <w:r>
        <w:rPr>
          <w:spacing w:val="-15"/>
          <w:w w:val="85"/>
          <w:sz w:val="24"/>
        </w:rPr>
        <w:t> </w:t>
      </w:r>
      <w:r>
        <w:rPr>
          <w:spacing w:val="-3"/>
          <w:w w:val="85"/>
          <w:sz w:val="24"/>
        </w:rPr>
        <w:t>вещество;</w:t>
      </w:r>
    </w:p>
    <w:p>
      <w:pPr>
        <w:pStyle w:val="ListParagraph"/>
        <w:numPr>
          <w:ilvl w:val="0"/>
          <w:numId w:val="101"/>
        </w:numPr>
        <w:tabs>
          <w:tab w:pos="773" w:val="left" w:leader="none"/>
        </w:tabs>
        <w:spacing w:line="182" w:lineRule="auto" w:before="18" w:after="0"/>
        <w:ind w:left="113" w:right="415" w:firstLine="340"/>
        <w:jc w:val="left"/>
        <w:rPr>
          <w:sz w:val="24"/>
        </w:rPr>
      </w:pPr>
      <w:r>
        <w:rPr>
          <w:w w:val="85"/>
          <w:sz w:val="24"/>
        </w:rPr>
        <w:t>закрепить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пробирку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штативе,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прогреть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всю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пробирку,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а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затем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ту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часть,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где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лежит</w:t>
      </w:r>
      <w:r>
        <w:rPr>
          <w:spacing w:val="-61"/>
          <w:w w:val="85"/>
          <w:sz w:val="24"/>
        </w:rPr>
        <w:t> </w:t>
      </w:r>
      <w:r>
        <w:rPr>
          <w:w w:val="95"/>
          <w:sz w:val="24"/>
        </w:rPr>
        <w:t>вещество.</w:t>
      </w:r>
    </w:p>
    <w:p>
      <w:pPr>
        <w:pStyle w:val="BodyText"/>
        <w:spacing w:line="261" w:lineRule="exact"/>
        <w:ind w:left="454"/>
      </w:pPr>
      <w:r>
        <w:rPr>
          <w:w w:val="85"/>
        </w:rPr>
        <w:t>Правильный</w:t>
      </w:r>
      <w:r>
        <w:rPr>
          <w:spacing w:val="1"/>
          <w:w w:val="85"/>
        </w:rPr>
        <w:t> </w:t>
      </w:r>
      <w:r>
        <w:rPr>
          <w:w w:val="85"/>
        </w:rPr>
        <w:t>ответ:</w:t>
      </w:r>
      <w:r>
        <w:rPr>
          <w:spacing w:val="2"/>
          <w:w w:val="85"/>
        </w:rPr>
        <w:t> </w:t>
      </w:r>
      <w:r>
        <w:rPr>
          <w:w w:val="85"/>
        </w:rPr>
        <w:t>4.</w:t>
      </w:r>
    </w:p>
    <w:p>
      <w:pPr>
        <w:pStyle w:val="ListParagraph"/>
        <w:numPr>
          <w:ilvl w:val="0"/>
          <w:numId w:val="100"/>
        </w:numPr>
        <w:tabs>
          <w:tab w:pos="765" w:val="left" w:leader="none"/>
        </w:tabs>
        <w:spacing w:line="280" w:lineRule="exact" w:before="0" w:after="0"/>
        <w:ind w:left="764" w:right="0" w:hanging="311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>
      <w:pPr>
        <w:pStyle w:val="BodyText"/>
        <w:spacing w:line="182" w:lineRule="auto" w:before="19"/>
        <w:ind w:left="113" w:right="2838" w:firstLine="340"/>
        <w:jc w:val="both"/>
      </w:pPr>
      <w:r>
        <w:rPr/>
        <w:drawing>
          <wp:anchor distT="0" distB="0" distL="0" distR="0" allowOverlap="1" layoutInCell="1" locked="0" behindDoc="0" simplePos="0" relativeHeight="15787520">
            <wp:simplePos x="0" y="0"/>
            <wp:positionH relativeFrom="page">
              <wp:posOffset>5300767</wp:posOffset>
            </wp:positionH>
            <wp:positionV relativeFrom="paragraph">
              <wp:posOffset>132523</wp:posOffset>
            </wp:positionV>
            <wp:extent cx="1413231" cy="1920321"/>
            <wp:effectExtent l="0" t="0" r="0" b="0"/>
            <wp:wrapNone/>
            <wp:docPr id="49" name="image149.jpeg" descr="Y:\Полученные файлы\От Глууууууууууууууууууууууу\00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149.jpeg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3231" cy="1920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В книге Майкла Фарадея «История свечи» автор описывает</w:t>
      </w:r>
      <w:r>
        <w:rPr>
          <w:spacing w:val="1"/>
          <w:w w:val="90"/>
        </w:rPr>
        <w:t> </w:t>
      </w:r>
      <w:r>
        <w:rPr>
          <w:w w:val="85"/>
        </w:rPr>
        <w:t>опыт, который он демонстрировал на своих лекциях. В пламя све-</w:t>
      </w:r>
      <w:r>
        <w:rPr>
          <w:spacing w:val="-62"/>
          <w:w w:val="85"/>
        </w:rPr>
        <w:t> </w:t>
      </w:r>
      <w:r>
        <w:rPr>
          <w:w w:val="85"/>
        </w:rPr>
        <w:t>чи он помещал изогнутую стеклянную трубку. Один конец трубки</w:t>
      </w:r>
      <w:r>
        <w:rPr>
          <w:spacing w:val="1"/>
          <w:w w:val="85"/>
        </w:rPr>
        <w:t> </w:t>
      </w:r>
      <w:r>
        <w:rPr>
          <w:w w:val="90"/>
        </w:rPr>
        <w:t>опускался недалеко от фитиля, второй выводился на несколько</w:t>
      </w:r>
      <w:r>
        <w:rPr>
          <w:spacing w:val="-66"/>
          <w:w w:val="90"/>
        </w:rPr>
        <w:t> </w:t>
      </w:r>
      <w:r>
        <w:rPr>
          <w:spacing w:val="-1"/>
          <w:w w:val="90"/>
        </w:rPr>
        <w:t>сантиметров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от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пламени.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Через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некоторое</w:t>
      </w:r>
      <w:r>
        <w:rPr>
          <w:spacing w:val="-10"/>
          <w:w w:val="90"/>
        </w:rPr>
        <w:t> </w:t>
      </w:r>
      <w:r>
        <w:rPr>
          <w:w w:val="90"/>
        </w:rPr>
        <w:t>время</w:t>
      </w:r>
      <w:r>
        <w:rPr>
          <w:spacing w:val="-10"/>
          <w:w w:val="90"/>
        </w:rPr>
        <w:t> </w:t>
      </w:r>
      <w:r>
        <w:rPr>
          <w:w w:val="90"/>
        </w:rPr>
        <w:t>к</w:t>
      </w:r>
      <w:r>
        <w:rPr>
          <w:spacing w:val="-10"/>
          <w:w w:val="90"/>
        </w:rPr>
        <w:t> </w:t>
      </w:r>
      <w:r>
        <w:rPr>
          <w:w w:val="90"/>
        </w:rPr>
        <w:t>концу</w:t>
      </w:r>
      <w:r>
        <w:rPr>
          <w:spacing w:val="-10"/>
          <w:w w:val="90"/>
        </w:rPr>
        <w:t> </w:t>
      </w:r>
      <w:r>
        <w:rPr>
          <w:w w:val="90"/>
        </w:rPr>
        <w:t>трубки</w:t>
      </w:r>
      <w:r>
        <w:rPr>
          <w:spacing w:val="-66"/>
          <w:w w:val="90"/>
        </w:rPr>
        <w:t> </w:t>
      </w:r>
      <w:r>
        <w:rPr>
          <w:w w:val="90"/>
        </w:rPr>
        <w:t>подносили горящую лучину. Появлялось пламя, которое суще-</w:t>
      </w:r>
      <w:r>
        <w:rPr>
          <w:spacing w:val="1"/>
          <w:w w:val="90"/>
        </w:rPr>
        <w:t> </w:t>
      </w:r>
      <w:r>
        <w:rPr>
          <w:w w:val="85"/>
        </w:rPr>
        <w:t>ствовало отдельно от пламени свечи. Как можно объяснить это яв-</w:t>
      </w:r>
      <w:r>
        <w:rPr>
          <w:spacing w:val="1"/>
          <w:w w:val="85"/>
        </w:rPr>
        <w:t> </w:t>
      </w:r>
      <w:r>
        <w:rPr>
          <w:w w:val="95"/>
        </w:rPr>
        <w:t>ление?</w:t>
      </w:r>
    </w:p>
    <w:p>
      <w:pPr>
        <w:pStyle w:val="BodyText"/>
        <w:spacing w:line="259" w:lineRule="exact"/>
        <w:ind w:left="454"/>
      </w:pPr>
      <w:r>
        <w:rPr>
          <w:w w:val="95"/>
        </w:rPr>
        <w:t>Ответ:</w:t>
      </w:r>
    </w:p>
    <w:p>
      <w:pPr>
        <w:pStyle w:val="BodyText"/>
        <w:spacing w:line="182" w:lineRule="auto" w:before="19"/>
        <w:ind w:left="113" w:right="2376" w:firstLine="340"/>
      </w:pPr>
      <w:r>
        <w:rPr>
          <w:w w:val="85"/>
        </w:rPr>
        <w:t>В</w:t>
      </w:r>
      <w:r>
        <w:rPr>
          <w:spacing w:val="26"/>
          <w:w w:val="85"/>
        </w:rPr>
        <w:t> </w:t>
      </w:r>
      <w:r>
        <w:rPr>
          <w:w w:val="85"/>
        </w:rPr>
        <w:t>этой</w:t>
      </w:r>
      <w:r>
        <w:rPr>
          <w:spacing w:val="26"/>
          <w:w w:val="85"/>
        </w:rPr>
        <w:t> </w:t>
      </w:r>
      <w:r>
        <w:rPr>
          <w:w w:val="85"/>
        </w:rPr>
        <w:t>части</w:t>
      </w:r>
      <w:r>
        <w:rPr>
          <w:spacing w:val="26"/>
          <w:w w:val="85"/>
        </w:rPr>
        <w:t> </w:t>
      </w:r>
      <w:r>
        <w:rPr>
          <w:w w:val="85"/>
        </w:rPr>
        <w:t>пламени</w:t>
      </w:r>
      <w:r>
        <w:rPr>
          <w:spacing w:val="26"/>
          <w:w w:val="85"/>
        </w:rPr>
        <w:t> </w:t>
      </w:r>
      <w:r>
        <w:rPr>
          <w:w w:val="85"/>
        </w:rPr>
        <w:t>происходит</w:t>
      </w:r>
      <w:r>
        <w:rPr>
          <w:spacing w:val="26"/>
          <w:w w:val="85"/>
        </w:rPr>
        <w:t> </w:t>
      </w:r>
      <w:r>
        <w:rPr>
          <w:w w:val="85"/>
        </w:rPr>
        <w:t>испарение</w:t>
      </w:r>
      <w:r>
        <w:rPr>
          <w:spacing w:val="26"/>
          <w:w w:val="85"/>
        </w:rPr>
        <w:t> </w:t>
      </w:r>
      <w:r>
        <w:rPr>
          <w:w w:val="85"/>
        </w:rPr>
        <w:t>парафина.</w:t>
      </w:r>
      <w:r>
        <w:rPr>
          <w:spacing w:val="26"/>
          <w:w w:val="85"/>
        </w:rPr>
        <w:t> </w:t>
      </w:r>
      <w:r>
        <w:rPr>
          <w:w w:val="85"/>
        </w:rPr>
        <w:t>Пары</w:t>
      </w:r>
      <w:r>
        <w:rPr>
          <w:spacing w:val="-61"/>
          <w:w w:val="85"/>
        </w:rPr>
        <w:t> </w:t>
      </w:r>
      <w:r>
        <w:rPr>
          <w:w w:val="85"/>
        </w:rPr>
        <w:t>парафина</w:t>
      </w:r>
      <w:r>
        <w:rPr>
          <w:spacing w:val="-3"/>
          <w:w w:val="85"/>
        </w:rPr>
        <w:t> </w:t>
      </w:r>
      <w:r>
        <w:rPr>
          <w:w w:val="85"/>
        </w:rPr>
        <w:t>на</w:t>
      </w:r>
      <w:r>
        <w:rPr>
          <w:spacing w:val="-2"/>
          <w:w w:val="85"/>
        </w:rPr>
        <w:t> </w:t>
      </w:r>
      <w:r>
        <w:rPr>
          <w:w w:val="85"/>
        </w:rPr>
        <w:t>воздухе,</w:t>
      </w:r>
      <w:r>
        <w:rPr>
          <w:spacing w:val="-2"/>
          <w:w w:val="85"/>
        </w:rPr>
        <w:t> </w:t>
      </w:r>
      <w:r>
        <w:rPr>
          <w:w w:val="85"/>
        </w:rPr>
        <w:t>при</w:t>
      </w:r>
      <w:r>
        <w:rPr>
          <w:spacing w:val="-2"/>
          <w:w w:val="85"/>
        </w:rPr>
        <w:t> </w:t>
      </w:r>
      <w:r>
        <w:rPr>
          <w:w w:val="85"/>
        </w:rPr>
        <w:t>поджигании,</w:t>
      </w:r>
      <w:r>
        <w:rPr>
          <w:spacing w:val="-2"/>
          <w:w w:val="85"/>
        </w:rPr>
        <w:t> </w:t>
      </w:r>
      <w:r>
        <w:rPr>
          <w:w w:val="85"/>
        </w:rPr>
        <w:t>загораются.</w:t>
      </w:r>
    </w:p>
    <w:p>
      <w:pPr>
        <w:spacing w:line="251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>
      <w:pPr>
        <w:spacing w:after="0" w:line="251" w:lineRule="exact"/>
        <w:jc w:val="left"/>
        <w:rPr>
          <w:rFonts w:ascii="Trebuchet MS" w:hAnsi="Trebuchet MS"/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line="182" w:lineRule="auto" w:before="28"/>
        <w:ind w:left="113" w:right="38" w:firstLine="340"/>
        <w:jc w:val="both"/>
      </w:pPr>
      <w:r>
        <w:rPr>
          <w:w w:val="85"/>
        </w:rPr>
        <w:t>Фарадей М. История свечи: Пер. с англ./Под ред. Б. В. Ново-</w:t>
      </w:r>
      <w:r>
        <w:rPr>
          <w:spacing w:val="1"/>
          <w:w w:val="85"/>
        </w:rPr>
        <w:t> </w:t>
      </w:r>
      <w:r>
        <w:rPr>
          <w:w w:val="85"/>
        </w:rPr>
        <w:t>жилова. — М.: Наука. Главная редакция физико-математической</w:t>
      </w:r>
      <w:r>
        <w:rPr>
          <w:spacing w:val="1"/>
          <w:w w:val="85"/>
        </w:rPr>
        <w:t> </w:t>
      </w:r>
      <w:r>
        <w:rPr>
          <w:w w:val="85"/>
        </w:rPr>
        <w:t>литературы,1980.</w:t>
      </w:r>
      <w:r>
        <w:rPr>
          <w:spacing w:val="4"/>
          <w:w w:val="85"/>
        </w:rPr>
        <w:t> </w:t>
      </w:r>
      <w:r>
        <w:rPr>
          <w:w w:val="85"/>
        </w:rPr>
        <w:t>—</w:t>
      </w:r>
      <w:r>
        <w:rPr>
          <w:spacing w:val="4"/>
          <w:w w:val="85"/>
        </w:rPr>
        <w:t> </w:t>
      </w:r>
      <w:r>
        <w:rPr>
          <w:w w:val="85"/>
        </w:rPr>
        <w:t>128</w:t>
      </w:r>
      <w:r>
        <w:rPr>
          <w:spacing w:val="4"/>
          <w:w w:val="85"/>
        </w:rPr>
        <w:t> </w:t>
      </w:r>
      <w:r>
        <w:rPr>
          <w:w w:val="85"/>
        </w:rPr>
        <w:t>с.:</w:t>
      </w:r>
      <w:r>
        <w:rPr>
          <w:spacing w:val="3"/>
          <w:w w:val="85"/>
        </w:rPr>
        <w:t> </w:t>
      </w:r>
      <w:r>
        <w:rPr>
          <w:w w:val="85"/>
        </w:rPr>
        <w:t>ил.</w:t>
      </w:r>
      <w:r>
        <w:rPr>
          <w:spacing w:val="4"/>
          <w:w w:val="85"/>
        </w:rPr>
        <w:t> </w:t>
      </w:r>
      <w:r>
        <w:rPr>
          <w:w w:val="85"/>
        </w:rPr>
        <w:t>—</w:t>
      </w:r>
      <w:r>
        <w:rPr>
          <w:spacing w:val="4"/>
          <w:w w:val="85"/>
        </w:rPr>
        <w:t> </w:t>
      </w:r>
      <w:r>
        <w:rPr>
          <w:w w:val="85"/>
        </w:rPr>
        <w:t>(Библиотечка</w:t>
      </w:r>
      <w:r>
        <w:rPr>
          <w:spacing w:val="4"/>
          <w:w w:val="85"/>
        </w:rPr>
        <w:t> </w:t>
      </w:r>
      <w:r>
        <w:rPr>
          <w:w w:val="85"/>
        </w:rPr>
        <w:t>«Квант»).</w:t>
      </w:r>
    </w:p>
    <w:p>
      <w:pPr>
        <w:spacing w:line="299" w:lineRule="exact" w:before="47"/>
        <w:ind w:left="106" w:right="650" w:firstLine="0"/>
        <w:jc w:val="center"/>
        <w:rPr>
          <w:sz w:val="22"/>
        </w:rPr>
      </w:pPr>
      <w:r>
        <w:rPr/>
        <w:br w:type="column"/>
      </w:r>
      <w:r>
        <w:rPr>
          <w:rFonts w:ascii="Trebuchet MS" w:hAnsi="Trebuchet MS"/>
          <w:b/>
          <w:i/>
          <w:w w:val="90"/>
          <w:sz w:val="22"/>
        </w:rPr>
        <w:t>Рис.</w:t>
      </w:r>
      <w:r>
        <w:rPr>
          <w:rFonts w:ascii="Trebuchet MS" w:hAnsi="Trebuchet MS"/>
          <w:b/>
          <w:i/>
          <w:spacing w:val="8"/>
          <w:w w:val="90"/>
          <w:sz w:val="22"/>
        </w:rPr>
        <w:t> </w:t>
      </w:r>
      <w:r>
        <w:rPr>
          <w:rFonts w:ascii="Trebuchet MS" w:hAnsi="Trebuchet MS"/>
          <w:b/>
          <w:i/>
          <w:w w:val="90"/>
          <w:sz w:val="22"/>
        </w:rPr>
        <w:t>2.</w:t>
      </w:r>
      <w:r>
        <w:rPr>
          <w:rFonts w:ascii="Trebuchet MS" w:hAnsi="Trebuchet MS"/>
          <w:b/>
          <w:i/>
          <w:spacing w:val="8"/>
          <w:w w:val="90"/>
          <w:sz w:val="22"/>
        </w:rPr>
        <w:t> </w:t>
      </w:r>
      <w:r>
        <w:rPr>
          <w:w w:val="90"/>
          <w:sz w:val="22"/>
        </w:rPr>
        <w:t>Опыт</w:t>
      </w:r>
    </w:p>
    <w:p>
      <w:pPr>
        <w:spacing w:line="299" w:lineRule="exact" w:before="0"/>
        <w:ind w:left="106" w:right="650" w:firstLine="0"/>
        <w:jc w:val="center"/>
        <w:rPr>
          <w:sz w:val="22"/>
        </w:rPr>
      </w:pPr>
      <w:r>
        <w:rPr>
          <w:w w:val="85"/>
          <w:sz w:val="22"/>
        </w:rPr>
        <w:t>с</w:t>
      </w:r>
      <w:r>
        <w:rPr>
          <w:spacing w:val="9"/>
          <w:w w:val="85"/>
          <w:sz w:val="22"/>
        </w:rPr>
        <w:t> </w:t>
      </w:r>
      <w:r>
        <w:rPr>
          <w:w w:val="85"/>
          <w:sz w:val="22"/>
        </w:rPr>
        <w:t>пламенем</w:t>
      </w:r>
      <w:r>
        <w:rPr>
          <w:spacing w:val="10"/>
          <w:w w:val="85"/>
          <w:sz w:val="22"/>
        </w:rPr>
        <w:t> </w:t>
      </w:r>
      <w:r>
        <w:rPr>
          <w:w w:val="85"/>
          <w:sz w:val="22"/>
        </w:rPr>
        <w:t>свечи</w:t>
      </w:r>
    </w:p>
    <w:p>
      <w:pPr>
        <w:spacing w:after="0" w:line="299" w:lineRule="exact"/>
        <w:jc w:val="center"/>
        <w:rPr>
          <w:sz w:val="22"/>
        </w:rPr>
        <w:sectPr>
          <w:type w:val="continuous"/>
          <w:pgSz w:w="11910" w:h="16840"/>
          <w:pgMar w:top="1580" w:bottom="280" w:left="1020" w:right="1000"/>
          <w:cols w:num="2" w:equalWidth="0">
            <w:col w:w="7047" w:space="372"/>
            <w:col w:w="2471"/>
          </w:cols>
        </w:sectPr>
      </w:pPr>
    </w:p>
    <w:p>
      <w:pPr>
        <w:spacing w:line="272" w:lineRule="exact" w:before="120"/>
        <w:ind w:left="737" w:right="0" w:firstLine="0"/>
        <w:jc w:val="left"/>
        <w:rPr>
          <w:rFonts w:ascii="Trebuchet MS" w:hAnsi="Trebuchet MS"/>
          <w:b/>
          <w:i/>
          <w:sz w:val="24"/>
        </w:rPr>
      </w:pPr>
      <w:bookmarkStart w:name="_bookmark16" w:id="23"/>
      <w:bookmarkEnd w:id="23"/>
      <w:r>
        <w:rPr/>
      </w:r>
      <w:r>
        <w:rPr>
          <w:rFonts w:ascii="Trebuchet MS" w:hAnsi="Trebuchet MS"/>
          <w:b/>
          <w:i/>
          <w:color w:val="9E0B0F"/>
          <w:spacing w:val="-1"/>
          <w:sz w:val="24"/>
        </w:rPr>
        <w:t>Лабораторный</w:t>
      </w:r>
      <w:r>
        <w:rPr>
          <w:rFonts w:ascii="Trebuchet MS" w:hAnsi="Trebuchet MS"/>
          <w:b/>
          <w:i/>
          <w:color w:val="9E0B0F"/>
          <w:spacing w:val="-17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опыт</w:t>
      </w:r>
      <w:r>
        <w:rPr>
          <w:rFonts w:ascii="Trebuchet MS" w:hAnsi="Trebuchet MS"/>
          <w:b/>
          <w:i/>
          <w:color w:val="9E0B0F"/>
          <w:spacing w:val="-17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№1.</w:t>
      </w:r>
    </w:p>
    <w:p>
      <w:pPr>
        <w:pStyle w:val="Heading3"/>
        <w:spacing w:line="283" w:lineRule="exact"/>
      </w:pPr>
      <w:r>
        <w:rPr>
          <w:color w:val="9E0B0F"/>
          <w:w w:val="90"/>
        </w:rPr>
        <w:t>«До</w:t>
      </w:r>
      <w:r>
        <w:rPr>
          <w:color w:val="9E0B0F"/>
          <w:spacing w:val="7"/>
          <w:w w:val="90"/>
        </w:rPr>
        <w:t> </w:t>
      </w:r>
      <w:r>
        <w:rPr>
          <w:color w:val="9E0B0F"/>
          <w:w w:val="90"/>
        </w:rPr>
        <w:t>какой</w:t>
      </w:r>
      <w:r>
        <w:rPr>
          <w:color w:val="9E0B0F"/>
          <w:spacing w:val="8"/>
          <w:w w:val="90"/>
        </w:rPr>
        <w:t> </w:t>
      </w:r>
      <w:r>
        <w:rPr>
          <w:color w:val="9E0B0F"/>
          <w:w w:val="90"/>
        </w:rPr>
        <w:t>температуры</w:t>
      </w:r>
      <w:r>
        <w:rPr>
          <w:color w:val="9E0B0F"/>
          <w:spacing w:val="7"/>
          <w:w w:val="90"/>
        </w:rPr>
        <w:t> </w:t>
      </w:r>
      <w:r>
        <w:rPr>
          <w:color w:val="9E0B0F"/>
          <w:w w:val="90"/>
        </w:rPr>
        <w:t>можно</w:t>
      </w:r>
      <w:r>
        <w:rPr>
          <w:color w:val="9E0B0F"/>
          <w:spacing w:val="8"/>
          <w:w w:val="90"/>
        </w:rPr>
        <w:t> </w:t>
      </w:r>
      <w:r>
        <w:rPr>
          <w:color w:val="9E0B0F"/>
          <w:w w:val="90"/>
        </w:rPr>
        <w:t>нагреть</w:t>
      </w:r>
      <w:r>
        <w:rPr>
          <w:color w:val="9E0B0F"/>
          <w:spacing w:val="7"/>
          <w:w w:val="90"/>
        </w:rPr>
        <w:t> </w:t>
      </w:r>
      <w:r>
        <w:rPr>
          <w:color w:val="9E0B0F"/>
          <w:w w:val="90"/>
        </w:rPr>
        <w:t>вещество»</w:t>
      </w:r>
    </w:p>
    <w:p>
      <w:pPr>
        <w:spacing w:before="228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3502" w:right="131" w:firstLine="340"/>
        <w:jc w:val="both"/>
      </w:pPr>
      <w:r>
        <w:rPr/>
        <w:drawing>
          <wp:anchor distT="0" distB="0" distL="0" distR="0" allowOverlap="1" layoutInCell="1" locked="0" behindDoc="0" simplePos="0" relativeHeight="15788032">
            <wp:simplePos x="0" y="0"/>
            <wp:positionH relativeFrom="page">
              <wp:posOffset>1026606</wp:posOffset>
            </wp:positionH>
            <wp:positionV relativeFrom="paragraph">
              <wp:posOffset>181792</wp:posOffset>
            </wp:positionV>
            <wp:extent cx="1607899" cy="1608425"/>
            <wp:effectExtent l="0" t="0" r="0" b="0"/>
            <wp:wrapNone/>
            <wp:docPr id="51" name="image150.png" descr="Y:\Полученные файлы\От Глууууууууууууууууууууууу\00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150.pn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7899" cy="160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</w:rPr>
        <w:t>При нагревании вещества в нём устанавливается тепло-</w:t>
      </w:r>
      <w:r>
        <w:rPr>
          <w:spacing w:val="1"/>
          <w:w w:val="85"/>
        </w:rPr>
        <w:t> </w:t>
      </w:r>
      <w:r>
        <w:rPr>
          <w:w w:val="85"/>
        </w:rPr>
        <w:t>вой баланс: скорость подвода тепла в какой-то момент ста-</w:t>
      </w:r>
      <w:r>
        <w:rPr>
          <w:spacing w:val="-62"/>
          <w:w w:val="85"/>
        </w:rPr>
        <w:t> </w:t>
      </w:r>
      <w:r>
        <w:rPr>
          <w:w w:val="85"/>
        </w:rPr>
        <w:t>новится равной скорости его рассеивания. Поскольку ско-</w:t>
      </w:r>
      <w:r>
        <w:rPr>
          <w:spacing w:val="1"/>
          <w:w w:val="85"/>
        </w:rPr>
        <w:t> </w:t>
      </w:r>
      <w:r>
        <w:rPr>
          <w:w w:val="85"/>
        </w:rPr>
        <w:t>рость подвода и скорость рассеивания зависят от разности</w:t>
      </w:r>
      <w:r>
        <w:rPr>
          <w:spacing w:val="1"/>
          <w:w w:val="85"/>
        </w:rPr>
        <w:t> </w:t>
      </w:r>
      <w:r>
        <w:rPr>
          <w:spacing w:val="-1"/>
          <w:w w:val="90"/>
        </w:rPr>
        <w:t>температур между объектом и средой, то в состоянии </w:t>
      </w:r>
      <w:r>
        <w:rPr>
          <w:w w:val="90"/>
        </w:rPr>
        <w:t>те-</w:t>
      </w:r>
      <w:r>
        <w:rPr>
          <w:spacing w:val="-66"/>
          <w:w w:val="90"/>
        </w:rPr>
        <w:t> </w:t>
      </w:r>
      <w:r>
        <w:rPr>
          <w:spacing w:val="-1"/>
          <w:w w:val="90"/>
        </w:rPr>
        <w:t>плового равновесия у вещества устанавливается </w:t>
      </w:r>
      <w:r>
        <w:rPr>
          <w:w w:val="90"/>
        </w:rPr>
        <w:t>опреде-</w:t>
      </w:r>
      <w:r>
        <w:rPr>
          <w:spacing w:val="1"/>
          <w:w w:val="90"/>
        </w:rPr>
        <w:t> </w:t>
      </w:r>
      <w:r>
        <w:rPr>
          <w:w w:val="85"/>
        </w:rPr>
        <w:t>лённая температура. Она заведомо ниже, чем температура</w:t>
      </w:r>
      <w:r>
        <w:rPr>
          <w:spacing w:val="1"/>
          <w:w w:val="85"/>
        </w:rPr>
        <w:t> </w:t>
      </w:r>
      <w:r>
        <w:rPr>
          <w:w w:val="90"/>
        </w:rPr>
        <w:t>пламени,</w:t>
      </w:r>
      <w:r>
        <w:rPr>
          <w:spacing w:val="-11"/>
          <w:w w:val="90"/>
        </w:rPr>
        <w:t> </w:t>
      </w:r>
      <w:r>
        <w:rPr>
          <w:w w:val="90"/>
        </w:rPr>
        <w:t>за</w:t>
      </w:r>
      <w:r>
        <w:rPr>
          <w:spacing w:val="-10"/>
          <w:w w:val="90"/>
        </w:rPr>
        <w:t> </w:t>
      </w:r>
      <w:r>
        <w:rPr>
          <w:w w:val="90"/>
        </w:rPr>
        <w:t>счёт</w:t>
      </w:r>
      <w:r>
        <w:rPr>
          <w:spacing w:val="-10"/>
          <w:w w:val="90"/>
        </w:rPr>
        <w:t> </w:t>
      </w:r>
      <w:r>
        <w:rPr>
          <w:w w:val="90"/>
        </w:rPr>
        <w:t>рассеивания</w:t>
      </w:r>
      <w:r>
        <w:rPr>
          <w:spacing w:val="-10"/>
          <w:w w:val="90"/>
        </w:rPr>
        <w:t> </w:t>
      </w:r>
      <w:r>
        <w:rPr>
          <w:w w:val="90"/>
        </w:rPr>
        <w:t>тепла.</w:t>
      </w:r>
    </w:p>
    <w:p>
      <w:pPr>
        <w:spacing w:line="299" w:lineRule="exact" w:before="50"/>
        <w:ind w:left="3818" w:right="451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85"/>
          <w:sz w:val="22"/>
        </w:rPr>
        <w:t>Рис.</w:t>
      </w:r>
      <w:r>
        <w:rPr>
          <w:rFonts w:ascii="Trebuchet MS" w:hAnsi="Trebuchet MS"/>
          <w:b/>
          <w:i/>
          <w:spacing w:val="20"/>
          <w:w w:val="85"/>
          <w:sz w:val="22"/>
        </w:rPr>
        <w:t> </w:t>
      </w:r>
      <w:r>
        <w:rPr>
          <w:rFonts w:ascii="Trebuchet MS" w:hAnsi="Trebuchet MS"/>
          <w:b/>
          <w:i/>
          <w:w w:val="85"/>
          <w:sz w:val="22"/>
        </w:rPr>
        <w:t>3.</w:t>
      </w:r>
      <w:r>
        <w:rPr>
          <w:rFonts w:ascii="Trebuchet MS" w:hAnsi="Trebuchet MS"/>
          <w:b/>
          <w:i/>
          <w:spacing w:val="20"/>
          <w:w w:val="85"/>
          <w:sz w:val="22"/>
        </w:rPr>
        <w:t> </w:t>
      </w:r>
      <w:r>
        <w:rPr>
          <w:w w:val="85"/>
          <w:sz w:val="22"/>
        </w:rPr>
        <w:t>Прибор</w:t>
      </w:r>
      <w:r>
        <w:rPr>
          <w:spacing w:val="17"/>
          <w:w w:val="85"/>
          <w:sz w:val="22"/>
        </w:rPr>
        <w:t> </w:t>
      </w:r>
      <w:r>
        <w:rPr>
          <w:w w:val="85"/>
          <w:sz w:val="22"/>
        </w:rPr>
        <w:t>для</w:t>
      </w:r>
      <w:r>
        <w:rPr>
          <w:spacing w:val="17"/>
          <w:w w:val="85"/>
          <w:sz w:val="22"/>
        </w:rPr>
        <w:t> </w:t>
      </w:r>
      <w:r>
        <w:rPr>
          <w:w w:val="85"/>
          <w:sz w:val="22"/>
        </w:rPr>
        <w:t>определения</w:t>
      </w:r>
      <w:r>
        <w:rPr>
          <w:spacing w:val="16"/>
          <w:w w:val="85"/>
          <w:sz w:val="22"/>
        </w:rPr>
        <w:t> </w:t>
      </w:r>
      <w:r>
        <w:rPr>
          <w:w w:val="85"/>
          <w:sz w:val="22"/>
        </w:rPr>
        <w:t>температуры</w:t>
      </w:r>
      <w:r>
        <w:rPr>
          <w:spacing w:val="17"/>
          <w:w w:val="85"/>
          <w:sz w:val="22"/>
        </w:rPr>
        <w:t> </w:t>
      </w:r>
      <w:r>
        <w:rPr>
          <w:w w:val="85"/>
          <w:sz w:val="22"/>
        </w:rPr>
        <w:t>плавления:</w:t>
      </w:r>
    </w:p>
    <w:p>
      <w:pPr>
        <w:spacing w:line="299" w:lineRule="exact" w:before="0"/>
        <w:ind w:left="3819" w:right="451" w:firstLine="0"/>
        <w:jc w:val="center"/>
        <w:rPr>
          <w:sz w:val="22"/>
        </w:rPr>
      </w:pPr>
      <w:r>
        <w:rPr>
          <w:rFonts w:ascii="Trebuchet MS" w:hAnsi="Trebuchet MS"/>
          <w:i/>
          <w:w w:val="85"/>
          <w:sz w:val="22"/>
        </w:rPr>
        <w:t>1</w:t>
      </w:r>
      <w:r>
        <w:rPr>
          <w:rFonts w:ascii="Trebuchet MS" w:hAnsi="Trebuchet MS"/>
          <w:i/>
          <w:spacing w:val="18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14"/>
          <w:w w:val="85"/>
          <w:sz w:val="22"/>
        </w:rPr>
        <w:t> </w:t>
      </w:r>
      <w:r>
        <w:rPr>
          <w:w w:val="85"/>
          <w:sz w:val="22"/>
        </w:rPr>
        <w:t>термопарный</w:t>
      </w:r>
      <w:r>
        <w:rPr>
          <w:spacing w:val="15"/>
          <w:w w:val="85"/>
          <w:sz w:val="22"/>
        </w:rPr>
        <w:t> </w:t>
      </w:r>
      <w:r>
        <w:rPr>
          <w:w w:val="85"/>
          <w:sz w:val="22"/>
        </w:rPr>
        <w:t>датчик;</w:t>
      </w:r>
      <w:r>
        <w:rPr>
          <w:spacing w:val="14"/>
          <w:w w:val="85"/>
          <w:sz w:val="22"/>
        </w:rPr>
        <w:t> </w:t>
      </w:r>
      <w:r>
        <w:rPr>
          <w:rFonts w:ascii="Trebuchet MS" w:hAnsi="Trebuchet MS"/>
          <w:i/>
          <w:w w:val="85"/>
          <w:sz w:val="22"/>
        </w:rPr>
        <w:t>2</w:t>
      </w:r>
      <w:r>
        <w:rPr>
          <w:rFonts w:ascii="Trebuchet MS" w:hAnsi="Trebuchet MS"/>
          <w:i/>
          <w:spacing w:val="18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15"/>
          <w:w w:val="85"/>
          <w:sz w:val="22"/>
        </w:rPr>
        <w:t> </w:t>
      </w:r>
      <w:r>
        <w:rPr>
          <w:w w:val="85"/>
          <w:sz w:val="22"/>
        </w:rPr>
        <w:t>песок;</w:t>
      </w:r>
      <w:r>
        <w:rPr>
          <w:spacing w:val="14"/>
          <w:w w:val="85"/>
          <w:sz w:val="22"/>
        </w:rPr>
        <w:t> </w:t>
      </w:r>
      <w:r>
        <w:rPr>
          <w:rFonts w:ascii="Trebuchet MS" w:hAnsi="Trebuchet MS"/>
          <w:i/>
          <w:w w:val="85"/>
          <w:sz w:val="22"/>
        </w:rPr>
        <w:t>3</w:t>
      </w:r>
      <w:r>
        <w:rPr>
          <w:rFonts w:ascii="Trebuchet MS" w:hAnsi="Trebuchet MS"/>
          <w:i/>
          <w:spacing w:val="18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15"/>
          <w:w w:val="85"/>
          <w:sz w:val="22"/>
        </w:rPr>
        <w:t> </w:t>
      </w:r>
      <w:r>
        <w:rPr>
          <w:w w:val="85"/>
          <w:sz w:val="22"/>
        </w:rPr>
        <w:t>спиртовка</w:t>
      </w:r>
    </w:p>
    <w:p>
      <w:pPr>
        <w:pStyle w:val="BodyText"/>
        <w:spacing w:before="6"/>
        <w:rPr>
          <w:sz w:val="15"/>
        </w:rPr>
      </w:pPr>
    </w:p>
    <w:p>
      <w:pPr>
        <w:spacing w:before="1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2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324" w:lineRule="exact" w:before="20"/>
        <w:ind w:left="737"/>
      </w:pPr>
      <w:r>
        <w:rPr>
          <w:rFonts w:ascii="Trebuchet MS" w:hAnsi="Trebuchet MS"/>
          <w:i/>
          <w:w w:val="85"/>
        </w:rPr>
        <w:t>Цель</w:t>
      </w:r>
      <w:r>
        <w:rPr>
          <w:rFonts w:ascii="Trebuchet MS" w:hAnsi="Trebuchet MS"/>
          <w:i/>
          <w:spacing w:val="27"/>
          <w:w w:val="85"/>
        </w:rPr>
        <w:t> </w:t>
      </w:r>
      <w:r>
        <w:rPr>
          <w:rFonts w:ascii="Trebuchet MS" w:hAnsi="Trebuchet MS"/>
          <w:i/>
          <w:w w:val="85"/>
        </w:rPr>
        <w:t>работы:</w:t>
      </w:r>
      <w:r>
        <w:rPr>
          <w:rFonts w:ascii="Trebuchet MS" w:hAnsi="Trebuchet MS"/>
          <w:i/>
          <w:spacing w:val="28"/>
          <w:w w:val="85"/>
        </w:rPr>
        <w:t> </w:t>
      </w:r>
      <w:r>
        <w:rPr>
          <w:w w:val="85"/>
        </w:rPr>
        <w:t>продемонстрировать</w:t>
      </w:r>
      <w:r>
        <w:rPr>
          <w:spacing w:val="24"/>
          <w:w w:val="85"/>
        </w:rPr>
        <w:t> </w:t>
      </w:r>
      <w:r>
        <w:rPr>
          <w:w w:val="85"/>
        </w:rPr>
        <w:t>возможности</w:t>
      </w:r>
      <w:r>
        <w:rPr>
          <w:spacing w:val="24"/>
          <w:w w:val="85"/>
        </w:rPr>
        <w:t> </w:t>
      </w:r>
      <w:r>
        <w:rPr>
          <w:w w:val="85"/>
        </w:rPr>
        <w:t>спиртовки</w:t>
      </w:r>
      <w:r>
        <w:rPr>
          <w:spacing w:val="24"/>
          <w:w w:val="85"/>
        </w:rPr>
        <w:t> </w:t>
      </w:r>
      <w:r>
        <w:rPr>
          <w:w w:val="85"/>
        </w:rPr>
        <w:t>для</w:t>
      </w:r>
      <w:r>
        <w:rPr>
          <w:spacing w:val="24"/>
          <w:w w:val="85"/>
        </w:rPr>
        <w:t> </w:t>
      </w:r>
      <w:r>
        <w:rPr>
          <w:w w:val="85"/>
        </w:rPr>
        <w:t>нагревания</w:t>
      </w:r>
      <w:r>
        <w:rPr>
          <w:spacing w:val="24"/>
          <w:w w:val="85"/>
        </w:rPr>
        <w:t> </w:t>
      </w:r>
      <w:r>
        <w:rPr>
          <w:w w:val="85"/>
        </w:rPr>
        <w:t>веществ.</w:t>
      </w:r>
    </w:p>
    <w:p>
      <w:pPr>
        <w:spacing w:line="182" w:lineRule="auto" w:before="19"/>
        <w:ind w:left="397" w:right="0" w:firstLine="34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Перечень</w:t>
      </w:r>
      <w:r>
        <w:rPr>
          <w:rFonts w:ascii="Trebuchet MS" w:hAnsi="Trebuchet MS"/>
          <w:i/>
          <w:spacing w:val="56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датчиков</w:t>
      </w:r>
      <w:r>
        <w:rPr>
          <w:rFonts w:ascii="Trebuchet MS" w:hAnsi="Trebuchet MS"/>
          <w:i/>
          <w:spacing w:val="57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цифровой</w:t>
      </w:r>
      <w:r>
        <w:rPr>
          <w:rFonts w:ascii="Trebuchet MS" w:hAnsi="Trebuchet MS"/>
          <w:i/>
          <w:spacing w:val="57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лаборатории:</w:t>
      </w:r>
      <w:r>
        <w:rPr>
          <w:rFonts w:ascii="Trebuchet MS" w:hAnsi="Trebuchet MS"/>
          <w:i/>
          <w:spacing w:val="57"/>
          <w:w w:val="85"/>
          <w:sz w:val="24"/>
        </w:rPr>
        <w:t> </w:t>
      </w:r>
      <w:r>
        <w:rPr>
          <w:w w:val="85"/>
          <w:sz w:val="24"/>
        </w:rPr>
        <w:t>датчик</w:t>
      </w:r>
      <w:r>
        <w:rPr>
          <w:spacing w:val="53"/>
          <w:w w:val="85"/>
          <w:sz w:val="24"/>
        </w:rPr>
        <w:t> </w:t>
      </w:r>
      <w:r>
        <w:rPr>
          <w:w w:val="85"/>
          <w:sz w:val="24"/>
        </w:rPr>
        <w:t>высокотемпературный</w:t>
      </w:r>
      <w:r>
        <w:rPr>
          <w:spacing w:val="53"/>
          <w:w w:val="85"/>
          <w:sz w:val="24"/>
        </w:rPr>
        <w:t> </w:t>
      </w:r>
      <w:r>
        <w:rPr>
          <w:w w:val="85"/>
          <w:sz w:val="24"/>
        </w:rPr>
        <w:t>термопар-</w:t>
      </w:r>
      <w:r>
        <w:rPr>
          <w:spacing w:val="-61"/>
          <w:w w:val="85"/>
          <w:sz w:val="24"/>
        </w:rPr>
        <w:t> </w:t>
      </w:r>
      <w:r>
        <w:rPr>
          <w:sz w:val="24"/>
        </w:rPr>
        <w:t>ный.</w:t>
      </w:r>
    </w:p>
    <w:p>
      <w:pPr>
        <w:spacing w:line="261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spacing w:val="-1"/>
          <w:w w:val="90"/>
          <w:sz w:val="24"/>
        </w:rPr>
        <w:t>Дополнительное</w:t>
      </w:r>
      <w:r>
        <w:rPr>
          <w:rFonts w:ascii="Trebuchet MS" w:hAnsi="Trebuchet MS"/>
          <w:i/>
          <w:spacing w:val="-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оборудование:</w:t>
      </w:r>
      <w:r>
        <w:rPr>
          <w:rFonts w:ascii="Trebuchet MS" w:hAnsi="Trebuchet MS"/>
          <w:i/>
          <w:spacing w:val="-7"/>
          <w:w w:val="90"/>
          <w:sz w:val="24"/>
        </w:rPr>
        <w:t> </w:t>
      </w:r>
      <w:r>
        <w:rPr>
          <w:w w:val="90"/>
          <w:sz w:val="24"/>
        </w:rPr>
        <w:t>штатив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зажимом;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спиртовка.</w:t>
      </w:r>
    </w:p>
    <w:p>
      <w:pPr>
        <w:spacing w:line="299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Материалы</w:t>
      </w:r>
      <w:r>
        <w:rPr>
          <w:rFonts w:ascii="Trebuchet MS" w:hAnsi="Trebuchet MS"/>
          <w:i/>
          <w:spacing w:val="29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и</w:t>
      </w:r>
      <w:r>
        <w:rPr>
          <w:rFonts w:ascii="Trebuchet MS" w:hAnsi="Trebuchet MS"/>
          <w:i/>
          <w:spacing w:val="30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реактивы</w:t>
      </w:r>
      <w:r>
        <w:rPr>
          <w:w w:val="85"/>
          <w:sz w:val="24"/>
        </w:rPr>
        <w:t>: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спирт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этиловый,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речной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песок.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ListParagraph"/>
        <w:numPr>
          <w:ilvl w:val="1"/>
          <w:numId w:val="100"/>
        </w:numPr>
        <w:tabs>
          <w:tab w:pos="1041" w:val="left" w:leader="none"/>
        </w:tabs>
        <w:spacing w:line="306" w:lineRule="exact" w:before="0" w:after="0"/>
        <w:ind w:left="1040" w:right="0" w:hanging="304"/>
        <w:jc w:val="left"/>
        <w:rPr>
          <w:sz w:val="24"/>
        </w:rPr>
      </w:pPr>
      <w:r>
        <w:rPr>
          <w:w w:val="85"/>
          <w:sz w:val="24"/>
        </w:rPr>
        <w:t>Работа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связана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открытым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пламенем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—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берегитесь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ожога!</w:t>
      </w:r>
    </w:p>
    <w:p>
      <w:pPr>
        <w:pStyle w:val="ListParagraph"/>
        <w:numPr>
          <w:ilvl w:val="1"/>
          <w:numId w:val="100"/>
        </w:numPr>
        <w:tabs>
          <w:tab w:pos="1049" w:val="left" w:leader="none"/>
        </w:tabs>
        <w:spacing w:line="280" w:lineRule="exact" w:before="0" w:after="0"/>
        <w:ind w:left="1048" w:right="0" w:hanging="312"/>
        <w:jc w:val="left"/>
        <w:rPr>
          <w:sz w:val="24"/>
        </w:rPr>
      </w:pPr>
      <w:r>
        <w:rPr>
          <w:w w:val="85"/>
          <w:sz w:val="24"/>
        </w:rPr>
        <w:t>Термопара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после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извлечения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из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пламени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остывает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не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сразу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—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берегитесь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ожога.</w:t>
      </w:r>
    </w:p>
    <w:p>
      <w:pPr>
        <w:pStyle w:val="ListParagraph"/>
        <w:numPr>
          <w:ilvl w:val="1"/>
          <w:numId w:val="100"/>
        </w:numPr>
        <w:tabs>
          <w:tab w:pos="1049" w:val="left" w:leader="none"/>
        </w:tabs>
        <w:spacing w:line="280" w:lineRule="exact" w:before="0" w:after="0"/>
        <w:ind w:left="1048" w:right="0" w:hanging="312"/>
        <w:jc w:val="left"/>
        <w:rPr>
          <w:sz w:val="24"/>
        </w:rPr>
      </w:pPr>
      <w:r>
        <w:rPr>
          <w:w w:val="85"/>
          <w:sz w:val="24"/>
        </w:rPr>
        <w:t>В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спиртовке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содержится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горючая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жидкость.</w:t>
      </w:r>
    </w:p>
    <w:p>
      <w:pPr>
        <w:pStyle w:val="ListParagraph"/>
        <w:numPr>
          <w:ilvl w:val="1"/>
          <w:numId w:val="100"/>
        </w:numPr>
        <w:tabs>
          <w:tab w:pos="1049" w:val="left" w:leader="none"/>
        </w:tabs>
        <w:spacing w:line="299" w:lineRule="exact" w:before="0" w:after="0"/>
        <w:ind w:left="1048" w:right="0" w:hanging="312"/>
        <w:jc w:val="left"/>
        <w:rPr>
          <w:sz w:val="24"/>
        </w:rPr>
      </w:pPr>
      <w:r>
        <w:rPr>
          <w:w w:val="85"/>
          <w:sz w:val="24"/>
        </w:rPr>
        <w:t>Работать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очках.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ListParagraph"/>
        <w:numPr>
          <w:ilvl w:val="0"/>
          <w:numId w:val="102"/>
        </w:numPr>
        <w:tabs>
          <w:tab w:pos="1041" w:val="left" w:leader="none"/>
        </w:tabs>
        <w:spacing w:line="182" w:lineRule="auto" w:before="44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В пробирку насыпьте песок на 2―3 см по высоте. Закрепите пробирку в лапке шта-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тива, а термопарный датчик так, чтобы его кончик доходил почти до дна пробирки, но не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касался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ни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дна,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ни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стенок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(</w:t>
      </w:r>
      <w:r>
        <w:rPr>
          <w:rFonts w:ascii="Trebuchet MS" w:hAnsi="Trebuchet MS"/>
          <w:i/>
          <w:w w:val="85"/>
          <w:sz w:val="24"/>
        </w:rPr>
        <w:t>рис.</w:t>
      </w:r>
      <w:r>
        <w:rPr>
          <w:rFonts w:ascii="Trebuchet MS" w:hAnsi="Trebuchet MS"/>
          <w:i/>
          <w:spacing w:val="2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3</w:t>
      </w:r>
      <w:r>
        <w:rPr>
          <w:w w:val="85"/>
          <w:sz w:val="24"/>
        </w:rPr>
        <w:t>).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Отметьте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температуру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песка.</w:t>
      </w:r>
    </w:p>
    <w:p>
      <w:pPr>
        <w:pStyle w:val="ListParagraph"/>
        <w:numPr>
          <w:ilvl w:val="0"/>
          <w:numId w:val="102"/>
        </w:numPr>
        <w:tabs>
          <w:tab w:pos="1049" w:val="left" w:leader="none"/>
        </w:tabs>
        <w:spacing w:line="260" w:lineRule="exact" w:before="0" w:after="0"/>
        <w:ind w:left="1048" w:right="0" w:hanging="312"/>
        <w:jc w:val="both"/>
        <w:rPr>
          <w:sz w:val="24"/>
        </w:rPr>
      </w:pPr>
      <w:r>
        <w:rPr>
          <w:w w:val="85"/>
          <w:sz w:val="24"/>
        </w:rPr>
        <w:t>Зажгите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спиртовку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поставьте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её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под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пробирку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песком.</w:t>
      </w:r>
    </w:p>
    <w:p>
      <w:pPr>
        <w:pStyle w:val="ListParagraph"/>
        <w:numPr>
          <w:ilvl w:val="0"/>
          <w:numId w:val="102"/>
        </w:numPr>
        <w:tabs>
          <w:tab w:pos="1049" w:val="left" w:leader="none"/>
        </w:tabs>
        <w:spacing w:line="280" w:lineRule="exact" w:before="0" w:after="0"/>
        <w:ind w:left="1048" w:right="0" w:hanging="312"/>
        <w:jc w:val="both"/>
        <w:rPr>
          <w:sz w:val="24"/>
        </w:rPr>
      </w:pPr>
      <w:r>
        <w:rPr>
          <w:w w:val="85"/>
          <w:sz w:val="24"/>
        </w:rPr>
        <w:t>Наблюдайте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за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изменением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температуры,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занося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результаты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измерений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таблицу.</w:t>
      </w:r>
    </w:p>
    <w:p>
      <w:pPr>
        <w:pStyle w:val="ListParagraph"/>
        <w:numPr>
          <w:ilvl w:val="0"/>
          <w:numId w:val="102"/>
        </w:numPr>
        <w:tabs>
          <w:tab w:pos="1049" w:val="left" w:leader="none"/>
        </w:tabs>
        <w:spacing w:line="182" w:lineRule="auto" w:before="19" w:after="0"/>
        <w:ind w:left="397" w:right="131" w:firstLine="340"/>
        <w:jc w:val="both"/>
        <w:rPr>
          <w:sz w:val="24"/>
        </w:rPr>
      </w:pPr>
      <w:r>
        <w:rPr>
          <w:spacing w:val="-1"/>
          <w:w w:val="90"/>
          <w:sz w:val="24"/>
        </w:rPr>
        <w:t>Через некоторое </w:t>
      </w:r>
      <w:r>
        <w:rPr>
          <w:w w:val="90"/>
          <w:sz w:val="24"/>
        </w:rPr>
        <w:t>время после начала нагревания температура стабилизируется.</w:t>
      </w:r>
      <w:r>
        <w:rPr>
          <w:spacing w:val="-66"/>
          <w:w w:val="90"/>
          <w:sz w:val="24"/>
        </w:rPr>
        <w:t> </w:t>
      </w:r>
      <w:r>
        <w:rPr>
          <w:w w:val="85"/>
          <w:sz w:val="24"/>
        </w:rPr>
        <w:t>После этого остановите нагревание. </w:t>
      </w:r>
      <w:r>
        <w:rPr>
          <w:rFonts w:ascii="Trebuchet MS" w:hAnsi="Trebuchet MS"/>
          <w:i/>
          <w:w w:val="85"/>
          <w:sz w:val="24"/>
        </w:rPr>
        <w:t>Обратите внимание! </w:t>
      </w:r>
      <w:r>
        <w:rPr>
          <w:w w:val="85"/>
          <w:sz w:val="24"/>
        </w:rPr>
        <w:t>Ставить нагретую пробирку в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пластиковый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штатив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нельзя.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Нужно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дождаться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его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охлаждения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лапке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штатива.</w:t>
      </w:r>
    </w:p>
    <w:p>
      <w:pPr>
        <w:pStyle w:val="BodyText"/>
        <w:spacing w:before="50"/>
        <w:ind w:left="3186"/>
        <w:jc w:val="both"/>
      </w:pPr>
      <w:r>
        <w:rPr>
          <w:w w:val="85"/>
        </w:rPr>
        <w:t>Результаты</w:t>
      </w:r>
      <w:r>
        <w:rPr>
          <w:spacing w:val="37"/>
          <w:w w:val="85"/>
        </w:rPr>
        <w:t> </w:t>
      </w:r>
      <w:r>
        <w:rPr>
          <w:w w:val="85"/>
        </w:rPr>
        <w:t>измерений/наблюдений</w:t>
      </w:r>
    </w:p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154"/>
        <w:gridCol w:w="2154"/>
        <w:gridCol w:w="2154"/>
        <w:gridCol w:w="2154"/>
      </w:tblGrid>
      <w:tr>
        <w:trPr>
          <w:trHeight w:val="634" w:hRule="atLeast"/>
        </w:trPr>
        <w:tc>
          <w:tcPr>
            <w:tcW w:w="737" w:type="dxa"/>
          </w:tcPr>
          <w:p>
            <w:pPr>
              <w:pStyle w:val="TableParagraph"/>
              <w:spacing w:before="183"/>
              <w:ind w:left="2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84"/>
                <w:sz w:val="20"/>
              </w:rPr>
              <w:t>№</w:t>
            </w:r>
          </w:p>
        </w:tc>
        <w:tc>
          <w:tcPr>
            <w:tcW w:w="2154" w:type="dxa"/>
          </w:tcPr>
          <w:p>
            <w:pPr>
              <w:pStyle w:val="TableParagraph"/>
              <w:spacing w:before="63"/>
              <w:ind w:left="330" w:right="151" w:hanging="16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Температура песка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без</w:t>
            </w:r>
            <w:r>
              <w:rPr>
                <w:rFonts w:ascii="Tahoma" w:hAnsi="Tahoma"/>
                <w:b/>
                <w:spacing w:val="5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нагревания</w:t>
            </w:r>
          </w:p>
        </w:tc>
        <w:tc>
          <w:tcPr>
            <w:tcW w:w="2154" w:type="dxa"/>
          </w:tcPr>
          <w:p>
            <w:pPr>
              <w:pStyle w:val="TableParagraph"/>
              <w:spacing w:before="63"/>
              <w:ind w:left="502" w:right="150" w:hanging="332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Температура песка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через</w:t>
            </w:r>
            <w:r>
              <w:rPr>
                <w:rFonts w:ascii="Tahoma" w:hAnsi="Tahoma"/>
                <w:b/>
                <w:spacing w:val="-9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2</w:t>
            </w:r>
            <w:r>
              <w:rPr>
                <w:rFonts w:ascii="Tahoma" w:hAnsi="Tahoma"/>
                <w:b/>
                <w:spacing w:val="-8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мин</w:t>
            </w:r>
          </w:p>
        </w:tc>
        <w:tc>
          <w:tcPr>
            <w:tcW w:w="2154" w:type="dxa"/>
          </w:tcPr>
          <w:p>
            <w:pPr>
              <w:pStyle w:val="TableParagraph"/>
              <w:spacing w:before="63"/>
              <w:ind w:left="502" w:right="150" w:hanging="332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Температура песка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через</w:t>
            </w:r>
            <w:r>
              <w:rPr>
                <w:rFonts w:ascii="Tahoma" w:hAnsi="Tahoma"/>
                <w:b/>
                <w:spacing w:val="-9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4</w:t>
            </w:r>
            <w:r>
              <w:rPr>
                <w:rFonts w:ascii="Tahoma" w:hAnsi="Tahoma"/>
                <w:b/>
                <w:spacing w:val="-8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мин</w:t>
            </w:r>
          </w:p>
        </w:tc>
        <w:tc>
          <w:tcPr>
            <w:tcW w:w="2154" w:type="dxa"/>
          </w:tcPr>
          <w:p>
            <w:pPr>
              <w:pStyle w:val="TableParagraph"/>
              <w:spacing w:before="63"/>
              <w:ind w:left="342" w:right="150" w:hanging="172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Температура песка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через</w:t>
            </w:r>
            <w:r>
              <w:rPr>
                <w:rFonts w:ascii="Tahoma" w:hAnsi="Tahoma"/>
                <w:b/>
                <w:spacing w:val="-5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5—6</w:t>
            </w:r>
            <w:r>
              <w:rPr>
                <w:rFonts w:ascii="Tahoma" w:hAnsi="Tahoma"/>
                <w:b/>
                <w:spacing w:val="-5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мин</w:t>
            </w:r>
          </w:p>
        </w:tc>
      </w:tr>
      <w:tr>
        <w:trPr>
          <w:trHeight w:val="410" w:hRule="atLeast"/>
        </w:trPr>
        <w:tc>
          <w:tcPr>
            <w:tcW w:w="737" w:type="dxa"/>
          </w:tcPr>
          <w:p>
            <w:pPr>
              <w:pStyle w:val="TableParagraph"/>
              <w:spacing w:before="38"/>
              <w:ind w:left="311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1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60" w:lineRule="exact" w:before="169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182" w:lineRule="auto" w:before="45"/>
        <w:ind w:left="397" w:right="124" w:firstLine="340"/>
        <w:rPr>
          <w:rFonts w:ascii="Trebuchet MS" w:hAnsi="Trebuchet MS"/>
          <w:i/>
        </w:rPr>
      </w:pPr>
      <w:r>
        <w:rPr>
          <w:w w:val="90"/>
        </w:rPr>
        <w:t>В</w:t>
      </w:r>
      <w:r>
        <w:rPr>
          <w:spacing w:val="-10"/>
          <w:w w:val="90"/>
        </w:rPr>
        <w:t> </w:t>
      </w:r>
      <w:r>
        <w:rPr>
          <w:w w:val="90"/>
        </w:rPr>
        <w:t>выводах</w:t>
      </w:r>
      <w:r>
        <w:rPr>
          <w:spacing w:val="-10"/>
          <w:w w:val="90"/>
        </w:rPr>
        <w:t> </w:t>
      </w:r>
      <w:r>
        <w:rPr>
          <w:w w:val="90"/>
        </w:rPr>
        <w:t>указать,</w:t>
      </w:r>
      <w:r>
        <w:rPr>
          <w:spacing w:val="-9"/>
          <w:w w:val="90"/>
        </w:rPr>
        <w:t> </w:t>
      </w:r>
      <w:r>
        <w:rPr>
          <w:w w:val="90"/>
        </w:rPr>
        <w:t>до</w:t>
      </w:r>
      <w:r>
        <w:rPr>
          <w:spacing w:val="-10"/>
          <w:w w:val="90"/>
        </w:rPr>
        <w:t> </w:t>
      </w:r>
      <w:r>
        <w:rPr>
          <w:w w:val="90"/>
        </w:rPr>
        <w:t>какой</w:t>
      </w:r>
      <w:r>
        <w:rPr>
          <w:spacing w:val="-10"/>
          <w:w w:val="90"/>
        </w:rPr>
        <w:t> </w:t>
      </w:r>
      <w:r>
        <w:rPr>
          <w:w w:val="90"/>
        </w:rPr>
        <w:t>максимальной</w:t>
      </w:r>
      <w:r>
        <w:rPr>
          <w:spacing w:val="-9"/>
          <w:w w:val="90"/>
        </w:rPr>
        <w:t> </w:t>
      </w:r>
      <w:r>
        <w:rPr>
          <w:w w:val="90"/>
        </w:rPr>
        <w:t>температуры</w:t>
      </w:r>
      <w:r>
        <w:rPr>
          <w:spacing w:val="-10"/>
          <w:w w:val="90"/>
        </w:rPr>
        <w:t> </w:t>
      </w:r>
      <w:r>
        <w:rPr>
          <w:w w:val="90"/>
        </w:rPr>
        <w:t>можно</w:t>
      </w:r>
      <w:r>
        <w:rPr>
          <w:spacing w:val="-9"/>
          <w:w w:val="90"/>
        </w:rPr>
        <w:t> </w:t>
      </w:r>
      <w:r>
        <w:rPr>
          <w:w w:val="90"/>
        </w:rPr>
        <w:t>нагреть</w:t>
      </w:r>
      <w:r>
        <w:rPr>
          <w:spacing w:val="-10"/>
          <w:w w:val="90"/>
        </w:rPr>
        <w:t> </w:t>
      </w:r>
      <w:r>
        <w:rPr>
          <w:w w:val="90"/>
        </w:rPr>
        <w:t>вещество</w:t>
      </w:r>
      <w:r>
        <w:rPr>
          <w:spacing w:val="-10"/>
          <w:w w:val="90"/>
        </w:rPr>
        <w:t> </w:t>
      </w:r>
      <w:r>
        <w:rPr>
          <w:w w:val="90"/>
        </w:rPr>
        <w:t>в</w:t>
      </w:r>
      <w:r>
        <w:rPr>
          <w:spacing w:val="-65"/>
          <w:w w:val="90"/>
        </w:rPr>
        <w:t> </w:t>
      </w:r>
      <w:r>
        <w:rPr>
          <w:w w:val="95"/>
        </w:rPr>
        <w:t>пробирке</w:t>
      </w:r>
      <w:r>
        <w:rPr>
          <w:rFonts w:ascii="Trebuchet MS" w:hAnsi="Trebuchet MS"/>
          <w:i/>
          <w:w w:val="95"/>
        </w:rPr>
        <w:t>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ListParagraph"/>
        <w:numPr>
          <w:ilvl w:val="0"/>
          <w:numId w:val="103"/>
        </w:numPr>
        <w:tabs>
          <w:tab w:pos="1021" w:val="left" w:leader="none"/>
        </w:tabs>
        <w:spacing w:line="306" w:lineRule="exact" w:before="0" w:after="0"/>
        <w:ind w:left="1020" w:right="0" w:hanging="284"/>
        <w:jc w:val="left"/>
        <w:rPr>
          <w:sz w:val="24"/>
        </w:rPr>
      </w:pPr>
      <w:r>
        <w:rPr>
          <w:w w:val="85"/>
          <w:sz w:val="24"/>
        </w:rPr>
        <w:t>До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какой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температуры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удалось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нагреть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вещество?</w:t>
      </w:r>
    </w:p>
    <w:p>
      <w:pPr>
        <w:pStyle w:val="ListParagraph"/>
        <w:numPr>
          <w:ilvl w:val="0"/>
          <w:numId w:val="103"/>
        </w:numPr>
        <w:tabs>
          <w:tab w:pos="1021" w:val="left" w:leader="none"/>
        </w:tabs>
        <w:spacing w:line="182" w:lineRule="auto" w:before="18" w:after="0"/>
        <w:ind w:left="737" w:right="5302" w:firstLine="0"/>
        <w:jc w:val="left"/>
        <w:rPr>
          <w:sz w:val="24"/>
        </w:rPr>
      </w:pPr>
      <w:r>
        <w:rPr>
          <w:w w:val="85"/>
          <w:sz w:val="24"/>
        </w:rPr>
        <w:t>Можно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ли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пробирке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расплавить:</w:t>
      </w:r>
      <w:r>
        <w:rPr>
          <w:spacing w:val="-61"/>
          <w:w w:val="85"/>
          <w:sz w:val="24"/>
        </w:rPr>
        <w:t> </w:t>
      </w:r>
      <w:r>
        <w:rPr>
          <w:w w:val="93"/>
          <w:sz w:val="24"/>
        </w:rPr>
        <w:t>а)</w:t>
      </w:r>
      <w:r>
        <w:rPr>
          <w:spacing w:val="-15"/>
          <w:sz w:val="24"/>
        </w:rPr>
        <w:t> </w:t>
      </w:r>
      <w:r>
        <w:rPr>
          <w:w w:val="88"/>
          <w:sz w:val="24"/>
        </w:rPr>
        <w:t>олово</w:t>
      </w:r>
      <w:r>
        <w:rPr>
          <w:spacing w:val="-15"/>
          <w:sz w:val="24"/>
        </w:rPr>
        <w:t> </w:t>
      </w:r>
      <w:r>
        <w:rPr>
          <w:w w:val="99"/>
          <w:sz w:val="24"/>
        </w:rPr>
        <w:t>(</w:t>
      </w:r>
      <w:r>
        <w:rPr>
          <w:rFonts w:ascii="Trebuchet MS" w:hAnsi="Trebuchet MS"/>
          <w:i/>
          <w:w w:val="72"/>
          <w:sz w:val="24"/>
        </w:rPr>
        <w:t>t</w:t>
      </w:r>
      <w:r>
        <w:rPr>
          <w:w w:val="83"/>
          <w:sz w:val="24"/>
          <w:vertAlign w:val="subscript"/>
        </w:rPr>
        <w:t>пл</w:t>
      </w:r>
      <w:r>
        <w:rPr>
          <w:spacing w:val="-15"/>
          <w:sz w:val="24"/>
          <w:vertAlign w:val="baseline"/>
        </w:rPr>
        <w:t> </w:t>
      </w:r>
      <w:r>
        <w:rPr>
          <w:w w:val="88"/>
          <w:sz w:val="24"/>
          <w:vertAlign w:val="baseline"/>
        </w:rPr>
        <w:t>=</w:t>
      </w:r>
      <w:r>
        <w:rPr>
          <w:spacing w:val="-15"/>
          <w:sz w:val="24"/>
          <w:vertAlign w:val="baseline"/>
        </w:rPr>
        <w:t> </w:t>
      </w:r>
      <w:r>
        <w:rPr>
          <w:spacing w:val="-6"/>
          <w:w w:val="82"/>
          <w:sz w:val="24"/>
          <w:vertAlign w:val="baseline"/>
        </w:rPr>
        <w:t>2</w:t>
      </w:r>
      <w:r>
        <w:rPr>
          <w:w w:val="82"/>
          <w:sz w:val="24"/>
          <w:vertAlign w:val="baseline"/>
        </w:rPr>
        <w:t>32</w:t>
      </w:r>
      <w:r>
        <w:rPr>
          <w:spacing w:val="-16"/>
          <w:sz w:val="24"/>
          <w:vertAlign w:val="baseline"/>
        </w:rPr>
        <w:t> </w:t>
      </w:r>
      <w:r>
        <w:rPr>
          <w:rFonts w:ascii="Cambria" w:hAnsi="Cambria"/>
          <w:w w:val="33"/>
          <w:sz w:val="24"/>
          <w:vertAlign w:val="baseline"/>
        </w:rPr>
        <w:t></w:t>
      </w:r>
      <w:r>
        <w:rPr>
          <w:w w:val="92"/>
          <w:sz w:val="24"/>
          <w:vertAlign w:val="baseline"/>
        </w:rPr>
        <w:t>С);</w:t>
      </w:r>
    </w:p>
    <w:p>
      <w:pPr>
        <w:spacing w:after="0" w:line="182" w:lineRule="auto"/>
        <w:jc w:val="left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line="323" w:lineRule="exact" w:before="82"/>
        <w:ind w:left="454"/>
      </w:pPr>
      <w:bookmarkStart w:name="_bookmark17" w:id="24"/>
      <w:bookmarkEnd w:id="24"/>
      <w:r>
        <w:rPr/>
      </w:r>
      <w:r>
        <w:rPr>
          <w:w w:val="94"/>
        </w:rPr>
        <w:t>б)</w:t>
      </w:r>
      <w:r>
        <w:rPr>
          <w:spacing w:val="-15"/>
        </w:rPr>
        <w:t> </w:t>
      </w:r>
      <w:r>
        <w:rPr>
          <w:w w:val="82"/>
        </w:rPr>
        <w:t>цинк</w:t>
      </w:r>
      <w:r>
        <w:rPr>
          <w:spacing w:val="-15"/>
        </w:rPr>
        <w:t> </w:t>
      </w:r>
      <w:r>
        <w:rPr>
          <w:w w:val="99"/>
        </w:rPr>
        <w:t>(</w:t>
      </w:r>
      <w:r>
        <w:rPr>
          <w:rFonts w:ascii="Trebuchet MS" w:hAnsi="Trebuchet MS"/>
          <w:i/>
          <w:w w:val="72"/>
        </w:rPr>
        <w:t>t</w:t>
      </w:r>
      <w:r>
        <w:rPr>
          <w:w w:val="83"/>
          <w:vertAlign w:val="subscript"/>
        </w:rPr>
        <w:t>пл</w:t>
      </w:r>
      <w:r>
        <w:rPr>
          <w:spacing w:val="-15"/>
          <w:vertAlign w:val="baseline"/>
        </w:rPr>
        <w:t> </w:t>
      </w:r>
      <w:r>
        <w:rPr>
          <w:w w:val="88"/>
          <w:vertAlign w:val="baseline"/>
        </w:rPr>
        <w:t>=</w:t>
      </w:r>
      <w:r>
        <w:rPr>
          <w:spacing w:val="-15"/>
          <w:vertAlign w:val="baseline"/>
        </w:rPr>
        <w:t> </w:t>
      </w:r>
      <w:r>
        <w:rPr>
          <w:spacing w:val="-27"/>
          <w:w w:val="82"/>
          <w:vertAlign w:val="baseline"/>
        </w:rPr>
        <w:t>4</w:t>
      </w:r>
      <w:r>
        <w:rPr>
          <w:spacing w:val="-16"/>
          <w:w w:val="82"/>
          <w:vertAlign w:val="baseline"/>
        </w:rPr>
        <w:t>1</w:t>
      </w:r>
      <w:r>
        <w:rPr>
          <w:w w:val="82"/>
          <w:vertAlign w:val="baseline"/>
        </w:rPr>
        <w:t>9</w:t>
      </w:r>
      <w:r>
        <w:rPr>
          <w:spacing w:val="-16"/>
          <w:vertAlign w:val="baseline"/>
        </w:rPr>
        <w:t> </w:t>
      </w:r>
      <w:r>
        <w:rPr>
          <w:rFonts w:ascii="Cambria" w:hAnsi="Cambria"/>
          <w:w w:val="33"/>
          <w:vertAlign w:val="baseline"/>
        </w:rPr>
        <w:t></w:t>
      </w:r>
      <w:r>
        <w:rPr>
          <w:w w:val="92"/>
          <w:vertAlign w:val="baseline"/>
        </w:rPr>
        <w:t>С);</w:t>
      </w:r>
    </w:p>
    <w:p>
      <w:pPr>
        <w:pStyle w:val="BodyText"/>
        <w:spacing w:line="180" w:lineRule="auto" w:before="20"/>
        <w:ind w:left="454" w:right="6508"/>
      </w:pPr>
      <w:r>
        <w:rPr>
          <w:w w:val="93"/>
        </w:rPr>
        <w:t>в)</w:t>
      </w:r>
      <w:r>
        <w:rPr>
          <w:spacing w:val="-15"/>
        </w:rPr>
        <w:t> </w:t>
      </w:r>
      <w:r>
        <w:rPr>
          <w:w w:val="85"/>
        </w:rPr>
        <w:t>алюминий</w:t>
      </w:r>
      <w:r>
        <w:rPr>
          <w:spacing w:val="-15"/>
        </w:rPr>
        <w:t> </w:t>
      </w:r>
      <w:r>
        <w:rPr>
          <w:w w:val="99"/>
        </w:rPr>
        <w:t>(</w:t>
      </w:r>
      <w:r>
        <w:rPr>
          <w:rFonts w:ascii="Trebuchet MS" w:hAnsi="Trebuchet MS"/>
          <w:i/>
          <w:w w:val="72"/>
        </w:rPr>
        <w:t>t</w:t>
      </w:r>
      <w:r>
        <w:rPr>
          <w:w w:val="83"/>
          <w:vertAlign w:val="subscript"/>
        </w:rPr>
        <w:t>пл</w:t>
      </w:r>
      <w:r>
        <w:rPr>
          <w:spacing w:val="-15"/>
          <w:vertAlign w:val="baseline"/>
        </w:rPr>
        <w:t> </w:t>
      </w:r>
      <w:r>
        <w:rPr>
          <w:w w:val="88"/>
          <w:vertAlign w:val="baseline"/>
        </w:rPr>
        <w:t>=</w:t>
      </w:r>
      <w:r>
        <w:rPr>
          <w:spacing w:val="-15"/>
          <w:vertAlign w:val="baseline"/>
        </w:rPr>
        <w:t> </w:t>
      </w:r>
      <w:r>
        <w:rPr>
          <w:w w:val="82"/>
          <w:vertAlign w:val="baseline"/>
        </w:rPr>
        <w:t>660</w:t>
      </w:r>
      <w:r>
        <w:rPr>
          <w:spacing w:val="-16"/>
          <w:vertAlign w:val="baseline"/>
        </w:rPr>
        <w:t> </w:t>
      </w:r>
      <w:r>
        <w:rPr>
          <w:rFonts w:ascii="Cambria" w:hAnsi="Cambria"/>
          <w:spacing w:val="-4"/>
          <w:w w:val="33"/>
          <w:vertAlign w:val="baseline"/>
        </w:rPr>
        <w:t></w:t>
      </w:r>
      <w:r>
        <w:rPr>
          <w:spacing w:val="-4"/>
          <w:w w:val="92"/>
          <w:vertAlign w:val="baseline"/>
        </w:rPr>
        <w:t>С);</w:t>
      </w:r>
      <w:r>
        <w:rPr>
          <w:w w:val="92"/>
          <w:vertAlign w:val="baseline"/>
        </w:rPr>
        <w:t> </w:t>
      </w:r>
      <w:r>
        <w:rPr>
          <w:w w:val="86"/>
          <w:vertAlign w:val="baseline"/>
        </w:rPr>
        <w:t>г)</w:t>
      </w:r>
      <w:r>
        <w:rPr>
          <w:spacing w:val="-15"/>
          <w:vertAlign w:val="baseline"/>
        </w:rPr>
        <w:t> </w:t>
      </w:r>
      <w:r>
        <w:rPr>
          <w:w w:val="84"/>
          <w:vertAlign w:val="baseline"/>
        </w:rPr>
        <w:t>медь</w:t>
      </w:r>
      <w:r>
        <w:rPr>
          <w:spacing w:val="-15"/>
          <w:vertAlign w:val="baseline"/>
        </w:rPr>
        <w:t> </w:t>
      </w:r>
      <w:r>
        <w:rPr>
          <w:w w:val="99"/>
          <w:vertAlign w:val="baseline"/>
        </w:rPr>
        <w:t>(</w:t>
      </w:r>
      <w:r>
        <w:rPr>
          <w:rFonts w:ascii="Trebuchet MS" w:hAnsi="Trebuchet MS"/>
          <w:i/>
          <w:w w:val="72"/>
          <w:vertAlign w:val="baseline"/>
        </w:rPr>
        <w:t>t</w:t>
      </w:r>
      <w:r>
        <w:rPr>
          <w:w w:val="83"/>
          <w:vertAlign w:val="subscript"/>
        </w:rPr>
        <w:t>пл</w:t>
      </w:r>
      <w:r>
        <w:rPr>
          <w:spacing w:val="-15"/>
          <w:vertAlign w:val="baseline"/>
        </w:rPr>
        <w:t> </w:t>
      </w:r>
      <w:r>
        <w:rPr>
          <w:w w:val="88"/>
          <w:vertAlign w:val="baseline"/>
        </w:rPr>
        <w:t>=</w:t>
      </w:r>
      <w:r>
        <w:rPr>
          <w:spacing w:val="-15"/>
          <w:vertAlign w:val="baseline"/>
        </w:rPr>
        <w:t> </w:t>
      </w:r>
      <w:r>
        <w:rPr>
          <w:spacing w:val="-12"/>
          <w:w w:val="82"/>
          <w:vertAlign w:val="baseline"/>
        </w:rPr>
        <w:t>1</w:t>
      </w:r>
      <w:r>
        <w:rPr>
          <w:w w:val="82"/>
          <w:vertAlign w:val="baseline"/>
        </w:rPr>
        <w:t>083</w:t>
      </w:r>
      <w:r>
        <w:rPr>
          <w:spacing w:val="-16"/>
          <w:vertAlign w:val="baseline"/>
        </w:rPr>
        <w:t> </w:t>
      </w:r>
      <w:r>
        <w:rPr>
          <w:rFonts w:ascii="Cambria" w:hAnsi="Cambria"/>
          <w:w w:val="33"/>
          <w:vertAlign w:val="baseline"/>
        </w:rPr>
        <w:t></w:t>
      </w:r>
      <w:r>
        <w:rPr>
          <w:w w:val="93"/>
          <w:vertAlign w:val="baseline"/>
        </w:rPr>
        <w:t>С)</w:t>
      </w:r>
      <w:r>
        <w:rPr>
          <w:w w:val="86"/>
          <w:vertAlign w:val="baseline"/>
        </w:rPr>
        <w:t>.</w:t>
      </w:r>
    </w:p>
    <w:p>
      <w:pPr>
        <w:pStyle w:val="ListParagraph"/>
        <w:numPr>
          <w:ilvl w:val="0"/>
          <w:numId w:val="103"/>
        </w:numPr>
        <w:tabs>
          <w:tab w:pos="738" w:val="left" w:leader="none"/>
        </w:tabs>
        <w:spacing w:line="180" w:lineRule="auto" w:before="3" w:after="0"/>
        <w:ind w:left="113" w:right="415" w:firstLine="340"/>
        <w:jc w:val="left"/>
        <w:rPr>
          <w:sz w:val="24"/>
        </w:rPr>
      </w:pPr>
      <w:r>
        <w:rPr>
          <w:w w:val="85"/>
          <w:sz w:val="24"/>
        </w:rPr>
        <w:t>Почему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температура,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до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которой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удаётся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нагреть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вещество,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ниже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температуры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пла-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мени?</w:t>
      </w:r>
    </w:p>
    <w:p>
      <w:pPr>
        <w:spacing w:line="234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>
      <w:pPr>
        <w:pStyle w:val="BodyText"/>
        <w:spacing w:line="180" w:lineRule="auto" w:before="47"/>
        <w:ind w:left="113" w:right="415" w:firstLine="340"/>
        <w:jc w:val="both"/>
      </w:pPr>
      <w:r>
        <w:rPr>
          <w:w w:val="85"/>
        </w:rPr>
        <w:t>Леенсон И. А. 100 вопросов и ответов по химии: Материалы для школьных рефератов,</w:t>
      </w:r>
      <w:r>
        <w:rPr>
          <w:spacing w:val="-62"/>
          <w:w w:val="85"/>
        </w:rPr>
        <w:t> </w:t>
      </w:r>
      <w:r>
        <w:rPr>
          <w:w w:val="85"/>
        </w:rPr>
        <w:t>факультативных занятий и семинаров: учеб. пособие. — М.: «Издательство АСТ»: «Изда-</w:t>
      </w:r>
      <w:r>
        <w:rPr>
          <w:spacing w:val="1"/>
          <w:w w:val="85"/>
        </w:rPr>
        <w:t> </w:t>
      </w:r>
      <w:r>
        <w:rPr>
          <w:w w:val="95"/>
        </w:rPr>
        <w:t>тельство</w:t>
      </w:r>
      <w:r>
        <w:rPr>
          <w:spacing w:val="-15"/>
          <w:w w:val="95"/>
        </w:rPr>
        <w:t> </w:t>
      </w:r>
      <w:r>
        <w:rPr>
          <w:w w:val="95"/>
        </w:rPr>
        <w:t>Астрель»,</w:t>
      </w:r>
      <w:r>
        <w:rPr>
          <w:spacing w:val="-14"/>
          <w:w w:val="95"/>
        </w:rPr>
        <w:t> </w:t>
      </w:r>
      <w:r>
        <w:rPr>
          <w:w w:val="95"/>
        </w:rPr>
        <w:t>2002.</w:t>
      </w:r>
      <w:r>
        <w:rPr>
          <w:spacing w:val="-14"/>
          <w:w w:val="95"/>
        </w:rPr>
        <w:t> </w:t>
      </w:r>
      <w:r>
        <w:rPr>
          <w:w w:val="95"/>
        </w:rPr>
        <w:t>347</w:t>
      </w:r>
      <w:r>
        <w:rPr>
          <w:spacing w:val="-15"/>
          <w:w w:val="95"/>
        </w:rPr>
        <w:t> </w:t>
      </w:r>
      <w:r>
        <w:rPr>
          <w:w w:val="95"/>
        </w:rPr>
        <w:t>с.</w:t>
      </w:r>
    </w:p>
    <w:p>
      <w:pPr>
        <w:spacing w:line="272" w:lineRule="exact" w:before="205"/>
        <w:ind w:left="454" w:right="0" w:firstLine="0"/>
        <w:jc w:val="left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9E0B0F"/>
          <w:sz w:val="24"/>
        </w:rPr>
        <w:t>Лабораторный</w:t>
      </w:r>
      <w:r>
        <w:rPr>
          <w:rFonts w:ascii="Trebuchet MS" w:hAnsi="Trebuchet MS"/>
          <w:b/>
          <w:i/>
          <w:color w:val="9E0B0F"/>
          <w:spacing w:val="-13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опыт</w:t>
      </w:r>
      <w:r>
        <w:rPr>
          <w:rFonts w:ascii="Trebuchet MS" w:hAnsi="Trebuchet MS"/>
          <w:b/>
          <w:i/>
          <w:color w:val="9E0B0F"/>
          <w:spacing w:val="-13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№</w:t>
      </w:r>
      <w:r>
        <w:rPr>
          <w:rFonts w:ascii="Trebuchet MS" w:hAnsi="Trebuchet MS"/>
          <w:b/>
          <w:i/>
          <w:color w:val="9E0B0F"/>
          <w:spacing w:val="-13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2.</w:t>
      </w:r>
    </w:p>
    <w:p>
      <w:pPr>
        <w:pStyle w:val="Heading3"/>
        <w:spacing w:line="278" w:lineRule="exact"/>
        <w:ind w:left="454"/>
      </w:pPr>
      <w:r>
        <w:rPr>
          <w:color w:val="9E0B0F"/>
          <w:w w:val="90"/>
        </w:rPr>
        <w:t>«Измерение</w:t>
      </w:r>
      <w:r>
        <w:rPr>
          <w:color w:val="9E0B0F"/>
          <w:spacing w:val="16"/>
          <w:w w:val="90"/>
        </w:rPr>
        <w:t> </w:t>
      </w:r>
      <w:r>
        <w:rPr>
          <w:color w:val="9E0B0F"/>
          <w:w w:val="90"/>
        </w:rPr>
        <w:t>температуры</w:t>
      </w:r>
      <w:r>
        <w:rPr>
          <w:color w:val="9E0B0F"/>
          <w:spacing w:val="16"/>
          <w:w w:val="90"/>
        </w:rPr>
        <w:t> </w:t>
      </w:r>
      <w:r>
        <w:rPr>
          <w:color w:val="9E0B0F"/>
          <w:w w:val="90"/>
        </w:rPr>
        <w:t>кипения</w:t>
      </w:r>
      <w:r>
        <w:rPr>
          <w:color w:val="9E0B0F"/>
          <w:spacing w:val="16"/>
          <w:w w:val="90"/>
        </w:rPr>
        <w:t> </w:t>
      </w:r>
      <w:r>
        <w:rPr>
          <w:color w:val="9E0B0F"/>
          <w:w w:val="90"/>
        </w:rPr>
        <w:t>воды</w:t>
      </w:r>
    </w:p>
    <w:p>
      <w:pPr>
        <w:spacing w:line="285" w:lineRule="exact" w:before="0"/>
        <w:ind w:left="454" w:right="0" w:firstLine="0"/>
        <w:jc w:val="left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9E0B0F"/>
          <w:w w:val="90"/>
          <w:sz w:val="24"/>
        </w:rPr>
        <w:t>с</w:t>
      </w:r>
      <w:r>
        <w:rPr>
          <w:rFonts w:ascii="Tahoma" w:hAnsi="Tahoma"/>
          <w:b/>
          <w:color w:val="9E0B0F"/>
          <w:spacing w:val="12"/>
          <w:w w:val="90"/>
          <w:sz w:val="24"/>
        </w:rPr>
        <w:t> </w:t>
      </w:r>
      <w:r>
        <w:rPr>
          <w:rFonts w:ascii="Tahoma" w:hAnsi="Tahoma"/>
          <w:b/>
          <w:color w:val="9E0B0F"/>
          <w:w w:val="90"/>
          <w:sz w:val="24"/>
        </w:rPr>
        <w:t>помощью</w:t>
      </w:r>
      <w:r>
        <w:rPr>
          <w:rFonts w:ascii="Tahoma" w:hAnsi="Tahoma"/>
          <w:b/>
          <w:color w:val="9E0B0F"/>
          <w:spacing w:val="12"/>
          <w:w w:val="90"/>
          <w:sz w:val="24"/>
        </w:rPr>
        <w:t> </w:t>
      </w:r>
      <w:r>
        <w:rPr>
          <w:rFonts w:ascii="Tahoma" w:hAnsi="Tahoma"/>
          <w:b/>
          <w:color w:val="9E0B0F"/>
          <w:w w:val="90"/>
          <w:sz w:val="24"/>
        </w:rPr>
        <w:t>лабораторного</w:t>
      </w:r>
      <w:r>
        <w:rPr>
          <w:rFonts w:ascii="Tahoma" w:hAnsi="Tahoma"/>
          <w:b/>
          <w:color w:val="9E0B0F"/>
          <w:spacing w:val="12"/>
          <w:w w:val="90"/>
          <w:sz w:val="24"/>
        </w:rPr>
        <w:t> </w:t>
      </w:r>
      <w:r>
        <w:rPr>
          <w:rFonts w:ascii="Tahoma" w:hAnsi="Tahoma"/>
          <w:b/>
          <w:color w:val="9E0B0F"/>
          <w:w w:val="90"/>
          <w:sz w:val="24"/>
        </w:rPr>
        <w:t>термометра</w:t>
      </w:r>
      <w:r>
        <w:rPr>
          <w:rFonts w:ascii="Tahoma" w:hAnsi="Tahoma"/>
          <w:b/>
          <w:color w:val="9E0B0F"/>
          <w:spacing w:val="12"/>
          <w:w w:val="90"/>
          <w:sz w:val="24"/>
        </w:rPr>
        <w:t> </w:t>
      </w:r>
      <w:r>
        <w:rPr>
          <w:rFonts w:ascii="Tahoma" w:hAnsi="Tahoma"/>
          <w:b/>
          <w:color w:val="9E0B0F"/>
          <w:w w:val="90"/>
          <w:sz w:val="24"/>
        </w:rPr>
        <w:t>и</w:t>
      </w:r>
      <w:r>
        <w:rPr>
          <w:rFonts w:ascii="Tahoma" w:hAnsi="Tahoma"/>
          <w:b/>
          <w:color w:val="9E0B0F"/>
          <w:spacing w:val="12"/>
          <w:w w:val="90"/>
          <w:sz w:val="24"/>
        </w:rPr>
        <w:t> </w:t>
      </w:r>
      <w:r>
        <w:rPr>
          <w:rFonts w:ascii="Tahoma" w:hAnsi="Tahoma"/>
          <w:b/>
          <w:color w:val="9E0B0F"/>
          <w:w w:val="90"/>
          <w:sz w:val="24"/>
        </w:rPr>
        <w:t>датчика</w:t>
      </w:r>
      <w:r>
        <w:rPr>
          <w:rFonts w:ascii="Tahoma" w:hAnsi="Tahoma"/>
          <w:b/>
          <w:color w:val="9E0B0F"/>
          <w:spacing w:val="12"/>
          <w:w w:val="90"/>
          <w:sz w:val="24"/>
        </w:rPr>
        <w:t> </w:t>
      </w:r>
      <w:r>
        <w:rPr>
          <w:rFonts w:ascii="Tahoma" w:hAnsi="Tahoma"/>
          <w:b/>
          <w:color w:val="9E0B0F"/>
          <w:w w:val="90"/>
          <w:sz w:val="24"/>
        </w:rPr>
        <w:t>температуры»</w:t>
      </w:r>
    </w:p>
    <w:p>
      <w:pPr>
        <w:spacing w:before="171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113" w:right="415" w:firstLine="340"/>
        <w:jc w:val="both"/>
      </w:pPr>
      <w:r>
        <w:rPr>
          <w:w w:val="85"/>
        </w:rPr>
        <w:t>Данная работа позволяет школьникам экспериментально установить зависимость тем-</w:t>
      </w:r>
      <w:r>
        <w:rPr>
          <w:spacing w:val="1"/>
          <w:w w:val="85"/>
        </w:rPr>
        <w:t> </w:t>
      </w:r>
      <w:r>
        <w:rPr>
          <w:w w:val="85"/>
        </w:rPr>
        <w:t>пературы кипения жидкости (в данном случае воды) от атмосферного давления, т.е. пол-</w:t>
      </w:r>
      <w:r>
        <w:rPr>
          <w:spacing w:val="1"/>
          <w:w w:val="85"/>
        </w:rPr>
        <w:t> </w:t>
      </w:r>
      <w:r>
        <w:rPr>
          <w:w w:val="85"/>
        </w:rPr>
        <w:t>нее</w:t>
      </w:r>
      <w:r>
        <w:rPr>
          <w:spacing w:val="-3"/>
          <w:w w:val="85"/>
        </w:rPr>
        <w:t> </w:t>
      </w:r>
      <w:r>
        <w:rPr>
          <w:w w:val="85"/>
        </w:rPr>
        <w:t>реализовать</w:t>
      </w:r>
      <w:r>
        <w:rPr>
          <w:spacing w:val="-2"/>
          <w:w w:val="85"/>
        </w:rPr>
        <w:t> </w:t>
      </w:r>
      <w:r>
        <w:rPr>
          <w:w w:val="85"/>
        </w:rPr>
        <w:t>межпредметные</w:t>
      </w:r>
      <w:r>
        <w:rPr>
          <w:spacing w:val="-2"/>
          <w:w w:val="85"/>
        </w:rPr>
        <w:t> </w:t>
      </w:r>
      <w:r>
        <w:rPr>
          <w:w w:val="85"/>
        </w:rPr>
        <w:t>связи</w:t>
      </w:r>
      <w:r>
        <w:rPr>
          <w:spacing w:val="-2"/>
          <w:w w:val="85"/>
        </w:rPr>
        <w:t> </w:t>
      </w:r>
      <w:r>
        <w:rPr>
          <w:w w:val="85"/>
        </w:rPr>
        <w:t>химии</w:t>
      </w:r>
      <w:r>
        <w:rPr>
          <w:spacing w:val="-2"/>
          <w:w w:val="85"/>
        </w:rPr>
        <w:t> </w:t>
      </w:r>
      <w:r>
        <w:rPr>
          <w:w w:val="85"/>
        </w:rPr>
        <w:t>и</w:t>
      </w:r>
      <w:r>
        <w:rPr>
          <w:spacing w:val="-3"/>
          <w:w w:val="85"/>
        </w:rPr>
        <w:t> </w:t>
      </w:r>
      <w:r>
        <w:rPr>
          <w:w w:val="85"/>
        </w:rPr>
        <w:t>физики.</w:t>
      </w:r>
    </w:p>
    <w:p>
      <w:pPr>
        <w:pStyle w:val="BodyText"/>
        <w:spacing w:line="182" w:lineRule="auto"/>
        <w:ind w:left="113" w:right="415" w:firstLine="340"/>
        <w:jc w:val="both"/>
      </w:pPr>
      <w:r>
        <w:rPr>
          <w:w w:val="85"/>
        </w:rPr>
        <w:t>Величины температуры кипения воды при различном давлении представлены в табли-</w:t>
      </w:r>
      <w:r>
        <w:rPr>
          <w:spacing w:val="1"/>
          <w:w w:val="85"/>
        </w:rPr>
        <w:t> </w:t>
      </w:r>
      <w:r>
        <w:rPr>
          <w:w w:val="95"/>
        </w:rPr>
        <w:t>це</w:t>
      </w:r>
      <w:r>
        <w:rPr>
          <w:spacing w:val="-12"/>
          <w:w w:val="95"/>
        </w:rPr>
        <w:t> </w:t>
      </w:r>
      <w:r>
        <w:rPr>
          <w:w w:val="95"/>
        </w:rPr>
        <w:t>1.</w:t>
      </w:r>
    </w:p>
    <w:p>
      <w:pPr>
        <w:pStyle w:val="BodyText"/>
        <w:spacing w:line="305" w:lineRule="exact"/>
        <w:ind w:left="139" w:right="451"/>
        <w:jc w:val="center"/>
        <w:rPr>
          <w:sz w:val="12"/>
        </w:rPr>
      </w:pPr>
      <w:r>
        <w:rPr>
          <w:w w:val="85"/>
        </w:rPr>
        <w:t>Таблица</w:t>
      </w:r>
      <w:r>
        <w:rPr>
          <w:spacing w:val="-6"/>
          <w:w w:val="85"/>
        </w:rPr>
        <w:t> </w:t>
      </w:r>
      <w:r>
        <w:rPr>
          <w:w w:val="85"/>
        </w:rPr>
        <w:t>1.</w:t>
      </w:r>
      <w:r>
        <w:rPr>
          <w:spacing w:val="-6"/>
          <w:w w:val="85"/>
        </w:rPr>
        <w:t> </w:t>
      </w:r>
      <w:r>
        <w:rPr>
          <w:w w:val="85"/>
        </w:rPr>
        <w:t>Температуры</w:t>
      </w:r>
      <w:r>
        <w:rPr>
          <w:spacing w:val="-6"/>
          <w:w w:val="85"/>
        </w:rPr>
        <w:t> </w:t>
      </w:r>
      <w:r>
        <w:rPr>
          <w:w w:val="85"/>
        </w:rPr>
        <w:t>кипения</w:t>
      </w:r>
      <w:r>
        <w:rPr>
          <w:spacing w:val="-5"/>
          <w:w w:val="85"/>
        </w:rPr>
        <w:t> </w:t>
      </w:r>
      <w:r>
        <w:rPr>
          <w:w w:val="85"/>
        </w:rPr>
        <w:t>воды</w:t>
      </w:r>
      <w:r>
        <w:rPr>
          <w:spacing w:val="-6"/>
          <w:w w:val="85"/>
        </w:rPr>
        <w:t> </w:t>
      </w:r>
      <w:r>
        <w:rPr>
          <w:w w:val="85"/>
        </w:rPr>
        <w:t>при</w:t>
      </w:r>
      <w:r>
        <w:rPr>
          <w:spacing w:val="-6"/>
          <w:w w:val="85"/>
        </w:rPr>
        <w:t> </w:t>
      </w:r>
      <w:r>
        <w:rPr>
          <w:w w:val="85"/>
        </w:rPr>
        <w:t>различном</w:t>
      </w:r>
      <w:r>
        <w:rPr>
          <w:spacing w:val="-6"/>
          <w:w w:val="85"/>
        </w:rPr>
        <w:t> </w:t>
      </w:r>
      <w:r>
        <w:rPr>
          <w:w w:val="85"/>
        </w:rPr>
        <w:t>давлении</w:t>
      </w:r>
      <w:r>
        <w:rPr>
          <w:w w:val="85"/>
          <w:position w:val="12"/>
          <w:sz w:val="12"/>
        </w:rPr>
        <w:t>13</w:t>
      </w: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9"/>
        <w:gridCol w:w="1169"/>
        <w:gridCol w:w="1169"/>
        <w:gridCol w:w="1169"/>
        <w:gridCol w:w="1169"/>
        <w:gridCol w:w="1169"/>
        <w:gridCol w:w="1169"/>
        <w:gridCol w:w="1169"/>
      </w:tblGrid>
      <w:tr>
        <w:trPr>
          <w:trHeight w:val="350" w:hRule="atLeast"/>
        </w:trPr>
        <w:tc>
          <w:tcPr>
            <w:tcW w:w="1169" w:type="dxa"/>
          </w:tcPr>
          <w:p>
            <w:pPr>
              <w:pStyle w:val="TableParagraph"/>
              <w:spacing w:line="302" w:lineRule="exact" w:before="27"/>
              <w:ind w:left="133" w:right="123"/>
              <w:jc w:val="center"/>
              <w:rPr>
                <w:sz w:val="20"/>
              </w:rPr>
            </w:pPr>
            <w:r>
              <w:rPr>
                <w:rFonts w:ascii="Trebuchet MS" w:hAnsi="Trebuchet MS"/>
                <w:b/>
                <w:i/>
                <w:w w:val="95"/>
                <w:sz w:val="20"/>
              </w:rPr>
              <w:t>Р</w:t>
            </w:r>
            <w:r>
              <w:rPr>
                <w:rFonts w:ascii="Tahoma" w:hAnsi="Tahoma"/>
                <w:b/>
                <w:w w:val="95"/>
                <w:sz w:val="20"/>
              </w:rPr>
              <w:t>,</w:t>
            </w:r>
            <w:r>
              <w:rPr>
                <w:rFonts w:ascii="Tahoma" w:hAnsi="Tahoma"/>
                <w:b/>
                <w:spacing w:val="-6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кПа</w:t>
            </w:r>
            <w:r>
              <w:rPr>
                <w:w w:val="95"/>
                <w:sz w:val="20"/>
                <w:vertAlign w:val="superscript"/>
              </w:rPr>
              <w:t>*</w:t>
            </w:r>
          </w:p>
        </w:tc>
        <w:tc>
          <w:tcPr>
            <w:tcW w:w="1169" w:type="dxa"/>
          </w:tcPr>
          <w:p>
            <w:pPr>
              <w:pStyle w:val="TableParagraph"/>
              <w:spacing w:before="64"/>
              <w:ind w:left="133" w:right="123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rebuchet MS" w:hAnsi="Trebuchet MS"/>
                <w:b/>
                <w:i/>
                <w:w w:val="88"/>
                <w:sz w:val="20"/>
              </w:rPr>
              <w:t>t</w:t>
            </w:r>
            <w:r>
              <w:rPr>
                <w:rFonts w:ascii="Tahoma" w:hAnsi="Tahoma"/>
                <w:b/>
                <w:w w:val="94"/>
                <w:sz w:val="20"/>
              </w:rPr>
              <w:t>,</w:t>
            </w:r>
            <w:r>
              <w:rPr>
                <w:rFonts w:ascii="Tahoma" w:hAnsi="Tahoma"/>
                <w:b/>
                <w:spacing w:val="-8"/>
                <w:sz w:val="20"/>
              </w:rPr>
              <w:t> </w:t>
            </w:r>
            <w:r>
              <w:rPr>
                <w:rFonts w:ascii="Cambria" w:hAnsi="Cambria"/>
                <w:w w:val="33"/>
                <w:sz w:val="20"/>
              </w:rPr>
              <w:t></w:t>
            </w:r>
            <w:r>
              <w:rPr>
                <w:rFonts w:ascii="Tahoma" w:hAnsi="Tahoma"/>
                <w:b/>
                <w:w w:val="101"/>
                <w:sz w:val="20"/>
              </w:rPr>
              <w:t>С</w:t>
            </w:r>
          </w:p>
        </w:tc>
        <w:tc>
          <w:tcPr>
            <w:tcW w:w="116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spacing w:before="47"/>
              <w:ind w:left="134" w:right="123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rebuchet MS" w:hAnsi="Trebuchet MS"/>
                <w:b/>
                <w:i/>
                <w:w w:val="95"/>
                <w:sz w:val="20"/>
              </w:rPr>
              <w:t>Р</w:t>
            </w:r>
            <w:r>
              <w:rPr>
                <w:rFonts w:ascii="Tahoma" w:hAnsi="Tahoma"/>
                <w:b/>
                <w:w w:val="95"/>
                <w:sz w:val="20"/>
              </w:rPr>
              <w:t>,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кПа</w:t>
            </w:r>
          </w:p>
        </w:tc>
        <w:tc>
          <w:tcPr>
            <w:tcW w:w="1169" w:type="dxa"/>
          </w:tcPr>
          <w:p>
            <w:pPr>
              <w:pStyle w:val="TableParagraph"/>
              <w:spacing w:before="64"/>
              <w:ind w:left="135" w:right="123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rebuchet MS" w:hAnsi="Trebuchet MS"/>
                <w:b/>
                <w:i/>
                <w:w w:val="88"/>
                <w:sz w:val="20"/>
              </w:rPr>
              <w:t>t</w:t>
            </w:r>
            <w:r>
              <w:rPr>
                <w:rFonts w:ascii="Tahoma" w:hAnsi="Tahoma"/>
                <w:b/>
                <w:w w:val="94"/>
                <w:sz w:val="20"/>
              </w:rPr>
              <w:t>,</w:t>
            </w:r>
            <w:r>
              <w:rPr>
                <w:rFonts w:ascii="Tahoma" w:hAnsi="Tahoma"/>
                <w:b/>
                <w:spacing w:val="-8"/>
                <w:sz w:val="20"/>
              </w:rPr>
              <w:t> </w:t>
            </w:r>
            <w:r>
              <w:rPr>
                <w:rFonts w:ascii="Cambria" w:hAnsi="Cambria"/>
                <w:w w:val="33"/>
                <w:sz w:val="20"/>
              </w:rPr>
              <w:t></w:t>
            </w:r>
            <w:r>
              <w:rPr>
                <w:rFonts w:ascii="Tahoma" w:hAnsi="Tahoma"/>
                <w:b/>
                <w:w w:val="101"/>
                <w:sz w:val="20"/>
              </w:rPr>
              <w:t>С</w:t>
            </w:r>
          </w:p>
        </w:tc>
        <w:tc>
          <w:tcPr>
            <w:tcW w:w="116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spacing w:before="47"/>
              <w:ind w:left="136" w:right="123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rebuchet MS" w:hAnsi="Trebuchet MS"/>
                <w:b/>
                <w:i/>
                <w:w w:val="95"/>
                <w:sz w:val="20"/>
              </w:rPr>
              <w:t>Р</w:t>
            </w:r>
            <w:r>
              <w:rPr>
                <w:rFonts w:ascii="Tahoma" w:hAnsi="Tahoma"/>
                <w:b/>
                <w:w w:val="95"/>
                <w:sz w:val="20"/>
              </w:rPr>
              <w:t>,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кПа</w:t>
            </w:r>
          </w:p>
        </w:tc>
        <w:tc>
          <w:tcPr>
            <w:tcW w:w="1169" w:type="dxa"/>
          </w:tcPr>
          <w:p>
            <w:pPr>
              <w:pStyle w:val="TableParagraph"/>
              <w:spacing w:before="64"/>
              <w:ind w:left="136" w:right="122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rebuchet MS" w:hAnsi="Trebuchet MS"/>
                <w:b/>
                <w:i/>
                <w:w w:val="88"/>
                <w:sz w:val="20"/>
              </w:rPr>
              <w:t>t</w:t>
            </w:r>
            <w:r>
              <w:rPr>
                <w:rFonts w:ascii="Tahoma" w:hAnsi="Tahoma"/>
                <w:b/>
                <w:w w:val="94"/>
                <w:sz w:val="20"/>
              </w:rPr>
              <w:t>,</w:t>
            </w:r>
            <w:r>
              <w:rPr>
                <w:rFonts w:ascii="Tahoma" w:hAnsi="Tahoma"/>
                <w:b/>
                <w:spacing w:val="-8"/>
                <w:sz w:val="20"/>
              </w:rPr>
              <w:t> </w:t>
            </w:r>
            <w:r>
              <w:rPr>
                <w:rFonts w:ascii="Cambria" w:hAnsi="Cambria"/>
                <w:w w:val="33"/>
                <w:sz w:val="20"/>
              </w:rPr>
              <w:t></w:t>
            </w:r>
            <w:r>
              <w:rPr>
                <w:rFonts w:ascii="Tahoma" w:hAnsi="Tahoma"/>
                <w:b/>
                <w:w w:val="101"/>
                <w:sz w:val="20"/>
              </w:rPr>
              <w:t>С</w:t>
            </w:r>
          </w:p>
        </w:tc>
      </w:tr>
      <w:tr>
        <w:trPr>
          <w:trHeight w:val="330" w:hRule="atLeast"/>
        </w:trPr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5,0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32,88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5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91,5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5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97,17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6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101,325</w:t>
            </w:r>
          </w:p>
        </w:tc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6" w:right="122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100,00</w:t>
            </w:r>
          </w:p>
        </w:tc>
      </w:tr>
      <w:tr>
        <w:trPr>
          <w:trHeight w:val="330" w:hRule="atLeast"/>
        </w:trPr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45,82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5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92,0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5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97,32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6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101,5</w:t>
            </w:r>
          </w:p>
        </w:tc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6" w:right="122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100,05</w:t>
            </w:r>
          </w:p>
        </w:tc>
      </w:tr>
      <w:tr>
        <w:trPr>
          <w:trHeight w:val="330" w:hRule="atLeast"/>
        </w:trPr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15,0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53,98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5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92,5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5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97,47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6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102,0</w:t>
            </w:r>
          </w:p>
        </w:tc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6" w:right="122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100,19</w:t>
            </w:r>
          </w:p>
        </w:tc>
      </w:tr>
      <w:tr>
        <w:trPr>
          <w:trHeight w:val="330" w:hRule="atLeast"/>
        </w:trPr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20,0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60,07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5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93,0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5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97,62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6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102,5</w:t>
            </w:r>
          </w:p>
        </w:tc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6" w:right="122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100,32</w:t>
            </w:r>
          </w:p>
        </w:tc>
      </w:tr>
      <w:tr>
        <w:trPr>
          <w:trHeight w:val="330" w:hRule="atLeast"/>
        </w:trPr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25,0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64,98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5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93,5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5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97,76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6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103,0</w:t>
            </w:r>
          </w:p>
        </w:tc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6" w:right="122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100,46</w:t>
            </w:r>
          </w:p>
        </w:tc>
      </w:tr>
      <w:tr>
        <w:trPr>
          <w:trHeight w:val="330" w:hRule="atLeast"/>
        </w:trPr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30,0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69,11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5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94,0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07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97,91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6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103,5</w:t>
            </w:r>
          </w:p>
        </w:tc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6" w:right="122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100,60</w:t>
            </w:r>
          </w:p>
        </w:tc>
      </w:tr>
      <w:tr>
        <w:trPr>
          <w:trHeight w:val="330" w:hRule="atLeast"/>
        </w:trPr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35,0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72,70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5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94,5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5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98,06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6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104,0</w:t>
            </w:r>
          </w:p>
        </w:tc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6" w:right="122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100,73</w:t>
            </w:r>
          </w:p>
        </w:tc>
      </w:tr>
      <w:tr>
        <w:trPr>
          <w:trHeight w:val="330" w:hRule="atLeast"/>
        </w:trPr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40,0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75,88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5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95,0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5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98,21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6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104,5</w:t>
            </w:r>
          </w:p>
        </w:tc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6" w:right="122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100,87</w:t>
            </w:r>
          </w:p>
        </w:tc>
      </w:tr>
      <w:tr>
        <w:trPr>
          <w:trHeight w:val="330" w:hRule="atLeast"/>
        </w:trPr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45,0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78,74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5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95,5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5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98,35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6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105,0</w:t>
            </w:r>
          </w:p>
        </w:tc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6" w:right="122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101,00</w:t>
            </w:r>
          </w:p>
        </w:tc>
      </w:tr>
      <w:tr>
        <w:trPr>
          <w:trHeight w:val="330" w:hRule="atLeast"/>
        </w:trPr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50,0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81,34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5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96,0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5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98,50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6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105,5</w:t>
            </w:r>
          </w:p>
        </w:tc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6" w:right="122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101,14</w:t>
            </w:r>
          </w:p>
        </w:tc>
      </w:tr>
      <w:tr>
        <w:trPr>
          <w:trHeight w:val="330" w:hRule="atLeast"/>
        </w:trPr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55,0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83,73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5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96,5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5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98,64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6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106,0</w:t>
            </w:r>
          </w:p>
        </w:tc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6" w:right="122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101,27</w:t>
            </w:r>
          </w:p>
        </w:tc>
      </w:tr>
      <w:tr>
        <w:trPr>
          <w:trHeight w:val="330" w:hRule="atLeast"/>
        </w:trPr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60,0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85,95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5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97,0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5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98,78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6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106,5</w:t>
            </w:r>
          </w:p>
        </w:tc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6" w:right="122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101,40</w:t>
            </w:r>
          </w:p>
        </w:tc>
      </w:tr>
      <w:tr>
        <w:trPr>
          <w:trHeight w:val="330" w:hRule="atLeast"/>
        </w:trPr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65,0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88,02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5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97,5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5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98,93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6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107,0</w:t>
            </w:r>
          </w:p>
        </w:tc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0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101,54</w:t>
            </w:r>
          </w:p>
        </w:tc>
      </w:tr>
      <w:tr>
        <w:trPr>
          <w:trHeight w:val="330" w:hRule="atLeast"/>
        </w:trPr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70,0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89,96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5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98,0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5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99,07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6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107,5</w:t>
            </w:r>
          </w:p>
        </w:tc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6" w:right="122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101,67</w:t>
            </w:r>
          </w:p>
        </w:tc>
      </w:tr>
      <w:tr>
        <w:trPr>
          <w:trHeight w:val="330" w:hRule="atLeast"/>
        </w:trPr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75,0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91,78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5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98,5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5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99,21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6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108,0</w:t>
            </w:r>
          </w:p>
        </w:tc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6" w:right="122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101,80</w:t>
            </w:r>
          </w:p>
        </w:tc>
      </w:tr>
      <w:tr>
        <w:trPr>
          <w:trHeight w:val="330" w:hRule="atLeast"/>
        </w:trPr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80,0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93,51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5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99,0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5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99,35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line="307" w:lineRule="exact" w:before="4"/>
              <w:ind w:left="136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108,5</w:t>
            </w:r>
          </w:p>
        </w:tc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6" w:right="122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101,93</w:t>
            </w:r>
          </w:p>
        </w:tc>
      </w:tr>
      <w:tr>
        <w:trPr>
          <w:trHeight w:val="330" w:hRule="atLeast"/>
        </w:trPr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85,0</w:t>
            </w:r>
          </w:p>
        </w:tc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95,15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5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99,5</w:t>
            </w:r>
          </w:p>
        </w:tc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5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99,49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6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109,0</w:t>
            </w:r>
          </w:p>
        </w:tc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6" w:right="122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102,06</w:t>
            </w:r>
          </w:p>
        </w:tc>
      </w:tr>
      <w:tr>
        <w:trPr>
          <w:trHeight w:val="330" w:hRule="atLeast"/>
        </w:trPr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90,0</w:t>
            </w:r>
          </w:p>
        </w:tc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96,71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5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100,0</w:t>
            </w:r>
          </w:p>
        </w:tc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5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99,63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6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109,5</w:t>
            </w:r>
          </w:p>
        </w:tc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6" w:right="122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102,19</w:t>
            </w:r>
          </w:p>
        </w:tc>
      </w:tr>
      <w:tr>
        <w:trPr>
          <w:trHeight w:val="330" w:hRule="atLeast"/>
        </w:trPr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90,5</w:t>
            </w:r>
          </w:p>
        </w:tc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96,87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5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100,5</w:t>
            </w:r>
          </w:p>
        </w:tc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5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99,77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6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110,0</w:t>
            </w:r>
          </w:p>
        </w:tc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6" w:right="122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102,32</w:t>
            </w:r>
          </w:p>
        </w:tc>
      </w:tr>
      <w:tr>
        <w:trPr>
          <w:trHeight w:val="330" w:hRule="atLeast"/>
        </w:trPr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91,0</w:t>
            </w:r>
          </w:p>
        </w:tc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3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97,02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5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101,0</w:t>
            </w:r>
          </w:p>
        </w:tc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5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99,91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6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115,0</w:t>
            </w:r>
          </w:p>
        </w:tc>
        <w:tc>
          <w:tcPr>
            <w:tcW w:w="1169" w:type="dxa"/>
          </w:tcPr>
          <w:p>
            <w:pPr>
              <w:pStyle w:val="TableParagraph"/>
              <w:spacing w:line="307" w:lineRule="exact" w:before="4"/>
              <w:ind w:left="136" w:right="122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103,59</w:t>
            </w:r>
          </w:p>
        </w:tc>
      </w:tr>
    </w:tbl>
    <w:p>
      <w:pPr>
        <w:pStyle w:val="BodyText"/>
        <w:spacing w:before="13"/>
        <w:rPr>
          <w:sz w:val="4"/>
        </w:rPr>
      </w:pPr>
      <w:r>
        <w:rPr/>
        <w:pict>
          <v:shape style="position:absolute;margin-left:56.692902pt;margin-top:6.21705pt;width:72pt;height:.1pt;mso-position-horizontal-relative:page;mso-position-vertical-relative:paragraph;z-index:-15668736;mso-wrap-distance-left:0;mso-wrap-distance-right:0" coordorigin="1134,124" coordsize="1440,0" path="m1134,124l2574,124e" filled="false" stroked="true" strokeweight="1pt" strokecolor="#000000">
            <v:path arrowok="t"/>
            <v:stroke dashstyle="solid"/>
            <w10:wrap type="topAndBottom"/>
          </v:shape>
        </w:pict>
      </w:r>
    </w:p>
    <w:p>
      <w:pPr>
        <w:spacing w:line="184" w:lineRule="auto" w:before="25"/>
        <w:ind w:left="113" w:right="470" w:firstLine="340"/>
        <w:jc w:val="left"/>
        <w:rPr>
          <w:sz w:val="22"/>
        </w:rPr>
      </w:pPr>
      <w:r>
        <w:rPr>
          <w:w w:val="85"/>
          <w:position w:val="12"/>
          <w:sz w:val="12"/>
        </w:rPr>
        <w:t>13</w:t>
      </w:r>
      <w:r>
        <w:rPr>
          <w:spacing w:val="18"/>
          <w:w w:val="85"/>
          <w:position w:val="12"/>
          <w:sz w:val="12"/>
        </w:rPr>
        <w:t> </w:t>
      </w:r>
      <w:r>
        <w:rPr>
          <w:w w:val="85"/>
          <w:sz w:val="22"/>
        </w:rPr>
        <w:t>Волков</w:t>
      </w:r>
      <w:r>
        <w:rPr>
          <w:spacing w:val="29"/>
          <w:w w:val="85"/>
          <w:sz w:val="22"/>
        </w:rPr>
        <w:t> </w:t>
      </w:r>
      <w:r>
        <w:rPr>
          <w:w w:val="85"/>
          <w:sz w:val="22"/>
        </w:rPr>
        <w:t>А.</w:t>
      </w:r>
      <w:r>
        <w:rPr>
          <w:spacing w:val="12"/>
          <w:w w:val="85"/>
          <w:sz w:val="22"/>
        </w:rPr>
        <w:t> </w:t>
      </w:r>
      <w:r>
        <w:rPr>
          <w:w w:val="85"/>
          <w:sz w:val="22"/>
        </w:rPr>
        <w:t>И.,</w:t>
      </w:r>
      <w:r>
        <w:rPr>
          <w:spacing w:val="30"/>
          <w:w w:val="85"/>
          <w:sz w:val="22"/>
        </w:rPr>
        <w:t> </w:t>
      </w:r>
      <w:r>
        <w:rPr>
          <w:w w:val="85"/>
          <w:sz w:val="22"/>
        </w:rPr>
        <w:t>Жарский</w:t>
      </w:r>
      <w:r>
        <w:rPr>
          <w:spacing w:val="30"/>
          <w:w w:val="85"/>
          <w:sz w:val="22"/>
        </w:rPr>
        <w:t> </w:t>
      </w:r>
      <w:r>
        <w:rPr>
          <w:w w:val="85"/>
          <w:sz w:val="22"/>
        </w:rPr>
        <w:t>И.</w:t>
      </w:r>
      <w:r>
        <w:rPr>
          <w:spacing w:val="12"/>
          <w:w w:val="85"/>
          <w:sz w:val="22"/>
        </w:rPr>
        <w:t> </w:t>
      </w:r>
      <w:r>
        <w:rPr>
          <w:w w:val="85"/>
          <w:sz w:val="22"/>
        </w:rPr>
        <w:t>М.</w:t>
      </w:r>
      <w:r>
        <w:rPr>
          <w:spacing w:val="30"/>
          <w:w w:val="85"/>
          <w:sz w:val="22"/>
        </w:rPr>
        <w:t> </w:t>
      </w:r>
      <w:r>
        <w:rPr>
          <w:w w:val="85"/>
          <w:sz w:val="22"/>
        </w:rPr>
        <w:t>Большой</w:t>
      </w:r>
      <w:r>
        <w:rPr>
          <w:spacing w:val="30"/>
          <w:w w:val="85"/>
          <w:sz w:val="22"/>
        </w:rPr>
        <w:t> </w:t>
      </w:r>
      <w:r>
        <w:rPr>
          <w:w w:val="85"/>
          <w:sz w:val="22"/>
        </w:rPr>
        <w:t>химический</w:t>
      </w:r>
      <w:r>
        <w:rPr>
          <w:spacing w:val="30"/>
          <w:w w:val="85"/>
          <w:sz w:val="22"/>
        </w:rPr>
        <w:t> </w:t>
      </w:r>
      <w:r>
        <w:rPr>
          <w:w w:val="85"/>
          <w:sz w:val="22"/>
        </w:rPr>
        <w:t>справочник.</w:t>
      </w:r>
      <w:r>
        <w:rPr>
          <w:spacing w:val="30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30"/>
          <w:w w:val="85"/>
          <w:sz w:val="22"/>
        </w:rPr>
        <w:t> </w:t>
      </w:r>
      <w:r>
        <w:rPr>
          <w:w w:val="85"/>
          <w:sz w:val="22"/>
        </w:rPr>
        <w:t>Мн.:</w:t>
      </w:r>
      <w:r>
        <w:rPr>
          <w:spacing w:val="30"/>
          <w:w w:val="85"/>
          <w:sz w:val="22"/>
        </w:rPr>
        <w:t> </w:t>
      </w:r>
      <w:r>
        <w:rPr>
          <w:w w:val="85"/>
          <w:sz w:val="22"/>
        </w:rPr>
        <w:t>Современная</w:t>
      </w:r>
      <w:r>
        <w:rPr>
          <w:spacing w:val="30"/>
          <w:w w:val="85"/>
          <w:sz w:val="22"/>
        </w:rPr>
        <w:t> </w:t>
      </w:r>
      <w:r>
        <w:rPr>
          <w:w w:val="85"/>
          <w:sz w:val="22"/>
        </w:rPr>
        <w:t>шко-</w:t>
      </w:r>
      <w:r>
        <w:rPr>
          <w:spacing w:val="-57"/>
          <w:w w:val="85"/>
          <w:sz w:val="22"/>
        </w:rPr>
        <w:t> </w:t>
      </w:r>
      <w:r>
        <w:rPr>
          <w:sz w:val="22"/>
        </w:rPr>
        <w:t>ла,</w:t>
      </w:r>
      <w:r>
        <w:rPr>
          <w:spacing w:val="-17"/>
          <w:sz w:val="22"/>
        </w:rPr>
        <w:t> </w:t>
      </w:r>
      <w:r>
        <w:rPr>
          <w:sz w:val="22"/>
        </w:rPr>
        <w:t>2005.</w:t>
      </w:r>
      <w:r>
        <w:rPr>
          <w:spacing w:val="-16"/>
          <w:sz w:val="22"/>
        </w:rPr>
        <w:t> </w:t>
      </w:r>
      <w:r>
        <w:rPr>
          <w:sz w:val="22"/>
        </w:rPr>
        <w:t>—</w:t>
      </w:r>
      <w:r>
        <w:rPr>
          <w:spacing w:val="-16"/>
          <w:sz w:val="22"/>
        </w:rPr>
        <w:t> </w:t>
      </w:r>
      <w:r>
        <w:rPr>
          <w:sz w:val="22"/>
        </w:rPr>
        <w:t>С.</w:t>
      </w:r>
      <w:r>
        <w:rPr>
          <w:spacing w:val="-16"/>
          <w:sz w:val="22"/>
        </w:rPr>
        <w:t> </w:t>
      </w:r>
      <w:r>
        <w:rPr>
          <w:sz w:val="22"/>
        </w:rPr>
        <w:t>416.</w:t>
      </w:r>
    </w:p>
    <w:p>
      <w:pPr>
        <w:spacing w:line="298" w:lineRule="exact" w:before="0"/>
        <w:ind w:left="425" w:right="0" w:firstLine="0"/>
        <w:jc w:val="left"/>
        <w:rPr>
          <w:sz w:val="22"/>
        </w:rPr>
      </w:pPr>
      <w:r>
        <w:rPr>
          <w:w w:val="85"/>
          <w:position w:val="12"/>
          <w:sz w:val="12"/>
        </w:rPr>
        <w:t>*</w:t>
      </w:r>
      <w:r>
        <w:rPr>
          <w:spacing w:val="50"/>
          <w:position w:val="12"/>
          <w:sz w:val="12"/>
        </w:rPr>
        <w:t> </w:t>
      </w:r>
      <w:r>
        <w:rPr>
          <w:spacing w:val="50"/>
          <w:position w:val="12"/>
          <w:sz w:val="12"/>
        </w:rPr>
        <w:t> </w:t>
      </w:r>
      <w:r>
        <w:rPr>
          <w:w w:val="80"/>
          <w:sz w:val="22"/>
        </w:rPr>
        <w:t>1кПа</w:t>
      </w:r>
      <w:r>
        <w:rPr>
          <w:spacing w:val="16"/>
          <w:w w:val="80"/>
          <w:sz w:val="22"/>
        </w:rPr>
        <w:t> </w:t>
      </w:r>
      <w:r>
        <w:rPr>
          <w:w w:val="80"/>
          <w:sz w:val="22"/>
        </w:rPr>
        <w:t>=</w:t>
      </w:r>
      <w:r>
        <w:rPr>
          <w:spacing w:val="16"/>
          <w:w w:val="80"/>
          <w:sz w:val="22"/>
        </w:rPr>
        <w:t> </w:t>
      </w:r>
      <w:r>
        <w:rPr>
          <w:w w:val="80"/>
          <w:sz w:val="22"/>
        </w:rPr>
        <w:t>1000</w:t>
      </w:r>
      <w:r>
        <w:rPr>
          <w:spacing w:val="16"/>
          <w:w w:val="80"/>
          <w:sz w:val="22"/>
        </w:rPr>
        <w:t> </w:t>
      </w:r>
      <w:r>
        <w:rPr>
          <w:w w:val="80"/>
          <w:sz w:val="22"/>
        </w:rPr>
        <w:t>Па</w:t>
      </w:r>
      <w:r>
        <w:rPr>
          <w:spacing w:val="16"/>
          <w:w w:val="80"/>
          <w:sz w:val="22"/>
        </w:rPr>
        <w:t> </w:t>
      </w:r>
      <w:r>
        <w:rPr>
          <w:w w:val="80"/>
          <w:sz w:val="22"/>
        </w:rPr>
        <w:t>=</w:t>
      </w:r>
      <w:r>
        <w:rPr>
          <w:spacing w:val="16"/>
          <w:w w:val="80"/>
          <w:sz w:val="22"/>
        </w:rPr>
        <w:t> </w:t>
      </w:r>
      <w:r>
        <w:rPr>
          <w:w w:val="80"/>
          <w:sz w:val="22"/>
        </w:rPr>
        <w:t>0,00986923</w:t>
      </w:r>
      <w:r>
        <w:rPr>
          <w:spacing w:val="16"/>
          <w:w w:val="80"/>
          <w:sz w:val="22"/>
        </w:rPr>
        <w:t> </w:t>
      </w:r>
      <w:r>
        <w:rPr>
          <w:w w:val="80"/>
          <w:sz w:val="22"/>
        </w:rPr>
        <w:t>атм</w:t>
      </w:r>
      <w:r>
        <w:rPr>
          <w:spacing w:val="16"/>
          <w:w w:val="80"/>
          <w:sz w:val="22"/>
        </w:rPr>
        <w:t> </w:t>
      </w:r>
      <w:r>
        <w:rPr>
          <w:w w:val="80"/>
          <w:sz w:val="22"/>
        </w:rPr>
        <w:t>=</w:t>
      </w:r>
      <w:r>
        <w:rPr>
          <w:spacing w:val="16"/>
          <w:w w:val="80"/>
          <w:sz w:val="22"/>
        </w:rPr>
        <w:t> </w:t>
      </w:r>
      <w:r>
        <w:rPr>
          <w:w w:val="80"/>
          <w:sz w:val="22"/>
        </w:rPr>
        <w:t>7,50062</w:t>
      </w:r>
      <w:r>
        <w:rPr>
          <w:spacing w:val="16"/>
          <w:w w:val="80"/>
          <w:sz w:val="22"/>
        </w:rPr>
        <w:t> </w:t>
      </w:r>
      <w:r>
        <w:rPr>
          <w:w w:val="80"/>
          <w:sz w:val="22"/>
        </w:rPr>
        <w:t>мм.</w:t>
      </w:r>
      <w:r>
        <w:rPr>
          <w:spacing w:val="15"/>
          <w:w w:val="80"/>
          <w:sz w:val="22"/>
        </w:rPr>
        <w:t> </w:t>
      </w:r>
      <w:r>
        <w:rPr>
          <w:w w:val="80"/>
          <w:sz w:val="22"/>
        </w:rPr>
        <w:t>рт.</w:t>
      </w:r>
      <w:r>
        <w:rPr>
          <w:spacing w:val="16"/>
          <w:w w:val="80"/>
          <w:sz w:val="22"/>
        </w:rPr>
        <w:t> </w:t>
      </w:r>
      <w:r>
        <w:rPr>
          <w:w w:val="80"/>
          <w:sz w:val="22"/>
        </w:rPr>
        <w:t>ст.</w:t>
      </w:r>
    </w:p>
    <w:p>
      <w:pPr>
        <w:spacing w:after="0" w:line="298" w:lineRule="exact"/>
        <w:jc w:val="left"/>
        <w:rPr>
          <w:sz w:val="22"/>
        </w:rPr>
        <w:sectPr>
          <w:pgSz w:w="11910" w:h="16840"/>
          <w:pgMar w:header="433" w:footer="922" w:top="1540" w:bottom="1060" w:left="1020" w:right="1000"/>
        </w:sectPr>
      </w:pPr>
    </w:p>
    <w:p>
      <w:pPr>
        <w:spacing w:before="12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2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397" w:right="130" w:firstLine="340"/>
        <w:jc w:val="both"/>
      </w:pPr>
      <w:r>
        <w:rPr>
          <w:rFonts w:ascii="Trebuchet MS" w:hAnsi="Trebuchet MS"/>
          <w:i/>
          <w:w w:val="90"/>
        </w:rPr>
        <w:t>Цель работы: </w:t>
      </w:r>
      <w:r>
        <w:rPr>
          <w:w w:val="90"/>
        </w:rPr>
        <w:t>продемонстрировать учащимся разницу между жидкостью и газом;</w:t>
      </w:r>
      <w:r>
        <w:rPr>
          <w:spacing w:val="1"/>
          <w:w w:val="90"/>
        </w:rPr>
        <w:t> </w:t>
      </w:r>
      <w:r>
        <w:rPr>
          <w:w w:val="85"/>
        </w:rPr>
        <w:t>физическое свойство вещества: температуру кипения; ввести цифровой измеритель тем-</w:t>
      </w:r>
      <w:r>
        <w:rPr>
          <w:spacing w:val="1"/>
          <w:w w:val="85"/>
        </w:rPr>
        <w:t> </w:t>
      </w:r>
      <w:r>
        <w:rPr>
          <w:w w:val="85"/>
        </w:rPr>
        <w:t>пературы в сравнении с аналоговым; дать представление о точности и погрешности при-</w:t>
      </w:r>
      <w:r>
        <w:rPr>
          <w:spacing w:val="1"/>
          <w:w w:val="85"/>
        </w:rPr>
        <w:t> </w:t>
      </w:r>
      <w:r>
        <w:rPr>
          <w:w w:val="95"/>
        </w:rPr>
        <w:t>бора.</w:t>
      </w:r>
    </w:p>
    <w:p>
      <w:pPr>
        <w:spacing w:line="260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Перечень</w:t>
      </w:r>
      <w:r>
        <w:rPr>
          <w:rFonts w:ascii="Trebuchet MS" w:hAnsi="Trebuchet MS"/>
          <w:i/>
          <w:spacing w:val="47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датчиков</w:t>
      </w:r>
      <w:r>
        <w:rPr>
          <w:rFonts w:ascii="Trebuchet MS" w:hAnsi="Trebuchet MS"/>
          <w:i/>
          <w:spacing w:val="47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цифровой</w:t>
      </w:r>
      <w:r>
        <w:rPr>
          <w:rFonts w:ascii="Trebuchet MS" w:hAnsi="Trebuchet MS"/>
          <w:i/>
          <w:spacing w:val="47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лаборатории:</w:t>
      </w:r>
      <w:r>
        <w:rPr>
          <w:rFonts w:ascii="Trebuchet MS" w:hAnsi="Trebuchet MS"/>
          <w:i/>
          <w:spacing w:val="48"/>
          <w:w w:val="85"/>
          <w:sz w:val="24"/>
        </w:rPr>
        <w:t> </w:t>
      </w:r>
      <w:r>
        <w:rPr>
          <w:w w:val="85"/>
          <w:sz w:val="24"/>
        </w:rPr>
        <w:t>датчик</w:t>
      </w:r>
      <w:r>
        <w:rPr>
          <w:spacing w:val="43"/>
          <w:w w:val="85"/>
          <w:sz w:val="24"/>
        </w:rPr>
        <w:t> </w:t>
      </w:r>
      <w:r>
        <w:rPr>
          <w:w w:val="85"/>
          <w:sz w:val="24"/>
        </w:rPr>
        <w:t>температуры</w:t>
      </w:r>
      <w:r>
        <w:rPr>
          <w:spacing w:val="44"/>
          <w:w w:val="85"/>
          <w:sz w:val="24"/>
        </w:rPr>
        <w:t> </w:t>
      </w:r>
      <w:r>
        <w:rPr>
          <w:w w:val="85"/>
          <w:sz w:val="24"/>
        </w:rPr>
        <w:t>платиновый.</w:t>
      </w:r>
    </w:p>
    <w:p>
      <w:pPr>
        <w:pStyle w:val="BodyText"/>
        <w:spacing w:line="182" w:lineRule="auto" w:before="19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>Дополнительное оборудование: </w:t>
      </w:r>
      <w:r>
        <w:rPr>
          <w:w w:val="90"/>
        </w:rPr>
        <w:t>стакан химический (50 мл), термометр лаборатор-</w:t>
      </w:r>
      <w:r>
        <w:rPr>
          <w:spacing w:val="1"/>
          <w:w w:val="90"/>
        </w:rPr>
        <w:t> </w:t>
      </w:r>
      <w:r>
        <w:rPr>
          <w:w w:val="85"/>
        </w:rPr>
        <w:t>ный; спиртовка; штатив лабораторный с кольцом и сеткой; манометр (можно использо-</w:t>
      </w:r>
      <w:r>
        <w:rPr>
          <w:spacing w:val="1"/>
          <w:w w:val="85"/>
        </w:rPr>
        <w:t> </w:t>
      </w:r>
      <w:r>
        <w:rPr>
          <w:w w:val="90"/>
        </w:rPr>
        <w:t>вать</w:t>
      </w:r>
      <w:r>
        <w:rPr>
          <w:spacing w:val="-10"/>
          <w:w w:val="90"/>
        </w:rPr>
        <w:t> </w:t>
      </w:r>
      <w:r>
        <w:rPr>
          <w:w w:val="90"/>
        </w:rPr>
        <w:t>данные,</w:t>
      </w:r>
      <w:r>
        <w:rPr>
          <w:spacing w:val="-9"/>
          <w:w w:val="90"/>
        </w:rPr>
        <w:t> </w:t>
      </w:r>
      <w:r>
        <w:rPr>
          <w:w w:val="90"/>
        </w:rPr>
        <w:t>полученные</w:t>
      </w:r>
      <w:r>
        <w:rPr>
          <w:spacing w:val="-10"/>
          <w:w w:val="90"/>
        </w:rPr>
        <w:t> </w:t>
      </w:r>
      <w:r>
        <w:rPr>
          <w:w w:val="90"/>
        </w:rPr>
        <w:t>из</w:t>
      </w:r>
      <w:r>
        <w:rPr>
          <w:spacing w:val="-9"/>
          <w:w w:val="90"/>
        </w:rPr>
        <w:t> </w:t>
      </w:r>
      <w:r>
        <w:rPr>
          <w:w w:val="90"/>
        </w:rPr>
        <w:t>Интернета).</w:t>
      </w:r>
    </w:p>
    <w:p>
      <w:pPr>
        <w:spacing w:line="279" w:lineRule="exact" w:before="0"/>
        <w:ind w:left="737" w:right="0" w:firstLine="0"/>
        <w:jc w:val="both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Материалы</w:t>
      </w:r>
      <w:r>
        <w:rPr>
          <w:rFonts w:ascii="Trebuchet MS" w:hAnsi="Trebuchet MS"/>
          <w:i/>
          <w:spacing w:val="23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и</w:t>
      </w:r>
      <w:r>
        <w:rPr>
          <w:rFonts w:ascii="Trebuchet MS" w:hAnsi="Trebuchet MS"/>
          <w:i/>
          <w:spacing w:val="24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реактивы</w:t>
      </w:r>
      <w:r>
        <w:rPr>
          <w:w w:val="85"/>
          <w:sz w:val="24"/>
        </w:rPr>
        <w:t>: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спирт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этиловый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или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сухое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горючее;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дистиллированная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вода.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ListParagraph"/>
        <w:numPr>
          <w:ilvl w:val="1"/>
          <w:numId w:val="103"/>
        </w:numPr>
        <w:tabs>
          <w:tab w:pos="1041" w:val="left" w:leader="none"/>
        </w:tabs>
        <w:spacing w:line="306" w:lineRule="exact" w:before="0" w:after="0"/>
        <w:ind w:left="1040" w:right="0" w:hanging="304"/>
        <w:jc w:val="both"/>
        <w:rPr>
          <w:sz w:val="24"/>
        </w:rPr>
      </w:pPr>
      <w:r>
        <w:rPr>
          <w:w w:val="85"/>
          <w:sz w:val="24"/>
        </w:rPr>
        <w:t>Работать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очках.</w:t>
      </w:r>
    </w:p>
    <w:p>
      <w:pPr>
        <w:pStyle w:val="ListParagraph"/>
        <w:numPr>
          <w:ilvl w:val="1"/>
          <w:numId w:val="103"/>
        </w:numPr>
        <w:tabs>
          <w:tab w:pos="1049" w:val="left" w:leader="none"/>
        </w:tabs>
        <w:spacing w:line="182" w:lineRule="auto" w:before="19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Требуется соблюдать меры безопасности при нагревании пробирок, при работе со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спиртовкой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или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сухим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горючим.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ListParagraph"/>
        <w:numPr>
          <w:ilvl w:val="0"/>
          <w:numId w:val="104"/>
        </w:numPr>
        <w:tabs>
          <w:tab w:pos="1041" w:val="left" w:leader="none"/>
        </w:tabs>
        <w:spacing w:line="306" w:lineRule="exact" w:before="0" w:after="0"/>
        <w:ind w:left="1040" w:right="0" w:hanging="304"/>
        <w:jc w:val="both"/>
        <w:rPr>
          <w:sz w:val="24"/>
        </w:rPr>
      </w:pPr>
      <w:r>
        <w:rPr>
          <w:w w:val="85"/>
          <w:sz w:val="24"/>
        </w:rPr>
        <w:t>Налейте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стакан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около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25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мл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дистиллированной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воды.</w:t>
      </w:r>
    </w:p>
    <w:p>
      <w:pPr>
        <w:pStyle w:val="ListParagraph"/>
        <w:numPr>
          <w:ilvl w:val="0"/>
          <w:numId w:val="104"/>
        </w:numPr>
        <w:tabs>
          <w:tab w:pos="1049" w:val="left" w:leader="none"/>
        </w:tabs>
        <w:spacing w:line="280" w:lineRule="exact" w:before="0" w:after="0"/>
        <w:ind w:left="1048" w:right="0" w:hanging="312"/>
        <w:jc w:val="both"/>
        <w:rPr>
          <w:sz w:val="24"/>
        </w:rPr>
      </w:pPr>
      <w:r>
        <w:rPr>
          <w:w w:val="85"/>
          <w:sz w:val="24"/>
        </w:rPr>
        <w:t>Закрепите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стакан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штативе.</w:t>
      </w:r>
    </w:p>
    <w:p>
      <w:pPr>
        <w:pStyle w:val="ListParagraph"/>
        <w:numPr>
          <w:ilvl w:val="0"/>
          <w:numId w:val="104"/>
        </w:numPr>
        <w:tabs>
          <w:tab w:pos="1052" w:val="left" w:leader="none"/>
        </w:tabs>
        <w:spacing w:line="182" w:lineRule="auto" w:before="18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Опустите в воду термометр и датчик температуры, аккуратно закрепите их в лапке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штатива. Не допускайте соприкосновения приборов между собой, стенками и дном ста-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кана.</w:t>
      </w:r>
    </w:p>
    <w:p>
      <w:pPr>
        <w:pStyle w:val="ListParagraph"/>
        <w:numPr>
          <w:ilvl w:val="0"/>
          <w:numId w:val="104"/>
        </w:numPr>
        <w:tabs>
          <w:tab w:pos="1049" w:val="left" w:leader="none"/>
        </w:tabs>
        <w:spacing w:line="260" w:lineRule="exact" w:before="0" w:after="0"/>
        <w:ind w:left="1048" w:right="0" w:hanging="312"/>
        <w:jc w:val="left"/>
        <w:rPr>
          <w:sz w:val="24"/>
        </w:rPr>
      </w:pPr>
      <w:r>
        <w:rPr>
          <w:w w:val="85"/>
          <w:sz w:val="24"/>
        </w:rPr>
        <w:t>Начните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регистрацию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измерений.</w:t>
      </w:r>
    </w:p>
    <w:p>
      <w:pPr>
        <w:pStyle w:val="ListParagraph"/>
        <w:numPr>
          <w:ilvl w:val="0"/>
          <w:numId w:val="104"/>
        </w:numPr>
        <w:tabs>
          <w:tab w:pos="1049" w:val="left" w:leader="none"/>
        </w:tabs>
        <w:spacing w:line="280" w:lineRule="exact" w:before="0" w:after="0"/>
        <w:ind w:left="1048" w:right="0" w:hanging="312"/>
        <w:jc w:val="left"/>
        <w:rPr>
          <w:sz w:val="24"/>
        </w:rPr>
      </w:pPr>
      <w:r>
        <w:rPr>
          <w:w w:val="85"/>
          <w:sz w:val="24"/>
        </w:rPr>
        <w:t>Нагрейте воду до кипения.</w:t>
      </w:r>
    </w:p>
    <w:p>
      <w:pPr>
        <w:pStyle w:val="ListParagraph"/>
        <w:numPr>
          <w:ilvl w:val="0"/>
          <w:numId w:val="104"/>
        </w:numPr>
        <w:tabs>
          <w:tab w:pos="1049" w:val="left" w:leader="none"/>
        </w:tabs>
        <w:spacing w:line="308" w:lineRule="exact" w:before="0" w:after="0"/>
        <w:ind w:left="1048" w:right="0" w:hanging="312"/>
        <w:jc w:val="left"/>
        <w:rPr>
          <w:sz w:val="24"/>
        </w:rPr>
      </w:pPr>
      <w:r>
        <w:rPr>
          <w:w w:val="85"/>
          <w:sz w:val="24"/>
        </w:rPr>
        <w:t>Когда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показания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приборов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станут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постоянными,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занесите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данные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таблицу.</w:t>
      </w:r>
    </w:p>
    <w:p>
      <w:pPr>
        <w:pStyle w:val="BodyText"/>
        <w:spacing w:line="353" w:lineRule="exact"/>
        <w:ind w:left="3356"/>
      </w:pPr>
      <w:r>
        <w:rPr>
          <w:w w:val="85"/>
        </w:rPr>
        <w:t>Результаты</w:t>
      </w:r>
      <w:r>
        <w:rPr>
          <w:spacing w:val="37"/>
          <w:w w:val="85"/>
        </w:rPr>
        <w:t> </w:t>
      </w:r>
      <w:r>
        <w:rPr>
          <w:w w:val="85"/>
        </w:rPr>
        <w:t>измерений/наблюдений</w:t>
      </w: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1"/>
        <w:gridCol w:w="2064"/>
        <w:gridCol w:w="1871"/>
        <w:gridCol w:w="1488"/>
        <w:gridCol w:w="2050"/>
      </w:tblGrid>
      <w:tr>
        <w:trPr>
          <w:trHeight w:val="725" w:hRule="atLeast"/>
        </w:trPr>
        <w:tc>
          <w:tcPr>
            <w:tcW w:w="1871" w:type="dxa"/>
          </w:tcPr>
          <w:p>
            <w:pPr>
              <w:pStyle w:val="TableParagraph"/>
              <w:spacing w:before="120"/>
              <w:ind w:left="357" w:hanging="38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Измеритель-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ный</w:t>
            </w:r>
            <w:r>
              <w:rPr>
                <w:rFonts w:ascii="Tahoma" w:hAnsi="Tahoma"/>
                <w:b/>
                <w:spacing w:val="16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прибор</w:t>
            </w:r>
          </w:p>
        </w:tc>
        <w:tc>
          <w:tcPr>
            <w:tcW w:w="2064" w:type="dxa"/>
          </w:tcPr>
          <w:p>
            <w:pPr>
              <w:pStyle w:val="TableParagraph"/>
              <w:spacing w:before="120"/>
              <w:ind w:left="343" w:hanging="127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Давление</w:t>
            </w:r>
            <w:r>
              <w:rPr>
                <w:rFonts w:ascii="Tahoma" w:hAnsi="Tahoma"/>
                <w:b/>
                <w:spacing w:val="13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атмос-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ферное</w:t>
            </w:r>
            <w:r>
              <w:rPr>
                <w:rFonts w:ascii="Tahoma" w:hAnsi="Tahoma"/>
                <w:b/>
                <w:spacing w:val="-10"/>
                <w:w w:val="95"/>
                <w:sz w:val="20"/>
              </w:rPr>
              <w:t> </w:t>
            </w:r>
            <w:r>
              <w:rPr>
                <w:rFonts w:ascii="Trebuchet MS" w:hAnsi="Trebuchet MS"/>
                <w:i/>
                <w:w w:val="95"/>
                <w:sz w:val="20"/>
              </w:rPr>
              <w:t>Р</w:t>
            </w:r>
            <w:r>
              <w:rPr>
                <w:rFonts w:ascii="Tahoma" w:hAnsi="Tahoma"/>
                <w:b/>
                <w:w w:val="95"/>
                <w:sz w:val="20"/>
              </w:rPr>
              <w:t>,</w:t>
            </w:r>
            <w:r>
              <w:rPr>
                <w:rFonts w:ascii="Tahoma" w:hAnsi="Tahoma"/>
                <w:b/>
                <w:spacing w:val="-9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кПа</w:t>
            </w:r>
          </w:p>
        </w:tc>
        <w:tc>
          <w:tcPr>
            <w:tcW w:w="3359" w:type="dxa"/>
            <w:gridSpan w:val="2"/>
          </w:tcPr>
          <w:p>
            <w:pPr>
              <w:pStyle w:val="TableParagraph"/>
              <w:spacing w:before="11"/>
              <w:rPr>
                <w:sz w:val="16"/>
              </w:rPr>
            </w:pPr>
          </w:p>
          <w:p>
            <w:pPr>
              <w:pStyle w:val="TableParagraph"/>
              <w:ind w:left="206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pacing w:val="-21"/>
                <w:w w:val="92"/>
                <w:sz w:val="20"/>
              </w:rPr>
              <w:t>Т</w:t>
            </w:r>
            <w:r>
              <w:rPr>
                <w:rFonts w:ascii="Tahoma" w:hAnsi="Tahoma"/>
                <w:b/>
                <w:w w:val="92"/>
                <w:sz w:val="20"/>
              </w:rPr>
              <w:t>емпер</w:t>
            </w:r>
            <w:r>
              <w:rPr>
                <w:rFonts w:ascii="Tahoma" w:hAnsi="Tahoma"/>
                <w:b/>
                <w:spacing w:val="-7"/>
                <w:w w:val="92"/>
                <w:sz w:val="20"/>
              </w:rPr>
              <w:t>а</w:t>
            </w:r>
            <w:r>
              <w:rPr>
                <w:rFonts w:ascii="Tahoma" w:hAnsi="Tahoma"/>
                <w:b/>
                <w:w w:val="91"/>
                <w:sz w:val="20"/>
              </w:rPr>
              <w:t>тура</w:t>
            </w:r>
            <w:r>
              <w:rPr>
                <w:rFonts w:ascii="Tahoma" w:hAnsi="Tahoma"/>
                <w:b/>
                <w:spacing w:val="-8"/>
                <w:sz w:val="20"/>
              </w:rPr>
              <w:t> </w:t>
            </w:r>
            <w:r>
              <w:rPr>
                <w:rFonts w:ascii="Tahoma" w:hAnsi="Tahoma"/>
                <w:b/>
                <w:w w:val="91"/>
                <w:sz w:val="20"/>
              </w:rPr>
              <w:t>кипения</w:t>
            </w:r>
            <w:r>
              <w:rPr>
                <w:rFonts w:ascii="Tahoma" w:hAnsi="Tahoma"/>
                <w:b/>
                <w:spacing w:val="-8"/>
                <w:sz w:val="20"/>
              </w:rPr>
              <w:t> </w:t>
            </w:r>
            <w:r>
              <w:rPr>
                <w:rFonts w:ascii="Tahoma" w:hAnsi="Tahoma"/>
                <w:b/>
                <w:w w:val="92"/>
                <w:sz w:val="20"/>
              </w:rPr>
              <w:t>воды,</w:t>
            </w:r>
            <w:r>
              <w:rPr>
                <w:rFonts w:ascii="Tahoma" w:hAnsi="Tahoma"/>
                <w:b/>
                <w:spacing w:val="-8"/>
                <w:sz w:val="20"/>
              </w:rPr>
              <w:t> </w:t>
            </w:r>
            <w:r>
              <w:rPr>
                <w:rFonts w:ascii="Cambria" w:hAnsi="Cambria"/>
                <w:w w:val="33"/>
                <w:sz w:val="20"/>
              </w:rPr>
              <w:t></w:t>
            </w:r>
            <w:r>
              <w:rPr>
                <w:rFonts w:ascii="Tahoma" w:hAnsi="Tahoma"/>
                <w:b/>
                <w:w w:val="101"/>
                <w:sz w:val="20"/>
              </w:rPr>
              <w:t>С</w:t>
            </w:r>
          </w:p>
        </w:tc>
        <w:tc>
          <w:tcPr>
            <w:tcW w:w="2050" w:type="dxa"/>
          </w:tcPr>
          <w:p>
            <w:pPr>
              <w:pStyle w:val="TableParagraph"/>
              <w:spacing w:before="120"/>
              <w:ind w:left="205" w:firstLine="97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Относительная</w:t>
            </w:r>
            <w:r>
              <w:rPr>
                <w:rFonts w:ascii="Tahoma" w:hAnsi="Tahoma"/>
                <w:b/>
                <w:spacing w:val="-53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85"/>
                <w:sz w:val="20"/>
              </w:rPr>
              <w:t>ошибка</w:t>
            </w:r>
            <w:r>
              <w:rPr>
                <w:rFonts w:ascii="Tahoma" w:hAnsi="Tahoma"/>
                <w:b/>
                <w:spacing w:val="13"/>
                <w:w w:val="85"/>
                <w:sz w:val="20"/>
              </w:rPr>
              <w:t> </w:t>
            </w:r>
            <w:r>
              <w:rPr>
                <w:rFonts w:ascii="Tahoma" w:hAnsi="Tahoma"/>
                <w:b/>
                <w:w w:val="85"/>
                <w:sz w:val="20"/>
              </w:rPr>
              <w:t>опыта,</w:t>
            </w:r>
            <w:r>
              <w:rPr>
                <w:rFonts w:ascii="Tahoma" w:hAnsi="Tahoma"/>
                <w:b/>
                <w:spacing w:val="13"/>
                <w:w w:val="85"/>
                <w:sz w:val="20"/>
              </w:rPr>
              <w:t> </w:t>
            </w:r>
            <w:r>
              <w:rPr>
                <w:rFonts w:ascii="Tahoma" w:hAnsi="Tahoma"/>
                <w:b/>
                <w:w w:val="85"/>
                <w:sz w:val="20"/>
              </w:rPr>
              <w:t>%</w:t>
            </w:r>
          </w:p>
        </w:tc>
      </w:tr>
      <w:tr>
        <w:trPr>
          <w:trHeight w:val="760" w:hRule="atLeast"/>
        </w:trPr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spacing w:line="184" w:lineRule="auto" w:before="150"/>
              <w:ind w:left="170" w:right="440"/>
              <w:rPr>
                <w:sz w:val="22"/>
              </w:rPr>
            </w:pPr>
            <w:r>
              <w:rPr>
                <w:w w:val="85"/>
                <w:sz w:val="22"/>
              </w:rPr>
              <w:t>Эксперимен-</w:t>
            </w:r>
            <w:r>
              <w:rPr>
                <w:spacing w:val="-58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тальная</w:t>
            </w:r>
          </w:p>
        </w:tc>
        <w:tc>
          <w:tcPr>
            <w:tcW w:w="1488" w:type="dxa"/>
          </w:tcPr>
          <w:p>
            <w:pPr>
              <w:pStyle w:val="TableParagraph"/>
              <w:spacing w:before="94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Справочная</w:t>
            </w:r>
          </w:p>
        </w:tc>
        <w:tc>
          <w:tcPr>
            <w:tcW w:w="20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00" w:hRule="atLeast"/>
        </w:trPr>
        <w:tc>
          <w:tcPr>
            <w:tcW w:w="1871" w:type="dxa"/>
          </w:tcPr>
          <w:p>
            <w:pPr>
              <w:pStyle w:val="TableParagraph"/>
              <w:spacing w:before="94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Термометр</w:t>
            </w:r>
          </w:p>
        </w:tc>
        <w:tc>
          <w:tcPr>
            <w:tcW w:w="20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8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60" w:hRule="atLeast"/>
        </w:trPr>
        <w:tc>
          <w:tcPr>
            <w:tcW w:w="1871" w:type="dxa"/>
          </w:tcPr>
          <w:p>
            <w:pPr>
              <w:pStyle w:val="TableParagraph"/>
              <w:spacing w:line="184" w:lineRule="auto" w:before="150"/>
              <w:ind w:left="170" w:right="452"/>
              <w:rPr>
                <w:sz w:val="22"/>
              </w:rPr>
            </w:pPr>
            <w:r>
              <w:rPr>
                <w:w w:val="95"/>
                <w:sz w:val="22"/>
              </w:rPr>
              <w:t>Датчик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85"/>
                <w:sz w:val="22"/>
              </w:rPr>
              <w:t>температуры</w:t>
            </w:r>
          </w:p>
        </w:tc>
        <w:tc>
          <w:tcPr>
            <w:tcW w:w="20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8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60" w:lineRule="exact" w:before="112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325" w:lineRule="exact"/>
        <w:ind w:left="737"/>
        <w:jc w:val="both"/>
      </w:pPr>
      <w:r>
        <w:rPr>
          <w:w w:val="85"/>
        </w:rPr>
        <w:t>Сделайте</w:t>
      </w:r>
      <w:r>
        <w:rPr>
          <w:spacing w:val="8"/>
          <w:w w:val="85"/>
        </w:rPr>
        <w:t> </w:t>
      </w:r>
      <w:r>
        <w:rPr>
          <w:w w:val="85"/>
        </w:rPr>
        <w:t>вывод</w:t>
      </w:r>
      <w:r>
        <w:rPr>
          <w:spacing w:val="9"/>
          <w:w w:val="85"/>
        </w:rPr>
        <w:t> </w:t>
      </w:r>
      <w:r>
        <w:rPr>
          <w:w w:val="85"/>
        </w:rPr>
        <w:t>о</w:t>
      </w:r>
      <w:r>
        <w:rPr>
          <w:spacing w:val="8"/>
          <w:w w:val="85"/>
        </w:rPr>
        <w:t> </w:t>
      </w:r>
      <w:r>
        <w:rPr>
          <w:w w:val="85"/>
        </w:rPr>
        <w:t>точности</w:t>
      </w:r>
      <w:r>
        <w:rPr>
          <w:spacing w:val="9"/>
          <w:w w:val="85"/>
        </w:rPr>
        <w:t> </w:t>
      </w:r>
      <w:r>
        <w:rPr>
          <w:w w:val="85"/>
        </w:rPr>
        <w:t>измерения</w:t>
      </w:r>
      <w:r>
        <w:rPr>
          <w:spacing w:val="9"/>
          <w:w w:val="85"/>
        </w:rPr>
        <w:t> </w:t>
      </w:r>
      <w:r>
        <w:rPr>
          <w:w w:val="85"/>
        </w:rPr>
        <w:t>приборов.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</w:p>
    <w:p>
      <w:pPr>
        <w:pStyle w:val="BodyText"/>
        <w:spacing w:line="306" w:lineRule="exact"/>
        <w:ind w:left="737"/>
        <w:jc w:val="both"/>
      </w:pPr>
      <w:r>
        <w:rPr>
          <w:w w:val="85"/>
        </w:rPr>
        <w:t>1.</w:t>
      </w:r>
      <w:r>
        <w:rPr>
          <w:spacing w:val="13"/>
          <w:w w:val="85"/>
        </w:rPr>
        <w:t> </w:t>
      </w:r>
      <w:r>
        <w:rPr>
          <w:w w:val="85"/>
        </w:rPr>
        <w:t>Задания</w:t>
      </w:r>
      <w:r>
        <w:rPr>
          <w:spacing w:val="7"/>
          <w:w w:val="85"/>
        </w:rPr>
        <w:t> </w:t>
      </w:r>
      <w:r>
        <w:rPr>
          <w:w w:val="85"/>
        </w:rPr>
        <w:t>для</w:t>
      </w:r>
      <w:r>
        <w:rPr>
          <w:spacing w:val="7"/>
          <w:w w:val="85"/>
        </w:rPr>
        <w:t> </w:t>
      </w:r>
      <w:r>
        <w:rPr>
          <w:w w:val="85"/>
        </w:rPr>
        <w:t>развития</w:t>
      </w:r>
      <w:r>
        <w:rPr>
          <w:spacing w:val="7"/>
          <w:w w:val="85"/>
        </w:rPr>
        <w:t> </w:t>
      </w:r>
      <w:r>
        <w:rPr>
          <w:w w:val="85"/>
        </w:rPr>
        <w:t>функциональной</w:t>
      </w:r>
      <w:r>
        <w:rPr>
          <w:spacing w:val="7"/>
          <w:w w:val="85"/>
        </w:rPr>
        <w:t> </w:t>
      </w:r>
      <w:r>
        <w:rPr>
          <w:w w:val="85"/>
        </w:rPr>
        <w:t>грамотности</w:t>
      </w:r>
    </w:p>
    <w:p>
      <w:pPr>
        <w:pStyle w:val="BodyText"/>
        <w:spacing w:line="182" w:lineRule="auto" w:before="19"/>
        <w:ind w:left="397" w:right="131" w:firstLine="340"/>
        <w:jc w:val="both"/>
      </w:pPr>
      <w:r>
        <w:rPr>
          <w:w w:val="85"/>
        </w:rPr>
        <w:t>При нулевой высоте над уровнем моря температура кипения воды 100 °С. Но с каждым</w:t>
      </w:r>
      <w:r>
        <w:rPr>
          <w:spacing w:val="-62"/>
          <w:w w:val="85"/>
        </w:rPr>
        <w:t> </w:t>
      </w:r>
      <w:r>
        <w:rPr>
          <w:w w:val="85"/>
        </w:rPr>
        <w:t>подъёмом на 500 м температура кипения воды снижается на 2—3 °С. На высоте 1000 м</w:t>
      </w:r>
      <w:r>
        <w:rPr>
          <w:spacing w:val="1"/>
          <w:w w:val="85"/>
        </w:rPr>
        <w:t> </w:t>
      </w:r>
      <w:r>
        <w:rPr>
          <w:w w:val="85"/>
        </w:rPr>
        <w:t>вода закипит при температуре 96,7 °С. На уровне 2000 м ей для закипания нужны лишь</w:t>
      </w:r>
      <w:r>
        <w:rPr>
          <w:spacing w:val="1"/>
          <w:w w:val="85"/>
        </w:rPr>
        <w:t> </w:t>
      </w:r>
      <w:r>
        <w:rPr>
          <w:w w:val="95"/>
        </w:rPr>
        <w:t>93,3</w:t>
      </w:r>
      <w:r>
        <w:rPr>
          <w:spacing w:val="-44"/>
          <w:w w:val="95"/>
        </w:rPr>
        <w:t> </w:t>
      </w:r>
      <w:r>
        <w:rPr>
          <w:w w:val="95"/>
        </w:rPr>
        <w:t>°С.</w:t>
      </w:r>
      <w:r>
        <w:rPr>
          <w:spacing w:val="-14"/>
          <w:w w:val="95"/>
        </w:rPr>
        <w:t> </w:t>
      </w:r>
      <w:r>
        <w:rPr>
          <w:w w:val="95"/>
        </w:rPr>
        <w:t>Почему</w:t>
      </w:r>
      <w:r>
        <w:rPr>
          <w:spacing w:val="-14"/>
          <w:w w:val="95"/>
        </w:rPr>
        <w:t> </w:t>
      </w:r>
      <w:r>
        <w:rPr>
          <w:w w:val="95"/>
        </w:rPr>
        <w:t>так</w:t>
      </w:r>
      <w:r>
        <w:rPr>
          <w:spacing w:val="-15"/>
          <w:w w:val="95"/>
        </w:rPr>
        <w:t> </w:t>
      </w:r>
      <w:r>
        <w:rPr>
          <w:w w:val="95"/>
        </w:rPr>
        <w:t>происходит?</w:t>
      </w:r>
    </w:p>
    <w:p>
      <w:pPr>
        <w:spacing w:before="3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>
      <w:pPr>
        <w:pStyle w:val="ListParagraph"/>
        <w:numPr>
          <w:ilvl w:val="0"/>
          <w:numId w:val="105"/>
        </w:numPr>
        <w:tabs>
          <w:tab w:pos="999" w:val="left" w:leader="none"/>
        </w:tabs>
        <w:spacing w:line="182" w:lineRule="auto" w:before="83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Стрельникова Л. Н. Из чего всё сделано? Рассказы о веществе. — М.: Яуза-пресс,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2011.</w:t>
      </w:r>
    </w:p>
    <w:p>
      <w:pPr>
        <w:pStyle w:val="ListParagraph"/>
        <w:numPr>
          <w:ilvl w:val="0"/>
          <w:numId w:val="105"/>
        </w:numPr>
        <w:tabs>
          <w:tab w:pos="998" w:val="left" w:leader="none"/>
        </w:tabs>
        <w:spacing w:line="182" w:lineRule="auto" w:before="56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Леенсон И.А. 100 вопросов и ответов по химии: Материалы для школьных рефера-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тов, факультативных занятий и семинаров: учеб. пособие. М.: «Издательство АСТ»: «Из-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дательство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Астрель»,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2002.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—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С.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347.</w:t>
      </w:r>
    </w:p>
    <w:p>
      <w:pPr>
        <w:spacing w:after="0" w:line="182" w:lineRule="auto"/>
        <w:jc w:val="both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Heading4"/>
        <w:spacing w:before="120"/>
      </w:pPr>
      <w:bookmarkStart w:name="_bookmark18" w:id="25"/>
      <w:bookmarkEnd w:id="25"/>
      <w:r>
        <w:rPr>
          <w:b w:val="0"/>
          <w:i w:val="0"/>
        </w:rPr>
      </w:r>
      <w:r>
        <w:rPr>
          <w:color w:val="9E0B0F"/>
        </w:rPr>
        <w:t>Лабораторный</w:t>
      </w:r>
      <w:r>
        <w:rPr>
          <w:color w:val="9E0B0F"/>
          <w:spacing w:val="-14"/>
        </w:rPr>
        <w:t> </w:t>
      </w:r>
      <w:r>
        <w:rPr>
          <w:color w:val="9E0B0F"/>
        </w:rPr>
        <w:t>опыт</w:t>
      </w:r>
      <w:r>
        <w:rPr>
          <w:color w:val="9E0B0F"/>
          <w:spacing w:val="-14"/>
        </w:rPr>
        <w:t> </w:t>
      </w:r>
      <w:r>
        <w:rPr>
          <w:color w:val="9E0B0F"/>
        </w:rPr>
        <w:t>№</w:t>
      </w:r>
      <w:r>
        <w:rPr>
          <w:color w:val="9E0B0F"/>
          <w:spacing w:val="-13"/>
        </w:rPr>
        <w:t> </w:t>
      </w:r>
      <w:r>
        <w:rPr>
          <w:color w:val="9E0B0F"/>
        </w:rPr>
        <w:t>3.</w:t>
      </w:r>
    </w:p>
    <w:p>
      <w:pPr>
        <w:spacing w:before="1"/>
        <w:ind w:left="454" w:right="0" w:firstLine="0"/>
        <w:jc w:val="left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i/>
          <w:color w:val="9E0B0F"/>
          <w:w w:val="95"/>
          <w:sz w:val="24"/>
        </w:rPr>
        <w:t>«</w:t>
      </w:r>
      <w:r>
        <w:rPr>
          <w:rFonts w:ascii="Trebuchet MS" w:hAnsi="Trebuchet MS"/>
          <w:b/>
          <w:i/>
          <w:color w:val="9E0B0F"/>
          <w:w w:val="95"/>
          <w:sz w:val="24"/>
        </w:rPr>
        <w:t>Определение</w:t>
      </w:r>
      <w:r>
        <w:rPr>
          <w:rFonts w:ascii="Trebuchet MS" w:hAnsi="Trebuchet MS"/>
          <w:b/>
          <w:i/>
          <w:color w:val="9E0B0F"/>
          <w:spacing w:val="30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температуры</w:t>
      </w:r>
      <w:r>
        <w:rPr>
          <w:rFonts w:ascii="Trebuchet MS" w:hAnsi="Trebuchet MS"/>
          <w:b/>
          <w:i/>
          <w:color w:val="9E0B0F"/>
          <w:spacing w:val="31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плавления</w:t>
      </w:r>
      <w:r>
        <w:rPr>
          <w:rFonts w:ascii="Trebuchet MS" w:hAnsi="Trebuchet MS"/>
          <w:b/>
          <w:i/>
          <w:color w:val="9E0B0F"/>
          <w:spacing w:val="31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и</w:t>
      </w:r>
      <w:r>
        <w:rPr>
          <w:rFonts w:ascii="Trebuchet MS" w:hAnsi="Trebuchet MS"/>
          <w:b/>
          <w:i/>
          <w:color w:val="9E0B0F"/>
          <w:spacing w:val="31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кристаллизации</w:t>
      </w:r>
      <w:r>
        <w:rPr>
          <w:rFonts w:ascii="Trebuchet MS" w:hAnsi="Trebuchet MS"/>
          <w:b/>
          <w:i/>
          <w:color w:val="9E0B0F"/>
          <w:spacing w:val="31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металла»</w:t>
      </w:r>
    </w:p>
    <w:p>
      <w:pPr>
        <w:spacing w:before="224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113" w:right="415" w:firstLine="340"/>
        <w:jc w:val="both"/>
      </w:pPr>
      <w:r>
        <w:rPr>
          <w:w w:val="85"/>
        </w:rPr>
        <w:t>Кристаллические вещества переходят из твёрдой фазы в жидкую только при опреде-</w:t>
      </w:r>
      <w:r>
        <w:rPr>
          <w:spacing w:val="1"/>
          <w:w w:val="85"/>
        </w:rPr>
        <w:t> </w:t>
      </w:r>
      <w:r>
        <w:rPr>
          <w:w w:val="85"/>
        </w:rPr>
        <w:t>лённой температуре, которая называется </w:t>
      </w:r>
      <w:r>
        <w:rPr>
          <w:rFonts w:ascii="Trebuchet MS" w:hAnsi="Trebuchet MS"/>
          <w:i/>
          <w:w w:val="85"/>
          <w:u w:val="single"/>
        </w:rPr>
        <w:t>температурой</w:t>
      </w:r>
      <w:r>
        <w:rPr>
          <w:rFonts w:ascii="Trebuchet MS" w:hAnsi="Trebuchet MS"/>
          <w:i/>
          <w:spacing w:val="50"/>
          <w:u w:val="single"/>
        </w:rPr>
        <w:t> </w:t>
      </w:r>
      <w:r>
        <w:rPr>
          <w:rFonts w:ascii="Trebuchet MS" w:hAnsi="Trebuchet MS"/>
          <w:i/>
          <w:w w:val="85"/>
          <w:u w:val="single"/>
        </w:rPr>
        <w:t>плавления</w:t>
      </w:r>
      <w:r>
        <w:rPr>
          <w:w w:val="85"/>
        </w:rPr>
        <w:t>. На рисунке 4 пока-</w:t>
      </w:r>
      <w:r>
        <w:rPr>
          <w:spacing w:val="1"/>
          <w:w w:val="85"/>
        </w:rPr>
        <w:t> </w:t>
      </w:r>
      <w:r>
        <w:rPr>
          <w:w w:val="85"/>
        </w:rPr>
        <w:t>зан</w:t>
      </w:r>
      <w:r>
        <w:rPr>
          <w:spacing w:val="-2"/>
          <w:w w:val="85"/>
        </w:rPr>
        <w:t> </w:t>
      </w:r>
      <w:r>
        <w:rPr>
          <w:w w:val="85"/>
        </w:rPr>
        <w:t>типичный</w:t>
      </w:r>
      <w:r>
        <w:rPr>
          <w:spacing w:val="-2"/>
          <w:w w:val="85"/>
        </w:rPr>
        <w:t> </w:t>
      </w:r>
      <w:r>
        <w:rPr>
          <w:w w:val="85"/>
        </w:rPr>
        <w:t>вид</w:t>
      </w:r>
      <w:r>
        <w:rPr>
          <w:spacing w:val="-1"/>
          <w:w w:val="85"/>
        </w:rPr>
        <w:t> </w:t>
      </w:r>
      <w:r>
        <w:rPr>
          <w:w w:val="85"/>
        </w:rPr>
        <w:t>кривой</w:t>
      </w:r>
      <w:r>
        <w:rPr>
          <w:spacing w:val="-2"/>
          <w:w w:val="85"/>
        </w:rPr>
        <w:t> </w:t>
      </w:r>
      <w:r>
        <w:rPr>
          <w:w w:val="85"/>
        </w:rPr>
        <w:t>нагревания</w:t>
      </w:r>
      <w:r>
        <w:rPr>
          <w:spacing w:val="-1"/>
          <w:w w:val="85"/>
        </w:rPr>
        <w:t> </w:t>
      </w:r>
      <w:r>
        <w:rPr>
          <w:w w:val="85"/>
        </w:rPr>
        <w:t>кристаллического</w:t>
      </w:r>
      <w:r>
        <w:rPr>
          <w:spacing w:val="-2"/>
          <w:w w:val="85"/>
        </w:rPr>
        <w:t> </w:t>
      </w:r>
      <w:r>
        <w:rPr>
          <w:w w:val="85"/>
        </w:rPr>
        <w:t>вещества.</w:t>
      </w:r>
    </w:p>
    <w:p>
      <w:pPr>
        <w:pStyle w:val="BodyText"/>
        <w:spacing w:before="1"/>
        <w:rPr>
          <w:sz w:val="8"/>
        </w:rPr>
      </w:pPr>
      <w:r>
        <w:rPr/>
        <w:drawing>
          <wp:anchor distT="0" distB="0" distL="0" distR="0" allowOverlap="1" layoutInCell="1" locked="0" behindDoc="0" simplePos="0" relativeHeight="118">
            <wp:simplePos x="0" y="0"/>
            <wp:positionH relativeFrom="page">
              <wp:posOffset>2133003</wp:posOffset>
            </wp:positionH>
            <wp:positionV relativeFrom="paragraph">
              <wp:posOffset>103669</wp:posOffset>
            </wp:positionV>
            <wp:extent cx="3113919" cy="2150649"/>
            <wp:effectExtent l="0" t="0" r="0" b="0"/>
            <wp:wrapTopAndBottom/>
            <wp:docPr id="53" name="image151.jpeg" descr="Y:\Полученные файлы\От Глууууууууууууууууууууууу\00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151.jpe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3919" cy="2150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184" w:lineRule="auto" w:before="168"/>
        <w:ind w:left="1481" w:right="1776" w:firstLine="663"/>
        <w:jc w:val="left"/>
        <w:rPr>
          <w:sz w:val="22"/>
        </w:rPr>
      </w:pPr>
      <w:r>
        <w:rPr>
          <w:rFonts w:ascii="Trebuchet MS" w:hAnsi="Trebuchet MS"/>
          <w:b/>
          <w:i/>
          <w:w w:val="85"/>
          <w:sz w:val="22"/>
        </w:rPr>
        <w:t>Рис.</w:t>
      </w:r>
      <w:r>
        <w:rPr>
          <w:rFonts w:ascii="Trebuchet MS" w:hAnsi="Trebuchet MS"/>
          <w:b/>
          <w:i/>
          <w:spacing w:val="11"/>
          <w:w w:val="85"/>
          <w:sz w:val="22"/>
        </w:rPr>
        <w:t> </w:t>
      </w:r>
      <w:r>
        <w:rPr>
          <w:rFonts w:ascii="Trebuchet MS" w:hAnsi="Trebuchet MS"/>
          <w:b/>
          <w:i/>
          <w:w w:val="85"/>
          <w:sz w:val="22"/>
        </w:rPr>
        <w:t>4.</w:t>
      </w:r>
      <w:r>
        <w:rPr>
          <w:rFonts w:ascii="Trebuchet MS" w:hAnsi="Trebuchet MS"/>
          <w:b/>
          <w:i/>
          <w:spacing w:val="12"/>
          <w:w w:val="85"/>
          <w:sz w:val="22"/>
        </w:rPr>
        <w:t> </w:t>
      </w:r>
      <w:r>
        <w:rPr>
          <w:w w:val="85"/>
          <w:sz w:val="22"/>
        </w:rPr>
        <w:t>Кривая</w:t>
      </w:r>
      <w:r>
        <w:rPr>
          <w:spacing w:val="8"/>
          <w:w w:val="85"/>
          <w:sz w:val="22"/>
        </w:rPr>
        <w:t> </w:t>
      </w:r>
      <w:r>
        <w:rPr>
          <w:w w:val="85"/>
          <w:sz w:val="22"/>
        </w:rPr>
        <w:t>нагревания</w:t>
      </w:r>
      <w:r>
        <w:rPr>
          <w:spacing w:val="8"/>
          <w:w w:val="85"/>
          <w:sz w:val="22"/>
        </w:rPr>
        <w:t> </w:t>
      </w:r>
      <w:r>
        <w:rPr>
          <w:w w:val="85"/>
          <w:sz w:val="22"/>
        </w:rPr>
        <w:t>кристаллического</w:t>
      </w:r>
      <w:r>
        <w:rPr>
          <w:spacing w:val="8"/>
          <w:w w:val="85"/>
          <w:sz w:val="22"/>
        </w:rPr>
        <w:t> </w:t>
      </w:r>
      <w:r>
        <w:rPr>
          <w:w w:val="85"/>
          <w:sz w:val="22"/>
        </w:rPr>
        <w:t>вещества</w:t>
      </w:r>
      <w:r>
        <w:rPr>
          <w:spacing w:val="1"/>
          <w:w w:val="85"/>
          <w:sz w:val="22"/>
        </w:rPr>
        <w:t> </w:t>
      </w:r>
      <w:r>
        <w:rPr>
          <w:w w:val="88"/>
          <w:sz w:val="22"/>
        </w:rPr>
        <w:t>(зависимость</w:t>
      </w:r>
      <w:r>
        <w:rPr>
          <w:spacing w:val="-14"/>
          <w:sz w:val="22"/>
        </w:rPr>
        <w:t> </w:t>
      </w:r>
      <w:r>
        <w:rPr>
          <w:spacing w:val="-4"/>
          <w:w w:val="78"/>
          <w:sz w:val="22"/>
        </w:rPr>
        <w:t>т</w:t>
      </w:r>
      <w:r>
        <w:rPr>
          <w:w w:val="86"/>
          <w:sz w:val="22"/>
        </w:rPr>
        <w:t>емпер</w:t>
      </w:r>
      <w:r>
        <w:rPr>
          <w:spacing w:val="-6"/>
          <w:w w:val="86"/>
          <w:sz w:val="22"/>
        </w:rPr>
        <w:t>а</w:t>
      </w:r>
      <w:r>
        <w:rPr>
          <w:w w:val="85"/>
          <w:sz w:val="22"/>
        </w:rPr>
        <w:t>туры</w:t>
      </w:r>
      <w:r>
        <w:rPr>
          <w:spacing w:val="-14"/>
          <w:sz w:val="22"/>
        </w:rPr>
        <w:t> </w:t>
      </w:r>
      <w:r>
        <w:rPr>
          <w:rFonts w:ascii="Trebuchet MS" w:hAnsi="Trebuchet MS"/>
          <w:i/>
          <w:w w:val="86"/>
          <w:sz w:val="22"/>
        </w:rPr>
        <w:t>T</w:t>
      </w:r>
      <w:r>
        <w:rPr>
          <w:rFonts w:ascii="Trebuchet MS" w:hAnsi="Trebuchet MS"/>
          <w:i/>
          <w:spacing w:val="-10"/>
          <w:sz w:val="22"/>
        </w:rPr>
        <w:t> </w:t>
      </w:r>
      <w:r>
        <w:rPr>
          <w:spacing w:val="-4"/>
          <w:w w:val="88"/>
          <w:sz w:val="22"/>
        </w:rPr>
        <w:t>о</w:t>
      </w:r>
      <w:r>
        <w:rPr>
          <w:w w:val="78"/>
          <w:sz w:val="22"/>
        </w:rPr>
        <w:t>т</w:t>
      </w:r>
      <w:r>
        <w:rPr>
          <w:spacing w:val="-14"/>
          <w:sz w:val="22"/>
        </w:rPr>
        <w:t> </w:t>
      </w:r>
      <w:r>
        <w:rPr>
          <w:w w:val="86"/>
          <w:sz w:val="22"/>
        </w:rPr>
        <w:t>времени</w:t>
      </w:r>
      <w:r>
        <w:rPr>
          <w:spacing w:val="-14"/>
          <w:sz w:val="22"/>
        </w:rPr>
        <w:t> </w:t>
      </w:r>
      <w:r>
        <w:rPr>
          <w:w w:val="86"/>
          <w:sz w:val="22"/>
        </w:rPr>
        <w:t>равномерно</w:t>
      </w:r>
      <w:r>
        <w:rPr>
          <w:spacing w:val="-7"/>
          <w:w w:val="86"/>
          <w:sz w:val="22"/>
        </w:rPr>
        <w:t>г</w:t>
      </w:r>
      <w:r>
        <w:rPr>
          <w:w w:val="88"/>
          <w:sz w:val="22"/>
        </w:rPr>
        <w:t>о</w:t>
      </w:r>
      <w:r>
        <w:rPr>
          <w:spacing w:val="-14"/>
          <w:sz w:val="22"/>
        </w:rPr>
        <w:t> </w:t>
      </w:r>
      <w:r>
        <w:rPr>
          <w:w w:val="87"/>
          <w:sz w:val="22"/>
        </w:rPr>
        <w:t>нагревания</w:t>
      </w:r>
      <w:r>
        <w:rPr>
          <w:spacing w:val="-14"/>
          <w:sz w:val="22"/>
        </w:rPr>
        <w:t> </w:t>
      </w:r>
      <w:r>
        <w:rPr>
          <w:rFonts w:ascii="Cambria" w:hAnsi="Cambria"/>
          <w:w w:val="45"/>
          <w:sz w:val="22"/>
        </w:rPr>
        <w:t></w:t>
      </w:r>
      <w:r>
        <w:rPr>
          <w:w w:val="99"/>
          <w:sz w:val="22"/>
        </w:rPr>
        <w:t>)</w:t>
      </w:r>
    </w:p>
    <w:p>
      <w:pPr>
        <w:pStyle w:val="BodyText"/>
        <w:spacing w:line="182" w:lineRule="auto" w:before="232"/>
        <w:ind w:left="113" w:right="415" w:firstLine="340"/>
        <w:jc w:val="both"/>
      </w:pPr>
      <w:r>
        <w:rPr>
          <w:w w:val="85"/>
        </w:rPr>
        <w:t>В твёрдом состоянии вещество, поглощая тепловую энергию извне, нагревается (уча-</w:t>
      </w:r>
      <w:r>
        <w:rPr>
          <w:spacing w:val="1"/>
          <w:w w:val="85"/>
        </w:rPr>
        <w:t> </w:t>
      </w:r>
      <w:r>
        <w:rPr>
          <w:w w:val="85"/>
        </w:rPr>
        <w:t>сток </w:t>
      </w:r>
      <w:r>
        <w:rPr>
          <w:rFonts w:ascii="Trebuchet MS" w:hAnsi="Trebuchet MS"/>
          <w:i/>
          <w:w w:val="85"/>
        </w:rPr>
        <w:t>A</w:t>
      </w:r>
      <w:r>
        <w:rPr>
          <w:w w:val="85"/>
        </w:rPr>
        <w:t>―</w:t>
      </w:r>
      <w:r>
        <w:rPr>
          <w:rFonts w:ascii="Trebuchet MS" w:hAnsi="Trebuchet MS"/>
          <w:i/>
          <w:w w:val="85"/>
        </w:rPr>
        <w:t>B </w:t>
      </w:r>
      <w:r>
        <w:rPr>
          <w:w w:val="85"/>
        </w:rPr>
        <w:t>на рисунке 5). При достижении температуры плавления (точка </w:t>
      </w:r>
      <w:r>
        <w:rPr>
          <w:rFonts w:ascii="Trebuchet MS" w:hAnsi="Trebuchet MS"/>
          <w:i/>
          <w:w w:val="85"/>
        </w:rPr>
        <w:t>B</w:t>
      </w:r>
      <w:r>
        <w:rPr>
          <w:w w:val="85"/>
        </w:rPr>
        <w:t>) вещество на-</w:t>
      </w:r>
      <w:r>
        <w:rPr>
          <w:spacing w:val="1"/>
          <w:w w:val="85"/>
        </w:rPr>
        <w:t> </w:t>
      </w:r>
      <w:r>
        <w:rPr>
          <w:w w:val="85"/>
        </w:rPr>
        <w:t>чинает переходить в жидкую фазу, температура не изменяется (участок </w:t>
      </w:r>
      <w:r>
        <w:rPr>
          <w:rFonts w:ascii="Trebuchet MS" w:hAnsi="Trebuchet MS"/>
          <w:i/>
          <w:w w:val="85"/>
        </w:rPr>
        <w:t>B</w:t>
      </w:r>
      <w:r>
        <w:rPr>
          <w:w w:val="85"/>
        </w:rPr>
        <w:t>―</w:t>
      </w:r>
      <w:r>
        <w:rPr>
          <w:rFonts w:ascii="Trebuchet MS" w:hAnsi="Trebuchet MS"/>
          <w:i/>
          <w:w w:val="85"/>
        </w:rPr>
        <w:t>C</w:t>
      </w:r>
      <w:r>
        <w:rPr>
          <w:w w:val="85"/>
        </w:rPr>
        <w:t>). После то-</w:t>
      </w:r>
      <w:r>
        <w:rPr>
          <w:spacing w:val="1"/>
          <w:w w:val="85"/>
        </w:rPr>
        <w:t> </w:t>
      </w:r>
      <w:r>
        <w:rPr>
          <w:w w:val="85"/>
        </w:rPr>
        <w:t>го, как всё кристаллическое вещество полностью расплавится, температура снова начи-</w:t>
      </w:r>
      <w:r>
        <w:rPr>
          <w:spacing w:val="1"/>
          <w:w w:val="85"/>
        </w:rPr>
        <w:t> </w:t>
      </w:r>
      <w:r>
        <w:rPr>
          <w:w w:val="95"/>
        </w:rPr>
        <w:t>нает</w:t>
      </w:r>
      <w:r>
        <w:rPr>
          <w:spacing w:val="-13"/>
          <w:w w:val="95"/>
        </w:rPr>
        <w:t> </w:t>
      </w:r>
      <w:r>
        <w:rPr>
          <w:w w:val="95"/>
        </w:rPr>
        <w:t>расти</w:t>
      </w:r>
      <w:r>
        <w:rPr>
          <w:spacing w:val="-12"/>
          <w:w w:val="95"/>
        </w:rPr>
        <w:t> </w:t>
      </w:r>
      <w:r>
        <w:rPr>
          <w:w w:val="95"/>
        </w:rPr>
        <w:t>(участок</w:t>
      </w:r>
      <w:r>
        <w:rPr>
          <w:spacing w:val="-13"/>
          <w:w w:val="95"/>
        </w:rPr>
        <w:t> </w:t>
      </w:r>
      <w:r>
        <w:rPr>
          <w:rFonts w:ascii="Trebuchet MS" w:hAnsi="Trebuchet MS"/>
          <w:i/>
          <w:w w:val="95"/>
        </w:rPr>
        <w:t>C</w:t>
      </w:r>
      <w:r>
        <w:rPr>
          <w:w w:val="95"/>
        </w:rPr>
        <w:t>―</w:t>
      </w:r>
      <w:r>
        <w:rPr>
          <w:rFonts w:ascii="Trebuchet MS" w:hAnsi="Trebuchet MS"/>
          <w:i/>
          <w:w w:val="95"/>
        </w:rPr>
        <w:t>D</w:t>
      </w:r>
      <w:r>
        <w:rPr>
          <w:w w:val="95"/>
        </w:rPr>
        <w:t>).</w:t>
      </w:r>
    </w:p>
    <w:p>
      <w:pPr>
        <w:pStyle w:val="BodyText"/>
        <w:spacing w:before="11"/>
        <w:rPr>
          <w:sz w:val="7"/>
        </w:rPr>
      </w:pPr>
      <w:r>
        <w:rPr/>
        <w:drawing>
          <wp:anchor distT="0" distB="0" distL="0" distR="0" allowOverlap="1" layoutInCell="1" locked="0" behindDoc="0" simplePos="0" relativeHeight="119">
            <wp:simplePos x="0" y="0"/>
            <wp:positionH relativeFrom="page">
              <wp:posOffset>1665739</wp:posOffset>
            </wp:positionH>
            <wp:positionV relativeFrom="paragraph">
              <wp:posOffset>100454</wp:posOffset>
            </wp:positionV>
            <wp:extent cx="3888391" cy="2661189"/>
            <wp:effectExtent l="0" t="0" r="0" b="0"/>
            <wp:wrapTopAndBottom/>
            <wp:docPr id="55" name="image152.jpeg" descr="Y:\Полученные файлы\От Глууууууууууууууууууууууу\00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152.jpeg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8391" cy="2661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93"/>
        <w:ind w:left="618" w:right="0" w:firstLine="0"/>
        <w:jc w:val="left"/>
        <w:rPr>
          <w:sz w:val="22"/>
        </w:rPr>
      </w:pPr>
      <w:r>
        <w:rPr>
          <w:rFonts w:ascii="Trebuchet MS" w:hAnsi="Trebuchet MS"/>
          <w:b/>
          <w:i/>
          <w:w w:val="85"/>
          <w:sz w:val="22"/>
        </w:rPr>
        <w:t>Рис.</w:t>
      </w:r>
      <w:r>
        <w:rPr>
          <w:rFonts w:ascii="Trebuchet MS" w:hAnsi="Trebuchet MS"/>
          <w:b/>
          <w:i/>
          <w:spacing w:val="21"/>
          <w:w w:val="85"/>
          <w:sz w:val="22"/>
        </w:rPr>
        <w:t> </w:t>
      </w:r>
      <w:r>
        <w:rPr>
          <w:rFonts w:ascii="Trebuchet MS" w:hAnsi="Trebuchet MS"/>
          <w:b/>
          <w:i/>
          <w:w w:val="85"/>
          <w:sz w:val="22"/>
        </w:rPr>
        <w:t>5.</w:t>
      </w:r>
      <w:r>
        <w:rPr>
          <w:rFonts w:ascii="Trebuchet MS" w:hAnsi="Trebuchet MS"/>
          <w:b/>
          <w:i/>
          <w:spacing w:val="22"/>
          <w:w w:val="85"/>
          <w:sz w:val="22"/>
        </w:rPr>
        <w:t> </w:t>
      </w:r>
      <w:r>
        <w:rPr>
          <w:w w:val="85"/>
          <w:sz w:val="22"/>
        </w:rPr>
        <w:t>Кривая</w:t>
      </w:r>
      <w:r>
        <w:rPr>
          <w:spacing w:val="17"/>
          <w:w w:val="85"/>
          <w:sz w:val="22"/>
        </w:rPr>
        <w:t> </w:t>
      </w:r>
      <w:r>
        <w:rPr>
          <w:w w:val="85"/>
          <w:sz w:val="22"/>
        </w:rPr>
        <w:t>охлаждения</w:t>
      </w:r>
      <w:r>
        <w:rPr>
          <w:spacing w:val="18"/>
          <w:w w:val="85"/>
          <w:sz w:val="22"/>
        </w:rPr>
        <w:t> </w:t>
      </w:r>
      <w:r>
        <w:rPr>
          <w:w w:val="85"/>
          <w:sz w:val="22"/>
        </w:rPr>
        <w:t>расплавленного</w:t>
      </w:r>
      <w:r>
        <w:rPr>
          <w:spacing w:val="18"/>
          <w:w w:val="85"/>
          <w:sz w:val="22"/>
        </w:rPr>
        <w:t> </w:t>
      </w:r>
      <w:r>
        <w:rPr>
          <w:w w:val="85"/>
          <w:sz w:val="22"/>
        </w:rPr>
        <w:t>вещества</w:t>
      </w:r>
      <w:r>
        <w:rPr>
          <w:spacing w:val="18"/>
          <w:w w:val="85"/>
          <w:sz w:val="22"/>
        </w:rPr>
        <w:t> </w:t>
      </w:r>
      <w:r>
        <w:rPr>
          <w:w w:val="85"/>
          <w:sz w:val="22"/>
        </w:rPr>
        <w:t>до</w:t>
      </w:r>
      <w:r>
        <w:rPr>
          <w:spacing w:val="17"/>
          <w:w w:val="85"/>
          <w:sz w:val="22"/>
        </w:rPr>
        <w:t> </w:t>
      </w:r>
      <w:r>
        <w:rPr>
          <w:w w:val="85"/>
          <w:sz w:val="22"/>
        </w:rPr>
        <w:t>температуры</w:t>
      </w:r>
      <w:r>
        <w:rPr>
          <w:spacing w:val="18"/>
          <w:w w:val="85"/>
          <w:sz w:val="22"/>
        </w:rPr>
        <w:t> </w:t>
      </w:r>
      <w:r>
        <w:rPr>
          <w:w w:val="85"/>
          <w:sz w:val="22"/>
        </w:rPr>
        <w:t>кристаллизации</w:t>
      </w:r>
    </w:p>
    <w:p>
      <w:pPr>
        <w:pStyle w:val="BodyText"/>
        <w:spacing w:line="182" w:lineRule="auto" w:before="210"/>
        <w:ind w:left="113" w:right="414" w:firstLine="340"/>
        <w:jc w:val="both"/>
      </w:pPr>
      <w:r>
        <w:rPr>
          <w:w w:val="85"/>
        </w:rPr>
        <w:t>Переход вещества из жидкой фазы в твёрдую происходит при </w:t>
      </w:r>
      <w:r>
        <w:rPr>
          <w:rFonts w:ascii="Trebuchet MS" w:hAnsi="Trebuchet MS"/>
          <w:i/>
          <w:w w:val="85"/>
          <w:u w:val="single"/>
        </w:rPr>
        <w:t>температуре кристал-</w:t>
      </w:r>
      <w:r>
        <w:rPr>
          <w:rFonts w:ascii="Trebuchet MS" w:hAnsi="Trebuchet MS"/>
          <w:i/>
          <w:spacing w:val="1"/>
          <w:w w:val="85"/>
        </w:rPr>
        <w:t> </w:t>
      </w:r>
      <w:r>
        <w:rPr>
          <w:rFonts w:ascii="Trebuchet MS" w:hAnsi="Trebuchet MS"/>
          <w:i/>
          <w:w w:val="85"/>
          <w:u w:val="single"/>
        </w:rPr>
        <w:t>лизации</w:t>
      </w:r>
      <w:r>
        <w:rPr>
          <w:w w:val="85"/>
        </w:rPr>
        <w:t>. Если расплавленное вещество, нагретое до температуры, превышающей </w:t>
      </w:r>
      <w:r>
        <w:rPr>
          <w:rFonts w:ascii="Trebuchet MS" w:hAnsi="Trebuchet MS"/>
          <w:i/>
          <w:w w:val="85"/>
        </w:rPr>
        <w:t>T</w:t>
      </w:r>
      <w:r>
        <w:rPr>
          <w:rFonts w:ascii="Trebuchet MS" w:hAnsi="Trebuchet MS"/>
          <w:i/>
          <w:w w:val="85"/>
          <w:vertAlign w:val="subscript"/>
        </w:rPr>
        <w:t>пл</w:t>
      </w:r>
      <w:r>
        <w:rPr>
          <w:w w:val="85"/>
          <w:vertAlign w:val="baseline"/>
        </w:rPr>
        <w:t>, по-</w:t>
      </w:r>
      <w:r>
        <w:rPr>
          <w:spacing w:val="1"/>
          <w:w w:val="85"/>
          <w:vertAlign w:val="baseline"/>
        </w:rPr>
        <w:t> </w:t>
      </w:r>
      <w:r>
        <w:rPr>
          <w:w w:val="90"/>
          <w:vertAlign w:val="baseline"/>
        </w:rPr>
        <w:t>степенно</w:t>
      </w:r>
      <w:r>
        <w:rPr>
          <w:spacing w:val="-10"/>
          <w:w w:val="90"/>
          <w:vertAlign w:val="baseline"/>
        </w:rPr>
        <w:t> </w:t>
      </w:r>
      <w:r>
        <w:rPr>
          <w:w w:val="90"/>
          <w:vertAlign w:val="baseline"/>
        </w:rPr>
        <w:t>охлаждать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(</w:t>
      </w:r>
      <w:r>
        <w:rPr>
          <w:rFonts w:ascii="Trebuchet MS" w:hAnsi="Trebuchet MS"/>
          <w:i/>
          <w:w w:val="90"/>
          <w:vertAlign w:val="baseline"/>
        </w:rPr>
        <w:t>рис.</w:t>
      </w:r>
      <w:r>
        <w:rPr>
          <w:rFonts w:ascii="Trebuchet MS" w:hAnsi="Trebuchet MS"/>
          <w:i/>
          <w:spacing w:val="-5"/>
          <w:w w:val="90"/>
          <w:vertAlign w:val="baseline"/>
        </w:rPr>
        <w:t> </w:t>
      </w:r>
      <w:r>
        <w:rPr>
          <w:rFonts w:ascii="Trebuchet MS" w:hAnsi="Trebuchet MS"/>
          <w:i/>
          <w:w w:val="90"/>
          <w:vertAlign w:val="baseline"/>
        </w:rPr>
        <w:t>4</w:t>
      </w:r>
      <w:r>
        <w:rPr>
          <w:w w:val="90"/>
          <w:vertAlign w:val="baseline"/>
        </w:rPr>
        <w:t>),</w:t>
      </w:r>
      <w:r>
        <w:rPr>
          <w:spacing w:val="-10"/>
          <w:w w:val="90"/>
          <w:vertAlign w:val="baseline"/>
        </w:rPr>
        <w:t> </w:t>
      </w:r>
      <w:r>
        <w:rPr>
          <w:w w:val="90"/>
          <w:vertAlign w:val="baseline"/>
        </w:rPr>
        <w:t>участок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(</w:t>
      </w:r>
      <w:r>
        <w:rPr>
          <w:rFonts w:ascii="Trebuchet MS" w:hAnsi="Trebuchet MS"/>
          <w:i/>
          <w:w w:val="90"/>
          <w:vertAlign w:val="baseline"/>
        </w:rPr>
        <w:t>E―F</w:t>
      </w:r>
      <w:r>
        <w:rPr>
          <w:w w:val="90"/>
          <w:vertAlign w:val="baseline"/>
        </w:rPr>
        <w:t>),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то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при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отсутствии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центров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кристаллизации</w:t>
      </w:r>
    </w:p>
    <w:p>
      <w:pPr>
        <w:spacing w:after="0" w:line="182" w:lineRule="auto"/>
        <w:jc w:val="both"/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line="182" w:lineRule="auto" w:before="145"/>
        <w:ind w:left="397" w:right="131"/>
        <w:jc w:val="both"/>
      </w:pPr>
      <w:r>
        <w:rPr>
          <w:w w:val="85"/>
        </w:rPr>
        <w:t>наблюдается некоторое переохлаждение (точка </w:t>
      </w:r>
      <w:r>
        <w:rPr>
          <w:rFonts w:ascii="Trebuchet MS" w:hAnsi="Trebuchet MS"/>
          <w:i/>
          <w:w w:val="85"/>
        </w:rPr>
        <w:t>F </w:t>
      </w:r>
      <w:r>
        <w:rPr>
          <w:w w:val="85"/>
        </w:rPr>
        <w:t>ниже </w:t>
      </w:r>
      <w:r>
        <w:rPr>
          <w:rFonts w:ascii="Trebuchet MS" w:hAnsi="Trebuchet MS"/>
          <w:i/>
          <w:w w:val="85"/>
        </w:rPr>
        <w:t>T</w:t>
      </w:r>
      <w:r>
        <w:rPr>
          <w:rFonts w:ascii="Trebuchet MS" w:hAnsi="Trebuchet MS"/>
          <w:i/>
          <w:w w:val="85"/>
          <w:vertAlign w:val="subscript"/>
        </w:rPr>
        <w:t>пл</w:t>
      </w:r>
      <w:r>
        <w:rPr>
          <w:w w:val="85"/>
          <w:vertAlign w:val="baseline"/>
        </w:rPr>
        <w:t>). Затем, когда начинается про-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цесс кристаллизации (экзотермический), за счёт выделяющейся энергии происходит на-</w:t>
      </w:r>
      <w:r>
        <w:rPr>
          <w:spacing w:val="1"/>
          <w:w w:val="85"/>
          <w:vertAlign w:val="baseline"/>
        </w:rPr>
        <w:t> </w:t>
      </w:r>
      <w:r>
        <w:rPr>
          <w:w w:val="90"/>
          <w:vertAlign w:val="baseline"/>
        </w:rPr>
        <w:t>грев вещества (участок </w:t>
      </w:r>
      <w:r>
        <w:rPr>
          <w:rFonts w:ascii="Trebuchet MS" w:hAnsi="Trebuchet MS"/>
          <w:i/>
          <w:w w:val="90"/>
          <w:vertAlign w:val="baseline"/>
        </w:rPr>
        <w:t>F―G</w:t>
      </w:r>
      <w:r>
        <w:rPr>
          <w:w w:val="90"/>
          <w:vertAlign w:val="baseline"/>
        </w:rPr>
        <w:t>). Кристаллизация замедляется, и при </w:t>
      </w:r>
      <w:r>
        <w:rPr>
          <w:rFonts w:ascii="Trebuchet MS" w:hAnsi="Trebuchet MS"/>
          <w:i/>
          <w:w w:val="90"/>
          <w:vertAlign w:val="baseline"/>
        </w:rPr>
        <w:t>T </w:t>
      </w:r>
      <w:r>
        <w:rPr>
          <w:w w:val="90"/>
          <w:vertAlign w:val="baseline"/>
        </w:rPr>
        <w:t>= </w:t>
      </w:r>
      <w:r>
        <w:rPr>
          <w:rFonts w:ascii="Trebuchet MS" w:hAnsi="Trebuchet MS"/>
          <w:i/>
          <w:w w:val="90"/>
          <w:vertAlign w:val="baseline"/>
        </w:rPr>
        <w:t>T</w:t>
      </w:r>
      <w:r>
        <w:rPr>
          <w:rFonts w:ascii="Trebuchet MS" w:hAnsi="Trebuchet MS"/>
          <w:i/>
          <w:w w:val="90"/>
          <w:vertAlign w:val="subscript"/>
        </w:rPr>
        <w:t>пл</w:t>
      </w:r>
      <w:r>
        <w:rPr>
          <w:rFonts w:ascii="Trebuchet MS" w:hAnsi="Trebuchet MS"/>
          <w:i/>
          <w:w w:val="90"/>
          <w:vertAlign w:val="baseline"/>
        </w:rPr>
        <w:t> </w:t>
      </w:r>
      <w:r>
        <w:rPr>
          <w:w w:val="90"/>
          <w:vertAlign w:val="baseline"/>
        </w:rPr>
        <w:t>наступает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равновесие</w:t>
      </w:r>
      <w:r>
        <w:rPr>
          <w:spacing w:val="31"/>
          <w:w w:val="90"/>
          <w:vertAlign w:val="baseline"/>
        </w:rPr>
        <w:t> </w:t>
      </w:r>
      <w:r>
        <w:rPr>
          <w:w w:val="90"/>
          <w:vertAlign w:val="baseline"/>
        </w:rPr>
        <w:t>(участок</w:t>
      </w:r>
      <w:r>
        <w:rPr>
          <w:spacing w:val="31"/>
          <w:w w:val="90"/>
          <w:vertAlign w:val="baseline"/>
        </w:rPr>
        <w:t> </w:t>
      </w:r>
      <w:r>
        <w:rPr>
          <w:rFonts w:ascii="Trebuchet MS" w:hAnsi="Trebuchet MS"/>
          <w:i/>
          <w:w w:val="90"/>
          <w:vertAlign w:val="baseline"/>
        </w:rPr>
        <w:t>G―H</w:t>
      </w:r>
      <w:r>
        <w:rPr>
          <w:w w:val="90"/>
          <w:vertAlign w:val="baseline"/>
        </w:rPr>
        <w:t>)</w:t>
      </w:r>
      <w:r>
        <w:rPr>
          <w:spacing w:val="31"/>
          <w:w w:val="90"/>
          <w:vertAlign w:val="baseline"/>
        </w:rPr>
        <w:t> </w:t>
      </w:r>
      <w:r>
        <w:rPr>
          <w:w w:val="90"/>
          <w:vertAlign w:val="baseline"/>
        </w:rPr>
        <w:t>между</w:t>
      </w:r>
      <w:r>
        <w:rPr>
          <w:spacing w:val="32"/>
          <w:w w:val="90"/>
          <w:vertAlign w:val="baseline"/>
        </w:rPr>
        <w:t> </w:t>
      </w:r>
      <w:r>
        <w:rPr>
          <w:w w:val="90"/>
          <w:vertAlign w:val="baseline"/>
        </w:rPr>
        <w:t>выделяемой</w:t>
      </w:r>
      <w:r>
        <w:rPr>
          <w:spacing w:val="31"/>
          <w:w w:val="90"/>
          <w:vertAlign w:val="baseline"/>
        </w:rPr>
        <w:t> </w:t>
      </w:r>
      <w:r>
        <w:rPr>
          <w:w w:val="90"/>
          <w:vertAlign w:val="baseline"/>
        </w:rPr>
        <w:t>веществом</w:t>
      </w:r>
      <w:r>
        <w:rPr>
          <w:spacing w:val="31"/>
          <w:w w:val="90"/>
          <w:vertAlign w:val="baseline"/>
        </w:rPr>
        <w:t> </w:t>
      </w:r>
      <w:r>
        <w:rPr>
          <w:w w:val="90"/>
          <w:vertAlign w:val="baseline"/>
        </w:rPr>
        <w:t>теплотой</w:t>
      </w:r>
      <w:r>
        <w:rPr>
          <w:spacing w:val="31"/>
          <w:w w:val="90"/>
          <w:vertAlign w:val="baseline"/>
        </w:rPr>
        <w:t> </w:t>
      </w:r>
      <w:r>
        <w:rPr>
          <w:w w:val="90"/>
          <w:vertAlign w:val="baseline"/>
        </w:rPr>
        <w:t>и</w:t>
      </w:r>
      <w:r>
        <w:rPr>
          <w:spacing w:val="31"/>
          <w:w w:val="90"/>
          <w:vertAlign w:val="baseline"/>
        </w:rPr>
        <w:t> </w:t>
      </w:r>
      <w:r>
        <w:rPr>
          <w:w w:val="90"/>
          <w:vertAlign w:val="baseline"/>
        </w:rPr>
        <w:t>её</w:t>
      </w:r>
      <w:r>
        <w:rPr>
          <w:spacing w:val="32"/>
          <w:w w:val="90"/>
          <w:vertAlign w:val="baseline"/>
        </w:rPr>
        <w:t> </w:t>
      </w:r>
      <w:r>
        <w:rPr>
          <w:w w:val="90"/>
          <w:vertAlign w:val="baseline"/>
        </w:rPr>
        <w:t>излучением</w:t>
      </w:r>
      <w:r>
        <w:rPr>
          <w:spacing w:val="-66"/>
          <w:w w:val="90"/>
          <w:vertAlign w:val="baseline"/>
        </w:rPr>
        <w:t> </w:t>
      </w:r>
      <w:r>
        <w:rPr>
          <w:w w:val="85"/>
          <w:vertAlign w:val="baseline"/>
        </w:rPr>
        <w:t>в окружающую среду. После полной кристаллизации (точка </w:t>
      </w:r>
      <w:r>
        <w:rPr>
          <w:rFonts w:ascii="Trebuchet MS" w:hAnsi="Trebuchet MS"/>
          <w:i/>
          <w:w w:val="85"/>
          <w:vertAlign w:val="baseline"/>
        </w:rPr>
        <w:t>H</w:t>
      </w:r>
      <w:r>
        <w:rPr>
          <w:w w:val="85"/>
          <w:vertAlign w:val="baseline"/>
        </w:rPr>
        <w:t>) образовавшаяся твёрдая</w:t>
      </w:r>
      <w:r>
        <w:rPr>
          <w:spacing w:val="1"/>
          <w:w w:val="85"/>
          <w:vertAlign w:val="baseline"/>
        </w:rPr>
        <w:t> </w:t>
      </w:r>
      <w:r>
        <w:rPr>
          <w:w w:val="90"/>
          <w:vertAlign w:val="baseline"/>
        </w:rPr>
        <w:t>фаза</w:t>
      </w:r>
      <w:r>
        <w:rPr>
          <w:spacing w:val="-10"/>
          <w:w w:val="90"/>
          <w:vertAlign w:val="baseline"/>
        </w:rPr>
        <w:t> </w:t>
      </w:r>
      <w:r>
        <w:rPr>
          <w:w w:val="90"/>
          <w:vertAlign w:val="baseline"/>
        </w:rPr>
        <w:t>начинает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остывать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(участок</w:t>
      </w:r>
      <w:r>
        <w:rPr>
          <w:spacing w:val="-10"/>
          <w:w w:val="90"/>
          <w:vertAlign w:val="baseline"/>
        </w:rPr>
        <w:t> </w:t>
      </w:r>
      <w:r>
        <w:rPr>
          <w:rFonts w:ascii="Trebuchet MS" w:hAnsi="Trebuchet MS"/>
          <w:i/>
          <w:w w:val="90"/>
          <w:vertAlign w:val="baseline"/>
        </w:rPr>
        <w:t>H―I</w:t>
      </w:r>
      <w:r>
        <w:rPr>
          <w:w w:val="90"/>
          <w:vertAlign w:val="baseline"/>
        </w:rPr>
        <w:t>).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Важно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отметить,</w:t>
      </w:r>
      <w:r>
        <w:rPr>
          <w:spacing w:val="-10"/>
          <w:w w:val="90"/>
          <w:vertAlign w:val="baseline"/>
        </w:rPr>
        <w:t> </w:t>
      </w:r>
      <w:r>
        <w:rPr>
          <w:w w:val="90"/>
          <w:vertAlign w:val="baseline"/>
        </w:rPr>
        <w:t>что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температура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плавления</w:t>
      </w:r>
      <w:r>
        <w:rPr>
          <w:spacing w:val="-10"/>
          <w:w w:val="90"/>
          <w:vertAlign w:val="baseline"/>
        </w:rPr>
        <w:t> </w:t>
      </w:r>
      <w:r>
        <w:rPr>
          <w:w w:val="90"/>
          <w:vertAlign w:val="baseline"/>
        </w:rPr>
        <w:t>ве-</w:t>
      </w:r>
      <w:r>
        <w:rPr>
          <w:spacing w:val="-66"/>
          <w:w w:val="90"/>
          <w:vertAlign w:val="baseline"/>
        </w:rPr>
        <w:t> </w:t>
      </w:r>
      <w:r>
        <w:rPr>
          <w:w w:val="85"/>
          <w:vertAlign w:val="baseline"/>
        </w:rPr>
        <w:t>щества</w:t>
      </w:r>
      <w:r>
        <w:rPr>
          <w:spacing w:val="-4"/>
          <w:w w:val="85"/>
          <w:vertAlign w:val="baseline"/>
        </w:rPr>
        <w:t> </w:t>
      </w:r>
      <w:r>
        <w:rPr>
          <w:w w:val="85"/>
          <w:vertAlign w:val="baseline"/>
        </w:rPr>
        <w:t>равна</w:t>
      </w:r>
      <w:r>
        <w:rPr>
          <w:spacing w:val="-3"/>
          <w:w w:val="85"/>
          <w:vertAlign w:val="baseline"/>
        </w:rPr>
        <w:t> </w:t>
      </w:r>
      <w:r>
        <w:rPr>
          <w:w w:val="85"/>
          <w:vertAlign w:val="baseline"/>
        </w:rPr>
        <w:t>температуре</w:t>
      </w:r>
      <w:r>
        <w:rPr>
          <w:spacing w:val="-3"/>
          <w:w w:val="85"/>
          <w:vertAlign w:val="baseline"/>
        </w:rPr>
        <w:t> </w:t>
      </w:r>
      <w:r>
        <w:rPr>
          <w:w w:val="85"/>
          <w:vertAlign w:val="baseline"/>
        </w:rPr>
        <w:t>его</w:t>
      </w:r>
      <w:r>
        <w:rPr>
          <w:spacing w:val="-3"/>
          <w:w w:val="85"/>
          <w:vertAlign w:val="baseline"/>
        </w:rPr>
        <w:t> </w:t>
      </w:r>
      <w:r>
        <w:rPr>
          <w:w w:val="85"/>
          <w:vertAlign w:val="baseline"/>
        </w:rPr>
        <w:t>кристаллизации.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w w:val="85"/>
        </w:rPr>
        <w:t>Данный лабораторный опыт можно провести в форме решения экспериментальной</w:t>
      </w:r>
      <w:r>
        <w:rPr>
          <w:spacing w:val="1"/>
          <w:w w:val="85"/>
        </w:rPr>
        <w:t> </w:t>
      </w:r>
      <w:r>
        <w:rPr>
          <w:w w:val="85"/>
        </w:rPr>
        <w:t>задачи, предложить учащимся идентифицировать выданный металл по температуре плав-</w:t>
      </w:r>
      <w:r>
        <w:rPr>
          <w:spacing w:val="-62"/>
          <w:w w:val="85"/>
        </w:rPr>
        <w:t> </w:t>
      </w:r>
      <w:r>
        <w:rPr>
          <w:w w:val="95"/>
        </w:rPr>
        <w:t>ления</w:t>
      </w:r>
      <w:r>
        <w:rPr>
          <w:spacing w:val="-13"/>
          <w:w w:val="95"/>
        </w:rPr>
        <w:t> </w:t>
      </w:r>
      <w:r>
        <w:rPr>
          <w:w w:val="95"/>
        </w:rPr>
        <w:t>(</w:t>
      </w:r>
      <w:r>
        <w:rPr>
          <w:spacing w:val="-13"/>
          <w:w w:val="95"/>
        </w:rPr>
        <w:t> </w:t>
      </w:r>
      <w:r>
        <w:rPr>
          <w:w w:val="95"/>
        </w:rPr>
        <w:t>таблица</w:t>
      </w:r>
      <w:r>
        <w:rPr>
          <w:spacing w:val="-12"/>
          <w:w w:val="95"/>
        </w:rPr>
        <w:t> </w:t>
      </w:r>
      <w:r>
        <w:rPr>
          <w:w w:val="95"/>
        </w:rPr>
        <w:t>2).</w:t>
      </w:r>
    </w:p>
    <w:p>
      <w:pPr>
        <w:pStyle w:val="BodyText"/>
        <w:spacing w:line="259" w:lineRule="exact"/>
        <w:ind w:left="8699" w:right="116"/>
        <w:jc w:val="center"/>
      </w:pPr>
      <w:r>
        <w:rPr>
          <w:spacing w:val="-2"/>
          <w:w w:val="85"/>
        </w:rPr>
        <w:t>Таблица</w:t>
      </w:r>
      <w:r>
        <w:rPr>
          <w:spacing w:val="-5"/>
          <w:w w:val="85"/>
        </w:rPr>
        <w:t> </w:t>
      </w:r>
      <w:r>
        <w:rPr>
          <w:spacing w:val="-1"/>
          <w:w w:val="85"/>
        </w:rPr>
        <w:t>2</w:t>
      </w:r>
    </w:p>
    <w:p>
      <w:pPr>
        <w:pStyle w:val="BodyText"/>
        <w:spacing w:line="324" w:lineRule="exact"/>
        <w:ind w:left="393" w:right="130"/>
        <w:jc w:val="center"/>
      </w:pPr>
      <w:r>
        <w:rPr>
          <w:w w:val="85"/>
        </w:rPr>
        <w:t>Температуры</w:t>
      </w:r>
      <w:r>
        <w:rPr>
          <w:spacing w:val="4"/>
          <w:w w:val="85"/>
        </w:rPr>
        <w:t> </w:t>
      </w:r>
      <w:r>
        <w:rPr>
          <w:w w:val="85"/>
        </w:rPr>
        <w:t>плавления</w:t>
      </w:r>
      <w:r>
        <w:rPr>
          <w:spacing w:val="5"/>
          <w:w w:val="85"/>
        </w:rPr>
        <w:t> </w:t>
      </w:r>
      <w:r>
        <w:rPr>
          <w:w w:val="85"/>
        </w:rPr>
        <w:t>некоторых</w:t>
      </w:r>
      <w:r>
        <w:rPr>
          <w:spacing w:val="5"/>
          <w:w w:val="85"/>
        </w:rPr>
        <w:t> </w:t>
      </w:r>
      <w:r>
        <w:rPr>
          <w:w w:val="85"/>
        </w:rPr>
        <w:t>легкоплавких</w:t>
      </w:r>
      <w:r>
        <w:rPr>
          <w:spacing w:val="5"/>
          <w:w w:val="85"/>
        </w:rPr>
        <w:t> </w:t>
      </w:r>
      <w:r>
        <w:rPr>
          <w:w w:val="85"/>
        </w:rPr>
        <w:t>металлов</w:t>
      </w: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7"/>
        <w:gridCol w:w="4677"/>
      </w:tblGrid>
      <w:tr>
        <w:trPr>
          <w:trHeight w:val="429" w:hRule="atLeast"/>
        </w:trPr>
        <w:tc>
          <w:tcPr>
            <w:tcW w:w="4677" w:type="dxa"/>
          </w:tcPr>
          <w:p>
            <w:pPr>
              <w:pStyle w:val="TableParagraph"/>
              <w:spacing w:before="81"/>
              <w:ind w:left="1006" w:right="99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Металл</w:t>
            </w:r>
          </w:p>
        </w:tc>
        <w:tc>
          <w:tcPr>
            <w:tcW w:w="4677" w:type="dxa"/>
          </w:tcPr>
          <w:p>
            <w:pPr>
              <w:pStyle w:val="TableParagraph"/>
              <w:spacing w:before="98"/>
              <w:ind w:left="1006" w:right="99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pacing w:val="-21"/>
                <w:w w:val="92"/>
                <w:sz w:val="20"/>
              </w:rPr>
              <w:t>Т</w:t>
            </w:r>
            <w:r>
              <w:rPr>
                <w:rFonts w:ascii="Tahoma" w:hAnsi="Tahoma"/>
                <w:b/>
                <w:w w:val="92"/>
                <w:sz w:val="20"/>
              </w:rPr>
              <w:t>емпер</w:t>
            </w:r>
            <w:r>
              <w:rPr>
                <w:rFonts w:ascii="Tahoma" w:hAnsi="Tahoma"/>
                <w:b/>
                <w:spacing w:val="-7"/>
                <w:w w:val="92"/>
                <w:sz w:val="20"/>
              </w:rPr>
              <w:t>а</w:t>
            </w:r>
            <w:r>
              <w:rPr>
                <w:rFonts w:ascii="Tahoma" w:hAnsi="Tahoma"/>
                <w:b/>
                <w:w w:val="91"/>
                <w:sz w:val="20"/>
              </w:rPr>
              <w:t>тура</w:t>
            </w:r>
            <w:r>
              <w:rPr>
                <w:rFonts w:ascii="Tahoma" w:hAnsi="Tahoma"/>
                <w:b/>
                <w:spacing w:val="-8"/>
                <w:sz w:val="20"/>
              </w:rPr>
              <w:t> </w:t>
            </w:r>
            <w:r>
              <w:rPr>
                <w:rFonts w:ascii="Tahoma" w:hAnsi="Tahoma"/>
                <w:b/>
                <w:w w:val="92"/>
                <w:sz w:val="20"/>
              </w:rPr>
              <w:t>плавления,</w:t>
            </w:r>
            <w:r>
              <w:rPr>
                <w:rFonts w:ascii="Tahoma" w:hAnsi="Tahoma"/>
                <w:b/>
                <w:spacing w:val="-8"/>
                <w:sz w:val="20"/>
              </w:rPr>
              <w:t> </w:t>
            </w:r>
            <w:r>
              <w:rPr>
                <w:rFonts w:ascii="Cambria" w:hAnsi="Cambria"/>
                <w:w w:val="33"/>
                <w:sz w:val="20"/>
              </w:rPr>
              <w:t></w:t>
            </w:r>
            <w:r>
              <w:rPr>
                <w:rFonts w:ascii="Tahoma" w:hAnsi="Tahoma"/>
                <w:b/>
                <w:w w:val="101"/>
                <w:sz w:val="20"/>
              </w:rPr>
              <w:t>С</w:t>
            </w:r>
          </w:p>
        </w:tc>
      </w:tr>
      <w:tr>
        <w:trPr>
          <w:trHeight w:val="410" w:hRule="atLeast"/>
        </w:trPr>
        <w:tc>
          <w:tcPr>
            <w:tcW w:w="4677" w:type="dxa"/>
          </w:tcPr>
          <w:p>
            <w:pPr>
              <w:pStyle w:val="TableParagraph"/>
              <w:spacing w:before="38"/>
              <w:ind w:left="1006" w:right="996"/>
              <w:jc w:val="center"/>
              <w:rPr>
                <w:sz w:val="22"/>
              </w:rPr>
            </w:pPr>
            <w:r>
              <w:rPr>
                <w:sz w:val="22"/>
              </w:rPr>
              <w:t>Олово</w:t>
            </w:r>
          </w:p>
        </w:tc>
        <w:tc>
          <w:tcPr>
            <w:tcW w:w="4677" w:type="dxa"/>
          </w:tcPr>
          <w:p>
            <w:pPr>
              <w:pStyle w:val="TableParagraph"/>
              <w:spacing w:before="38"/>
              <w:ind w:left="1006" w:right="996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232</w:t>
            </w:r>
          </w:p>
        </w:tc>
      </w:tr>
      <w:tr>
        <w:trPr>
          <w:trHeight w:val="410" w:hRule="atLeast"/>
        </w:trPr>
        <w:tc>
          <w:tcPr>
            <w:tcW w:w="4677" w:type="dxa"/>
          </w:tcPr>
          <w:p>
            <w:pPr>
              <w:pStyle w:val="TableParagraph"/>
              <w:spacing w:before="38"/>
              <w:ind w:left="1006" w:right="9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Свинец</w:t>
            </w:r>
          </w:p>
        </w:tc>
        <w:tc>
          <w:tcPr>
            <w:tcW w:w="4677" w:type="dxa"/>
          </w:tcPr>
          <w:p>
            <w:pPr>
              <w:pStyle w:val="TableParagraph"/>
              <w:spacing w:before="38"/>
              <w:ind w:left="1006" w:right="9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327,5</w:t>
            </w:r>
          </w:p>
        </w:tc>
      </w:tr>
    </w:tbl>
    <w:p>
      <w:pPr>
        <w:pStyle w:val="BodyText"/>
        <w:spacing w:before="8"/>
        <w:rPr>
          <w:sz w:val="4"/>
        </w:rPr>
      </w:pPr>
    </w:p>
    <w:p>
      <w:pPr>
        <w:spacing w:after="0"/>
        <w:rPr>
          <w:sz w:val="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before="9"/>
        <w:rPr>
          <w:sz w:val="22"/>
        </w:rPr>
      </w:pPr>
    </w:p>
    <w:p>
      <w:pPr>
        <w:pStyle w:val="BodyText"/>
        <w:ind w:left="667"/>
        <w:rPr>
          <w:sz w:val="20"/>
        </w:rPr>
      </w:pPr>
      <w:r>
        <w:rPr>
          <w:sz w:val="20"/>
        </w:rPr>
        <w:drawing>
          <wp:inline distT="0" distB="0" distL="0" distR="0">
            <wp:extent cx="2215672" cy="2220849"/>
            <wp:effectExtent l="0" t="0" r="0" b="0"/>
            <wp:docPr id="57" name="image153.png" descr="Y:\Полученные файлы\От Глууууууууууууууууууууууу\00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153.png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5672" cy="2220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"/>
        <w:rPr>
          <w:sz w:val="18"/>
        </w:rPr>
      </w:pPr>
    </w:p>
    <w:p>
      <w:pPr>
        <w:spacing w:line="184" w:lineRule="auto" w:before="0"/>
        <w:ind w:left="431" w:right="0" w:hanging="1"/>
        <w:jc w:val="center"/>
        <w:rPr>
          <w:sz w:val="22"/>
        </w:rPr>
      </w:pPr>
      <w:r>
        <w:rPr>
          <w:rFonts w:ascii="Trebuchet MS" w:hAnsi="Trebuchet MS"/>
          <w:b/>
          <w:i/>
          <w:w w:val="90"/>
          <w:sz w:val="22"/>
        </w:rPr>
        <w:t>Рис. 6. </w:t>
      </w:r>
      <w:r>
        <w:rPr>
          <w:w w:val="90"/>
          <w:sz w:val="22"/>
        </w:rPr>
        <w:t>Прибор для определения</w:t>
      </w:r>
      <w:r>
        <w:rPr>
          <w:spacing w:val="1"/>
          <w:w w:val="90"/>
          <w:sz w:val="22"/>
        </w:rPr>
        <w:t> </w:t>
      </w:r>
      <w:r>
        <w:rPr>
          <w:w w:val="85"/>
          <w:sz w:val="22"/>
        </w:rPr>
        <w:t>температуры плавления: 1 — термопар-</w:t>
      </w:r>
      <w:r>
        <w:rPr>
          <w:spacing w:val="-57"/>
          <w:w w:val="85"/>
          <w:sz w:val="22"/>
        </w:rPr>
        <w:t> </w:t>
      </w:r>
      <w:r>
        <w:rPr>
          <w:w w:val="85"/>
          <w:sz w:val="22"/>
        </w:rPr>
        <w:t>ный</w:t>
      </w:r>
      <w:r>
        <w:rPr>
          <w:spacing w:val="2"/>
          <w:w w:val="85"/>
          <w:sz w:val="22"/>
        </w:rPr>
        <w:t> </w:t>
      </w:r>
      <w:r>
        <w:rPr>
          <w:w w:val="85"/>
          <w:sz w:val="22"/>
        </w:rPr>
        <w:t>датчик;</w:t>
      </w:r>
      <w:r>
        <w:rPr>
          <w:spacing w:val="3"/>
          <w:w w:val="85"/>
          <w:sz w:val="22"/>
        </w:rPr>
        <w:t> </w:t>
      </w:r>
      <w:r>
        <w:rPr>
          <w:w w:val="85"/>
          <w:sz w:val="22"/>
        </w:rPr>
        <w:t>2</w:t>
      </w:r>
      <w:r>
        <w:rPr>
          <w:spacing w:val="2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3"/>
          <w:w w:val="85"/>
          <w:sz w:val="22"/>
        </w:rPr>
        <w:t> </w:t>
      </w:r>
      <w:r>
        <w:rPr>
          <w:w w:val="85"/>
          <w:sz w:val="22"/>
        </w:rPr>
        <w:t>гранулы</w:t>
      </w:r>
      <w:r>
        <w:rPr>
          <w:spacing w:val="3"/>
          <w:w w:val="85"/>
          <w:sz w:val="22"/>
        </w:rPr>
        <w:t> </w:t>
      </w:r>
      <w:r>
        <w:rPr>
          <w:w w:val="85"/>
          <w:sz w:val="22"/>
        </w:rPr>
        <w:t>исследуемого</w:t>
      </w:r>
      <w:r>
        <w:rPr>
          <w:spacing w:val="-57"/>
          <w:w w:val="85"/>
          <w:sz w:val="22"/>
        </w:rPr>
        <w:t> </w:t>
      </w:r>
      <w:r>
        <w:rPr>
          <w:w w:val="90"/>
          <w:sz w:val="22"/>
        </w:rPr>
        <w:t>металла;</w:t>
      </w:r>
      <w:r>
        <w:rPr>
          <w:spacing w:val="-10"/>
          <w:w w:val="90"/>
          <w:sz w:val="22"/>
        </w:rPr>
        <w:t> </w:t>
      </w:r>
      <w:r>
        <w:rPr>
          <w:w w:val="90"/>
          <w:sz w:val="22"/>
        </w:rPr>
        <w:t>3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—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спиртовка</w:t>
      </w:r>
    </w:p>
    <w:p>
      <w:pPr>
        <w:spacing w:before="94"/>
        <w:ind w:left="260" w:right="0" w:firstLine="0"/>
        <w:jc w:val="both"/>
        <w:rPr>
          <w:rFonts w:ascii="Trebuchet MS" w:hAnsi="Trebuchet MS"/>
          <w:i/>
          <w:sz w:val="24"/>
        </w:rPr>
      </w:pPr>
      <w:r>
        <w:rPr/>
        <w:br w:type="column"/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57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4"/>
        <w:ind w:left="260" w:right="131" w:firstLine="340"/>
        <w:jc w:val="both"/>
      </w:pPr>
      <w:r>
        <w:rPr>
          <w:rFonts w:ascii="Trebuchet MS" w:hAnsi="Trebuchet MS"/>
          <w:i/>
          <w:w w:val="90"/>
        </w:rPr>
        <w:t>Цель работы</w:t>
      </w:r>
      <w:r>
        <w:rPr>
          <w:w w:val="90"/>
        </w:rPr>
        <w:t>: определить и сравнить темпе-</w:t>
      </w:r>
      <w:r>
        <w:rPr>
          <w:spacing w:val="-66"/>
          <w:w w:val="90"/>
        </w:rPr>
        <w:t> </w:t>
      </w:r>
      <w:r>
        <w:rPr>
          <w:w w:val="85"/>
        </w:rPr>
        <w:t>ратуру</w:t>
      </w:r>
      <w:r>
        <w:rPr>
          <w:spacing w:val="5"/>
          <w:w w:val="85"/>
        </w:rPr>
        <w:t> </w:t>
      </w:r>
      <w:r>
        <w:rPr>
          <w:w w:val="85"/>
        </w:rPr>
        <w:t>плавления</w:t>
      </w:r>
      <w:r>
        <w:rPr>
          <w:spacing w:val="5"/>
          <w:w w:val="85"/>
        </w:rPr>
        <w:t> </w:t>
      </w:r>
      <w:r>
        <w:rPr>
          <w:w w:val="85"/>
        </w:rPr>
        <w:t>и</w:t>
      </w:r>
      <w:r>
        <w:rPr>
          <w:spacing w:val="5"/>
          <w:w w:val="85"/>
        </w:rPr>
        <w:t> </w:t>
      </w:r>
      <w:r>
        <w:rPr>
          <w:w w:val="85"/>
        </w:rPr>
        <w:t>кристаллизации</w:t>
      </w:r>
      <w:r>
        <w:rPr>
          <w:spacing w:val="5"/>
          <w:w w:val="85"/>
        </w:rPr>
        <w:t> </w:t>
      </w:r>
      <w:r>
        <w:rPr>
          <w:w w:val="85"/>
        </w:rPr>
        <w:t>металла.</w:t>
      </w:r>
    </w:p>
    <w:p>
      <w:pPr>
        <w:spacing w:line="235" w:lineRule="exact" w:before="0"/>
        <w:ind w:left="600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Перечень</w:t>
      </w:r>
      <w:r>
        <w:rPr>
          <w:rFonts w:ascii="Trebuchet MS" w:hAnsi="Trebuchet MS"/>
          <w:i/>
          <w:spacing w:val="3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датчиков</w:t>
      </w:r>
      <w:r>
        <w:rPr>
          <w:rFonts w:ascii="Trebuchet MS" w:hAnsi="Trebuchet MS"/>
          <w:i/>
          <w:spacing w:val="3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цифровой</w:t>
      </w:r>
      <w:r>
        <w:rPr>
          <w:rFonts w:ascii="Trebuchet MS" w:hAnsi="Trebuchet MS"/>
          <w:i/>
          <w:spacing w:val="3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лаборатории:</w:t>
      </w:r>
    </w:p>
    <w:p>
      <w:pPr>
        <w:pStyle w:val="BodyText"/>
        <w:spacing w:line="306" w:lineRule="exact"/>
        <w:ind w:left="260"/>
        <w:jc w:val="both"/>
      </w:pPr>
      <w:r>
        <w:rPr>
          <w:w w:val="85"/>
        </w:rPr>
        <w:t>датчик</w:t>
      </w:r>
      <w:r>
        <w:rPr>
          <w:spacing w:val="-5"/>
          <w:w w:val="85"/>
        </w:rPr>
        <w:t> </w:t>
      </w:r>
      <w:r>
        <w:rPr>
          <w:w w:val="85"/>
        </w:rPr>
        <w:t>температуры</w:t>
      </w:r>
      <w:r>
        <w:rPr>
          <w:spacing w:val="-4"/>
          <w:w w:val="85"/>
        </w:rPr>
        <w:t> </w:t>
      </w:r>
      <w:r>
        <w:rPr>
          <w:w w:val="85"/>
        </w:rPr>
        <w:t>термопарный.</w:t>
      </w:r>
    </w:p>
    <w:p>
      <w:pPr>
        <w:spacing w:line="182" w:lineRule="auto" w:before="18"/>
        <w:ind w:left="260" w:right="131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Дополнительное оборудование: </w:t>
      </w:r>
      <w:r>
        <w:rPr>
          <w:w w:val="90"/>
          <w:sz w:val="24"/>
        </w:rPr>
        <w:t>штатив с за-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жимом;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спиртовка;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пробирка.</w:t>
      </w:r>
    </w:p>
    <w:p>
      <w:pPr>
        <w:spacing w:line="182" w:lineRule="auto" w:before="0"/>
        <w:ind w:left="260" w:right="131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 и реактивы</w:t>
      </w:r>
      <w:r>
        <w:rPr>
          <w:w w:val="90"/>
          <w:sz w:val="24"/>
        </w:rPr>
        <w:t>: спирт этиловый или</w:t>
      </w:r>
      <w:r>
        <w:rPr>
          <w:spacing w:val="-66"/>
          <w:w w:val="90"/>
          <w:sz w:val="24"/>
        </w:rPr>
        <w:t> </w:t>
      </w:r>
      <w:r>
        <w:rPr>
          <w:w w:val="85"/>
          <w:sz w:val="24"/>
        </w:rPr>
        <w:t>сухое горючее; 5―10 г олова или свинца в грану-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лах.</w:t>
      </w:r>
    </w:p>
    <w:p>
      <w:pPr>
        <w:spacing w:line="234" w:lineRule="exact" w:before="0"/>
        <w:ind w:left="600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ListParagraph"/>
        <w:numPr>
          <w:ilvl w:val="0"/>
          <w:numId w:val="106"/>
        </w:numPr>
        <w:tabs>
          <w:tab w:pos="905" w:val="left" w:leader="none"/>
        </w:tabs>
        <w:spacing w:line="182" w:lineRule="auto" w:before="45" w:after="0"/>
        <w:ind w:left="260" w:right="132" w:firstLine="340"/>
        <w:jc w:val="both"/>
        <w:rPr>
          <w:sz w:val="24"/>
        </w:rPr>
      </w:pPr>
      <w:r>
        <w:rPr>
          <w:w w:val="90"/>
          <w:sz w:val="24"/>
        </w:rPr>
        <w:t>Работа связана с открытым пламенем —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берегитесь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ожога!</w:t>
      </w:r>
    </w:p>
    <w:p>
      <w:pPr>
        <w:pStyle w:val="ListParagraph"/>
        <w:numPr>
          <w:ilvl w:val="0"/>
          <w:numId w:val="106"/>
        </w:numPr>
        <w:tabs>
          <w:tab w:pos="929" w:val="left" w:leader="none"/>
        </w:tabs>
        <w:spacing w:line="182" w:lineRule="auto" w:before="0" w:after="0"/>
        <w:ind w:left="277" w:right="131" w:firstLine="340"/>
        <w:jc w:val="both"/>
        <w:rPr>
          <w:sz w:val="24"/>
        </w:rPr>
      </w:pPr>
      <w:r>
        <w:rPr>
          <w:spacing w:val="-1"/>
          <w:w w:val="90"/>
          <w:sz w:val="24"/>
        </w:rPr>
        <w:t>Пробирка </w:t>
      </w:r>
      <w:r>
        <w:rPr>
          <w:w w:val="90"/>
          <w:sz w:val="24"/>
        </w:rPr>
        <w:t>с нагретым металлом остывает</w:t>
      </w:r>
      <w:r>
        <w:rPr>
          <w:spacing w:val="-66"/>
          <w:w w:val="90"/>
          <w:sz w:val="24"/>
        </w:rPr>
        <w:t> </w:t>
      </w:r>
      <w:r>
        <w:rPr>
          <w:w w:val="90"/>
          <w:sz w:val="24"/>
        </w:rPr>
        <w:t>не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сразу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—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берегитесь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ожога!</w:t>
      </w:r>
    </w:p>
    <w:p>
      <w:pPr>
        <w:pStyle w:val="ListParagraph"/>
        <w:numPr>
          <w:ilvl w:val="0"/>
          <w:numId w:val="106"/>
        </w:numPr>
        <w:tabs>
          <w:tab w:pos="929" w:val="left" w:leader="none"/>
        </w:tabs>
        <w:spacing w:line="182" w:lineRule="auto" w:before="0" w:after="0"/>
        <w:ind w:left="277" w:right="131" w:firstLine="340"/>
        <w:jc w:val="both"/>
        <w:rPr>
          <w:sz w:val="24"/>
        </w:rPr>
      </w:pPr>
      <w:r>
        <w:rPr>
          <w:w w:val="90"/>
          <w:sz w:val="24"/>
        </w:rPr>
        <w:t>Пробирка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ходе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опыта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может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треснуть,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66"/>
          <w:w w:val="90"/>
          <w:sz w:val="24"/>
        </w:rPr>
        <w:t> </w:t>
      </w:r>
      <w:r>
        <w:rPr>
          <w:w w:val="85"/>
          <w:sz w:val="24"/>
        </w:rPr>
        <w:t>тогда расплавленный металл разольётся по столу.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Не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ставьте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установку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край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стола!</w:t>
      </w:r>
    </w:p>
    <w:p>
      <w:pPr>
        <w:spacing w:line="251" w:lineRule="exact" w:before="0"/>
        <w:ind w:left="61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spacing w:after="0" w:line="251" w:lineRule="exact"/>
        <w:jc w:val="left"/>
        <w:rPr>
          <w:rFonts w:ascii="Trebuchet MS" w:hAnsi="Trebuchet MS"/>
          <w:sz w:val="24"/>
        </w:rPr>
        <w:sectPr>
          <w:type w:val="continuous"/>
          <w:pgSz w:w="11910" w:h="16840"/>
          <w:pgMar w:top="1580" w:bottom="280" w:left="1020" w:right="1000"/>
          <w:cols w:num="2" w:equalWidth="0">
            <w:col w:w="4247" w:space="40"/>
            <w:col w:w="5603"/>
          </w:cols>
        </w:sectPr>
      </w:pPr>
    </w:p>
    <w:p>
      <w:pPr>
        <w:pStyle w:val="ListParagraph"/>
        <w:numPr>
          <w:ilvl w:val="1"/>
          <w:numId w:val="106"/>
        </w:numPr>
        <w:tabs>
          <w:tab w:pos="1041" w:val="left" w:leader="none"/>
        </w:tabs>
        <w:spacing w:line="182" w:lineRule="auto" w:before="27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В пробирку поместите гранулы металла (олово или свинец) на 2―2,5 см по высоте.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Закрепите пробирку в лапке штатива. Закрепите термопарный датчик так, чтобы его кон-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чик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доходил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почти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до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дна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пробирки,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но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не касался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ни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его,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ни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стенок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(</w:t>
      </w:r>
      <w:r>
        <w:rPr>
          <w:rFonts w:ascii="Trebuchet MS" w:hAnsi="Trebuchet MS"/>
          <w:i/>
          <w:w w:val="85"/>
          <w:sz w:val="24"/>
        </w:rPr>
        <w:t>рис.</w:t>
      </w:r>
      <w:r>
        <w:rPr>
          <w:rFonts w:ascii="Trebuchet MS" w:hAnsi="Trebuchet MS"/>
          <w:i/>
          <w:spacing w:val="3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6</w:t>
      </w:r>
      <w:r>
        <w:rPr>
          <w:w w:val="85"/>
          <w:sz w:val="24"/>
        </w:rPr>
        <w:t>).</w:t>
      </w:r>
    </w:p>
    <w:p>
      <w:pPr>
        <w:pStyle w:val="ListParagraph"/>
        <w:numPr>
          <w:ilvl w:val="1"/>
          <w:numId w:val="106"/>
        </w:numPr>
        <w:tabs>
          <w:tab w:pos="1049" w:val="left" w:leader="none"/>
        </w:tabs>
        <w:spacing w:line="182" w:lineRule="auto" w:before="0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Зажгите спиртовку поставьте её под пробирку с металлом. Наблюдайте за измене-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нием температуры. Через некоторое время после начала нагревания металл начнет пла-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виться. Когда он расплавится, нагревание прекратите. Снова наблюдайте за изменением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температуры. </w:t>
      </w:r>
      <w:r>
        <w:rPr>
          <w:rFonts w:ascii="Trebuchet MS" w:hAnsi="Trebuchet MS"/>
          <w:i/>
          <w:w w:val="85"/>
          <w:sz w:val="24"/>
        </w:rPr>
        <w:t>Обратите внимание, </w:t>
      </w:r>
      <w:r>
        <w:rPr>
          <w:w w:val="85"/>
          <w:sz w:val="24"/>
        </w:rPr>
        <w:t>что в какой-то момент металл будет застывать, а тем-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пература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стабилизируется,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изменившись</w:t>
      </w:r>
      <w:r>
        <w:rPr>
          <w:spacing w:val="34"/>
          <w:w w:val="85"/>
          <w:sz w:val="24"/>
        </w:rPr>
        <w:t> </w:t>
      </w:r>
      <w:r>
        <w:rPr>
          <w:w w:val="85"/>
          <w:sz w:val="24"/>
        </w:rPr>
        <w:t>за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2―3</w:t>
      </w:r>
      <w:r>
        <w:rPr>
          <w:spacing w:val="34"/>
          <w:w w:val="85"/>
          <w:sz w:val="24"/>
        </w:rPr>
        <w:t> </w:t>
      </w:r>
      <w:r>
        <w:rPr>
          <w:w w:val="85"/>
          <w:sz w:val="24"/>
        </w:rPr>
        <w:t>минуты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не</w:t>
      </w:r>
      <w:r>
        <w:rPr>
          <w:spacing w:val="34"/>
          <w:w w:val="85"/>
          <w:sz w:val="24"/>
        </w:rPr>
        <w:t> </w:t>
      </w:r>
      <w:r>
        <w:rPr>
          <w:w w:val="85"/>
          <w:sz w:val="24"/>
        </w:rPr>
        <w:t>более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чем</w:t>
      </w:r>
      <w:r>
        <w:rPr>
          <w:spacing w:val="34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2―3</w:t>
      </w:r>
      <w:r>
        <w:rPr>
          <w:spacing w:val="34"/>
          <w:w w:val="85"/>
          <w:sz w:val="24"/>
        </w:rPr>
        <w:t> </w:t>
      </w:r>
      <w:r>
        <w:rPr>
          <w:w w:val="85"/>
          <w:sz w:val="24"/>
        </w:rPr>
        <w:t>градуса.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Это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будет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температура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кристаллизации.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Запишите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полученное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значение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таблицу.</w:t>
      </w:r>
    </w:p>
    <w:p>
      <w:pPr>
        <w:pStyle w:val="ListParagraph"/>
        <w:numPr>
          <w:ilvl w:val="1"/>
          <w:numId w:val="106"/>
        </w:numPr>
        <w:tabs>
          <w:tab w:pos="1049" w:val="left" w:leader="none"/>
        </w:tabs>
        <w:spacing w:line="182" w:lineRule="auto" w:before="0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Когда металл полностью закристаллизуется, снова поставьте под пробирку спир-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товку. Температура будет расти. </w:t>
      </w:r>
      <w:r>
        <w:rPr>
          <w:rFonts w:ascii="Trebuchet MS" w:hAnsi="Trebuchet MS"/>
          <w:i/>
          <w:w w:val="85"/>
          <w:sz w:val="24"/>
        </w:rPr>
        <w:t>Обратите внимание, </w:t>
      </w:r>
      <w:r>
        <w:rPr>
          <w:w w:val="85"/>
          <w:sz w:val="24"/>
        </w:rPr>
        <w:t>что в какой-то момент металл бу-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дет плавиться, при этом температура стабилизируется. Это и будет температурой плавле-</w:t>
      </w:r>
      <w:r>
        <w:rPr>
          <w:spacing w:val="-62"/>
          <w:w w:val="85"/>
          <w:sz w:val="24"/>
        </w:rPr>
        <w:t> </w:t>
      </w:r>
      <w:r>
        <w:rPr>
          <w:sz w:val="24"/>
        </w:rPr>
        <w:t>ния.</w:t>
      </w:r>
      <w:r>
        <w:rPr>
          <w:spacing w:val="-19"/>
          <w:sz w:val="24"/>
        </w:rPr>
        <w:t> </w:t>
      </w:r>
      <w:r>
        <w:rPr>
          <w:sz w:val="24"/>
        </w:rPr>
        <w:t>Запишите</w:t>
      </w:r>
      <w:r>
        <w:rPr>
          <w:spacing w:val="-19"/>
          <w:sz w:val="24"/>
        </w:rPr>
        <w:t> </w:t>
      </w:r>
      <w:r>
        <w:rPr>
          <w:sz w:val="24"/>
        </w:rPr>
        <w:t>её</w:t>
      </w:r>
      <w:r>
        <w:rPr>
          <w:spacing w:val="-19"/>
          <w:sz w:val="24"/>
        </w:rPr>
        <w:t> </w:t>
      </w:r>
      <w:r>
        <w:rPr>
          <w:sz w:val="24"/>
        </w:rPr>
        <w:t>в</w:t>
      </w:r>
      <w:r>
        <w:rPr>
          <w:spacing w:val="-19"/>
          <w:sz w:val="24"/>
        </w:rPr>
        <w:t> </w:t>
      </w:r>
      <w:r>
        <w:rPr>
          <w:sz w:val="24"/>
        </w:rPr>
        <w:t>таблицу.</w:t>
      </w:r>
    </w:p>
    <w:p>
      <w:pPr>
        <w:spacing w:after="0" w:line="182" w:lineRule="auto"/>
        <w:jc w:val="both"/>
        <w:rPr>
          <w:sz w:val="24"/>
        </w:rPr>
        <w:sectPr>
          <w:type w:val="continuous"/>
          <w:pgSz w:w="11910" w:h="16840"/>
          <w:pgMar w:top="1580" w:bottom="280" w:left="1020" w:right="1000"/>
        </w:sectPr>
      </w:pPr>
    </w:p>
    <w:p>
      <w:pPr>
        <w:pStyle w:val="ListParagraph"/>
        <w:numPr>
          <w:ilvl w:val="1"/>
          <w:numId w:val="106"/>
        </w:numPr>
        <w:tabs>
          <w:tab w:pos="765" w:val="left" w:leader="none"/>
        </w:tabs>
        <w:spacing w:line="182" w:lineRule="auto" w:before="145" w:after="0"/>
        <w:ind w:left="113" w:right="415" w:firstLine="340"/>
        <w:jc w:val="both"/>
        <w:rPr>
          <w:sz w:val="24"/>
        </w:rPr>
      </w:pPr>
      <w:bookmarkStart w:name="_bookmark19" w:id="26"/>
      <w:bookmarkEnd w:id="26"/>
      <w:r>
        <w:rPr/>
      </w:r>
      <w:bookmarkStart w:name="_bookmark19" w:id="27"/>
      <w:bookmarkEnd w:id="27"/>
      <w:r>
        <w:rPr>
          <w:w w:val="85"/>
          <w:sz w:val="24"/>
        </w:rPr>
        <w:t>К</w:t>
      </w:r>
      <w:r>
        <w:rPr>
          <w:w w:val="85"/>
          <w:sz w:val="24"/>
        </w:rPr>
        <w:t>огда металл расплавится, повторите цикл нагревания/охлаждения ещё два раза.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Каждый раз записывайте температуру плавления и кристаллизации. По окончании рас-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плавьте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металл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извлеките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из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него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термопару.</w:t>
      </w:r>
    </w:p>
    <w:p>
      <w:pPr>
        <w:pStyle w:val="BodyText"/>
        <w:spacing w:line="182" w:lineRule="auto"/>
        <w:ind w:left="454" w:right="3204" w:firstLine="2448"/>
        <w:jc w:val="both"/>
      </w:pPr>
      <w:r>
        <w:rPr>
          <w:w w:val="85"/>
        </w:rPr>
        <w:t>Результаты измерений/наблюдений</w:t>
      </w:r>
      <w:r>
        <w:rPr>
          <w:spacing w:val="1"/>
          <w:w w:val="85"/>
        </w:rPr>
        <w:t> </w:t>
      </w:r>
      <w:r>
        <w:rPr>
          <w:w w:val="85"/>
        </w:rPr>
        <w:t>Запишите</w:t>
      </w:r>
      <w:r>
        <w:rPr>
          <w:spacing w:val="2"/>
          <w:w w:val="85"/>
        </w:rPr>
        <w:t> </w:t>
      </w:r>
      <w:r>
        <w:rPr>
          <w:w w:val="85"/>
        </w:rPr>
        <w:t>название</w:t>
      </w:r>
      <w:r>
        <w:rPr>
          <w:spacing w:val="2"/>
          <w:w w:val="85"/>
        </w:rPr>
        <w:t> </w:t>
      </w:r>
      <w:r>
        <w:rPr>
          <w:w w:val="85"/>
        </w:rPr>
        <w:t>металла</w:t>
      </w:r>
      <w:r>
        <w:rPr>
          <w:spacing w:val="2"/>
          <w:w w:val="85"/>
        </w:rPr>
        <w:t> </w:t>
      </w:r>
      <w:r>
        <w:rPr>
          <w:w w:val="85"/>
        </w:rPr>
        <w:t>и</w:t>
      </w:r>
      <w:r>
        <w:rPr>
          <w:spacing w:val="2"/>
          <w:w w:val="85"/>
        </w:rPr>
        <w:t> </w:t>
      </w:r>
      <w:r>
        <w:rPr>
          <w:w w:val="85"/>
        </w:rPr>
        <w:t>его</w:t>
      </w:r>
      <w:r>
        <w:rPr>
          <w:spacing w:val="2"/>
          <w:w w:val="85"/>
        </w:rPr>
        <w:t> </w:t>
      </w:r>
      <w:r>
        <w:rPr>
          <w:w w:val="85"/>
        </w:rPr>
        <w:t>химический</w:t>
      </w:r>
      <w:r>
        <w:rPr>
          <w:spacing w:val="3"/>
          <w:w w:val="85"/>
        </w:rPr>
        <w:t> </w:t>
      </w:r>
      <w:r>
        <w:rPr>
          <w:w w:val="85"/>
        </w:rPr>
        <w:t>символ.</w:t>
      </w:r>
    </w:p>
    <w:p>
      <w:pPr>
        <w:pStyle w:val="BodyText"/>
        <w:spacing w:line="305" w:lineRule="exact"/>
        <w:ind w:left="454"/>
        <w:jc w:val="both"/>
      </w:pPr>
      <w:r>
        <w:rPr>
          <w:w w:val="85"/>
        </w:rPr>
        <w:t>Заполните</w:t>
      </w:r>
      <w:r>
        <w:rPr>
          <w:spacing w:val="3"/>
          <w:w w:val="85"/>
        </w:rPr>
        <w:t> </w:t>
      </w:r>
      <w:r>
        <w:rPr>
          <w:w w:val="85"/>
        </w:rPr>
        <w:t>таблицу.</w:t>
      </w:r>
    </w:p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58"/>
        <w:gridCol w:w="1471"/>
        <w:gridCol w:w="1471"/>
        <w:gridCol w:w="1471"/>
        <w:gridCol w:w="1471"/>
      </w:tblGrid>
      <w:tr>
        <w:trPr>
          <w:trHeight w:val="634" w:hRule="atLeast"/>
        </w:trPr>
        <w:tc>
          <w:tcPr>
            <w:tcW w:w="34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spacing w:before="63"/>
              <w:ind w:left="474" w:right="10" w:hanging="138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Измере-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ние</w:t>
            </w:r>
            <w:r>
              <w:rPr>
                <w:rFonts w:ascii="Tahoma" w:hAnsi="Tahoma"/>
                <w:b/>
                <w:spacing w:val="-8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1</w:t>
            </w:r>
          </w:p>
        </w:tc>
        <w:tc>
          <w:tcPr>
            <w:tcW w:w="1471" w:type="dxa"/>
          </w:tcPr>
          <w:p>
            <w:pPr>
              <w:pStyle w:val="TableParagraph"/>
              <w:spacing w:before="63"/>
              <w:ind w:left="475" w:right="9" w:hanging="138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Измере-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ние</w:t>
            </w:r>
            <w:r>
              <w:rPr>
                <w:rFonts w:ascii="Tahoma" w:hAnsi="Tahoma"/>
                <w:b/>
                <w:spacing w:val="-8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2</w:t>
            </w:r>
          </w:p>
        </w:tc>
        <w:tc>
          <w:tcPr>
            <w:tcW w:w="1471" w:type="dxa"/>
          </w:tcPr>
          <w:p>
            <w:pPr>
              <w:pStyle w:val="TableParagraph"/>
              <w:spacing w:before="63"/>
              <w:ind w:left="475" w:right="9" w:hanging="138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Измере-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ние</w:t>
            </w:r>
            <w:r>
              <w:rPr>
                <w:rFonts w:ascii="Tahoma" w:hAnsi="Tahoma"/>
                <w:b/>
                <w:spacing w:val="-8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3</w:t>
            </w:r>
          </w:p>
        </w:tc>
        <w:tc>
          <w:tcPr>
            <w:tcW w:w="1471" w:type="dxa"/>
          </w:tcPr>
          <w:p>
            <w:pPr>
              <w:pStyle w:val="TableParagraph"/>
              <w:spacing w:before="183"/>
              <w:ind w:left="322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Средняя</w:t>
            </w:r>
          </w:p>
        </w:tc>
      </w:tr>
      <w:tr>
        <w:trPr>
          <w:trHeight w:val="429" w:hRule="atLeast"/>
        </w:trPr>
        <w:tc>
          <w:tcPr>
            <w:tcW w:w="3458" w:type="dxa"/>
          </w:tcPr>
          <w:p>
            <w:pPr>
              <w:pStyle w:val="TableParagraph"/>
              <w:spacing w:before="57"/>
              <w:ind w:left="170"/>
              <w:rPr>
                <w:sz w:val="22"/>
              </w:rPr>
            </w:pPr>
            <w:r>
              <w:rPr>
                <w:spacing w:val="-19"/>
                <w:w w:val="83"/>
                <w:sz w:val="22"/>
              </w:rPr>
              <w:t>Т</w:t>
            </w:r>
            <w:r>
              <w:rPr>
                <w:w w:val="86"/>
                <w:sz w:val="22"/>
              </w:rPr>
              <w:t>емпер</w:t>
            </w:r>
            <w:r>
              <w:rPr>
                <w:spacing w:val="-6"/>
                <w:w w:val="86"/>
                <w:sz w:val="22"/>
              </w:rPr>
              <w:t>а</w:t>
            </w:r>
            <w:r>
              <w:rPr>
                <w:w w:val="85"/>
                <w:sz w:val="22"/>
              </w:rPr>
              <w:t>тура</w:t>
            </w:r>
            <w:r>
              <w:rPr>
                <w:spacing w:val="-14"/>
                <w:sz w:val="22"/>
              </w:rPr>
              <w:t> </w:t>
            </w:r>
            <w:r>
              <w:rPr>
                <w:w w:val="85"/>
                <w:sz w:val="22"/>
              </w:rPr>
              <w:t>крис</w:t>
            </w:r>
            <w:r>
              <w:rPr>
                <w:spacing w:val="-6"/>
                <w:w w:val="85"/>
                <w:sz w:val="22"/>
              </w:rPr>
              <w:t>т</w:t>
            </w:r>
            <w:r>
              <w:rPr>
                <w:w w:val="85"/>
                <w:sz w:val="22"/>
              </w:rPr>
              <w:t>аллизации,</w:t>
            </w:r>
            <w:r>
              <w:rPr>
                <w:spacing w:val="-14"/>
                <w:sz w:val="22"/>
              </w:rPr>
              <w:t> </w:t>
            </w:r>
            <w:r>
              <w:rPr>
                <w:rFonts w:ascii="Cambria" w:hAnsi="Cambria"/>
                <w:w w:val="33"/>
                <w:sz w:val="20"/>
              </w:rPr>
              <w:t></w:t>
            </w:r>
            <w:r>
              <w:rPr>
                <w:w w:val="90"/>
                <w:sz w:val="22"/>
              </w:rPr>
              <w:t>С</w:t>
            </w:r>
          </w:p>
        </w:tc>
        <w:tc>
          <w:tcPr>
            <w:tcW w:w="14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29" w:hRule="atLeast"/>
        </w:trPr>
        <w:tc>
          <w:tcPr>
            <w:tcW w:w="3458" w:type="dxa"/>
          </w:tcPr>
          <w:p>
            <w:pPr>
              <w:pStyle w:val="TableParagraph"/>
              <w:spacing w:before="57"/>
              <w:ind w:left="170"/>
              <w:rPr>
                <w:sz w:val="22"/>
              </w:rPr>
            </w:pPr>
            <w:r>
              <w:rPr>
                <w:spacing w:val="-19"/>
                <w:w w:val="83"/>
                <w:sz w:val="22"/>
              </w:rPr>
              <w:t>Т</w:t>
            </w:r>
            <w:r>
              <w:rPr>
                <w:w w:val="86"/>
                <w:sz w:val="22"/>
              </w:rPr>
              <w:t>емпер</w:t>
            </w:r>
            <w:r>
              <w:rPr>
                <w:spacing w:val="-6"/>
                <w:w w:val="86"/>
                <w:sz w:val="22"/>
              </w:rPr>
              <w:t>а</w:t>
            </w:r>
            <w:r>
              <w:rPr>
                <w:w w:val="85"/>
                <w:sz w:val="22"/>
              </w:rPr>
              <w:t>тура</w:t>
            </w:r>
            <w:r>
              <w:rPr>
                <w:spacing w:val="-14"/>
                <w:sz w:val="22"/>
              </w:rPr>
              <w:t> </w:t>
            </w:r>
            <w:r>
              <w:rPr>
                <w:w w:val="87"/>
                <w:sz w:val="22"/>
              </w:rPr>
              <w:t>плавления,</w:t>
            </w:r>
            <w:r>
              <w:rPr>
                <w:spacing w:val="-14"/>
                <w:sz w:val="22"/>
              </w:rPr>
              <w:t> </w:t>
            </w:r>
            <w:r>
              <w:rPr>
                <w:rFonts w:ascii="Cambria" w:hAnsi="Cambria"/>
                <w:w w:val="33"/>
                <w:sz w:val="20"/>
              </w:rPr>
              <w:t></w:t>
            </w:r>
            <w:r>
              <w:rPr>
                <w:w w:val="90"/>
                <w:sz w:val="22"/>
              </w:rPr>
              <w:t>С</w:t>
            </w:r>
          </w:p>
        </w:tc>
        <w:tc>
          <w:tcPr>
            <w:tcW w:w="14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60" w:lineRule="exact" w:before="112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182" w:lineRule="auto" w:before="44"/>
        <w:ind w:left="113" w:right="413" w:firstLine="340"/>
        <w:jc w:val="both"/>
      </w:pPr>
      <w:r>
        <w:rPr>
          <w:w w:val="85"/>
        </w:rPr>
        <w:t>Указать</w:t>
      </w:r>
      <w:r>
        <w:rPr>
          <w:spacing w:val="1"/>
          <w:w w:val="85"/>
        </w:rPr>
        <w:t> </w:t>
      </w:r>
      <w:r>
        <w:rPr>
          <w:w w:val="85"/>
        </w:rPr>
        <w:t>среднюю</w:t>
      </w:r>
      <w:r>
        <w:rPr>
          <w:spacing w:val="1"/>
          <w:w w:val="85"/>
        </w:rPr>
        <w:t> </w:t>
      </w:r>
      <w:r>
        <w:rPr>
          <w:w w:val="85"/>
        </w:rPr>
        <w:t>температуру</w:t>
      </w:r>
      <w:r>
        <w:rPr>
          <w:spacing w:val="1"/>
          <w:w w:val="85"/>
        </w:rPr>
        <w:t> </w:t>
      </w:r>
      <w:r>
        <w:rPr>
          <w:w w:val="85"/>
        </w:rPr>
        <w:t>плавления</w:t>
      </w:r>
      <w:r>
        <w:rPr>
          <w:spacing w:val="1"/>
          <w:w w:val="85"/>
        </w:rPr>
        <w:t> </w:t>
      </w:r>
      <w:r>
        <w:rPr>
          <w:w w:val="85"/>
        </w:rPr>
        <w:t>металла,</w:t>
      </w:r>
      <w:r>
        <w:rPr>
          <w:spacing w:val="1"/>
          <w:w w:val="85"/>
        </w:rPr>
        <w:t> </w:t>
      </w:r>
      <w:r>
        <w:rPr>
          <w:w w:val="85"/>
        </w:rPr>
        <w:t>найденную</w:t>
      </w:r>
      <w:r>
        <w:rPr>
          <w:spacing w:val="1"/>
          <w:w w:val="85"/>
        </w:rPr>
        <w:t> </w:t>
      </w:r>
      <w:r>
        <w:rPr>
          <w:w w:val="85"/>
        </w:rPr>
        <w:t>экспериментальным</w:t>
      </w:r>
      <w:r>
        <w:rPr>
          <w:spacing w:val="1"/>
          <w:w w:val="85"/>
        </w:rPr>
        <w:t> </w:t>
      </w:r>
      <w:r>
        <w:rPr>
          <w:w w:val="95"/>
        </w:rPr>
        <w:t>путём.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ListParagraph"/>
        <w:numPr>
          <w:ilvl w:val="0"/>
          <w:numId w:val="107"/>
        </w:numPr>
        <w:tabs>
          <w:tab w:pos="758" w:val="left" w:leader="none"/>
        </w:tabs>
        <w:spacing w:line="306" w:lineRule="exact" w:before="0" w:after="0"/>
        <w:ind w:left="757" w:right="0" w:hanging="304"/>
        <w:jc w:val="left"/>
        <w:rPr>
          <w:sz w:val="24"/>
        </w:rPr>
      </w:pPr>
      <w:r>
        <w:rPr>
          <w:w w:val="85"/>
          <w:sz w:val="24"/>
        </w:rPr>
        <w:t>Какой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металл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вы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использовали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для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эксперимента?</w:t>
      </w:r>
    </w:p>
    <w:p>
      <w:pPr>
        <w:pStyle w:val="ListParagraph"/>
        <w:numPr>
          <w:ilvl w:val="0"/>
          <w:numId w:val="107"/>
        </w:numPr>
        <w:tabs>
          <w:tab w:pos="765" w:val="left" w:leader="none"/>
        </w:tabs>
        <w:spacing w:line="280" w:lineRule="exact" w:before="0" w:after="0"/>
        <w:ind w:left="764" w:right="0" w:hanging="311"/>
        <w:jc w:val="left"/>
        <w:rPr>
          <w:sz w:val="24"/>
        </w:rPr>
      </w:pPr>
      <w:r>
        <w:rPr>
          <w:w w:val="85"/>
          <w:sz w:val="24"/>
        </w:rPr>
        <w:t>Как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соотносятся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друг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другом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температуры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плавления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кристаллизации?</w:t>
      </w:r>
    </w:p>
    <w:p>
      <w:pPr>
        <w:pStyle w:val="ListParagraph"/>
        <w:numPr>
          <w:ilvl w:val="0"/>
          <w:numId w:val="107"/>
        </w:numPr>
        <w:tabs>
          <w:tab w:pos="765" w:val="left" w:leader="none"/>
        </w:tabs>
        <w:spacing w:line="182" w:lineRule="auto" w:before="19" w:after="0"/>
        <w:ind w:left="113" w:right="414" w:firstLine="340"/>
        <w:jc w:val="left"/>
        <w:rPr>
          <w:sz w:val="24"/>
        </w:rPr>
      </w:pPr>
      <w:r>
        <w:rPr>
          <w:w w:val="85"/>
          <w:sz w:val="24"/>
        </w:rPr>
        <w:t>Найдите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31"/>
          <w:w w:val="85"/>
          <w:sz w:val="24"/>
        </w:rPr>
        <w:t> </w:t>
      </w:r>
      <w:r>
        <w:rPr>
          <w:w w:val="85"/>
          <w:sz w:val="24"/>
        </w:rPr>
        <w:t>справочнике</w:t>
      </w:r>
      <w:r>
        <w:rPr>
          <w:spacing w:val="31"/>
          <w:w w:val="85"/>
          <w:sz w:val="24"/>
        </w:rPr>
        <w:t> </w:t>
      </w:r>
      <w:r>
        <w:rPr>
          <w:w w:val="85"/>
          <w:sz w:val="24"/>
        </w:rPr>
        <w:t>температуру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плавления</w:t>
      </w:r>
      <w:r>
        <w:rPr>
          <w:spacing w:val="31"/>
          <w:w w:val="85"/>
          <w:sz w:val="24"/>
        </w:rPr>
        <w:t> </w:t>
      </w:r>
      <w:r>
        <w:rPr>
          <w:w w:val="85"/>
          <w:sz w:val="24"/>
        </w:rPr>
        <w:t>исследуемого</w:t>
      </w:r>
      <w:r>
        <w:rPr>
          <w:spacing w:val="31"/>
          <w:w w:val="85"/>
          <w:sz w:val="24"/>
        </w:rPr>
        <w:t> </w:t>
      </w:r>
      <w:r>
        <w:rPr>
          <w:w w:val="85"/>
          <w:sz w:val="24"/>
        </w:rPr>
        <w:t>металла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31"/>
          <w:w w:val="85"/>
          <w:sz w:val="24"/>
        </w:rPr>
        <w:t> </w:t>
      </w:r>
      <w:r>
        <w:rPr>
          <w:w w:val="85"/>
          <w:sz w:val="24"/>
        </w:rPr>
        <w:t>сравните</w:t>
      </w:r>
      <w:r>
        <w:rPr>
          <w:spacing w:val="-62"/>
          <w:w w:val="85"/>
          <w:sz w:val="24"/>
        </w:rPr>
        <w:t> </w:t>
      </w:r>
      <w:r>
        <w:rPr>
          <w:w w:val="90"/>
          <w:sz w:val="24"/>
        </w:rPr>
        <w:t>её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экспериментально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полученным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значением.</w:t>
      </w:r>
    </w:p>
    <w:p>
      <w:pPr>
        <w:pStyle w:val="BodyText"/>
        <w:spacing w:before="7"/>
        <w:rPr>
          <w:sz w:val="20"/>
        </w:rPr>
      </w:pPr>
    </w:p>
    <w:p>
      <w:pPr>
        <w:pStyle w:val="Heading4"/>
      </w:pPr>
      <w:r>
        <w:rPr>
          <w:color w:val="9E0B0F"/>
        </w:rPr>
        <w:t>Лабораторный</w:t>
      </w:r>
      <w:r>
        <w:rPr>
          <w:color w:val="9E0B0F"/>
          <w:spacing w:val="-13"/>
        </w:rPr>
        <w:t> </w:t>
      </w:r>
      <w:r>
        <w:rPr>
          <w:color w:val="9E0B0F"/>
        </w:rPr>
        <w:t>опыт</w:t>
      </w:r>
      <w:r>
        <w:rPr>
          <w:color w:val="9E0B0F"/>
          <w:spacing w:val="-13"/>
        </w:rPr>
        <w:t> </w:t>
      </w:r>
      <w:r>
        <w:rPr>
          <w:color w:val="9E0B0F"/>
        </w:rPr>
        <w:t>№</w:t>
      </w:r>
      <w:r>
        <w:rPr>
          <w:color w:val="9E0B0F"/>
          <w:spacing w:val="-13"/>
        </w:rPr>
        <w:t> </w:t>
      </w:r>
      <w:r>
        <w:rPr>
          <w:color w:val="9E0B0F"/>
        </w:rPr>
        <w:t>4.</w:t>
      </w:r>
    </w:p>
    <w:p>
      <w:pPr>
        <w:spacing w:before="2"/>
        <w:ind w:left="454" w:right="0" w:firstLine="0"/>
        <w:jc w:val="left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9E0B0F"/>
          <w:spacing w:val="-1"/>
          <w:sz w:val="24"/>
        </w:rPr>
        <w:t>«Определение</w:t>
      </w:r>
      <w:r>
        <w:rPr>
          <w:rFonts w:ascii="Trebuchet MS" w:hAnsi="Trebuchet MS"/>
          <w:b/>
          <w:i/>
          <w:color w:val="9E0B0F"/>
          <w:spacing w:val="-17"/>
          <w:sz w:val="24"/>
        </w:rPr>
        <w:t> </w:t>
      </w:r>
      <w:r>
        <w:rPr>
          <w:rFonts w:ascii="Trebuchet MS" w:hAnsi="Trebuchet MS"/>
          <w:b/>
          <w:i/>
          <w:color w:val="9E0B0F"/>
          <w:spacing w:val="-1"/>
          <w:sz w:val="24"/>
        </w:rPr>
        <w:t>водопроводной</w:t>
      </w:r>
      <w:r>
        <w:rPr>
          <w:rFonts w:ascii="Trebuchet MS" w:hAnsi="Trebuchet MS"/>
          <w:b/>
          <w:i/>
          <w:color w:val="9E0B0F"/>
          <w:spacing w:val="-17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и</w:t>
      </w:r>
      <w:r>
        <w:rPr>
          <w:rFonts w:ascii="Trebuchet MS" w:hAnsi="Trebuchet MS"/>
          <w:b/>
          <w:i/>
          <w:color w:val="9E0B0F"/>
          <w:spacing w:val="-17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дистиллированной</w:t>
      </w:r>
      <w:r>
        <w:rPr>
          <w:rFonts w:ascii="Trebuchet MS" w:hAnsi="Trebuchet MS"/>
          <w:b/>
          <w:i/>
          <w:color w:val="9E0B0F"/>
          <w:spacing w:val="-16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воды»</w:t>
      </w:r>
    </w:p>
    <w:p>
      <w:pPr>
        <w:spacing w:before="224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113" w:right="414" w:firstLine="340"/>
        <w:jc w:val="both"/>
      </w:pPr>
      <w:r>
        <w:rPr>
          <w:spacing w:val="-1"/>
          <w:w w:val="90"/>
        </w:rPr>
        <w:t>Водопроводная</w:t>
      </w:r>
      <w:r>
        <w:rPr>
          <w:spacing w:val="-11"/>
          <w:w w:val="90"/>
        </w:rPr>
        <w:t> </w:t>
      </w:r>
      <w:r>
        <w:rPr>
          <w:spacing w:val="-1"/>
          <w:w w:val="90"/>
        </w:rPr>
        <w:t>вода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содержит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растворённые</w:t>
      </w:r>
      <w:r>
        <w:rPr>
          <w:spacing w:val="-10"/>
          <w:w w:val="90"/>
        </w:rPr>
        <w:t> </w:t>
      </w:r>
      <w:r>
        <w:rPr>
          <w:w w:val="90"/>
        </w:rPr>
        <w:t>соли,</w:t>
      </w:r>
      <w:r>
        <w:rPr>
          <w:spacing w:val="-10"/>
          <w:w w:val="90"/>
        </w:rPr>
        <w:t> </w:t>
      </w:r>
      <w:r>
        <w:rPr>
          <w:w w:val="90"/>
        </w:rPr>
        <w:t>которые</w:t>
      </w:r>
      <w:r>
        <w:rPr>
          <w:spacing w:val="-10"/>
          <w:w w:val="90"/>
        </w:rPr>
        <w:t> </w:t>
      </w:r>
      <w:r>
        <w:rPr>
          <w:w w:val="90"/>
        </w:rPr>
        <w:t>влияют</w:t>
      </w:r>
      <w:r>
        <w:rPr>
          <w:spacing w:val="-11"/>
          <w:w w:val="90"/>
        </w:rPr>
        <w:t> </w:t>
      </w:r>
      <w:r>
        <w:rPr>
          <w:w w:val="90"/>
        </w:rPr>
        <w:t>на</w:t>
      </w:r>
      <w:r>
        <w:rPr>
          <w:spacing w:val="-10"/>
          <w:w w:val="90"/>
        </w:rPr>
        <w:t> </w:t>
      </w:r>
      <w:r>
        <w:rPr>
          <w:w w:val="90"/>
        </w:rPr>
        <w:t>её</w:t>
      </w:r>
      <w:r>
        <w:rPr>
          <w:spacing w:val="-10"/>
          <w:w w:val="90"/>
        </w:rPr>
        <w:t> </w:t>
      </w:r>
      <w:r>
        <w:rPr>
          <w:w w:val="90"/>
        </w:rPr>
        <w:t>свойства.</w:t>
      </w:r>
      <w:r>
        <w:rPr>
          <w:spacing w:val="-66"/>
          <w:w w:val="90"/>
        </w:rPr>
        <w:t> </w:t>
      </w:r>
      <w:r>
        <w:rPr>
          <w:w w:val="85"/>
        </w:rPr>
        <w:t>В частности, примеси солей обусловливают электропроводность водопроводной воды.</w:t>
      </w:r>
      <w:r>
        <w:rPr>
          <w:spacing w:val="1"/>
          <w:w w:val="85"/>
        </w:rPr>
        <w:t> </w:t>
      </w:r>
      <w:r>
        <w:rPr>
          <w:w w:val="85"/>
        </w:rPr>
        <w:t>Дистиллированная вода не содержит солей, а значит, будет обладать меньшей электро-</w:t>
      </w:r>
      <w:r>
        <w:rPr>
          <w:spacing w:val="1"/>
          <w:w w:val="85"/>
        </w:rPr>
        <w:t> </w:t>
      </w:r>
      <w:r>
        <w:rPr>
          <w:w w:val="85"/>
        </w:rPr>
        <w:t>проводностью. Таким образом, с помощью датчика электропроводности можно отличить</w:t>
      </w:r>
      <w:r>
        <w:rPr>
          <w:spacing w:val="1"/>
          <w:w w:val="85"/>
        </w:rPr>
        <w:t> </w:t>
      </w:r>
      <w:r>
        <w:rPr>
          <w:w w:val="85"/>
        </w:rPr>
        <w:t>дистиллированную</w:t>
      </w:r>
      <w:r>
        <w:rPr>
          <w:spacing w:val="-4"/>
          <w:w w:val="85"/>
        </w:rPr>
        <w:t> </w:t>
      </w:r>
      <w:r>
        <w:rPr>
          <w:w w:val="85"/>
        </w:rPr>
        <w:t>воду</w:t>
      </w:r>
      <w:r>
        <w:rPr>
          <w:spacing w:val="-3"/>
          <w:w w:val="85"/>
        </w:rPr>
        <w:t> </w:t>
      </w:r>
      <w:r>
        <w:rPr>
          <w:w w:val="85"/>
        </w:rPr>
        <w:t>от</w:t>
      </w:r>
      <w:r>
        <w:rPr>
          <w:spacing w:val="-4"/>
          <w:w w:val="85"/>
        </w:rPr>
        <w:t> </w:t>
      </w:r>
      <w:r>
        <w:rPr>
          <w:w w:val="85"/>
        </w:rPr>
        <w:t>водопроводной.</w:t>
      </w:r>
    </w:p>
    <w:p>
      <w:pPr>
        <w:pStyle w:val="BodyText"/>
        <w:spacing w:line="182" w:lineRule="auto"/>
        <w:ind w:left="113" w:right="415" w:firstLine="340"/>
        <w:jc w:val="both"/>
      </w:pPr>
      <w:r>
        <w:rPr>
          <w:w w:val="90"/>
        </w:rPr>
        <w:t>Кроме физических методов анализа, можно использовать химические методы для</w:t>
      </w:r>
      <w:r>
        <w:rPr>
          <w:spacing w:val="-66"/>
          <w:w w:val="90"/>
        </w:rPr>
        <w:t> </w:t>
      </w:r>
      <w:r>
        <w:rPr>
          <w:w w:val="85"/>
        </w:rPr>
        <w:t>определения воды. При действии различных реагентов соли в водопроводной воде дают</w:t>
      </w:r>
      <w:r>
        <w:rPr>
          <w:spacing w:val="1"/>
          <w:w w:val="85"/>
        </w:rPr>
        <w:t> </w:t>
      </w:r>
      <w:r>
        <w:rPr>
          <w:w w:val="85"/>
        </w:rPr>
        <w:t>специфические реакции, например помутнение. Появление мути в воде обусловлено об-</w:t>
      </w:r>
      <w:r>
        <w:rPr>
          <w:spacing w:val="1"/>
          <w:w w:val="85"/>
        </w:rPr>
        <w:t> </w:t>
      </w:r>
      <w:r>
        <w:rPr>
          <w:w w:val="85"/>
        </w:rPr>
        <w:t>разованием нерастворимого в воде осадка. В дистиллированной воде нет солей. Поэтому</w:t>
      </w:r>
      <w:r>
        <w:rPr>
          <w:spacing w:val="1"/>
          <w:w w:val="85"/>
        </w:rPr>
        <w:t> </w:t>
      </w:r>
      <w:r>
        <w:rPr>
          <w:w w:val="95"/>
        </w:rPr>
        <w:t>помутнение</w:t>
      </w:r>
      <w:r>
        <w:rPr>
          <w:spacing w:val="-14"/>
          <w:w w:val="95"/>
        </w:rPr>
        <w:t> </w:t>
      </w:r>
      <w:r>
        <w:rPr>
          <w:w w:val="95"/>
        </w:rPr>
        <w:t>не</w:t>
      </w:r>
      <w:r>
        <w:rPr>
          <w:spacing w:val="-14"/>
          <w:w w:val="95"/>
        </w:rPr>
        <w:t> </w:t>
      </w:r>
      <w:r>
        <w:rPr>
          <w:w w:val="95"/>
        </w:rPr>
        <w:t>наблюдается.</w:t>
      </w:r>
    </w:p>
    <w:p>
      <w:pPr>
        <w:pStyle w:val="BodyText"/>
        <w:spacing w:line="304" w:lineRule="exact"/>
        <w:ind w:left="454"/>
        <w:jc w:val="both"/>
      </w:pPr>
      <w:r>
        <w:rPr>
          <w:w w:val="85"/>
        </w:rPr>
        <w:t>При</w:t>
      </w:r>
      <w:r>
        <w:rPr>
          <w:spacing w:val="9"/>
          <w:w w:val="85"/>
        </w:rPr>
        <w:t> </w:t>
      </w:r>
      <w:r>
        <w:rPr>
          <w:w w:val="85"/>
        </w:rPr>
        <w:t>выпаривании</w:t>
      </w:r>
      <w:r>
        <w:rPr>
          <w:spacing w:val="10"/>
          <w:w w:val="85"/>
        </w:rPr>
        <w:t> </w:t>
      </w:r>
      <w:r>
        <w:rPr>
          <w:w w:val="85"/>
        </w:rPr>
        <w:t>водопроводной</w:t>
      </w:r>
      <w:r>
        <w:rPr>
          <w:spacing w:val="10"/>
          <w:w w:val="85"/>
        </w:rPr>
        <w:t> </w:t>
      </w:r>
      <w:r>
        <w:rPr>
          <w:w w:val="85"/>
        </w:rPr>
        <w:t>воды</w:t>
      </w:r>
      <w:r>
        <w:rPr>
          <w:spacing w:val="10"/>
          <w:w w:val="85"/>
        </w:rPr>
        <w:t> </w:t>
      </w:r>
      <w:r>
        <w:rPr>
          <w:w w:val="85"/>
        </w:rPr>
        <w:t>также</w:t>
      </w:r>
      <w:r>
        <w:rPr>
          <w:spacing w:val="10"/>
          <w:w w:val="85"/>
        </w:rPr>
        <w:t> </w:t>
      </w:r>
      <w:r>
        <w:rPr>
          <w:w w:val="85"/>
        </w:rPr>
        <w:t>можно</w:t>
      </w:r>
      <w:r>
        <w:rPr>
          <w:spacing w:val="10"/>
          <w:w w:val="85"/>
        </w:rPr>
        <w:t> </w:t>
      </w:r>
      <w:r>
        <w:rPr>
          <w:w w:val="85"/>
        </w:rPr>
        <w:t>наблюдать</w:t>
      </w:r>
      <w:r>
        <w:rPr>
          <w:spacing w:val="10"/>
          <w:w w:val="85"/>
        </w:rPr>
        <w:t> </w:t>
      </w:r>
      <w:r>
        <w:rPr>
          <w:w w:val="85"/>
        </w:rPr>
        <w:t>выделение</w:t>
      </w:r>
      <w:r>
        <w:rPr>
          <w:spacing w:val="9"/>
          <w:w w:val="85"/>
        </w:rPr>
        <w:t> </w:t>
      </w:r>
      <w:r>
        <w:rPr>
          <w:w w:val="85"/>
        </w:rPr>
        <w:t>солей.</w:t>
      </w:r>
    </w:p>
    <w:p>
      <w:pPr>
        <w:spacing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2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4"/>
        <w:ind w:left="113" w:right="415" w:firstLine="340"/>
        <w:jc w:val="both"/>
      </w:pPr>
      <w:r>
        <w:rPr>
          <w:rFonts w:ascii="Trebuchet MS" w:hAnsi="Trebuchet MS"/>
          <w:i/>
          <w:w w:val="85"/>
        </w:rPr>
        <w:t>Цель работы</w:t>
      </w:r>
      <w:r>
        <w:rPr>
          <w:w w:val="85"/>
        </w:rPr>
        <w:t>: сформировать у школьников представление, что свойства чистого и за-</w:t>
      </w:r>
      <w:r>
        <w:rPr>
          <w:spacing w:val="1"/>
          <w:w w:val="85"/>
        </w:rPr>
        <w:t> </w:t>
      </w:r>
      <w:r>
        <w:rPr>
          <w:w w:val="85"/>
        </w:rPr>
        <w:t>грязнённого вещества различаются, и осознание того, что для опытов нужно использо-</w:t>
      </w:r>
      <w:r>
        <w:rPr>
          <w:spacing w:val="1"/>
          <w:w w:val="85"/>
        </w:rPr>
        <w:t> </w:t>
      </w:r>
      <w:r>
        <w:rPr>
          <w:w w:val="85"/>
        </w:rPr>
        <w:t>вать дистиллированную воду. Сформировать навык определения объекта по его свой-</w:t>
      </w:r>
      <w:r>
        <w:rPr>
          <w:spacing w:val="1"/>
          <w:w w:val="85"/>
        </w:rPr>
        <w:t> </w:t>
      </w:r>
      <w:r>
        <w:rPr>
          <w:w w:val="85"/>
        </w:rPr>
        <w:t>ствам на основе обучающей выборки. При этом принцип работы датчика электропровод-</w:t>
      </w:r>
      <w:r>
        <w:rPr>
          <w:spacing w:val="1"/>
          <w:w w:val="85"/>
        </w:rPr>
        <w:t> </w:t>
      </w:r>
      <w:r>
        <w:rPr>
          <w:w w:val="85"/>
        </w:rPr>
        <w:t>ности</w:t>
      </w:r>
      <w:r>
        <w:rPr>
          <w:spacing w:val="1"/>
          <w:w w:val="85"/>
        </w:rPr>
        <w:t> </w:t>
      </w:r>
      <w:r>
        <w:rPr>
          <w:w w:val="85"/>
        </w:rPr>
        <w:t>понимать</w:t>
      </w:r>
      <w:r>
        <w:rPr>
          <w:spacing w:val="1"/>
          <w:w w:val="85"/>
        </w:rPr>
        <w:t> </w:t>
      </w:r>
      <w:r>
        <w:rPr>
          <w:w w:val="85"/>
        </w:rPr>
        <w:t>необязательно</w:t>
      </w:r>
      <w:r>
        <w:rPr>
          <w:spacing w:val="5"/>
          <w:w w:val="85"/>
        </w:rPr>
        <w:t> </w:t>
      </w:r>
      <w:r>
        <w:rPr>
          <w:w w:val="85"/>
        </w:rPr>
        <w:t>–</w:t>
      </w:r>
      <w:r>
        <w:rPr>
          <w:spacing w:val="5"/>
          <w:w w:val="85"/>
        </w:rPr>
        <w:t> </w:t>
      </w:r>
      <w:r>
        <w:rPr>
          <w:w w:val="85"/>
        </w:rPr>
        <w:t>достаточно</w:t>
      </w:r>
      <w:r>
        <w:rPr>
          <w:spacing w:val="1"/>
          <w:w w:val="85"/>
        </w:rPr>
        <w:t> </w:t>
      </w:r>
      <w:r>
        <w:rPr>
          <w:w w:val="85"/>
        </w:rPr>
        <w:t>увидеть</w:t>
      </w:r>
      <w:r>
        <w:rPr>
          <w:spacing w:val="1"/>
          <w:w w:val="85"/>
        </w:rPr>
        <w:t> </w:t>
      </w:r>
      <w:r>
        <w:rPr>
          <w:w w:val="85"/>
        </w:rPr>
        <w:t>различие</w:t>
      </w:r>
      <w:r>
        <w:rPr>
          <w:spacing w:val="1"/>
          <w:w w:val="85"/>
        </w:rPr>
        <w:t> </w:t>
      </w:r>
      <w:r>
        <w:rPr>
          <w:w w:val="85"/>
        </w:rPr>
        <w:t>показаний.</w:t>
      </w:r>
    </w:p>
    <w:p>
      <w:pPr>
        <w:spacing w:line="182" w:lineRule="auto" w:before="0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 датчиков цифровой лаборатории: </w:t>
      </w:r>
      <w:r>
        <w:rPr>
          <w:w w:val="90"/>
          <w:sz w:val="24"/>
        </w:rPr>
        <w:t>датчик электропроводности, цифровой</w:t>
      </w:r>
      <w:r>
        <w:rPr>
          <w:spacing w:val="-66"/>
          <w:w w:val="90"/>
          <w:sz w:val="24"/>
        </w:rPr>
        <w:t> </w:t>
      </w:r>
      <w:r>
        <w:rPr>
          <w:sz w:val="24"/>
        </w:rPr>
        <w:t>микроскоп.</w:t>
      </w:r>
    </w:p>
    <w:p>
      <w:pPr>
        <w:spacing w:line="182" w:lineRule="auto" w:before="0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Дополнительное оборудование: </w:t>
      </w:r>
      <w:r>
        <w:rPr>
          <w:w w:val="85"/>
          <w:sz w:val="24"/>
        </w:rPr>
        <w:t>химический стакан; спиртовка пробирки; штатив для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пробирок;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предметное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стекло;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пипетка;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тигельные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щипцы.</w:t>
      </w:r>
    </w:p>
    <w:p>
      <w:pPr>
        <w:pStyle w:val="BodyText"/>
        <w:spacing w:line="182" w:lineRule="auto"/>
        <w:ind w:left="113" w:right="415" w:firstLine="340"/>
        <w:jc w:val="both"/>
      </w:pPr>
      <w:r>
        <w:rPr>
          <w:rFonts w:ascii="Trebuchet MS" w:hAnsi="Trebuchet MS"/>
          <w:i/>
          <w:w w:val="85"/>
        </w:rPr>
        <w:t>Материалы и реактивы</w:t>
      </w:r>
      <w:r>
        <w:rPr>
          <w:w w:val="85"/>
        </w:rPr>
        <w:t>: спирт этиловый или сухое горючее; 1%-ный раствор нитрата</w:t>
      </w:r>
      <w:r>
        <w:rPr>
          <w:spacing w:val="1"/>
          <w:w w:val="85"/>
        </w:rPr>
        <w:t> </w:t>
      </w:r>
      <w:r>
        <w:rPr>
          <w:w w:val="90"/>
        </w:rPr>
        <w:t>серебра;</w:t>
      </w:r>
      <w:r>
        <w:rPr>
          <w:spacing w:val="-9"/>
          <w:w w:val="90"/>
        </w:rPr>
        <w:t> </w:t>
      </w:r>
      <w:r>
        <w:rPr>
          <w:w w:val="90"/>
        </w:rPr>
        <w:t>1%-ный</w:t>
      </w:r>
      <w:r>
        <w:rPr>
          <w:spacing w:val="-9"/>
          <w:w w:val="90"/>
        </w:rPr>
        <w:t> </w:t>
      </w:r>
      <w:r>
        <w:rPr>
          <w:w w:val="90"/>
        </w:rPr>
        <w:t>раствор</w:t>
      </w:r>
      <w:r>
        <w:rPr>
          <w:spacing w:val="-9"/>
          <w:w w:val="90"/>
        </w:rPr>
        <w:t> </w:t>
      </w:r>
      <w:r>
        <w:rPr>
          <w:w w:val="90"/>
        </w:rPr>
        <w:t>хлорида</w:t>
      </w:r>
      <w:r>
        <w:rPr>
          <w:spacing w:val="-8"/>
          <w:w w:val="90"/>
        </w:rPr>
        <w:t> </w:t>
      </w:r>
      <w:r>
        <w:rPr>
          <w:w w:val="90"/>
        </w:rPr>
        <w:t>бария.</w:t>
      </w:r>
    </w:p>
    <w:p>
      <w:pPr>
        <w:spacing w:after="0" w:line="182" w:lineRule="auto"/>
        <w:jc w:val="both"/>
        <w:sectPr>
          <w:pgSz w:w="11910" w:h="16840"/>
          <w:pgMar w:header="433" w:footer="922" w:top="1540" w:bottom="1120" w:left="1020" w:right="1000"/>
        </w:sectPr>
      </w:pPr>
    </w:p>
    <w:p>
      <w:pPr>
        <w:spacing w:line="260" w:lineRule="exact" w:before="12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ListParagraph"/>
        <w:numPr>
          <w:ilvl w:val="1"/>
          <w:numId w:val="107"/>
        </w:numPr>
        <w:tabs>
          <w:tab w:pos="1041" w:val="left" w:leader="none"/>
        </w:tabs>
        <w:spacing w:line="306" w:lineRule="exact" w:before="0" w:after="0"/>
        <w:ind w:left="1040" w:right="0" w:hanging="304"/>
        <w:jc w:val="both"/>
        <w:rPr>
          <w:sz w:val="24"/>
        </w:rPr>
      </w:pPr>
      <w:r>
        <w:rPr>
          <w:w w:val="85"/>
          <w:sz w:val="24"/>
        </w:rPr>
        <w:t>Растворы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нитрата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серебра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хлорида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бария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требуют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осторожного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обращения.</w:t>
      </w:r>
    </w:p>
    <w:p>
      <w:pPr>
        <w:pStyle w:val="ListParagraph"/>
        <w:numPr>
          <w:ilvl w:val="1"/>
          <w:numId w:val="107"/>
        </w:numPr>
        <w:tabs>
          <w:tab w:pos="1049" w:val="left" w:leader="none"/>
        </w:tabs>
        <w:spacing w:line="299" w:lineRule="exact" w:before="0" w:after="0"/>
        <w:ind w:left="1048" w:right="0" w:hanging="312"/>
        <w:jc w:val="both"/>
        <w:rPr>
          <w:sz w:val="24"/>
        </w:rPr>
      </w:pPr>
      <w:r>
        <w:rPr>
          <w:w w:val="85"/>
          <w:sz w:val="24"/>
        </w:rPr>
        <w:t>При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попадании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кожу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рук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смыть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капли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под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струёй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воды.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ListParagraph"/>
        <w:numPr>
          <w:ilvl w:val="0"/>
          <w:numId w:val="108"/>
        </w:numPr>
        <w:tabs>
          <w:tab w:pos="1041" w:val="left" w:leader="none"/>
        </w:tabs>
        <w:spacing w:line="306" w:lineRule="exact" w:before="0" w:after="0"/>
        <w:ind w:left="1040" w:right="0" w:hanging="304"/>
        <w:jc w:val="both"/>
        <w:rPr>
          <w:sz w:val="24"/>
        </w:rPr>
      </w:pPr>
      <w:r>
        <w:rPr>
          <w:w w:val="85"/>
          <w:sz w:val="24"/>
        </w:rPr>
        <w:t>Определение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вод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помощью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датчика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электропроводности.</w:t>
      </w:r>
    </w:p>
    <w:p>
      <w:pPr>
        <w:pStyle w:val="BodyText"/>
        <w:spacing w:line="182" w:lineRule="auto" w:before="18"/>
        <w:ind w:left="397" w:right="131" w:firstLine="340"/>
        <w:jc w:val="both"/>
      </w:pPr>
      <w:r>
        <w:rPr>
          <w:w w:val="85"/>
        </w:rPr>
        <w:t>В химический стакан налейте дистиллированную воду, погрузите в неё датчик элек-</w:t>
      </w:r>
      <w:r>
        <w:rPr>
          <w:spacing w:val="1"/>
          <w:w w:val="85"/>
        </w:rPr>
        <w:t> </w:t>
      </w:r>
      <w:r>
        <w:rPr>
          <w:w w:val="85"/>
        </w:rPr>
        <w:t>тропроводности. Запишите значение в таблицу. Вылейте дистиллированную воду, налей-</w:t>
      </w:r>
      <w:r>
        <w:rPr>
          <w:spacing w:val="1"/>
          <w:w w:val="85"/>
        </w:rPr>
        <w:t> </w:t>
      </w:r>
      <w:r>
        <w:rPr>
          <w:w w:val="85"/>
        </w:rPr>
        <w:t>те</w:t>
      </w:r>
      <w:r>
        <w:rPr>
          <w:spacing w:val="-3"/>
          <w:w w:val="85"/>
        </w:rPr>
        <w:t> </w:t>
      </w:r>
      <w:r>
        <w:rPr>
          <w:w w:val="85"/>
        </w:rPr>
        <w:t>водопроводную</w:t>
      </w:r>
      <w:r>
        <w:rPr>
          <w:spacing w:val="-2"/>
          <w:w w:val="85"/>
        </w:rPr>
        <w:t> </w:t>
      </w:r>
      <w:r>
        <w:rPr>
          <w:w w:val="85"/>
        </w:rPr>
        <w:t>и</w:t>
      </w:r>
      <w:r>
        <w:rPr>
          <w:spacing w:val="-3"/>
          <w:w w:val="85"/>
        </w:rPr>
        <w:t> </w:t>
      </w:r>
      <w:r>
        <w:rPr>
          <w:w w:val="85"/>
        </w:rPr>
        <w:t>запишите</w:t>
      </w:r>
      <w:r>
        <w:rPr>
          <w:spacing w:val="-2"/>
          <w:w w:val="85"/>
        </w:rPr>
        <w:t> </w:t>
      </w:r>
      <w:r>
        <w:rPr>
          <w:w w:val="85"/>
        </w:rPr>
        <w:t>значение</w:t>
      </w:r>
      <w:r>
        <w:rPr>
          <w:spacing w:val="-3"/>
          <w:w w:val="85"/>
        </w:rPr>
        <w:t> </w:t>
      </w:r>
      <w:r>
        <w:rPr>
          <w:w w:val="85"/>
        </w:rPr>
        <w:t>электропроводности.</w:t>
      </w:r>
    </w:p>
    <w:p>
      <w:pPr>
        <w:pStyle w:val="BodyText"/>
        <w:spacing w:line="361" w:lineRule="exact"/>
        <w:ind w:left="3124"/>
        <w:jc w:val="both"/>
      </w:pPr>
      <w:r>
        <w:rPr>
          <w:w w:val="85"/>
        </w:rPr>
        <w:t>Результаты</w:t>
      </w:r>
      <w:r>
        <w:rPr>
          <w:spacing w:val="18"/>
          <w:w w:val="85"/>
        </w:rPr>
        <w:t> </w:t>
      </w:r>
      <w:r>
        <w:rPr>
          <w:w w:val="85"/>
        </w:rPr>
        <w:t>измерений</w:t>
      </w:r>
      <w:r>
        <w:rPr>
          <w:spacing w:val="18"/>
          <w:w w:val="85"/>
        </w:rPr>
        <w:t> </w:t>
      </w:r>
      <w:r>
        <w:rPr>
          <w:w w:val="85"/>
        </w:rPr>
        <w:t>/</w:t>
      </w:r>
      <w:r>
        <w:rPr>
          <w:spacing w:val="18"/>
          <w:w w:val="85"/>
        </w:rPr>
        <w:t> </w:t>
      </w:r>
      <w:r>
        <w:rPr>
          <w:w w:val="85"/>
        </w:rPr>
        <w:t>наблюдений</w:t>
      </w: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7"/>
        <w:gridCol w:w="4677"/>
      </w:tblGrid>
      <w:tr>
        <w:trPr>
          <w:trHeight w:val="394" w:hRule="atLeast"/>
        </w:trPr>
        <w:tc>
          <w:tcPr>
            <w:tcW w:w="4677" w:type="dxa"/>
          </w:tcPr>
          <w:p>
            <w:pPr>
              <w:pStyle w:val="TableParagraph"/>
              <w:spacing w:before="63"/>
              <w:ind w:left="1006" w:right="99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Вода</w:t>
            </w:r>
          </w:p>
        </w:tc>
        <w:tc>
          <w:tcPr>
            <w:tcW w:w="4677" w:type="dxa"/>
          </w:tcPr>
          <w:p>
            <w:pPr>
              <w:pStyle w:val="TableParagraph"/>
              <w:spacing w:before="63"/>
              <w:ind w:left="836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Значение</w:t>
            </w:r>
            <w:r>
              <w:rPr>
                <w:rFonts w:ascii="Tahoma" w:hAnsi="Tahoma"/>
                <w:b/>
                <w:spacing w:val="38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электропроводности</w:t>
            </w:r>
          </w:p>
        </w:tc>
      </w:tr>
      <w:tr>
        <w:trPr>
          <w:trHeight w:val="410" w:hRule="atLeast"/>
        </w:trPr>
        <w:tc>
          <w:tcPr>
            <w:tcW w:w="4677" w:type="dxa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Дистиллированная</w:t>
            </w:r>
          </w:p>
        </w:tc>
        <w:tc>
          <w:tcPr>
            <w:tcW w:w="46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4677" w:type="dxa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sz w:val="22"/>
              </w:rPr>
              <w:t>Водопроводная</w:t>
            </w:r>
          </w:p>
        </w:tc>
        <w:tc>
          <w:tcPr>
            <w:tcW w:w="46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ListParagraph"/>
        <w:numPr>
          <w:ilvl w:val="0"/>
          <w:numId w:val="108"/>
        </w:numPr>
        <w:tabs>
          <w:tab w:pos="1049" w:val="left" w:leader="none"/>
        </w:tabs>
        <w:spacing w:line="324" w:lineRule="exact" w:before="74" w:after="0"/>
        <w:ind w:left="1048" w:right="0" w:hanging="312"/>
        <w:jc w:val="left"/>
        <w:rPr>
          <w:sz w:val="24"/>
        </w:rPr>
      </w:pPr>
      <w:r>
        <w:rPr>
          <w:w w:val="85"/>
          <w:sz w:val="24"/>
        </w:rPr>
        <w:t>Определение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вод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помощью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химических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реактивов.</w:t>
      </w:r>
    </w:p>
    <w:p>
      <w:pPr>
        <w:pStyle w:val="BodyText"/>
        <w:spacing w:line="182" w:lineRule="auto" w:before="19"/>
        <w:ind w:left="397" w:firstLine="340"/>
      </w:pPr>
      <w:r>
        <w:rPr>
          <w:w w:val="85"/>
        </w:rPr>
        <w:t>В</w:t>
      </w:r>
      <w:r>
        <w:rPr>
          <w:spacing w:val="4"/>
          <w:w w:val="85"/>
        </w:rPr>
        <w:t> </w:t>
      </w:r>
      <w:r>
        <w:rPr>
          <w:w w:val="85"/>
        </w:rPr>
        <w:t>одну</w:t>
      </w:r>
      <w:r>
        <w:rPr>
          <w:spacing w:val="5"/>
          <w:w w:val="85"/>
        </w:rPr>
        <w:t> </w:t>
      </w:r>
      <w:r>
        <w:rPr>
          <w:w w:val="85"/>
        </w:rPr>
        <w:t>пробирку</w:t>
      </w:r>
      <w:r>
        <w:rPr>
          <w:spacing w:val="4"/>
          <w:w w:val="85"/>
        </w:rPr>
        <w:t> </w:t>
      </w:r>
      <w:r>
        <w:rPr>
          <w:w w:val="85"/>
        </w:rPr>
        <w:t>налейте</w:t>
      </w:r>
      <w:r>
        <w:rPr>
          <w:spacing w:val="5"/>
          <w:w w:val="85"/>
        </w:rPr>
        <w:t> </w:t>
      </w:r>
      <w:r>
        <w:rPr>
          <w:w w:val="85"/>
        </w:rPr>
        <w:t>дистиллированную</w:t>
      </w:r>
      <w:r>
        <w:rPr>
          <w:spacing w:val="5"/>
          <w:w w:val="85"/>
        </w:rPr>
        <w:t> </w:t>
      </w:r>
      <w:r>
        <w:rPr>
          <w:w w:val="85"/>
        </w:rPr>
        <w:t>воду,</w:t>
      </w:r>
      <w:r>
        <w:rPr>
          <w:spacing w:val="4"/>
          <w:w w:val="85"/>
        </w:rPr>
        <w:t> </w:t>
      </w:r>
      <w:r>
        <w:rPr>
          <w:w w:val="85"/>
        </w:rPr>
        <w:t>в</w:t>
      </w:r>
      <w:r>
        <w:rPr>
          <w:spacing w:val="5"/>
          <w:w w:val="85"/>
        </w:rPr>
        <w:t> </w:t>
      </w:r>
      <w:r>
        <w:rPr>
          <w:w w:val="85"/>
        </w:rPr>
        <w:t>другую</w:t>
      </w:r>
      <w:r>
        <w:rPr>
          <w:spacing w:val="32"/>
          <w:w w:val="85"/>
        </w:rPr>
        <w:t> </w:t>
      </w:r>
      <w:r>
        <w:rPr>
          <w:w w:val="85"/>
        </w:rPr>
        <w:t>–</w:t>
      </w:r>
      <w:r>
        <w:rPr>
          <w:spacing w:val="30"/>
          <w:w w:val="85"/>
        </w:rPr>
        <w:t> </w:t>
      </w:r>
      <w:r>
        <w:rPr>
          <w:w w:val="85"/>
        </w:rPr>
        <w:t>водопроводную.</w:t>
      </w:r>
      <w:r>
        <w:rPr>
          <w:spacing w:val="5"/>
          <w:w w:val="85"/>
        </w:rPr>
        <w:t> </w:t>
      </w:r>
      <w:r>
        <w:rPr>
          <w:w w:val="85"/>
        </w:rPr>
        <w:t>В</w:t>
      </w:r>
      <w:r>
        <w:rPr>
          <w:spacing w:val="4"/>
          <w:w w:val="85"/>
        </w:rPr>
        <w:t> </w:t>
      </w:r>
      <w:r>
        <w:rPr>
          <w:w w:val="85"/>
        </w:rPr>
        <w:t>обе</w:t>
      </w:r>
      <w:r>
        <w:rPr>
          <w:spacing w:val="-62"/>
          <w:w w:val="85"/>
        </w:rPr>
        <w:t> </w:t>
      </w:r>
      <w:r>
        <w:rPr>
          <w:w w:val="85"/>
        </w:rPr>
        <w:t>добавьте</w:t>
      </w:r>
      <w:r>
        <w:rPr>
          <w:spacing w:val="4"/>
          <w:w w:val="85"/>
        </w:rPr>
        <w:t> </w:t>
      </w:r>
      <w:r>
        <w:rPr>
          <w:w w:val="85"/>
        </w:rPr>
        <w:t>по</w:t>
      </w:r>
      <w:r>
        <w:rPr>
          <w:spacing w:val="4"/>
          <w:w w:val="85"/>
        </w:rPr>
        <w:t> </w:t>
      </w:r>
      <w:r>
        <w:rPr>
          <w:w w:val="85"/>
        </w:rPr>
        <w:t>2―3</w:t>
      </w:r>
      <w:r>
        <w:rPr>
          <w:spacing w:val="4"/>
          <w:w w:val="85"/>
        </w:rPr>
        <w:t> </w:t>
      </w:r>
      <w:r>
        <w:rPr>
          <w:w w:val="85"/>
        </w:rPr>
        <w:t>капли</w:t>
      </w:r>
      <w:r>
        <w:rPr>
          <w:spacing w:val="4"/>
          <w:w w:val="85"/>
        </w:rPr>
        <w:t> </w:t>
      </w:r>
      <w:r>
        <w:rPr>
          <w:w w:val="85"/>
        </w:rPr>
        <w:t>раствора</w:t>
      </w:r>
      <w:r>
        <w:rPr>
          <w:spacing w:val="4"/>
          <w:w w:val="85"/>
        </w:rPr>
        <w:t> </w:t>
      </w:r>
      <w:r>
        <w:rPr>
          <w:w w:val="85"/>
        </w:rPr>
        <w:t>нитрата</w:t>
      </w:r>
      <w:r>
        <w:rPr>
          <w:spacing w:val="4"/>
          <w:w w:val="85"/>
        </w:rPr>
        <w:t> </w:t>
      </w:r>
      <w:r>
        <w:rPr>
          <w:w w:val="85"/>
        </w:rPr>
        <w:t>серебра.</w:t>
      </w:r>
      <w:r>
        <w:rPr>
          <w:spacing w:val="4"/>
          <w:w w:val="85"/>
        </w:rPr>
        <w:t> </w:t>
      </w:r>
      <w:r>
        <w:rPr>
          <w:w w:val="85"/>
        </w:rPr>
        <w:t>Запишите</w:t>
      </w:r>
      <w:r>
        <w:rPr>
          <w:spacing w:val="5"/>
          <w:w w:val="85"/>
        </w:rPr>
        <w:t> </w:t>
      </w:r>
      <w:r>
        <w:rPr>
          <w:w w:val="85"/>
        </w:rPr>
        <w:t>наблюдения</w:t>
      </w:r>
      <w:r>
        <w:rPr>
          <w:spacing w:val="4"/>
          <w:w w:val="85"/>
        </w:rPr>
        <w:t> </w:t>
      </w:r>
      <w:r>
        <w:rPr>
          <w:w w:val="85"/>
        </w:rPr>
        <w:t>в</w:t>
      </w:r>
      <w:r>
        <w:rPr>
          <w:spacing w:val="4"/>
          <w:w w:val="85"/>
        </w:rPr>
        <w:t> </w:t>
      </w:r>
      <w:r>
        <w:rPr>
          <w:w w:val="85"/>
        </w:rPr>
        <w:t>таблицу.</w:t>
      </w:r>
    </w:p>
    <w:p>
      <w:pPr>
        <w:pStyle w:val="BodyText"/>
        <w:spacing w:line="182" w:lineRule="auto"/>
        <w:ind w:left="397" w:firstLine="340"/>
      </w:pPr>
      <w:r>
        <w:rPr>
          <w:rFonts w:ascii="Trebuchet MS" w:hAnsi="Trebuchet MS"/>
          <w:i/>
          <w:w w:val="85"/>
        </w:rPr>
        <w:t>Обратите</w:t>
      </w:r>
      <w:r>
        <w:rPr>
          <w:rFonts w:ascii="Trebuchet MS" w:hAnsi="Trebuchet MS"/>
          <w:i/>
          <w:spacing w:val="31"/>
          <w:w w:val="85"/>
        </w:rPr>
        <w:t> </w:t>
      </w:r>
      <w:r>
        <w:rPr>
          <w:rFonts w:ascii="Trebuchet MS" w:hAnsi="Trebuchet MS"/>
          <w:i/>
          <w:w w:val="85"/>
        </w:rPr>
        <w:t>внимание</w:t>
      </w:r>
      <w:r>
        <w:rPr>
          <w:rFonts w:ascii="Trebuchet MS" w:hAnsi="Trebuchet MS"/>
          <w:i/>
          <w:spacing w:val="32"/>
          <w:w w:val="85"/>
        </w:rPr>
        <w:t> </w:t>
      </w:r>
      <w:r>
        <w:rPr>
          <w:w w:val="85"/>
        </w:rPr>
        <w:t>на</w:t>
      </w:r>
      <w:r>
        <w:rPr>
          <w:spacing w:val="28"/>
          <w:w w:val="85"/>
        </w:rPr>
        <w:t> </w:t>
      </w:r>
      <w:r>
        <w:rPr>
          <w:w w:val="85"/>
        </w:rPr>
        <w:t>структуру</w:t>
      </w:r>
      <w:r>
        <w:rPr>
          <w:spacing w:val="28"/>
          <w:w w:val="85"/>
        </w:rPr>
        <w:t> </w:t>
      </w:r>
      <w:r>
        <w:rPr>
          <w:w w:val="85"/>
        </w:rPr>
        <w:t>осадка.</w:t>
      </w:r>
      <w:r>
        <w:rPr>
          <w:spacing w:val="28"/>
          <w:w w:val="85"/>
        </w:rPr>
        <w:t> </w:t>
      </w:r>
      <w:r>
        <w:rPr>
          <w:w w:val="85"/>
        </w:rPr>
        <w:t>То</w:t>
      </w:r>
      <w:r>
        <w:rPr>
          <w:spacing w:val="28"/>
          <w:w w:val="85"/>
        </w:rPr>
        <w:t> </w:t>
      </w:r>
      <w:r>
        <w:rPr>
          <w:w w:val="85"/>
        </w:rPr>
        <w:t>же</w:t>
      </w:r>
      <w:r>
        <w:rPr>
          <w:spacing w:val="28"/>
          <w:w w:val="85"/>
        </w:rPr>
        <w:t> </w:t>
      </w:r>
      <w:r>
        <w:rPr>
          <w:w w:val="85"/>
        </w:rPr>
        <w:t>самое</w:t>
      </w:r>
      <w:r>
        <w:rPr>
          <w:spacing w:val="28"/>
          <w:w w:val="85"/>
        </w:rPr>
        <w:t> </w:t>
      </w:r>
      <w:r>
        <w:rPr>
          <w:w w:val="85"/>
        </w:rPr>
        <w:t>проделайте</w:t>
      </w:r>
      <w:r>
        <w:rPr>
          <w:spacing w:val="28"/>
          <w:w w:val="85"/>
        </w:rPr>
        <w:t> </w:t>
      </w:r>
      <w:r>
        <w:rPr>
          <w:w w:val="85"/>
        </w:rPr>
        <w:t>с</w:t>
      </w:r>
      <w:r>
        <w:rPr>
          <w:spacing w:val="28"/>
          <w:w w:val="85"/>
        </w:rPr>
        <w:t> </w:t>
      </w:r>
      <w:r>
        <w:rPr>
          <w:w w:val="85"/>
        </w:rPr>
        <w:t>раствором</w:t>
      </w:r>
      <w:r>
        <w:rPr>
          <w:spacing w:val="28"/>
          <w:w w:val="85"/>
        </w:rPr>
        <w:t> </w:t>
      </w:r>
      <w:r>
        <w:rPr>
          <w:w w:val="85"/>
        </w:rPr>
        <w:t>хло-</w:t>
      </w:r>
      <w:r>
        <w:rPr>
          <w:spacing w:val="-62"/>
          <w:w w:val="85"/>
        </w:rPr>
        <w:t> </w:t>
      </w:r>
      <w:r>
        <w:rPr>
          <w:w w:val="95"/>
        </w:rPr>
        <w:t>рида</w:t>
      </w:r>
      <w:r>
        <w:rPr>
          <w:spacing w:val="-13"/>
          <w:w w:val="95"/>
        </w:rPr>
        <w:t> </w:t>
      </w:r>
      <w:r>
        <w:rPr>
          <w:w w:val="95"/>
        </w:rPr>
        <w:t>бария.</w:t>
      </w:r>
    </w:p>
    <w:p>
      <w:pPr>
        <w:pStyle w:val="BodyText"/>
        <w:spacing w:line="305" w:lineRule="exact"/>
        <w:ind w:left="393" w:right="130"/>
        <w:jc w:val="center"/>
      </w:pPr>
      <w:r>
        <w:rPr>
          <w:w w:val="85"/>
        </w:rPr>
        <w:t>Результаты</w:t>
      </w:r>
      <w:r>
        <w:rPr>
          <w:spacing w:val="18"/>
          <w:w w:val="85"/>
        </w:rPr>
        <w:t> </w:t>
      </w:r>
      <w:r>
        <w:rPr>
          <w:w w:val="85"/>
        </w:rPr>
        <w:t>измерений</w:t>
      </w:r>
      <w:r>
        <w:rPr>
          <w:spacing w:val="18"/>
          <w:w w:val="85"/>
        </w:rPr>
        <w:t> </w:t>
      </w:r>
      <w:r>
        <w:rPr>
          <w:w w:val="85"/>
        </w:rPr>
        <w:t>/</w:t>
      </w:r>
      <w:r>
        <w:rPr>
          <w:spacing w:val="18"/>
          <w:w w:val="85"/>
        </w:rPr>
        <w:t> </w:t>
      </w:r>
      <w:r>
        <w:rPr>
          <w:w w:val="85"/>
        </w:rPr>
        <w:t>наблюдений</w:t>
      </w: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8"/>
        <w:gridCol w:w="3118"/>
        <w:gridCol w:w="3118"/>
      </w:tblGrid>
      <w:tr>
        <w:trPr>
          <w:trHeight w:val="394" w:hRule="atLeast"/>
        </w:trPr>
        <w:tc>
          <w:tcPr>
            <w:tcW w:w="3118" w:type="dxa"/>
          </w:tcPr>
          <w:p>
            <w:pPr>
              <w:pStyle w:val="TableParagraph"/>
              <w:spacing w:before="63"/>
              <w:ind w:left="271" w:right="261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Реактив</w:t>
            </w:r>
          </w:p>
        </w:tc>
        <w:tc>
          <w:tcPr>
            <w:tcW w:w="3118" w:type="dxa"/>
          </w:tcPr>
          <w:p>
            <w:pPr>
              <w:pStyle w:val="TableParagraph"/>
              <w:spacing w:before="63"/>
              <w:ind w:left="375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Дистиллированная</w:t>
            </w:r>
            <w:r>
              <w:rPr>
                <w:rFonts w:ascii="Tahoma" w:hAnsi="Tahoma"/>
                <w:b/>
                <w:spacing w:val="25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вода</w:t>
            </w:r>
          </w:p>
        </w:tc>
        <w:tc>
          <w:tcPr>
            <w:tcW w:w="3118" w:type="dxa"/>
          </w:tcPr>
          <w:p>
            <w:pPr>
              <w:pStyle w:val="TableParagraph"/>
              <w:spacing w:before="63"/>
              <w:ind w:left="532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Водопроводная</w:t>
            </w:r>
            <w:r>
              <w:rPr>
                <w:rFonts w:ascii="Tahoma" w:hAnsi="Tahoma"/>
                <w:b/>
                <w:spacing w:val="33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вода</w:t>
            </w:r>
          </w:p>
        </w:tc>
      </w:tr>
      <w:tr>
        <w:trPr>
          <w:trHeight w:val="410" w:hRule="atLeast"/>
        </w:trPr>
        <w:tc>
          <w:tcPr>
            <w:tcW w:w="3118" w:type="dxa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Нитрат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серебра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3118" w:type="dxa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Хлорид</w:t>
            </w:r>
            <w:r>
              <w:rPr>
                <w:spacing w:val="1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бария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ListParagraph"/>
        <w:numPr>
          <w:ilvl w:val="0"/>
          <w:numId w:val="108"/>
        </w:numPr>
        <w:tabs>
          <w:tab w:pos="1049" w:val="left" w:leader="none"/>
        </w:tabs>
        <w:spacing w:line="324" w:lineRule="exact" w:before="73" w:after="0"/>
        <w:ind w:left="1048" w:right="0" w:hanging="312"/>
        <w:jc w:val="both"/>
        <w:rPr>
          <w:sz w:val="24"/>
        </w:rPr>
      </w:pPr>
      <w:r>
        <w:rPr>
          <w:w w:val="85"/>
          <w:sz w:val="24"/>
        </w:rPr>
        <w:t>Определение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вод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помощью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выпаривания.</w:t>
      </w:r>
    </w:p>
    <w:p>
      <w:pPr>
        <w:pStyle w:val="BodyText"/>
        <w:spacing w:line="182" w:lineRule="auto" w:before="19"/>
        <w:ind w:left="397" w:right="131" w:firstLine="340"/>
        <w:jc w:val="both"/>
      </w:pPr>
      <w:r>
        <w:rPr>
          <w:w w:val="85"/>
        </w:rPr>
        <w:t>На</w:t>
      </w:r>
      <w:r>
        <w:rPr>
          <w:spacing w:val="-8"/>
          <w:w w:val="85"/>
        </w:rPr>
        <w:t> </w:t>
      </w:r>
      <w:r>
        <w:rPr>
          <w:w w:val="85"/>
        </w:rPr>
        <w:t>предметное</w:t>
      </w:r>
      <w:r>
        <w:rPr>
          <w:spacing w:val="-7"/>
          <w:w w:val="85"/>
        </w:rPr>
        <w:t> </w:t>
      </w:r>
      <w:r>
        <w:rPr>
          <w:w w:val="85"/>
        </w:rPr>
        <w:t>стекло</w:t>
      </w:r>
      <w:r>
        <w:rPr>
          <w:spacing w:val="-8"/>
          <w:w w:val="85"/>
        </w:rPr>
        <w:t> </w:t>
      </w:r>
      <w:r>
        <w:rPr>
          <w:w w:val="85"/>
        </w:rPr>
        <w:t>нанесите</w:t>
      </w:r>
      <w:r>
        <w:rPr>
          <w:spacing w:val="-7"/>
          <w:w w:val="85"/>
        </w:rPr>
        <w:t> </w:t>
      </w:r>
      <w:r>
        <w:rPr>
          <w:w w:val="85"/>
        </w:rPr>
        <w:t>на</w:t>
      </w:r>
      <w:r>
        <w:rPr>
          <w:spacing w:val="-8"/>
          <w:w w:val="85"/>
        </w:rPr>
        <w:t> </w:t>
      </w:r>
      <w:r>
        <w:rPr>
          <w:w w:val="85"/>
        </w:rPr>
        <w:t>некотором</w:t>
      </w:r>
      <w:r>
        <w:rPr>
          <w:spacing w:val="-7"/>
          <w:w w:val="85"/>
        </w:rPr>
        <w:t> </w:t>
      </w:r>
      <w:r>
        <w:rPr>
          <w:w w:val="85"/>
        </w:rPr>
        <w:t>расстоянии</w:t>
      </w:r>
      <w:r>
        <w:rPr>
          <w:spacing w:val="-8"/>
          <w:w w:val="85"/>
        </w:rPr>
        <w:t> </w:t>
      </w:r>
      <w:r>
        <w:rPr>
          <w:w w:val="85"/>
        </w:rPr>
        <w:t>по</w:t>
      </w:r>
      <w:r>
        <w:rPr>
          <w:spacing w:val="-7"/>
          <w:w w:val="85"/>
        </w:rPr>
        <w:t> </w:t>
      </w:r>
      <w:r>
        <w:rPr>
          <w:w w:val="85"/>
        </w:rPr>
        <w:t>одной</w:t>
      </w:r>
      <w:r>
        <w:rPr>
          <w:spacing w:val="-8"/>
          <w:w w:val="85"/>
        </w:rPr>
        <w:t> </w:t>
      </w:r>
      <w:r>
        <w:rPr>
          <w:w w:val="85"/>
        </w:rPr>
        <w:t>капле</w:t>
      </w:r>
      <w:r>
        <w:rPr>
          <w:spacing w:val="-7"/>
          <w:w w:val="85"/>
        </w:rPr>
        <w:t> </w:t>
      </w:r>
      <w:r>
        <w:rPr>
          <w:w w:val="85"/>
        </w:rPr>
        <w:t>дистиллиро-</w:t>
      </w:r>
      <w:r>
        <w:rPr>
          <w:spacing w:val="-63"/>
          <w:w w:val="85"/>
        </w:rPr>
        <w:t> </w:t>
      </w:r>
      <w:r>
        <w:rPr>
          <w:w w:val="85"/>
        </w:rPr>
        <w:t>ванной и водопроводной воды. Зажмите стекло в тигельных щипцах. Осторожно нагрей-</w:t>
      </w:r>
      <w:r>
        <w:rPr>
          <w:spacing w:val="1"/>
          <w:w w:val="85"/>
        </w:rPr>
        <w:t> </w:t>
      </w:r>
      <w:r>
        <w:rPr>
          <w:w w:val="85"/>
        </w:rPr>
        <w:t>те</w:t>
      </w:r>
      <w:r>
        <w:rPr>
          <w:spacing w:val="-3"/>
          <w:w w:val="85"/>
        </w:rPr>
        <w:t> </w:t>
      </w:r>
      <w:r>
        <w:rPr>
          <w:w w:val="85"/>
        </w:rPr>
        <w:t>стекло,</w:t>
      </w:r>
      <w:r>
        <w:rPr>
          <w:spacing w:val="-3"/>
          <w:w w:val="85"/>
        </w:rPr>
        <w:t> </w:t>
      </w:r>
      <w:r>
        <w:rPr>
          <w:w w:val="85"/>
        </w:rPr>
        <w:t>держа</w:t>
      </w:r>
      <w:r>
        <w:rPr>
          <w:spacing w:val="-3"/>
          <w:w w:val="85"/>
        </w:rPr>
        <w:t> </w:t>
      </w:r>
      <w:r>
        <w:rPr>
          <w:w w:val="85"/>
        </w:rPr>
        <w:t>его</w:t>
      </w:r>
      <w:r>
        <w:rPr>
          <w:spacing w:val="-3"/>
          <w:w w:val="85"/>
        </w:rPr>
        <w:t> </w:t>
      </w:r>
      <w:r>
        <w:rPr>
          <w:w w:val="85"/>
        </w:rPr>
        <w:t>высоко</w:t>
      </w:r>
      <w:r>
        <w:rPr>
          <w:spacing w:val="-3"/>
          <w:w w:val="85"/>
        </w:rPr>
        <w:t> </w:t>
      </w:r>
      <w:r>
        <w:rPr>
          <w:w w:val="85"/>
        </w:rPr>
        <w:t>от</w:t>
      </w:r>
      <w:r>
        <w:rPr>
          <w:spacing w:val="-3"/>
          <w:w w:val="85"/>
        </w:rPr>
        <w:t> </w:t>
      </w:r>
      <w:r>
        <w:rPr>
          <w:w w:val="85"/>
        </w:rPr>
        <w:t>пламени</w:t>
      </w:r>
      <w:r>
        <w:rPr>
          <w:spacing w:val="-3"/>
          <w:w w:val="85"/>
        </w:rPr>
        <w:t> </w:t>
      </w:r>
      <w:r>
        <w:rPr>
          <w:w w:val="85"/>
        </w:rPr>
        <w:t>спиртовки.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rFonts w:ascii="Trebuchet MS" w:hAnsi="Trebuchet MS"/>
          <w:i/>
          <w:w w:val="85"/>
        </w:rPr>
        <w:t>Обратите внимание! </w:t>
      </w:r>
      <w:r>
        <w:rPr>
          <w:w w:val="85"/>
        </w:rPr>
        <w:t>Нельзя нагревать стекло в пламени. Под воздействием высокой</w:t>
      </w:r>
      <w:r>
        <w:rPr>
          <w:spacing w:val="1"/>
          <w:w w:val="85"/>
        </w:rPr>
        <w:t> </w:t>
      </w:r>
      <w:r>
        <w:rPr>
          <w:w w:val="95"/>
        </w:rPr>
        <w:t>температуры</w:t>
      </w:r>
      <w:r>
        <w:rPr>
          <w:spacing w:val="-15"/>
          <w:w w:val="95"/>
        </w:rPr>
        <w:t> </w:t>
      </w:r>
      <w:r>
        <w:rPr>
          <w:w w:val="95"/>
        </w:rPr>
        <w:t>стекло</w:t>
      </w:r>
      <w:r>
        <w:rPr>
          <w:spacing w:val="-14"/>
          <w:w w:val="95"/>
        </w:rPr>
        <w:t> </w:t>
      </w:r>
      <w:r>
        <w:rPr>
          <w:w w:val="95"/>
        </w:rPr>
        <w:t>лопнет.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w w:val="85"/>
        </w:rPr>
        <w:t>Закончите нагревание стекла, когда вода полностью испариться. Что остаётся на сте-</w:t>
      </w:r>
      <w:r>
        <w:rPr>
          <w:spacing w:val="1"/>
          <w:w w:val="85"/>
        </w:rPr>
        <w:t> </w:t>
      </w:r>
      <w:r>
        <w:rPr>
          <w:w w:val="85"/>
        </w:rPr>
        <w:t>кле?</w:t>
      </w:r>
      <w:r>
        <w:rPr>
          <w:spacing w:val="-2"/>
          <w:w w:val="85"/>
        </w:rPr>
        <w:t> </w:t>
      </w:r>
      <w:r>
        <w:rPr>
          <w:w w:val="85"/>
        </w:rPr>
        <w:t>Рассмотрите</w:t>
      </w:r>
      <w:r>
        <w:rPr>
          <w:spacing w:val="-1"/>
          <w:w w:val="85"/>
        </w:rPr>
        <w:t> </w:t>
      </w:r>
      <w:r>
        <w:rPr>
          <w:w w:val="85"/>
        </w:rPr>
        <w:t>остаток</w:t>
      </w:r>
      <w:r>
        <w:rPr>
          <w:spacing w:val="-1"/>
          <w:w w:val="85"/>
        </w:rPr>
        <w:t> </w:t>
      </w:r>
      <w:r>
        <w:rPr>
          <w:w w:val="85"/>
        </w:rPr>
        <w:t>на</w:t>
      </w:r>
      <w:r>
        <w:rPr>
          <w:spacing w:val="-1"/>
          <w:w w:val="85"/>
        </w:rPr>
        <w:t> </w:t>
      </w:r>
      <w:r>
        <w:rPr>
          <w:w w:val="85"/>
        </w:rPr>
        <w:t>стекле</w:t>
      </w:r>
      <w:r>
        <w:rPr>
          <w:spacing w:val="-1"/>
          <w:w w:val="85"/>
        </w:rPr>
        <w:t> </w:t>
      </w:r>
      <w:r>
        <w:rPr>
          <w:w w:val="85"/>
        </w:rPr>
        <w:t>с</w:t>
      </w:r>
      <w:r>
        <w:rPr>
          <w:spacing w:val="-1"/>
          <w:w w:val="85"/>
        </w:rPr>
        <w:t> </w:t>
      </w:r>
      <w:r>
        <w:rPr>
          <w:w w:val="85"/>
        </w:rPr>
        <w:t>помощью</w:t>
      </w:r>
      <w:r>
        <w:rPr>
          <w:spacing w:val="-1"/>
          <w:w w:val="85"/>
        </w:rPr>
        <w:t> </w:t>
      </w:r>
      <w:r>
        <w:rPr>
          <w:w w:val="85"/>
        </w:rPr>
        <w:t>микроскопа.</w:t>
      </w:r>
    </w:p>
    <w:p>
      <w:pPr>
        <w:pStyle w:val="ListParagraph"/>
        <w:numPr>
          <w:ilvl w:val="0"/>
          <w:numId w:val="108"/>
        </w:numPr>
        <w:tabs>
          <w:tab w:pos="1049" w:val="left" w:leader="none"/>
        </w:tabs>
        <w:spacing w:line="261" w:lineRule="exact" w:before="0" w:after="0"/>
        <w:ind w:left="1048" w:right="0" w:hanging="312"/>
        <w:jc w:val="left"/>
        <w:rPr>
          <w:sz w:val="24"/>
        </w:rPr>
      </w:pPr>
      <w:r>
        <w:rPr>
          <w:w w:val="85"/>
          <w:sz w:val="24"/>
        </w:rPr>
        <w:t>Экспериментальная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задача:</w:t>
      </w:r>
    </w:p>
    <w:p>
      <w:pPr>
        <w:pStyle w:val="ListParagraph"/>
        <w:numPr>
          <w:ilvl w:val="0"/>
          <w:numId w:val="109"/>
        </w:numPr>
        <w:tabs>
          <w:tab w:pos="1021" w:val="left" w:leader="none"/>
        </w:tabs>
        <w:spacing w:line="182" w:lineRule="auto" w:before="17" w:after="0"/>
        <w:ind w:left="397" w:right="131" w:firstLine="340"/>
        <w:jc w:val="left"/>
        <w:rPr>
          <w:sz w:val="24"/>
        </w:rPr>
      </w:pPr>
      <w:r>
        <w:rPr>
          <w:w w:val="85"/>
          <w:sz w:val="24"/>
        </w:rPr>
        <w:t>В</w:t>
      </w:r>
      <w:r>
        <w:rPr>
          <w:spacing w:val="32"/>
          <w:w w:val="85"/>
          <w:sz w:val="24"/>
        </w:rPr>
        <w:t> </w:t>
      </w:r>
      <w:r>
        <w:rPr>
          <w:w w:val="85"/>
          <w:sz w:val="24"/>
        </w:rPr>
        <w:t>двух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пронумерованных</w:t>
      </w:r>
      <w:r>
        <w:rPr>
          <w:spacing w:val="32"/>
          <w:w w:val="85"/>
          <w:sz w:val="24"/>
        </w:rPr>
        <w:t> </w:t>
      </w:r>
      <w:r>
        <w:rPr>
          <w:w w:val="85"/>
          <w:sz w:val="24"/>
        </w:rPr>
        <w:t>пробирках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находится</w:t>
      </w:r>
      <w:r>
        <w:rPr>
          <w:spacing w:val="32"/>
          <w:w w:val="85"/>
          <w:sz w:val="24"/>
        </w:rPr>
        <w:t> </w:t>
      </w:r>
      <w:r>
        <w:rPr>
          <w:w w:val="85"/>
          <w:sz w:val="24"/>
        </w:rPr>
        <w:t>минеральная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вода</w:t>
      </w:r>
      <w:r>
        <w:rPr>
          <w:spacing w:val="32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водопровод-</w:t>
      </w:r>
      <w:r>
        <w:rPr>
          <w:spacing w:val="-62"/>
          <w:w w:val="85"/>
          <w:sz w:val="24"/>
        </w:rPr>
        <w:t> </w:t>
      </w:r>
      <w:r>
        <w:rPr>
          <w:w w:val="90"/>
          <w:sz w:val="24"/>
        </w:rPr>
        <w:t>ная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вода.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Как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различить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содержимое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пробирок?</w:t>
      </w:r>
    </w:p>
    <w:p>
      <w:pPr>
        <w:pStyle w:val="ListParagraph"/>
        <w:numPr>
          <w:ilvl w:val="0"/>
          <w:numId w:val="109"/>
        </w:numPr>
        <w:tabs>
          <w:tab w:pos="1021" w:val="left" w:leader="none"/>
        </w:tabs>
        <w:spacing w:line="280" w:lineRule="exact" w:before="0" w:after="0"/>
        <w:ind w:left="1020" w:right="0" w:hanging="284"/>
        <w:jc w:val="left"/>
        <w:rPr>
          <w:sz w:val="24"/>
        </w:rPr>
      </w:pPr>
      <w:r>
        <w:rPr>
          <w:w w:val="85"/>
          <w:sz w:val="24"/>
        </w:rPr>
        <w:t>Составьте план определения вод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и реализуйте его.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325" w:lineRule="exact"/>
        <w:ind w:left="737"/>
      </w:pPr>
      <w:r>
        <w:rPr>
          <w:w w:val="85"/>
        </w:rPr>
        <w:t>Указать,</w:t>
      </w:r>
      <w:r>
        <w:rPr>
          <w:spacing w:val="8"/>
          <w:w w:val="85"/>
        </w:rPr>
        <w:t> </w:t>
      </w:r>
      <w:r>
        <w:rPr>
          <w:w w:val="85"/>
        </w:rPr>
        <w:t>как</w:t>
      </w:r>
      <w:r>
        <w:rPr>
          <w:spacing w:val="9"/>
          <w:w w:val="85"/>
        </w:rPr>
        <w:t> </w:t>
      </w:r>
      <w:r>
        <w:rPr>
          <w:w w:val="85"/>
        </w:rPr>
        <w:t>можно</w:t>
      </w:r>
      <w:r>
        <w:rPr>
          <w:spacing w:val="9"/>
          <w:w w:val="85"/>
        </w:rPr>
        <w:t> </w:t>
      </w:r>
      <w:r>
        <w:rPr>
          <w:w w:val="85"/>
        </w:rPr>
        <w:t>различить</w:t>
      </w:r>
      <w:r>
        <w:rPr>
          <w:spacing w:val="8"/>
          <w:w w:val="85"/>
        </w:rPr>
        <w:t> </w:t>
      </w:r>
      <w:r>
        <w:rPr>
          <w:w w:val="85"/>
        </w:rPr>
        <w:t>дистиллированную</w:t>
      </w:r>
      <w:r>
        <w:rPr>
          <w:spacing w:val="9"/>
          <w:w w:val="85"/>
        </w:rPr>
        <w:t> </w:t>
      </w:r>
      <w:r>
        <w:rPr>
          <w:w w:val="85"/>
        </w:rPr>
        <w:t>воду</w:t>
      </w:r>
      <w:r>
        <w:rPr>
          <w:spacing w:val="9"/>
          <w:w w:val="85"/>
        </w:rPr>
        <w:t> </w:t>
      </w:r>
      <w:r>
        <w:rPr>
          <w:w w:val="85"/>
        </w:rPr>
        <w:t>и</w:t>
      </w:r>
      <w:r>
        <w:rPr>
          <w:spacing w:val="9"/>
          <w:w w:val="85"/>
        </w:rPr>
        <w:t> </w:t>
      </w:r>
      <w:r>
        <w:rPr>
          <w:w w:val="85"/>
        </w:rPr>
        <w:t>водопроводную.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BodyText"/>
        <w:spacing w:line="182" w:lineRule="auto" w:before="45"/>
        <w:ind w:left="397" w:right="131" w:firstLine="340"/>
        <w:jc w:val="both"/>
      </w:pPr>
      <w:r>
        <w:rPr>
          <w:w w:val="85"/>
        </w:rPr>
        <w:t>В химической лаборатории требуется приготовить раствор хлорида бария. Какую во-</w:t>
      </w:r>
      <w:r>
        <w:rPr>
          <w:spacing w:val="1"/>
          <w:w w:val="85"/>
        </w:rPr>
        <w:t> </w:t>
      </w:r>
      <w:r>
        <w:rPr>
          <w:w w:val="95"/>
        </w:rPr>
        <w:t>ду</w:t>
      </w:r>
      <w:r>
        <w:rPr>
          <w:spacing w:val="-14"/>
          <w:w w:val="95"/>
        </w:rPr>
        <w:t> </w:t>
      </w:r>
      <w:r>
        <w:rPr>
          <w:w w:val="95"/>
        </w:rPr>
        <w:t>необходимо</w:t>
      </w:r>
      <w:r>
        <w:rPr>
          <w:spacing w:val="-14"/>
          <w:w w:val="95"/>
        </w:rPr>
        <w:t> </w:t>
      </w:r>
      <w:r>
        <w:rPr>
          <w:w w:val="95"/>
        </w:rPr>
        <w:t>взять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почему?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BodyText"/>
        <w:spacing w:line="306" w:lineRule="exact"/>
        <w:ind w:left="737"/>
      </w:pPr>
      <w:r>
        <w:rPr>
          <w:w w:val="85"/>
        </w:rPr>
        <w:t>В</w:t>
      </w:r>
      <w:r>
        <w:rPr>
          <w:spacing w:val="13"/>
          <w:w w:val="85"/>
        </w:rPr>
        <w:t> </w:t>
      </w:r>
      <w:r>
        <w:rPr>
          <w:w w:val="85"/>
        </w:rPr>
        <w:t>какой</w:t>
      </w:r>
      <w:r>
        <w:rPr>
          <w:spacing w:val="13"/>
          <w:w w:val="85"/>
        </w:rPr>
        <w:t> </w:t>
      </w:r>
      <w:r>
        <w:rPr>
          <w:w w:val="85"/>
        </w:rPr>
        <w:t>из</w:t>
      </w:r>
      <w:r>
        <w:rPr>
          <w:spacing w:val="13"/>
          <w:w w:val="85"/>
        </w:rPr>
        <w:t> </w:t>
      </w:r>
      <w:r>
        <w:rPr>
          <w:w w:val="85"/>
        </w:rPr>
        <w:t>перечисленных</w:t>
      </w:r>
      <w:r>
        <w:rPr>
          <w:spacing w:val="13"/>
          <w:w w:val="85"/>
        </w:rPr>
        <w:t> </w:t>
      </w:r>
      <w:r>
        <w:rPr>
          <w:w w:val="85"/>
        </w:rPr>
        <w:t>ниже</w:t>
      </w:r>
      <w:r>
        <w:rPr>
          <w:spacing w:val="13"/>
          <w:w w:val="85"/>
        </w:rPr>
        <w:t> </w:t>
      </w:r>
      <w:r>
        <w:rPr>
          <w:w w:val="85"/>
        </w:rPr>
        <w:t>групп</w:t>
      </w:r>
      <w:r>
        <w:rPr>
          <w:spacing w:val="13"/>
          <w:w w:val="85"/>
        </w:rPr>
        <w:t> </w:t>
      </w:r>
      <w:r>
        <w:rPr>
          <w:w w:val="85"/>
        </w:rPr>
        <w:t>находятся</w:t>
      </w:r>
      <w:r>
        <w:rPr>
          <w:spacing w:val="13"/>
          <w:w w:val="85"/>
        </w:rPr>
        <w:t> </w:t>
      </w:r>
      <w:r>
        <w:rPr>
          <w:w w:val="85"/>
        </w:rPr>
        <w:t>только</w:t>
      </w:r>
      <w:r>
        <w:rPr>
          <w:spacing w:val="13"/>
          <w:w w:val="85"/>
        </w:rPr>
        <w:t> </w:t>
      </w:r>
      <w:r>
        <w:rPr>
          <w:w w:val="85"/>
        </w:rPr>
        <w:t>смеси?</w:t>
      </w:r>
    </w:p>
    <w:p>
      <w:pPr>
        <w:pStyle w:val="ListParagraph"/>
        <w:numPr>
          <w:ilvl w:val="0"/>
          <w:numId w:val="110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85"/>
          <w:sz w:val="24"/>
        </w:rPr>
        <w:t>Азот,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кислород,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дистиллированная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вода</w:t>
      </w:r>
    </w:p>
    <w:p>
      <w:pPr>
        <w:pStyle w:val="ListParagraph"/>
        <w:numPr>
          <w:ilvl w:val="0"/>
          <w:numId w:val="110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85"/>
          <w:sz w:val="24"/>
        </w:rPr>
        <w:t>Воздух,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водопроводная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вода,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молоко</w:t>
      </w:r>
    </w:p>
    <w:p>
      <w:pPr>
        <w:pStyle w:val="ListParagraph"/>
        <w:numPr>
          <w:ilvl w:val="0"/>
          <w:numId w:val="110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85"/>
          <w:sz w:val="24"/>
        </w:rPr>
        <w:t>Нефть,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золото,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углекислый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газ</w:t>
      </w:r>
    </w:p>
    <w:p>
      <w:pPr>
        <w:pStyle w:val="ListParagraph"/>
        <w:numPr>
          <w:ilvl w:val="0"/>
          <w:numId w:val="110"/>
        </w:numPr>
        <w:tabs>
          <w:tab w:pos="1002" w:val="left" w:leader="none"/>
        </w:tabs>
        <w:spacing w:line="324" w:lineRule="exact" w:before="0" w:after="0"/>
        <w:ind w:left="1001" w:right="0" w:hanging="265"/>
        <w:jc w:val="left"/>
        <w:rPr>
          <w:sz w:val="24"/>
        </w:rPr>
      </w:pPr>
      <w:r>
        <w:rPr>
          <w:w w:val="85"/>
          <w:sz w:val="24"/>
        </w:rPr>
        <w:t>Почва,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медь,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сера</w:t>
      </w:r>
    </w:p>
    <w:p>
      <w:pPr>
        <w:spacing w:after="0" w:line="324" w:lineRule="exact"/>
        <w:jc w:val="left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spacing w:line="182" w:lineRule="auto" w:before="145"/>
        <w:ind w:left="454" w:right="2699" w:firstLine="0"/>
        <w:jc w:val="left"/>
        <w:rPr>
          <w:sz w:val="24"/>
        </w:rPr>
      </w:pPr>
      <w:bookmarkStart w:name="_bookmark20" w:id="28"/>
      <w:bookmarkEnd w:id="28"/>
      <w:r>
        <w:rPr/>
      </w:r>
      <w:r>
        <w:rPr>
          <w:w w:val="90"/>
          <w:sz w:val="24"/>
        </w:rPr>
        <w:t>3.</w:t>
      </w:r>
      <w:r>
        <w:rPr>
          <w:spacing w:val="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 для развития функциональной грамотности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w w:val="85"/>
          <w:sz w:val="24"/>
        </w:rPr>
        <w:t>Расположите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пробы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воды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порядке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возрастания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их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солёности.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А)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Водопроводная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вода</w:t>
      </w:r>
    </w:p>
    <w:p>
      <w:pPr>
        <w:pStyle w:val="BodyText"/>
        <w:spacing w:line="182" w:lineRule="auto"/>
        <w:ind w:left="454" w:right="7522"/>
      </w:pPr>
      <w:r>
        <w:rPr>
          <w:spacing w:val="-1"/>
          <w:w w:val="90"/>
        </w:rPr>
        <w:t>Б) Дождевая </w:t>
      </w:r>
      <w:r>
        <w:rPr>
          <w:w w:val="90"/>
        </w:rPr>
        <w:t>вода</w:t>
      </w:r>
      <w:r>
        <w:rPr>
          <w:spacing w:val="-66"/>
          <w:w w:val="90"/>
        </w:rPr>
        <w:t> </w:t>
      </w:r>
      <w:r>
        <w:rPr>
          <w:w w:val="90"/>
        </w:rPr>
        <w:t>В)</w:t>
      </w:r>
      <w:r>
        <w:rPr>
          <w:spacing w:val="-6"/>
          <w:w w:val="90"/>
        </w:rPr>
        <w:t> </w:t>
      </w:r>
      <w:r>
        <w:rPr>
          <w:w w:val="90"/>
        </w:rPr>
        <w:t>Морская</w:t>
      </w:r>
      <w:r>
        <w:rPr>
          <w:spacing w:val="-6"/>
          <w:w w:val="90"/>
        </w:rPr>
        <w:t> </w:t>
      </w:r>
      <w:r>
        <w:rPr>
          <w:w w:val="90"/>
        </w:rPr>
        <w:t>вода</w:t>
      </w:r>
    </w:p>
    <w:p>
      <w:pPr>
        <w:pStyle w:val="BodyText"/>
        <w:spacing w:line="261" w:lineRule="exact"/>
        <w:ind w:left="454"/>
      </w:pPr>
      <w:r>
        <w:rPr>
          <w:w w:val="85"/>
        </w:rPr>
        <w:t>Г)</w:t>
      </w:r>
      <w:r>
        <w:rPr>
          <w:spacing w:val="23"/>
          <w:w w:val="85"/>
        </w:rPr>
        <w:t> </w:t>
      </w:r>
      <w:r>
        <w:rPr>
          <w:w w:val="85"/>
        </w:rPr>
        <w:t>Вода</w:t>
      </w:r>
      <w:r>
        <w:rPr>
          <w:spacing w:val="23"/>
          <w:w w:val="85"/>
        </w:rPr>
        <w:t> </w:t>
      </w:r>
      <w:r>
        <w:rPr>
          <w:w w:val="85"/>
        </w:rPr>
        <w:t>озера</w:t>
      </w:r>
      <w:r>
        <w:rPr>
          <w:spacing w:val="24"/>
          <w:w w:val="85"/>
        </w:rPr>
        <w:t> </w:t>
      </w:r>
      <w:r>
        <w:rPr>
          <w:w w:val="85"/>
        </w:rPr>
        <w:t>Баскунчак</w:t>
      </w:r>
      <w:r>
        <w:rPr>
          <w:spacing w:val="23"/>
          <w:w w:val="85"/>
        </w:rPr>
        <w:t> </w:t>
      </w:r>
      <w:r>
        <w:rPr>
          <w:w w:val="85"/>
        </w:rPr>
        <w:t>(или</w:t>
      </w:r>
      <w:r>
        <w:rPr>
          <w:spacing w:val="23"/>
          <w:w w:val="85"/>
        </w:rPr>
        <w:t> </w:t>
      </w:r>
      <w:r>
        <w:rPr>
          <w:w w:val="85"/>
        </w:rPr>
        <w:t>Мёртвого</w:t>
      </w:r>
      <w:r>
        <w:rPr>
          <w:spacing w:val="24"/>
          <w:w w:val="85"/>
        </w:rPr>
        <w:t> </w:t>
      </w:r>
      <w:r>
        <w:rPr>
          <w:w w:val="85"/>
        </w:rPr>
        <w:t>моря)</w:t>
      </w:r>
    </w:p>
    <w:p>
      <w:pPr>
        <w:pStyle w:val="BodyText"/>
        <w:spacing w:line="324" w:lineRule="exact"/>
        <w:ind w:left="454"/>
      </w:pPr>
      <w:r>
        <w:rPr>
          <w:w w:val="85"/>
        </w:rPr>
        <w:t>Запишите</w:t>
      </w:r>
      <w:r>
        <w:rPr>
          <w:spacing w:val="17"/>
          <w:w w:val="85"/>
        </w:rPr>
        <w:t> </w:t>
      </w:r>
      <w:r>
        <w:rPr>
          <w:w w:val="85"/>
        </w:rPr>
        <w:t>в</w:t>
      </w:r>
      <w:r>
        <w:rPr>
          <w:spacing w:val="18"/>
          <w:w w:val="85"/>
        </w:rPr>
        <w:t> </w:t>
      </w:r>
      <w:r>
        <w:rPr>
          <w:w w:val="85"/>
        </w:rPr>
        <w:t>таблицу</w:t>
      </w:r>
      <w:r>
        <w:rPr>
          <w:spacing w:val="18"/>
          <w:w w:val="85"/>
        </w:rPr>
        <w:t> </w:t>
      </w:r>
      <w:r>
        <w:rPr>
          <w:w w:val="85"/>
        </w:rPr>
        <w:t>получившуюся</w:t>
      </w:r>
      <w:r>
        <w:rPr>
          <w:spacing w:val="18"/>
          <w:w w:val="85"/>
        </w:rPr>
        <w:t> </w:t>
      </w:r>
      <w:r>
        <w:rPr>
          <w:w w:val="85"/>
        </w:rPr>
        <w:t>последовательность</w:t>
      </w:r>
      <w:r>
        <w:rPr>
          <w:spacing w:val="18"/>
          <w:w w:val="85"/>
        </w:rPr>
        <w:t> </w:t>
      </w:r>
      <w:r>
        <w:rPr>
          <w:w w:val="85"/>
        </w:rPr>
        <w:t>букв.</w:t>
      </w:r>
    </w:p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"/>
        <w:gridCol w:w="510"/>
        <w:gridCol w:w="510"/>
        <w:gridCol w:w="510"/>
      </w:tblGrid>
      <w:tr>
        <w:trPr>
          <w:trHeight w:val="443" w:hRule="atLeast"/>
        </w:trPr>
        <w:tc>
          <w:tcPr>
            <w:tcW w:w="510" w:type="dxa"/>
          </w:tcPr>
          <w:p>
            <w:pPr>
              <w:pStyle w:val="TableParagraph"/>
              <w:spacing w:before="88"/>
              <w:ind w:left="10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106"/>
                <w:sz w:val="20"/>
              </w:rPr>
              <w:t>А</w:t>
            </w:r>
          </w:p>
        </w:tc>
        <w:tc>
          <w:tcPr>
            <w:tcW w:w="510" w:type="dxa"/>
          </w:tcPr>
          <w:p>
            <w:pPr>
              <w:pStyle w:val="TableParagraph"/>
              <w:spacing w:before="88"/>
              <w:ind w:left="10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7"/>
                <w:sz w:val="20"/>
              </w:rPr>
              <w:t>Б</w:t>
            </w:r>
          </w:p>
        </w:tc>
        <w:tc>
          <w:tcPr>
            <w:tcW w:w="510" w:type="dxa"/>
          </w:tcPr>
          <w:p>
            <w:pPr>
              <w:pStyle w:val="TableParagraph"/>
              <w:spacing w:before="88"/>
              <w:ind w:left="11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100"/>
                <w:sz w:val="20"/>
              </w:rPr>
              <w:t>В</w:t>
            </w:r>
          </w:p>
        </w:tc>
        <w:tc>
          <w:tcPr>
            <w:tcW w:w="510" w:type="dxa"/>
          </w:tcPr>
          <w:p>
            <w:pPr>
              <w:pStyle w:val="TableParagraph"/>
              <w:spacing w:before="88"/>
              <w:ind w:left="11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8"/>
                <w:sz w:val="20"/>
              </w:rPr>
              <w:t>Г</w:t>
            </w:r>
          </w:p>
        </w:tc>
      </w:tr>
      <w:tr>
        <w:trPr>
          <w:trHeight w:val="443" w:hRule="atLeast"/>
        </w:trPr>
        <w:tc>
          <w:tcPr>
            <w:tcW w:w="5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60" w:lineRule="exact" w:before="112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>
      <w:pPr>
        <w:pStyle w:val="ListParagraph"/>
        <w:numPr>
          <w:ilvl w:val="0"/>
          <w:numId w:val="111"/>
        </w:numPr>
        <w:tabs>
          <w:tab w:pos="738" w:val="left" w:leader="none"/>
        </w:tabs>
        <w:spacing w:line="182" w:lineRule="auto" w:before="44" w:after="0"/>
        <w:ind w:left="113" w:right="415" w:firstLine="340"/>
        <w:jc w:val="left"/>
        <w:rPr>
          <w:sz w:val="24"/>
        </w:rPr>
      </w:pPr>
      <w:r>
        <w:rPr>
          <w:w w:val="90"/>
          <w:sz w:val="24"/>
        </w:rPr>
        <w:t>Эртимо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Л.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Вода: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книга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о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самом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важном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веществе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мире: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пер.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фин.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—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М.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: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Ком-</w:t>
      </w:r>
      <w:r>
        <w:rPr>
          <w:spacing w:val="-66"/>
          <w:w w:val="90"/>
          <w:sz w:val="24"/>
        </w:rPr>
        <w:t> </w:t>
      </w:r>
      <w:r>
        <w:rPr>
          <w:sz w:val="24"/>
        </w:rPr>
        <w:t>пасГид,</w:t>
      </w:r>
      <w:r>
        <w:rPr>
          <w:spacing w:val="-19"/>
          <w:sz w:val="24"/>
        </w:rPr>
        <w:t> </w:t>
      </w:r>
      <w:r>
        <w:rPr>
          <w:sz w:val="24"/>
        </w:rPr>
        <w:t>2019.</w:t>
      </w:r>
      <w:r>
        <w:rPr>
          <w:spacing w:val="-19"/>
          <w:sz w:val="24"/>
        </w:rPr>
        <w:t> </w:t>
      </w:r>
      <w:r>
        <w:rPr>
          <w:sz w:val="24"/>
        </w:rPr>
        <w:t>—153</w:t>
      </w:r>
      <w:r>
        <w:rPr>
          <w:spacing w:val="-18"/>
          <w:sz w:val="24"/>
        </w:rPr>
        <w:t> </w:t>
      </w:r>
      <w:r>
        <w:rPr>
          <w:sz w:val="24"/>
        </w:rPr>
        <w:t>c.</w:t>
      </w:r>
    </w:p>
    <w:p>
      <w:pPr>
        <w:pStyle w:val="ListParagraph"/>
        <w:numPr>
          <w:ilvl w:val="0"/>
          <w:numId w:val="111"/>
        </w:numPr>
        <w:tabs>
          <w:tab w:pos="738" w:val="left" w:leader="none"/>
        </w:tabs>
        <w:spacing w:line="182" w:lineRule="auto" w:before="0" w:after="0"/>
        <w:ind w:left="113" w:right="414" w:firstLine="340"/>
        <w:jc w:val="left"/>
        <w:rPr>
          <w:sz w:val="24"/>
        </w:rPr>
      </w:pPr>
      <w:r>
        <w:rPr>
          <w:w w:val="85"/>
          <w:sz w:val="24"/>
        </w:rPr>
        <w:t>Петрянов</w:t>
      </w:r>
      <w:r>
        <w:rPr>
          <w:spacing w:val="41"/>
          <w:w w:val="85"/>
          <w:sz w:val="24"/>
        </w:rPr>
        <w:t> </w:t>
      </w:r>
      <w:r>
        <w:rPr>
          <w:w w:val="85"/>
          <w:sz w:val="24"/>
        </w:rPr>
        <w:t>И.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В.</w:t>
      </w:r>
      <w:r>
        <w:rPr>
          <w:spacing w:val="41"/>
          <w:w w:val="85"/>
          <w:sz w:val="24"/>
        </w:rPr>
        <w:t> </w:t>
      </w:r>
      <w:r>
        <w:rPr>
          <w:w w:val="85"/>
          <w:sz w:val="24"/>
        </w:rPr>
        <w:t>Самое</w:t>
      </w:r>
      <w:r>
        <w:rPr>
          <w:spacing w:val="42"/>
          <w:w w:val="85"/>
          <w:sz w:val="24"/>
        </w:rPr>
        <w:t> </w:t>
      </w:r>
      <w:r>
        <w:rPr>
          <w:w w:val="85"/>
          <w:sz w:val="24"/>
        </w:rPr>
        <w:t>необыкновенное</w:t>
      </w:r>
      <w:r>
        <w:rPr>
          <w:spacing w:val="42"/>
          <w:w w:val="85"/>
          <w:sz w:val="24"/>
        </w:rPr>
        <w:t> </w:t>
      </w:r>
      <w:r>
        <w:rPr>
          <w:w w:val="85"/>
          <w:sz w:val="24"/>
        </w:rPr>
        <w:t>вещество</w:t>
      </w:r>
      <w:r>
        <w:rPr>
          <w:spacing w:val="41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42"/>
          <w:w w:val="85"/>
          <w:sz w:val="24"/>
        </w:rPr>
        <w:t> </w:t>
      </w:r>
      <w:r>
        <w:rPr>
          <w:w w:val="85"/>
          <w:sz w:val="24"/>
        </w:rPr>
        <w:t>мире.</w:t>
      </w:r>
      <w:r>
        <w:rPr>
          <w:spacing w:val="41"/>
          <w:w w:val="85"/>
          <w:sz w:val="24"/>
        </w:rPr>
        <w:t> </w:t>
      </w:r>
      <w:r>
        <w:rPr>
          <w:w w:val="85"/>
          <w:sz w:val="24"/>
        </w:rPr>
        <w:t>М.:</w:t>
      </w:r>
      <w:r>
        <w:rPr>
          <w:spacing w:val="42"/>
          <w:w w:val="85"/>
          <w:sz w:val="24"/>
        </w:rPr>
        <w:t> </w:t>
      </w:r>
      <w:r>
        <w:rPr>
          <w:w w:val="85"/>
          <w:sz w:val="24"/>
        </w:rPr>
        <w:t>Педагогика,1976.</w:t>
      </w:r>
      <w:r>
        <w:rPr>
          <w:spacing w:val="41"/>
          <w:w w:val="85"/>
          <w:sz w:val="24"/>
        </w:rPr>
        <w:t> </w:t>
      </w:r>
      <w:r>
        <w:rPr>
          <w:w w:val="85"/>
          <w:sz w:val="24"/>
        </w:rPr>
        <w:t>—</w:t>
      </w:r>
      <w:r>
        <w:rPr>
          <w:spacing w:val="-61"/>
          <w:w w:val="85"/>
          <w:sz w:val="24"/>
        </w:rPr>
        <w:t> </w:t>
      </w:r>
      <w:r>
        <w:rPr>
          <w:sz w:val="24"/>
        </w:rPr>
        <w:t>96</w:t>
      </w:r>
      <w:r>
        <w:rPr>
          <w:spacing w:val="-16"/>
          <w:sz w:val="24"/>
        </w:rPr>
        <w:t> </w:t>
      </w:r>
      <w:r>
        <w:rPr>
          <w:sz w:val="24"/>
        </w:rPr>
        <w:t>с.</w:t>
      </w:r>
    </w:p>
    <w:p>
      <w:pPr>
        <w:pStyle w:val="BodyText"/>
        <w:spacing w:before="7"/>
        <w:rPr>
          <w:sz w:val="20"/>
        </w:rPr>
      </w:pPr>
    </w:p>
    <w:p>
      <w:pPr>
        <w:pStyle w:val="Heading4"/>
      </w:pPr>
      <w:bookmarkStart w:name="_Ref320784981" w:id="29"/>
      <w:bookmarkEnd w:id="29"/>
      <w:r>
        <w:rPr>
          <w:b w:val="0"/>
          <w:i w:val="0"/>
        </w:rPr>
      </w:r>
      <w:bookmarkStart w:name="_Ref320779967" w:id="30"/>
      <w:bookmarkEnd w:id="30"/>
      <w:r>
        <w:rPr>
          <w:b w:val="0"/>
          <w:i w:val="0"/>
        </w:rPr>
      </w:r>
      <w:r>
        <w:rPr>
          <w:color w:val="9E0B0F"/>
          <w:w w:val="95"/>
        </w:rPr>
        <w:t>Демонстрационный</w:t>
      </w:r>
      <w:r>
        <w:rPr>
          <w:color w:val="9E0B0F"/>
          <w:spacing w:val="26"/>
          <w:w w:val="95"/>
        </w:rPr>
        <w:t> </w:t>
      </w:r>
      <w:r>
        <w:rPr>
          <w:color w:val="9E0B0F"/>
          <w:w w:val="95"/>
        </w:rPr>
        <w:t>эксперимент</w:t>
      </w:r>
      <w:r>
        <w:rPr>
          <w:color w:val="9E0B0F"/>
          <w:spacing w:val="27"/>
          <w:w w:val="95"/>
        </w:rPr>
        <w:t> </w:t>
      </w:r>
      <w:r>
        <w:rPr>
          <w:color w:val="9E0B0F"/>
          <w:w w:val="95"/>
        </w:rPr>
        <w:t>№</w:t>
      </w:r>
      <w:r>
        <w:rPr>
          <w:color w:val="9E0B0F"/>
          <w:spacing w:val="26"/>
          <w:w w:val="95"/>
        </w:rPr>
        <w:t> </w:t>
      </w:r>
      <w:r>
        <w:rPr>
          <w:color w:val="9E0B0F"/>
          <w:w w:val="95"/>
        </w:rPr>
        <w:t>1.</w:t>
      </w:r>
    </w:p>
    <w:p>
      <w:pPr>
        <w:spacing w:before="1"/>
        <w:ind w:left="454" w:right="0" w:firstLine="0"/>
        <w:jc w:val="left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9E0B0F"/>
          <w:spacing w:val="-2"/>
          <w:sz w:val="24"/>
        </w:rPr>
        <w:t>«Выделение</w:t>
      </w:r>
      <w:r>
        <w:rPr>
          <w:rFonts w:ascii="Trebuchet MS" w:hAnsi="Trebuchet MS"/>
          <w:b/>
          <w:i/>
          <w:color w:val="9E0B0F"/>
          <w:spacing w:val="-14"/>
          <w:sz w:val="24"/>
        </w:rPr>
        <w:t> </w:t>
      </w:r>
      <w:r>
        <w:rPr>
          <w:rFonts w:ascii="Trebuchet MS" w:hAnsi="Trebuchet MS"/>
          <w:b/>
          <w:i/>
          <w:color w:val="9E0B0F"/>
          <w:spacing w:val="-1"/>
          <w:sz w:val="24"/>
        </w:rPr>
        <w:t>и</w:t>
      </w:r>
      <w:r>
        <w:rPr>
          <w:rFonts w:ascii="Trebuchet MS" w:hAnsi="Trebuchet MS"/>
          <w:b/>
          <w:i/>
          <w:color w:val="9E0B0F"/>
          <w:spacing w:val="-14"/>
          <w:sz w:val="24"/>
        </w:rPr>
        <w:t> </w:t>
      </w:r>
      <w:r>
        <w:rPr>
          <w:rFonts w:ascii="Trebuchet MS" w:hAnsi="Trebuchet MS"/>
          <w:b/>
          <w:i/>
          <w:color w:val="9E0B0F"/>
          <w:spacing w:val="-1"/>
          <w:sz w:val="24"/>
        </w:rPr>
        <w:t>поглощение</w:t>
      </w:r>
      <w:r>
        <w:rPr>
          <w:rFonts w:ascii="Trebuchet MS" w:hAnsi="Trebuchet MS"/>
          <w:b/>
          <w:i/>
          <w:color w:val="9E0B0F"/>
          <w:spacing w:val="-14"/>
          <w:sz w:val="24"/>
        </w:rPr>
        <w:t> </w:t>
      </w:r>
      <w:r>
        <w:rPr>
          <w:rFonts w:ascii="Trebuchet MS" w:hAnsi="Trebuchet MS"/>
          <w:b/>
          <w:i/>
          <w:color w:val="9E0B0F"/>
          <w:spacing w:val="-1"/>
          <w:sz w:val="24"/>
        </w:rPr>
        <w:t>тепла</w:t>
      </w:r>
      <w:r>
        <w:rPr>
          <w:rFonts w:ascii="Trebuchet MS" w:hAnsi="Trebuchet MS"/>
          <w:b/>
          <w:i/>
          <w:color w:val="9E0B0F"/>
          <w:spacing w:val="-13"/>
          <w:sz w:val="24"/>
        </w:rPr>
        <w:t> </w:t>
      </w:r>
      <w:r>
        <w:rPr>
          <w:rFonts w:ascii="Trebuchet MS" w:hAnsi="Trebuchet MS"/>
          <w:b/>
          <w:i/>
          <w:color w:val="9E0B0F"/>
          <w:spacing w:val="-1"/>
          <w:w w:val="105"/>
          <w:sz w:val="24"/>
        </w:rPr>
        <w:t>—</w:t>
      </w:r>
      <w:r>
        <w:rPr>
          <w:rFonts w:ascii="Trebuchet MS" w:hAnsi="Trebuchet MS"/>
          <w:b/>
          <w:i/>
          <w:color w:val="9E0B0F"/>
          <w:spacing w:val="-18"/>
          <w:w w:val="105"/>
          <w:sz w:val="24"/>
        </w:rPr>
        <w:t> </w:t>
      </w:r>
      <w:r>
        <w:rPr>
          <w:rFonts w:ascii="Trebuchet MS" w:hAnsi="Trebuchet MS"/>
          <w:b/>
          <w:i/>
          <w:color w:val="9E0B0F"/>
          <w:spacing w:val="-1"/>
          <w:sz w:val="24"/>
        </w:rPr>
        <w:t>признак</w:t>
      </w:r>
      <w:r>
        <w:rPr>
          <w:rFonts w:ascii="Trebuchet MS" w:hAnsi="Trebuchet MS"/>
          <w:b/>
          <w:i/>
          <w:color w:val="9E0B0F"/>
          <w:spacing w:val="-13"/>
          <w:sz w:val="24"/>
        </w:rPr>
        <w:t> </w:t>
      </w:r>
      <w:r>
        <w:rPr>
          <w:rFonts w:ascii="Trebuchet MS" w:hAnsi="Trebuchet MS"/>
          <w:b/>
          <w:i/>
          <w:color w:val="9E0B0F"/>
          <w:spacing w:val="-1"/>
          <w:sz w:val="24"/>
        </w:rPr>
        <w:t>химической</w:t>
      </w:r>
      <w:r>
        <w:rPr>
          <w:rFonts w:ascii="Trebuchet MS" w:hAnsi="Trebuchet MS"/>
          <w:b/>
          <w:i/>
          <w:color w:val="9E0B0F"/>
          <w:spacing w:val="-14"/>
          <w:sz w:val="24"/>
        </w:rPr>
        <w:t> </w:t>
      </w:r>
      <w:r>
        <w:rPr>
          <w:rFonts w:ascii="Trebuchet MS" w:hAnsi="Trebuchet MS"/>
          <w:b/>
          <w:i/>
          <w:color w:val="9E0B0F"/>
          <w:spacing w:val="-1"/>
          <w:sz w:val="24"/>
        </w:rPr>
        <w:t>реакции»</w:t>
      </w:r>
    </w:p>
    <w:p>
      <w:pPr>
        <w:spacing w:before="224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4"/>
        <w:ind w:left="113" w:right="414" w:firstLine="340"/>
        <w:jc w:val="both"/>
      </w:pPr>
      <w:r>
        <w:rPr>
          <w:w w:val="85"/>
        </w:rPr>
        <w:t>Работа проводится при изучении темы «Признаки химических реакций». Выделение и</w:t>
      </w:r>
      <w:r>
        <w:rPr>
          <w:spacing w:val="1"/>
          <w:w w:val="85"/>
        </w:rPr>
        <w:t> </w:t>
      </w:r>
      <w:r>
        <w:rPr>
          <w:w w:val="85"/>
        </w:rPr>
        <w:t>поглощение теплоты, изменение окраски растворов или веществ, выделение газа являют-</w:t>
      </w:r>
      <w:r>
        <w:rPr>
          <w:spacing w:val="-62"/>
          <w:w w:val="85"/>
        </w:rPr>
        <w:t> </w:t>
      </w:r>
      <w:r>
        <w:rPr>
          <w:w w:val="85"/>
        </w:rPr>
        <w:t>ся основными признаками химических реакций. Также имеет смысл повторить работу при</w:t>
      </w:r>
      <w:r>
        <w:rPr>
          <w:spacing w:val="-62"/>
          <w:w w:val="85"/>
        </w:rPr>
        <w:t> </w:t>
      </w:r>
      <w:r>
        <w:rPr>
          <w:w w:val="90"/>
        </w:rPr>
        <w:t>введении</w:t>
      </w:r>
      <w:r>
        <w:rPr>
          <w:spacing w:val="-10"/>
          <w:w w:val="90"/>
        </w:rPr>
        <w:t> </w:t>
      </w:r>
      <w:r>
        <w:rPr>
          <w:w w:val="90"/>
        </w:rPr>
        <w:t>понятия</w:t>
      </w:r>
      <w:r>
        <w:rPr>
          <w:spacing w:val="-10"/>
          <w:w w:val="90"/>
        </w:rPr>
        <w:t> </w:t>
      </w:r>
      <w:r>
        <w:rPr>
          <w:w w:val="90"/>
        </w:rPr>
        <w:t>«тепловой</w:t>
      </w:r>
      <w:r>
        <w:rPr>
          <w:spacing w:val="-9"/>
          <w:w w:val="90"/>
        </w:rPr>
        <w:t> </w:t>
      </w:r>
      <w:r>
        <w:rPr>
          <w:w w:val="90"/>
        </w:rPr>
        <w:t>эффект</w:t>
      </w:r>
      <w:r>
        <w:rPr>
          <w:spacing w:val="-10"/>
          <w:w w:val="90"/>
        </w:rPr>
        <w:t> </w:t>
      </w:r>
      <w:r>
        <w:rPr>
          <w:w w:val="90"/>
        </w:rPr>
        <w:t>реакции».</w:t>
      </w:r>
    </w:p>
    <w:p>
      <w:pPr>
        <w:spacing w:before="26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2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113" w:right="415" w:firstLine="340"/>
        <w:jc w:val="both"/>
      </w:pPr>
      <w:r>
        <w:rPr>
          <w:rFonts w:ascii="Trebuchet MS" w:hAnsi="Trebuchet MS"/>
          <w:i/>
          <w:w w:val="85"/>
        </w:rPr>
        <w:t>Цель работы: </w:t>
      </w:r>
      <w:r>
        <w:rPr>
          <w:w w:val="85"/>
        </w:rPr>
        <w:t>продемонстрировать выделение и поглощение тепла при химических</w:t>
      </w:r>
      <w:r>
        <w:rPr>
          <w:spacing w:val="1"/>
          <w:w w:val="85"/>
        </w:rPr>
        <w:t> </w:t>
      </w:r>
      <w:r>
        <w:rPr>
          <w:w w:val="85"/>
        </w:rPr>
        <w:t>реакциях.</w:t>
      </w:r>
      <w:r>
        <w:rPr>
          <w:spacing w:val="5"/>
          <w:w w:val="85"/>
        </w:rPr>
        <w:t> </w:t>
      </w:r>
      <w:r>
        <w:rPr>
          <w:w w:val="85"/>
        </w:rPr>
        <w:t>Связать</w:t>
      </w:r>
      <w:r>
        <w:rPr>
          <w:spacing w:val="5"/>
          <w:w w:val="85"/>
        </w:rPr>
        <w:t> </w:t>
      </w:r>
      <w:r>
        <w:rPr>
          <w:w w:val="85"/>
        </w:rPr>
        <w:t>показания</w:t>
      </w:r>
      <w:r>
        <w:rPr>
          <w:spacing w:val="5"/>
          <w:w w:val="85"/>
        </w:rPr>
        <w:t> </w:t>
      </w:r>
      <w:r>
        <w:rPr>
          <w:w w:val="85"/>
        </w:rPr>
        <w:t>датчика</w:t>
      </w:r>
      <w:r>
        <w:rPr>
          <w:spacing w:val="5"/>
          <w:w w:val="85"/>
        </w:rPr>
        <w:t> </w:t>
      </w:r>
      <w:r>
        <w:rPr>
          <w:w w:val="85"/>
        </w:rPr>
        <w:t>температуры</w:t>
      </w:r>
      <w:r>
        <w:rPr>
          <w:spacing w:val="5"/>
          <w:w w:val="85"/>
        </w:rPr>
        <w:t> </w:t>
      </w:r>
      <w:r>
        <w:rPr>
          <w:w w:val="85"/>
        </w:rPr>
        <w:t>с</w:t>
      </w:r>
      <w:r>
        <w:rPr>
          <w:spacing w:val="5"/>
          <w:w w:val="85"/>
        </w:rPr>
        <w:t> </w:t>
      </w:r>
      <w:r>
        <w:rPr>
          <w:w w:val="85"/>
        </w:rPr>
        <w:t>осязательными</w:t>
      </w:r>
      <w:r>
        <w:rPr>
          <w:spacing w:val="5"/>
          <w:w w:val="85"/>
        </w:rPr>
        <w:t> </w:t>
      </w:r>
      <w:r>
        <w:rPr>
          <w:w w:val="85"/>
        </w:rPr>
        <w:t>ощущениями.</w:t>
      </w:r>
    </w:p>
    <w:p>
      <w:pPr>
        <w:spacing w:line="261" w:lineRule="exact" w:before="0"/>
        <w:ind w:left="454" w:right="0" w:firstLine="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Перечень</w:t>
      </w:r>
      <w:r>
        <w:rPr>
          <w:rFonts w:ascii="Trebuchet MS" w:hAnsi="Trebuchet MS"/>
          <w:i/>
          <w:spacing w:val="47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датчиков</w:t>
      </w:r>
      <w:r>
        <w:rPr>
          <w:rFonts w:ascii="Trebuchet MS" w:hAnsi="Trebuchet MS"/>
          <w:i/>
          <w:spacing w:val="47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цифровой</w:t>
      </w:r>
      <w:r>
        <w:rPr>
          <w:rFonts w:ascii="Trebuchet MS" w:hAnsi="Trebuchet MS"/>
          <w:i/>
          <w:spacing w:val="47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лаборатории:</w:t>
      </w:r>
      <w:r>
        <w:rPr>
          <w:rFonts w:ascii="Trebuchet MS" w:hAnsi="Trebuchet MS"/>
          <w:i/>
          <w:spacing w:val="48"/>
          <w:w w:val="85"/>
          <w:sz w:val="24"/>
        </w:rPr>
        <w:t> </w:t>
      </w:r>
      <w:r>
        <w:rPr>
          <w:w w:val="85"/>
          <w:sz w:val="24"/>
        </w:rPr>
        <w:t>датчик</w:t>
      </w:r>
      <w:r>
        <w:rPr>
          <w:spacing w:val="43"/>
          <w:w w:val="85"/>
          <w:sz w:val="24"/>
        </w:rPr>
        <w:t> </w:t>
      </w:r>
      <w:r>
        <w:rPr>
          <w:w w:val="85"/>
          <w:sz w:val="24"/>
        </w:rPr>
        <w:t>температуры</w:t>
      </w:r>
      <w:r>
        <w:rPr>
          <w:spacing w:val="44"/>
          <w:w w:val="85"/>
          <w:sz w:val="24"/>
        </w:rPr>
        <w:t> </w:t>
      </w:r>
      <w:r>
        <w:rPr>
          <w:w w:val="85"/>
          <w:sz w:val="24"/>
        </w:rPr>
        <w:t>платиновый.</w:t>
      </w:r>
    </w:p>
    <w:p>
      <w:pPr>
        <w:spacing w:line="182" w:lineRule="auto" w:before="19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Дополнительное</w:t>
      </w:r>
      <w:r>
        <w:rPr>
          <w:rFonts w:ascii="Trebuchet MS" w:hAnsi="Trebuchet MS"/>
          <w:i/>
          <w:spacing w:val="-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оборудование:</w:t>
      </w:r>
      <w:r>
        <w:rPr>
          <w:rFonts w:ascii="Trebuchet MS" w:hAnsi="Trebuchet MS"/>
          <w:i/>
          <w:spacing w:val="-3"/>
          <w:w w:val="90"/>
          <w:sz w:val="24"/>
        </w:rPr>
        <w:t> </w:t>
      </w:r>
      <w:r>
        <w:rPr>
          <w:w w:val="90"/>
          <w:sz w:val="24"/>
        </w:rPr>
        <w:t>два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химических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стакана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(50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мл),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промывалка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дис-</w:t>
      </w:r>
      <w:r>
        <w:rPr>
          <w:spacing w:val="-66"/>
          <w:w w:val="90"/>
          <w:sz w:val="24"/>
        </w:rPr>
        <w:t> </w:t>
      </w:r>
      <w:r>
        <w:rPr>
          <w:w w:val="85"/>
          <w:sz w:val="24"/>
        </w:rPr>
        <w:t>тиллированной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водой,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стакан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для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слива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отработанных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растворов.</w:t>
      </w:r>
    </w:p>
    <w:p>
      <w:pPr>
        <w:pStyle w:val="BodyText"/>
        <w:spacing w:line="182" w:lineRule="auto"/>
        <w:ind w:left="113" w:right="415" w:firstLine="340"/>
        <w:jc w:val="both"/>
      </w:pPr>
      <w:r>
        <w:rPr>
          <w:rFonts w:ascii="Trebuchet MS" w:hAnsi="Trebuchet MS"/>
          <w:i/>
          <w:w w:val="85"/>
        </w:rPr>
        <w:t>Материалы и реактивы</w:t>
      </w:r>
      <w:r>
        <w:rPr>
          <w:w w:val="85"/>
        </w:rPr>
        <w:t>: алюминиевая проволока или гранулы, 20%-ный раствор ги-</w:t>
      </w:r>
      <w:r>
        <w:rPr>
          <w:spacing w:val="1"/>
          <w:w w:val="85"/>
        </w:rPr>
        <w:t> </w:t>
      </w:r>
      <w:r>
        <w:rPr>
          <w:spacing w:val="-1"/>
          <w:w w:val="90"/>
        </w:rPr>
        <w:t>дроксида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натрия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NaOH,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10%-ный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раствор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уксусной</w:t>
      </w:r>
      <w:r>
        <w:rPr>
          <w:spacing w:val="-6"/>
          <w:w w:val="90"/>
        </w:rPr>
        <w:t> </w:t>
      </w:r>
      <w:r>
        <w:rPr>
          <w:w w:val="90"/>
        </w:rPr>
        <w:t>кислоты</w:t>
      </w:r>
      <w:r>
        <w:rPr>
          <w:spacing w:val="-6"/>
          <w:w w:val="90"/>
        </w:rPr>
        <w:t> </w:t>
      </w:r>
      <w:r>
        <w:rPr>
          <w:w w:val="90"/>
        </w:rPr>
        <w:t>CH</w:t>
      </w:r>
      <w:r>
        <w:rPr>
          <w:w w:val="90"/>
          <w:vertAlign w:val="subscript"/>
        </w:rPr>
        <w:t>3</w:t>
      </w:r>
      <w:r>
        <w:rPr>
          <w:w w:val="90"/>
          <w:vertAlign w:val="baseline"/>
        </w:rPr>
        <w:t>COOH,</w:t>
      </w:r>
      <w:r>
        <w:rPr>
          <w:spacing w:val="-6"/>
          <w:w w:val="90"/>
          <w:vertAlign w:val="baseline"/>
        </w:rPr>
        <w:t> </w:t>
      </w:r>
      <w:r>
        <w:rPr>
          <w:w w:val="90"/>
          <w:vertAlign w:val="baseline"/>
        </w:rPr>
        <w:t>гидрокарбонат</w:t>
      </w:r>
      <w:r>
        <w:rPr>
          <w:spacing w:val="-66"/>
          <w:w w:val="90"/>
          <w:vertAlign w:val="baseline"/>
        </w:rPr>
        <w:t> </w:t>
      </w:r>
      <w:r>
        <w:rPr>
          <w:w w:val="95"/>
          <w:vertAlign w:val="baseline"/>
        </w:rPr>
        <w:t>натрия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NaHCO</w:t>
      </w:r>
      <w:r>
        <w:rPr>
          <w:w w:val="95"/>
          <w:vertAlign w:val="subscript"/>
        </w:rPr>
        <w:t>3</w:t>
      </w:r>
      <w:r>
        <w:rPr>
          <w:w w:val="95"/>
          <w:vertAlign w:val="baseline"/>
        </w:rPr>
        <w:t>.</w:t>
      </w:r>
    </w:p>
    <w:p>
      <w:pPr>
        <w:spacing w:line="234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ListParagraph"/>
        <w:numPr>
          <w:ilvl w:val="0"/>
          <w:numId w:val="112"/>
        </w:numPr>
        <w:tabs>
          <w:tab w:pos="758" w:val="left" w:leader="none"/>
        </w:tabs>
        <w:spacing w:line="306" w:lineRule="exact" w:before="0" w:after="0"/>
        <w:ind w:left="757" w:right="0" w:hanging="304"/>
        <w:jc w:val="both"/>
        <w:rPr>
          <w:sz w:val="24"/>
        </w:rPr>
      </w:pPr>
      <w:r>
        <w:rPr>
          <w:w w:val="85"/>
          <w:sz w:val="24"/>
        </w:rPr>
        <w:t>Работать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очках.</w:t>
      </w:r>
    </w:p>
    <w:p>
      <w:pPr>
        <w:pStyle w:val="ListParagraph"/>
        <w:numPr>
          <w:ilvl w:val="0"/>
          <w:numId w:val="112"/>
        </w:numPr>
        <w:tabs>
          <w:tab w:pos="765" w:val="left" w:leader="none"/>
        </w:tabs>
        <w:spacing w:line="182" w:lineRule="auto" w:before="18" w:after="0"/>
        <w:ind w:left="113" w:right="415" w:firstLine="340"/>
        <w:jc w:val="left"/>
        <w:rPr>
          <w:sz w:val="24"/>
        </w:rPr>
      </w:pPr>
      <w:r>
        <w:rPr>
          <w:w w:val="85"/>
          <w:sz w:val="24"/>
        </w:rPr>
        <w:t>Требуется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соблюдение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мер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безопасности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при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работе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гидроксидом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натрия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на-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гревательными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приборами.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1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</w:t>
      </w:r>
    </w:p>
    <w:p>
      <w:pPr>
        <w:pStyle w:val="ListParagraph"/>
        <w:numPr>
          <w:ilvl w:val="0"/>
          <w:numId w:val="113"/>
        </w:numPr>
        <w:tabs>
          <w:tab w:pos="758" w:val="left" w:leader="none"/>
        </w:tabs>
        <w:spacing w:line="182" w:lineRule="auto" w:before="45" w:after="0"/>
        <w:ind w:left="454" w:right="415" w:firstLine="0"/>
        <w:jc w:val="left"/>
        <w:rPr>
          <w:sz w:val="24"/>
        </w:rPr>
      </w:pPr>
      <w:r>
        <w:rPr>
          <w:w w:val="85"/>
          <w:sz w:val="24"/>
        </w:rPr>
        <w:t>В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химический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стакан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налейте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раствор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щелочи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NaOH.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Измерьте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его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температуру.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Поместите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гранулы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или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проволоку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алюминия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так,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чтобы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над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ними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оставался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слой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жид-</w:t>
      </w:r>
    </w:p>
    <w:p>
      <w:pPr>
        <w:pStyle w:val="BodyText"/>
        <w:spacing w:line="261" w:lineRule="exact"/>
        <w:ind w:left="113"/>
      </w:pPr>
      <w:r>
        <w:rPr>
          <w:w w:val="95"/>
        </w:rPr>
        <w:t>кости.</w:t>
      </w:r>
    </w:p>
    <w:p>
      <w:pPr>
        <w:pStyle w:val="BodyText"/>
        <w:spacing w:line="182" w:lineRule="auto" w:before="19"/>
        <w:ind w:left="113" w:right="415" w:firstLine="340"/>
        <w:jc w:val="both"/>
      </w:pPr>
      <w:r>
        <w:rPr>
          <w:w w:val="85"/>
        </w:rPr>
        <w:t>Когда начнётся реакция, обратите внимание школьников на выделение газа и увеличе-</w:t>
      </w:r>
      <w:r>
        <w:rPr>
          <w:spacing w:val="-62"/>
          <w:w w:val="85"/>
        </w:rPr>
        <w:t> </w:t>
      </w:r>
      <w:r>
        <w:rPr>
          <w:w w:val="85"/>
        </w:rPr>
        <w:t>ние температуры. Желательно (если реакция идёт не слишком бурно) пройти по классу и</w:t>
      </w:r>
      <w:r>
        <w:rPr>
          <w:spacing w:val="1"/>
          <w:w w:val="85"/>
        </w:rPr>
        <w:t> </w:t>
      </w:r>
      <w:r>
        <w:rPr>
          <w:spacing w:val="-1"/>
          <w:w w:val="85"/>
        </w:rPr>
        <w:t>дать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школьникам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потрогать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стакан,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чтобы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убедиться,</w:t>
      </w:r>
      <w:r>
        <w:rPr>
          <w:spacing w:val="-11"/>
          <w:w w:val="85"/>
        </w:rPr>
        <w:t> </w:t>
      </w:r>
      <w:r>
        <w:rPr>
          <w:w w:val="85"/>
        </w:rPr>
        <w:t>что</w:t>
      </w:r>
      <w:r>
        <w:rPr>
          <w:spacing w:val="-10"/>
          <w:w w:val="85"/>
        </w:rPr>
        <w:t> </w:t>
      </w:r>
      <w:r>
        <w:rPr>
          <w:w w:val="85"/>
        </w:rPr>
        <w:t>его</w:t>
      </w:r>
      <w:r>
        <w:rPr>
          <w:spacing w:val="-10"/>
          <w:w w:val="85"/>
        </w:rPr>
        <w:t> </w:t>
      </w:r>
      <w:r>
        <w:rPr>
          <w:w w:val="85"/>
        </w:rPr>
        <w:t>содержимое</w:t>
      </w:r>
      <w:r>
        <w:rPr>
          <w:spacing w:val="-10"/>
          <w:w w:val="85"/>
        </w:rPr>
        <w:t> </w:t>
      </w:r>
      <w:r>
        <w:rPr>
          <w:w w:val="85"/>
        </w:rPr>
        <w:t>разогрелось.</w:t>
      </w:r>
      <w:r>
        <w:rPr>
          <w:spacing w:val="-10"/>
          <w:w w:val="85"/>
        </w:rPr>
        <w:t> </w:t>
      </w:r>
      <w:r>
        <w:rPr>
          <w:w w:val="85"/>
        </w:rPr>
        <w:t>От-</w:t>
      </w:r>
      <w:r>
        <w:rPr>
          <w:spacing w:val="-63"/>
          <w:w w:val="85"/>
        </w:rPr>
        <w:t> </w:t>
      </w:r>
      <w:r>
        <w:rPr>
          <w:spacing w:val="-1"/>
          <w:w w:val="85"/>
        </w:rPr>
        <w:t>метьте</w:t>
      </w:r>
      <w:r>
        <w:rPr>
          <w:spacing w:val="-7"/>
          <w:w w:val="85"/>
        </w:rPr>
        <w:t> </w:t>
      </w:r>
      <w:r>
        <w:rPr>
          <w:spacing w:val="-1"/>
          <w:w w:val="85"/>
        </w:rPr>
        <w:t>максимальную</w:t>
      </w:r>
      <w:r>
        <w:rPr>
          <w:spacing w:val="-6"/>
          <w:w w:val="85"/>
        </w:rPr>
        <w:t> </w:t>
      </w:r>
      <w:r>
        <w:rPr>
          <w:spacing w:val="-1"/>
          <w:w w:val="85"/>
        </w:rPr>
        <w:t>температуру</w:t>
      </w:r>
      <w:r>
        <w:rPr>
          <w:spacing w:val="-6"/>
          <w:w w:val="85"/>
        </w:rPr>
        <w:t> </w:t>
      </w:r>
      <w:r>
        <w:rPr>
          <w:spacing w:val="-1"/>
          <w:w w:val="85"/>
        </w:rPr>
        <w:t>раствора.</w:t>
      </w:r>
      <w:r>
        <w:rPr>
          <w:spacing w:val="-6"/>
          <w:w w:val="85"/>
        </w:rPr>
        <w:t> </w:t>
      </w:r>
      <w:r>
        <w:rPr>
          <w:w w:val="85"/>
        </w:rPr>
        <w:t>Полученный</w:t>
      </w:r>
      <w:r>
        <w:rPr>
          <w:spacing w:val="-6"/>
          <w:w w:val="85"/>
        </w:rPr>
        <w:t> </w:t>
      </w:r>
      <w:r>
        <w:rPr>
          <w:w w:val="85"/>
        </w:rPr>
        <w:t>результат</w:t>
      </w:r>
      <w:r>
        <w:rPr>
          <w:spacing w:val="-6"/>
          <w:w w:val="85"/>
        </w:rPr>
        <w:t> </w:t>
      </w:r>
      <w:r>
        <w:rPr>
          <w:w w:val="85"/>
        </w:rPr>
        <w:t>занесите</w:t>
      </w:r>
      <w:r>
        <w:rPr>
          <w:spacing w:val="-6"/>
          <w:w w:val="85"/>
        </w:rPr>
        <w:t> </w:t>
      </w:r>
      <w:r>
        <w:rPr>
          <w:w w:val="85"/>
        </w:rPr>
        <w:t>в</w:t>
      </w:r>
      <w:r>
        <w:rPr>
          <w:spacing w:val="-6"/>
          <w:w w:val="85"/>
        </w:rPr>
        <w:t> </w:t>
      </w:r>
      <w:r>
        <w:rPr>
          <w:w w:val="85"/>
        </w:rPr>
        <w:t>таблицу.</w:t>
      </w:r>
    </w:p>
    <w:p>
      <w:pPr>
        <w:pStyle w:val="ListParagraph"/>
        <w:numPr>
          <w:ilvl w:val="0"/>
          <w:numId w:val="113"/>
        </w:numPr>
        <w:tabs>
          <w:tab w:pos="765" w:val="left" w:leader="none"/>
        </w:tabs>
        <w:spacing w:line="260" w:lineRule="exact" w:before="0" w:after="0"/>
        <w:ind w:left="764" w:right="0" w:hanging="311"/>
        <w:jc w:val="both"/>
        <w:rPr>
          <w:sz w:val="24"/>
        </w:rPr>
      </w:pPr>
      <w:r>
        <w:rPr>
          <w:w w:val="85"/>
          <w:sz w:val="24"/>
        </w:rPr>
        <w:t>Промойте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датчик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температуры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водой.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стакан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налейте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уксусную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кислоту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18"/>
          <w:w w:val="85"/>
          <w:sz w:val="24"/>
        </w:rPr>
        <w:t> </w:t>
      </w:r>
      <w:r>
        <w:rPr>
          <w:rFonts w:ascii="Cambria" w:hAnsi="Cambria"/>
          <w:w w:val="85"/>
          <w:sz w:val="24"/>
        </w:rPr>
        <w:t></w:t>
      </w:r>
      <w:r>
        <w:rPr>
          <w:rFonts w:ascii="Cambria" w:hAnsi="Cambria"/>
          <w:spacing w:val="38"/>
          <w:w w:val="85"/>
          <w:sz w:val="24"/>
        </w:rPr>
        <w:t> </w:t>
      </w:r>
      <w:r>
        <w:rPr>
          <w:w w:val="85"/>
          <w:position w:val="8"/>
          <w:sz w:val="16"/>
        </w:rPr>
        <w:t>1</w:t>
      </w:r>
      <w:r>
        <w:rPr>
          <w:w w:val="85"/>
          <w:sz w:val="24"/>
        </w:rPr>
        <w:t>/</w:t>
      </w:r>
      <w:r>
        <w:rPr>
          <w:w w:val="85"/>
          <w:sz w:val="24"/>
          <w:vertAlign w:val="subscript"/>
        </w:rPr>
        <w:t>3</w:t>
      </w:r>
    </w:p>
    <w:p>
      <w:pPr>
        <w:pStyle w:val="BodyText"/>
        <w:spacing w:line="324" w:lineRule="exact"/>
        <w:ind w:left="113"/>
        <w:jc w:val="both"/>
      </w:pPr>
      <w:r>
        <w:rPr>
          <w:w w:val="85"/>
        </w:rPr>
        <w:t>по</w:t>
      </w:r>
      <w:r>
        <w:rPr>
          <w:spacing w:val="1"/>
          <w:w w:val="85"/>
        </w:rPr>
        <w:t> </w:t>
      </w:r>
      <w:r>
        <w:rPr>
          <w:w w:val="85"/>
        </w:rPr>
        <w:t>высоте.</w:t>
      </w:r>
      <w:r>
        <w:rPr>
          <w:spacing w:val="1"/>
          <w:w w:val="85"/>
        </w:rPr>
        <w:t> </w:t>
      </w:r>
      <w:r>
        <w:rPr>
          <w:w w:val="85"/>
        </w:rPr>
        <w:t>Измерьте</w:t>
      </w:r>
      <w:r>
        <w:rPr>
          <w:spacing w:val="2"/>
          <w:w w:val="85"/>
        </w:rPr>
        <w:t> </w:t>
      </w:r>
      <w:r>
        <w:rPr>
          <w:w w:val="85"/>
        </w:rPr>
        <w:t>её</w:t>
      </w:r>
      <w:r>
        <w:rPr>
          <w:spacing w:val="1"/>
          <w:w w:val="85"/>
        </w:rPr>
        <w:t> </w:t>
      </w:r>
      <w:r>
        <w:rPr>
          <w:w w:val="85"/>
        </w:rPr>
        <w:t>температуру.</w:t>
      </w:r>
    </w:p>
    <w:p>
      <w:pPr>
        <w:spacing w:after="0" w:line="324" w:lineRule="exact"/>
        <w:jc w:val="both"/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line="182" w:lineRule="auto" w:before="145"/>
        <w:ind w:left="397" w:right="131" w:firstLine="340"/>
        <w:jc w:val="both"/>
      </w:pPr>
      <w:bookmarkStart w:name="_bookmark21" w:id="31"/>
      <w:bookmarkEnd w:id="31"/>
      <w:r>
        <w:rPr/>
      </w:r>
      <w:r>
        <w:rPr>
          <w:w w:val="85"/>
        </w:rPr>
        <w:t>Небольшими порциями насыпьте гидрокарбонат натрия, помешивая датчиком темпе-</w:t>
      </w:r>
      <w:r>
        <w:rPr>
          <w:spacing w:val="1"/>
          <w:w w:val="85"/>
        </w:rPr>
        <w:t> </w:t>
      </w:r>
      <w:r>
        <w:rPr>
          <w:w w:val="85"/>
        </w:rPr>
        <w:t>ратуры. Обратите внимание школьников на выделение газа ― признак химической реак-</w:t>
      </w:r>
      <w:r>
        <w:rPr>
          <w:spacing w:val="1"/>
          <w:w w:val="85"/>
        </w:rPr>
        <w:t> </w:t>
      </w:r>
      <w:r>
        <w:rPr>
          <w:w w:val="85"/>
        </w:rPr>
        <w:t>ции. Посмотрите, как изменяется температура. Отметьте минимальную температуру рас-</w:t>
      </w:r>
      <w:r>
        <w:rPr>
          <w:spacing w:val="1"/>
          <w:w w:val="85"/>
        </w:rPr>
        <w:t> </w:t>
      </w:r>
      <w:r>
        <w:rPr>
          <w:w w:val="95"/>
        </w:rPr>
        <w:t>твора.</w:t>
      </w:r>
    </w:p>
    <w:p>
      <w:pPr>
        <w:pStyle w:val="BodyText"/>
        <w:spacing w:line="288" w:lineRule="exact"/>
        <w:ind w:left="737"/>
        <w:jc w:val="both"/>
      </w:pPr>
      <w:r>
        <w:rPr>
          <w:w w:val="85"/>
        </w:rPr>
        <w:t>Полученный</w:t>
      </w:r>
      <w:r>
        <w:rPr>
          <w:spacing w:val="4"/>
          <w:w w:val="85"/>
        </w:rPr>
        <w:t> </w:t>
      </w:r>
      <w:r>
        <w:rPr>
          <w:w w:val="85"/>
        </w:rPr>
        <w:t>результат</w:t>
      </w:r>
      <w:r>
        <w:rPr>
          <w:spacing w:val="5"/>
          <w:w w:val="85"/>
        </w:rPr>
        <w:t> </w:t>
      </w:r>
      <w:r>
        <w:rPr>
          <w:w w:val="85"/>
        </w:rPr>
        <w:t>ученики</w:t>
      </w:r>
      <w:r>
        <w:rPr>
          <w:spacing w:val="5"/>
          <w:w w:val="85"/>
        </w:rPr>
        <w:t> </w:t>
      </w:r>
      <w:r>
        <w:rPr>
          <w:w w:val="85"/>
        </w:rPr>
        <w:t>заносят</w:t>
      </w:r>
      <w:r>
        <w:rPr>
          <w:spacing w:val="5"/>
          <w:w w:val="85"/>
        </w:rPr>
        <w:t> </w:t>
      </w:r>
      <w:r>
        <w:rPr>
          <w:w w:val="85"/>
        </w:rPr>
        <w:t>в</w:t>
      </w:r>
      <w:r>
        <w:rPr>
          <w:spacing w:val="5"/>
          <w:w w:val="85"/>
        </w:rPr>
        <w:t> </w:t>
      </w:r>
      <w:r>
        <w:rPr>
          <w:w w:val="85"/>
        </w:rPr>
        <w:t>таблицу.</w:t>
      </w:r>
    </w:p>
    <w:p>
      <w:pPr>
        <w:pStyle w:val="BodyText"/>
        <w:spacing w:line="353" w:lineRule="exact"/>
        <w:ind w:left="3325"/>
        <w:jc w:val="both"/>
      </w:pPr>
      <w:r>
        <w:rPr>
          <w:w w:val="85"/>
        </w:rPr>
        <w:t>Результаты</w:t>
      </w:r>
      <w:r>
        <w:rPr>
          <w:spacing w:val="24"/>
          <w:w w:val="85"/>
        </w:rPr>
        <w:t> </w:t>
      </w:r>
      <w:r>
        <w:rPr>
          <w:w w:val="85"/>
        </w:rPr>
        <w:t>измерений</w:t>
      </w:r>
      <w:r>
        <w:rPr>
          <w:spacing w:val="25"/>
          <w:w w:val="85"/>
        </w:rPr>
        <w:t> </w:t>
      </w:r>
      <w:r>
        <w:rPr>
          <w:w w:val="85"/>
        </w:rPr>
        <w:t>/наблюдений</w:t>
      </w: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9"/>
        <w:gridCol w:w="1814"/>
        <w:gridCol w:w="1984"/>
        <w:gridCol w:w="1936"/>
      </w:tblGrid>
      <w:tr>
        <w:trPr>
          <w:trHeight w:val="1114" w:hRule="atLeast"/>
        </w:trPr>
        <w:tc>
          <w:tcPr>
            <w:tcW w:w="3609" w:type="dxa"/>
          </w:tcPr>
          <w:p>
            <w:pPr>
              <w:pStyle w:val="TableParagraph"/>
              <w:spacing w:before="11"/>
              <w:rPr>
                <w:sz w:val="19"/>
              </w:rPr>
            </w:pPr>
          </w:p>
          <w:p>
            <w:pPr>
              <w:pStyle w:val="TableParagraph"/>
              <w:ind w:left="1347" w:right="170" w:hanging="21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Реагирующие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вещества</w:t>
            </w:r>
          </w:p>
        </w:tc>
        <w:tc>
          <w:tcPr>
            <w:tcW w:w="1814" w:type="dxa"/>
          </w:tcPr>
          <w:p>
            <w:pPr>
              <w:pStyle w:val="TableParagraph"/>
              <w:spacing w:before="183"/>
              <w:ind w:left="299" w:right="287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Начальная</w:t>
            </w:r>
            <w:r>
              <w:rPr>
                <w:rFonts w:ascii="Tahoma" w:hAnsi="Tahoma"/>
                <w:b/>
                <w:spacing w:val="1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температура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раствора</w:t>
            </w:r>
          </w:p>
        </w:tc>
        <w:tc>
          <w:tcPr>
            <w:tcW w:w="1984" w:type="dxa"/>
          </w:tcPr>
          <w:p>
            <w:pPr>
              <w:pStyle w:val="TableParagraph"/>
              <w:spacing w:before="63"/>
              <w:ind w:left="199" w:right="187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Максимальная</w:t>
            </w:r>
            <w:r>
              <w:rPr>
                <w:rFonts w:ascii="Tahoma" w:hAnsi="Tahoma"/>
                <w:b/>
                <w:spacing w:val="1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/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минимальная</w:t>
            </w:r>
            <w:r>
              <w:rPr>
                <w:rFonts w:ascii="Tahoma" w:hAnsi="Tahoma"/>
                <w:b/>
                <w:spacing w:val="1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температура</w:t>
            </w:r>
            <w:r>
              <w:rPr>
                <w:rFonts w:ascii="Tahoma" w:hAnsi="Tahoma"/>
                <w:b/>
                <w:spacing w:val="1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раствора</w:t>
            </w:r>
          </w:p>
        </w:tc>
        <w:tc>
          <w:tcPr>
            <w:tcW w:w="1936" w:type="dxa"/>
          </w:tcPr>
          <w:p>
            <w:pPr>
              <w:pStyle w:val="TableParagraph"/>
              <w:spacing w:before="183"/>
              <w:ind w:left="173" w:firstLine="242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Выделение</w:t>
            </w:r>
            <w:r>
              <w:rPr>
                <w:rFonts w:ascii="Tahoma" w:hAnsi="Tahoma"/>
                <w:b/>
                <w:spacing w:val="1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или</w:t>
            </w:r>
            <w:r>
              <w:rPr>
                <w:rFonts w:ascii="Tahoma" w:hAnsi="Tahoma"/>
                <w:b/>
                <w:spacing w:val="4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поглощение</w:t>
            </w:r>
          </w:p>
          <w:p>
            <w:pPr>
              <w:pStyle w:val="TableParagraph"/>
              <w:spacing w:line="239" w:lineRule="exact"/>
              <w:ind w:left="572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теплоты</w:t>
            </w:r>
          </w:p>
        </w:tc>
      </w:tr>
      <w:tr>
        <w:trPr>
          <w:trHeight w:val="410" w:hRule="atLeast"/>
        </w:trPr>
        <w:tc>
          <w:tcPr>
            <w:tcW w:w="3609" w:type="dxa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Раствор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щелочи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алюминий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3609" w:type="dxa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Раствор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уксусной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кислоты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сода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60" w:lineRule="exact" w:before="111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306" w:lineRule="exact"/>
        <w:ind w:left="737"/>
        <w:jc w:val="both"/>
      </w:pPr>
      <w:r>
        <w:rPr>
          <w:w w:val="85"/>
        </w:rPr>
        <w:t>Указать</w:t>
      </w:r>
      <w:r>
        <w:rPr>
          <w:spacing w:val="2"/>
          <w:w w:val="85"/>
        </w:rPr>
        <w:t> </w:t>
      </w:r>
      <w:r>
        <w:rPr>
          <w:w w:val="85"/>
        </w:rPr>
        <w:t>признаки</w:t>
      </w:r>
      <w:r>
        <w:rPr>
          <w:spacing w:val="3"/>
          <w:w w:val="85"/>
        </w:rPr>
        <w:t> </w:t>
      </w:r>
      <w:r>
        <w:rPr>
          <w:w w:val="85"/>
        </w:rPr>
        <w:t>химических</w:t>
      </w:r>
      <w:r>
        <w:rPr>
          <w:spacing w:val="3"/>
          <w:w w:val="85"/>
        </w:rPr>
        <w:t> </w:t>
      </w:r>
      <w:r>
        <w:rPr>
          <w:w w:val="85"/>
        </w:rPr>
        <w:t>реакций.</w:t>
      </w:r>
    </w:p>
    <w:p>
      <w:pPr>
        <w:spacing w:line="280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  <w:r>
        <w:rPr>
          <w:w w:val="90"/>
          <w:sz w:val="24"/>
        </w:rPr>
        <w:t>:</w:t>
      </w:r>
    </w:p>
    <w:p>
      <w:pPr>
        <w:pStyle w:val="ListParagraph"/>
        <w:numPr>
          <w:ilvl w:val="1"/>
          <w:numId w:val="113"/>
        </w:numPr>
        <w:tabs>
          <w:tab w:pos="1021" w:val="left" w:leader="none"/>
        </w:tabs>
        <w:spacing w:line="280" w:lineRule="exact" w:before="0" w:after="0"/>
        <w:ind w:left="1020" w:right="0" w:hanging="284"/>
        <w:jc w:val="left"/>
        <w:rPr>
          <w:sz w:val="24"/>
        </w:rPr>
      </w:pPr>
      <w:r>
        <w:rPr>
          <w:w w:val="85"/>
          <w:sz w:val="24"/>
        </w:rPr>
        <w:t>Приведите примеры реакций, протекающих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с выделением теплоты.</w:t>
      </w:r>
    </w:p>
    <w:p>
      <w:pPr>
        <w:pStyle w:val="ListParagraph"/>
        <w:numPr>
          <w:ilvl w:val="1"/>
          <w:numId w:val="113"/>
        </w:numPr>
        <w:tabs>
          <w:tab w:pos="1021" w:val="left" w:leader="none"/>
        </w:tabs>
        <w:spacing w:line="182" w:lineRule="auto" w:before="19" w:after="0"/>
        <w:ind w:left="397" w:right="131" w:firstLine="340"/>
        <w:jc w:val="left"/>
        <w:rPr>
          <w:sz w:val="24"/>
        </w:rPr>
      </w:pPr>
      <w:r>
        <w:rPr>
          <w:w w:val="90"/>
          <w:sz w:val="24"/>
        </w:rPr>
        <w:t>Для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получения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негашёной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извести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мел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прокаливают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высокой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температуре.</w:t>
      </w:r>
      <w:r>
        <w:rPr>
          <w:spacing w:val="-65"/>
          <w:w w:val="90"/>
          <w:sz w:val="24"/>
        </w:rPr>
        <w:t> </w:t>
      </w:r>
      <w:r>
        <w:rPr>
          <w:w w:val="90"/>
          <w:sz w:val="24"/>
        </w:rPr>
        <w:t>К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какому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типу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можно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отнести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эту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реакцию?</w:t>
      </w:r>
    </w:p>
    <w:p>
      <w:pPr>
        <w:pStyle w:val="ListParagraph"/>
        <w:numPr>
          <w:ilvl w:val="1"/>
          <w:numId w:val="113"/>
        </w:numPr>
        <w:tabs>
          <w:tab w:pos="1021" w:val="left" w:leader="none"/>
        </w:tabs>
        <w:spacing w:line="261" w:lineRule="exact" w:before="0" w:after="0"/>
        <w:ind w:left="1020" w:right="0" w:hanging="284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BodyText"/>
        <w:spacing w:line="280" w:lineRule="exact"/>
        <w:ind w:left="737"/>
      </w:pPr>
      <w:r>
        <w:rPr>
          <w:w w:val="85"/>
        </w:rPr>
        <w:t>Только</w:t>
      </w:r>
      <w:r>
        <w:rPr>
          <w:spacing w:val="8"/>
          <w:w w:val="85"/>
        </w:rPr>
        <w:t> </w:t>
      </w:r>
      <w:r>
        <w:rPr>
          <w:w w:val="85"/>
        </w:rPr>
        <w:t>химические</w:t>
      </w:r>
      <w:r>
        <w:rPr>
          <w:spacing w:val="9"/>
          <w:w w:val="85"/>
        </w:rPr>
        <w:t> </w:t>
      </w:r>
      <w:r>
        <w:rPr>
          <w:w w:val="85"/>
        </w:rPr>
        <w:t>явления</w:t>
      </w:r>
      <w:r>
        <w:rPr>
          <w:spacing w:val="8"/>
          <w:w w:val="85"/>
        </w:rPr>
        <w:t> </w:t>
      </w:r>
      <w:r>
        <w:rPr>
          <w:w w:val="85"/>
        </w:rPr>
        <w:t>перечислены</w:t>
      </w:r>
      <w:r>
        <w:rPr>
          <w:spacing w:val="9"/>
          <w:w w:val="85"/>
        </w:rPr>
        <w:t> </w:t>
      </w:r>
      <w:r>
        <w:rPr>
          <w:w w:val="85"/>
        </w:rPr>
        <w:t>в</w:t>
      </w:r>
      <w:r>
        <w:rPr>
          <w:spacing w:val="8"/>
          <w:w w:val="85"/>
        </w:rPr>
        <w:t> </w:t>
      </w:r>
      <w:r>
        <w:rPr>
          <w:w w:val="85"/>
        </w:rPr>
        <w:t>группе:</w:t>
      </w:r>
    </w:p>
    <w:p>
      <w:pPr>
        <w:pStyle w:val="ListParagraph"/>
        <w:numPr>
          <w:ilvl w:val="0"/>
          <w:numId w:val="114"/>
        </w:numPr>
        <w:tabs>
          <w:tab w:pos="1021" w:val="left" w:leader="none"/>
        </w:tabs>
        <w:spacing w:line="280" w:lineRule="exact" w:before="0" w:after="0"/>
        <w:ind w:left="1020" w:right="0" w:hanging="284"/>
        <w:jc w:val="left"/>
        <w:rPr>
          <w:sz w:val="24"/>
        </w:rPr>
      </w:pPr>
      <w:r>
        <w:rPr>
          <w:w w:val="85"/>
          <w:sz w:val="24"/>
        </w:rPr>
        <w:t>Горение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свечи,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выпадение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дождевых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капель,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кипение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воды</w:t>
      </w:r>
    </w:p>
    <w:p>
      <w:pPr>
        <w:pStyle w:val="ListParagraph"/>
        <w:numPr>
          <w:ilvl w:val="0"/>
          <w:numId w:val="114"/>
        </w:numPr>
        <w:tabs>
          <w:tab w:pos="1021" w:val="left" w:leader="none"/>
        </w:tabs>
        <w:spacing w:line="280" w:lineRule="exact" w:before="0" w:after="0"/>
        <w:ind w:left="1020" w:right="0" w:hanging="284"/>
        <w:jc w:val="left"/>
        <w:rPr>
          <w:sz w:val="24"/>
        </w:rPr>
      </w:pPr>
      <w:r>
        <w:rPr>
          <w:w w:val="85"/>
          <w:sz w:val="24"/>
        </w:rPr>
        <w:t>Скисание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яблочного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сока,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скисание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молока,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растворение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мела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уксусе</w:t>
      </w:r>
    </w:p>
    <w:p>
      <w:pPr>
        <w:pStyle w:val="ListParagraph"/>
        <w:numPr>
          <w:ilvl w:val="0"/>
          <w:numId w:val="114"/>
        </w:numPr>
        <w:tabs>
          <w:tab w:pos="1021" w:val="left" w:leader="none"/>
        </w:tabs>
        <w:spacing w:line="280" w:lineRule="exact" w:before="0" w:after="0"/>
        <w:ind w:left="1020" w:right="0" w:hanging="284"/>
        <w:jc w:val="left"/>
        <w:rPr>
          <w:sz w:val="24"/>
        </w:rPr>
      </w:pPr>
      <w:r>
        <w:rPr>
          <w:w w:val="85"/>
          <w:sz w:val="24"/>
        </w:rPr>
        <w:t>Таяние снега, плавление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свинца, протухание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куриного яйца</w:t>
      </w:r>
    </w:p>
    <w:p>
      <w:pPr>
        <w:pStyle w:val="ListParagraph"/>
        <w:numPr>
          <w:ilvl w:val="0"/>
          <w:numId w:val="114"/>
        </w:numPr>
        <w:tabs>
          <w:tab w:pos="1021" w:val="left" w:leader="none"/>
        </w:tabs>
        <w:spacing w:line="299" w:lineRule="exact" w:before="0" w:after="0"/>
        <w:ind w:left="1020" w:right="0" w:hanging="284"/>
        <w:jc w:val="left"/>
        <w:rPr>
          <w:sz w:val="24"/>
        </w:rPr>
      </w:pPr>
      <w:r>
        <w:rPr>
          <w:w w:val="85"/>
          <w:sz w:val="24"/>
        </w:rPr>
        <w:t>Образование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тумана,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горение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бенгальской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свечи,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горение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природного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газа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>
      <w:pPr>
        <w:pStyle w:val="BodyText"/>
        <w:spacing w:line="182" w:lineRule="auto" w:before="45"/>
        <w:ind w:left="397" w:right="132" w:firstLine="340"/>
        <w:jc w:val="both"/>
      </w:pPr>
      <w:r>
        <w:rPr>
          <w:w w:val="85"/>
        </w:rPr>
        <w:t>Леенсон И. А. Химические реакции: Тепловой эффект, равновесие, скорость. — М.:</w:t>
      </w:r>
      <w:r>
        <w:rPr>
          <w:spacing w:val="1"/>
          <w:w w:val="85"/>
        </w:rPr>
        <w:t> </w:t>
      </w:r>
      <w:r>
        <w:rPr>
          <w:w w:val="85"/>
        </w:rPr>
        <w:t>ООО</w:t>
      </w:r>
      <w:r>
        <w:rPr>
          <w:spacing w:val="-2"/>
          <w:w w:val="85"/>
        </w:rPr>
        <w:t> </w:t>
      </w:r>
      <w:r>
        <w:rPr>
          <w:w w:val="85"/>
        </w:rPr>
        <w:t>«Издательство</w:t>
      </w:r>
      <w:r>
        <w:rPr>
          <w:spacing w:val="-2"/>
          <w:w w:val="85"/>
        </w:rPr>
        <w:t> </w:t>
      </w:r>
      <w:r>
        <w:rPr>
          <w:w w:val="85"/>
        </w:rPr>
        <w:t>Астрель,</w:t>
      </w:r>
      <w:r>
        <w:rPr>
          <w:spacing w:val="-2"/>
          <w:w w:val="85"/>
        </w:rPr>
        <w:t> </w:t>
      </w:r>
      <w:r>
        <w:rPr>
          <w:w w:val="85"/>
        </w:rPr>
        <w:t>2002.</w:t>
      </w:r>
      <w:r>
        <w:rPr>
          <w:spacing w:val="-2"/>
          <w:w w:val="85"/>
        </w:rPr>
        <w:t> </w:t>
      </w:r>
      <w:r>
        <w:rPr>
          <w:w w:val="85"/>
        </w:rPr>
        <w:t>—</w:t>
      </w:r>
      <w:r>
        <w:rPr>
          <w:spacing w:val="-2"/>
          <w:w w:val="85"/>
        </w:rPr>
        <w:t> </w:t>
      </w:r>
      <w:r>
        <w:rPr>
          <w:w w:val="85"/>
        </w:rPr>
        <w:t>С.</w:t>
      </w:r>
      <w:r>
        <w:rPr>
          <w:spacing w:val="-2"/>
          <w:w w:val="85"/>
        </w:rPr>
        <w:t> </w:t>
      </w:r>
      <w:r>
        <w:rPr>
          <w:w w:val="85"/>
        </w:rPr>
        <w:t>192</w:t>
      </w:r>
      <w:r>
        <w:rPr>
          <w:spacing w:val="-2"/>
          <w:w w:val="85"/>
        </w:rPr>
        <w:t> </w:t>
      </w:r>
      <w:r>
        <w:rPr>
          <w:w w:val="85"/>
        </w:rPr>
        <w:t>.</w:t>
      </w:r>
    </w:p>
    <w:p>
      <w:pPr>
        <w:pStyle w:val="BodyText"/>
        <w:spacing w:before="7"/>
        <w:rPr>
          <w:sz w:val="20"/>
        </w:rPr>
      </w:pPr>
    </w:p>
    <w:p>
      <w:pPr>
        <w:pStyle w:val="Heading4"/>
        <w:ind w:left="737"/>
      </w:pPr>
      <w:r>
        <w:rPr>
          <w:color w:val="9E0B0F"/>
          <w:w w:val="95"/>
        </w:rPr>
        <w:t>Демонстрационный</w:t>
      </w:r>
      <w:r>
        <w:rPr>
          <w:color w:val="9E0B0F"/>
          <w:spacing w:val="31"/>
          <w:w w:val="95"/>
        </w:rPr>
        <w:t> </w:t>
      </w:r>
      <w:r>
        <w:rPr>
          <w:color w:val="9E0B0F"/>
          <w:w w:val="95"/>
        </w:rPr>
        <w:t>эксперимент</w:t>
      </w:r>
      <w:r>
        <w:rPr>
          <w:color w:val="9E0B0F"/>
          <w:spacing w:val="32"/>
          <w:w w:val="95"/>
        </w:rPr>
        <w:t> </w:t>
      </w:r>
      <w:r>
        <w:rPr>
          <w:color w:val="9E0B0F"/>
          <w:w w:val="95"/>
        </w:rPr>
        <w:t>№</w:t>
      </w:r>
      <w:r>
        <w:rPr>
          <w:color w:val="9E0B0F"/>
          <w:spacing w:val="32"/>
          <w:w w:val="95"/>
        </w:rPr>
        <w:t> </w:t>
      </w:r>
      <w:r>
        <w:rPr>
          <w:color w:val="9E0B0F"/>
          <w:w w:val="95"/>
        </w:rPr>
        <w:t>2.</w:t>
      </w:r>
    </w:p>
    <w:p>
      <w:pPr>
        <w:spacing w:before="1"/>
        <w:ind w:left="737" w:right="0" w:firstLine="0"/>
        <w:jc w:val="left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9E0B0F"/>
          <w:w w:val="95"/>
          <w:sz w:val="24"/>
        </w:rPr>
        <w:t>«Разложение</w:t>
      </w:r>
      <w:r>
        <w:rPr>
          <w:rFonts w:ascii="Trebuchet MS" w:hAnsi="Trebuchet MS"/>
          <w:b/>
          <w:i/>
          <w:color w:val="9E0B0F"/>
          <w:spacing w:val="16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воды</w:t>
      </w:r>
      <w:r>
        <w:rPr>
          <w:rFonts w:ascii="Trebuchet MS" w:hAnsi="Trebuchet MS"/>
          <w:b/>
          <w:i/>
          <w:color w:val="9E0B0F"/>
          <w:spacing w:val="17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электрическим</w:t>
      </w:r>
      <w:r>
        <w:rPr>
          <w:rFonts w:ascii="Trebuchet MS" w:hAnsi="Trebuchet MS"/>
          <w:b/>
          <w:i/>
          <w:color w:val="9E0B0F"/>
          <w:spacing w:val="17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током»</w:t>
      </w:r>
    </w:p>
    <w:p>
      <w:pPr>
        <w:spacing w:before="224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4"/>
        <w:ind w:left="397" w:right="131" w:firstLine="340"/>
        <w:jc w:val="both"/>
      </w:pPr>
      <w:r>
        <w:rPr>
          <w:w w:val="85"/>
        </w:rPr>
        <w:t>Перед началом работы следует обсудить со школьниками вопрос: простым или слож-</w:t>
      </w:r>
      <w:r>
        <w:rPr>
          <w:spacing w:val="1"/>
          <w:w w:val="85"/>
        </w:rPr>
        <w:t> </w:t>
      </w:r>
      <w:r>
        <w:rPr>
          <w:w w:val="85"/>
        </w:rPr>
        <w:t>ным веществом является вода. После выдвижения учащимися различных гипотез учитель</w:t>
      </w:r>
      <w:r>
        <w:rPr>
          <w:spacing w:val="1"/>
          <w:w w:val="85"/>
        </w:rPr>
        <w:t> </w:t>
      </w:r>
      <w:r>
        <w:rPr>
          <w:w w:val="85"/>
        </w:rPr>
        <w:t>просит</w:t>
      </w:r>
      <w:r>
        <w:rPr>
          <w:spacing w:val="-3"/>
          <w:w w:val="85"/>
        </w:rPr>
        <w:t> </w:t>
      </w:r>
      <w:r>
        <w:rPr>
          <w:w w:val="85"/>
        </w:rPr>
        <w:t>предложить</w:t>
      </w:r>
      <w:r>
        <w:rPr>
          <w:spacing w:val="-3"/>
          <w:w w:val="85"/>
        </w:rPr>
        <w:t> </w:t>
      </w:r>
      <w:r>
        <w:rPr>
          <w:w w:val="85"/>
        </w:rPr>
        <w:t>варианты</w:t>
      </w:r>
      <w:r>
        <w:rPr>
          <w:spacing w:val="-2"/>
          <w:w w:val="85"/>
        </w:rPr>
        <w:t> </w:t>
      </w:r>
      <w:r>
        <w:rPr>
          <w:w w:val="85"/>
        </w:rPr>
        <w:t>их</w:t>
      </w:r>
      <w:r>
        <w:rPr>
          <w:spacing w:val="-3"/>
          <w:w w:val="85"/>
        </w:rPr>
        <w:t> </w:t>
      </w:r>
      <w:r>
        <w:rPr>
          <w:w w:val="85"/>
        </w:rPr>
        <w:t>экспериментальной</w:t>
      </w:r>
      <w:r>
        <w:rPr>
          <w:spacing w:val="-2"/>
          <w:w w:val="85"/>
        </w:rPr>
        <w:t> </w:t>
      </w:r>
      <w:r>
        <w:rPr>
          <w:w w:val="85"/>
        </w:rPr>
        <w:t>проверки.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w w:val="85"/>
        </w:rPr>
        <w:t>Обычно данный опыт рекомендуют проводить в приборе Гофмана, устройство которо-</w:t>
      </w:r>
      <w:r>
        <w:rPr>
          <w:spacing w:val="-62"/>
          <w:w w:val="85"/>
        </w:rPr>
        <w:t> </w:t>
      </w:r>
      <w:r>
        <w:rPr>
          <w:w w:val="85"/>
        </w:rPr>
        <w:t>го является достаточно сложным для восьмиклассников. Удобнее его проводить в прибо-</w:t>
      </w:r>
      <w:r>
        <w:rPr>
          <w:spacing w:val="1"/>
          <w:w w:val="85"/>
        </w:rPr>
        <w:t> </w:t>
      </w:r>
      <w:r>
        <w:rPr>
          <w:spacing w:val="-1"/>
          <w:w w:val="90"/>
        </w:rPr>
        <w:t>ре</w:t>
      </w:r>
      <w:r>
        <w:rPr>
          <w:spacing w:val="-11"/>
          <w:w w:val="90"/>
        </w:rPr>
        <w:t> </w:t>
      </w:r>
      <w:r>
        <w:rPr>
          <w:spacing w:val="-1"/>
          <w:w w:val="90"/>
        </w:rPr>
        <w:t>для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опытов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с</w:t>
      </w:r>
      <w:r>
        <w:rPr>
          <w:spacing w:val="-11"/>
          <w:w w:val="90"/>
        </w:rPr>
        <w:t> </w:t>
      </w:r>
      <w:r>
        <w:rPr>
          <w:spacing w:val="-1"/>
          <w:w w:val="90"/>
        </w:rPr>
        <w:t>электрическим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током,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используя</w:t>
      </w:r>
      <w:r>
        <w:rPr>
          <w:spacing w:val="-11"/>
          <w:w w:val="90"/>
        </w:rPr>
        <w:t> </w:t>
      </w:r>
      <w:r>
        <w:rPr>
          <w:spacing w:val="-1"/>
          <w:w w:val="90"/>
        </w:rPr>
        <w:t>в</w:t>
      </w:r>
      <w:r>
        <w:rPr>
          <w:spacing w:val="-10"/>
          <w:w w:val="90"/>
        </w:rPr>
        <w:t> </w:t>
      </w:r>
      <w:r>
        <w:rPr>
          <w:w w:val="90"/>
        </w:rPr>
        <w:t>качестве</w:t>
      </w:r>
      <w:r>
        <w:rPr>
          <w:spacing w:val="-10"/>
          <w:w w:val="90"/>
        </w:rPr>
        <w:t> </w:t>
      </w:r>
      <w:r>
        <w:rPr>
          <w:w w:val="90"/>
        </w:rPr>
        <w:t>электролита</w:t>
      </w:r>
      <w:r>
        <w:rPr>
          <w:spacing w:val="-11"/>
          <w:w w:val="90"/>
        </w:rPr>
        <w:t> </w:t>
      </w:r>
      <w:r>
        <w:rPr>
          <w:w w:val="90"/>
        </w:rPr>
        <w:t>10%-ный</w:t>
      </w:r>
      <w:r>
        <w:rPr>
          <w:spacing w:val="-10"/>
          <w:w w:val="90"/>
        </w:rPr>
        <w:t> </w:t>
      </w:r>
      <w:r>
        <w:rPr>
          <w:w w:val="90"/>
        </w:rPr>
        <w:t>рас-</w:t>
      </w:r>
      <w:r>
        <w:rPr>
          <w:spacing w:val="-66"/>
          <w:w w:val="90"/>
        </w:rPr>
        <w:t> </w:t>
      </w:r>
      <w:r>
        <w:rPr>
          <w:w w:val="85"/>
        </w:rPr>
        <w:t>твор гидроксида натрия и стальные (лучше никелевые) электроды. Во избежание вспени-</w:t>
      </w:r>
      <w:r>
        <w:rPr>
          <w:spacing w:val="1"/>
          <w:w w:val="85"/>
        </w:rPr>
        <w:t> </w:t>
      </w:r>
      <w:r>
        <w:rPr>
          <w:w w:val="85"/>
        </w:rPr>
        <w:t>вания раствора при демонстрации к электролиту следует добавить этиловый спирт (на 4</w:t>
      </w:r>
      <w:r>
        <w:rPr>
          <w:spacing w:val="1"/>
          <w:w w:val="85"/>
        </w:rPr>
        <w:t> </w:t>
      </w:r>
      <w:r>
        <w:rPr>
          <w:w w:val="85"/>
        </w:rPr>
        <w:t>объёма</w:t>
      </w:r>
      <w:r>
        <w:rPr>
          <w:spacing w:val="-1"/>
          <w:w w:val="85"/>
        </w:rPr>
        <w:t> </w:t>
      </w:r>
      <w:r>
        <w:rPr>
          <w:w w:val="85"/>
        </w:rPr>
        <w:t>раствора электролита 1</w:t>
      </w:r>
      <w:r>
        <w:rPr>
          <w:spacing w:val="-1"/>
          <w:w w:val="85"/>
        </w:rPr>
        <w:t> </w:t>
      </w:r>
      <w:r>
        <w:rPr>
          <w:w w:val="85"/>
        </w:rPr>
        <w:t>объём 95%-ного раствора</w:t>
      </w:r>
      <w:r>
        <w:rPr>
          <w:spacing w:val="-1"/>
          <w:w w:val="85"/>
        </w:rPr>
        <w:t> </w:t>
      </w:r>
      <w:r>
        <w:rPr>
          <w:w w:val="85"/>
        </w:rPr>
        <w:t>спирта).</w:t>
      </w:r>
    </w:p>
    <w:p>
      <w:pPr>
        <w:spacing w:before="25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2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397" w:right="132" w:firstLine="340"/>
        <w:jc w:val="both"/>
      </w:pPr>
      <w:r>
        <w:rPr>
          <w:rFonts w:ascii="Trebuchet MS" w:hAnsi="Trebuchet MS"/>
          <w:i/>
          <w:w w:val="85"/>
        </w:rPr>
        <w:t>Цель</w:t>
      </w:r>
      <w:r>
        <w:rPr>
          <w:rFonts w:ascii="Trebuchet MS" w:hAnsi="Trebuchet MS"/>
          <w:i/>
          <w:spacing w:val="16"/>
          <w:w w:val="85"/>
        </w:rPr>
        <w:t> </w:t>
      </w:r>
      <w:r>
        <w:rPr>
          <w:rFonts w:ascii="Trebuchet MS" w:hAnsi="Trebuchet MS"/>
          <w:i/>
          <w:w w:val="85"/>
        </w:rPr>
        <w:t>работы</w:t>
      </w:r>
      <w:r>
        <w:rPr>
          <w:w w:val="85"/>
        </w:rPr>
        <w:t>:</w:t>
      </w:r>
      <w:r>
        <w:rPr>
          <w:spacing w:val="58"/>
          <w:w w:val="85"/>
        </w:rPr>
        <w:t> </w:t>
      </w:r>
      <w:r>
        <w:rPr>
          <w:w w:val="85"/>
        </w:rPr>
        <w:t>сформировать</w:t>
      </w:r>
      <w:r>
        <w:rPr>
          <w:spacing w:val="15"/>
          <w:w w:val="85"/>
        </w:rPr>
        <w:t> </w:t>
      </w:r>
      <w:r>
        <w:rPr>
          <w:w w:val="85"/>
        </w:rPr>
        <w:t>представления</w:t>
      </w:r>
      <w:r>
        <w:rPr>
          <w:spacing w:val="15"/>
          <w:w w:val="85"/>
        </w:rPr>
        <w:t> </w:t>
      </w:r>
      <w:r>
        <w:rPr>
          <w:w w:val="85"/>
        </w:rPr>
        <w:t>у</w:t>
      </w:r>
      <w:r>
        <w:rPr>
          <w:spacing w:val="14"/>
          <w:w w:val="85"/>
        </w:rPr>
        <w:t> </w:t>
      </w:r>
      <w:r>
        <w:rPr>
          <w:w w:val="85"/>
        </w:rPr>
        <w:t>учащихся</w:t>
      </w:r>
      <w:r>
        <w:rPr>
          <w:spacing w:val="15"/>
          <w:w w:val="85"/>
        </w:rPr>
        <w:t> </w:t>
      </w:r>
      <w:r>
        <w:rPr>
          <w:w w:val="85"/>
        </w:rPr>
        <w:t>об</w:t>
      </w:r>
      <w:r>
        <w:rPr>
          <w:spacing w:val="15"/>
          <w:w w:val="85"/>
        </w:rPr>
        <w:t> </w:t>
      </w:r>
      <w:r>
        <w:rPr>
          <w:w w:val="85"/>
        </w:rPr>
        <w:t>анализе</w:t>
      </w:r>
      <w:r>
        <w:rPr>
          <w:spacing w:val="15"/>
          <w:w w:val="85"/>
        </w:rPr>
        <w:t> </w:t>
      </w:r>
      <w:r>
        <w:rPr>
          <w:w w:val="85"/>
        </w:rPr>
        <w:t>сложных</w:t>
      </w:r>
      <w:r>
        <w:rPr>
          <w:spacing w:val="14"/>
          <w:w w:val="85"/>
        </w:rPr>
        <w:t> </w:t>
      </w:r>
      <w:r>
        <w:rPr>
          <w:w w:val="85"/>
        </w:rPr>
        <w:t>веществ</w:t>
      </w:r>
      <w:r>
        <w:rPr>
          <w:spacing w:val="-63"/>
          <w:w w:val="85"/>
        </w:rPr>
        <w:t> </w:t>
      </w:r>
      <w:r>
        <w:rPr>
          <w:w w:val="85"/>
        </w:rPr>
        <w:t>и</w:t>
      </w:r>
      <w:r>
        <w:rPr>
          <w:spacing w:val="-2"/>
          <w:w w:val="85"/>
        </w:rPr>
        <w:t> </w:t>
      </w:r>
      <w:r>
        <w:rPr>
          <w:w w:val="85"/>
        </w:rPr>
        <w:t>изменении</w:t>
      </w:r>
      <w:r>
        <w:rPr>
          <w:spacing w:val="-2"/>
          <w:w w:val="85"/>
        </w:rPr>
        <w:t> </w:t>
      </w:r>
      <w:r>
        <w:rPr>
          <w:w w:val="85"/>
        </w:rPr>
        <w:t>молекул</w:t>
      </w:r>
      <w:r>
        <w:rPr>
          <w:spacing w:val="-2"/>
          <w:w w:val="85"/>
        </w:rPr>
        <w:t> </w:t>
      </w:r>
      <w:r>
        <w:rPr>
          <w:w w:val="85"/>
        </w:rPr>
        <w:t>сложных</w:t>
      </w:r>
      <w:r>
        <w:rPr>
          <w:spacing w:val="-2"/>
          <w:w w:val="85"/>
        </w:rPr>
        <w:t> </w:t>
      </w:r>
      <w:r>
        <w:rPr>
          <w:w w:val="85"/>
        </w:rPr>
        <w:t>веществ</w:t>
      </w:r>
      <w:r>
        <w:rPr>
          <w:spacing w:val="-1"/>
          <w:w w:val="85"/>
        </w:rPr>
        <w:t> </w:t>
      </w:r>
      <w:r>
        <w:rPr>
          <w:w w:val="85"/>
        </w:rPr>
        <w:t>в</w:t>
      </w:r>
      <w:r>
        <w:rPr>
          <w:spacing w:val="-2"/>
          <w:w w:val="85"/>
        </w:rPr>
        <w:t> </w:t>
      </w:r>
      <w:r>
        <w:rPr>
          <w:w w:val="85"/>
        </w:rPr>
        <w:t>ходе</w:t>
      </w:r>
      <w:r>
        <w:rPr>
          <w:spacing w:val="-2"/>
          <w:w w:val="85"/>
        </w:rPr>
        <w:t> </w:t>
      </w:r>
      <w:r>
        <w:rPr>
          <w:w w:val="85"/>
        </w:rPr>
        <w:t>химических</w:t>
      </w:r>
      <w:r>
        <w:rPr>
          <w:spacing w:val="-2"/>
          <w:w w:val="85"/>
        </w:rPr>
        <w:t> </w:t>
      </w:r>
      <w:r>
        <w:rPr>
          <w:w w:val="85"/>
        </w:rPr>
        <w:t>реакций.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rFonts w:ascii="Trebuchet MS" w:hAnsi="Trebuchet MS"/>
          <w:i/>
          <w:w w:val="85"/>
        </w:rPr>
        <w:t>Дополнительное оборудование: </w:t>
      </w:r>
      <w:r>
        <w:rPr>
          <w:w w:val="85"/>
        </w:rPr>
        <w:t>прибор для опытов с электрическим током; источник</w:t>
      </w:r>
      <w:r>
        <w:rPr>
          <w:spacing w:val="1"/>
          <w:w w:val="85"/>
        </w:rPr>
        <w:t> </w:t>
      </w:r>
      <w:r>
        <w:rPr>
          <w:w w:val="85"/>
        </w:rPr>
        <w:t>постоянного</w:t>
      </w:r>
      <w:r>
        <w:rPr>
          <w:spacing w:val="29"/>
          <w:w w:val="85"/>
        </w:rPr>
        <w:t> </w:t>
      </w:r>
      <w:r>
        <w:rPr>
          <w:w w:val="85"/>
        </w:rPr>
        <w:t>тока:</w:t>
      </w:r>
      <w:r>
        <w:rPr>
          <w:spacing w:val="29"/>
          <w:w w:val="85"/>
        </w:rPr>
        <w:t> </w:t>
      </w:r>
      <w:r>
        <w:rPr>
          <w:w w:val="85"/>
        </w:rPr>
        <w:t>пробирки</w:t>
      </w:r>
      <w:r>
        <w:rPr>
          <w:spacing w:val="30"/>
          <w:w w:val="85"/>
        </w:rPr>
        <w:t> </w:t>
      </w:r>
      <w:r>
        <w:rPr>
          <w:w w:val="85"/>
        </w:rPr>
        <w:t>—</w:t>
      </w:r>
      <w:r>
        <w:rPr>
          <w:spacing w:val="29"/>
          <w:w w:val="85"/>
        </w:rPr>
        <w:t> </w:t>
      </w:r>
      <w:r>
        <w:rPr>
          <w:w w:val="85"/>
        </w:rPr>
        <w:t>2</w:t>
      </w:r>
      <w:r>
        <w:rPr>
          <w:spacing w:val="30"/>
          <w:w w:val="85"/>
        </w:rPr>
        <w:t> </w:t>
      </w:r>
      <w:r>
        <w:rPr>
          <w:w w:val="85"/>
        </w:rPr>
        <w:t>шт.,</w:t>
      </w:r>
      <w:r>
        <w:rPr>
          <w:spacing w:val="29"/>
          <w:w w:val="85"/>
        </w:rPr>
        <w:t> </w:t>
      </w:r>
      <w:r>
        <w:rPr>
          <w:w w:val="85"/>
        </w:rPr>
        <w:t>пронумерованные;</w:t>
      </w:r>
      <w:r>
        <w:rPr>
          <w:spacing w:val="30"/>
          <w:w w:val="85"/>
        </w:rPr>
        <w:t> </w:t>
      </w:r>
      <w:r>
        <w:rPr>
          <w:w w:val="85"/>
        </w:rPr>
        <w:t>лучинка;</w:t>
      </w:r>
      <w:r>
        <w:rPr>
          <w:spacing w:val="29"/>
          <w:w w:val="85"/>
        </w:rPr>
        <w:t> </w:t>
      </w:r>
      <w:r>
        <w:rPr>
          <w:w w:val="85"/>
        </w:rPr>
        <w:t>спиртовка;</w:t>
      </w:r>
      <w:r>
        <w:rPr>
          <w:spacing w:val="30"/>
          <w:w w:val="85"/>
        </w:rPr>
        <w:t> </w:t>
      </w:r>
      <w:r>
        <w:rPr>
          <w:w w:val="85"/>
        </w:rPr>
        <w:t>пробки</w:t>
      </w:r>
      <w:r>
        <w:rPr>
          <w:spacing w:val="29"/>
          <w:w w:val="85"/>
        </w:rPr>
        <w:t> </w:t>
      </w:r>
      <w:r>
        <w:rPr>
          <w:w w:val="85"/>
        </w:rPr>
        <w:t>—</w:t>
      </w:r>
      <w:r>
        <w:rPr>
          <w:spacing w:val="-62"/>
          <w:w w:val="85"/>
        </w:rPr>
        <w:t> </w:t>
      </w:r>
      <w:r>
        <w:rPr>
          <w:w w:val="95"/>
        </w:rPr>
        <w:t>2</w:t>
      </w:r>
      <w:r>
        <w:rPr>
          <w:spacing w:val="-13"/>
          <w:w w:val="95"/>
        </w:rPr>
        <w:t> </w:t>
      </w:r>
      <w:r>
        <w:rPr>
          <w:w w:val="95"/>
        </w:rPr>
        <w:t>шт,</w:t>
      </w:r>
      <w:r>
        <w:rPr>
          <w:spacing w:val="-13"/>
          <w:w w:val="95"/>
        </w:rPr>
        <w:t> </w:t>
      </w:r>
      <w:r>
        <w:rPr>
          <w:w w:val="95"/>
        </w:rPr>
        <w:t>пинцет.</w:t>
      </w:r>
    </w:p>
    <w:p>
      <w:pPr>
        <w:spacing w:after="0" w:line="182" w:lineRule="auto"/>
        <w:jc w:val="both"/>
        <w:sectPr>
          <w:pgSz w:w="11910" w:h="16840"/>
          <w:pgMar w:header="433" w:footer="922" w:top="1540" w:bottom="1120" w:left="1020" w:right="1000"/>
        </w:sectPr>
      </w:pPr>
    </w:p>
    <w:p>
      <w:pPr>
        <w:spacing w:line="343" w:lineRule="exact" w:before="82"/>
        <w:ind w:left="454" w:right="0" w:firstLine="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Материалы</w:t>
      </w:r>
      <w:r>
        <w:rPr>
          <w:rFonts w:ascii="Trebuchet MS" w:hAnsi="Trebuchet MS"/>
          <w:i/>
          <w:spacing w:val="29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и</w:t>
      </w:r>
      <w:r>
        <w:rPr>
          <w:rFonts w:ascii="Trebuchet MS" w:hAnsi="Trebuchet MS"/>
          <w:i/>
          <w:spacing w:val="30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реактивы:</w:t>
      </w:r>
      <w:r>
        <w:rPr>
          <w:rFonts w:ascii="Trebuchet MS" w:hAnsi="Trebuchet MS"/>
          <w:i/>
          <w:spacing w:val="29"/>
          <w:w w:val="85"/>
          <w:sz w:val="24"/>
        </w:rPr>
        <w:t> </w:t>
      </w:r>
      <w:r>
        <w:rPr>
          <w:w w:val="85"/>
          <w:sz w:val="24"/>
        </w:rPr>
        <w:t>спирт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этиловый,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10%-ный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раствор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щелочи.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182" w:lineRule="auto" w:before="45"/>
        <w:ind w:left="113" w:right="414" w:firstLine="340"/>
      </w:pPr>
      <w:r>
        <w:rPr>
          <w:w w:val="85"/>
        </w:rPr>
        <w:t>Работать</w:t>
      </w:r>
      <w:r>
        <w:rPr>
          <w:spacing w:val="10"/>
          <w:w w:val="85"/>
        </w:rPr>
        <w:t> </w:t>
      </w:r>
      <w:r>
        <w:rPr>
          <w:w w:val="85"/>
        </w:rPr>
        <w:t>в</w:t>
      </w:r>
      <w:r>
        <w:rPr>
          <w:spacing w:val="11"/>
          <w:w w:val="85"/>
        </w:rPr>
        <w:t> </w:t>
      </w:r>
      <w:r>
        <w:rPr>
          <w:w w:val="85"/>
        </w:rPr>
        <w:t>очках.</w:t>
      </w:r>
      <w:r>
        <w:rPr>
          <w:spacing w:val="11"/>
          <w:w w:val="85"/>
        </w:rPr>
        <w:t> </w:t>
      </w:r>
      <w:r>
        <w:rPr>
          <w:w w:val="85"/>
        </w:rPr>
        <w:t>Требуются</w:t>
      </w:r>
      <w:r>
        <w:rPr>
          <w:spacing w:val="11"/>
          <w:w w:val="85"/>
        </w:rPr>
        <w:t> </w:t>
      </w:r>
      <w:r>
        <w:rPr>
          <w:w w:val="85"/>
        </w:rPr>
        <w:t>специальные</w:t>
      </w:r>
      <w:r>
        <w:rPr>
          <w:spacing w:val="11"/>
          <w:w w:val="85"/>
        </w:rPr>
        <w:t> </w:t>
      </w:r>
      <w:r>
        <w:rPr>
          <w:w w:val="85"/>
        </w:rPr>
        <w:t>меры</w:t>
      </w:r>
      <w:r>
        <w:rPr>
          <w:spacing w:val="11"/>
          <w:w w:val="85"/>
        </w:rPr>
        <w:t> </w:t>
      </w:r>
      <w:r>
        <w:rPr>
          <w:w w:val="85"/>
        </w:rPr>
        <w:t>безопасности</w:t>
      </w:r>
      <w:r>
        <w:rPr>
          <w:spacing w:val="11"/>
          <w:w w:val="85"/>
        </w:rPr>
        <w:t> </w:t>
      </w:r>
      <w:r>
        <w:rPr>
          <w:w w:val="85"/>
        </w:rPr>
        <w:t>при</w:t>
      </w:r>
      <w:r>
        <w:rPr>
          <w:spacing w:val="11"/>
          <w:w w:val="85"/>
        </w:rPr>
        <w:t> </w:t>
      </w:r>
      <w:r>
        <w:rPr>
          <w:w w:val="85"/>
        </w:rPr>
        <w:t>работе</w:t>
      </w:r>
      <w:r>
        <w:rPr>
          <w:spacing w:val="11"/>
          <w:w w:val="85"/>
        </w:rPr>
        <w:t> </w:t>
      </w:r>
      <w:r>
        <w:rPr>
          <w:w w:val="85"/>
        </w:rPr>
        <w:t>с</w:t>
      </w:r>
      <w:r>
        <w:rPr>
          <w:spacing w:val="10"/>
          <w:w w:val="85"/>
        </w:rPr>
        <w:t> </w:t>
      </w:r>
      <w:r>
        <w:rPr>
          <w:w w:val="85"/>
        </w:rPr>
        <w:t>гидрокси-</w:t>
      </w:r>
      <w:r>
        <w:rPr>
          <w:spacing w:val="-61"/>
          <w:w w:val="85"/>
        </w:rPr>
        <w:t> </w:t>
      </w:r>
      <w:r>
        <w:rPr>
          <w:w w:val="95"/>
        </w:rPr>
        <w:t>дом</w:t>
      </w:r>
      <w:r>
        <w:rPr>
          <w:spacing w:val="-13"/>
          <w:w w:val="95"/>
        </w:rPr>
        <w:t> </w:t>
      </w:r>
      <w:r>
        <w:rPr>
          <w:w w:val="95"/>
        </w:rPr>
        <w:t>натрия.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ListParagraph"/>
        <w:numPr>
          <w:ilvl w:val="0"/>
          <w:numId w:val="115"/>
        </w:numPr>
        <w:tabs>
          <w:tab w:pos="758" w:val="left" w:leader="none"/>
        </w:tabs>
        <w:spacing w:line="182" w:lineRule="auto" w:before="45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Заполните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электролитическую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ванну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демонстрационные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пробирки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раствором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электролита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заранее,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урока.</w:t>
      </w:r>
    </w:p>
    <w:p>
      <w:pPr>
        <w:pStyle w:val="ListParagraph"/>
        <w:numPr>
          <w:ilvl w:val="0"/>
          <w:numId w:val="115"/>
        </w:numPr>
        <w:tabs>
          <w:tab w:pos="765" w:val="left" w:leader="none"/>
        </w:tabs>
        <w:spacing w:line="182" w:lineRule="auto" w:before="0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Продемонстрируйте прибор учащимся, объясните его устройство и включите по-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стоянный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электрический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ток.</w:t>
      </w:r>
    </w:p>
    <w:p>
      <w:pPr>
        <w:pStyle w:val="ListParagraph"/>
        <w:numPr>
          <w:ilvl w:val="0"/>
          <w:numId w:val="115"/>
        </w:numPr>
        <w:tabs>
          <w:tab w:pos="765" w:val="left" w:leader="none"/>
        </w:tabs>
        <w:spacing w:line="182" w:lineRule="auto" w:before="0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Наблюдается выделение газов на электродах прибора. Обратите внимание уча-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щихся на то, что один из газов выделяется интенсивней и занимает в два раза больший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объём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по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сравнению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со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вторым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газом.</w:t>
      </w:r>
    </w:p>
    <w:p>
      <w:pPr>
        <w:pStyle w:val="ListParagraph"/>
        <w:numPr>
          <w:ilvl w:val="0"/>
          <w:numId w:val="115"/>
        </w:numPr>
        <w:tabs>
          <w:tab w:pos="765" w:val="left" w:leader="none"/>
        </w:tabs>
        <w:spacing w:line="182" w:lineRule="auto" w:before="0" w:after="0"/>
        <w:ind w:left="113" w:right="414" w:firstLine="340"/>
        <w:jc w:val="both"/>
        <w:rPr>
          <w:sz w:val="24"/>
        </w:rPr>
      </w:pPr>
      <w:r>
        <w:rPr>
          <w:w w:val="85"/>
          <w:sz w:val="24"/>
        </w:rPr>
        <w:t>Обсудите наблюдаемые признаки химической реакции, сделайте предположения о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том, в каких пробирках находятся кислород и водород. Электролиз прекратите, когда в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пробирках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набирётся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около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6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мл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водорода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3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мл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кислорода.</w:t>
      </w:r>
    </w:p>
    <w:p>
      <w:pPr>
        <w:pStyle w:val="ListParagraph"/>
        <w:numPr>
          <w:ilvl w:val="0"/>
          <w:numId w:val="115"/>
        </w:numPr>
        <w:tabs>
          <w:tab w:pos="765" w:val="left" w:leader="none"/>
        </w:tabs>
        <w:spacing w:line="182" w:lineRule="auto" w:before="0" w:after="0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Обратите внимание </w:t>
      </w:r>
      <w:r>
        <w:rPr>
          <w:w w:val="85"/>
          <w:sz w:val="24"/>
        </w:rPr>
        <w:t>на различные объёмы собранных газов. Пробирки плотно за-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кройте пробками под слоем электролита. Тлеющей лучиной определите наличие кисло-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рода в пробирке, горящей лучиной подожгите водород. Предложите учащимся занести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результаты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наблюдений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таблицу.</w:t>
      </w:r>
    </w:p>
    <w:p>
      <w:pPr>
        <w:pStyle w:val="BodyText"/>
        <w:spacing w:line="358" w:lineRule="exact"/>
        <w:ind w:left="393" w:right="357"/>
        <w:jc w:val="center"/>
      </w:pPr>
      <w:r>
        <w:rPr>
          <w:w w:val="85"/>
        </w:rPr>
        <w:t>Результаты</w:t>
      </w:r>
      <w:r>
        <w:rPr>
          <w:spacing w:val="6"/>
          <w:w w:val="85"/>
        </w:rPr>
        <w:t> </w:t>
      </w:r>
      <w:r>
        <w:rPr>
          <w:w w:val="85"/>
        </w:rPr>
        <w:t>наблюдений</w:t>
      </w: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8"/>
        <w:gridCol w:w="3118"/>
        <w:gridCol w:w="3118"/>
      </w:tblGrid>
      <w:tr>
        <w:trPr>
          <w:trHeight w:val="394" w:hRule="atLeast"/>
        </w:trPr>
        <w:tc>
          <w:tcPr>
            <w:tcW w:w="3118" w:type="dxa"/>
          </w:tcPr>
          <w:p>
            <w:pPr>
              <w:pStyle w:val="TableParagraph"/>
              <w:spacing w:before="63"/>
              <w:ind w:left="271" w:right="261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Номер</w:t>
            </w:r>
            <w:r>
              <w:rPr>
                <w:rFonts w:ascii="Tahoma" w:hAnsi="Tahoma"/>
                <w:b/>
                <w:spacing w:val="23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пробирки</w:t>
            </w:r>
          </w:p>
        </w:tc>
        <w:tc>
          <w:tcPr>
            <w:tcW w:w="3118" w:type="dxa"/>
          </w:tcPr>
          <w:p>
            <w:pPr>
              <w:pStyle w:val="TableParagraph"/>
              <w:spacing w:before="63"/>
              <w:ind w:left="1016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Объём</w:t>
            </w:r>
            <w:r>
              <w:rPr>
                <w:rFonts w:ascii="Tahoma" w:hAnsi="Tahoma"/>
                <w:b/>
                <w:spacing w:val="4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газа</w:t>
            </w:r>
          </w:p>
        </w:tc>
        <w:tc>
          <w:tcPr>
            <w:tcW w:w="3118" w:type="dxa"/>
          </w:tcPr>
          <w:p>
            <w:pPr>
              <w:pStyle w:val="TableParagraph"/>
              <w:spacing w:before="63"/>
              <w:ind w:left="873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Название</w:t>
            </w:r>
            <w:r>
              <w:rPr>
                <w:rFonts w:ascii="Tahoma" w:hAnsi="Tahoma"/>
                <w:b/>
                <w:spacing w:val="7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газа</w:t>
            </w:r>
          </w:p>
        </w:tc>
      </w:tr>
      <w:tr>
        <w:trPr>
          <w:trHeight w:val="410" w:hRule="atLeast"/>
        </w:trPr>
        <w:tc>
          <w:tcPr>
            <w:tcW w:w="3118" w:type="dxa"/>
          </w:tcPr>
          <w:p>
            <w:pPr>
              <w:pStyle w:val="TableParagraph"/>
              <w:spacing w:before="38"/>
              <w:ind w:left="10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3118" w:type="dxa"/>
          </w:tcPr>
          <w:p>
            <w:pPr>
              <w:pStyle w:val="TableParagraph"/>
              <w:spacing w:before="38"/>
              <w:ind w:left="10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2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60" w:lineRule="exact" w:before="111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334" w:lineRule="exact"/>
        <w:ind w:left="393" w:right="386"/>
        <w:jc w:val="center"/>
      </w:pPr>
      <w:r>
        <w:rPr>
          <w:w w:val="85"/>
        </w:rPr>
        <w:t>Отразить,</w:t>
      </w:r>
      <w:r>
        <w:rPr>
          <w:spacing w:val="-8"/>
          <w:w w:val="85"/>
        </w:rPr>
        <w:t> </w:t>
      </w:r>
      <w:r>
        <w:rPr>
          <w:w w:val="85"/>
        </w:rPr>
        <w:t>что</w:t>
      </w:r>
      <w:r>
        <w:rPr>
          <w:spacing w:val="-7"/>
          <w:w w:val="85"/>
        </w:rPr>
        <w:t> </w:t>
      </w:r>
      <w:r>
        <w:rPr>
          <w:w w:val="85"/>
        </w:rPr>
        <w:t>происходит</w:t>
      </w:r>
      <w:r>
        <w:rPr>
          <w:spacing w:val="-7"/>
          <w:w w:val="85"/>
        </w:rPr>
        <w:t> </w:t>
      </w:r>
      <w:r>
        <w:rPr>
          <w:w w:val="85"/>
        </w:rPr>
        <w:t>с</w:t>
      </w:r>
      <w:r>
        <w:rPr>
          <w:spacing w:val="-7"/>
          <w:w w:val="85"/>
        </w:rPr>
        <w:t> </w:t>
      </w:r>
      <w:r>
        <w:rPr>
          <w:w w:val="85"/>
        </w:rPr>
        <w:t>молекулами</w:t>
      </w:r>
      <w:r>
        <w:rPr>
          <w:spacing w:val="-7"/>
          <w:w w:val="85"/>
        </w:rPr>
        <w:t> </w:t>
      </w:r>
      <w:r>
        <w:rPr>
          <w:w w:val="85"/>
        </w:rPr>
        <w:t>сложных</w:t>
      </w:r>
      <w:r>
        <w:rPr>
          <w:spacing w:val="-7"/>
          <w:w w:val="85"/>
        </w:rPr>
        <w:t> </w:t>
      </w:r>
      <w:r>
        <w:rPr>
          <w:w w:val="85"/>
        </w:rPr>
        <w:t>веществ</w:t>
      </w:r>
      <w:r>
        <w:rPr>
          <w:spacing w:val="-8"/>
          <w:w w:val="85"/>
        </w:rPr>
        <w:t> </w:t>
      </w:r>
      <w:r>
        <w:rPr>
          <w:w w:val="85"/>
        </w:rPr>
        <w:t>в</w:t>
      </w:r>
      <w:r>
        <w:rPr>
          <w:spacing w:val="-7"/>
          <w:w w:val="85"/>
        </w:rPr>
        <w:t> </w:t>
      </w:r>
      <w:r>
        <w:rPr>
          <w:w w:val="85"/>
        </w:rPr>
        <w:t>ходе</w:t>
      </w:r>
      <w:r>
        <w:rPr>
          <w:spacing w:val="-7"/>
          <w:w w:val="85"/>
        </w:rPr>
        <w:t> </w:t>
      </w:r>
      <w:r>
        <w:rPr>
          <w:w w:val="85"/>
        </w:rPr>
        <w:t>химической</w:t>
      </w:r>
      <w:r>
        <w:rPr>
          <w:spacing w:val="-7"/>
          <w:w w:val="85"/>
        </w:rPr>
        <w:t> </w:t>
      </w:r>
      <w:r>
        <w:rPr>
          <w:w w:val="85"/>
        </w:rPr>
        <w:t>реакции.</w:t>
      </w:r>
    </w:p>
    <w:p>
      <w:pPr>
        <w:spacing w:line="337" w:lineRule="exact" w:before="0"/>
        <w:ind w:left="454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  <w:r>
        <w:rPr>
          <w:w w:val="90"/>
          <w:sz w:val="24"/>
        </w:rPr>
        <w:t>:</w:t>
      </w:r>
    </w:p>
    <w:p>
      <w:pPr>
        <w:pStyle w:val="ListParagraph"/>
        <w:numPr>
          <w:ilvl w:val="0"/>
          <w:numId w:val="116"/>
        </w:numPr>
        <w:tabs>
          <w:tab w:pos="758" w:val="left" w:leader="none"/>
        </w:tabs>
        <w:spacing w:line="337" w:lineRule="exact" w:before="0" w:after="0"/>
        <w:ind w:left="757" w:right="0" w:hanging="304"/>
        <w:jc w:val="left"/>
        <w:rPr>
          <w:sz w:val="24"/>
        </w:rPr>
      </w:pPr>
      <w:r>
        <w:rPr>
          <w:w w:val="85"/>
          <w:sz w:val="24"/>
        </w:rPr>
        <w:t>Можно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ли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по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внешнему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виду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отличить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газ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водород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от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газа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кислорода?</w:t>
      </w:r>
    </w:p>
    <w:p>
      <w:pPr>
        <w:pStyle w:val="ListParagraph"/>
        <w:numPr>
          <w:ilvl w:val="0"/>
          <w:numId w:val="116"/>
        </w:numPr>
        <w:tabs>
          <w:tab w:pos="765" w:val="left" w:leader="none"/>
        </w:tabs>
        <w:spacing w:line="182" w:lineRule="auto" w:before="47" w:after="0"/>
        <w:ind w:left="113" w:right="415" w:firstLine="340"/>
        <w:jc w:val="left"/>
        <w:rPr>
          <w:sz w:val="24"/>
        </w:rPr>
      </w:pPr>
      <w:r>
        <w:rPr>
          <w:w w:val="85"/>
          <w:sz w:val="24"/>
        </w:rPr>
        <w:t>Какие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частицы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сохраняются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ходе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протекания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реакции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разложения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воды,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а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какие</w:t>
      </w:r>
      <w:r>
        <w:rPr>
          <w:spacing w:val="-62"/>
          <w:w w:val="85"/>
          <w:sz w:val="24"/>
        </w:rPr>
        <w:t> </w:t>
      </w:r>
      <w:r>
        <w:rPr>
          <w:sz w:val="24"/>
        </w:rPr>
        <w:t>разрушаются?</w:t>
      </w:r>
    </w:p>
    <w:p>
      <w:pPr>
        <w:pStyle w:val="ListParagraph"/>
        <w:numPr>
          <w:ilvl w:val="0"/>
          <w:numId w:val="116"/>
        </w:numPr>
        <w:tabs>
          <w:tab w:pos="765" w:val="left" w:leader="none"/>
        </w:tabs>
        <w:spacing w:line="346" w:lineRule="exact" w:before="0" w:after="0"/>
        <w:ind w:left="764" w:right="0" w:hanging="311"/>
        <w:jc w:val="left"/>
        <w:rPr>
          <w:sz w:val="24"/>
        </w:rPr>
      </w:pPr>
      <w:r>
        <w:rPr>
          <w:w w:val="85"/>
          <w:sz w:val="24"/>
        </w:rPr>
        <w:t>Как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доказать,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что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составе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сахара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содержатся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атомы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углерода?</w:t>
      </w:r>
    </w:p>
    <w:p>
      <w:pPr>
        <w:pStyle w:val="ListParagraph"/>
        <w:numPr>
          <w:ilvl w:val="0"/>
          <w:numId w:val="116"/>
        </w:numPr>
        <w:tabs>
          <w:tab w:pos="765" w:val="left" w:leader="none"/>
        </w:tabs>
        <w:spacing w:line="308" w:lineRule="exact" w:before="0" w:after="0"/>
        <w:ind w:left="764" w:right="0" w:hanging="311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BodyText"/>
        <w:spacing w:line="182" w:lineRule="auto" w:before="19"/>
        <w:ind w:left="113" w:right="415" w:firstLine="340"/>
        <w:jc w:val="both"/>
      </w:pPr>
      <w:r>
        <w:rPr>
          <w:w w:val="85"/>
        </w:rPr>
        <w:t>При собирании газов используют приборы, представленные на рисунке.</w:t>
      </w:r>
      <w:r>
        <w:rPr>
          <w:spacing w:val="1"/>
          <w:w w:val="85"/>
        </w:rPr>
        <w:t> </w:t>
      </w:r>
      <w:r>
        <w:rPr>
          <w:w w:val="85"/>
        </w:rPr>
        <w:t>С помощью</w:t>
      </w:r>
      <w:r>
        <w:rPr>
          <w:spacing w:val="1"/>
          <w:w w:val="85"/>
        </w:rPr>
        <w:t> </w:t>
      </w:r>
      <w:r>
        <w:rPr>
          <w:w w:val="85"/>
        </w:rPr>
        <w:t>каких из указанных приборов можно собирать водород? Обоснуйте свой ответ, исходя из</w:t>
      </w:r>
      <w:r>
        <w:rPr>
          <w:spacing w:val="1"/>
          <w:w w:val="85"/>
        </w:rPr>
        <w:t> </w:t>
      </w:r>
      <w:r>
        <w:rPr>
          <w:w w:val="95"/>
        </w:rPr>
        <w:t>свойств</w:t>
      </w:r>
      <w:r>
        <w:rPr>
          <w:spacing w:val="-14"/>
          <w:w w:val="95"/>
        </w:rPr>
        <w:t> </w:t>
      </w:r>
      <w:r>
        <w:rPr>
          <w:w w:val="95"/>
        </w:rPr>
        <w:t>данного</w:t>
      </w:r>
      <w:r>
        <w:rPr>
          <w:spacing w:val="-13"/>
          <w:w w:val="95"/>
        </w:rPr>
        <w:t> </w:t>
      </w:r>
      <w:r>
        <w:rPr>
          <w:w w:val="95"/>
        </w:rPr>
        <w:t>газа.</w:t>
      </w:r>
    </w:p>
    <w:p>
      <w:pPr>
        <w:pStyle w:val="BodyText"/>
        <w:spacing w:before="8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20">
            <wp:simplePos x="0" y="0"/>
            <wp:positionH relativeFrom="page">
              <wp:posOffset>1596529</wp:posOffset>
            </wp:positionH>
            <wp:positionV relativeFrom="paragraph">
              <wp:posOffset>225166</wp:posOffset>
            </wp:positionV>
            <wp:extent cx="4152925" cy="1207008"/>
            <wp:effectExtent l="0" t="0" r="0" b="0"/>
            <wp:wrapTopAndBottom/>
            <wp:docPr id="59" name="image154.jpeg" descr="Y:\Полученные файлы\От Глууууууууууууууууууууууу\0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154.jpeg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925" cy="120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2"/>
        <w:rPr>
          <w:sz w:val="40"/>
        </w:rPr>
      </w:pPr>
    </w:p>
    <w:p>
      <w:pPr>
        <w:spacing w:before="0"/>
        <w:ind w:left="150" w:right="451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85"/>
          <w:sz w:val="22"/>
        </w:rPr>
        <w:t>Рис.</w:t>
      </w:r>
      <w:r>
        <w:rPr>
          <w:rFonts w:ascii="Trebuchet MS" w:hAnsi="Trebuchet MS"/>
          <w:b/>
          <w:i/>
          <w:spacing w:val="21"/>
          <w:w w:val="85"/>
          <w:sz w:val="22"/>
        </w:rPr>
        <w:t> </w:t>
      </w:r>
      <w:r>
        <w:rPr>
          <w:rFonts w:ascii="Trebuchet MS" w:hAnsi="Trebuchet MS"/>
          <w:b/>
          <w:i/>
          <w:w w:val="85"/>
          <w:sz w:val="22"/>
        </w:rPr>
        <w:t>7.</w:t>
      </w:r>
      <w:r>
        <w:rPr>
          <w:rFonts w:ascii="Trebuchet MS" w:hAnsi="Trebuchet MS"/>
          <w:b/>
          <w:i/>
          <w:spacing w:val="22"/>
          <w:w w:val="85"/>
          <w:sz w:val="22"/>
        </w:rPr>
        <w:t> </w:t>
      </w:r>
      <w:r>
        <w:rPr>
          <w:w w:val="85"/>
          <w:sz w:val="22"/>
        </w:rPr>
        <w:t>Приборы</w:t>
      </w:r>
      <w:r>
        <w:rPr>
          <w:spacing w:val="18"/>
          <w:w w:val="85"/>
          <w:sz w:val="22"/>
        </w:rPr>
        <w:t> </w:t>
      </w:r>
      <w:r>
        <w:rPr>
          <w:w w:val="85"/>
          <w:sz w:val="22"/>
        </w:rPr>
        <w:t>для</w:t>
      </w:r>
      <w:r>
        <w:rPr>
          <w:spacing w:val="18"/>
          <w:w w:val="85"/>
          <w:sz w:val="22"/>
        </w:rPr>
        <w:t> </w:t>
      </w:r>
      <w:r>
        <w:rPr>
          <w:w w:val="85"/>
          <w:sz w:val="22"/>
        </w:rPr>
        <w:t>собирания</w:t>
      </w:r>
      <w:r>
        <w:rPr>
          <w:spacing w:val="18"/>
          <w:w w:val="85"/>
          <w:sz w:val="22"/>
        </w:rPr>
        <w:t> </w:t>
      </w:r>
      <w:r>
        <w:rPr>
          <w:w w:val="85"/>
          <w:sz w:val="22"/>
        </w:rPr>
        <w:t>газов</w:t>
      </w:r>
    </w:p>
    <w:p>
      <w:pPr>
        <w:spacing w:after="0"/>
        <w:jc w:val="center"/>
        <w:rPr>
          <w:sz w:val="22"/>
        </w:rPr>
        <w:sectPr>
          <w:pgSz w:w="11910" w:h="16840"/>
          <w:pgMar w:header="433" w:footer="922" w:top="1540" w:bottom="1120" w:left="1020" w:right="1000"/>
        </w:sectPr>
      </w:pPr>
    </w:p>
    <w:p>
      <w:pPr>
        <w:spacing w:line="260" w:lineRule="exact" w:before="120"/>
        <w:ind w:left="737" w:right="0" w:firstLine="0"/>
        <w:jc w:val="left"/>
        <w:rPr>
          <w:rFonts w:ascii="Trebuchet MS" w:hAnsi="Trebuchet MS"/>
          <w:i/>
          <w:sz w:val="24"/>
        </w:rPr>
      </w:pPr>
      <w:bookmarkStart w:name="_bookmark22" w:id="32"/>
      <w:bookmarkEnd w:id="32"/>
      <w:r>
        <w:rPr/>
      </w: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2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>
      <w:pPr>
        <w:pStyle w:val="BodyText"/>
        <w:spacing w:line="182" w:lineRule="auto" w:before="45"/>
        <w:ind w:left="397" w:right="131" w:firstLine="340"/>
        <w:jc w:val="both"/>
      </w:pPr>
      <w:r>
        <w:rPr>
          <w:w w:val="85"/>
        </w:rPr>
        <w:t>Гроссе Э., Вайсмантель Х. Химия для любознательных. Основы химии и заниматель-</w:t>
      </w:r>
      <w:r>
        <w:rPr>
          <w:spacing w:val="1"/>
          <w:w w:val="85"/>
        </w:rPr>
        <w:t> </w:t>
      </w:r>
      <w:r>
        <w:rPr>
          <w:w w:val="85"/>
        </w:rPr>
        <w:t>ные</w:t>
      </w:r>
      <w:r>
        <w:rPr>
          <w:spacing w:val="-3"/>
          <w:w w:val="85"/>
        </w:rPr>
        <w:t> </w:t>
      </w:r>
      <w:r>
        <w:rPr>
          <w:w w:val="85"/>
        </w:rPr>
        <w:t>опыты.</w:t>
      </w:r>
      <w:r>
        <w:rPr>
          <w:spacing w:val="-2"/>
          <w:w w:val="85"/>
        </w:rPr>
        <w:t> </w:t>
      </w:r>
      <w:r>
        <w:rPr>
          <w:w w:val="85"/>
        </w:rPr>
        <w:t>ГДР.</w:t>
      </w:r>
      <w:r>
        <w:rPr>
          <w:spacing w:val="-3"/>
          <w:w w:val="85"/>
        </w:rPr>
        <w:t> </w:t>
      </w:r>
      <w:r>
        <w:rPr>
          <w:w w:val="85"/>
        </w:rPr>
        <w:t>1974.</w:t>
      </w:r>
      <w:r>
        <w:rPr>
          <w:spacing w:val="-2"/>
          <w:w w:val="85"/>
        </w:rPr>
        <w:t> </w:t>
      </w:r>
      <w:r>
        <w:rPr>
          <w:w w:val="85"/>
        </w:rPr>
        <w:t>—</w:t>
      </w:r>
      <w:r>
        <w:rPr>
          <w:spacing w:val="-3"/>
          <w:w w:val="85"/>
        </w:rPr>
        <w:t> </w:t>
      </w:r>
      <w:r>
        <w:rPr>
          <w:w w:val="85"/>
        </w:rPr>
        <w:t>пер.</w:t>
      </w:r>
      <w:r>
        <w:rPr>
          <w:spacing w:val="-2"/>
          <w:w w:val="85"/>
        </w:rPr>
        <w:t> </w:t>
      </w:r>
      <w:r>
        <w:rPr>
          <w:w w:val="85"/>
        </w:rPr>
        <w:t>с</w:t>
      </w:r>
      <w:r>
        <w:rPr>
          <w:spacing w:val="-3"/>
          <w:w w:val="85"/>
        </w:rPr>
        <w:t> </w:t>
      </w:r>
      <w:r>
        <w:rPr>
          <w:w w:val="85"/>
        </w:rPr>
        <w:t>нем.</w:t>
      </w:r>
      <w:r>
        <w:rPr>
          <w:spacing w:val="-2"/>
          <w:w w:val="85"/>
        </w:rPr>
        <w:t> </w:t>
      </w:r>
      <w:r>
        <w:rPr>
          <w:w w:val="85"/>
        </w:rPr>
        <w:t>—</w:t>
      </w:r>
      <w:r>
        <w:rPr>
          <w:spacing w:val="-3"/>
          <w:w w:val="85"/>
        </w:rPr>
        <w:t> </w:t>
      </w:r>
      <w:r>
        <w:rPr>
          <w:w w:val="85"/>
        </w:rPr>
        <w:t>Л.:</w:t>
      </w:r>
      <w:r>
        <w:rPr>
          <w:spacing w:val="-2"/>
          <w:w w:val="85"/>
        </w:rPr>
        <w:t> </w:t>
      </w:r>
      <w:r>
        <w:rPr>
          <w:w w:val="85"/>
        </w:rPr>
        <w:t>Химия,</w:t>
      </w:r>
      <w:r>
        <w:rPr>
          <w:spacing w:val="-2"/>
          <w:w w:val="85"/>
        </w:rPr>
        <w:t> </w:t>
      </w:r>
      <w:r>
        <w:rPr>
          <w:w w:val="85"/>
        </w:rPr>
        <w:t>1979.</w:t>
      </w:r>
      <w:r>
        <w:rPr>
          <w:spacing w:val="-3"/>
          <w:w w:val="85"/>
        </w:rPr>
        <w:t> </w:t>
      </w:r>
      <w:r>
        <w:rPr>
          <w:w w:val="85"/>
        </w:rPr>
        <w:t>—</w:t>
      </w:r>
      <w:r>
        <w:rPr>
          <w:spacing w:val="-2"/>
          <w:w w:val="85"/>
        </w:rPr>
        <w:t> </w:t>
      </w:r>
      <w:r>
        <w:rPr>
          <w:w w:val="85"/>
        </w:rPr>
        <w:t>392</w:t>
      </w:r>
      <w:r>
        <w:rPr>
          <w:spacing w:val="-3"/>
          <w:w w:val="85"/>
        </w:rPr>
        <w:t> </w:t>
      </w:r>
      <w:r>
        <w:rPr>
          <w:w w:val="85"/>
        </w:rPr>
        <w:t>с.</w:t>
      </w:r>
    </w:p>
    <w:p>
      <w:pPr>
        <w:pStyle w:val="BodyText"/>
        <w:spacing w:before="6"/>
        <w:rPr>
          <w:sz w:val="20"/>
        </w:rPr>
      </w:pPr>
    </w:p>
    <w:p>
      <w:pPr>
        <w:pStyle w:val="Heading4"/>
        <w:spacing w:before="1"/>
        <w:ind w:left="737"/>
      </w:pPr>
      <w:r>
        <w:rPr>
          <w:color w:val="9E0B0F"/>
          <w:w w:val="95"/>
        </w:rPr>
        <w:t>Демонстрационный</w:t>
      </w:r>
      <w:r>
        <w:rPr>
          <w:color w:val="9E0B0F"/>
          <w:spacing w:val="20"/>
          <w:w w:val="95"/>
        </w:rPr>
        <w:t> </w:t>
      </w:r>
      <w:r>
        <w:rPr>
          <w:color w:val="9E0B0F"/>
          <w:w w:val="95"/>
        </w:rPr>
        <w:t>эксперимент</w:t>
      </w:r>
      <w:r>
        <w:rPr>
          <w:color w:val="9E0B0F"/>
          <w:spacing w:val="20"/>
          <w:w w:val="95"/>
        </w:rPr>
        <w:t> </w:t>
      </w:r>
      <w:r>
        <w:rPr>
          <w:color w:val="9E0B0F"/>
          <w:w w:val="95"/>
        </w:rPr>
        <w:t>№</w:t>
      </w:r>
      <w:r>
        <w:rPr>
          <w:color w:val="9E0B0F"/>
          <w:spacing w:val="20"/>
          <w:w w:val="95"/>
        </w:rPr>
        <w:t> </w:t>
      </w:r>
      <w:r>
        <w:rPr>
          <w:color w:val="9E0B0F"/>
          <w:w w:val="95"/>
        </w:rPr>
        <w:t>3.</w:t>
      </w:r>
    </w:p>
    <w:p>
      <w:pPr>
        <w:spacing w:before="1"/>
        <w:ind w:left="737" w:right="0" w:firstLine="0"/>
        <w:jc w:val="left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9E0B0F"/>
          <w:spacing w:val="-2"/>
          <w:sz w:val="24"/>
        </w:rPr>
        <w:t>«Закон</w:t>
      </w:r>
      <w:r>
        <w:rPr>
          <w:rFonts w:ascii="Trebuchet MS" w:hAnsi="Trebuchet MS"/>
          <w:b/>
          <w:i/>
          <w:color w:val="9E0B0F"/>
          <w:spacing w:val="-16"/>
          <w:sz w:val="24"/>
        </w:rPr>
        <w:t> </w:t>
      </w:r>
      <w:r>
        <w:rPr>
          <w:rFonts w:ascii="Trebuchet MS" w:hAnsi="Trebuchet MS"/>
          <w:b/>
          <w:i/>
          <w:color w:val="9E0B0F"/>
          <w:spacing w:val="-2"/>
          <w:sz w:val="24"/>
        </w:rPr>
        <w:t>сохранения</w:t>
      </w:r>
      <w:r>
        <w:rPr>
          <w:rFonts w:ascii="Trebuchet MS" w:hAnsi="Trebuchet MS"/>
          <w:b/>
          <w:i/>
          <w:color w:val="9E0B0F"/>
          <w:spacing w:val="-15"/>
          <w:sz w:val="24"/>
        </w:rPr>
        <w:t> </w:t>
      </w:r>
      <w:r>
        <w:rPr>
          <w:rFonts w:ascii="Trebuchet MS" w:hAnsi="Trebuchet MS"/>
          <w:b/>
          <w:i/>
          <w:color w:val="9E0B0F"/>
          <w:spacing w:val="-1"/>
          <w:sz w:val="24"/>
        </w:rPr>
        <w:t>массы</w:t>
      </w:r>
      <w:r>
        <w:rPr>
          <w:rFonts w:ascii="Trebuchet MS" w:hAnsi="Trebuchet MS"/>
          <w:b/>
          <w:i/>
          <w:color w:val="9E0B0F"/>
          <w:spacing w:val="-16"/>
          <w:sz w:val="24"/>
        </w:rPr>
        <w:t> </w:t>
      </w:r>
      <w:r>
        <w:rPr>
          <w:rFonts w:ascii="Trebuchet MS" w:hAnsi="Trebuchet MS"/>
          <w:b/>
          <w:i/>
          <w:color w:val="9E0B0F"/>
          <w:spacing w:val="-1"/>
          <w:sz w:val="24"/>
        </w:rPr>
        <w:t>веществ»</w:t>
      </w:r>
    </w:p>
    <w:p>
      <w:pPr>
        <w:spacing w:before="224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397" w:right="131" w:firstLine="340"/>
        <w:jc w:val="both"/>
      </w:pPr>
      <w:r>
        <w:rPr>
          <w:w w:val="85"/>
        </w:rPr>
        <w:t>При изучении данной темы целесообразно создать проблемную ситуацию, для разре-</w:t>
      </w:r>
      <w:r>
        <w:rPr>
          <w:spacing w:val="1"/>
          <w:w w:val="85"/>
        </w:rPr>
        <w:t> </w:t>
      </w:r>
      <w:r>
        <w:rPr>
          <w:w w:val="85"/>
        </w:rPr>
        <w:t>шения которой учащиеся выдвигают гипотезы, требующие экспериментальной проверки.</w:t>
      </w:r>
      <w:r>
        <w:rPr>
          <w:spacing w:val="1"/>
          <w:w w:val="85"/>
        </w:rPr>
        <w:t> </w:t>
      </w:r>
      <w:r>
        <w:rPr>
          <w:w w:val="85"/>
        </w:rPr>
        <w:t>При обсуждении предложенных вариантов проверки выдвинутых гипотез восьмикласс-</w:t>
      </w:r>
      <w:r>
        <w:rPr>
          <w:spacing w:val="1"/>
          <w:w w:val="85"/>
        </w:rPr>
        <w:t> </w:t>
      </w:r>
      <w:r>
        <w:rPr>
          <w:w w:val="85"/>
        </w:rPr>
        <w:t>ники предлагают различные варианты конструкции приборов, т.е. проявляют творческую</w:t>
      </w:r>
      <w:r>
        <w:rPr>
          <w:spacing w:val="1"/>
          <w:w w:val="85"/>
        </w:rPr>
        <w:t> </w:t>
      </w:r>
      <w:r>
        <w:rPr>
          <w:w w:val="85"/>
        </w:rPr>
        <w:t>активность,</w:t>
      </w:r>
      <w:r>
        <w:rPr>
          <w:spacing w:val="-1"/>
          <w:w w:val="85"/>
        </w:rPr>
        <w:t> </w:t>
      </w:r>
      <w:r>
        <w:rPr>
          <w:w w:val="85"/>
        </w:rPr>
        <w:t>в</w:t>
      </w:r>
      <w:r>
        <w:rPr>
          <w:spacing w:val="-1"/>
          <w:w w:val="85"/>
        </w:rPr>
        <w:t> </w:t>
      </w:r>
      <w:r>
        <w:rPr>
          <w:w w:val="85"/>
        </w:rPr>
        <w:t>ходе</w:t>
      </w:r>
      <w:r>
        <w:rPr>
          <w:spacing w:val="-1"/>
          <w:w w:val="85"/>
        </w:rPr>
        <w:t> </w:t>
      </w:r>
      <w:r>
        <w:rPr>
          <w:w w:val="85"/>
        </w:rPr>
        <w:t>которой</w:t>
      </w:r>
      <w:r>
        <w:rPr>
          <w:spacing w:val="-1"/>
          <w:w w:val="85"/>
        </w:rPr>
        <w:t> </w:t>
      </w:r>
      <w:r>
        <w:rPr>
          <w:w w:val="85"/>
        </w:rPr>
        <w:t>происходит</w:t>
      </w:r>
      <w:r>
        <w:rPr>
          <w:spacing w:val="-1"/>
          <w:w w:val="85"/>
        </w:rPr>
        <w:t> </w:t>
      </w:r>
      <w:r>
        <w:rPr>
          <w:w w:val="85"/>
        </w:rPr>
        <w:t>переосмысление приобретаемых</w:t>
      </w:r>
      <w:r>
        <w:rPr>
          <w:spacing w:val="-1"/>
          <w:w w:val="85"/>
        </w:rPr>
        <w:t> </w:t>
      </w:r>
      <w:r>
        <w:rPr>
          <w:w w:val="85"/>
        </w:rPr>
        <w:t>знаний.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w w:val="85"/>
        </w:rPr>
        <w:t>На уроке учащиеся узнают о работах М. В. Ломоносова и А. Лавуазье, посвящённых</w:t>
      </w:r>
      <w:r>
        <w:rPr>
          <w:spacing w:val="1"/>
          <w:w w:val="85"/>
        </w:rPr>
        <w:t> </w:t>
      </w:r>
      <w:r>
        <w:rPr>
          <w:spacing w:val="-1"/>
          <w:w w:val="90"/>
        </w:rPr>
        <w:t>открытию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закона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сохранения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массы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веществ,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формулируют</w:t>
      </w:r>
      <w:r>
        <w:rPr>
          <w:spacing w:val="-5"/>
          <w:w w:val="90"/>
        </w:rPr>
        <w:t> </w:t>
      </w:r>
      <w:r>
        <w:rPr>
          <w:w w:val="90"/>
        </w:rPr>
        <w:t>закон,</w:t>
      </w:r>
      <w:r>
        <w:rPr>
          <w:spacing w:val="-6"/>
          <w:w w:val="90"/>
        </w:rPr>
        <w:t> </w:t>
      </w:r>
      <w:r>
        <w:rPr>
          <w:w w:val="90"/>
        </w:rPr>
        <w:t>приходят</w:t>
      </w:r>
      <w:r>
        <w:rPr>
          <w:spacing w:val="-5"/>
          <w:w w:val="90"/>
        </w:rPr>
        <w:t> </w:t>
      </w:r>
      <w:r>
        <w:rPr>
          <w:w w:val="90"/>
        </w:rPr>
        <w:t>к</w:t>
      </w:r>
      <w:r>
        <w:rPr>
          <w:spacing w:val="-5"/>
          <w:w w:val="90"/>
        </w:rPr>
        <w:t> </w:t>
      </w:r>
      <w:r>
        <w:rPr>
          <w:w w:val="90"/>
        </w:rPr>
        <w:t>выводу,</w:t>
      </w:r>
      <w:r>
        <w:rPr>
          <w:spacing w:val="-66"/>
          <w:w w:val="90"/>
        </w:rPr>
        <w:t> </w:t>
      </w:r>
      <w:r>
        <w:rPr>
          <w:w w:val="85"/>
        </w:rPr>
        <w:t>что масса веществ в ходе реакции должна оставаться постоянной. Добившись понимания</w:t>
      </w:r>
      <w:r>
        <w:rPr>
          <w:spacing w:val="1"/>
          <w:w w:val="85"/>
        </w:rPr>
        <w:t> </w:t>
      </w:r>
      <w:r>
        <w:rPr>
          <w:w w:val="85"/>
        </w:rPr>
        <w:t>данного</w:t>
      </w:r>
      <w:r>
        <w:rPr>
          <w:spacing w:val="-4"/>
          <w:w w:val="85"/>
        </w:rPr>
        <w:t> </w:t>
      </w:r>
      <w:r>
        <w:rPr>
          <w:w w:val="85"/>
        </w:rPr>
        <w:t>тезиса,</w:t>
      </w:r>
      <w:r>
        <w:rPr>
          <w:spacing w:val="-3"/>
          <w:w w:val="85"/>
        </w:rPr>
        <w:t> </w:t>
      </w:r>
      <w:r>
        <w:rPr>
          <w:w w:val="85"/>
        </w:rPr>
        <w:t>учитель</w:t>
      </w:r>
      <w:r>
        <w:rPr>
          <w:spacing w:val="-4"/>
          <w:w w:val="85"/>
        </w:rPr>
        <w:t> </w:t>
      </w:r>
      <w:r>
        <w:rPr>
          <w:w w:val="85"/>
        </w:rPr>
        <w:t>демонстрирует</w:t>
      </w:r>
      <w:r>
        <w:rPr>
          <w:spacing w:val="-3"/>
          <w:w w:val="85"/>
        </w:rPr>
        <w:t> </w:t>
      </w:r>
      <w:r>
        <w:rPr>
          <w:w w:val="85"/>
        </w:rPr>
        <w:t>эксперимент.</w:t>
      </w:r>
    </w:p>
    <w:p>
      <w:pPr>
        <w:spacing w:before="25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2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324" w:lineRule="exact" w:before="20"/>
        <w:ind w:left="737"/>
      </w:pPr>
      <w:r>
        <w:rPr>
          <w:rFonts w:ascii="Trebuchet MS" w:hAnsi="Trebuchet MS"/>
          <w:i/>
          <w:w w:val="85"/>
        </w:rPr>
        <w:t>Цель</w:t>
      </w:r>
      <w:r>
        <w:rPr>
          <w:rFonts w:ascii="Trebuchet MS" w:hAnsi="Trebuchet MS"/>
          <w:i/>
          <w:spacing w:val="26"/>
          <w:w w:val="85"/>
        </w:rPr>
        <w:t> </w:t>
      </w:r>
      <w:r>
        <w:rPr>
          <w:rFonts w:ascii="Trebuchet MS" w:hAnsi="Trebuchet MS"/>
          <w:i/>
          <w:w w:val="85"/>
        </w:rPr>
        <w:t>работы</w:t>
      </w:r>
      <w:r>
        <w:rPr>
          <w:w w:val="85"/>
        </w:rPr>
        <w:t>:</w:t>
      </w:r>
      <w:r>
        <w:rPr>
          <w:spacing w:val="100"/>
        </w:rPr>
        <w:t> </w:t>
      </w:r>
      <w:r>
        <w:rPr>
          <w:w w:val="85"/>
        </w:rPr>
        <w:t>экспериментально</w:t>
      </w:r>
      <w:r>
        <w:rPr>
          <w:spacing w:val="23"/>
          <w:w w:val="85"/>
        </w:rPr>
        <w:t> </w:t>
      </w:r>
      <w:r>
        <w:rPr>
          <w:w w:val="85"/>
        </w:rPr>
        <w:t>доказать</w:t>
      </w:r>
      <w:r>
        <w:rPr>
          <w:spacing w:val="22"/>
          <w:w w:val="85"/>
        </w:rPr>
        <w:t> </w:t>
      </w:r>
      <w:r>
        <w:rPr>
          <w:w w:val="85"/>
        </w:rPr>
        <w:t>закон</w:t>
      </w:r>
      <w:r>
        <w:rPr>
          <w:spacing w:val="23"/>
          <w:w w:val="85"/>
        </w:rPr>
        <w:t> </w:t>
      </w:r>
      <w:r>
        <w:rPr>
          <w:w w:val="85"/>
        </w:rPr>
        <w:t>сохранения</w:t>
      </w:r>
      <w:r>
        <w:rPr>
          <w:spacing w:val="22"/>
          <w:w w:val="85"/>
        </w:rPr>
        <w:t> </w:t>
      </w:r>
      <w:r>
        <w:rPr>
          <w:w w:val="85"/>
        </w:rPr>
        <w:t>массы</w:t>
      </w:r>
      <w:r>
        <w:rPr>
          <w:spacing w:val="23"/>
          <w:w w:val="85"/>
        </w:rPr>
        <w:t> </w:t>
      </w:r>
      <w:r>
        <w:rPr>
          <w:w w:val="85"/>
        </w:rPr>
        <w:t>веществ.</w:t>
      </w:r>
    </w:p>
    <w:p>
      <w:pPr>
        <w:spacing w:line="182" w:lineRule="auto" w:before="19"/>
        <w:ind w:left="397" w:right="131" w:firstLine="340"/>
        <w:jc w:val="both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Дополнительное</w:t>
      </w:r>
      <w:r>
        <w:rPr>
          <w:rFonts w:ascii="Trebuchet MS" w:hAnsi="Trebuchet MS"/>
          <w:i/>
          <w:spacing w:val="54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оборудование:</w:t>
      </w:r>
      <w:r>
        <w:rPr>
          <w:rFonts w:ascii="Trebuchet MS" w:hAnsi="Trebuchet MS"/>
          <w:i/>
          <w:spacing w:val="55"/>
          <w:w w:val="85"/>
          <w:sz w:val="24"/>
        </w:rPr>
        <w:t> </w:t>
      </w:r>
      <w:r>
        <w:rPr>
          <w:w w:val="85"/>
          <w:sz w:val="24"/>
        </w:rPr>
        <w:t>весы</w:t>
      </w:r>
      <w:r>
        <w:rPr>
          <w:spacing w:val="51"/>
          <w:w w:val="85"/>
          <w:sz w:val="24"/>
        </w:rPr>
        <w:t> </w:t>
      </w:r>
      <w:r>
        <w:rPr>
          <w:w w:val="85"/>
          <w:sz w:val="24"/>
        </w:rPr>
        <w:t>технохимические</w:t>
      </w:r>
      <w:r>
        <w:rPr>
          <w:spacing w:val="51"/>
          <w:w w:val="85"/>
          <w:sz w:val="24"/>
        </w:rPr>
        <w:t> </w:t>
      </w:r>
      <w:r>
        <w:rPr>
          <w:w w:val="85"/>
          <w:sz w:val="24"/>
        </w:rPr>
        <w:t>или</w:t>
      </w:r>
      <w:r>
        <w:rPr>
          <w:spacing w:val="50"/>
          <w:w w:val="85"/>
          <w:sz w:val="24"/>
        </w:rPr>
        <w:t> </w:t>
      </w:r>
      <w:r>
        <w:rPr>
          <w:w w:val="85"/>
          <w:sz w:val="24"/>
        </w:rPr>
        <w:t>электронные;</w:t>
      </w:r>
      <w:r>
        <w:rPr>
          <w:spacing w:val="51"/>
          <w:w w:val="85"/>
          <w:sz w:val="24"/>
        </w:rPr>
        <w:t> </w:t>
      </w:r>
      <w:r>
        <w:rPr>
          <w:w w:val="85"/>
          <w:sz w:val="24"/>
        </w:rPr>
        <w:t>свеча;</w:t>
      </w:r>
      <w:r>
        <w:rPr>
          <w:spacing w:val="51"/>
          <w:w w:val="85"/>
          <w:sz w:val="24"/>
        </w:rPr>
        <w:t> </w:t>
      </w:r>
      <w:r>
        <w:rPr>
          <w:w w:val="85"/>
          <w:sz w:val="24"/>
        </w:rPr>
        <w:t>кол-</w:t>
      </w:r>
      <w:r>
        <w:rPr>
          <w:spacing w:val="-62"/>
          <w:w w:val="85"/>
          <w:sz w:val="24"/>
        </w:rPr>
        <w:t> </w:t>
      </w:r>
      <w:r>
        <w:rPr>
          <w:w w:val="90"/>
          <w:sz w:val="24"/>
        </w:rPr>
        <w:t>ба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плоскодонная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250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мл;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ложка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для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сжигания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веществ.</w:t>
      </w:r>
    </w:p>
    <w:p>
      <w:pPr>
        <w:spacing w:line="261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реактивы:</w:t>
      </w:r>
      <w:r>
        <w:rPr>
          <w:rFonts w:ascii="Trebuchet MS" w:hAnsi="Trebuchet MS"/>
          <w:i/>
          <w:spacing w:val="3"/>
          <w:w w:val="90"/>
          <w:sz w:val="24"/>
        </w:rPr>
        <w:t> </w:t>
      </w:r>
      <w:r>
        <w:rPr>
          <w:w w:val="90"/>
          <w:sz w:val="24"/>
        </w:rPr>
        <w:t>свеча.</w:t>
      </w:r>
    </w:p>
    <w:p>
      <w:pPr>
        <w:spacing w:line="299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Техника</w:t>
      </w:r>
      <w:r>
        <w:rPr>
          <w:rFonts w:ascii="Trebuchet MS" w:hAnsi="Trebuchet MS"/>
          <w:i/>
          <w:spacing w:val="27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безопасности:</w:t>
      </w:r>
      <w:r>
        <w:rPr>
          <w:rFonts w:ascii="Trebuchet MS" w:hAnsi="Trebuchet MS"/>
          <w:i/>
          <w:spacing w:val="28"/>
          <w:w w:val="85"/>
          <w:sz w:val="24"/>
        </w:rPr>
        <w:t> </w:t>
      </w:r>
      <w:r>
        <w:rPr>
          <w:w w:val="85"/>
          <w:sz w:val="24"/>
        </w:rPr>
        <w:t>выполнять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требования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при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работе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открытым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пламенем.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BodyText"/>
        <w:spacing w:line="182" w:lineRule="auto" w:before="45"/>
        <w:ind w:left="397" w:right="131" w:firstLine="340"/>
        <w:jc w:val="both"/>
      </w:pPr>
      <w:r>
        <w:rPr>
          <w:w w:val="85"/>
        </w:rPr>
        <w:t>На рычажных или электронных весах уравновешивается свеча, а затем учитель зажи-</w:t>
      </w:r>
      <w:r>
        <w:rPr>
          <w:spacing w:val="1"/>
          <w:w w:val="85"/>
        </w:rPr>
        <w:t> </w:t>
      </w:r>
      <w:r>
        <w:rPr>
          <w:w w:val="85"/>
        </w:rPr>
        <w:t>гает</w:t>
      </w:r>
      <w:r>
        <w:rPr>
          <w:spacing w:val="10"/>
          <w:w w:val="85"/>
        </w:rPr>
        <w:t> </w:t>
      </w:r>
      <w:r>
        <w:rPr>
          <w:w w:val="85"/>
        </w:rPr>
        <w:t>её.</w:t>
      </w:r>
      <w:r>
        <w:rPr>
          <w:spacing w:val="11"/>
          <w:w w:val="85"/>
        </w:rPr>
        <w:t> </w:t>
      </w:r>
      <w:r>
        <w:rPr>
          <w:w w:val="85"/>
        </w:rPr>
        <w:t>Учащиеся</w:t>
      </w:r>
      <w:r>
        <w:rPr>
          <w:spacing w:val="11"/>
          <w:w w:val="85"/>
        </w:rPr>
        <w:t> </w:t>
      </w:r>
      <w:r>
        <w:rPr>
          <w:w w:val="85"/>
        </w:rPr>
        <w:t>наблюдают,</w:t>
      </w:r>
      <w:r>
        <w:rPr>
          <w:spacing w:val="11"/>
          <w:w w:val="85"/>
        </w:rPr>
        <w:t> </w:t>
      </w:r>
      <w:r>
        <w:rPr>
          <w:w w:val="85"/>
        </w:rPr>
        <w:t>что</w:t>
      </w:r>
      <w:r>
        <w:rPr>
          <w:spacing w:val="11"/>
          <w:w w:val="85"/>
        </w:rPr>
        <w:t> </w:t>
      </w:r>
      <w:r>
        <w:rPr>
          <w:w w:val="85"/>
        </w:rPr>
        <w:t>в</w:t>
      </w:r>
      <w:r>
        <w:rPr>
          <w:spacing w:val="11"/>
          <w:w w:val="85"/>
        </w:rPr>
        <w:t> </w:t>
      </w:r>
      <w:r>
        <w:rPr>
          <w:w w:val="85"/>
        </w:rPr>
        <w:t>течение</w:t>
      </w:r>
      <w:r>
        <w:rPr>
          <w:spacing w:val="11"/>
          <w:w w:val="85"/>
        </w:rPr>
        <w:t> </w:t>
      </w:r>
      <w:r>
        <w:rPr>
          <w:w w:val="85"/>
        </w:rPr>
        <w:t>~1</w:t>
      </w:r>
      <w:r>
        <w:rPr>
          <w:spacing w:val="11"/>
          <w:w w:val="85"/>
        </w:rPr>
        <w:t> </w:t>
      </w:r>
      <w:r>
        <w:rPr>
          <w:w w:val="85"/>
        </w:rPr>
        <w:t>мин</w:t>
      </w:r>
      <w:r>
        <w:rPr>
          <w:spacing w:val="11"/>
          <w:w w:val="85"/>
        </w:rPr>
        <w:t> </w:t>
      </w:r>
      <w:r>
        <w:rPr>
          <w:w w:val="85"/>
        </w:rPr>
        <w:t>равновесие</w:t>
      </w:r>
      <w:r>
        <w:rPr>
          <w:spacing w:val="11"/>
          <w:w w:val="85"/>
        </w:rPr>
        <w:t> </w:t>
      </w:r>
      <w:r>
        <w:rPr>
          <w:w w:val="85"/>
        </w:rPr>
        <w:t>весов</w:t>
      </w:r>
      <w:r>
        <w:rPr>
          <w:spacing w:val="11"/>
          <w:w w:val="85"/>
        </w:rPr>
        <w:t> </w:t>
      </w:r>
      <w:r>
        <w:rPr>
          <w:w w:val="85"/>
        </w:rPr>
        <w:t>нарушается,</w:t>
      </w:r>
      <w:r>
        <w:rPr>
          <w:spacing w:val="11"/>
          <w:w w:val="85"/>
        </w:rPr>
        <w:t> </w:t>
      </w:r>
      <w:r>
        <w:rPr>
          <w:w w:val="85"/>
        </w:rPr>
        <w:t>чашка</w:t>
      </w:r>
      <w:r>
        <w:rPr>
          <w:spacing w:val="-62"/>
          <w:w w:val="85"/>
        </w:rPr>
        <w:t> </w:t>
      </w:r>
      <w:r>
        <w:rPr>
          <w:w w:val="85"/>
        </w:rPr>
        <w:t>с горящей свечой поднимается вверх. Учащимся задаются вопросы: «Как можно объяс-</w:t>
      </w:r>
      <w:r>
        <w:rPr>
          <w:spacing w:val="1"/>
          <w:w w:val="85"/>
        </w:rPr>
        <w:t> </w:t>
      </w:r>
      <w:r>
        <w:rPr>
          <w:w w:val="90"/>
        </w:rPr>
        <w:t>нить наблюдаемый факт? Как этот факт согласуется с законом сохранения массы ве-</w:t>
      </w:r>
      <w:r>
        <w:rPr>
          <w:spacing w:val="1"/>
          <w:w w:val="90"/>
        </w:rPr>
        <w:t> </w:t>
      </w:r>
      <w:r>
        <w:rPr>
          <w:w w:val="85"/>
        </w:rPr>
        <w:t>ществ?» Обсуждение данных вопросов приводит учащихся к мысли о том, что экспери-</w:t>
      </w:r>
      <w:r>
        <w:rPr>
          <w:spacing w:val="1"/>
          <w:w w:val="85"/>
        </w:rPr>
        <w:t> </w:t>
      </w:r>
      <w:r>
        <w:rPr>
          <w:w w:val="85"/>
        </w:rPr>
        <w:t>мент</w:t>
      </w:r>
      <w:r>
        <w:rPr>
          <w:spacing w:val="-3"/>
          <w:w w:val="85"/>
        </w:rPr>
        <w:t> </w:t>
      </w:r>
      <w:r>
        <w:rPr>
          <w:w w:val="85"/>
        </w:rPr>
        <w:t>проведён</w:t>
      </w:r>
      <w:r>
        <w:rPr>
          <w:spacing w:val="-2"/>
          <w:w w:val="85"/>
        </w:rPr>
        <w:t> </w:t>
      </w:r>
      <w:r>
        <w:rPr>
          <w:w w:val="85"/>
        </w:rPr>
        <w:t>некорректно,</w:t>
      </w:r>
      <w:r>
        <w:rPr>
          <w:spacing w:val="-2"/>
          <w:w w:val="85"/>
        </w:rPr>
        <w:t> </w:t>
      </w:r>
      <w:r>
        <w:rPr>
          <w:w w:val="85"/>
        </w:rPr>
        <w:t>следует</w:t>
      </w:r>
      <w:r>
        <w:rPr>
          <w:spacing w:val="-3"/>
          <w:w w:val="85"/>
        </w:rPr>
        <w:t> </w:t>
      </w:r>
      <w:r>
        <w:rPr>
          <w:w w:val="85"/>
        </w:rPr>
        <w:t>изменить</w:t>
      </w:r>
      <w:r>
        <w:rPr>
          <w:spacing w:val="-2"/>
          <w:w w:val="85"/>
        </w:rPr>
        <w:t> </w:t>
      </w:r>
      <w:r>
        <w:rPr>
          <w:w w:val="85"/>
        </w:rPr>
        <w:t>конструкцию</w:t>
      </w:r>
      <w:r>
        <w:rPr>
          <w:spacing w:val="-2"/>
          <w:w w:val="85"/>
        </w:rPr>
        <w:t> </w:t>
      </w:r>
      <w:r>
        <w:rPr>
          <w:w w:val="85"/>
        </w:rPr>
        <w:t>прибора.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spacing w:val="-1"/>
          <w:w w:val="90"/>
        </w:rPr>
        <w:t>Учитель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заранее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должен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подготовить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колбу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достаточно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большого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объёма</w:t>
      </w:r>
      <w:r>
        <w:rPr>
          <w:spacing w:val="-7"/>
          <w:w w:val="90"/>
        </w:rPr>
        <w:t> </w:t>
      </w:r>
      <w:r>
        <w:rPr>
          <w:w w:val="90"/>
        </w:rPr>
        <w:t>с</w:t>
      </w:r>
      <w:r>
        <w:rPr>
          <w:spacing w:val="-8"/>
          <w:w w:val="90"/>
        </w:rPr>
        <w:t> </w:t>
      </w:r>
      <w:r>
        <w:rPr>
          <w:w w:val="90"/>
        </w:rPr>
        <w:t>хорошо</w:t>
      </w:r>
      <w:r>
        <w:rPr>
          <w:spacing w:val="-66"/>
          <w:w w:val="90"/>
        </w:rPr>
        <w:t> </w:t>
      </w:r>
      <w:r>
        <w:rPr>
          <w:w w:val="90"/>
        </w:rPr>
        <w:t>подогнанной пробкой, в которую вставлена ложечка. В ложечке закрепляется свеча.</w:t>
      </w:r>
      <w:r>
        <w:rPr>
          <w:spacing w:val="1"/>
          <w:w w:val="90"/>
        </w:rPr>
        <w:t> </w:t>
      </w:r>
      <w:r>
        <w:rPr>
          <w:w w:val="90"/>
        </w:rPr>
        <w:t>Весь</w:t>
      </w:r>
      <w:r>
        <w:rPr>
          <w:spacing w:val="-8"/>
          <w:w w:val="90"/>
        </w:rPr>
        <w:t> </w:t>
      </w:r>
      <w:r>
        <w:rPr>
          <w:w w:val="90"/>
        </w:rPr>
        <w:t>прибор</w:t>
      </w:r>
      <w:r>
        <w:rPr>
          <w:spacing w:val="-8"/>
          <w:w w:val="90"/>
        </w:rPr>
        <w:t> </w:t>
      </w:r>
      <w:r>
        <w:rPr>
          <w:w w:val="90"/>
        </w:rPr>
        <w:t>в</w:t>
      </w:r>
      <w:r>
        <w:rPr>
          <w:spacing w:val="-8"/>
          <w:w w:val="90"/>
        </w:rPr>
        <w:t> </w:t>
      </w:r>
      <w:r>
        <w:rPr>
          <w:w w:val="90"/>
        </w:rPr>
        <w:t>сборе</w:t>
      </w:r>
      <w:r>
        <w:rPr>
          <w:spacing w:val="-8"/>
          <w:w w:val="90"/>
        </w:rPr>
        <w:t> </w:t>
      </w:r>
      <w:r>
        <w:rPr>
          <w:w w:val="90"/>
        </w:rPr>
        <w:t>заранее</w:t>
      </w:r>
      <w:r>
        <w:rPr>
          <w:spacing w:val="-8"/>
          <w:w w:val="90"/>
        </w:rPr>
        <w:t> </w:t>
      </w:r>
      <w:r>
        <w:rPr>
          <w:w w:val="90"/>
        </w:rPr>
        <w:t>уравновешивается</w:t>
      </w:r>
      <w:r>
        <w:rPr>
          <w:spacing w:val="-8"/>
          <w:w w:val="90"/>
        </w:rPr>
        <w:t> </w:t>
      </w:r>
      <w:r>
        <w:rPr>
          <w:w w:val="90"/>
        </w:rPr>
        <w:t>на</w:t>
      </w:r>
      <w:r>
        <w:rPr>
          <w:spacing w:val="-8"/>
          <w:w w:val="90"/>
        </w:rPr>
        <w:t> </w:t>
      </w:r>
      <w:r>
        <w:rPr>
          <w:w w:val="90"/>
        </w:rPr>
        <w:t>весах</w:t>
      </w:r>
      <w:r>
        <w:rPr>
          <w:spacing w:val="-8"/>
          <w:w w:val="90"/>
        </w:rPr>
        <w:t> </w:t>
      </w:r>
      <w:r>
        <w:rPr>
          <w:w w:val="90"/>
        </w:rPr>
        <w:t>(</w:t>
      </w:r>
      <w:r>
        <w:rPr>
          <w:rFonts w:ascii="Trebuchet MS" w:hAnsi="Trebuchet MS"/>
          <w:i/>
          <w:w w:val="90"/>
        </w:rPr>
        <w:t>рис.</w:t>
      </w:r>
      <w:r>
        <w:rPr>
          <w:rFonts w:ascii="Trebuchet MS" w:hAnsi="Trebuchet MS"/>
          <w:i/>
          <w:spacing w:val="-5"/>
          <w:w w:val="90"/>
        </w:rPr>
        <w:t> </w:t>
      </w:r>
      <w:r>
        <w:rPr>
          <w:rFonts w:ascii="Trebuchet MS" w:hAnsi="Trebuchet MS"/>
          <w:i/>
          <w:w w:val="90"/>
        </w:rPr>
        <w:t>8</w:t>
      </w:r>
      <w:r>
        <w:rPr>
          <w:w w:val="90"/>
        </w:rPr>
        <w:t>).</w:t>
      </w:r>
      <w:r>
        <w:rPr>
          <w:spacing w:val="-8"/>
          <w:w w:val="90"/>
        </w:rPr>
        <w:t> </w:t>
      </w:r>
      <w:r>
        <w:rPr>
          <w:w w:val="90"/>
        </w:rPr>
        <w:t>Когда</w:t>
      </w:r>
      <w:r>
        <w:rPr>
          <w:spacing w:val="-8"/>
          <w:w w:val="90"/>
        </w:rPr>
        <w:t> </w:t>
      </w:r>
      <w:r>
        <w:rPr>
          <w:w w:val="90"/>
        </w:rPr>
        <w:t>учащиеся</w:t>
      </w:r>
      <w:r>
        <w:rPr>
          <w:spacing w:val="-8"/>
          <w:w w:val="90"/>
        </w:rPr>
        <w:t> </w:t>
      </w:r>
      <w:r>
        <w:rPr>
          <w:w w:val="90"/>
        </w:rPr>
        <w:t>при-</w:t>
      </w:r>
      <w:r>
        <w:rPr>
          <w:spacing w:val="-66"/>
          <w:w w:val="90"/>
        </w:rPr>
        <w:t> </w:t>
      </w:r>
      <w:r>
        <w:rPr>
          <w:w w:val="85"/>
        </w:rPr>
        <w:t>ходят</w:t>
      </w:r>
      <w:r>
        <w:rPr>
          <w:spacing w:val="23"/>
          <w:w w:val="85"/>
        </w:rPr>
        <w:t> </w:t>
      </w:r>
      <w:r>
        <w:rPr>
          <w:w w:val="85"/>
        </w:rPr>
        <w:t>к</w:t>
      </w:r>
      <w:r>
        <w:rPr>
          <w:spacing w:val="24"/>
          <w:w w:val="85"/>
        </w:rPr>
        <w:t> </w:t>
      </w:r>
      <w:r>
        <w:rPr>
          <w:w w:val="85"/>
        </w:rPr>
        <w:t>выводу,</w:t>
      </w:r>
      <w:r>
        <w:rPr>
          <w:spacing w:val="24"/>
          <w:w w:val="85"/>
        </w:rPr>
        <w:t> </w:t>
      </w:r>
      <w:r>
        <w:rPr>
          <w:w w:val="85"/>
        </w:rPr>
        <w:t>что</w:t>
      </w:r>
      <w:r>
        <w:rPr>
          <w:spacing w:val="24"/>
          <w:w w:val="85"/>
        </w:rPr>
        <w:t> </w:t>
      </w:r>
      <w:r>
        <w:rPr>
          <w:w w:val="85"/>
        </w:rPr>
        <w:t>опыт</w:t>
      </w:r>
      <w:r>
        <w:rPr>
          <w:spacing w:val="24"/>
          <w:w w:val="85"/>
        </w:rPr>
        <w:t> </w:t>
      </w:r>
      <w:r>
        <w:rPr>
          <w:w w:val="85"/>
        </w:rPr>
        <w:t>следует</w:t>
      </w:r>
      <w:r>
        <w:rPr>
          <w:spacing w:val="24"/>
          <w:w w:val="85"/>
        </w:rPr>
        <w:t> </w:t>
      </w:r>
      <w:r>
        <w:rPr>
          <w:w w:val="85"/>
        </w:rPr>
        <w:t>проводить</w:t>
      </w:r>
      <w:r>
        <w:rPr>
          <w:spacing w:val="24"/>
          <w:w w:val="85"/>
        </w:rPr>
        <w:t> </w:t>
      </w:r>
      <w:r>
        <w:rPr>
          <w:w w:val="85"/>
        </w:rPr>
        <w:t>в</w:t>
      </w:r>
      <w:r>
        <w:rPr>
          <w:spacing w:val="24"/>
          <w:w w:val="85"/>
        </w:rPr>
        <w:t> </w:t>
      </w:r>
      <w:r>
        <w:rPr>
          <w:w w:val="85"/>
        </w:rPr>
        <w:t>закрытом</w:t>
      </w:r>
      <w:r>
        <w:rPr>
          <w:spacing w:val="24"/>
          <w:w w:val="85"/>
        </w:rPr>
        <w:t> </w:t>
      </w:r>
      <w:r>
        <w:rPr>
          <w:w w:val="85"/>
        </w:rPr>
        <w:t>приборе,</w:t>
      </w:r>
      <w:r>
        <w:rPr>
          <w:spacing w:val="24"/>
          <w:w w:val="85"/>
        </w:rPr>
        <w:t> </w:t>
      </w:r>
      <w:r>
        <w:rPr>
          <w:w w:val="85"/>
        </w:rPr>
        <w:t>учитель</w:t>
      </w:r>
      <w:r>
        <w:rPr>
          <w:spacing w:val="24"/>
          <w:w w:val="85"/>
        </w:rPr>
        <w:t> </w:t>
      </w:r>
      <w:r>
        <w:rPr>
          <w:w w:val="85"/>
        </w:rPr>
        <w:t>достаёт</w:t>
      </w:r>
      <w:r>
        <w:rPr>
          <w:spacing w:val="24"/>
          <w:w w:val="85"/>
        </w:rPr>
        <w:t> </w:t>
      </w:r>
      <w:r>
        <w:rPr>
          <w:w w:val="85"/>
        </w:rPr>
        <w:t>весы</w:t>
      </w:r>
      <w:r>
        <w:rPr>
          <w:spacing w:val="-62"/>
          <w:w w:val="85"/>
        </w:rPr>
        <w:t> </w:t>
      </w:r>
      <w:r>
        <w:rPr>
          <w:w w:val="85"/>
        </w:rPr>
        <w:t>с колбой, зажигает свечу, закреплённую в ложечке, вносит в колбу и плотно закрывает.</w:t>
      </w:r>
      <w:r>
        <w:rPr>
          <w:spacing w:val="1"/>
          <w:w w:val="85"/>
        </w:rPr>
        <w:t> </w:t>
      </w:r>
      <w:r>
        <w:rPr>
          <w:w w:val="85"/>
        </w:rPr>
        <w:t>Учащиеся</w:t>
      </w:r>
      <w:r>
        <w:rPr>
          <w:spacing w:val="3"/>
          <w:w w:val="85"/>
        </w:rPr>
        <w:t> </w:t>
      </w:r>
      <w:r>
        <w:rPr>
          <w:w w:val="85"/>
        </w:rPr>
        <w:t>видят,</w:t>
      </w:r>
      <w:r>
        <w:rPr>
          <w:spacing w:val="4"/>
          <w:w w:val="85"/>
        </w:rPr>
        <w:t> </w:t>
      </w:r>
      <w:r>
        <w:rPr>
          <w:w w:val="85"/>
        </w:rPr>
        <w:t>что</w:t>
      </w:r>
      <w:r>
        <w:rPr>
          <w:spacing w:val="4"/>
          <w:w w:val="85"/>
        </w:rPr>
        <w:t> </w:t>
      </w:r>
      <w:r>
        <w:rPr>
          <w:w w:val="85"/>
        </w:rPr>
        <w:t>равновесие</w:t>
      </w:r>
      <w:r>
        <w:rPr>
          <w:spacing w:val="4"/>
          <w:w w:val="85"/>
        </w:rPr>
        <w:t> </w:t>
      </w:r>
      <w:r>
        <w:rPr>
          <w:w w:val="85"/>
        </w:rPr>
        <w:t>весов</w:t>
      </w:r>
      <w:r>
        <w:rPr>
          <w:spacing w:val="3"/>
          <w:w w:val="85"/>
        </w:rPr>
        <w:t> </w:t>
      </w:r>
      <w:r>
        <w:rPr>
          <w:w w:val="85"/>
        </w:rPr>
        <w:t>не</w:t>
      </w:r>
      <w:r>
        <w:rPr>
          <w:spacing w:val="4"/>
          <w:w w:val="85"/>
        </w:rPr>
        <w:t> </w:t>
      </w:r>
      <w:r>
        <w:rPr>
          <w:w w:val="85"/>
        </w:rPr>
        <w:t>нарушается</w:t>
      </w:r>
      <w:r>
        <w:rPr>
          <w:spacing w:val="4"/>
          <w:w w:val="85"/>
        </w:rPr>
        <w:t> </w:t>
      </w:r>
      <w:r>
        <w:rPr>
          <w:w w:val="85"/>
        </w:rPr>
        <w:t>в</w:t>
      </w:r>
      <w:r>
        <w:rPr>
          <w:spacing w:val="4"/>
          <w:w w:val="85"/>
        </w:rPr>
        <w:t> </w:t>
      </w:r>
      <w:r>
        <w:rPr>
          <w:w w:val="85"/>
        </w:rPr>
        <w:t>ходе</w:t>
      </w:r>
      <w:r>
        <w:rPr>
          <w:spacing w:val="3"/>
          <w:w w:val="85"/>
        </w:rPr>
        <w:t> </w:t>
      </w:r>
      <w:r>
        <w:rPr>
          <w:w w:val="85"/>
        </w:rPr>
        <w:t>всего</w:t>
      </w:r>
      <w:r>
        <w:rPr>
          <w:spacing w:val="4"/>
          <w:w w:val="85"/>
        </w:rPr>
        <w:t> </w:t>
      </w:r>
      <w:r>
        <w:rPr>
          <w:w w:val="85"/>
        </w:rPr>
        <w:t>эксперимента.</w:t>
      </w:r>
    </w:p>
    <w:p>
      <w:pPr>
        <w:pStyle w:val="BodyText"/>
        <w:spacing w:before="5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121">
            <wp:simplePos x="0" y="0"/>
            <wp:positionH relativeFrom="page">
              <wp:posOffset>2916649</wp:posOffset>
            </wp:positionH>
            <wp:positionV relativeFrom="paragraph">
              <wp:posOffset>155365</wp:posOffset>
            </wp:positionV>
            <wp:extent cx="1919016" cy="1678400"/>
            <wp:effectExtent l="0" t="0" r="0" b="0"/>
            <wp:wrapTopAndBottom/>
            <wp:docPr id="61" name="image155.png" descr="Y:\Полученные файлы\От Глууууууууууууууууууууууу\0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155.pn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9016" cy="167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rPr>
          <w:sz w:val="16"/>
        </w:rPr>
      </w:pPr>
    </w:p>
    <w:p>
      <w:pPr>
        <w:spacing w:before="0"/>
        <w:ind w:left="393" w:right="130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85"/>
          <w:sz w:val="22"/>
        </w:rPr>
        <w:t>Рис.</w:t>
      </w:r>
      <w:r>
        <w:rPr>
          <w:rFonts w:ascii="Trebuchet MS" w:hAnsi="Trebuchet MS"/>
          <w:b/>
          <w:i/>
          <w:spacing w:val="20"/>
          <w:w w:val="85"/>
          <w:sz w:val="22"/>
        </w:rPr>
        <w:t> </w:t>
      </w:r>
      <w:r>
        <w:rPr>
          <w:rFonts w:ascii="Trebuchet MS" w:hAnsi="Trebuchet MS"/>
          <w:b/>
          <w:i/>
          <w:w w:val="85"/>
          <w:sz w:val="22"/>
        </w:rPr>
        <w:t>8.</w:t>
      </w:r>
      <w:r>
        <w:rPr>
          <w:rFonts w:ascii="Trebuchet MS" w:hAnsi="Trebuchet MS"/>
          <w:b/>
          <w:i/>
          <w:spacing w:val="20"/>
          <w:w w:val="85"/>
          <w:sz w:val="22"/>
        </w:rPr>
        <w:t> </w:t>
      </w:r>
      <w:r>
        <w:rPr>
          <w:w w:val="85"/>
          <w:sz w:val="22"/>
        </w:rPr>
        <w:t>Прибор</w:t>
      </w:r>
      <w:r>
        <w:rPr>
          <w:spacing w:val="16"/>
          <w:w w:val="85"/>
          <w:sz w:val="22"/>
        </w:rPr>
        <w:t> </w:t>
      </w:r>
      <w:r>
        <w:rPr>
          <w:w w:val="85"/>
          <w:sz w:val="22"/>
        </w:rPr>
        <w:t>для</w:t>
      </w:r>
      <w:r>
        <w:rPr>
          <w:spacing w:val="16"/>
          <w:w w:val="85"/>
          <w:sz w:val="22"/>
        </w:rPr>
        <w:t> </w:t>
      </w:r>
      <w:r>
        <w:rPr>
          <w:w w:val="85"/>
          <w:sz w:val="22"/>
        </w:rPr>
        <w:t>демонстрации</w:t>
      </w:r>
      <w:r>
        <w:rPr>
          <w:spacing w:val="17"/>
          <w:w w:val="85"/>
          <w:sz w:val="22"/>
        </w:rPr>
        <w:t> </w:t>
      </w:r>
      <w:r>
        <w:rPr>
          <w:w w:val="85"/>
          <w:sz w:val="22"/>
        </w:rPr>
        <w:t>закона</w:t>
      </w:r>
      <w:r>
        <w:rPr>
          <w:spacing w:val="16"/>
          <w:w w:val="85"/>
          <w:sz w:val="22"/>
        </w:rPr>
        <w:t> </w:t>
      </w:r>
      <w:r>
        <w:rPr>
          <w:w w:val="85"/>
          <w:sz w:val="22"/>
        </w:rPr>
        <w:t>сохранения</w:t>
      </w:r>
      <w:r>
        <w:rPr>
          <w:spacing w:val="17"/>
          <w:w w:val="85"/>
          <w:sz w:val="22"/>
        </w:rPr>
        <w:t> </w:t>
      </w:r>
      <w:r>
        <w:rPr>
          <w:w w:val="85"/>
          <w:sz w:val="22"/>
        </w:rPr>
        <w:t>массы</w:t>
      </w:r>
      <w:r>
        <w:rPr>
          <w:spacing w:val="16"/>
          <w:w w:val="85"/>
          <w:sz w:val="22"/>
        </w:rPr>
        <w:t> </w:t>
      </w:r>
      <w:r>
        <w:rPr>
          <w:w w:val="85"/>
          <w:sz w:val="22"/>
        </w:rPr>
        <w:t>веществ</w:t>
      </w:r>
    </w:p>
    <w:p>
      <w:pPr>
        <w:spacing w:after="0"/>
        <w:jc w:val="center"/>
        <w:rPr>
          <w:sz w:val="22"/>
        </w:rPr>
        <w:sectPr>
          <w:pgSz w:w="11910" w:h="16840"/>
          <w:pgMar w:header="433" w:footer="922" w:top="1540" w:bottom="1120" w:left="1020" w:right="1000"/>
        </w:sectPr>
      </w:pPr>
    </w:p>
    <w:p>
      <w:pPr>
        <w:spacing w:line="260" w:lineRule="exact" w:before="120"/>
        <w:ind w:left="454" w:right="0" w:firstLine="0"/>
        <w:jc w:val="left"/>
        <w:rPr>
          <w:rFonts w:ascii="Trebuchet MS" w:hAnsi="Trebuchet MS"/>
          <w:i/>
          <w:sz w:val="24"/>
        </w:rPr>
      </w:pPr>
      <w:bookmarkStart w:name="_bookmark23" w:id="33"/>
      <w:bookmarkEnd w:id="33"/>
      <w:r>
        <w:rPr/>
      </w: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182" w:lineRule="auto" w:before="45"/>
        <w:ind w:left="113" w:right="414" w:firstLine="340"/>
        <w:jc w:val="both"/>
      </w:pPr>
      <w:r>
        <w:rPr>
          <w:w w:val="85"/>
        </w:rPr>
        <w:t>В выводах необходимо отразить тезис, что масса веществ при протекании химической</w:t>
      </w:r>
      <w:r>
        <w:rPr>
          <w:spacing w:val="1"/>
          <w:w w:val="85"/>
        </w:rPr>
        <w:t> </w:t>
      </w:r>
      <w:r>
        <w:rPr/>
        <w:t>реакции</w:t>
      </w:r>
      <w:r>
        <w:rPr>
          <w:spacing w:val="-18"/>
        </w:rPr>
        <w:t> </w:t>
      </w:r>
      <w:r>
        <w:rPr/>
        <w:t>сохраняется.</w:t>
      </w:r>
    </w:p>
    <w:p>
      <w:pPr>
        <w:spacing w:line="253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spacing w:line="260" w:lineRule="exact" w:before="1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>
      <w:pPr>
        <w:pStyle w:val="ListParagraph"/>
        <w:numPr>
          <w:ilvl w:val="0"/>
          <w:numId w:val="117"/>
        </w:numPr>
        <w:tabs>
          <w:tab w:pos="758" w:val="left" w:leader="none"/>
        </w:tabs>
        <w:spacing w:line="182" w:lineRule="auto" w:before="45" w:after="0"/>
        <w:ind w:left="113" w:right="415" w:firstLine="340"/>
        <w:jc w:val="both"/>
        <w:rPr>
          <w:sz w:val="24"/>
        </w:rPr>
      </w:pPr>
      <w:r>
        <w:rPr>
          <w:spacing w:val="-1"/>
          <w:w w:val="90"/>
          <w:sz w:val="24"/>
        </w:rPr>
        <w:t>При</w:t>
      </w:r>
      <w:r>
        <w:rPr>
          <w:spacing w:val="-10"/>
          <w:w w:val="90"/>
          <w:sz w:val="24"/>
        </w:rPr>
        <w:t> </w:t>
      </w:r>
      <w:r>
        <w:rPr>
          <w:spacing w:val="-1"/>
          <w:w w:val="90"/>
          <w:sz w:val="24"/>
        </w:rPr>
        <w:t>горении</w:t>
      </w:r>
      <w:r>
        <w:rPr>
          <w:spacing w:val="-10"/>
          <w:w w:val="90"/>
          <w:sz w:val="24"/>
        </w:rPr>
        <w:t> </w:t>
      </w:r>
      <w:r>
        <w:rPr>
          <w:spacing w:val="-1"/>
          <w:w w:val="90"/>
          <w:sz w:val="24"/>
        </w:rPr>
        <w:t>дров</w:t>
      </w:r>
      <w:r>
        <w:rPr>
          <w:spacing w:val="-10"/>
          <w:w w:val="90"/>
          <w:sz w:val="24"/>
        </w:rPr>
        <w:t> </w:t>
      </w:r>
      <w:r>
        <w:rPr>
          <w:spacing w:val="-1"/>
          <w:w w:val="90"/>
          <w:sz w:val="24"/>
        </w:rPr>
        <w:t>остаётся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зола.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Масса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золы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меньше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массы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взятых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для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сжигания</w:t>
      </w:r>
      <w:r>
        <w:rPr>
          <w:spacing w:val="-66"/>
          <w:w w:val="90"/>
          <w:sz w:val="24"/>
        </w:rPr>
        <w:t> </w:t>
      </w:r>
      <w:r>
        <w:rPr>
          <w:w w:val="90"/>
          <w:sz w:val="24"/>
        </w:rPr>
        <w:t>дров.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Как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можно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объяснить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этот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факт?</w:t>
      </w:r>
    </w:p>
    <w:p>
      <w:pPr>
        <w:pStyle w:val="ListParagraph"/>
        <w:numPr>
          <w:ilvl w:val="0"/>
          <w:numId w:val="117"/>
        </w:numPr>
        <w:tabs>
          <w:tab w:pos="765" w:val="left" w:leader="none"/>
        </w:tabs>
        <w:spacing w:line="182" w:lineRule="auto" w:before="0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Для приготовления мясного бульона повар взял кусок мяса массой 1 кг. После вар-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ки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кусок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мяса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стал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весить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800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г.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Почему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масса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изменилась?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>
      <w:pPr>
        <w:pStyle w:val="BodyText"/>
        <w:spacing w:line="306" w:lineRule="exact"/>
        <w:ind w:left="454"/>
      </w:pPr>
      <w:r>
        <w:rPr>
          <w:w w:val="85"/>
        </w:rPr>
        <w:t>Энциклопедия</w:t>
      </w:r>
      <w:r>
        <w:rPr>
          <w:spacing w:val="4"/>
          <w:w w:val="85"/>
        </w:rPr>
        <w:t> </w:t>
      </w:r>
      <w:r>
        <w:rPr>
          <w:w w:val="85"/>
        </w:rPr>
        <w:t>для</w:t>
      </w:r>
      <w:r>
        <w:rPr>
          <w:spacing w:val="56"/>
        </w:rPr>
        <w:t> </w:t>
      </w:r>
      <w:r>
        <w:rPr>
          <w:w w:val="85"/>
        </w:rPr>
        <w:t>детей.</w:t>
      </w:r>
      <w:r>
        <w:rPr>
          <w:spacing w:val="57"/>
        </w:rPr>
        <w:t> </w:t>
      </w:r>
      <w:r>
        <w:rPr>
          <w:w w:val="85"/>
        </w:rPr>
        <w:t>Т.</w:t>
      </w:r>
      <w:r>
        <w:rPr>
          <w:spacing w:val="57"/>
        </w:rPr>
        <w:t> </w:t>
      </w:r>
      <w:r>
        <w:rPr>
          <w:w w:val="85"/>
        </w:rPr>
        <w:t>17.</w:t>
      </w:r>
      <w:r>
        <w:rPr>
          <w:spacing w:val="57"/>
        </w:rPr>
        <w:t> </w:t>
      </w:r>
      <w:r>
        <w:rPr>
          <w:w w:val="85"/>
        </w:rPr>
        <w:t>Химия</w:t>
      </w:r>
      <w:r>
        <w:rPr>
          <w:spacing w:val="57"/>
        </w:rPr>
        <w:t> </w:t>
      </w:r>
      <w:r>
        <w:rPr>
          <w:w w:val="85"/>
        </w:rPr>
        <w:t>/</w:t>
      </w:r>
      <w:r>
        <w:rPr>
          <w:spacing w:val="57"/>
        </w:rPr>
        <w:t> </w:t>
      </w:r>
      <w:r>
        <w:rPr>
          <w:w w:val="85"/>
        </w:rPr>
        <w:t>Гл.</w:t>
      </w:r>
      <w:r>
        <w:rPr>
          <w:spacing w:val="57"/>
        </w:rPr>
        <w:t> </w:t>
      </w:r>
      <w:r>
        <w:rPr>
          <w:w w:val="85"/>
        </w:rPr>
        <w:t>ред.</w:t>
      </w:r>
      <w:r>
        <w:rPr>
          <w:spacing w:val="57"/>
        </w:rPr>
        <w:t> </w:t>
      </w:r>
      <w:r>
        <w:rPr>
          <w:w w:val="85"/>
        </w:rPr>
        <w:t>В.</w:t>
      </w:r>
      <w:r>
        <w:rPr>
          <w:spacing w:val="-1"/>
          <w:w w:val="85"/>
        </w:rPr>
        <w:t> </w:t>
      </w:r>
      <w:r>
        <w:rPr>
          <w:w w:val="85"/>
        </w:rPr>
        <w:t>А.</w:t>
      </w:r>
      <w:r>
        <w:rPr>
          <w:spacing w:val="57"/>
        </w:rPr>
        <w:t> </w:t>
      </w:r>
      <w:r>
        <w:rPr>
          <w:w w:val="85"/>
        </w:rPr>
        <w:t>Володин,</w:t>
      </w:r>
      <w:r>
        <w:rPr>
          <w:spacing w:val="57"/>
        </w:rPr>
        <w:t> </w:t>
      </w:r>
      <w:r>
        <w:rPr>
          <w:w w:val="85"/>
        </w:rPr>
        <w:t>вед.</w:t>
      </w:r>
      <w:r>
        <w:rPr>
          <w:spacing w:val="57"/>
        </w:rPr>
        <w:t> </w:t>
      </w:r>
      <w:r>
        <w:rPr>
          <w:w w:val="85"/>
        </w:rPr>
        <w:t>науч.</w:t>
      </w:r>
      <w:r>
        <w:rPr>
          <w:spacing w:val="57"/>
        </w:rPr>
        <w:t> </w:t>
      </w:r>
      <w:r>
        <w:rPr>
          <w:w w:val="85"/>
        </w:rPr>
        <w:t>ред.</w:t>
      </w:r>
    </w:p>
    <w:p>
      <w:pPr>
        <w:pStyle w:val="BodyText"/>
        <w:spacing w:line="324" w:lineRule="exact"/>
        <w:ind w:left="113"/>
      </w:pPr>
      <w:r>
        <w:rPr>
          <w:w w:val="85"/>
        </w:rPr>
        <w:t>И.</w:t>
      </w:r>
      <w:r>
        <w:rPr>
          <w:spacing w:val="11"/>
          <w:w w:val="85"/>
        </w:rPr>
        <w:t> </w:t>
      </w:r>
      <w:r>
        <w:rPr>
          <w:w w:val="85"/>
        </w:rPr>
        <w:t>Леенсон.</w:t>
      </w:r>
      <w:r>
        <w:rPr>
          <w:spacing w:val="12"/>
          <w:w w:val="85"/>
        </w:rPr>
        <w:t> </w:t>
      </w:r>
      <w:r>
        <w:rPr>
          <w:w w:val="85"/>
        </w:rPr>
        <w:t>—</w:t>
      </w:r>
      <w:r>
        <w:rPr>
          <w:spacing w:val="11"/>
          <w:w w:val="85"/>
        </w:rPr>
        <w:t> </w:t>
      </w:r>
      <w:r>
        <w:rPr>
          <w:w w:val="85"/>
        </w:rPr>
        <w:t>М.:</w:t>
      </w:r>
      <w:r>
        <w:rPr>
          <w:spacing w:val="12"/>
          <w:w w:val="85"/>
        </w:rPr>
        <w:t> </w:t>
      </w:r>
      <w:r>
        <w:rPr>
          <w:w w:val="85"/>
        </w:rPr>
        <w:t>Аванта+,</w:t>
      </w:r>
      <w:r>
        <w:rPr>
          <w:spacing w:val="11"/>
          <w:w w:val="85"/>
        </w:rPr>
        <w:t> </w:t>
      </w:r>
      <w:r>
        <w:rPr>
          <w:w w:val="85"/>
        </w:rPr>
        <w:t>2003.</w:t>
      </w:r>
      <w:r>
        <w:rPr>
          <w:spacing w:val="12"/>
          <w:w w:val="85"/>
        </w:rPr>
        <w:t> </w:t>
      </w:r>
      <w:r>
        <w:rPr>
          <w:w w:val="85"/>
        </w:rPr>
        <w:t>—</w:t>
      </w:r>
      <w:r>
        <w:rPr>
          <w:spacing w:val="12"/>
          <w:w w:val="85"/>
        </w:rPr>
        <w:t> </w:t>
      </w:r>
      <w:r>
        <w:rPr>
          <w:w w:val="85"/>
        </w:rPr>
        <w:t>С.</w:t>
      </w:r>
      <w:r>
        <w:rPr>
          <w:spacing w:val="11"/>
          <w:w w:val="85"/>
        </w:rPr>
        <w:t> </w:t>
      </w:r>
      <w:r>
        <w:rPr>
          <w:w w:val="85"/>
        </w:rPr>
        <w:t>640.</w:t>
      </w:r>
    </w:p>
    <w:p>
      <w:pPr>
        <w:pStyle w:val="BodyText"/>
        <w:spacing w:before="12"/>
        <w:rPr>
          <w:sz w:val="18"/>
        </w:rPr>
      </w:pPr>
    </w:p>
    <w:p>
      <w:pPr>
        <w:pStyle w:val="Heading4"/>
      </w:pPr>
      <w:r>
        <w:rPr>
          <w:color w:val="9E0B0F"/>
          <w:w w:val="95"/>
        </w:rPr>
        <w:t>Демонстрационный</w:t>
      </w:r>
      <w:r>
        <w:rPr>
          <w:color w:val="9E0B0F"/>
          <w:spacing w:val="20"/>
          <w:w w:val="95"/>
        </w:rPr>
        <w:t> </w:t>
      </w:r>
      <w:r>
        <w:rPr>
          <w:color w:val="9E0B0F"/>
          <w:w w:val="95"/>
        </w:rPr>
        <w:t>эксперимент</w:t>
      </w:r>
      <w:r>
        <w:rPr>
          <w:color w:val="9E0B0F"/>
          <w:spacing w:val="20"/>
          <w:w w:val="95"/>
        </w:rPr>
        <w:t> </w:t>
      </w:r>
      <w:r>
        <w:rPr>
          <w:color w:val="9E0B0F"/>
          <w:w w:val="95"/>
        </w:rPr>
        <w:t>№</w:t>
      </w:r>
      <w:r>
        <w:rPr>
          <w:color w:val="9E0B0F"/>
          <w:spacing w:val="20"/>
          <w:w w:val="95"/>
        </w:rPr>
        <w:t> </w:t>
      </w:r>
      <w:r>
        <w:rPr>
          <w:color w:val="9E0B0F"/>
          <w:w w:val="95"/>
        </w:rPr>
        <w:t>4.</w:t>
      </w:r>
    </w:p>
    <w:p>
      <w:pPr>
        <w:spacing w:before="1"/>
        <w:ind w:left="454" w:right="0" w:firstLine="0"/>
        <w:jc w:val="left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9E0B0F"/>
          <w:spacing w:val="-1"/>
          <w:sz w:val="24"/>
        </w:rPr>
        <w:t>«Определение</w:t>
      </w:r>
      <w:r>
        <w:rPr>
          <w:rFonts w:ascii="Trebuchet MS" w:hAnsi="Trebuchet MS"/>
          <w:b/>
          <w:i/>
          <w:color w:val="9E0B0F"/>
          <w:spacing w:val="-17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состава</w:t>
      </w:r>
      <w:r>
        <w:rPr>
          <w:rFonts w:ascii="Trebuchet MS" w:hAnsi="Trebuchet MS"/>
          <w:b/>
          <w:i/>
          <w:color w:val="9E0B0F"/>
          <w:spacing w:val="-16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воздуха»</w:t>
      </w:r>
    </w:p>
    <w:p>
      <w:pPr>
        <w:spacing w:before="224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4"/>
        <w:ind w:left="113" w:right="415" w:firstLine="340"/>
        <w:jc w:val="both"/>
        <w:rPr>
          <w:rFonts w:ascii="Trebuchet MS" w:hAnsi="Trebuchet MS"/>
          <w:i/>
        </w:rPr>
      </w:pPr>
      <w:r>
        <w:rPr>
          <w:w w:val="85"/>
        </w:rPr>
        <w:t>Перед проведением эксперимента учащимся необходимо объяснить устройство при-</w:t>
      </w:r>
      <w:r>
        <w:rPr>
          <w:spacing w:val="1"/>
          <w:w w:val="85"/>
        </w:rPr>
        <w:t> </w:t>
      </w:r>
      <w:r>
        <w:rPr>
          <w:w w:val="85"/>
        </w:rPr>
        <w:t>бора, что означают деления. Также необходимо убедиться, что пробка прибора герме-</w:t>
      </w:r>
      <w:r>
        <w:rPr>
          <w:spacing w:val="1"/>
          <w:w w:val="85"/>
        </w:rPr>
        <w:t> </w:t>
      </w:r>
      <w:r>
        <w:rPr>
          <w:w w:val="95"/>
        </w:rPr>
        <w:t>тично</w:t>
      </w:r>
      <w:r>
        <w:rPr>
          <w:spacing w:val="-14"/>
          <w:w w:val="95"/>
        </w:rPr>
        <w:t> </w:t>
      </w:r>
      <w:r>
        <w:rPr>
          <w:w w:val="95"/>
        </w:rPr>
        <w:t>закрывает</w:t>
      </w:r>
      <w:r>
        <w:rPr>
          <w:spacing w:val="-13"/>
          <w:w w:val="95"/>
        </w:rPr>
        <w:t> </w:t>
      </w:r>
      <w:r>
        <w:rPr>
          <w:w w:val="95"/>
        </w:rPr>
        <w:t>сосуд</w:t>
      </w:r>
      <w:r>
        <w:rPr>
          <w:rFonts w:ascii="Trebuchet MS" w:hAnsi="Trebuchet MS"/>
          <w:i/>
          <w:w w:val="95"/>
        </w:rPr>
        <w:t>.</w:t>
      </w:r>
    </w:p>
    <w:p>
      <w:pPr>
        <w:spacing w:before="26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2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324" w:lineRule="exact" w:before="20"/>
        <w:ind w:left="454"/>
      </w:pPr>
      <w:r>
        <w:rPr>
          <w:rFonts w:ascii="Trebuchet MS" w:hAnsi="Trebuchet MS"/>
          <w:i/>
          <w:w w:val="85"/>
        </w:rPr>
        <w:t>Цель</w:t>
      </w:r>
      <w:r>
        <w:rPr>
          <w:rFonts w:ascii="Trebuchet MS" w:hAnsi="Trebuchet MS"/>
          <w:i/>
          <w:spacing w:val="22"/>
          <w:w w:val="85"/>
        </w:rPr>
        <w:t> </w:t>
      </w:r>
      <w:r>
        <w:rPr>
          <w:rFonts w:ascii="Trebuchet MS" w:hAnsi="Trebuchet MS"/>
          <w:i/>
          <w:w w:val="85"/>
        </w:rPr>
        <w:t>работы</w:t>
      </w:r>
      <w:r>
        <w:rPr>
          <w:w w:val="85"/>
        </w:rPr>
        <w:t>:</w:t>
      </w:r>
      <w:r>
        <w:rPr>
          <w:spacing w:val="18"/>
          <w:w w:val="85"/>
        </w:rPr>
        <w:t> </w:t>
      </w:r>
      <w:r>
        <w:rPr>
          <w:w w:val="85"/>
        </w:rPr>
        <w:t>экспериментально</w:t>
      </w:r>
      <w:r>
        <w:rPr>
          <w:spacing w:val="19"/>
          <w:w w:val="85"/>
        </w:rPr>
        <w:t> </w:t>
      </w:r>
      <w:r>
        <w:rPr>
          <w:w w:val="85"/>
        </w:rPr>
        <w:t>определить</w:t>
      </w:r>
      <w:r>
        <w:rPr>
          <w:spacing w:val="19"/>
          <w:w w:val="85"/>
        </w:rPr>
        <w:t> </w:t>
      </w:r>
      <w:r>
        <w:rPr>
          <w:w w:val="85"/>
        </w:rPr>
        <w:t>объёмную</w:t>
      </w:r>
      <w:r>
        <w:rPr>
          <w:spacing w:val="18"/>
          <w:w w:val="85"/>
        </w:rPr>
        <w:t> </w:t>
      </w:r>
      <w:r>
        <w:rPr>
          <w:w w:val="85"/>
        </w:rPr>
        <w:t>долю</w:t>
      </w:r>
      <w:r>
        <w:rPr>
          <w:spacing w:val="19"/>
          <w:w w:val="85"/>
        </w:rPr>
        <w:t> </w:t>
      </w:r>
      <w:r>
        <w:rPr>
          <w:w w:val="85"/>
        </w:rPr>
        <w:t>кислорода</w:t>
      </w:r>
      <w:r>
        <w:rPr>
          <w:spacing w:val="19"/>
          <w:w w:val="85"/>
        </w:rPr>
        <w:t> </w:t>
      </w:r>
      <w:r>
        <w:rPr>
          <w:w w:val="85"/>
        </w:rPr>
        <w:t>в</w:t>
      </w:r>
      <w:r>
        <w:rPr>
          <w:spacing w:val="19"/>
          <w:w w:val="85"/>
        </w:rPr>
        <w:t> </w:t>
      </w:r>
      <w:r>
        <w:rPr>
          <w:w w:val="85"/>
        </w:rPr>
        <w:t>воздухе.</w:t>
      </w:r>
    </w:p>
    <w:p>
      <w:pPr>
        <w:spacing w:line="182" w:lineRule="auto" w:before="19"/>
        <w:ind w:left="113" w:right="414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Дополнительное оборудование: </w:t>
      </w:r>
      <w:r>
        <w:rPr>
          <w:w w:val="90"/>
          <w:sz w:val="24"/>
        </w:rPr>
        <w:t>прибор для определения состава воздуха, штатив,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спиртовка,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стеклянная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палочка,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лучина,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стакан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водой.</w:t>
      </w:r>
    </w:p>
    <w:p>
      <w:pPr>
        <w:spacing w:line="280" w:lineRule="exact" w:before="0"/>
        <w:ind w:left="454" w:right="0" w:firstLine="0"/>
        <w:jc w:val="left"/>
        <w:rPr>
          <w:sz w:val="24"/>
        </w:rPr>
      </w:pPr>
      <w:r>
        <w:rPr>
          <w:rFonts w:ascii="Trebuchet MS" w:hAnsi="Trebuchet MS"/>
          <w:i/>
          <w:spacing w:val="-1"/>
          <w:w w:val="90"/>
          <w:sz w:val="24"/>
        </w:rPr>
        <w:t>Материалы</w:t>
      </w:r>
      <w:r>
        <w:rPr>
          <w:rFonts w:ascii="Trebuchet MS" w:hAnsi="Trebuchet MS"/>
          <w:i/>
          <w:spacing w:val="-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-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реактивы:</w:t>
      </w:r>
      <w:r>
        <w:rPr>
          <w:rFonts w:ascii="Trebuchet MS" w:hAnsi="Trebuchet MS"/>
          <w:i/>
          <w:spacing w:val="-7"/>
          <w:w w:val="90"/>
          <w:sz w:val="24"/>
        </w:rPr>
        <w:t> </w:t>
      </w:r>
      <w:r>
        <w:rPr>
          <w:w w:val="90"/>
          <w:sz w:val="24"/>
        </w:rPr>
        <w:t>красный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фосфор.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325" w:lineRule="exact"/>
        <w:ind w:left="454"/>
      </w:pPr>
      <w:r>
        <w:rPr>
          <w:w w:val="85"/>
        </w:rPr>
        <w:t>С</w:t>
      </w:r>
      <w:r>
        <w:rPr>
          <w:spacing w:val="19"/>
          <w:w w:val="85"/>
        </w:rPr>
        <w:t> </w:t>
      </w:r>
      <w:r>
        <w:rPr>
          <w:w w:val="85"/>
        </w:rPr>
        <w:t>осторожностью</w:t>
      </w:r>
      <w:r>
        <w:rPr>
          <w:spacing w:val="19"/>
          <w:w w:val="85"/>
        </w:rPr>
        <w:t> </w:t>
      </w:r>
      <w:r>
        <w:rPr>
          <w:w w:val="85"/>
        </w:rPr>
        <w:t>обращаться</w:t>
      </w:r>
      <w:r>
        <w:rPr>
          <w:spacing w:val="19"/>
          <w:w w:val="85"/>
        </w:rPr>
        <w:t> </w:t>
      </w:r>
      <w:r>
        <w:rPr>
          <w:w w:val="85"/>
        </w:rPr>
        <w:t>с</w:t>
      </w:r>
      <w:r>
        <w:rPr>
          <w:spacing w:val="19"/>
          <w:w w:val="85"/>
        </w:rPr>
        <w:t> </w:t>
      </w:r>
      <w:r>
        <w:rPr>
          <w:w w:val="85"/>
        </w:rPr>
        <w:t>горящим</w:t>
      </w:r>
      <w:r>
        <w:rPr>
          <w:spacing w:val="19"/>
          <w:w w:val="85"/>
        </w:rPr>
        <w:t> </w:t>
      </w:r>
      <w:r>
        <w:rPr>
          <w:w w:val="85"/>
        </w:rPr>
        <w:t>фосфором.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ListParagraph"/>
        <w:numPr>
          <w:ilvl w:val="0"/>
          <w:numId w:val="118"/>
        </w:numPr>
        <w:tabs>
          <w:tab w:pos="758" w:val="left" w:leader="none"/>
        </w:tabs>
        <w:spacing w:line="182" w:lineRule="auto" w:before="45" w:after="0"/>
        <w:ind w:left="113" w:right="415" w:firstLine="340"/>
        <w:jc w:val="both"/>
        <w:rPr>
          <w:sz w:val="24"/>
        </w:rPr>
      </w:pPr>
      <w:r>
        <w:rPr>
          <w:spacing w:val="-1"/>
          <w:w w:val="90"/>
          <w:sz w:val="24"/>
        </w:rPr>
        <w:t>Кристаллизатор наполовину заполните водой. На поверхность </w:t>
      </w:r>
      <w:r>
        <w:rPr>
          <w:w w:val="90"/>
          <w:sz w:val="24"/>
        </w:rPr>
        <w:t>воды поместите</w:t>
      </w:r>
      <w:r>
        <w:rPr>
          <w:spacing w:val="1"/>
          <w:w w:val="90"/>
          <w:sz w:val="24"/>
        </w:rPr>
        <w:t> </w:t>
      </w:r>
      <w:r>
        <w:rPr>
          <w:w w:val="85"/>
          <w:sz w:val="24"/>
        </w:rPr>
        <w:t>фарфоровую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чашку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1―1,5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г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сухого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красного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фосфора.</w:t>
      </w:r>
    </w:p>
    <w:p>
      <w:pPr>
        <w:pStyle w:val="ListParagraph"/>
        <w:numPr>
          <w:ilvl w:val="0"/>
          <w:numId w:val="118"/>
        </w:numPr>
        <w:tabs>
          <w:tab w:pos="765" w:val="left" w:leader="none"/>
        </w:tabs>
        <w:spacing w:line="182" w:lineRule="auto" w:before="0" w:after="0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Обратите внимание </w:t>
      </w:r>
      <w:r>
        <w:rPr>
          <w:w w:val="90"/>
          <w:sz w:val="24"/>
        </w:rPr>
        <w:t>на необходимое условие эксперимента – влажный фосфор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использовать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нельзя!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Фосфора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должно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быть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взято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больше,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чем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требуется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для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связыва-</w:t>
      </w:r>
      <w:r>
        <w:rPr>
          <w:spacing w:val="-66"/>
          <w:w w:val="90"/>
          <w:sz w:val="24"/>
        </w:rPr>
        <w:t> </w:t>
      </w:r>
      <w:r>
        <w:rPr>
          <w:w w:val="90"/>
          <w:sz w:val="24"/>
        </w:rPr>
        <w:t>ния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всего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кислорода,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находящегося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сосуде.</w:t>
      </w:r>
    </w:p>
    <w:p>
      <w:pPr>
        <w:pStyle w:val="ListParagraph"/>
        <w:numPr>
          <w:ilvl w:val="0"/>
          <w:numId w:val="118"/>
        </w:numPr>
        <w:tabs>
          <w:tab w:pos="765" w:val="left" w:leader="none"/>
        </w:tabs>
        <w:spacing w:line="182" w:lineRule="auto" w:before="0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Откройте пробку прибора и поместите колокол в кристаллизатор с водой. Погрузи-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те колокол в воду настолько, чтобы уровень воды совпадал с нижним делением колоко-</w:t>
      </w:r>
      <w:r>
        <w:rPr>
          <w:spacing w:val="1"/>
          <w:w w:val="85"/>
          <w:sz w:val="24"/>
        </w:rPr>
        <w:t> </w:t>
      </w:r>
      <w:r>
        <w:rPr>
          <w:spacing w:val="-1"/>
          <w:w w:val="90"/>
          <w:sz w:val="24"/>
        </w:rPr>
        <w:t>ла.</w:t>
      </w:r>
      <w:r>
        <w:rPr>
          <w:spacing w:val="-10"/>
          <w:w w:val="90"/>
          <w:sz w:val="24"/>
        </w:rPr>
        <w:t> </w:t>
      </w:r>
      <w:r>
        <w:rPr>
          <w:spacing w:val="-1"/>
          <w:w w:val="90"/>
          <w:sz w:val="24"/>
        </w:rPr>
        <w:t>При</w:t>
      </w:r>
      <w:r>
        <w:rPr>
          <w:spacing w:val="-10"/>
          <w:w w:val="90"/>
          <w:sz w:val="24"/>
        </w:rPr>
        <w:t> </w:t>
      </w:r>
      <w:r>
        <w:rPr>
          <w:spacing w:val="-1"/>
          <w:w w:val="90"/>
          <w:sz w:val="24"/>
        </w:rPr>
        <w:t>этом</w:t>
      </w:r>
      <w:r>
        <w:rPr>
          <w:spacing w:val="-9"/>
          <w:w w:val="90"/>
          <w:sz w:val="24"/>
        </w:rPr>
        <w:t> </w:t>
      </w:r>
      <w:r>
        <w:rPr>
          <w:spacing w:val="-1"/>
          <w:w w:val="90"/>
          <w:sz w:val="24"/>
        </w:rPr>
        <w:t>нижний</w:t>
      </w:r>
      <w:r>
        <w:rPr>
          <w:spacing w:val="-10"/>
          <w:w w:val="90"/>
          <w:sz w:val="24"/>
        </w:rPr>
        <w:t> </w:t>
      </w:r>
      <w:r>
        <w:rPr>
          <w:spacing w:val="-1"/>
          <w:w w:val="90"/>
          <w:sz w:val="24"/>
        </w:rPr>
        <w:t>край</w:t>
      </w:r>
      <w:r>
        <w:rPr>
          <w:spacing w:val="-9"/>
          <w:w w:val="90"/>
          <w:sz w:val="24"/>
        </w:rPr>
        <w:t> </w:t>
      </w:r>
      <w:r>
        <w:rPr>
          <w:spacing w:val="-1"/>
          <w:w w:val="90"/>
          <w:sz w:val="24"/>
        </w:rPr>
        <w:t>колокола</w:t>
      </w:r>
      <w:r>
        <w:rPr>
          <w:spacing w:val="-10"/>
          <w:w w:val="90"/>
          <w:sz w:val="24"/>
        </w:rPr>
        <w:t> </w:t>
      </w:r>
      <w:r>
        <w:rPr>
          <w:spacing w:val="-1"/>
          <w:w w:val="90"/>
          <w:sz w:val="24"/>
        </w:rPr>
        <w:t>не</w:t>
      </w:r>
      <w:r>
        <w:rPr>
          <w:spacing w:val="-10"/>
          <w:w w:val="90"/>
          <w:sz w:val="24"/>
        </w:rPr>
        <w:t> </w:t>
      </w:r>
      <w:r>
        <w:rPr>
          <w:spacing w:val="-1"/>
          <w:w w:val="90"/>
          <w:sz w:val="24"/>
        </w:rPr>
        <w:t>должен</w:t>
      </w:r>
      <w:r>
        <w:rPr>
          <w:spacing w:val="-9"/>
          <w:w w:val="90"/>
          <w:sz w:val="24"/>
        </w:rPr>
        <w:t> </w:t>
      </w:r>
      <w:r>
        <w:rPr>
          <w:spacing w:val="-1"/>
          <w:w w:val="90"/>
          <w:sz w:val="24"/>
        </w:rPr>
        <w:t>доходить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до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дна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кристаллизатора.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Для</w:t>
      </w:r>
      <w:r>
        <w:rPr>
          <w:spacing w:val="-66"/>
          <w:w w:val="90"/>
          <w:sz w:val="24"/>
        </w:rPr>
        <w:t> </w:t>
      </w:r>
      <w:r>
        <w:rPr>
          <w:w w:val="85"/>
          <w:sz w:val="24"/>
        </w:rPr>
        <w:t>этого колокол закрепите в штативе или поместите на дно кристаллизатора две стеклян-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ные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палочки.</w:t>
      </w:r>
    </w:p>
    <w:p>
      <w:pPr>
        <w:pStyle w:val="ListParagraph"/>
        <w:numPr>
          <w:ilvl w:val="0"/>
          <w:numId w:val="118"/>
        </w:numPr>
        <w:tabs>
          <w:tab w:pos="765" w:val="left" w:leader="none"/>
        </w:tabs>
        <w:spacing w:line="182" w:lineRule="auto" w:before="0" w:after="0"/>
        <w:ind w:left="113" w:right="415" w:firstLine="340"/>
        <w:jc w:val="both"/>
        <w:rPr>
          <w:sz w:val="24"/>
        </w:rPr>
      </w:pPr>
      <w:r>
        <w:rPr>
          <w:spacing w:val="-1"/>
          <w:w w:val="90"/>
          <w:sz w:val="24"/>
        </w:rPr>
        <w:t>Сильно</w:t>
      </w:r>
      <w:r>
        <w:rPr>
          <w:spacing w:val="-7"/>
          <w:w w:val="90"/>
          <w:sz w:val="24"/>
        </w:rPr>
        <w:t> </w:t>
      </w:r>
      <w:r>
        <w:rPr>
          <w:spacing w:val="-1"/>
          <w:w w:val="90"/>
          <w:sz w:val="24"/>
        </w:rPr>
        <w:t>разогрев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конец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стеклянной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палочки,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опустите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её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колокол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подожгите</w:t>
      </w:r>
      <w:r>
        <w:rPr>
          <w:spacing w:val="-66"/>
          <w:w w:val="90"/>
          <w:sz w:val="24"/>
        </w:rPr>
        <w:t> </w:t>
      </w:r>
      <w:r>
        <w:rPr>
          <w:w w:val="90"/>
          <w:sz w:val="24"/>
        </w:rPr>
        <w:t>фосфор.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Как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только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фосфор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загорелся,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быстро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извлеките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палочку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закройте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колокол</w:t>
      </w:r>
      <w:r>
        <w:rPr>
          <w:spacing w:val="-66"/>
          <w:w w:val="90"/>
          <w:sz w:val="24"/>
        </w:rPr>
        <w:t> </w:t>
      </w:r>
      <w:r>
        <w:rPr>
          <w:w w:val="85"/>
          <w:sz w:val="24"/>
        </w:rPr>
        <w:t>пробкой. Колокол заполняется густым белым дымом, состоящим из частичек фосфорно-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го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ангидрида.</w:t>
      </w:r>
    </w:p>
    <w:p>
      <w:pPr>
        <w:pStyle w:val="ListParagraph"/>
        <w:numPr>
          <w:ilvl w:val="0"/>
          <w:numId w:val="118"/>
        </w:numPr>
        <w:tabs>
          <w:tab w:pos="765" w:val="left" w:leader="none"/>
        </w:tabs>
        <w:spacing w:line="182" w:lineRule="auto" w:before="0" w:after="0"/>
        <w:ind w:left="113" w:right="414" w:firstLine="340"/>
        <w:jc w:val="both"/>
        <w:rPr>
          <w:sz w:val="24"/>
        </w:rPr>
      </w:pPr>
      <w:r>
        <w:rPr>
          <w:w w:val="85"/>
          <w:sz w:val="24"/>
        </w:rPr>
        <w:t>При горении фосфора объём воздуха внутри колокола вначале от нагревания не-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много увеличивается, а уровень воды в колоколе понижается. По мере расходования</w:t>
      </w:r>
      <w:r>
        <w:rPr>
          <w:spacing w:val="1"/>
          <w:w w:val="90"/>
          <w:sz w:val="24"/>
        </w:rPr>
        <w:t> </w:t>
      </w:r>
      <w:r>
        <w:rPr>
          <w:w w:val="85"/>
          <w:sz w:val="24"/>
        </w:rPr>
        <w:t>кислорода пламя постепенно гаснет. Белый фосфорный ангидрид растворяется в воде.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Сосуд охлаждается, газ в колоколе постепенно уменьшается в объёме. Уровень воды</w:t>
      </w:r>
      <w:r>
        <w:rPr>
          <w:spacing w:val="1"/>
          <w:w w:val="90"/>
          <w:sz w:val="24"/>
        </w:rPr>
        <w:t> </w:t>
      </w:r>
      <w:r>
        <w:rPr>
          <w:w w:val="85"/>
          <w:sz w:val="24"/>
        </w:rPr>
        <w:t>в колоколе повышается. В кристаллизатор долейте воды в таком объеме, чтобы внутри и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снаружи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колокола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уровни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были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одинаковы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совпадали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со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вторым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делением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колокола.</w:t>
      </w:r>
    </w:p>
    <w:p>
      <w:pPr>
        <w:spacing w:after="0" w:line="182" w:lineRule="auto"/>
        <w:jc w:val="both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ListParagraph"/>
        <w:numPr>
          <w:ilvl w:val="0"/>
          <w:numId w:val="118"/>
        </w:numPr>
        <w:tabs>
          <w:tab w:pos="1049" w:val="left" w:leader="none"/>
        </w:tabs>
        <w:spacing w:line="182" w:lineRule="auto" w:before="145" w:after="0"/>
        <w:ind w:left="397" w:right="132" w:firstLine="340"/>
        <w:jc w:val="left"/>
        <w:rPr>
          <w:sz w:val="24"/>
        </w:rPr>
      </w:pPr>
      <w:bookmarkStart w:name="_bookmark24" w:id="34"/>
      <w:bookmarkEnd w:id="34"/>
      <w:r>
        <w:rPr/>
      </w:r>
      <w:bookmarkStart w:name="_bookmark24" w:id="35"/>
      <w:bookmarkEnd w:id="35"/>
      <w:r>
        <w:rPr>
          <w:w w:val="85"/>
          <w:sz w:val="24"/>
        </w:rPr>
        <w:t>Открой</w:t>
      </w:r>
      <w:r>
        <w:rPr>
          <w:w w:val="85"/>
          <w:sz w:val="24"/>
        </w:rPr>
        <w:t>те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прибор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при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помощи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горящей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лучины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убедитесь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том,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что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оставшийся</w:t>
      </w:r>
      <w:r>
        <w:rPr>
          <w:spacing w:val="-61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колоколе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газ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не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поддерживает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горения.</w:t>
      </w:r>
    </w:p>
    <w:p>
      <w:pPr>
        <w:pStyle w:val="BodyText"/>
        <w:spacing w:line="305" w:lineRule="exact"/>
        <w:ind w:left="3831"/>
      </w:pPr>
      <w:r>
        <w:rPr>
          <w:w w:val="85"/>
        </w:rPr>
        <w:t>Результаты</w:t>
      </w:r>
      <w:r>
        <w:rPr>
          <w:spacing w:val="6"/>
          <w:w w:val="85"/>
        </w:rPr>
        <w:t> </w:t>
      </w:r>
      <w:r>
        <w:rPr>
          <w:w w:val="85"/>
        </w:rPr>
        <w:t>наблюдений</w:t>
      </w: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8"/>
        <w:gridCol w:w="3118"/>
        <w:gridCol w:w="3118"/>
      </w:tblGrid>
      <w:tr>
        <w:trPr>
          <w:trHeight w:val="1114" w:hRule="atLeast"/>
        </w:trPr>
        <w:tc>
          <w:tcPr>
            <w:tcW w:w="3118" w:type="dxa"/>
          </w:tcPr>
          <w:p>
            <w:pPr>
              <w:pStyle w:val="TableParagraph"/>
              <w:spacing w:before="183"/>
              <w:ind w:left="273" w:right="261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Число</w:t>
            </w:r>
            <w:r>
              <w:rPr>
                <w:rFonts w:ascii="Tahoma" w:hAnsi="Tahoma"/>
                <w:b/>
                <w:spacing w:val="2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делений</w:t>
            </w:r>
            <w:r>
              <w:rPr>
                <w:rFonts w:ascii="Tahoma" w:hAnsi="Tahoma"/>
                <w:b/>
                <w:spacing w:val="2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в</w:t>
            </w:r>
            <w:r>
              <w:rPr>
                <w:rFonts w:ascii="Tahoma" w:hAnsi="Tahoma"/>
                <w:b/>
                <w:spacing w:val="2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приборе,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заполненных</w:t>
            </w:r>
            <w:r>
              <w:rPr>
                <w:rFonts w:ascii="Tahoma" w:hAnsi="Tahoma"/>
                <w:b/>
                <w:spacing w:val="49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воздухом</w:t>
            </w:r>
            <w:r>
              <w:rPr>
                <w:rFonts w:ascii="Tahoma" w:hAnsi="Tahoma"/>
                <w:b/>
                <w:spacing w:val="1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(до</w:t>
            </w:r>
            <w:r>
              <w:rPr>
                <w:rFonts w:ascii="Tahoma" w:hAnsi="Tahoma"/>
                <w:b/>
                <w:spacing w:val="7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проведения</w:t>
            </w:r>
            <w:r>
              <w:rPr>
                <w:rFonts w:ascii="Tahoma" w:hAnsi="Tahoma"/>
                <w:b/>
                <w:spacing w:val="8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реакции)</w:t>
            </w:r>
          </w:p>
        </w:tc>
        <w:tc>
          <w:tcPr>
            <w:tcW w:w="3118" w:type="dxa"/>
          </w:tcPr>
          <w:p>
            <w:pPr>
              <w:pStyle w:val="TableParagraph"/>
              <w:spacing w:before="63"/>
              <w:ind w:left="273" w:right="261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Число</w:t>
            </w:r>
            <w:r>
              <w:rPr>
                <w:rFonts w:ascii="Tahoma" w:hAnsi="Tahoma"/>
                <w:b/>
                <w:spacing w:val="2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делений</w:t>
            </w:r>
            <w:r>
              <w:rPr>
                <w:rFonts w:ascii="Tahoma" w:hAnsi="Tahoma"/>
                <w:b/>
                <w:spacing w:val="2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в</w:t>
            </w:r>
            <w:r>
              <w:rPr>
                <w:rFonts w:ascii="Tahoma" w:hAnsi="Tahoma"/>
                <w:b/>
                <w:spacing w:val="2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приборе,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заполненных газами</w:t>
            </w:r>
            <w:r>
              <w:rPr>
                <w:rFonts w:ascii="Tahoma" w:hAnsi="Tahoma"/>
                <w:b/>
                <w:spacing w:val="1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(после проведения</w:t>
            </w:r>
            <w:r>
              <w:rPr>
                <w:rFonts w:ascii="Tahoma" w:hAnsi="Tahoma"/>
                <w:b/>
                <w:spacing w:val="1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реакции)</w:t>
            </w:r>
          </w:p>
        </w:tc>
        <w:tc>
          <w:tcPr>
            <w:tcW w:w="3118" w:type="dxa"/>
          </w:tcPr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ind w:left="277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Какой</w:t>
            </w:r>
            <w:r>
              <w:rPr>
                <w:rFonts w:ascii="Tahoma" w:hAnsi="Tahoma"/>
                <w:b/>
                <w:spacing w:val="16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газ</w:t>
            </w:r>
            <w:r>
              <w:rPr>
                <w:rFonts w:ascii="Tahoma" w:hAnsi="Tahoma"/>
                <w:b/>
                <w:spacing w:val="16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прореагировал?</w:t>
            </w:r>
          </w:p>
        </w:tc>
      </w:tr>
      <w:tr>
        <w:trPr>
          <w:trHeight w:val="410" w:hRule="atLeast"/>
        </w:trPr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59" w:lineRule="exact" w:before="109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323" w:lineRule="exact"/>
        <w:ind w:left="737"/>
      </w:pPr>
      <w:r>
        <w:rPr>
          <w:w w:val="85"/>
        </w:rPr>
        <w:t>В</w:t>
      </w:r>
      <w:r>
        <w:rPr>
          <w:spacing w:val="20"/>
          <w:w w:val="85"/>
        </w:rPr>
        <w:t> </w:t>
      </w:r>
      <w:r>
        <w:rPr>
          <w:w w:val="85"/>
        </w:rPr>
        <w:t>выводах</w:t>
      </w:r>
      <w:r>
        <w:rPr>
          <w:spacing w:val="20"/>
          <w:w w:val="85"/>
        </w:rPr>
        <w:t> </w:t>
      </w:r>
      <w:r>
        <w:rPr>
          <w:w w:val="85"/>
        </w:rPr>
        <w:t>указать</w:t>
      </w:r>
      <w:r>
        <w:rPr>
          <w:spacing w:val="20"/>
          <w:w w:val="85"/>
        </w:rPr>
        <w:t> </w:t>
      </w:r>
      <w:r>
        <w:rPr>
          <w:w w:val="85"/>
        </w:rPr>
        <w:t>содержание</w:t>
      </w:r>
      <w:r>
        <w:rPr>
          <w:spacing w:val="20"/>
          <w:w w:val="85"/>
        </w:rPr>
        <w:t> </w:t>
      </w:r>
      <w:r>
        <w:rPr>
          <w:w w:val="85"/>
        </w:rPr>
        <w:t>кислорода</w:t>
      </w:r>
      <w:r>
        <w:rPr>
          <w:spacing w:val="21"/>
          <w:w w:val="85"/>
        </w:rPr>
        <w:t> </w:t>
      </w:r>
      <w:r>
        <w:rPr>
          <w:w w:val="85"/>
        </w:rPr>
        <w:t>в</w:t>
      </w:r>
      <w:r>
        <w:rPr>
          <w:spacing w:val="20"/>
          <w:w w:val="85"/>
        </w:rPr>
        <w:t> </w:t>
      </w:r>
      <w:r>
        <w:rPr>
          <w:w w:val="85"/>
        </w:rPr>
        <w:t>воздухе</w:t>
      </w:r>
      <w:r>
        <w:rPr>
          <w:spacing w:val="20"/>
          <w:w w:val="85"/>
        </w:rPr>
        <w:t> </w:t>
      </w:r>
      <w:r>
        <w:rPr>
          <w:w w:val="85"/>
        </w:rPr>
        <w:t>(в</w:t>
      </w:r>
      <w:r>
        <w:rPr>
          <w:spacing w:val="20"/>
          <w:w w:val="85"/>
        </w:rPr>
        <w:t> </w:t>
      </w:r>
      <w:r>
        <w:rPr>
          <w:w w:val="85"/>
        </w:rPr>
        <w:t>%).</w:t>
      </w:r>
    </w:p>
    <w:p>
      <w:pPr>
        <w:spacing w:line="233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ListParagraph"/>
        <w:numPr>
          <w:ilvl w:val="0"/>
          <w:numId w:val="119"/>
        </w:numPr>
        <w:tabs>
          <w:tab w:pos="1021" w:val="left" w:leader="none"/>
        </w:tabs>
        <w:spacing w:line="304" w:lineRule="exact" w:before="0" w:after="0"/>
        <w:ind w:left="1020" w:right="0" w:hanging="284"/>
        <w:jc w:val="left"/>
        <w:rPr>
          <w:sz w:val="24"/>
        </w:rPr>
      </w:pPr>
      <w:r>
        <w:rPr>
          <w:w w:val="85"/>
          <w:sz w:val="24"/>
        </w:rPr>
        <w:t>Какой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газ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расходуется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при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сжигании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фосфора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воздухе?</w:t>
      </w:r>
    </w:p>
    <w:p>
      <w:pPr>
        <w:pStyle w:val="ListParagraph"/>
        <w:numPr>
          <w:ilvl w:val="0"/>
          <w:numId w:val="119"/>
        </w:numPr>
        <w:tabs>
          <w:tab w:pos="1021" w:val="left" w:leader="none"/>
        </w:tabs>
        <w:spacing w:line="278" w:lineRule="exact" w:before="0" w:after="0"/>
        <w:ind w:left="1020" w:right="0" w:hanging="284"/>
        <w:jc w:val="left"/>
        <w:rPr>
          <w:sz w:val="24"/>
        </w:rPr>
      </w:pPr>
      <w:r>
        <w:rPr>
          <w:w w:val="85"/>
          <w:sz w:val="24"/>
        </w:rPr>
        <w:t>Какой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объём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кислорода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воздухе?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Сколько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это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составляет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процентах?</w:t>
      </w:r>
    </w:p>
    <w:p>
      <w:pPr>
        <w:pStyle w:val="ListParagraph"/>
        <w:numPr>
          <w:ilvl w:val="0"/>
          <w:numId w:val="119"/>
        </w:numPr>
        <w:tabs>
          <w:tab w:pos="1021" w:val="left" w:leader="none"/>
        </w:tabs>
        <w:spacing w:line="278" w:lineRule="exact" w:before="0" w:after="0"/>
        <w:ind w:left="1020" w:right="0" w:hanging="284"/>
        <w:jc w:val="left"/>
        <w:rPr>
          <w:sz w:val="24"/>
        </w:rPr>
      </w:pPr>
      <w:r>
        <w:rPr>
          <w:w w:val="85"/>
          <w:sz w:val="24"/>
        </w:rPr>
        <w:t>Почему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для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проведения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эксперимента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берут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избыток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фосфора?</w:t>
      </w:r>
    </w:p>
    <w:p>
      <w:pPr>
        <w:pStyle w:val="ListParagraph"/>
        <w:numPr>
          <w:ilvl w:val="0"/>
          <w:numId w:val="119"/>
        </w:numPr>
        <w:tabs>
          <w:tab w:pos="1021" w:val="left" w:leader="none"/>
        </w:tabs>
        <w:spacing w:line="279" w:lineRule="exact" w:before="0" w:after="0"/>
        <w:ind w:left="1020" w:right="0" w:hanging="284"/>
        <w:jc w:val="left"/>
        <w:rPr>
          <w:sz w:val="24"/>
        </w:rPr>
      </w:pPr>
      <w:r>
        <w:rPr>
          <w:w w:val="85"/>
          <w:sz w:val="24"/>
        </w:rPr>
        <w:t>Какой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газ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остался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колоколе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после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сгорания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фосфора?</w:t>
      </w:r>
    </w:p>
    <w:p>
      <w:pPr>
        <w:pStyle w:val="ListParagraph"/>
        <w:numPr>
          <w:ilvl w:val="0"/>
          <w:numId w:val="119"/>
        </w:numPr>
        <w:tabs>
          <w:tab w:pos="1021" w:val="left" w:leader="none"/>
        </w:tabs>
        <w:spacing w:line="280" w:lineRule="exact" w:before="0" w:after="0"/>
        <w:ind w:left="1020" w:right="0" w:hanging="284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Задания</w:t>
      </w:r>
      <w:r>
        <w:rPr>
          <w:rFonts w:ascii="Trebuchet MS" w:hAnsi="Trebuchet MS"/>
          <w:i/>
          <w:spacing w:val="-1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BodyText"/>
        <w:spacing w:line="280" w:lineRule="exact"/>
        <w:ind w:left="737"/>
      </w:pPr>
      <w:r>
        <w:rPr>
          <w:w w:val="85"/>
        </w:rPr>
        <w:t>Укажите,</w:t>
      </w:r>
      <w:r>
        <w:rPr>
          <w:spacing w:val="11"/>
          <w:w w:val="85"/>
        </w:rPr>
        <w:t> </w:t>
      </w:r>
      <w:r>
        <w:rPr>
          <w:w w:val="85"/>
        </w:rPr>
        <w:t>в</w:t>
      </w:r>
      <w:r>
        <w:rPr>
          <w:spacing w:val="11"/>
          <w:w w:val="85"/>
        </w:rPr>
        <w:t> </w:t>
      </w:r>
      <w:r>
        <w:rPr>
          <w:w w:val="85"/>
        </w:rPr>
        <w:t>какую</w:t>
      </w:r>
      <w:r>
        <w:rPr>
          <w:spacing w:val="11"/>
          <w:w w:val="85"/>
        </w:rPr>
        <w:t> </w:t>
      </w:r>
      <w:r>
        <w:rPr>
          <w:w w:val="85"/>
        </w:rPr>
        <w:t>группу</w:t>
      </w:r>
      <w:r>
        <w:rPr>
          <w:spacing w:val="11"/>
          <w:w w:val="85"/>
        </w:rPr>
        <w:t> </w:t>
      </w:r>
      <w:r>
        <w:rPr>
          <w:w w:val="85"/>
        </w:rPr>
        <w:t>входят</w:t>
      </w:r>
      <w:r>
        <w:rPr>
          <w:spacing w:val="11"/>
          <w:w w:val="85"/>
        </w:rPr>
        <w:t> </w:t>
      </w:r>
      <w:r>
        <w:rPr>
          <w:w w:val="85"/>
        </w:rPr>
        <w:t>вещества,</w:t>
      </w:r>
      <w:r>
        <w:rPr>
          <w:spacing w:val="11"/>
          <w:w w:val="85"/>
        </w:rPr>
        <w:t> </w:t>
      </w:r>
      <w:r>
        <w:rPr>
          <w:w w:val="85"/>
        </w:rPr>
        <w:t>загрязняющие</w:t>
      </w:r>
      <w:r>
        <w:rPr>
          <w:spacing w:val="11"/>
          <w:w w:val="85"/>
        </w:rPr>
        <w:t> </w:t>
      </w:r>
      <w:r>
        <w:rPr>
          <w:w w:val="85"/>
        </w:rPr>
        <w:t>воздух:</w:t>
      </w:r>
    </w:p>
    <w:p>
      <w:pPr>
        <w:pStyle w:val="ListParagraph"/>
        <w:numPr>
          <w:ilvl w:val="0"/>
          <w:numId w:val="120"/>
        </w:numPr>
        <w:tabs>
          <w:tab w:pos="1021" w:val="left" w:leader="none"/>
        </w:tabs>
        <w:spacing w:line="280" w:lineRule="exact" w:before="0" w:after="0"/>
        <w:ind w:left="1020" w:right="0" w:hanging="284"/>
        <w:jc w:val="left"/>
        <w:rPr>
          <w:sz w:val="24"/>
        </w:rPr>
      </w:pPr>
      <w:r>
        <w:rPr>
          <w:w w:val="85"/>
          <w:sz w:val="24"/>
        </w:rPr>
        <w:t>водяной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пар,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углекислый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газ</w:t>
      </w:r>
    </w:p>
    <w:p>
      <w:pPr>
        <w:pStyle w:val="ListParagraph"/>
        <w:numPr>
          <w:ilvl w:val="0"/>
          <w:numId w:val="120"/>
        </w:numPr>
        <w:tabs>
          <w:tab w:pos="1021" w:val="left" w:leader="none"/>
        </w:tabs>
        <w:spacing w:line="280" w:lineRule="exact" w:before="0" w:after="0"/>
        <w:ind w:left="1020" w:right="0" w:hanging="284"/>
        <w:jc w:val="left"/>
        <w:rPr>
          <w:sz w:val="24"/>
        </w:rPr>
      </w:pPr>
      <w:r>
        <w:rPr>
          <w:w w:val="85"/>
          <w:sz w:val="24"/>
        </w:rPr>
        <w:t>сернистый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газ,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оксиды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азота</w:t>
      </w:r>
    </w:p>
    <w:p>
      <w:pPr>
        <w:pStyle w:val="ListParagraph"/>
        <w:numPr>
          <w:ilvl w:val="0"/>
          <w:numId w:val="120"/>
        </w:numPr>
        <w:tabs>
          <w:tab w:pos="1021" w:val="left" w:leader="none"/>
        </w:tabs>
        <w:spacing w:line="280" w:lineRule="exact" w:before="0" w:after="0"/>
        <w:ind w:left="1020" w:right="0" w:hanging="284"/>
        <w:jc w:val="left"/>
        <w:rPr>
          <w:sz w:val="24"/>
        </w:rPr>
      </w:pPr>
      <w:r>
        <w:rPr>
          <w:w w:val="85"/>
          <w:sz w:val="24"/>
        </w:rPr>
        <w:t>кислород,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азот</w:t>
      </w:r>
    </w:p>
    <w:p>
      <w:pPr>
        <w:pStyle w:val="ListParagraph"/>
        <w:numPr>
          <w:ilvl w:val="0"/>
          <w:numId w:val="120"/>
        </w:numPr>
        <w:tabs>
          <w:tab w:pos="1021" w:val="left" w:leader="none"/>
        </w:tabs>
        <w:spacing w:line="324" w:lineRule="exact" w:before="0" w:after="0"/>
        <w:ind w:left="1020" w:right="0" w:hanging="284"/>
        <w:jc w:val="left"/>
        <w:rPr>
          <w:sz w:val="24"/>
        </w:rPr>
      </w:pPr>
      <w:r>
        <w:rPr>
          <w:w w:val="85"/>
          <w:sz w:val="24"/>
        </w:rPr>
        <w:t>гелий,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кислород</w:t>
      </w:r>
    </w:p>
    <w:p>
      <w:pPr>
        <w:pStyle w:val="BodyText"/>
        <w:spacing w:before="13"/>
        <w:rPr>
          <w:sz w:val="18"/>
        </w:rPr>
      </w:pPr>
    </w:p>
    <w:p>
      <w:pPr>
        <w:pStyle w:val="Heading4"/>
        <w:ind w:left="737"/>
      </w:pPr>
      <w:r>
        <w:rPr>
          <w:color w:val="9E0B0F"/>
        </w:rPr>
        <w:t>Практическая</w:t>
      </w:r>
      <w:r>
        <w:rPr>
          <w:color w:val="9E0B0F"/>
          <w:spacing w:val="-15"/>
        </w:rPr>
        <w:t> </w:t>
      </w:r>
      <w:r>
        <w:rPr>
          <w:color w:val="9E0B0F"/>
        </w:rPr>
        <w:t>работа</w:t>
      </w:r>
      <w:r>
        <w:rPr>
          <w:color w:val="9E0B0F"/>
          <w:spacing w:val="-14"/>
        </w:rPr>
        <w:t> </w:t>
      </w:r>
      <w:r>
        <w:rPr>
          <w:color w:val="9E0B0F"/>
        </w:rPr>
        <w:t>№</w:t>
      </w:r>
      <w:r>
        <w:rPr>
          <w:color w:val="9E0B0F"/>
          <w:spacing w:val="-14"/>
        </w:rPr>
        <w:t> </w:t>
      </w:r>
      <w:r>
        <w:rPr>
          <w:color w:val="9E0B0F"/>
        </w:rPr>
        <w:t>2</w:t>
      </w:r>
    </w:p>
    <w:p>
      <w:pPr>
        <w:spacing w:before="1"/>
        <w:ind w:left="737" w:right="0" w:firstLine="0"/>
        <w:jc w:val="left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9E0B0F"/>
          <w:sz w:val="24"/>
        </w:rPr>
        <w:t>«Получение</w:t>
      </w:r>
      <w:r>
        <w:rPr>
          <w:rFonts w:ascii="Trebuchet MS" w:hAnsi="Trebuchet MS"/>
          <w:b/>
          <w:i/>
          <w:color w:val="9E0B0F"/>
          <w:spacing w:val="-18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медного</w:t>
      </w:r>
      <w:r>
        <w:rPr>
          <w:rFonts w:ascii="Trebuchet MS" w:hAnsi="Trebuchet MS"/>
          <w:b/>
          <w:i/>
          <w:color w:val="9E0B0F"/>
          <w:spacing w:val="-18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купороса»</w:t>
      </w:r>
    </w:p>
    <w:p>
      <w:pPr>
        <w:spacing w:before="224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4"/>
        <w:ind w:left="397" w:right="130" w:firstLine="340"/>
        <w:jc w:val="both"/>
      </w:pPr>
      <w:r>
        <w:rPr>
          <w:w w:val="85"/>
        </w:rPr>
        <w:t>При проведении этой работы можно использовать традиционную методику, описан-</w:t>
      </w:r>
      <w:r>
        <w:rPr>
          <w:spacing w:val="1"/>
          <w:w w:val="85"/>
        </w:rPr>
        <w:t> </w:t>
      </w:r>
      <w:r>
        <w:rPr>
          <w:w w:val="85"/>
        </w:rPr>
        <w:t>ную</w:t>
      </w:r>
      <w:r>
        <w:rPr>
          <w:spacing w:val="21"/>
          <w:w w:val="85"/>
        </w:rPr>
        <w:t> </w:t>
      </w:r>
      <w:r>
        <w:rPr>
          <w:w w:val="85"/>
        </w:rPr>
        <w:t>в</w:t>
      </w:r>
      <w:r>
        <w:rPr>
          <w:spacing w:val="22"/>
          <w:w w:val="85"/>
        </w:rPr>
        <w:t> </w:t>
      </w:r>
      <w:r>
        <w:rPr>
          <w:w w:val="85"/>
        </w:rPr>
        <w:t>учебниках.</w:t>
      </w:r>
      <w:r>
        <w:rPr>
          <w:spacing w:val="22"/>
          <w:w w:val="85"/>
        </w:rPr>
        <w:t> </w:t>
      </w:r>
      <w:r>
        <w:rPr>
          <w:w w:val="85"/>
        </w:rPr>
        <w:t>И</w:t>
      </w:r>
      <w:r>
        <w:rPr>
          <w:spacing w:val="20"/>
          <w:w w:val="85"/>
        </w:rPr>
        <w:t> </w:t>
      </w:r>
      <w:r>
        <w:rPr>
          <w:w w:val="85"/>
        </w:rPr>
        <w:t>лишь</w:t>
      </w:r>
      <w:r>
        <w:rPr>
          <w:spacing w:val="22"/>
          <w:w w:val="85"/>
        </w:rPr>
        <w:t> </w:t>
      </w:r>
      <w:r>
        <w:rPr>
          <w:w w:val="85"/>
        </w:rPr>
        <w:t>на</w:t>
      </w:r>
      <w:r>
        <w:rPr>
          <w:spacing w:val="22"/>
          <w:w w:val="85"/>
        </w:rPr>
        <w:t> </w:t>
      </w:r>
      <w:r>
        <w:rPr>
          <w:w w:val="85"/>
        </w:rPr>
        <w:t>этапе</w:t>
      </w:r>
      <w:r>
        <w:rPr>
          <w:spacing w:val="21"/>
          <w:w w:val="85"/>
        </w:rPr>
        <w:t> </w:t>
      </w:r>
      <w:r>
        <w:rPr>
          <w:w w:val="85"/>
        </w:rPr>
        <w:t>выпаривания</w:t>
      </w:r>
      <w:r>
        <w:rPr>
          <w:spacing w:val="22"/>
          <w:w w:val="85"/>
        </w:rPr>
        <w:t> </w:t>
      </w:r>
      <w:r>
        <w:rPr>
          <w:w w:val="85"/>
        </w:rPr>
        <w:t>раствора</w:t>
      </w:r>
      <w:r>
        <w:rPr>
          <w:spacing w:val="22"/>
          <w:w w:val="85"/>
        </w:rPr>
        <w:t> </w:t>
      </w:r>
      <w:r>
        <w:rPr>
          <w:w w:val="85"/>
        </w:rPr>
        <w:t>сульфата</w:t>
      </w:r>
      <w:r>
        <w:rPr>
          <w:spacing w:val="21"/>
          <w:w w:val="85"/>
        </w:rPr>
        <w:t> </w:t>
      </w:r>
      <w:r>
        <w:rPr>
          <w:w w:val="85"/>
        </w:rPr>
        <w:t>меди</w:t>
      </w:r>
      <w:r>
        <w:rPr>
          <w:spacing w:val="22"/>
          <w:w w:val="85"/>
        </w:rPr>
        <w:t> </w:t>
      </w:r>
      <w:r>
        <w:rPr>
          <w:w w:val="85"/>
        </w:rPr>
        <w:t>(II)</w:t>
      </w:r>
      <w:r>
        <w:rPr>
          <w:spacing w:val="22"/>
          <w:w w:val="85"/>
        </w:rPr>
        <w:t> </w:t>
      </w:r>
      <w:r>
        <w:rPr>
          <w:w w:val="85"/>
        </w:rPr>
        <w:t>провести</w:t>
      </w:r>
      <w:r>
        <w:rPr>
          <w:spacing w:val="21"/>
          <w:w w:val="85"/>
        </w:rPr>
        <w:t> </w:t>
      </w:r>
      <w:r>
        <w:rPr>
          <w:w w:val="85"/>
        </w:rPr>
        <w:t>её</w:t>
      </w:r>
      <w:r>
        <w:rPr>
          <w:spacing w:val="-62"/>
          <w:w w:val="85"/>
        </w:rPr>
        <w:t> </w:t>
      </w:r>
      <w:r>
        <w:rPr>
          <w:w w:val="95"/>
        </w:rPr>
        <w:t>по</w:t>
      </w:r>
      <w:r>
        <w:rPr>
          <w:spacing w:val="-15"/>
          <w:w w:val="95"/>
        </w:rPr>
        <w:t> </w:t>
      </w:r>
      <w:r>
        <w:rPr>
          <w:w w:val="95"/>
        </w:rPr>
        <w:t>предлагаемой</w:t>
      </w:r>
      <w:r>
        <w:rPr>
          <w:spacing w:val="-14"/>
          <w:w w:val="95"/>
        </w:rPr>
        <w:t> </w:t>
      </w:r>
      <w:r>
        <w:rPr>
          <w:w w:val="95"/>
        </w:rPr>
        <w:t>методике.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w w:val="85"/>
        </w:rPr>
        <w:t>Данный вариант проведения традиционной практической работы связан с образова-</w:t>
      </w:r>
      <w:r>
        <w:rPr>
          <w:spacing w:val="1"/>
          <w:w w:val="85"/>
        </w:rPr>
        <w:t> </w:t>
      </w:r>
      <w:r>
        <w:rPr>
          <w:w w:val="85"/>
        </w:rPr>
        <w:t>нием кристаллов CuSO</w:t>
      </w:r>
      <w:r>
        <w:rPr>
          <w:w w:val="85"/>
          <w:vertAlign w:val="subscript"/>
        </w:rPr>
        <w:t>4</w:t>
      </w:r>
      <w:r>
        <w:rPr>
          <w:w w:val="85"/>
          <w:vertAlign w:val="baseline"/>
        </w:rPr>
        <w:t> </w:t>
      </w:r>
      <w:r>
        <w:rPr>
          <w:w w:val="80"/>
          <w:vertAlign w:val="baseline"/>
        </w:rPr>
        <w:t>· </w:t>
      </w:r>
      <w:r>
        <w:rPr>
          <w:w w:val="85"/>
          <w:vertAlign w:val="baseline"/>
        </w:rPr>
        <w:t>5H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O, выделяющихся из насыщенного раствора, и наблюдени-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ем их под микроскопом</w:t>
      </w:r>
      <w:r>
        <w:rPr>
          <w:w w:val="85"/>
          <w:position w:val="12"/>
          <w:sz w:val="12"/>
          <w:vertAlign w:val="baseline"/>
        </w:rPr>
        <w:t>14</w:t>
      </w:r>
      <w:r>
        <w:rPr>
          <w:w w:val="85"/>
          <w:vertAlign w:val="baseline"/>
        </w:rPr>
        <w:t>. Такой подход позволяет сэкономить время, так как для опыта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берут меньшее количество кислоты, не проводят фильтрование и выпаривание. Не следу-</w:t>
      </w:r>
      <w:r>
        <w:rPr>
          <w:spacing w:val="-62"/>
          <w:w w:val="85"/>
          <w:vertAlign w:val="baseline"/>
        </w:rPr>
        <w:t> </w:t>
      </w:r>
      <w:r>
        <w:rPr>
          <w:spacing w:val="-1"/>
          <w:w w:val="90"/>
          <w:vertAlign w:val="baseline"/>
        </w:rPr>
        <w:t>ет</w:t>
      </w:r>
      <w:r>
        <w:rPr>
          <w:spacing w:val="-9"/>
          <w:w w:val="90"/>
          <w:vertAlign w:val="baseline"/>
        </w:rPr>
        <w:t> </w:t>
      </w:r>
      <w:r>
        <w:rPr>
          <w:spacing w:val="-1"/>
          <w:w w:val="90"/>
          <w:vertAlign w:val="baseline"/>
        </w:rPr>
        <w:t>добиваться</w:t>
      </w:r>
      <w:r>
        <w:rPr>
          <w:spacing w:val="-9"/>
          <w:w w:val="90"/>
          <w:vertAlign w:val="baseline"/>
        </w:rPr>
        <w:t> </w:t>
      </w:r>
      <w:r>
        <w:rPr>
          <w:spacing w:val="-1"/>
          <w:w w:val="90"/>
          <w:vertAlign w:val="baseline"/>
        </w:rPr>
        <w:t>полного</w:t>
      </w:r>
      <w:r>
        <w:rPr>
          <w:spacing w:val="-9"/>
          <w:w w:val="90"/>
          <w:vertAlign w:val="baseline"/>
        </w:rPr>
        <w:t> </w:t>
      </w:r>
      <w:r>
        <w:rPr>
          <w:spacing w:val="-1"/>
          <w:w w:val="90"/>
          <w:vertAlign w:val="baseline"/>
        </w:rPr>
        <w:t>растворения</w:t>
      </w:r>
      <w:r>
        <w:rPr>
          <w:spacing w:val="-9"/>
          <w:w w:val="90"/>
          <w:vertAlign w:val="baseline"/>
        </w:rPr>
        <w:t> </w:t>
      </w:r>
      <w:r>
        <w:rPr>
          <w:spacing w:val="-1"/>
          <w:w w:val="90"/>
          <w:vertAlign w:val="baseline"/>
        </w:rPr>
        <w:t>оксида</w:t>
      </w:r>
      <w:r>
        <w:rPr>
          <w:spacing w:val="-9"/>
          <w:w w:val="90"/>
          <w:vertAlign w:val="baseline"/>
        </w:rPr>
        <w:t> </w:t>
      </w:r>
      <w:r>
        <w:rPr>
          <w:spacing w:val="-1"/>
          <w:w w:val="90"/>
          <w:vertAlign w:val="baseline"/>
        </w:rPr>
        <w:t>меди</w:t>
      </w:r>
      <w:r>
        <w:rPr>
          <w:spacing w:val="-9"/>
          <w:w w:val="90"/>
          <w:vertAlign w:val="baseline"/>
        </w:rPr>
        <w:t> </w:t>
      </w:r>
      <w:r>
        <w:rPr>
          <w:spacing w:val="-1"/>
          <w:w w:val="90"/>
          <w:vertAlign w:val="baseline"/>
        </w:rPr>
        <w:t>(II),</w:t>
      </w:r>
      <w:r>
        <w:rPr>
          <w:spacing w:val="-9"/>
          <w:w w:val="90"/>
          <w:vertAlign w:val="baseline"/>
        </w:rPr>
        <w:t> </w:t>
      </w:r>
      <w:r>
        <w:rPr>
          <w:spacing w:val="-1"/>
          <w:w w:val="90"/>
          <w:vertAlign w:val="baseline"/>
        </w:rPr>
        <w:t>который</w:t>
      </w:r>
      <w:r>
        <w:rPr>
          <w:spacing w:val="-9"/>
          <w:w w:val="90"/>
          <w:vertAlign w:val="baseline"/>
        </w:rPr>
        <w:t> </w:t>
      </w:r>
      <w:r>
        <w:rPr>
          <w:spacing w:val="-1"/>
          <w:w w:val="90"/>
          <w:vertAlign w:val="baseline"/>
        </w:rPr>
        <w:t>отделяется</w:t>
      </w:r>
      <w:r>
        <w:rPr>
          <w:spacing w:val="-9"/>
          <w:w w:val="90"/>
          <w:vertAlign w:val="baseline"/>
        </w:rPr>
        <w:t> </w:t>
      </w:r>
      <w:r>
        <w:rPr>
          <w:spacing w:val="-1"/>
          <w:w w:val="90"/>
          <w:vertAlign w:val="baseline"/>
        </w:rPr>
        <w:t>от</w:t>
      </w:r>
      <w:r>
        <w:rPr>
          <w:spacing w:val="-9"/>
          <w:w w:val="90"/>
          <w:vertAlign w:val="baseline"/>
        </w:rPr>
        <w:t> </w:t>
      </w:r>
      <w:r>
        <w:rPr>
          <w:spacing w:val="-1"/>
          <w:w w:val="90"/>
          <w:vertAlign w:val="baseline"/>
        </w:rPr>
        <w:t>маточного</w:t>
      </w:r>
      <w:r>
        <w:rPr>
          <w:spacing w:val="-66"/>
          <w:w w:val="90"/>
          <w:vertAlign w:val="baseline"/>
        </w:rPr>
        <w:t> </w:t>
      </w:r>
      <w:r>
        <w:rPr>
          <w:w w:val="85"/>
          <w:vertAlign w:val="baseline"/>
        </w:rPr>
        <w:t>раствора отстаиванием. Жидкость сливают в другую пробирку или гнездо пластины для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проведения капельных реакций. Из насыщенного раствора выпадают мелкие кристаллы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медного</w:t>
      </w:r>
      <w:r>
        <w:rPr>
          <w:spacing w:val="-8"/>
          <w:w w:val="85"/>
          <w:vertAlign w:val="baseline"/>
        </w:rPr>
        <w:t> </w:t>
      </w:r>
      <w:r>
        <w:rPr>
          <w:w w:val="85"/>
          <w:vertAlign w:val="baseline"/>
        </w:rPr>
        <w:t>купороса.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По</w:t>
      </w:r>
      <w:r>
        <w:rPr>
          <w:spacing w:val="-8"/>
          <w:w w:val="85"/>
          <w:vertAlign w:val="baseline"/>
        </w:rPr>
        <w:t> </w:t>
      </w:r>
      <w:r>
        <w:rPr>
          <w:w w:val="85"/>
          <w:vertAlign w:val="baseline"/>
        </w:rPr>
        <w:t>форме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кристаллов</w:t>
      </w:r>
      <w:r>
        <w:rPr>
          <w:spacing w:val="-8"/>
          <w:w w:val="85"/>
          <w:vertAlign w:val="baseline"/>
        </w:rPr>
        <w:t> </w:t>
      </w:r>
      <w:r>
        <w:rPr>
          <w:w w:val="85"/>
          <w:vertAlign w:val="baseline"/>
        </w:rPr>
        <w:t>продукт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реакции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идентифицируется</w:t>
      </w:r>
      <w:r>
        <w:rPr>
          <w:spacing w:val="-8"/>
          <w:w w:val="85"/>
          <w:vertAlign w:val="baseline"/>
        </w:rPr>
        <w:t> </w:t>
      </w:r>
      <w:r>
        <w:rPr>
          <w:w w:val="85"/>
          <w:vertAlign w:val="baseline"/>
        </w:rPr>
        <w:t>гораздо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на-</w:t>
      </w:r>
      <w:r>
        <w:rPr>
          <w:spacing w:val="-62"/>
          <w:w w:val="85"/>
          <w:vertAlign w:val="baseline"/>
        </w:rPr>
        <w:t> </w:t>
      </w:r>
      <w:r>
        <w:rPr>
          <w:w w:val="90"/>
          <w:vertAlign w:val="baseline"/>
        </w:rPr>
        <w:t>дёжнее,</w:t>
      </w:r>
      <w:r>
        <w:rPr>
          <w:spacing w:val="-10"/>
          <w:w w:val="90"/>
          <w:vertAlign w:val="baseline"/>
        </w:rPr>
        <w:t> </w:t>
      </w:r>
      <w:r>
        <w:rPr>
          <w:w w:val="90"/>
          <w:vertAlign w:val="baseline"/>
        </w:rPr>
        <w:t>чем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просто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по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цвету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раствора.</w:t>
      </w:r>
    </w:p>
    <w:p>
      <w:pPr>
        <w:spacing w:before="24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2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397" w:right="131" w:firstLine="340"/>
        <w:jc w:val="both"/>
      </w:pPr>
      <w:r>
        <w:rPr>
          <w:rFonts w:ascii="Trebuchet MS" w:hAnsi="Trebuchet MS"/>
          <w:i/>
          <w:w w:val="85"/>
        </w:rPr>
        <w:t>Цель работы</w:t>
      </w:r>
      <w:r>
        <w:rPr>
          <w:w w:val="85"/>
        </w:rPr>
        <w:t>: показать школьникам реакцию оксида с кислотой с чёткой идентифика-</w:t>
      </w:r>
      <w:r>
        <w:rPr>
          <w:spacing w:val="1"/>
          <w:w w:val="85"/>
        </w:rPr>
        <w:t> </w:t>
      </w:r>
      <w:r>
        <w:rPr>
          <w:w w:val="85"/>
        </w:rPr>
        <w:t>цией</w:t>
      </w:r>
      <w:r>
        <w:rPr>
          <w:spacing w:val="-4"/>
          <w:w w:val="85"/>
        </w:rPr>
        <w:t> </w:t>
      </w:r>
      <w:r>
        <w:rPr>
          <w:w w:val="85"/>
        </w:rPr>
        <w:t>одного</w:t>
      </w:r>
      <w:r>
        <w:rPr>
          <w:spacing w:val="-4"/>
          <w:w w:val="85"/>
        </w:rPr>
        <w:t> </w:t>
      </w:r>
      <w:r>
        <w:rPr>
          <w:w w:val="85"/>
        </w:rPr>
        <w:t>из</w:t>
      </w:r>
      <w:r>
        <w:rPr>
          <w:spacing w:val="-4"/>
          <w:w w:val="85"/>
        </w:rPr>
        <w:t> </w:t>
      </w:r>
      <w:r>
        <w:rPr>
          <w:w w:val="85"/>
        </w:rPr>
        <w:t>продуктов</w:t>
      </w:r>
      <w:r>
        <w:rPr>
          <w:spacing w:val="-4"/>
          <w:w w:val="85"/>
        </w:rPr>
        <w:t> </w:t>
      </w:r>
      <w:r>
        <w:rPr>
          <w:w w:val="85"/>
        </w:rPr>
        <w:t>реакции.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>Дополнительное</w:t>
      </w:r>
      <w:r>
        <w:rPr>
          <w:rFonts w:ascii="Trebuchet MS" w:hAnsi="Trebuchet MS"/>
          <w:i/>
          <w:spacing w:val="-7"/>
          <w:w w:val="90"/>
        </w:rPr>
        <w:t> </w:t>
      </w:r>
      <w:r>
        <w:rPr>
          <w:rFonts w:ascii="Trebuchet MS" w:hAnsi="Trebuchet MS"/>
          <w:i/>
          <w:w w:val="90"/>
        </w:rPr>
        <w:t>оборудование:</w:t>
      </w:r>
      <w:r>
        <w:rPr>
          <w:rFonts w:ascii="Trebuchet MS" w:hAnsi="Trebuchet MS"/>
          <w:i/>
          <w:spacing w:val="-7"/>
          <w:w w:val="90"/>
        </w:rPr>
        <w:t> </w:t>
      </w:r>
      <w:r>
        <w:rPr>
          <w:w w:val="90"/>
        </w:rPr>
        <w:t>цифровой</w:t>
      </w:r>
      <w:r>
        <w:rPr>
          <w:spacing w:val="-10"/>
          <w:w w:val="90"/>
        </w:rPr>
        <w:t> </w:t>
      </w:r>
      <w:r>
        <w:rPr>
          <w:w w:val="90"/>
        </w:rPr>
        <w:t>микроскоп;</w:t>
      </w:r>
      <w:r>
        <w:rPr>
          <w:spacing w:val="-10"/>
          <w:w w:val="90"/>
        </w:rPr>
        <w:t> </w:t>
      </w:r>
      <w:r>
        <w:rPr>
          <w:w w:val="90"/>
        </w:rPr>
        <w:t>предметное</w:t>
      </w:r>
      <w:r>
        <w:rPr>
          <w:spacing w:val="-9"/>
          <w:w w:val="90"/>
        </w:rPr>
        <w:t> </w:t>
      </w:r>
      <w:r>
        <w:rPr>
          <w:w w:val="90"/>
        </w:rPr>
        <w:t>стекло;</w:t>
      </w:r>
      <w:r>
        <w:rPr>
          <w:spacing w:val="-10"/>
          <w:w w:val="90"/>
        </w:rPr>
        <w:t> </w:t>
      </w:r>
      <w:r>
        <w:rPr>
          <w:w w:val="90"/>
        </w:rPr>
        <w:t>две</w:t>
      </w:r>
      <w:r>
        <w:rPr>
          <w:spacing w:val="-10"/>
          <w:w w:val="90"/>
        </w:rPr>
        <w:t> </w:t>
      </w:r>
      <w:r>
        <w:rPr>
          <w:w w:val="90"/>
        </w:rPr>
        <w:t>про-</w:t>
      </w:r>
      <w:r>
        <w:rPr>
          <w:spacing w:val="-66"/>
          <w:w w:val="90"/>
        </w:rPr>
        <w:t> </w:t>
      </w:r>
      <w:r>
        <w:rPr>
          <w:w w:val="85"/>
        </w:rPr>
        <w:t>бирки; пластина с гнёздами для проведения капельных реакций (белого цвета); держа-</w:t>
      </w:r>
      <w:r>
        <w:rPr>
          <w:spacing w:val="1"/>
          <w:w w:val="85"/>
        </w:rPr>
        <w:t> </w:t>
      </w:r>
      <w:r>
        <w:rPr>
          <w:w w:val="90"/>
        </w:rPr>
        <w:t>тель</w:t>
      </w:r>
      <w:r>
        <w:rPr>
          <w:spacing w:val="-10"/>
          <w:w w:val="90"/>
        </w:rPr>
        <w:t> </w:t>
      </w:r>
      <w:r>
        <w:rPr>
          <w:w w:val="90"/>
        </w:rPr>
        <w:t>для</w:t>
      </w:r>
      <w:r>
        <w:rPr>
          <w:spacing w:val="-10"/>
          <w:w w:val="90"/>
        </w:rPr>
        <w:t> </w:t>
      </w:r>
      <w:r>
        <w:rPr>
          <w:w w:val="90"/>
        </w:rPr>
        <w:t>пробирки;</w:t>
      </w:r>
      <w:r>
        <w:rPr>
          <w:spacing w:val="-9"/>
          <w:w w:val="90"/>
        </w:rPr>
        <w:t> </w:t>
      </w:r>
      <w:r>
        <w:rPr>
          <w:w w:val="90"/>
        </w:rPr>
        <w:t>пипетка;</w:t>
      </w:r>
      <w:r>
        <w:rPr>
          <w:spacing w:val="-10"/>
          <w:w w:val="90"/>
        </w:rPr>
        <w:t> </w:t>
      </w:r>
      <w:r>
        <w:rPr>
          <w:w w:val="90"/>
        </w:rPr>
        <w:t>спиртовка.</w:t>
      </w:r>
    </w:p>
    <w:p>
      <w:pPr>
        <w:pStyle w:val="BodyText"/>
        <w:spacing w:before="10"/>
        <w:rPr>
          <w:sz w:val="23"/>
        </w:rPr>
      </w:pPr>
      <w:r>
        <w:rPr/>
        <w:pict>
          <v:shape style="position:absolute;margin-left:70.866096pt;margin-top:20.631844pt;width:72pt;height:.1pt;mso-position-horizontal-relative:page;mso-position-vertical-relative:paragraph;z-index:-15666176;mso-wrap-distance-left:0;mso-wrap-distance-right:0" coordorigin="1417,413" coordsize="1440,0" path="m1417,413l2857,413e" filled="false" stroked="true" strokeweight="1pt" strokecolor="#000000">
            <v:path arrowok="t"/>
            <v:stroke dashstyle="solid"/>
            <w10:wrap type="topAndBottom"/>
          </v:shape>
        </w:pict>
      </w:r>
    </w:p>
    <w:p>
      <w:pPr>
        <w:spacing w:line="184" w:lineRule="auto" w:before="25"/>
        <w:ind w:left="397" w:right="0" w:firstLine="340"/>
        <w:jc w:val="left"/>
        <w:rPr>
          <w:sz w:val="22"/>
        </w:rPr>
      </w:pPr>
      <w:r>
        <w:rPr>
          <w:w w:val="85"/>
          <w:position w:val="12"/>
          <w:sz w:val="12"/>
        </w:rPr>
        <w:t>14</w:t>
      </w:r>
      <w:r>
        <w:rPr>
          <w:spacing w:val="21"/>
          <w:w w:val="85"/>
          <w:position w:val="12"/>
          <w:sz w:val="12"/>
        </w:rPr>
        <w:t> </w:t>
      </w:r>
      <w:r>
        <w:rPr>
          <w:w w:val="85"/>
          <w:sz w:val="22"/>
        </w:rPr>
        <w:t>Чертков</w:t>
      </w:r>
      <w:r>
        <w:rPr>
          <w:spacing w:val="19"/>
          <w:w w:val="85"/>
          <w:sz w:val="22"/>
        </w:rPr>
        <w:t> </w:t>
      </w:r>
      <w:r>
        <w:rPr>
          <w:w w:val="85"/>
          <w:sz w:val="22"/>
        </w:rPr>
        <w:t>И.</w:t>
      </w:r>
      <w:r>
        <w:rPr>
          <w:spacing w:val="13"/>
          <w:w w:val="85"/>
          <w:sz w:val="22"/>
        </w:rPr>
        <w:t> </w:t>
      </w:r>
      <w:r>
        <w:rPr>
          <w:w w:val="85"/>
          <w:sz w:val="22"/>
        </w:rPr>
        <w:t>Н.,</w:t>
      </w:r>
      <w:r>
        <w:rPr>
          <w:spacing w:val="19"/>
          <w:w w:val="85"/>
          <w:sz w:val="22"/>
        </w:rPr>
        <w:t> </w:t>
      </w:r>
      <w:r>
        <w:rPr>
          <w:w w:val="85"/>
          <w:sz w:val="22"/>
        </w:rPr>
        <w:t>Жуков</w:t>
      </w:r>
      <w:r>
        <w:rPr>
          <w:spacing w:val="20"/>
          <w:w w:val="85"/>
          <w:sz w:val="22"/>
        </w:rPr>
        <w:t> </w:t>
      </w:r>
      <w:r>
        <w:rPr>
          <w:w w:val="85"/>
          <w:sz w:val="22"/>
        </w:rPr>
        <w:t>П.</w:t>
      </w:r>
      <w:r>
        <w:rPr>
          <w:spacing w:val="12"/>
          <w:w w:val="85"/>
          <w:sz w:val="22"/>
        </w:rPr>
        <w:t> </w:t>
      </w:r>
      <w:r>
        <w:rPr>
          <w:w w:val="85"/>
          <w:sz w:val="22"/>
        </w:rPr>
        <w:t>Н.</w:t>
      </w:r>
      <w:r>
        <w:rPr>
          <w:spacing w:val="20"/>
          <w:w w:val="85"/>
          <w:sz w:val="22"/>
        </w:rPr>
        <w:t> </w:t>
      </w:r>
      <w:r>
        <w:rPr>
          <w:w w:val="85"/>
          <w:sz w:val="22"/>
        </w:rPr>
        <w:t>Химический</w:t>
      </w:r>
      <w:r>
        <w:rPr>
          <w:spacing w:val="20"/>
          <w:w w:val="85"/>
          <w:sz w:val="22"/>
        </w:rPr>
        <w:t> </w:t>
      </w:r>
      <w:r>
        <w:rPr>
          <w:w w:val="85"/>
          <w:sz w:val="22"/>
        </w:rPr>
        <w:t>эксперимент</w:t>
      </w:r>
      <w:r>
        <w:rPr>
          <w:spacing w:val="20"/>
          <w:w w:val="85"/>
          <w:sz w:val="22"/>
        </w:rPr>
        <w:t> </w:t>
      </w:r>
      <w:r>
        <w:rPr>
          <w:w w:val="85"/>
          <w:sz w:val="22"/>
        </w:rPr>
        <w:t>с</w:t>
      </w:r>
      <w:r>
        <w:rPr>
          <w:spacing w:val="20"/>
          <w:w w:val="85"/>
          <w:sz w:val="22"/>
        </w:rPr>
        <w:t> </w:t>
      </w:r>
      <w:r>
        <w:rPr>
          <w:w w:val="85"/>
          <w:sz w:val="22"/>
        </w:rPr>
        <w:t>малыми</w:t>
      </w:r>
      <w:r>
        <w:rPr>
          <w:spacing w:val="20"/>
          <w:w w:val="85"/>
          <w:sz w:val="22"/>
        </w:rPr>
        <w:t> </w:t>
      </w:r>
      <w:r>
        <w:rPr>
          <w:w w:val="85"/>
          <w:sz w:val="22"/>
        </w:rPr>
        <w:t>количествами</w:t>
      </w:r>
      <w:r>
        <w:rPr>
          <w:spacing w:val="20"/>
          <w:w w:val="85"/>
          <w:sz w:val="22"/>
        </w:rPr>
        <w:t> </w:t>
      </w:r>
      <w:r>
        <w:rPr>
          <w:w w:val="85"/>
          <w:sz w:val="22"/>
        </w:rPr>
        <w:t>реактивов.</w:t>
      </w:r>
      <w:r>
        <w:rPr>
          <w:spacing w:val="20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-57"/>
          <w:w w:val="85"/>
          <w:sz w:val="22"/>
        </w:rPr>
        <w:t> </w:t>
      </w:r>
      <w:r>
        <w:rPr>
          <w:sz w:val="22"/>
        </w:rPr>
        <w:t>М.:</w:t>
      </w:r>
      <w:r>
        <w:rPr>
          <w:spacing w:val="-19"/>
          <w:sz w:val="22"/>
        </w:rPr>
        <w:t> </w:t>
      </w:r>
      <w:r>
        <w:rPr>
          <w:sz w:val="22"/>
        </w:rPr>
        <w:t>Просвещение,</w:t>
      </w:r>
      <w:r>
        <w:rPr>
          <w:spacing w:val="-18"/>
          <w:sz w:val="22"/>
        </w:rPr>
        <w:t> </w:t>
      </w:r>
      <w:r>
        <w:rPr>
          <w:sz w:val="22"/>
        </w:rPr>
        <w:t>1989.</w:t>
      </w:r>
      <w:r>
        <w:rPr>
          <w:spacing w:val="-19"/>
          <w:sz w:val="22"/>
        </w:rPr>
        <w:t> </w:t>
      </w:r>
      <w:r>
        <w:rPr>
          <w:sz w:val="22"/>
        </w:rPr>
        <w:t>—</w:t>
      </w:r>
      <w:r>
        <w:rPr>
          <w:spacing w:val="-18"/>
          <w:sz w:val="22"/>
        </w:rPr>
        <w:t> </w:t>
      </w:r>
      <w:r>
        <w:rPr>
          <w:sz w:val="22"/>
        </w:rPr>
        <w:t>С.</w:t>
      </w:r>
      <w:r>
        <w:rPr>
          <w:spacing w:val="-19"/>
          <w:sz w:val="22"/>
        </w:rPr>
        <w:t> </w:t>
      </w:r>
      <w:r>
        <w:rPr>
          <w:sz w:val="22"/>
        </w:rPr>
        <w:t>62―69.</w:t>
      </w:r>
    </w:p>
    <w:p>
      <w:pPr>
        <w:spacing w:after="0" w:line="184" w:lineRule="auto"/>
        <w:jc w:val="left"/>
        <w:rPr>
          <w:sz w:val="22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line="182" w:lineRule="auto" w:before="145"/>
        <w:ind w:left="113" w:right="408" w:firstLine="340"/>
      </w:pPr>
      <w:bookmarkStart w:name="_bookmark25" w:id="36"/>
      <w:bookmarkEnd w:id="36"/>
      <w:r>
        <w:rPr/>
      </w:r>
      <w:r>
        <w:rPr>
          <w:rFonts w:ascii="Trebuchet MS" w:hAnsi="Trebuchet MS"/>
          <w:i/>
          <w:w w:val="85"/>
        </w:rPr>
        <w:t>Материалы</w:t>
      </w:r>
      <w:r>
        <w:rPr>
          <w:rFonts w:ascii="Trebuchet MS" w:hAnsi="Trebuchet MS"/>
          <w:i/>
          <w:spacing w:val="33"/>
          <w:w w:val="85"/>
        </w:rPr>
        <w:t> </w:t>
      </w:r>
      <w:r>
        <w:rPr>
          <w:rFonts w:ascii="Trebuchet MS" w:hAnsi="Trebuchet MS"/>
          <w:i/>
          <w:w w:val="85"/>
        </w:rPr>
        <w:t>и</w:t>
      </w:r>
      <w:r>
        <w:rPr>
          <w:rFonts w:ascii="Trebuchet MS" w:hAnsi="Trebuchet MS"/>
          <w:i/>
          <w:spacing w:val="33"/>
          <w:w w:val="85"/>
        </w:rPr>
        <w:t> </w:t>
      </w:r>
      <w:r>
        <w:rPr>
          <w:rFonts w:ascii="Trebuchet MS" w:hAnsi="Trebuchet MS"/>
          <w:i/>
          <w:w w:val="85"/>
        </w:rPr>
        <w:t>реактивы:</w:t>
      </w:r>
      <w:r>
        <w:rPr>
          <w:rFonts w:ascii="Trebuchet MS" w:hAnsi="Trebuchet MS"/>
          <w:i/>
          <w:spacing w:val="34"/>
          <w:w w:val="85"/>
        </w:rPr>
        <w:t> </w:t>
      </w:r>
      <w:r>
        <w:rPr>
          <w:w w:val="85"/>
        </w:rPr>
        <w:t>оксид</w:t>
      </w:r>
      <w:r>
        <w:rPr>
          <w:spacing w:val="29"/>
          <w:w w:val="85"/>
        </w:rPr>
        <w:t> </w:t>
      </w:r>
      <w:r>
        <w:rPr>
          <w:w w:val="85"/>
        </w:rPr>
        <w:t>меди</w:t>
      </w:r>
      <w:r>
        <w:rPr>
          <w:spacing w:val="31"/>
          <w:w w:val="85"/>
        </w:rPr>
        <w:t> </w:t>
      </w:r>
      <w:r>
        <w:rPr>
          <w:w w:val="85"/>
        </w:rPr>
        <w:t>(II),</w:t>
      </w:r>
      <w:r>
        <w:rPr>
          <w:spacing w:val="30"/>
          <w:w w:val="85"/>
        </w:rPr>
        <w:t> </w:t>
      </w:r>
      <w:r>
        <w:rPr>
          <w:w w:val="85"/>
        </w:rPr>
        <w:t>полученный</w:t>
      </w:r>
      <w:r>
        <w:rPr>
          <w:spacing w:val="30"/>
          <w:w w:val="85"/>
        </w:rPr>
        <w:t> </w:t>
      </w:r>
      <w:r>
        <w:rPr>
          <w:w w:val="85"/>
        </w:rPr>
        <w:t>разложением</w:t>
      </w:r>
      <w:r>
        <w:rPr>
          <w:spacing w:val="30"/>
          <w:w w:val="85"/>
        </w:rPr>
        <w:t> </w:t>
      </w:r>
      <w:r>
        <w:rPr>
          <w:w w:val="85"/>
        </w:rPr>
        <w:t>основного</w:t>
      </w:r>
      <w:r>
        <w:rPr>
          <w:spacing w:val="29"/>
          <w:w w:val="85"/>
        </w:rPr>
        <w:t> </w:t>
      </w:r>
      <w:r>
        <w:rPr>
          <w:w w:val="85"/>
        </w:rPr>
        <w:t>карбо-</w:t>
      </w:r>
      <w:r>
        <w:rPr>
          <w:spacing w:val="-61"/>
          <w:w w:val="85"/>
        </w:rPr>
        <w:t> </w:t>
      </w:r>
      <w:r>
        <w:rPr>
          <w:w w:val="85"/>
        </w:rPr>
        <w:t>ната</w:t>
      </w:r>
      <w:r>
        <w:rPr>
          <w:spacing w:val="-3"/>
          <w:w w:val="85"/>
        </w:rPr>
        <w:t> </w:t>
      </w:r>
      <w:r>
        <w:rPr>
          <w:w w:val="85"/>
        </w:rPr>
        <w:t>меди,</w:t>
      </w:r>
      <w:r>
        <w:rPr>
          <w:spacing w:val="-3"/>
          <w:w w:val="85"/>
        </w:rPr>
        <w:t> </w:t>
      </w:r>
      <w:r>
        <w:rPr>
          <w:w w:val="85"/>
        </w:rPr>
        <w:t>20</w:t>
      </w:r>
      <w:r>
        <w:rPr>
          <w:spacing w:val="-3"/>
          <w:w w:val="85"/>
        </w:rPr>
        <w:t> </w:t>
      </w:r>
      <w:r>
        <w:rPr>
          <w:w w:val="85"/>
        </w:rPr>
        <w:t>%-ный</w:t>
      </w:r>
      <w:r>
        <w:rPr>
          <w:spacing w:val="-3"/>
          <w:w w:val="85"/>
        </w:rPr>
        <w:t> </w:t>
      </w:r>
      <w:r>
        <w:rPr>
          <w:w w:val="85"/>
        </w:rPr>
        <w:t>раствор</w:t>
      </w:r>
      <w:r>
        <w:rPr>
          <w:spacing w:val="-2"/>
          <w:w w:val="85"/>
        </w:rPr>
        <w:t> </w:t>
      </w:r>
      <w:r>
        <w:rPr>
          <w:w w:val="85"/>
        </w:rPr>
        <w:t>серной</w:t>
      </w:r>
      <w:r>
        <w:rPr>
          <w:spacing w:val="-3"/>
          <w:w w:val="85"/>
        </w:rPr>
        <w:t> </w:t>
      </w:r>
      <w:r>
        <w:rPr>
          <w:w w:val="85"/>
        </w:rPr>
        <w:t>кислоты.</w:t>
      </w:r>
    </w:p>
    <w:p>
      <w:pPr>
        <w:spacing w:before="31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ListParagraph"/>
        <w:numPr>
          <w:ilvl w:val="0"/>
          <w:numId w:val="121"/>
        </w:numPr>
        <w:tabs>
          <w:tab w:pos="758" w:val="left" w:leader="none"/>
        </w:tabs>
        <w:spacing w:line="353" w:lineRule="exact" w:before="20" w:after="0"/>
        <w:ind w:left="757" w:right="0" w:hanging="304"/>
        <w:jc w:val="both"/>
        <w:rPr>
          <w:sz w:val="24"/>
        </w:rPr>
      </w:pPr>
      <w:r>
        <w:rPr>
          <w:w w:val="85"/>
          <w:sz w:val="24"/>
        </w:rPr>
        <w:t>Работать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очках.</w:t>
      </w:r>
    </w:p>
    <w:p>
      <w:pPr>
        <w:pStyle w:val="ListParagraph"/>
        <w:numPr>
          <w:ilvl w:val="0"/>
          <w:numId w:val="121"/>
        </w:numPr>
        <w:tabs>
          <w:tab w:pos="765" w:val="left" w:leader="none"/>
        </w:tabs>
        <w:spacing w:line="182" w:lineRule="auto" w:before="47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Соблюдать</w:t>
      </w:r>
      <w:r>
        <w:rPr>
          <w:spacing w:val="45"/>
          <w:w w:val="85"/>
          <w:sz w:val="24"/>
        </w:rPr>
        <w:t> </w:t>
      </w:r>
      <w:r>
        <w:rPr>
          <w:w w:val="85"/>
          <w:sz w:val="24"/>
        </w:rPr>
        <w:t>меры</w:t>
      </w:r>
      <w:r>
        <w:rPr>
          <w:spacing w:val="46"/>
          <w:w w:val="85"/>
          <w:sz w:val="24"/>
        </w:rPr>
        <w:t> </w:t>
      </w:r>
      <w:r>
        <w:rPr>
          <w:w w:val="85"/>
          <w:sz w:val="24"/>
        </w:rPr>
        <w:t>безопасности</w:t>
      </w:r>
      <w:r>
        <w:rPr>
          <w:spacing w:val="46"/>
          <w:w w:val="85"/>
          <w:sz w:val="24"/>
        </w:rPr>
        <w:t> </w:t>
      </w:r>
      <w:r>
        <w:rPr>
          <w:w w:val="85"/>
          <w:sz w:val="24"/>
        </w:rPr>
        <w:t>при</w:t>
      </w:r>
      <w:r>
        <w:rPr>
          <w:spacing w:val="46"/>
          <w:w w:val="85"/>
          <w:sz w:val="24"/>
        </w:rPr>
        <w:t> </w:t>
      </w:r>
      <w:r>
        <w:rPr>
          <w:w w:val="85"/>
          <w:sz w:val="24"/>
        </w:rPr>
        <w:t>нагревании</w:t>
      </w:r>
      <w:r>
        <w:rPr>
          <w:spacing w:val="45"/>
          <w:w w:val="85"/>
          <w:sz w:val="24"/>
        </w:rPr>
        <w:t> </w:t>
      </w:r>
      <w:r>
        <w:rPr>
          <w:w w:val="85"/>
          <w:sz w:val="24"/>
        </w:rPr>
        <w:t>пробирок,</w:t>
      </w:r>
      <w:r>
        <w:rPr>
          <w:spacing w:val="46"/>
          <w:w w:val="85"/>
          <w:sz w:val="24"/>
        </w:rPr>
        <w:t> </w:t>
      </w:r>
      <w:r>
        <w:rPr>
          <w:w w:val="85"/>
          <w:sz w:val="24"/>
        </w:rPr>
        <w:t>работе</w:t>
      </w:r>
      <w:r>
        <w:rPr>
          <w:spacing w:val="46"/>
          <w:w w:val="85"/>
          <w:sz w:val="24"/>
        </w:rPr>
        <w:t> </w:t>
      </w:r>
      <w:r>
        <w:rPr>
          <w:w w:val="85"/>
          <w:sz w:val="24"/>
        </w:rPr>
        <w:t>со</w:t>
      </w:r>
      <w:r>
        <w:rPr>
          <w:spacing w:val="46"/>
          <w:w w:val="85"/>
          <w:sz w:val="24"/>
        </w:rPr>
        <w:t> </w:t>
      </w:r>
      <w:r>
        <w:rPr>
          <w:w w:val="85"/>
          <w:sz w:val="24"/>
        </w:rPr>
        <w:t>спиртовкой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или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сухим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горючим,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работе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кислотами.</w:t>
      </w:r>
    </w:p>
    <w:p>
      <w:pPr>
        <w:spacing w:before="31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ListParagraph"/>
        <w:numPr>
          <w:ilvl w:val="0"/>
          <w:numId w:val="122"/>
        </w:numPr>
        <w:tabs>
          <w:tab w:pos="758" w:val="left" w:leader="none"/>
        </w:tabs>
        <w:spacing w:line="182" w:lineRule="auto" w:before="83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В пробирку поместите ~100 мг оксида меди (II) (неполную ложечку-дозатор) и при-</w:t>
      </w:r>
      <w:r>
        <w:rPr>
          <w:spacing w:val="-62"/>
          <w:w w:val="85"/>
          <w:sz w:val="24"/>
        </w:rPr>
        <w:t> </w:t>
      </w:r>
      <w:r>
        <w:rPr>
          <w:w w:val="90"/>
          <w:sz w:val="24"/>
        </w:rPr>
        <w:t>лейте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~1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мл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раствора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серной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кислоты.</w:t>
      </w:r>
    </w:p>
    <w:p>
      <w:pPr>
        <w:pStyle w:val="ListParagraph"/>
        <w:numPr>
          <w:ilvl w:val="0"/>
          <w:numId w:val="122"/>
        </w:numPr>
        <w:tabs>
          <w:tab w:pos="765" w:val="left" w:leader="none"/>
        </w:tabs>
        <w:spacing w:line="182" w:lineRule="auto" w:before="56" w:after="0"/>
        <w:ind w:left="113" w:right="414" w:firstLine="340"/>
        <w:jc w:val="both"/>
        <w:rPr>
          <w:sz w:val="24"/>
        </w:rPr>
      </w:pPr>
      <w:r>
        <w:rPr>
          <w:w w:val="90"/>
          <w:sz w:val="24"/>
        </w:rPr>
        <w:t>Содержимое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пробирки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нагрейте,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не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доводя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до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кипения.</w:t>
      </w:r>
      <w:r>
        <w:rPr>
          <w:spacing w:val="-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Обратите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внимание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-66"/>
          <w:w w:val="90"/>
          <w:sz w:val="24"/>
        </w:rPr>
        <w:t> </w:t>
      </w:r>
      <w:r>
        <w:rPr>
          <w:w w:val="90"/>
          <w:sz w:val="24"/>
        </w:rPr>
        <w:t>то,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что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кипятить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смесь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не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рекомендуется.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Дождитесь,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пока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большая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часть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оксида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меди</w:t>
      </w:r>
      <w:r>
        <w:rPr>
          <w:spacing w:val="-66"/>
          <w:w w:val="90"/>
          <w:sz w:val="24"/>
        </w:rPr>
        <w:t> </w:t>
      </w:r>
      <w:r>
        <w:rPr>
          <w:w w:val="95"/>
          <w:sz w:val="24"/>
        </w:rPr>
        <w:t>растворится.</w:t>
      </w:r>
    </w:p>
    <w:p>
      <w:pPr>
        <w:pStyle w:val="ListParagraph"/>
        <w:numPr>
          <w:ilvl w:val="0"/>
          <w:numId w:val="122"/>
        </w:numPr>
        <w:tabs>
          <w:tab w:pos="765" w:val="left" w:leader="none"/>
        </w:tabs>
        <w:spacing w:line="182" w:lineRule="auto" w:before="56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Дайте смеси отстояться 1 минуту, после чего поместите каплю раствора на пред-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метное стекло и наблюдайте за ростом кристаллов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с помощью микроскопа.</w:t>
      </w:r>
    </w:p>
    <w:p>
      <w:pPr>
        <w:pStyle w:val="ListParagraph"/>
        <w:numPr>
          <w:ilvl w:val="0"/>
          <w:numId w:val="122"/>
        </w:numPr>
        <w:tabs>
          <w:tab w:pos="765" w:val="left" w:leader="none"/>
        </w:tabs>
        <w:spacing w:line="346" w:lineRule="exact" w:before="0" w:after="0"/>
        <w:ind w:left="764" w:right="0" w:hanging="311"/>
        <w:jc w:val="both"/>
        <w:rPr>
          <w:sz w:val="24"/>
        </w:rPr>
      </w:pPr>
      <w:r>
        <w:rPr>
          <w:w w:val="85"/>
          <w:sz w:val="24"/>
        </w:rPr>
        <w:t>В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рабочих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тетрадях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зарисуйте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форму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кристаллов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медного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купороса.</w:t>
      </w:r>
    </w:p>
    <w:p>
      <w:pPr>
        <w:pStyle w:val="ListParagraph"/>
        <w:numPr>
          <w:ilvl w:val="0"/>
          <w:numId w:val="122"/>
        </w:numPr>
        <w:tabs>
          <w:tab w:pos="765" w:val="left" w:leader="none"/>
        </w:tabs>
        <w:spacing w:line="182" w:lineRule="auto" w:before="44" w:after="0"/>
        <w:ind w:left="113" w:right="415" w:firstLine="340"/>
        <w:jc w:val="both"/>
        <w:rPr>
          <w:sz w:val="24"/>
        </w:rPr>
      </w:pPr>
      <w:r>
        <w:rPr>
          <w:spacing w:val="-1"/>
          <w:w w:val="90"/>
          <w:sz w:val="24"/>
        </w:rPr>
        <w:t>Остаток</w:t>
      </w:r>
      <w:r>
        <w:rPr>
          <w:spacing w:val="-10"/>
          <w:w w:val="90"/>
          <w:sz w:val="24"/>
        </w:rPr>
        <w:t> </w:t>
      </w:r>
      <w:r>
        <w:rPr>
          <w:spacing w:val="-1"/>
          <w:w w:val="90"/>
          <w:sz w:val="24"/>
        </w:rPr>
        <w:t>горячего</w:t>
      </w:r>
      <w:r>
        <w:rPr>
          <w:spacing w:val="-10"/>
          <w:w w:val="90"/>
          <w:sz w:val="24"/>
        </w:rPr>
        <w:t> </w:t>
      </w:r>
      <w:r>
        <w:rPr>
          <w:spacing w:val="-1"/>
          <w:w w:val="90"/>
          <w:sz w:val="24"/>
        </w:rPr>
        <w:t>раствора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слейте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избытка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оксида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меди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(II)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другую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пробирку.</w:t>
      </w:r>
      <w:r>
        <w:rPr>
          <w:spacing w:val="-66"/>
          <w:w w:val="90"/>
          <w:sz w:val="24"/>
        </w:rPr>
        <w:t> </w:t>
      </w:r>
      <w:r>
        <w:rPr>
          <w:w w:val="85"/>
          <w:sz w:val="24"/>
        </w:rPr>
        <w:t>Через некоторое время наблюдайте выделение кристаллов кристаллогидрата сульфата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меди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(II).</w:t>
      </w:r>
    </w:p>
    <w:p>
      <w:pPr>
        <w:pStyle w:val="BodyText"/>
        <w:spacing w:line="308" w:lineRule="exact"/>
        <w:ind w:left="150" w:right="451"/>
        <w:jc w:val="center"/>
      </w:pPr>
      <w:r>
        <w:rPr>
          <w:w w:val="85"/>
        </w:rPr>
        <w:t>Результаты</w:t>
      </w:r>
      <w:r>
        <w:rPr>
          <w:spacing w:val="6"/>
          <w:w w:val="85"/>
        </w:rPr>
        <w:t> </w:t>
      </w:r>
      <w:r>
        <w:rPr>
          <w:w w:val="85"/>
        </w:rPr>
        <w:t>наблюдений</w:t>
      </w: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2834"/>
        <w:gridCol w:w="2834"/>
        <w:gridCol w:w="2834"/>
      </w:tblGrid>
      <w:tr>
        <w:trPr>
          <w:trHeight w:val="485" w:hRule="atLeast"/>
        </w:trPr>
        <w:tc>
          <w:tcPr>
            <w:tcW w:w="850" w:type="dxa"/>
          </w:tcPr>
          <w:p>
            <w:pPr>
              <w:pStyle w:val="TableParagraph"/>
              <w:spacing w:before="120"/>
              <w:ind w:left="32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84"/>
                <w:sz w:val="20"/>
              </w:rPr>
              <w:t>№</w:t>
            </w:r>
          </w:p>
        </w:tc>
        <w:tc>
          <w:tcPr>
            <w:tcW w:w="2834" w:type="dxa"/>
          </w:tcPr>
          <w:p>
            <w:pPr>
              <w:pStyle w:val="TableParagraph"/>
              <w:spacing w:before="120"/>
              <w:ind w:left="869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Что</w:t>
            </w:r>
            <w:r>
              <w:rPr>
                <w:rFonts w:ascii="Tahoma" w:hAnsi="Tahoma"/>
                <w:b/>
                <w:spacing w:val="9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делали</w:t>
            </w:r>
          </w:p>
        </w:tc>
        <w:tc>
          <w:tcPr>
            <w:tcW w:w="2834" w:type="dxa"/>
          </w:tcPr>
          <w:p>
            <w:pPr>
              <w:pStyle w:val="TableParagraph"/>
              <w:spacing w:before="120"/>
              <w:ind w:left="67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Что</w:t>
            </w:r>
            <w:r>
              <w:rPr>
                <w:rFonts w:ascii="Tahoma" w:hAnsi="Tahoma"/>
                <w:b/>
                <w:spacing w:val="9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наблюдали</w:t>
            </w:r>
          </w:p>
        </w:tc>
        <w:tc>
          <w:tcPr>
            <w:tcW w:w="2834" w:type="dxa"/>
          </w:tcPr>
          <w:p>
            <w:pPr>
              <w:pStyle w:val="TableParagraph"/>
              <w:spacing w:before="120"/>
              <w:ind w:left="47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Уравнение</w:t>
            </w:r>
            <w:r>
              <w:rPr>
                <w:rFonts w:ascii="Tahoma" w:hAnsi="Tahoma"/>
                <w:b/>
                <w:spacing w:val="15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реакции</w:t>
            </w:r>
          </w:p>
        </w:tc>
      </w:tr>
      <w:tr>
        <w:trPr>
          <w:trHeight w:val="500" w:hRule="atLeast"/>
        </w:trPr>
        <w:tc>
          <w:tcPr>
            <w:tcW w:w="850" w:type="dxa"/>
          </w:tcPr>
          <w:p>
            <w:pPr>
              <w:pStyle w:val="TableParagraph"/>
              <w:spacing w:before="94"/>
              <w:ind w:left="367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00" w:hRule="atLeast"/>
        </w:trPr>
        <w:tc>
          <w:tcPr>
            <w:tcW w:w="850" w:type="dxa"/>
          </w:tcPr>
          <w:p>
            <w:pPr>
              <w:pStyle w:val="TableParagraph"/>
              <w:spacing w:before="94"/>
              <w:ind w:left="367"/>
              <w:rPr>
                <w:sz w:val="22"/>
              </w:rPr>
            </w:pPr>
            <w:r>
              <w:rPr>
                <w:w w:val="82"/>
                <w:sz w:val="22"/>
              </w:rPr>
              <w:t>2</w:t>
            </w: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60" w:lineRule="exact" w:before="111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182" w:lineRule="auto" w:before="45"/>
        <w:ind w:left="113" w:right="415" w:firstLine="340"/>
        <w:jc w:val="both"/>
        <w:rPr>
          <w:rFonts w:ascii="Trebuchet MS" w:hAnsi="Trebuchet MS"/>
          <w:i/>
        </w:rPr>
      </w:pPr>
      <w:r>
        <w:rPr>
          <w:w w:val="85"/>
        </w:rPr>
        <w:t>В выводах нужно отразить химическое свойство кислот ― взаимодействие с основны-</w:t>
      </w:r>
      <w:r>
        <w:rPr>
          <w:spacing w:val="1"/>
          <w:w w:val="85"/>
        </w:rPr>
        <w:t> </w:t>
      </w:r>
      <w:r>
        <w:rPr>
          <w:w w:val="85"/>
        </w:rPr>
        <w:t>ми</w:t>
      </w:r>
      <w:r>
        <w:rPr>
          <w:spacing w:val="2"/>
          <w:w w:val="85"/>
        </w:rPr>
        <w:t> </w:t>
      </w:r>
      <w:r>
        <w:rPr>
          <w:w w:val="85"/>
        </w:rPr>
        <w:t>оксидами,</w:t>
      </w:r>
      <w:r>
        <w:rPr>
          <w:spacing w:val="2"/>
          <w:w w:val="85"/>
        </w:rPr>
        <w:t> </w:t>
      </w:r>
      <w:r>
        <w:rPr>
          <w:w w:val="85"/>
        </w:rPr>
        <w:t>а</w:t>
      </w:r>
      <w:r>
        <w:rPr>
          <w:spacing w:val="3"/>
          <w:w w:val="85"/>
        </w:rPr>
        <w:t> </w:t>
      </w:r>
      <w:r>
        <w:rPr>
          <w:w w:val="85"/>
        </w:rPr>
        <w:t>также</w:t>
      </w:r>
      <w:r>
        <w:rPr>
          <w:spacing w:val="2"/>
          <w:w w:val="85"/>
        </w:rPr>
        <w:t> </w:t>
      </w:r>
      <w:r>
        <w:rPr>
          <w:w w:val="85"/>
        </w:rPr>
        <w:t>возможность</w:t>
      </w:r>
      <w:r>
        <w:rPr>
          <w:spacing w:val="3"/>
          <w:w w:val="85"/>
        </w:rPr>
        <w:t> </w:t>
      </w:r>
      <w:r>
        <w:rPr>
          <w:w w:val="85"/>
        </w:rPr>
        <w:t>определять</w:t>
      </w:r>
      <w:r>
        <w:rPr>
          <w:spacing w:val="2"/>
          <w:w w:val="85"/>
        </w:rPr>
        <w:t> </w:t>
      </w:r>
      <w:r>
        <w:rPr>
          <w:w w:val="85"/>
        </w:rPr>
        <w:t>вещества</w:t>
      </w:r>
      <w:r>
        <w:rPr>
          <w:spacing w:val="3"/>
          <w:w w:val="85"/>
        </w:rPr>
        <w:t> </w:t>
      </w:r>
      <w:r>
        <w:rPr>
          <w:w w:val="85"/>
        </w:rPr>
        <w:t>по</w:t>
      </w:r>
      <w:r>
        <w:rPr>
          <w:spacing w:val="2"/>
          <w:w w:val="85"/>
        </w:rPr>
        <w:t> </w:t>
      </w:r>
      <w:r>
        <w:rPr>
          <w:w w:val="85"/>
        </w:rPr>
        <w:t>форме</w:t>
      </w:r>
      <w:r>
        <w:rPr>
          <w:spacing w:val="3"/>
          <w:w w:val="85"/>
        </w:rPr>
        <w:t> </w:t>
      </w:r>
      <w:r>
        <w:rPr>
          <w:w w:val="85"/>
        </w:rPr>
        <w:t>кристаллов</w:t>
      </w:r>
      <w:r>
        <w:rPr>
          <w:rFonts w:ascii="Trebuchet MS" w:hAnsi="Trebuchet MS"/>
          <w:i/>
          <w:w w:val="85"/>
        </w:rPr>
        <w:t>.</w:t>
      </w:r>
    </w:p>
    <w:p>
      <w:pPr>
        <w:spacing w:line="260" w:lineRule="exact" w:before="31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ListParagraph"/>
        <w:numPr>
          <w:ilvl w:val="0"/>
          <w:numId w:val="123"/>
        </w:numPr>
        <w:tabs>
          <w:tab w:pos="758" w:val="left" w:leader="none"/>
        </w:tabs>
        <w:spacing w:line="306" w:lineRule="exact" w:before="0" w:after="0"/>
        <w:ind w:left="757" w:right="0" w:hanging="304"/>
        <w:jc w:val="left"/>
        <w:rPr>
          <w:sz w:val="24"/>
        </w:rPr>
      </w:pPr>
      <w:r>
        <w:rPr>
          <w:w w:val="85"/>
          <w:sz w:val="24"/>
        </w:rPr>
        <w:t>Какую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окраску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приобретает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раствор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при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растворении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CuO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серной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кислоте?</w:t>
      </w:r>
    </w:p>
    <w:p>
      <w:pPr>
        <w:pStyle w:val="ListParagraph"/>
        <w:numPr>
          <w:ilvl w:val="0"/>
          <w:numId w:val="123"/>
        </w:numPr>
        <w:tabs>
          <w:tab w:pos="765" w:val="left" w:leader="none"/>
        </w:tabs>
        <w:spacing w:line="280" w:lineRule="exact" w:before="0" w:after="0"/>
        <w:ind w:left="764" w:right="0" w:hanging="311"/>
        <w:jc w:val="left"/>
        <w:rPr>
          <w:sz w:val="24"/>
        </w:rPr>
      </w:pPr>
      <w:r>
        <w:rPr>
          <w:w w:val="85"/>
          <w:sz w:val="24"/>
        </w:rPr>
        <w:t>Чем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обусловлена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данная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окраска?</w:t>
      </w:r>
    </w:p>
    <w:p>
      <w:pPr>
        <w:pStyle w:val="ListParagraph"/>
        <w:numPr>
          <w:ilvl w:val="0"/>
          <w:numId w:val="123"/>
        </w:numPr>
        <w:tabs>
          <w:tab w:pos="765" w:val="left" w:leader="none"/>
        </w:tabs>
        <w:spacing w:line="324" w:lineRule="exact" w:before="0" w:after="0"/>
        <w:ind w:left="764" w:right="0" w:hanging="311"/>
        <w:jc w:val="left"/>
        <w:rPr>
          <w:sz w:val="24"/>
        </w:rPr>
      </w:pPr>
      <w:r>
        <w:rPr>
          <w:w w:val="85"/>
          <w:sz w:val="24"/>
        </w:rPr>
        <w:t>Какое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вещество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выделяется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из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раствора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после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реакции?</w:t>
      </w:r>
    </w:p>
    <w:p>
      <w:pPr>
        <w:pStyle w:val="BodyText"/>
        <w:spacing w:before="12"/>
        <w:rPr>
          <w:sz w:val="18"/>
        </w:rPr>
      </w:pPr>
    </w:p>
    <w:p>
      <w:pPr>
        <w:pStyle w:val="Heading4"/>
      </w:pPr>
      <w:r>
        <w:rPr>
          <w:color w:val="9E0B0F"/>
        </w:rPr>
        <w:t>Лабораторный</w:t>
      </w:r>
      <w:r>
        <w:rPr>
          <w:color w:val="9E0B0F"/>
          <w:spacing w:val="-13"/>
        </w:rPr>
        <w:t> </w:t>
      </w:r>
      <w:r>
        <w:rPr>
          <w:color w:val="9E0B0F"/>
        </w:rPr>
        <w:t>опыт</w:t>
      </w:r>
      <w:r>
        <w:rPr>
          <w:color w:val="9E0B0F"/>
          <w:spacing w:val="-13"/>
        </w:rPr>
        <w:t> </w:t>
      </w:r>
      <w:r>
        <w:rPr>
          <w:color w:val="9E0B0F"/>
        </w:rPr>
        <w:t>№</w:t>
      </w:r>
      <w:r>
        <w:rPr>
          <w:color w:val="9E0B0F"/>
          <w:spacing w:val="-13"/>
        </w:rPr>
        <w:t> </w:t>
      </w:r>
      <w:r>
        <w:rPr>
          <w:color w:val="9E0B0F"/>
        </w:rPr>
        <w:t>5.</w:t>
      </w:r>
    </w:p>
    <w:p>
      <w:pPr>
        <w:spacing w:before="2"/>
        <w:ind w:left="454" w:right="0" w:firstLine="0"/>
        <w:jc w:val="left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9E0B0F"/>
          <w:w w:val="95"/>
          <w:sz w:val="24"/>
        </w:rPr>
        <w:t>«Изучение</w:t>
      </w:r>
      <w:r>
        <w:rPr>
          <w:rFonts w:ascii="Trebuchet MS" w:hAnsi="Trebuchet MS"/>
          <w:b/>
          <w:i/>
          <w:color w:val="9E0B0F"/>
          <w:spacing w:val="24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зависимости</w:t>
      </w:r>
      <w:r>
        <w:rPr>
          <w:rFonts w:ascii="Trebuchet MS" w:hAnsi="Trebuchet MS"/>
          <w:b/>
          <w:i/>
          <w:color w:val="9E0B0F"/>
          <w:spacing w:val="25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растворимости</w:t>
      </w:r>
      <w:r>
        <w:rPr>
          <w:rFonts w:ascii="Trebuchet MS" w:hAnsi="Trebuchet MS"/>
          <w:b/>
          <w:i/>
          <w:color w:val="9E0B0F"/>
          <w:spacing w:val="24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вещества</w:t>
      </w:r>
      <w:r>
        <w:rPr>
          <w:rFonts w:ascii="Trebuchet MS" w:hAnsi="Trebuchet MS"/>
          <w:b/>
          <w:i/>
          <w:color w:val="9E0B0F"/>
          <w:spacing w:val="25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от</w:t>
      </w:r>
      <w:r>
        <w:rPr>
          <w:rFonts w:ascii="Trebuchet MS" w:hAnsi="Trebuchet MS"/>
          <w:b/>
          <w:i/>
          <w:color w:val="9E0B0F"/>
          <w:spacing w:val="25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температуры»</w:t>
      </w:r>
    </w:p>
    <w:p>
      <w:pPr>
        <w:spacing w:before="224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113" w:right="415" w:firstLine="340"/>
        <w:jc w:val="both"/>
      </w:pPr>
      <w:r>
        <w:rPr>
          <w:spacing w:val="-1"/>
          <w:w w:val="90"/>
        </w:rPr>
        <w:t>Всякий</w:t>
      </w:r>
      <w:r>
        <w:rPr>
          <w:spacing w:val="-7"/>
          <w:w w:val="90"/>
        </w:rPr>
        <w:t> </w:t>
      </w:r>
      <w:r>
        <w:rPr>
          <w:w w:val="90"/>
        </w:rPr>
        <w:t>раствор</w:t>
      </w:r>
      <w:r>
        <w:rPr>
          <w:spacing w:val="-8"/>
          <w:w w:val="90"/>
        </w:rPr>
        <w:t> </w:t>
      </w:r>
      <w:r>
        <w:rPr>
          <w:w w:val="90"/>
        </w:rPr>
        <w:t>состоит</w:t>
      </w:r>
      <w:r>
        <w:rPr>
          <w:spacing w:val="-7"/>
          <w:w w:val="90"/>
        </w:rPr>
        <w:t> </w:t>
      </w:r>
      <w:r>
        <w:rPr>
          <w:w w:val="90"/>
        </w:rPr>
        <w:t>из</w:t>
      </w:r>
      <w:r>
        <w:rPr>
          <w:spacing w:val="-7"/>
          <w:w w:val="90"/>
        </w:rPr>
        <w:t> </w:t>
      </w:r>
      <w:r>
        <w:rPr>
          <w:w w:val="90"/>
        </w:rPr>
        <w:t>растворённого</w:t>
      </w:r>
      <w:r>
        <w:rPr>
          <w:spacing w:val="-7"/>
          <w:w w:val="90"/>
        </w:rPr>
        <w:t> </w:t>
      </w:r>
      <w:r>
        <w:rPr>
          <w:w w:val="90"/>
        </w:rPr>
        <w:t>вещества</w:t>
      </w:r>
      <w:r>
        <w:rPr>
          <w:spacing w:val="-7"/>
          <w:w w:val="90"/>
        </w:rPr>
        <w:t> </w:t>
      </w:r>
      <w:r>
        <w:rPr>
          <w:w w:val="90"/>
        </w:rPr>
        <w:t>и</w:t>
      </w:r>
      <w:r>
        <w:rPr>
          <w:spacing w:val="-7"/>
          <w:w w:val="90"/>
        </w:rPr>
        <w:t> </w:t>
      </w:r>
      <w:r>
        <w:rPr>
          <w:w w:val="90"/>
        </w:rPr>
        <w:t>растворителя.</w:t>
      </w:r>
      <w:r>
        <w:rPr>
          <w:spacing w:val="-7"/>
          <w:w w:val="90"/>
        </w:rPr>
        <w:t> </w:t>
      </w:r>
      <w:r>
        <w:rPr>
          <w:w w:val="90"/>
        </w:rPr>
        <w:t>Растворимость</w:t>
      </w:r>
      <w:r>
        <w:rPr>
          <w:spacing w:val="-65"/>
          <w:w w:val="90"/>
        </w:rPr>
        <w:t> </w:t>
      </w:r>
      <w:r>
        <w:rPr>
          <w:w w:val="85"/>
        </w:rPr>
        <w:t>большинства твёрдых веществ в воде при повышении температуры увеличивается. Одна-</w:t>
      </w:r>
      <w:r>
        <w:rPr>
          <w:spacing w:val="1"/>
          <w:w w:val="85"/>
        </w:rPr>
        <w:t> </w:t>
      </w:r>
      <w:r>
        <w:rPr>
          <w:w w:val="85"/>
        </w:rPr>
        <w:t>ко некоторые вещества не подчиняются этому правилу. Есть группа веществ, раствори-</w:t>
      </w:r>
      <w:r>
        <w:rPr>
          <w:spacing w:val="1"/>
          <w:w w:val="85"/>
        </w:rPr>
        <w:t> </w:t>
      </w:r>
      <w:r>
        <w:rPr>
          <w:w w:val="85"/>
        </w:rPr>
        <w:t>мость которых при изменении температуры мало изменяется, а есть и такие, раствори-</w:t>
      </w:r>
      <w:r>
        <w:rPr>
          <w:spacing w:val="1"/>
          <w:w w:val="85"/>
        </w:rPr>
        <w:t> </w:t>
      </w:r>
      <w:r>
        <w:rPr>
          <w:w w:val="85"/>
        </w:rPr>
        <w:t>мость</w:t>
      </w:r>
      <w:r>
        <w:rPr>
          <w:spacing w:val="-4"/>
          <w:w w:val="85"/>
        </w:rPr>
        <w:t> </w:t>
      </w:r>
      <w:r>
        <w:rPr>
          <w:w w:val="85"/>
        </w:rPr>
        <w:t>которых</w:t>
      </w:r>
      <w:r>
        <w:rPr>
          <w:spacing w:val="-3"/>
          <w:w w:val="85"/>
        </w:rPr>
        <w:t> </w:t>
      </w:r>
      <w:r>
        <w:rPr>
          <w:w w:val="85"/>
        </w:rPr>
        <w:t>с</w:t>
      </w:r>
      <w:r>
        <w:rPr>
          <w:spacing w:val="-3"/>
          <w:w w:val="85"/>
        </w:rPr>
        <w:t> </w:t>
      </w:r>
      <w:r>
        <w:rPr>
          <w:w w:val="85"/>
        </w:rPr>
        <w:t>повышением</w:t>
      </w:r>
      <w:r>
        <w:rPr>
          <w:spacing w:val="-3"/>
          <w:w w:val="85"/>
        </w:rPr>
        <w:t> </w:t>
      </w:r>
      <w:r>
        <w:rPr>
          <w:w w:val="85"/>
        </w:rPr>
        <w:t>температуры</w:t>
      </w:r>
      <w:r>
        <w:rPr>
          <w:spacing w:val="-3"/>
          <w:w w:val="85"/>
        </w:rPr>
        <w:t> </w:t>
      </w:r>
      <w:r>
        <w:rPr>
          <w:w w:val="85"/>
        </w:rPr>
        <w:t>падает.</w:t>
      </w:r>
    </w:p>
    <w:p>
      <w:pPr>
        <w:pStyle w:val="BodyText"/>
        <w:spacing w:line="182" w:lineRule="auto"/>
        <w:ind w:left="113" w:right="414" w:firstLine="340"/>
        <w:jc w:val="both"/>
      </w:pPr>
      <w:r>
        <w:rPr>
          <w:w w:val="90"/>
        </w:rPr>
        <w:t>В</w:t>
      </w:r>
      <w:r>
        <w:rPr>
          <w:spacing w:val="19"/>
          <w:w w:val="90"/>
        </w:rPr>
        <w:t> </w:t>
      </w:r>
      <w:r>
        <w:rPr>
          <w:w w:val="90"/>
        </w:rPr>
        <w:t>качестве</w:t>
      </w:r>
      <w:r>
        <w:rPr>
          <w:spacing w:val="20"/>
          <w:w w:val="90"/>
        </w:rPr>
        <w:t> </w:t>
      </w:r>
      <w:r>
        <w:rPr>
          <w:w w:val="90"/>
        </w:rPr>
        <w:t>объектов</w:t>
      </w:r>
      <w:r>
        <w:rPr>
          <w:spacing w:val="20"/>
          <w:w w:val="90"/>
        </w:rPr>
        <w:t> </w:t>
      </w:r>
      <w:r>
        <w:rPr>
          <w:w w:val="90"/>
        </w:rPr>
        <w:t>исследования</w:t>
      </w:r>
      <w:r>
        <w:rPr>
          <w:spacing w:val="20"/>
          <w:w w:val="90"/>
        </w:rPr>
        <w:t> </w:t>
      </w:r>
      <w:r>
        <w:rPr>
          <w:w w:val="90"/>
        </w:rPr>
        <w:t>целесообразно</w:t>
      </w:r>
      <w:r>
        <w:rPr>
          <w:spacing w:val="20"/>
          <w:w w:val="90"/>
        </w:rPr>
        <w:t> </w:t>
      </w:r>
      <w:r>
        <w:rPr>
          <w:w w:val="90"/>
        </w:rPr>
        <w:t>взять</w:t>
      </w:r>
      <w:r>
        <w:rPr>
          <w:spacing w:val="20"/>
          <w:w w:val="90"/>
        </w:rPr>
        <w:t> </w:t>
      </w:r>
      <w:r>
        <w:rPr>
          <w:w w:val="90"/>
        </w:rPr>
        <w:t>хлориды</w:t>
      </w:r>
      <w:r>
        <w:rPr>
          <w:spacing w:val="20"/>
          <w:w w:val="90"/>
        </w:rPr>
        <w:t> </w:t>
      </w:r>
      <w:r>
        <w:rPr>
          <w:w w:val="90"/>
        </w:rPr>
        <w:t>калия</w:t>
      </w:r>
      <w:r>
        <w:rPr>
          <w:spacing w:val="20"/>
          <w:w w:val="90"/>
        </w:rPr>
        <w:t> </w:t>
      </w:r>
      <w:r>
        <w:rPr>
          <w:w w:val="90"/>
        </w:rPr>
        <w:t>и</w:t>
      </w:r>
      <w:r>
        <w:rPr>
          <w:spacing w:val="19"/>
          <w:w w:val="90"/>
        </w:rPr>
        <w:t> </w:t>
      </w:r>
      <w:r>
        <w:rPr>
          <w:w w:val="90"/>
        </w:rPr>
        <w:t>натрия,</w:t>
      </w:r>
      <w:r>
        <w:rPr>
          <w:spacing w:val="-65"/>
          <w:w w:val="90"/>
        </w:rPr>
        <w:t> </w:t>
      </w:r>
      <w:r>
        <w:rPr>
          <w:w w:val="85"/>
        </w:rPr>
        <w:t>а также гидроксид кальция. Зависимость растворимости данных веществ от температуры</w:t>
      </w:r>
      <w:r>
        <w:rPr>
          <w:spacing w:val="1"/>
          <w:w w:val="85"/>
        </w:rPr>
        <w:t> </w:t>
      </w:r>
      <w:r>
        <w:rPr/>
        <w:t>представлена</w:t>
      </w:r>
      <w:r>
        <w:rPr>
          <w:spacing w:val="-19"/>
        </w:rPr>
        <w:t> </w:t>
      </w:r>
      <w:r>
        <w:rPr/>
        <w:t>в</w:t>
      </w:r>
      <w:r>
        <w:rPr>
          <w:spacing w:val="-19"/>
        </w:rPr>
        <w:t> </w:t>
      </w:r>
      <w:r>
        <w:rPr/>
        <w:t>таблице</w:t>
      </w:r>
      <w:r>
        <w:rPr>
          <w:spacing w:val="-19"/>
        </w:rPr>
        <w:t> </w:t>
      </w:r>
      <w:r>
        <w:rPr/>
        <w:t>3.</w:t>
      </w:r>
    </w:p>
    <w:p>
      <w:pPr>
        <w:spacing w:after="0" w:line="182" w:lineRule="auto"/>
        <w:jc w:val="both"/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line="218" w:lineRule="auto" w:before="106"/>
        <w:ind w:left="624" w:firstLine="8092"/>
        <w:rPr>
          <w:sz w:val="12"/>
        </w:rPr>
      </w:pPr>
      <w:r>
        <w:rPr>
          <w:spacing w:val="-4"/>
          <w:w w:val="85"/>
        </w:rPr>
        <w:t>Таблица 3</w:t>
      </w:r>
      <w:r>
        <w:rPr>
          <w:spacing w:val="-61"/>
          <w:w w:val="85"/>
        </w:rPr>
        <w:t> </w:t>
      </w:r>
      <w:r>
        <w:rPr>
          <w:w w:val="85"/>
        </w:rPr>
        <w:t>Растворимость</w:t>
      </w:r>
      <w:r>
        <w:rPr>
          <w:spacing w:val="-1"/>
          <w:w w:val="85"/>
        </w:rPr>
        <w:t> </w:t>
      </w:r>
      <w:r>
        <w:rPr>
          <w:w w:val="85"/>
        </w:rPr>
        <w:t>безводных веществ в 100 г воды при данной температуре, в</w:t>
      </w:r>
      <w:r>
        <w:rPr>
          <w:spacing w:val="-1"/>
          <w:w w:val="85"/>
        </w:rPr>
        <w:t> </w:t>
      </w:r>
      <w:r>
        <w:rPr>
          <w:w w:val="85"/>
        </w:rPr>
        <w:t>граммах</w:t>
      </w:r>
      <w:r>
        <w:rPr>
          <w:w w:val="85"/>
          <w:position w:val="12"/>
          <w:sz w:val="12"/>
        </w:rPr>
        <w:t>15</w:t>
      </w:r>
    </w:p>
    <w:p>
      <w:pPr>
        <w:pStyle w:val="BodyText"/>
        <w:spacing w:before="13"/>
        <w:rPr>
          <w:sz w:val="4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9"/>
        <w:gridCol w:w="2339"/>
        <w:gridCol w:w="2339"/>
        <w:gridCol w:w="2339"/>
      </w:tblGrid>
      <w:tr>
        <w:trPr>
          <w:trHeight w:val="429" w:hRule="atLeast"/>
        </w:trPr>
        <w:tc>
          <w:tcPr>
            <w:tcW w:w="2339" w:type="dxa"/>
          </w:tcPr>
          <w:p>
            <w:pPr>
              <w:pStyle w:val="TableParagraph"/>
              <w:spacing w:before="98"/>
              <w:ind w:left="215" w:right="20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pacing w:val="-21"/>
                <w:w w:val="92"/>
                <w:sz w:val="20"/>
              </w:rPr>
              <w:t>Т</w:t>
            </w:r>
            <w:r>
              <w:rPr>
                <w:rFonts w:ascii="Tahoma" w:hAnsi="Tahoma"/>
                <w:b/>
                <w:w w:val="92"/>
                <w:sz w:val="20"/>
              </w:rPr>
              <w:t>емпер</w:t>
            </w:r>
            <w:r>
              <w:rPr>
                <w:rFonts w:ascii="Tahoma" w:hAnsi="Tahoma"/>
                <w:b/>
                <w:spacing w:val="-7"/>
                <w:w w:val="92"/>
                <w:sz w:val="20"/>
              </w:rPr>
              <w:t>а</w:t>
            </w:r>
            <w:r>
              <w:rPr>
                <w:rFonts w:ascii="Tahoma" w:hAnsi="Tahoma"/>
                <w:b/>
                <w:w w:val="91"/>
                <w:sz w:val="20"/>
              </w:rPr>
              <w:t>тура,</w:t>
            </w:r>
            <w:r>
              <w:rPr>
                <w:rFonts w:ascii="Tahoma" w:hAnsi="Tahoma"/>
                <w:b/>
                <w:spacing w:val="-8"/>
                <w:sz w:val="20"/>
              </w:rPr>
              <w:t> </w:t>
            </w:r>
            <w:r>
              <w:rPr>
                <w:rFonts w:ascii="Cambria" w:hAnsi="Cambria"/>
                <w:w w:val="33"/>
                <w:sz w:val="20"/>
              </w:rPr>
              <w:t></w:t>
            </w:r>
            <w:r>
              <w:rPr>
                <w:rFonts w:ascii="Tahoma" w:hAnsi="Tahoma"/>
                <w:b/>
                <w:w w:val="101"/>
                <w:sz w:val="20"/>
              </w:rPr>
              <w:t>С</w:t>
            </w:r>
          </w:p>
        </w:tc>
        <w:tc>
          <w:tcPr>
            <w:tcW w:w="2339" w:type="dxa"/>
          </w:tcPr>
          <w:p>
            <w:pPr>
              <w:pStyle w:val="TableParagraph"/>
              <w:spacing w:before="81"/>
              <w:ind w:left="214" w:right="206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KCl</w:t>
            </w:r>
          </w:p>
        </w:tc>
        <w:tc>
          <w:tcPr>
            <w:tcW w:w="2339" w:type="dxa"/>
          </w:tcPr>
          <w:p>
            <w:pPr>
              <w:pStyle w:val="TableParagraph"/>
              <w:spacing w:before="81"/>
              <w:ind w:left="213" w:right="206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NaCl</w:t>
            </w:r>
          </w:p>
        </w:tc>
        <w:tc>
          <w:tcPr>
            <w:tcW w:w="2339" w:type="dxa"/>
          </w:tcPr>
          <w:p>
            <w:pPr>
              <w:pStyle w:val="TableParagraph"/>
              <w:spacing w:before="61"/>
              <w:ind w:left="213" w:right="206"/>
              <w:jc w:val="center"/>
              <w:rPr>
                <w:sz w:val="20"/>
              </w:rPr>
            </w:pPr>
            <w:r>
              <w:rPr>
                <w:rFonts w:ascii="Tahoma"/>
                <w:b/>
                <w:sz w:val="20"/>
              </w:rPr>
              <w:t>Ca(OH)</w:t>
            </w:r>
            <w:r>
              <w:rPr>
                <w:sz w:val="20"/>
                <w:vertAlign w:val="subscript"/>
              </w:rPr>
              <w:t>2</w:t>
            </w:r>
          </w:p>
        </w:tc>
      </w:tr>
      <w:tr>
        <w:trPr>
          <w:trHeight w:val="410" w:hRule="atLeast"/>
        </w:trPr>
        <w:tc>
          <w:tcPr>
            <w:tcW w:w="2339" w:type="dxa"/>
          </w:tcPr>
          <w:p>
            <w:pPr>
              <w:pStyle w:val="TableParagraph"/>
              <w:spacing w:before="38"/>
              <w:ind w:left="215" w:right="206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20</w:t>
            </w:r>
          </w:p>
        </w:tc>
        <w:tc>
          <w:tcPr>
            <w:tcW w:w="2339" w:type="dxa"/>
          </w:tcPr>
          <w:p>
            <w:pPr>
              <w:pStyle w:val="TableParagraph"/>
              <w:spacing w:before="38"/>
              <w:ind w:left="214" w:right="20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34,0</w:t>
            </w:r>
          </w:p>
        </w:tc>
        <w:tc>
          <w:tcPr>
            <w:tcW w:w="2339" w:type="dxa"/>
          </w:tcPr>
          <w:p>
            <w:pPr>
              <w:pStyle w:val="TableParagraph"/>
              <w:spacing w:before="38"/>
              <w:ind w:left="213" w:right="20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36,0</w:t>
            </w:r>
          </w:p>
        </w:tc>
        <w:tc>
          <w:tcPr>
            <w:tcW w:w="2339" w:type="dxa"/>
          </w:tcPr>
          <w:p>
            <w:pPr>
              <w:pStyle w:val="TableParagraph"/>
              <w:spacing w:before="38"/>
              <w:ind w:left="213" w:right="20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0,165</w:t>
            </w:r>
          </w:p>
        </w:tc>
      </w:tr>
      <w:tr>
        <w:trPr>
          <w:trHeight w:val="410" w:hRule="atLeast"/>
        </w:trPr>
        <w:tc>
          <w:tcPr>
            <w:tcW w:w="2339" w:type="dxa"/>
          </w:tcPr>
          <w:p>
            <w:pPr>
              <w:pStyle w:val="TableParagraph"/>
              <w:spacing w:before="38"/>
              <w:ind w:left="215" w:right="206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40</w:t>
            </w:r>
          </w:p>
        </w:tc>
        <w:tc>
          <w:tcPr>
            <w:tcW w:w="2339" w:type="dxa"/>
          </w:tcPr>
          <w:p>
            <w:pPr>
              <w:pStyle w:val="TableParagraph"/>
              <w:spacing w:before="38"/>
              <w:ind w:left="214" w:right="20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40,0</w:t>
            </w:r>
          </w:p>
        </w:tc>
        <w:tc>
          <w:tcPr>
            <w:tcW w:w="2339" w:type="dxa"/>
          </w:tcPr>
          <w:p>
            <w:pPr>
              <w:pStyle w:val="TableParagraph"/>
              <w:spacing w:before="38"/>
              <w:ind w:left="213" w:right="20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36,6</w:t>
            </w:r>
          </w:p>
        </w:tc>
        <w:tc>
          <w:tcPr>
            <w:tcW w:w="2339" w:type="dxa"/>
          </w:tcPr>
          <w:p>
            <w:pPr>
              <w:pStyle w:val="TableParagraph"/>
              <w:spacing w:before="38"/>
              <w:ind w:left="213" w:right="20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0,141</w:t>
            </w:r>
          </w:p>
        </w:tc>
      </w:tr>
      <w:tr>
        <w:trPr>
          <w:trHeight w:val="410" w:hRule="atLeast"/>
        </w:trPr>
        <w:tc>
          <w:tcPr>
            <w:tcW w:w="2339" w:type="dxa"/>
          </w:tcPr>
          <w:p>
            <w:pPr>
              <w:pStyle w:val="TableParagraph"/>
              <w:spacing w:before="38"/>
              <w:ind w:left="215" w:right="206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60</w:t>
            </w:r>
          </w:p>
        </w:tc>
        <w:tc>
          <w:tcPr>
            <w:tcW w:w="2339" w:type="dxa"/>
          </w:tcPr>
          <w:p>
            <w:pPr>
              <w:pStyle w:val="TableParagraph"/>
              <w:spacing w:before="38"/>
              <w:ind w:left="214" w:right="20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45,5</w:t>
            </w:r>
          </w:p>
        </w:tc>
        <w:tc>
          <w:tcPr>
            <w:tcW w:w="2339" w:type="dxa"/>
          </w:tcPr>
          <w:p>
            <w:pPr>
              <w:pStyle w:val="TableParagraph"/>
              <w:spacing w:before="38"/>
              <w:ind w:left="213" w:right="20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37,3</w:t>
            </w:r>
          </w:p>
        </w:tc>
        <w:tc>
          <w:tcPr>
            <w:tcW w:w="2339" w:type="dxa"/>
          </w:tcPr>
          <w:p>
            <w:pPr>
              <w:pStyle w:val="TableParagraph"/>
              <w:spacing w:before="38"/>
              <w:ind w:left="213" w:right="20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0,116</w:t>
            </w:r>
          </w:p>
        </w:tc>
      </w:tr>
      <w:tr>
        <w:trPr>
          <w:trHeight w:val="410" w:hRule="atLeast"/>
        </w:trPr>
        <w:tc>
          <w:tcPr>
            <w:tcW w:w="2339" w:type="dxa"/>
          </w:tcPr>
          <w:p>
            <w:pPr>
              <w:pStyle w:val="TableParagraph"/>
              <w:spacing w:before="38"/>
              <w:ind w:left="215" w:right="206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80</w:t>
            </w:r>
          </w:p>
        </w:tc>
        <w:tc>
          <w:tcPr>
            <w:tcW w:w="2339" w:type="dxa"/>
          </w:tcPr>
          <w:p>
            <w:pPr>
              <w:pStyle w:val="TableParagraph"/>
              <w:spacing w:before="38"/>
              <w:ind w:left="214" w:right="20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51,1</w:t>
            </w:r>
          </w:p>
        </w:tc>
        <w:tc>
          <w:tcPr>
            <w:tcW w:w="2339" w:type="dxa"/>
          </w:tcPr>
          <w:p>
            <w:pPr>
              <w:pStyle w:val="TableParagraph"/>
              <w:spacing w:before="38"/>
              <w:ind w:left="213" w:right="20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38,4</w:t>
            </w:r>
          </w:p>
        </w:tc>
        <w:tc>
          <w:tcPr>
            <w:tcW w:w="2339" w:type="dxa"/>
          </w:tcPr>
          <w:p>
            <w:pPr>
              <w:pStyle w:val="TableParagraph"/>
              <w:spacing w:before="38"/>
              <w:ind w:left="213" w:right="20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0,094</w:t>
            </w:r>
          </w:p>
        </w:tc>
      </w:tr>
    </w:tbl>
    <w:p>
      <w:pPr>
        <w:pStyle w:val="BodyText"/>
        <w:spacing w:line="182" w:lineRule="auto" w:before="137"/>
        <w:ind w:left="397" w:right="132" w:firstLine="340"/>
        <w:jc w:val="both"/>
      </w:pPr>
      <w:r>
        <w:rPr>
          <w:w w:val="85"/>
        </w:rPr>
        <w:t>Для проведения опыта лучше брать мелкоизмельчённые кристаллы хлоридов калия и</w:t>
      </w:r>
      <w:r>
        <w:rPr>
          <w:spacing w:val="1"/>
          <w:w w:val="85"/>
        </w:rPr>
        <w:t> </w:t>
      </w:r>
      <w:r>
        <w:rPr>
          <w:w w:val="85"/>
        </w:rPr>
        <w:t>натрия. Насыщенный раствор гидроксида кальция готовится за несколько дней до про-</w:t>
      </w:r>
      <w:r>
        <w:rPr>
          <w:spacing w:val="1"/>
          <w:w w:val="85"/>
        </w:rPr>
        <w:t> </w:t>
      </w:r>
      <w:r>
        <w:rPr>
          <w:w w:val="85"/>
        </w:rPr>
        <w:t>ведения</w:t>
      </w:r>
      <w:r>
        <w:rPr>
          <w:spacing w:val="24"/>
          <w:w w:val="85"/>
        </w:rPr>
        <w:t> </w:t>
      </w:r>
      <w:r>
        <w:rPr>
          <w:w w:val="85"/>
        </w:rPr>
        <w:t>опыта.</w:t>
      </w:r>
      <w:r>
        <w:rPr>
          <w:spacing w:val="24"/>
          <w:w w:val="85"/>
        </w:rPr>
        <w:t> </w:t>
      </w:r>
      <w:r>
        <w:rPr>
          <w:w w:val="85"/>
        </w:rPr>
        <w:t>Для</w:t>
      </w:r>
      <w:r>
        <w:rPr>
          <w:spacing w:val="25"/>
          <w:w w:val="85"/>
        </w:rPr>
        <w:t> </w:t>
      </w:r>
      <w:r>
        <w:rPr>
          <w:w w:val="85"/>
        </w:rPr>
        <w:t>этого</w:t>
      </w:r>
      <w:r>
        <w:rPr>
          <w:spacing w:val="24"/>
          <w:w w:val="85"/>
        </w:rPr>
        <w:t> </w:t>
      </w:r>
      <w:r>
        <w:rPr>
          <w:w w:val="85"/>
        </w:rPr>
        <w:t>в</w:t>
      </w:r>
      <w:r>
        <w:rPr>
          <w:spacing w:val="24"/>
          <w:w w:val="85"/>
        </w:rPr>
        <w:t> </w:t>
      </w:r>
      <w:r>
        <w:rPr>
          <w:w w:val="85"/>
        </w:rPr>
        <w:t>большую</w:t>
      </w:r>
      <w:r>
        <w:rPr>
          <w:spacing w:val="25"/>
          <w:w w:val="85"/>
        </w:rPr>
        <w:t> </w:t>
      </w:r>
      <w:r>
        <w:rPr>
          <w:w w:val="85"/>
        </w:rPr>
        <w:t>склянку</w:t>
      </w:r>
      <w:r>
        <w:rPr>
          <w:spacing w:val="24"/>
          <w:w w:val="85"/>
        </w:rPr>
        <w:t> </w:t>
      </w:r>
      <w:r>
        <w:rPr>
          <w:w w:val="85"/>
        </w:rPr>
        <w:t>насыпают</w:t>
      </w:r>
      <w:r>
        <w:rPr>
          <w:spacing w:val="25"/>
          <w:w w:val="85"/>
        </w:rPr>
        <w:t> </w:t>
      </w:r>
      <w:r>
        <w:rPr>
          <w:w w:val="85"/>
        </w:rPr>
        <w:t>сухой</w:t>
      </w:r>
      <w:r>
        <w:rPr>
          <w:spacing w:val="24"/>
          <w:w w:val="85"/>
        </w:rPr>
        <w:t> </w:t>
      </w:r>
      <w:r>
        <w:rPr>
          <w:w w:val="85"/>
        </w:rPr>
        <w:t>гидроксид</w:t>
      </w:r>
      <w:r>
        <w:rPr>
          <w:spacing w:val="24"/>
          <w:w w:val="85"/>
        </w:rPr>
        <w:t> </w:t>
      </w:r>
      <w:r>
        <w:rPr>
          <w:w w:val="85"/>
        </w:rPr>
        <w:t>кальция</w:t>
      </w:r>
      <w:r>
        <w:rPr>
          <w:spacing w:val="25"/>
          <w:w w:val="85"/>
        </w:rPr>
        <w:t> </w:t>
      </w:r>
      <w:r>
        <w:rPr>
          <w:w w:val="85"/>
        </w:rPr>
        <w:t>слоем</w:t>
      </w:r>
      <w:r>
        <w:rPr>
          <w:spacing w:val="-62"/>
          <w:w w:val="85"/>
        </w:rPr>
        <w:t> </w:t>
      </w:r>
      <w:r>
        <w:rPr>
          <w:w w:val="85"/>
        </w:rPr>
        <w:t>1 см и заливают дистиллированной водой почти до пробки. Изредка взбалтывают смесь.</w:t>
      </w:r>
      <w:r>
        <w:rPr>
          <w:spacing w:val="1"/>
          <w:w w:val="85"/>
        </w:rPr>
        <w:t> </w:t>
      </w:r>
      <w:r>
        <w:rPr>
          <w:w w:val="85"/>
        </w:rPr>
        <w:t>По мере расходования насыщенного</w:t>
      </w:r>
      <w:r>
        <w:rPr>
          <w:spacing w:val="1"/>
          <w:w w:val="85"/>
        </w:rPr>
        <w:t> </w:t>
      </w:r>
      <w:r>
        <w:rPr>
          <w:w w:val="85"/>
        </w:rPr>
        <w:t>раствора в склянку</w:t>
      </w:r>
      <w:r>
        <w:rPr>
          <w:spacing w:val="1"/>
          <w:w w:val="85"/>
        </w:rPr>
        <w:t> </w:t>
      </w:r>
      <w:r>
        <w:rPr>
          <w:w w:val="85"/>
        </w:rPr>
        <w:t>доливают воду.</w:t>
      </w:r>
    </w:p>
    <w:p>
      <w:pPr>
        <w:spacing w:before="26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2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spacing w:line="182" w:lineRule="auto" w:before="83"/>
        <w:ind w:left="737" w:right="129" w:firstLine="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Цель</w:t>
      </w:r>
      <w:r>
        <w:rPr>
          <w:rFonts w:ascii="Trebuchet MS" w:hAnsi="Trebuchet MS"/>
          <w:i/>
          <w:spacing w:val="9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работы</w:t>
      </w:r>
      <w:r>
        <w:rPr>
          <w:w w:val="85"/>
          <w:sz w:val="24"/>
        </w:rPr>
        <w:t>: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определить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растворимость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веществ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при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различной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температуре.</w:t>
      </w:r>
      <w:r>
        <w:rPr>
          <w:spacing w:val="1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Перечень</w:t>
      </w:r>
      <w:r>
        <w:rPr>
          <w:rFonts w:ascii="Trebuchet MS" w:hAnsi="Trebuchet MS"/>
          <w:i/>
          <w:spacing w:val="17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датчиков</w:t>
      </w:r>
      <w:r>
        <w:rPr>
          <w:rFonts w:ascii="Trebuchet MS" w:hAnsi="Trebuchet MS"/>
          <w:i/>
          <w:spacing w:val="18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цифровой</w:t>
      </w:r>
      <w:r>
        <w:rPr>
          <w:rFonts w:ascii="Trebuchet MS" w:hAnsi="Trebuchet MS"/>
          <w:i/>
          <w:spacing w:val="18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лаборатории:</w:t>
      </w:r>
      <w:r>
        <w:rPr>
          <w:rFonts w:ascii="Trebuchet MS" w:hAnsi="Trebuchet MS"/>
          <w:i/>
          <w:spacing w:val="18"/>
          <w:w w:val="85"/>
          <w:sz w:val="24"/>
        </w:rPr>
        <w:t> </w:t>
      </w:r>
      <w:r>
        <w:rPr>
          <w:w w:val="85"/>
          <w:sz w:val="24"/>
        </w:rPr>
        <w:t>датчик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температуры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платиновый.</w:t>
      </w:r>
      <w:r>
        <w:rPr>
          <w:spacing w:val="1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Дополнительное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оборудование:</w:t>
      </w:r>
      <w:r>
        <w:rPr>
          <w:rFonts w:ascii="Trebuchet MS" w:hAnsi="Trebuchet MS"/>
          <w:i/>
          <w:spacing w:val="2"/>
          <w:w w:val="90"/>
          <w:sz w:val="24"/>
        </w:rPr>
        <w:t> </w:t>
      </w:r>
      <w:r>
        <w:rPr>
          <w:w w:val="90"/>
          <w:sz w:val="24"/>
        </w:rPr>
        <w:t>2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стакана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150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мл;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пробирка;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вата;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шпатель;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сте-</w:t>
      </w:r>
    </w:p>
    <w:p>
      <w:pPr>
        <w:pStyle w:val="BodyText"/>
        <w:spacing w:line="260" w:lineRule="exact"/>
        <w:ind w:left="737" w:hanging="341"/>
      </w:pPr>
      <w:r>
        <w:rPr>
          <w:w w:val="85"/>
        </w:rPr>
        <w:t>клянная</w:t>
      </w:r>
      <w:r>
        <w:rPr>
          <w:spacing w:val="-1"/>
          <w:w w:val="85"/>
        </w:rPr>
        <w:t> </w:t>
      </w:r>
      <w:r>
        <w:rPr>
          <w:w w:val="85"/>
        </w:rPr>
        <w:t>палочка с резиновым кольцом; спиртовка или электрическая плитка; промывалка.</w:t>
      </w:r>
    </w:p>
    <w:p>
      <w:pPr>
        <w:pStyle w:val="BodyText"/>
        <w:spacing w:line="182" w:lineRule="auto" w:before="19"/>
        <w:ind w:left="397" w:firstLine="340"/>
      </w:pPr>
      <w:r>
        <w:rPr>
          <w:rFonts w:ascii="Trebuchet MS" w:hAnsi="Trebuchet MS"/>
          <w:i/>
          <w:w w:val="85"/>
        </w:rPr>
        <w:t>Материалы</w:t>
      </w:r>
      <w:r>
        <w:rPr>
          <w:rFonts w:ascii="Trebuchet MS" w:hAnsi="Trebuchet MS"/>
          <w:i/>
          <w:spacing w:val="47"/>
          <w:w w:val="85"/>
        </w:rPr>
        <w:t> </w:t>
      </w:r>
      <w:r>
        <w:rPr>
          <w:rFonts w:ascii="Trebuchet MS" w:hAnsi="Trebuchet MS"/>
          <w:i/>
          <w:w w:val="85"/>
        </w:rPr>
        <w:t>и</w:t>
      </w:r>
      <w:r>
        <w:rPr>
          <w:rFonts w:ascii="Trebuchet MS" w:hAnsi="Trebuchet MS"/>
          <w:i/>
          <w:spacing w:val="48"/>
          <w:w w:val="85"/>
        </w:rPr>
        <w:t> </w:t>
      </w:r>
      <w:r>
        <w:rPr>
          <w:rFonts w:ascii="Trebuchet MS" w:hAnsi="Trebuchet MS"/>
          <w:i/>
          <w:w w:val="85"/>
        </w:rPr>
        <w:t>реактивы</w:t>
      </w:r>
      <w:r>
        <w:rPr>
          <w:w w:val="85"/>
        </w:rPr>
        <w:t>:</w:t>
      </w:r>
      <w:r>
        <w:rPr>
          <w:spacing w:val="45"/>
          <w:w w:val="85"/>
        </w:rPr>
        <w:t> </w:t>
      </w:r>
      <w:r>
        <w:rPr>
          <w:w w:val="85"/>
        </w:rPr>
        <w:t>дистиллированная</w:t>
      </w:r>
      <w:r>
        <w:rPr>
          <w:spacing w:val="45"/>
          <w:w w:val="85"/>
        </w:rPr>
        <w:t> </w:t>
      </w:r>
      <w:r>
        <w:rPr>
          <w:w w:val="85"/>
        </w:rPr>
        <w:t>вода;</w:t>
      </w:r>
      <w:r>
        <w:rPr>
          <w:spacing w:val="46"/>
          <w:w w:val="85"/>
        </w:rPr>
        <w:t> </w:t>
      </w:r>
      <w:r>
        <w:rPr>
          <w:w w:val="85"/>
        </w:rPr>
        <w:t>кристаллические</w:t>
      </w:r>
      <w:r>
        <w:rPr>
          <w:spacing w:val="45"/>
          <w:w w:val="85"/>
        </w:rPr>
        <w:t> </w:t>
      </w:r>
      <w:r>
        <w:rPr>
          <w:w w:val="85"/>
        </w:rPr>
        <w:t>хлориды</w:t>
      </w:r>
      <w:r>
        <w:rPr>
          <w:spacing w:val="45"/>
          <w:w w:val="85"/>
        </w:rPr>
        <w:t> </w:t>
      </w:r>
      <w:r>
        <w:rPr>
          <w:w w:val="85"/>
        </w:rPr>
        <w:t>калия</w:t>
      </w:r>
      <w:r>
        <w:rPr>
          <w:spacing w:val="45"/>
          <w:w w:val="85"/>
        </w:rPr>
        <w:t> </w:t>
      </w:r>
      <w:r>
        <w:rPr>
          <w:w w:val="85"/>
        </w:rPr>
        <w:t>и</w:t>
      </w:r>
      <w:r>
        <w:rPr>
          <w:spacing w:val="-61"/>
          <w:w w:val="85"/>
        </w:rPr>
        <w:t> </w:t>
      </w:r>
      <w:r>
        <w:rPr>
          <w:w w:val="95"/>
        </w:rPr>
        <w:t>натрия;</w:t>
      </w:r>
      <w:r>
        <w:rPr>
          <w:spacing w:val="-14"/>
          <w:w w:val="95"/>
        </w:rPr>
        <w:t> </w:t>
      </w:r>
      <w:r>
        <w:rPr>
          <w:w w:val="95"/>
        </w:rPr>
        <w:t>известковая</w:t>
      </w:r>
      <w:r>
        <w:rPr>
          <w:spacing w:val="-13"/>
          <w:w w:val="95"/>
        </w:rPr>
        <w:t> </w:t>
      </w:r>
      <w:r>
        <w:rPr>
          <w:w w:val="95"/>
        </w:rPr>
        <w:t>вода.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182" w:lineRule="auto" w:before="45"/>
        <w:ind w:left="397" w:right="129" w:firstLine="340"/>
      </w:pPr>
      <w:r>
        <w:rPr>
          <w:w w:val="85"/>
        </w:rPr>
        <w:t>При</w:t>
      </w:r>
      <w:r>
        <w:rPr>
          <w:spacing w:val="3"/>
          <w:w w:val="85"/>
        </w:rPr>
        <w:t> </w:t>
      </w:r>
      <w:r>
        <w:rPr>
          <w:w w:val="85"/>
        </w:rPr>
        <w:t>проведении</w:t>
      </w:r>
      <w:r>
        <w:rPr>
          <w:spacing w:val="4"/>
          <w:w w:val="85"/>
        </w:rPr>
        <w:t> </w:t>
      </w:r>
      <w:r>
        <w:rPr>
          <w:w w:val="85"/>
        </w:rPr>
        <w:t>данного</w:t>
      </w:r>
      <w:r>
        <w:rPr>
          <w:spacing w:val="4"/>
          <w:w w:val="85"/>
        </w:rPr>
        <w:t> </w:t>
      </w:r>
      <w:r>
        <w:rPr>
          <w:w w:val="85"/>
        </w:rPr>
        <w:t>эксперимента</w:t>
      </w:r>
      <w:r>
        <w:rPr>
          <w:spacing w:val="4"/>
          <w:w w:val="85"/>
        </w:rPr>
        <w:t> </w:t>
      </w:r>
      <w:r>
        <w:rPr>
          <w:w w:val="85"/>
        </w:rPr>
        <w:t>используется</w:t>
      </w:r>
      <w:r>
        <w:rPr>
          <w:spacing w:val="4"/>
          <w:w w:val="85"/>
        </w:rPr>
        <w:t> </w:t>
      </w:r>
      <w:r>
        <w:rPr>
          <w:w w:val="85"/>
        </w:rPr>
        <w:t>нагревательный</w:t>
      </w:r>
      <w:r>
        <w:rPr>
          <w:spacing w:val="3"/>
          <w:w w:val="85"/>
        </w:rPr>
        <w:t> </w:t>
      </w:r>
      <w:r>
        <w:rPr>
          <w:w w:val="85"/>
        </w:rPr>
        <w:t>прибор</w:t>
      </w:r>
      <w:r>
        <w:rPr>
          <w:spacing w:val="4"/>
          <w:w w:val="85"/>
        </w:rPr>
        <w:t> </w:t>
      </w:r>
      <w:r>
        <w:rPr>
          <w:w w:val="85"/>
        </w:rPr>
        <w:t>—</w:t>
      </w:r>
      <w:r>
        <w:rPr>
          <w:spacing w:val="4"/>
          <w:w w:val="85"/>
        </w:rPr>
        <w:t> </w:t>
      </w:r>
      <w:r>
        <w:rPr>
          <w:w w:val="85"/>
        </w:rPr>
        <w:t>бере-</w:t>
      </w:r>
      <w:r>
        <w:rPr>
          <w:spacing w:val="-61"/>
          <w:w w:val="85"/>
        </w:rPr>
        <w:t> </w:t>
      </w:r>
      <w:r>
        <w:rPr>
          <w:w w:val="95"/>
        </w:rPr>
        <w:t>гись</w:t>
      </w:r>
      <w:r>
        <w:rPr>
          <w:spacing w:val="-13"/>
          <w:w w:val="95"/>
        </w:rPr>
        <w:t> </w:t>
      </w:r>
      <w:r>
        <w:rPr>
          <w:w w:val="95"/>
        </w:rPr>
        <w:t>ожога!</w:t>
      </w:r>
    </w:p>
    <w:p>
      <w:pPr>
        <w:spacing w:line="251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BodyText"/>
        <w:spacing w:line="290" w:lineRule="exact"/>
        <w:ind w:left="4709"/>
        <w:jc w:val="both"/>
      </w:pPr>
      <w:r>
        <w:rPr>
          <w:w w:val="85"/>
        </w:rPr>
        <w:t>Опыт</w:t>
      </w:r>
      <w:r>
        <w:rPr>
          <w:spacing w:val="-2"/>
          <w:w w:val="85"/>
        </w:rPr>
        <w:t> </w:t>
      </w:r>
      <w:r>
        <w:rPr>
          <w:w w:val="85"/>
        </w:rPr>
        <w:t>1</w:t>
      </w:r>
    </w:p>
    <w:p>
      <w:pPr>
        <w:pStyle w:val="ListParagraph"/>
        <w:numPr>
          <w:ilvl w:val="1"/>
          <w:numId w:val="123"/>
        </w:numPr>
        <w:tabs>
          <w:tab w:pos="1041" w:val="left" w:leader="none"/>
        </w:tabs>
        <w:spacing w:line="182" w:lineRule="auto" w:before="18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В первый стакан налейте около 30 мл дистиллированной воды. Используя темпера-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турный датчик, определите температуру воды в стакане. Зафиксируйте то значение тем-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пературы, которое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устанавливается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после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стабилизации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показаний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прибора.</w:t>
      </w:r>
    </w:p>
    <w:p>
      <w:pPr>
        <w:pStyle w:val="ListParagraph"/>
        <w:numPr>
          <w:ilvl w:val="1"/>
          <w:numId w:val="123"/>
        </w:numPr>
        <w:tabs>
          <w:tab w:pos="1049" w:val="left" w:leader="none"/>
        </w:tabs>
        <w:spacing w:line="182" w:lineRule="auto" w:before="0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Небольшими порциями добавляйте в воду кристаллический хлорид калия и пере-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мешивайте раствор стеклянной палочкой. Когда соль перестанет растворяться в воде, вы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получите насыщенный раствор хлорида калия при данной температуре. На дне стакана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должно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оставаться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немного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нерастворённой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соли.</w:t>
      </w:r>
    </w:p>
    <w:p>
      <w:pPr>
        <w:pStyle w:val="ListParagraph"/>
        <w:numPr>
          <w:ilvl w:val="1"/>
          <w:numId w:val="123"/>
        </w:numPr>
        <w:tabs>
          <w:tab w:pos="1049" w:val="left" w:leader="none"/>
        </w:tabs>
        <w:spacing w:line="260" w:lineRule="exact" w:before="0" w:after="0"/>
        <w:ind w:left="1048" w:right="0" w:hanging="312"/>
        <w:jc w:val="both"/>
        <w:rPr>
          <w:sz w:val="24"/>
        </w:rPr>
      </w:pPr>
      <w:r>
        <w:rPr>
          <w:w w:val="85"/>
          <w:sz w:val="24"/>
        </w:rPr>
        <w:t>Нагрейте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полученный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раствор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до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50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1"/>
          <w:numId w:val="123"/>
        </w:numPr>
        <w:tabs>
          <w:tab w:pos="1049" w:val="left" w:leader="none"/>
        </w:tabs>
        <w:spacing w:line="182" w:lineRule="auto" w:before="15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Что происходит с кристаллами соли, оставшимися от предыдущего прибавления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соли?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Вновь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прибавьте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порцию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соли.</w:t>
      </w:r>
    </w:p>
    <w:p>
      <w:pPr>
        <w:pStyle w:val="BodyText"/>
        <w:spacing w:line="264" w:lineRule="exact"/>
        <w:ind w:left="4709"/>
        <w:jc w:val="both"/>
      </w:pPr>
      <w:r>
        <w:rPr>
          <w:w w:val="85"/>
        </w:rPr>
        <w:t>Опыт</w:t>
      </w:r>
      <w:r>
        <w:rPr>
          <w:spacing w:val="-2"/>
          <w:w w:val="85"/>
        </w:rPr>
        <w:t> </w:t>
      </w:r>
      <w:r>
        <w:rPr>
          <w:w w:val="85"/>
        </w:rPr>
        <w:t>2</w:t>
      </w:r>
    </w:p>
    <w:p>
      <w:pPr>
        <w:pStyle w:val="BodyText"/>
        <w:spacing w:line="182" w:lineRule="auto" w:before="18"/>
        <w:ind w:left="397" w:right="131" w:firstLine="340"/>
        <w:jc w:val="both"/>
      </w:pPr>
      <w:r>
        <w:rPr>
          <w:w w:val="85"/>
        </w:rPr>
        <w:t>Во второй стакан налейте 30 мл воды и приготовьте насыщенный раствор хлорида на-</w:t>
      </w:r>
      <w:r>
        <w:rPr>
          <w:spacing w:val="-62"/>
          <w:w w:val="85"/>
        </w:rPr>
        <w:t> </w:t>
      </w:r>
      <w:r>
        <w:rPr>
          <w:w w:val="85"/>
        </w:rPr>
        <w:t>трия при комнатной температуре. Нагрейте раствор, повысив его температуру примерно</w:t>
      </w:r>
      <w:r>
        <w:rPr>
          <w:spacing w:val="1"/>
          <w:w w:val="85"/>
        </w:rPr>
        <w:t> </w:t>
      </w:r>
      <w:r>
        <w:rPr>
          <w:w w:val="85"/>
        </w:rPr>
        <w:t>на 20 °С. Если кристаллы, находящиеся на дне стакана растворились, добавьте ещё не-</w:t>
      </w:r>
      <w:r>
        <w:rPr>
          <w:spacing w:val="1"/>
          <w:w w:val="85"/>
        </w:rPr>
        <w:t> </w:t>
      </w:r>
      <w:r>
        <w:rPr>
          <w:w w:val="85"/>
        </w:rPr>
        <w:t>много</w:t>
      </w:r>
      <w:r>
        <w:rPr>
          <w:spacing w:val="-4"/>
          <w:w w:val="85"/>
        </w:rPr>
        <w:t> </w:t>
      </w:r>
      <w:r>
        <w:rPr>
          <w:w w:val="85"/>
        </w:rPr>
        <w:t>хлорида</w:t>
      </w:r>
      <w:r>
        <w:rPr>
          <w:spacing w:val="-3"/>
          <w:w w:val="85"/>
        </w:rPr>
        <w:t> </w:t>
      </w:r>
      <w:r>
        <w:rPr>
          <w:w w:val="85"/>
        </w:rPr>
        <w:t>натрия.</w:t>
      </w:r>
      <w:r>
        <w:rPr>
          <w:spacing w:val="-3"/>
          <w:w w:val="85"/>
        </w:rPr>
        <w:t> </w:t>
      </w:r>
      <w:r>
        <w:rPr>
          <w:w w:val="85"/>
        </w:rPr>
        <w:t>Тщательно</w:t>
      </w:r>
      <w:r>
        <w:rPr>
          <w:spacing w:val="-3"/>
          <w:w w:val="85"/>
        </w:rPr>
        <w:t> </w:t>
      </w:r>
      <w:r>
        <w:rPr>
          <w:w w:val="85"/>
        </w:rPr>
        <w:t>перемешивайте</w:t>
      </w:r>
      <w:r>
        <w:rPr>
          <w:spacing w:val="-3"/>
          <w:w w:val="85"/>
        </w:rPr>
        <w:t> </w:t>
      </w:r>
      <w:r>
        <w:rPr>
          <w:w w:val="85"/>
        </w:rPr>
        <w:t>раствор.</w:t>
      </w:r>
    </w:p>
    <w:p>
      <w:pPr>
        <w:pStyle w:val="BodyText"/>
        <w:spacing w:line="250" w:lineRule="exact"/>
        <w:ind w:left="737"/>
        <w:jc w:val="both"/>
      </w:pPr>
      <w:r>
        <w:rPr>
          <w:w w:val="85"/>
        </w:rPr>
        <w:t>Растворились</w:t>
      </w:r>
      <w:r>
        <w:rPr>
          <w:spacing w:val="20"/>
          <w:w w:val="85"/>
        </w:rPr>
        <w:t> </w:t>
      </w:r>
      <w:r>
        <w:rPr>
          <w:w w:val="85"/>
        </w:rPr>
        <w:t>ли</w:t>
      </w:r>
      <w:r>
        <w:rPr>
          <w:spacing w:val="20"/>
          <w:w w:val="85"/>
        </w:rPr>
        <w:t> </w:t>
      </w:r>
      <w:r>
        <w:rPr>
          <w:w w:val="85"/>
        </w:rPr>
        <w:t>кристаллы</w:t>
      </w:r>
      <w:r>
        <w:rPr>
          <w:spacing w:val="21"/>
          <w:w w:val="85"/>
        </w:rPr>
        <w:t> </w:t>
      </w:r>
      <w:r>
        <w:rPr>
          <w:w w:val="85"/>
        </w:rPr>
        <w:t>соли?</w:t>
      </w:r>
    </w:p>
    <w:p>
      <w:pPr>
        <w:pStyle w:val="BodyText"/>
        <w:spacing w:line="290" w:lineRule="exact"/>
        <w:ind w:left="4709"/>
      </w:pPr>
      <w:r>
        <w:rPr>
          <w:w w:val="85"/>
        </w:rPr>
        <w:t>Опыт</w:t>
      </w:r>
      <w:r>
        <w:rPr>
          <w:spacing w:val="-2"/>
          <w:w w:val="85"/>
        </w:rPr>
        <w:t> </w:t>
      </w:r>
      <w:r>
        <w:rPr>
          <w:w w:val="85"/>
        </w:rPr>
        <w:t>3</w:t>
      </w:r>
    </w:p>
    <w:p>
      <w:pPr>
        <w:pStyle w:val="ListParagraph"/>
        <w:numPr>
          <w:ilvl w:val="0"/>
          <w:numId w:val="124"/>
        </w:numPr>
        <w:tabs>
          <w:tab w:pos="1041" w:val="left" w:leader="none"/>
        </w:tabs>
        <w:spacing w:line="182" w:lineRule="auto" w:before="18" w:after="0"/>
        <w:ind w:left="397" w:right="132" w:firstLine="340"/>
        <w:jc w:val="left"/>
        <w:rPr>
          <w:sz w:val="24"/>
        </w:rPr>
      </w:pPr>
      <w:r>
        <w:rPr>
          <w:spacing w:val="-1"/>
          <w:w w:val="90"/>
          <w:sz w:val="24"/>
        </w:rPr>
        <w:t>В пробирку налейте примерно </w:t>
      </w:r>
      <w:r>
        <w:rPr>
          <w:w w:val="90"/>
          <w:sz w:val="24"/>
        </w:rPr>
        <w:t>3 мл насыщенного раствора гидроксида кальция</w:t>
      </w:r>
      <w:r>
        <w:rPr>
          <w:spacing w:val="-66"/>
          <w:w w:val="90"/>
          <w:sz w:val="24"/>
        </w:rPr>
        <w:t> </w:t>
      </w:r>
      <w:r>
        <w:rPr>
          <w:w w:val="90"/>
          <w:sz w:val="24"/>
        </w:rPr>
        <w:t>(известковой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воды)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опустите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неё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температуры.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Чтобы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раствор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не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поглощал</w:t>
      </w:r>
    </w:p>
    <w:p>
      <w:pPr>
        <w:pStyle w:val="BodyText"/>
        <w:spacing w:before="11"/>
        <w:rPr>
          <w:sz w:val="20"/>
        </w:rPr>
      </w:pPr>
      <w:r>
        <w:rPr/>
        <w:pict>
          <v:shape style="position:absolute;margin-left:70.866203pt;margin-top:18.37146pt;width:72pt;height:.1pt;mso-position-horizontal-relative:page;mso-position-vertical-relative:paragraph;z-index:-15665664;mso-wrap-distance-left:0;mso-wrap-distance-right:0" coordorigin="1417,367" coordsize="1440,0" path="m1417,367l2857,367e" filled="false" stroked="true" strokeweight="1pt" strokecolor="#000000">
            <v:path arrowok="t"/>
            <v:stroke dashstyle="solid"/>
            <w10:wrap type="topAndBottom"/>
          </v:shape>
        </w:pict>
      </w:r>
    </w:p>
    <w:p>
      <w:pPr>
        <w:spacing w:line="318" w:lineRule="exact" w:before="0"/>
        <w:ind w:left="737" w:right="0" w:firstLine="0"/>
        <w:jc w:val="left"/>
        <w:rPr>
          <w:sz w:val="22"/>
        </w:rPr>
      </w:pPr>
      <w:r>
        <w:rPr>
          <w:w w:val="85"/>
          <w:position w:val="12"/>
          <w:sz w:val="12"/>
        </w:rPr>
        <w:t>15</w:t>
      </w:r>
      <w:r>
        <w:rPr>
          <w:spacing w:val="57"/>
          <w:position w:val="12"/>
          <w:sz w:val="12"/>
        </w:rPr>
        <w:t> </w:t>
      </w:r>
      <w:r>
        <w:rPr>
          <w:w w:val="85"/>
          <w:sz w:val="22"/>
        </w:rPr>
        <w:t>Лурье</w:t>
      </w:r>
      <w:r>
        <w:rPr>
          <w:spacing w:val="3"/>
          <w:w w:val="85"/>
          <w:sz w:val="22"/>
        </w:rPr>
        <w:t> </w:t>
      </w:r>
      <w:r>
        <w:rPr>
          <w:w w:val="85"/>
          <w:sz w:val="22"/>
        </w:rPr>
        <w:t>Ю.</w:t>
      </w:r>
      <w:r>
        <w:rPr>
          <w:spacing w:val="2"/>
          <w:w w:val="85"/>
          <w:sz w:val="22"/>
        </w:rPr>
        <w:t> </w:t>
      </w:r>
      <w:r>
        <w:rPr>
          <w:w w:val="85"/>
          <w:sz w:val="22"/>
        </w:rPr>
        <w:t>Ю.</w:t>
      </w:r>
      <w:r>
        <w:rPr>
          <w:spacing w:val="4"/>
          <w:w w:val="85"/>
          <w:sz w:val="22"/>
        </w:rPr>
        <w:t> </w:t>
      </w:r>
      <w:r>
        <w:rPr>
          <w:w w:val="85"/>
          <w:sz w:val="22"/>
        </w:rPr>
        <w:t>Справочник</w:t>
      </w:r>
      <w:r>
        <w:rPr>
          <w:spacing w:val="3"/>
          <w:w w:val="85"/>
          <w:sz w:val="22"/>
        </w:rPr>
        <w:t> </w:t>
      </w:r>
      <w:r>
        <w:rPr>
          <w:w w:val="85"/>
          <w:sz w:val="22"/>
        </w:rPr>
        <w:t>по</w:t>
      </w:r>
      <w:r>
        <w:rPr>
          <w:spacing w:val="4"/>
          <w:w w:val="85"/>
          <w:sz w:val="22"/>
        </w:rPr>
        <w:t> </w:t>
      </w:r>
      <w:r>
        <w:rPr>
          <w:w w:val="85"/>
          <w:sz w:val="22"/>
        </w:rPr>
        <w:t>аналитической</w:t>
      </w:r>
      <w:r>
        <w:rPr>
          <w:spacing w:val="3"/>
          <w:w w:val="85"/>
          <w:sz w:val="22"/>
        </w:rPr>
        <w:t> </w:t>
      </w:r>
      <w:r>
        <w:rPr>
          <w:w w:val="85"/>
          <w:sz w:val="22"/>
        </w:rPr>
        <w:t>химии.</w:t>
      </w:r>
      <w:r>
        <w:rPr>
          <w:spacing w:val="3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4"/>
          <w:w w:val="85"/>
          <w:sz w:val="22"/>
        </w:rPr>
        <w:t> </w:t>
      </w:r>
      <w:r>
        <w:rPr>
          <w:w w:val="85"/>
          <w:sz w:val="22"/>
        </w:rPr>
        <w:t>М.:</w:t>
      </w:r>
      <w:r>
        <w:rPr>
          <w:spacing w:val="3"/>
          <w:w w:val="85"/>
          <w:sz w:val="22"/>
        </w:rPr>
        <w:t> </w:t>
      </w:r>
      <w:r>
        <w:rPr>
          <w:w w:val="85"/>
          <w:sz w:val="22"/>
        </w:rPr>
        <w:t>Химия,</w:t>
      </w:r>
      <w:r>
        <w:rPr>
          <w:spacing w:val="4"/>
          <w:w w:val="85"/>
          <w:sz w:val="22"/>
        </w:rPr>
        <w:t> </w:t>
      </w:r>
      <w:r>
        <w:rPr>
          <w:w w:val="85"/>
          <w:sz w:val="22"/>
        </w:rPr>
        <w:t>1971.</w:t>
      </w:r>
      <w:r>
        <w:rPr>
          <w:spacing w:val="3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4"/>
          <w:w w:val="85"/>
          <w:sz w:val="22"/>
        </w:rPr>
        <w:t> </w:t>
      </w:r>
      <w:r>
        <w:rPr>
          <w:w w:val="85"/>
          <w:sz w:val="22"/>
        </w:rPr>
        <w:t>С.</w:t>
      </w:r>
      <w:r>
        <w:rPr>
          <w:spacing w:val="3"/>
          <w:w w:val="85"/>
          <w:sz w:val="22"/>
        </w:rPr>
        <w:t> </w:t>
      </w:r>
      <w:r>
        <w:rPr>
          <w:w w:val="85"/>
          <w:sz w:val="22"/>
        </w:rPr>
        <w:t>71</w:t>
      </w:r>
      <w:r>
        <w:rPr>
          <w:spacing w:val="4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3"/>
          <w:w w:val="85"/>
          <w:sz w:val="22"/>
        </w:rPr>
        <w:t> </w:t>
      </w:r>
      <w:r>
        <w:rPr>
          <w:w w:val="85"/>
          <w:sz w:val="22"/>
        </w:rPr>
        <w:t>89.</w:t>
      </w:r>
    </w:p>
    <w:p>
      <w:pPr>
        <w:spacing w:after="0" w:line="318" w:lineRule="exact"/>
        <w:jc w:val="left"/>
        <w:rPr>
          <w:sz w:val="22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line="182" w:lineRule="auto" w:before="145"/>
        <w:ind w:left="113"/>
      </w:pPr>
      <w:bookmarkStart w:name="_bookmark26" w:id="37"/>
      <w:bookmarkEnd w:id="37"/>
      <w:r>
        <w:rPr/>
      </w:r>
      <w:r>
        <w:rPr>
          <w:w w:val="85"/>
        </w:rPr>
        <w:t>углекислый</w:t>
      </w:r>
      <w:r>
        <w:rPr>
          <w:spacing w:val="6"/>
          <w:w w:val="85"/>
        </w:rPr>
        <w:t> </w:t>
      </w:r>
      <w:r>
        <w:rPr>
          <w:w w:val="85"/>
        </w:rPr>
        <w:t>газ</w:t>
      </w:r>
      <w:r>
        <w:rPr>
          <w:spacing w:val="7"/>
          <w:w w:val="85"/>
        </w:rPr>
        <w:t> </w:t>
      </w:r>
      <w:r>
        <w:rPr>
          <w:w w:val="85"/>
        </w:rPr>
        <w:t>из</w:t>
      </w:r>
      <w:r>
        <w:rPr>
          <w:spacing w:val="6"/>
          <w:w w:val="85"/>
        </w:rPr>
        <w:t> </w:t>
      </w:r>
      <w:r>
        <w:rPr>
          <w:w w:val="85"/>
        </w:rPr>
        <w:t>воздуха,</w:t>
      </w:r>
      <w:r>
        <w:rPr>
          <w:spacing w:val="7"/>
          <w:w w:val="85"/>
        </w:rPr>
        <w:t> </w:t>
      </w:r>
      <w:r>
        <w:rPr>
          <w:w w:val="85"/>
        </w:rPr>
        <w:t>закройте</w:t>
      </w:r>
      <w:r>
        <w:rPr>
          <w:spacing w:val="7"/>
          <w:w w:val="85"/>
        </w:rPr>
        <w:t> </w:t>
      </w:r>
      <w:r>
        <w:rPr>
          <w:w w:val="85"/>
        </w:rPr>
        <w:t>пробирку</w:t>
      </w:r>
      <w:r>
        <w:rPr>
          <w:spacing w:val="6"/>
          <w:w w:val="85"/>
        </w:rPr>
        <w:t> </w:t>
      </w:r>
      <w:r>
        <w:rPr>
          <w:w w:val="85"/>
        </w:rPr>
        <w:t>рыхлым</w:t>
      </w:r>
      <w:r>
        <w:rPr>
          <w:spacing w:val="7"/>
          <w:w w:val="85"/>
        </w:rPr>
        <w:t> </w:t>
      </w:r>
      <w:r>
        <w:rPr>
          <w:w w:val="85"/>
        </w:rPr>
        <w:t>ватным</w:t>
      </w:r>
      <w:r>
        <w:rPr>
          <w:spacing w:val="7"/>
          <w:w w:val="85"/>
        </w:rPr>
        <w:t> </w:t>
      </w:r>
      <w:r>
        <w:rPr>
          <w:w w:val="85"/>
        </w:rPr>
        <w:t>тампоном.</w:t>
      </w:r>
      <w:r>
        <w:rPr>
          <w:spacing w:val="6"/>
          <w:w w:val="85"/>
        </w:rPr>
        <w:t> </w:t>
      </w:r>
      <w:r>
        <w:rPr>
          <w:w w:val="85"/>
        </w:rPr>
        <w:t>Осторожно</w:t>
      </w:r>
      <w:r>
        <w:rPr>
          <w:spacing w:val="7"/>
          <w:w w:val="85"/>
        </w:rPr>
        <w:t> </w:t>
      </w:r>
      <w:r>
        <w:rPr>
          <w:w w:val="85"/>
        </w:rPr>
        <w:t>на-</w:t>
      </w:r>
      <w:r>
        <w:rPr>
          <w:spacing w:val="-62"/>
          <w:w w:val="85"/>
        </w:rPr>
        <w:t> </w:t>
      </w:r>
      <w:r>
        <w:rPr>
          <w:w w:val="85"/>
        </w:rPr>
        <w:t>грейте</w:t>
      </w:r>
      <w:r>
        <w:rPr>
          <w:spacing w:val="-3"/>
          <w:w w:val="85"/>
        </w:rPr>
        <w:t> </w:t>
      </w:r>
      <w:r>
        <w:rPr>
          <w:w w:val="85"/>
        </w:rPr>
        <w:t>раствор,</w:t>
      </w:r>
      <w:r>
        <w:rPr>
          <w:spacing w:val="-3"/>
          <w:w w:val="85"/>
        </w:rPr>
        <w:t> </w:t>
      </w:r>
      <w:r>
        <w:rPr>
          <w:w w:val="85"/>
        </w:rPr>
        <w:t>повысив</w:t>
      </w:r>
      <w:r>
        <w:rPr>
          <w:spacing w:val="-2"/>
          <w:w w:val="85"/>
        </w:rPr>
        <w:t> </w:t>
      </w:r>
      <w:r>
        <w:rPr>
          <w:w w:val="85"/>
        </w:rPr>
        <w:t>его</w:t>
      </w:r>
      <w:r>
        <w:rPr>
          <w:spacing w:val="-3"/>
          <w:w w:val="85"/>
        </w:rPr>
        <w:t> </w:t>
      </w:r>
      <w:r>
        <w:rPr>
          <w:w w:val="85"/>
        </w:rPr>
        <w:t>температуру</w:t>
      </w:r>
      <w:r>
        <w:rPr>
          <w:spacing w:val="-3"/>
          <w:w w:val="85"/>
        </w:rPr>
        <w:t> </w:t>
      </w:r>
      <w:r>
        <w:rPr>
          <w:w w:val="85"/>
        </w:rPr>
        <w:t>примерно</w:t>
      </w:r>
      <w:r>
        <w:rPr>
          <w:spacing w:val="-2"/>
          <w:w w:val="85"/>
        </w:rPr>
        <w:t> </w:t>
      </w:r>
      <w:r>
        <w:rPr>
          <w:w w:val="85"/>
        </w:rPr>
        <w:t>на</w:t>
      </w:r>
      <w:r>
        <w:rPr>
          <w:spacing w:val="-3"/>
          <w:w w:val="85"/>
        </w:rPr>
        <w:t> </w:t>
      </w:r>
      <w:r>
        <w:rPr>
          <w:w w:val="85"/>
        </w:rPr>
        <w:t>10</w:t>
      </w:r>
      <w:r>
        <w:rPr>
          <w:spacing w:val="-3"/>
          <w:w w:val="85"/>
        </w:rPr>
        <w:t> </w:t>
      </w:r>
      <w:r>
        <w:rPr>
          <w:w w:val="85"/>
        </w:rPr>
        <w:t>°С.</w:t>
      </w:r>
    </w:p>
    <w:p>
      <w:pPr>
        <w:pStyle w:val="ListParagraph"/>
        <w:numPr>
          <w:ilvl w:val="0"/>
          <w:numId w:val="124"/>
        </w:numPr>
        <w:tabs>
          <w:tab w:pos="765" w:val="left" w:leader="none"/>
        </w:tabs>
        <w:spacing w:line="182" w:lineRule="auto" w:before="0" w:after="0"/>
        <w:ind w:left="113" w:right="415" w:firstLine="340"/>
        <w:jc w:val="left"/>
        <w:rPr>
          <w:sz w:val="24"/>
        </w:rPr>
      </w:pPr>
      <w:r>
        <w:rPr>
          <w:w w:val="85"/>
          <w:sz w:val="24"/>
        </w:rPr>
        <w:t>Что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происходит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раствором?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Доведите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раствор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до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кипения.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Как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изменяется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мут-</w:t>
      </w:r>
      <w:r>
        <w:rPr>
          <w:spacing w:val="-62"/>
          <w:w w:val="85"/>
          <w:sz w:val="24"/>
        </w:rPr>
        <w:t> </w:t>
      </w:r>
      <w:r>
        <w:rPr>
          <w:sz w:val="24"/>
        </w:rPr>
        <w:t>ность</w:t>
      </w:r>
      <w:r>
        <w:rPr>
          <w:spacing w:val="-17"/>
          <w:sz w:val="24"/>
        </w:rPr>
        <w:t> </w:t>
      </w:r>
      <w:r>
        <w:rPr>
          <w:sz w:val="24"/>
        </w:rPr>
        <w:t>раствора?</w:t>
      </w:r>
    </w:p>
    <w:p>
      <w:pPr>
        <w:pStyle w:val="ListParagraph"/>
        <w:numPr>
          <w:ilvl w:val="0"/>
          <w:numId w:val="124"/>
        </w:numPr>
        <w:tabs>
          <w:tab w:pos="765" w:val="left" w:leader="none"/>
        </w:tabs>
        <w:spacing w:line="182" w:lineRule="auto" w:before="0" w:after="0"/>
        <w:ind w:left="113" w:right="415" w:firstLine="340"/>
        <w:jc w:val="left"/>
        <w:rPr>
          <w:sz w:val="24"/>
        </w:rPr>
      </w:pPr>
      <w:r>
        <w:rPr>
          <w:w w:val="85"/>
          <w:sz w:val="24"/>
        </w:rPr>
        <w:t>Охладите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раствор.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Что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происходит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образовавшимся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осадком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(как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изменяется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ин-</w:t>
      </w:r>
      <w:r>
        <w:rPr>
          <w:spacing w:val="-62"/>
          <w:w w:val="85"/>
          <w:sz w:val="24"/>
        </w:rPr>
        <w:t> </w:t>
      </w:r>
      <w:r>
        <w:rPr>
          <w:w w:val="90"/>
          <w:sz w:val="24"/>
        </w:rPr>
        <w:t>тенсивность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помутнения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раствора)?</w:t>
      </w:r>
    </w:p>
    <w:p>
      <w:pPr>
        <w:pStyle w:val="ListParagraph"/>
        <w:numPr>
          <w:ilvl w:val="0"/>
          <w:numId w:val="124"/>
        </w:numPr>
        <w:tabs>
          <w:tab w:pos="765" w:val="left" w:leader="none"/>
        </w:tabs>
        <w:spacing w:line="182" w:lineRule="auto" w:before="0" w:after="0"/>
        <w:ind w:left="113" w:right="414" w:firstLine="340"/>
        <w:jc w:val="left"/>
        <w:rPr>
          <w:sz w:val="24"/>
        </w:rPr>
      </w:pPr>
      <w:r>
        <w:rPr>
          <w:w w:val="85"/>
          <w:sz w:val="24"/>
        </w:rPr>
        <w:t>Сделайте</w:t>
      </w:r>
      <w:r>
        <w:rPr>
          <w:spacing w:val="37"/>
          <w:w w:val="85"/>
          <w:sz w:val="24"/>
        </w:rPr>
        <w:t> </w:t>
      </w:r>
      <w:r>
        <w:rPr>
          <w:w w:val="85"/>
          <w:sz w:val="24"/>
        </w:rPr>
        <w:t>вывод</w:t>
      </w:r>
      <w:r>
        <w:rPr>
          <w:spacing w:val="37"/>
          <w:w w:val="85"/>
          <w:sz w:val="24"/>
        </w:rPr>
        <w:t> </w:t>
      </w:r>
      <w:r>
        <w:rPr>
          <w:w w:val="85"/>
          <w:sz w:val="24"/>
        </w:rPr>
        <w:t>о</w:t>
      </w:r>
      <w:r>
        <w:rPr>
          <w:spacing w:val="37"/>
          <w:w w:val="85"/>
          <w:sz w:val="24"/>
        </w:rPr>
        <w:t> </w:t>
      </w:r>
      <w:r>
        <w:rPr>
          <w:w w:val="85"/>
          <w:sz w:val="24"/>
        </w:rPr>
        <w:t>влиянии</w:t>
      </w:r>
      <w:r>
        <w:rPr>
          <w:spacing w:val="38"/>
          <w:w w:val="85"/>
          <w:sz w:val="24"/>
        </w:rPr>
        <w:t> </w:t>
      </w:r>
      <w:r>
        <w:rPr>
          <w:w w:val="85"/>
          <w:sz w:val="24"/>
        </w:rPr>
        <w:t>температуры</w:t>
      </w:r>
      <w:r>
        <w:rPr>
          <w:spacing w:val="37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37"/>
          <w:w w:val="85"/>
          <w:sz w:val="24"/>
        </w:rPr>
        <w:t> </w:t>
      </w:r>
      <w:r>
        <w:rPr>
          <w:w w:val="85"/>
          <w:sz w:val="24"/>
        </w:rPr>
        <w:t>растворимость</w:t>
      </w:r>
      <w:r>
        <w:rPr>
          <w:spacing w:val="38"/>
          <w:w w:val="85"/>
          <w:sz w:val="24"/>
        </w:rPr>
        <w:t> </w:t>
      </w:r>
      <w:r>
        <w:rPr>
          <w:w w:val="85"/>
          <w:sz w:val="24"/>
        </w:rPr>
        <w:t>гидроксида</w:t>
      </w:r>
      <w:r>
        <w:rPr>
          <w:spacing w:val="37"/>
          <w:w w:val="85"/>
          <w:sz w:val="24"/>
        </w:rPr>
        <w:t> </w:t>
      </w:r>
      <w:r>
        <w:rPr>
          <w:w w:val="85"/>
          <w:sz w:val="24"/>
        </w:rPr>
        <w:t>кальция</w:t>
      </w:r>
      <w:r>
        <w:rPr>
          <w:spacing w:val="37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-61"/>
          <w:w w:val="85"/>
          <w:sz w:val="24"/>
        </w:rPr>
        <w:t> </w:t>
      </w:r>
      <w:r>
        <w:rPr>
          <w:w w:val="95"/>
          <w:sz w:val="24"/>
        </w:rPr>
        <w:t>воде.</w:t>
      </w:r>
    </w:p>
    <w:p>
      <w:pPr>
        <w:pStyle w:val="BodyText"/>
        <w:spacing w:line="304" w:lineRule="exact"/>
        <w:ind w:left="150" w:right="451"/>
        <w:jc w:val="center"/>
      </w:pPr>
      <w:r>
        <w:rPr>
          <w:w w:val="85"/>
        </w:rPr>
        <w:t>Результаты</w:t>
      </w:r>
      <w:r>
        <w:rPr>
          <w:spacing w:val="37"/>
          <w:w w:val="85"/>
        </w:rPr>
        <w:t> </w:t>
      </w:r>
      <w:r>
        <w:rPr>
          <w:w w:val="85"/>
        </w:rPr>
        <w:t>наблюдений/измерений</w:t>
      </w: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2"/>
        <w:gridCol w:w="5953"/>
      </w:tblGrid>
      <w:tr>
        <w:trPr>
          <w:trHeight w:val="634" w:hRule="atLeast"/>
        </w:trPr>
        <w:tc>
          <w:tcPr>
            <w:tcW w:w="3402" w:type="dxa"/>
          </w:tcPr>
          <w:p>
            <w:pPr>
              <w:pStyle w:val="TableParagraph"/>
              <w:spacing w:before="183"/>
              <w:ind w:left="1172" w:right="1163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Вещество</w:t>
            </w:r>
          </w:p>
        </w:tc>
        <w:tc>
          <w:tcPr>
            <w:tcW w:w="5953" w:type="dxa"/>
          </w:tcPr>
          <w:p>
            <w:pPr>
              <w:pStyle w:val="TableParagraph"/>
              <w:spacing w:before="63"/>
              <w:ind w:left="663" w:hanging="429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Влияние</w:t>
            </w:r>
            <w:r>
              <w:rPr>
                <w:rFonts w:ascii="Tahoma" w:hAnsi="Tahoma"/>
                <w:b/>
                <w:spacing w:val="21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температуры</w:t>
            </w:r>
            <w:r>
              <w:rPr>
                <w:rFonts w:ascii="Tahoma" w:hAnsi="Tahoma"/>
                <w:b/>
                <w:spacing w:val="21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на</w:t>
            </w:r>
            <w:r>
              <w:rPr>
                <w:rFonts w:ascii="Tahoma" w:hAnsi="Tahoma"/>
                <w:b/>
                <w:spacing w:val="21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растворимость</w:t>
            </w:r>
            <w:r>
              <w:rPr>
                <w:rFonts w:ascii="Tahoma" w:hAnsi="Tahoma"/>
                <w:b/>
                <w:spacing w:val="22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(растворимость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повышается,</w:t>
            </w:r>
            <w:r>
              <w:rPr>
                <w:rFonts w:ascii="Tahoma" w:hAnsi="Tahoma"/>
                <w:b/>
                <w:spacing w:val="2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понижается,</w:t>
            </w:r>
            <w:r>
              <w:rPr>
                <w:rFonts w:ascii="Tahoma" w:hAnsi="Tahoma"/>
                <w:b/>
                <w:spacing w:val="3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остаётся</w:t>
            </w:r>
            <w:r>
              <w:rPr>
                <w:rFonts w:ascii="Tahoma" w:hAnsi="Tahoma"/>
                <w:b/>
                <w:spacing w:val="3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постоянной)</w:t>
            </w:r>
          </w:p>
        </w:tc>
      </w:tr>
      <w:tr>
        <w:trPr>
          <w:trHeight w:val="500" w:hRule="atLeast"/>
        </w:trPr>
        <w:tc>
          <w:tcPr>
            <w:tcW w:w="3402" w:type="dxa"/>
          </w:tcPr>
          <w:p>
            <w:pPr>
              <w:pStyle w:val="TableParagraph"/>
              <w:spacing w:before="94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Хлорид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калия</w:t>
            </w:r>
          </w:p>
        </w:tc>
        <w:tc>
          <w:tcPr>
            <w:tcW w:w="595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00" w:hRule="atLeast"/>
        </w:trPr>
        <w:tc>
          <w:tcPr>
            <w:tcW w:w="3402" w:type="dxa"/>
          </w:tcPr>
          <w:p>
            <w:pPr>
              <w:pStyle w:val="TableParagraph"/>
              <w:spacing w:before="94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Хлорид</w:t>
            </w:r>
            <w:r>
              <w:rPr>
                <w:spacing w:val="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натрия</w:t>
            </w:r>
          </w:p>
        </w:tc>
        <w:tc>
          <w:tcPr>
            <w:tcW w:w="595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00" w:hRule="atLeast"/>
        </w:trPr>
        <w:tc>
          <w:tcPr>
            <w:tcW w:w="3402" w:type="dxa"/>
          </w:tcPr>
          <w:p>
            <w:pPr>
              <w:pStyle w:val="TableParagraph"/>
              <w:spacing w:before="94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Гидроксид</w:t>
            </w:r>
            <w:r>
              <w:rPr>
                <w:spacing w:val="-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кальция</w:t>
            </w:r>
          </w:p>
        </w:tc>
        <w:tc>
          <w:tcPr>
            <w:tcW w:w="595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75" w:lineRule="exact" w:before="111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365" w:lineRule="exact"/>
        <w:ind w:left="454"/>
      </w:pPr>
      <w:r>
        <w:rPr>
          <w:w w:val="85"/>
        </w:rPr>
        <w:t>Указать</w:t>
      </w:r>
      <w:r>
        <w:rPr>
          <w:spacing w:val="11"/>
          <w:w w:val="85"/>
        </w:rPr>
        <w:t> </w:t>
      </w:r>
      <w:r>
        <w:rPr>
          <w:w w:val="85"/>
        </w:rPr>
        <w:t>влияние</w:t>
      </w:r>
      <w:r>
        <w:rPr>
          <w:spacing w:val="11"/>
          <w:w w:val="85"/>
        </w:rPr>
        <w:t> </w:t>
      </w:r>
      <w:r>
        <w:rPr>
          <w:w w:val="85"/>
        </w:rPr>
        <w:t>температуры</w:t>
      </w:r>
      <w:r>
        <w:rPr>
          <w:spacing w:val="12"/>
          <w:w w:val="85"/>
        </w:rPr>
        <w:t> </w:t>
      </w:r>
      <w:r>
        <w:rPr>
          <w:w w:val="85"/>
        </w:rPr>
        <w:t>на</w:t>
      </w:r>
      <w:r>
        <w:rPr>
          <w:spacing w:val="11"/>
          <w:w w:val="85"/>
        </w:rPr>
        <w:t> </w:t>
      </w:r>
      <w:r>
        <w:rPr>
          <w:w w:val="85"/>
        </w:rPr>
        <w:t>растворимость</w:t>
      </w:r>
      <w:r>
        <w:rPr>
          <w:spacing w:val="11"/>
          <w:w w:val="85"/>
        </w:rPr>
        <w:t> </w:t>
      </w:r>
      <w:r>
        <w:rPr>
          <w:w w:val="85"/>
        </w:rPr>
        <w:t>различных</w:t>
      </w:r>
      <w:r>
        <w:rPr>
          <w:spacing w:val="12"/>
          <w:w w:val="85"/>
        </w:rPr>
        <w:t> </w:t>
      </w:r>
      <w:r>
        <w:rPr>
          <w:w w:val="85"/>
        </w:rPr>
        <w:t>веществ</w:t>
      </w:r>
      <w:r>
        <w:rPr>
          <w:spacing w:val="11"/>
          <w:w w:val="85"/>
        </w:rPr>
        <w:t> </w:t>
      </w:r>
      <w:r>
        <w:rPr>
          <w:w w:val="85"/>
        </w:rPr>
        <w:t>в</w:t>
      </w:r>
      <w:r>
        <w:rPr>
          <w:spacing w:val="11"/>
          <w:w w:val="85"/>
        </w:rPr>
        <w:t> </w:t>
      </w:r>
      <w:r>
        <w:rPr>
          <w:w w:val="85"/>
        </w:rPr>
        <w:t>воде.</w:t>
      </w:r>
    </w:p>
    <w:p>
      <w:pPr>
        <w:spacing w:before="6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ListParagraph"/>
        <w:numPr>
          <w:ilvl w:val="0"/>
          <w:numId w:val="125"/>
        </w:numPr>
        <w:tabs>
          <w:tab w:pos="758" w:val="left" w:leader="none"/>
        </w:tabs>
        <w:spacing w:line="182" w:lineRule="auto" w:before="83" w:after="0"/>
        <w:ind w:left="113" w:right="415" w:firstLine="340"/>
        <w:jc w:val="left"/>
        <w:rPr>
          <w:sz w:val="24"/>
        </w:rPr>
      </w:pPr>
      <w:r>
        <w:rPr>
          <w:w w:val="85"/>
          <w:sz w:val="24"/>
        </w:rPr>
        <w:t>Дополните</w:t>
      </w:r>
      <w:r>
        <w:rPr>
          <w:spacing w:val="31"/>
          <w:w w:val="85"/>
          <w:sz w:val="24"/>
        </w:rPr>
        <w:t> </w:t>
      </w:r>
      <w:r>
        <w:rPr>
          <w:w w:val="85"/>
          <w:sz w:val="24"/>
        </w:rPr>
        <w:t>предложения,</w:t>
      </w:r>
      <w:r>
        <w:rPr>
          <w:spacing w:val="31"/>
          <w:w w:val="85"/>
          <w:sz w:val="24"/>
        </w:rPr>
        <w:t> </w:t>
      </w:r>
      <w:r>
        <w:rPr>
          <w:w w:val="85"/>
          <w:sz w:val="24"/>
        </w:rPr>
        <w:t>вставив</w:t>
      </w:r>
      <w:r>
        <w:rPr>
          <w:spacing w:val="31"/>
          <w:w w:val="85"/>
          <w:sz w:val="24"/>
        </w:rPr>
        <w:t> </w:t>
      </w:r>
      <w:r>
        <w:rPr>
          <w:w w:val="85"/>
          <w:sz w:val="24"/>
        </w:rPr>
        <w:t>вместо</w:t>
      </w:r>
      <w:r>
        <w:rPr>
          <w:spacing w:val="31"/>
          <w:w w:val="85"/>
          <w:sz w:val="24"/>
        </w:rPr>
        <w:t> </w:t>
      </w:r>
      <w:r>
        <w:rPr>
          <w:w w:val="85"/>
          <w:sz w:val="24"/>
        </w:rPr>
        <w:t>пробела</w:t>
      </w:r>
      <w:r>
        <w:rPr>
          <w:spacing w:val="31"/>
          <w:w w:val="85"/>
          <w:sz w:val="24"/>
        </w:rPr>
        <w:t> </w:t>
      </w:r>
      <w:r>
        <w:rPr>
          <w:w w:val="85"/>
          <w:sz w:val="24"/>
        </w:rPr>
        <w:t>название</w:t>
      </w:r>
      <w:r>
        <w:rPr>
          <w:spacing w:val="31"/>
          <w:w w:val="85"/>
          <w:sz w:val="24"/>
        </w:rPr>
        <w:t> </w:t>
      </w:r>
      <w:r>
        <w:rPr>
          <w:w w:val="85"/>
          <w:sz w:val="24"/>
        </w:rPr>
        <w:t>соответствующего</w:t>
      </w:r>
      <w:r>
        <w:rPr>
          <w:spacing w:val="31"/>
          <w:w w:val="85"/>
          <w:sz w:val="24"/>
        </w:rPr>
        <w:t> </w:t>
      </w:r>
      <w:r>
        <w:rPr>
          <w:w w:val="85"/>
          <w:sz w:val="24"/>
        </w:rPr>
        <w:t>ве-</w:t>
      </w:r>
      <w:r>
        <w:rPr>
          <w:spacing w:val="-61"/>
          <w:w w:val="85"/>
          <w:sz w:val="24"/>
        </w:rPr>
        <w:t> </w:t>
      </w:r>
      <w:r>
        <w:rPr>
          <w:w w:val="95"/>
          <w:sz w:val="24"/>
        </w:rPr>
        <w:t>щества.</w:t>
      </w:r>
    </w:p>
    <w:p>
      <w:pPr>
        <w:pStyle w:val="ListParagraph"/>
        <w:numPr>
          <w:ilvl w:val="0"/>
          <w:numId w:val="126"/>
        </w:numPr>
        <w:tabs>
          <w:tab w:pos="738" w:val="left" w:leader="none"/>
          <w:tab w:pos="5125" w:val="left" w:leader="none"/>
        </w:tabs>
        <w:spacing w:line="182" w:lineRule="auto" w:before="56" w:after="0"/>
        <w:ind w:left="113" w:right="415" w:firstLine="340"/>
        <w:jc w:val="left"/>
        <w:rPr>
          <w:sz w:val="24"/>
        </w:rPr>
      </w:pPr>
      <w:r>
        <w:rPr>
          <w:w w:val="85"/>
          <w:sz w:val="24"/>
        </w:rPr>
        <w:t>На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растворимость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воде</w:t>
      </w:r>
      <w:r>
        <w:rPr>
          <w:w w:val="85"/>
          <w:sz w:val="24"/>
          <w:u w:val="single"/>
        </w:rPr>
        <w:tab/>
      </w:r>
      <w:r>
        <w:rPr>
          <w:w w:val="85"/>
          <w:sz w:val="24"/>
        </w:rPr>
        <w:t>(укажите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название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вещества)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температу-</w:t>
      </w:r>
      <w:r>
        <w:rPr>
          <w:spacing w:val="-62"/>
          <w:w w:val="85"/>
          <w:sz w:val="24"/>
        </w:rPr>
        <w:t> </w:t>
      </w:r>
      <w:r>
        <w:rPr>
          <w:w w:val="90"/>
          <w:sz w:val="24"/>
        </w:rPr>
        <w:t>ра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не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оказывает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значительного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влияния.</w:t>
      </w:r>
    </w:p>
    <w:p>
      <w:pPr>
        <w:pStyle w:val="ListParagraph"/>
        <w:numPr>
          <w:ilvl w:val="0"/>
          <w:numId w:val="126"/>
        </w:numPr>
        <w:tabs>
          <w:tab w:pos="738" w:val="left" w:leader="none"/>
          <w:tab w:pos="7735" w:val="left" w:leader="none"/>
        </w:tabs>
        <w:spacing w:line="182" w:lineRule="auto" w:before="56" w:after="0"/>
        <w:ind w:left="113" w:right="415" w:firstLine="340"/>
        <w:jc w:val="left"/>
        <w:rPr>
          <w:sz w:val="24"/>
        </w:rPr>
      </w:pPr>
      <w:r>
        <w:rPr>
          <w:w w:val="85"/>
          <w:sz w:val="24"/>
        </w:rPr>
        <w:t>С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повышением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температуры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растворимость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воде</w:t>
      </w:r>
      <w:r>
        <w:rPr>
          <w:w w:val="85"/>
          <w:sz w:val="24"/>
          <w:u w:val="single"/>
        </w:rPr>
        <w:tab/>
      </w:r>
      <w:r>
        <w:rPr>
          <w:w w:val="85"/>
          <w:sz w:val="24"/>
        </w:rPr>
        <w:t>(укажите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назва-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ние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вещества)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увеличивается.</w:t>
      </w:r>
    </w:p>
    <w:p>
      <w:pPr>
        <w:pStyle w:val="ListParagraph"/>
        <w:numPr>
          <w:ilvl w:val="0"/>
          <w:numId w:val="126"/>
        </w:numPr>
        <w:tabs>
          <w:tab w:pos="738" w:val="left" w:leader="none"/>
          <w:tab w:pos="7745" w:val="left" w:leader="none"/>
        </w:tabs>
        <w:spacing w:line="182" w:lineRule="auto" w:before="57" w:after="0"/>
        <w:ind w:left="113" w:right="415" w:firstLine="340"/>
        <w:jc w:val="left"/>
        <w:rPr>
          <w:sz w:val="24"/>
        </w:rPr>
      </w:pPr>
      <w:r>
        <w:rPr>
          <w:w w:val="85"/>
          <w:sz w:val="24"/>
        </w:rPr>
        <w:t>С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понижением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температуры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растворимость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воде</w:t>
      </w:r>
      <w:r>
        <w:rPr>
          <w:w w:val="85"/>
          <w:sz w:val="24"/>
          <w:u w:val="single"/>
        </w:rPr>
        <w:tab/>
      </w:r>
      <w:r>
        <w:rPr>
          <w:w w:val="85"/>
          <w:sz w:val="24"/>
        </w:rPr>
        <w:t>(укажите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назва-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ние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вещества)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увеличивается.</w:t>
      </w:r>
    </w:p>
    <w:p>
      <w:pPr>
        <w:pStyle w:val="ListParagraph"/>
        <w:numPr>
          <w:ilvl w:val="0"/>
          <w:numId w:val="126"/>
        </w:numPr>
        <w:tabs>
          <w:tab w:pos="738" w:val="left" w:leader="none"/>
        </w:tabs>
        <w:spacing w:line="346" w:lineRule="exact" w:before="0" w:after="0"/>
        <w:ind w:left="737" w:right="0" w:hanging="284"/>
        <w:jc w:val="left"/>
        <w:rPr>
          <w:sz w:val="24"/>
        </w:rPr>
      </w:pPr>
      <w:r>
        <w:rPr>
          <w:w w:val="85"/>
          <w:sz w:val="24"/>
        </w:rPr>
        <w:t>Сравните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полученные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выводы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со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справочными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данными.</w:t>
      </w:r>
    </w:p>
    <w:p>
      <w:pPr>
        <w:pStyle w:val="ListParagraph"/>
        <w:numPr>
          <w:ilvl w:val="0"/>
          <w:numId w:val="125"/>
        </w:numPr>
        <w:tabs>
          <w:tab w:pos="765" w:val="left" w:leader="none"/>
        </w:tabs>
        <w:spacing w:line="337" w:lineRule="exact" w:before="0" w:after="0"/>
        <w:ind w:left="764" w:right="0" w:hanging="311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>
      <w:pPr>
        <w:pStyle w:val="BodyText"/>
        <w:spacing w:line="182" w:lineRule="auto" w:before="47"/>
        <w:ind w:left="113" w:right="414" w:firstLine="340"/>
        <w:jc w:val="both"/>
      </w:pPr>
      <w:r>
        <w:rPr>
          <w:spacing w:val="-2"/>
          <w:w w:val="90"/>
        </w:rPr>
        <w:t>В</w:t>
      </w:r>
      <w:r>
        <w:rPr>
          <w:spacing w:val="-9"/>
          <w:w w:val="90"/>
        </w:rPr>
        <w:t> </w:t>
      </w:r>
      <w:r>
        <w:rPr>
          <w:spacing w:val="-2"/>
          <w:w w:val="90"/>
        </w:rPr>
        <w:t>заливе</w:t>
      </w:r>
      <w:r>
        <w:rPr>
          <w:spacing w:val="-9"/>
          <w:w w:val="90"/>
        </w:rPr>
        <w:t> </w:t>
      </w:r>
      <w:r>
        <w:rPr>
          <w:spacing w:val="-2"/>
          <w:w w:val="90"/>
        </w:rPr>
        <w:t>Кара-Богаз-Гол</w:t>
      </w:r>
      <w:r>
        <w:rPr>
          <w:spacing w:val="-8"/>
          <w:w w:val="90"/>
        </w:rPr>
        <w:t> </w:t>
      </w:r>
      <w:r>
        <w:rPr>
          <w:spacing w:val="-2"/>
          <w:w w:val="90"/>
        </w:rPr>
        <w:t>Каспийского</w:t>
      </w:r>
      <w:r>
        <w:rPr>
          <w:spacing w:val="-9"/>
          <w:w w:val="90"/>
        </w:rPr>
        <w:t> </w:t>
      </w:r>
      <w:r>
        <w:rPr>
          <w:spacing w:val="-1"/>
          <w:w w:val="90"/>
        </w:rPr>
        <w:t>моря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находятся</w:t>
      </w:r>
      <w:r>
        <w:rPr>
          <w:spacing w:val="-9"/>
          <w:w w:val="90"/>
        </w:rPr>
        <w:t> </w:t>
      </w:r>
      <w:r>
        <w:rPr>
          <w:spacing w:val="-1"/>
          <w:w w:val="90"/>
        </w:rPr>
        <w:t>богатейшие</w:t>
      </w:r>
      <w:r>
        <w:rPr>
          <w:spacing w:val="-9"/>
          <w:w w:val="90"/>
        </w:rPr>
        <w:t> </w:t>
      </w:r>
      <w:r>
        <w:rPr>
          <w:spacing w:val="-1"/>
          <w:w w:val="90"/>
        </w:rPr>
        <w:t>запасы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минерала</w:t>
      </w:r>
      <w:r>
        <w:rPr>
          <w:spacing w:val="-66"/>
          <w:w w:val="90"/>
        </w:rPr>
        <w:t> </w:t>
      </w:r>
      <w:r>
        <w:rPr>
          <w:w w:val="85"/>
        </w:rPr>
        <w:t>мирабилита</w:t>
      </w:r>
      <w:r>
        <w:rPr>
          <w:spacing w:val="61"/>
          <w:w w:val="85"/>
        </w:rPr>
        <w:t> </w:t>
      </w:r>
      <w:r>
        <w:rPr>
          <w:w w:val="85"/>
        </w:rPr>
        <w:t>–</w:t>
      </w:r>
      <w:r>
        <w:rPr>
          <w:spacing w:val="62"/>
          <w:w w:val="85"/>
        </w:rPr>
        <w:t> </w:t>
      </w:r>
      <w:r>
        <w:rPr>
          <w:w w:val="85"/>
        </w:rPr>
        <w:t>кристаллогидрата</w:t>
      </w:r>
      <w:r>
        <w:rPr>
          <w:spacing w:val="-3"/>
          <w:w w:val="85"/>
        </w:rPr>
        <w:t> </w:t>
      </w:r>
      <w:r>
        <w:rPr>
          <w:w w:val="85"/>
        </w:rPr>
        <w:t>сульфата</w:t>
      </w:r>
      <w:r>
        <w:rPr>
          <w:spacing w:val="-2"/>
          <w:w w:val="85"/>
        </w:rPr>
        <w:t> </w:t>
      </w:r>
      <w:r>
        <w:rPr>
          <w:w w:val="85"/>
        </w:rPr>
        <w:t>натрия.</w:t>
      </w:r>
    </w:p>
    <w:p>
      <w:pPr>
        <w:pStyle w:val="BodyText"/>
        <w:spacing w:line="182" w:lineRule="auto" w:before="56"/>
        <w:ind w:left="113" w:right="415" w:firstLine="340"/>
        <w:jc w:val="both"/>
      </w:pPr>
      <w:r>
        <w:rPr>
          <w:w w:val="85"/>
        </w:rPr>
        <w:t>Каждый год в конце ноября, когда температура воды падает до 6 ◦С, мирабилит начи-</w:t>
      </w:r>
      <w:r>
        <w:rPr>
          <w:spacing w:val="-62"/>
          <w:w w:val="85"/>
        </w:rPr>
        <w:t> </w:t>
      </w:r>
      <w:r>
        <w:rPr>
          <w:w w:val="85"/>
        </w:rPr>
        <w:t>нает выделяться в виде бесцветных кристаллов, оседающих на дно залива и на его бере-</w:t>
      </w:r>
      <w:r>
        <w:rPr>
          <w:spacing w:val="1"/>
          <w:w w:val="85"/>
        </w:rPr>
        <w:t> </w:t>
      </w:r>
      <w:r>
        <w:rPr>
          <w:w w:val="85"/>
        </w:rPr>
        <w:t>гах.</w:t>
      </w:r>
      <w:r>
        <w:rPr>
          <w:spacing w:val="-3"/>
          <w:w w:val="85"/>
        </w:rPr>
        <w:t> </w:t>
      </w:r>
      <w:r>
        <w:rPr>
          <w:w w:val="85"/>
        </w:rPr>
        <w:t>Объясните</w:t>
      </w:r>
      <w:r>
        <w:rPr>
          <w:spacing w:val="-2"/>
          <w:w w:val="85"/>
        </w:rPr>
        <w:t> </w:t>
      </w:r>
      <w:r>
        <w:rPr>
          <w:w w:val="85"/>
        </w:rPr>
        <w:t>причины</w:t>
      </w:r>
      <w:r>
        <w:rPr>
          <w:spacing w:val="-3"/>
          <w:w w:val="85"/>
        </w:rPr>
        <w:t> </w:t>
      </w:r>
      <w:r>
        <w:rPr>
          <w:w w:val="85"/>
        </w:rPr>
        <w:t>выпадения</w:t>
      </w:r>
      <w:r>
        <w:rPr>
          <w:spacing w:val="-2"/>
          <w:w w:val="85"/>
        </w:rPr>
        <w:t> </w:t>
      </w:r>
      <w:r>
        <w:rPr>
          <w:w w:val="85"/>
        </w:rPr>
        <w:t>кристаллов</w:t>
      </w:r>
      <w:r>
        <w:rPr>
          <w:spacing w:val="-2"/>
          <w:w w:val="85"/>
        </w:rPr>
        <w:t> </w:t>
      </w:r>
      <w:r>
        <w:rPr>
          <w:w w:val="85"/>
        </w:rPr>
        <w:t>соли.</w:t>
      </w:r>
    </w:p>
    <w:p>
      <w:pPr>
        <w:spacing w:before="3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>
      <w:pPr>
        <w:pStyle w:val="BodyText"/>
        <w:spacing w:before="21"/>
        <w:ind w:left="454"/>
      </w:pPr>
      <w:r>
        <w:rPr>
          <w:w w:val="85"/>
        </w:rPr>
        <w:t>Лурье</w:t>
      </w:r>
      <w:r>
        <w:rPr>
          <w:spacing w:val="7"/>
          <w:w w:val="85"/>
        </w:rPr>
        <w:t> </w:t>
      </w:r>
      <w:r>
        <w:rPr>
          <w:w w:val="85"/>
        </w:rPr>
        <w:t>Ю.</w:t>
      </w:r>
      <w:r>
        <w:rPr>
          <w:spacing w:val="5"/>
          <w:w w:val="85"/>
        </w:rPr>
        <w:t> </w:t>
      </w:r>
      <w:r>
        <w:rPr>
          <w:w w:val="85"/>
        </w:rPr>
        <w:t>Ю.</w:t>
      </w:r>
      <w:r>
        <w:rPr>
          <w:spacing w:val="7"/>
          <w:w w:val="85"/>
        </w:rPr>
        <w:t> </w:t>
      </w:r>
      <w:r>
        <w:rPr>
          <w:w w:val="85"/>
        </w:rPr>
        <w:t>Справочник</w:t>
      </w:r>
      <w:r>
        <w:rPr>
          <w:spacing w:val="8"/>
          <w:w w:val="85"/>
        </w:rPr>
        <w:t> </w:t>
      </w:r>
      <w:r>
        <w:rPr>
          <w:w w:val="85"/>
        </w:rPr>
        <w:t>по</w:t>
      </w:r>
      <w:r>
        <w:rPr>
          <w:spacing w:val="7"/>
          <w:w w:val="85"/>
        </w:rPr>
        <w:t> </w:t>
      </w:r>
      <w:r>
        <w:rPr>
          <w:w w:val="85"/>
        </w:rPr>
        <w:t>аналитической</w:t>
      </w:r>
      <w:r>
        <w:rPr>
          <w:spacing w:val="7"/>
          <w:w w:val="85"/>
        </w:rPr>
        <w:t> </w:t>
      </w:r>
      <w:r>
        <w:rPr>
          <w:w w:val="85"/>
        </w:rPr>
        <w:t>химии.</w:t>
      </w:r>
      <w:r>
        <w:rPr>
          <w:spacing w:val="7"/>
          <w:w w:val="85"/>
        </w:rPr>
        <w:t> </w:t>
      </w:r>
      <w:r>
        <w:rPr>
          <w:w w:val="85"/>
        </w:rPr>
        <w:t>—</w:t>
      </w:r>
      <w:r>
        <w:rPr>
          <w:spacing w:val="7"/>
          <w:w w:val="85"/>
        </w:rPr>
        <w:t> </w:t>
      </w:r>
      <w:r>
        <w:rPr>
          <w:w w:val="85"/>
        </w:rPr>
        <w:t>М.:</w:t>
      </w:r>
      <w:r>
        <w:rPr>
          <w:spacing w:val="7"/>
          <w:w w:val="85"/>
        </w:rPr>
        <w:t> </w:t>
      </w:r>
      <w:r>
        <w:rPr>
          <w:w w:val="85"/>
        </w:rPr>
        <w:t>Химия,</w:t>
      </w:r>
      <w:r>
        <w:rPr>
          <w:spacing w:val="7"/>
          <w:w w:val="85"/>
        </w:rPr>
        <w:t> </w:t>
      </w:r>
      <w:r>
        <w:rPr>
          <w:w w:val="85"/>
        </w:rPr>
        <w:t>1971.</w:t>
      </w:r>
      <w:r>
        <w:rPr>
          <w:spacing w:val="7"/>
          <w:w w:val="85"/>
        </w:rPr>
        <w:t> </w:t>
      </w:r>
      <w:r>
        <w:rPr>
          <w:w w:val="85"/>
        </w:rPr>
        <w:t>—</w:t>
      </w:r>
      <w:r>
        <w:rPr>
          <w:spacing w:val="7"/>
          <w:w w:val="85"/>
        </w:rPr>
        <w:t> </w:t>
      </w:r>
      <w:r>
        <w:rPr>
          <w:w w:val="85"/>
        </w:rPr>
        <w:t>390</w:t>
      </w:r>
      <w:r>
        <w:rPr>
          <w:spacing w:val="7"/>
          <w:w w:val="85"/>
        </w:rPr>
        <w:t> </w:t>
      </w:r>
      <w:r>
        <w:rPr>
          <w:w w:val="85"/>
        </w:rPr>
        <w:t>с.</w:t>
      </w:r>
    </w:p>
    <w:p>
      <w:pPr>
        <w:pStyle w:val="BodyText"/>
        <w:spacing w:before="7"/>
        <w:rPr>
          <w:sz w:val="22"/>
        </w:rPr>
      </w:pPr>
    </w:p>
    <w:p>
      <w:pPr>
        <w:pStyle w:val="Heading4"/>
      </w:pPr>
      <w:r>
        <w:rPr>
          <w:color w:val="9E0B0F"/>
        </w:rPr>
        <w:t>Лабораторный</w:t>
      </w:r>
      <w:r>
        <w:rPr>
          <w:color w:val="9E0B0F"/>
          <w:spacing w:val="-9"/>
        </w:rPr>
        <w:t> </w:t>
      </w:r>
      <w:r>
        <w:rPr>
          <w:color w:val="9E0B0F"/>
        </w:rPr>
        <w:t>опыт</w:t>
      </w:r>
      <w:r>
        <w:rPr>
          <w:color w:val="9E0B0F"/>
          <w:spacing w:val="-8"/>
        </w:rPr>
        <w:t> </w:t>
      </w:r>
      <w:r>
        <w:rPr>
          <w:color w:val="9E0B0F"/>
        </w:rPr>
        <w:t>№</w:t>
      </w:r>
      <w:r>
        <w:rPr>
          <w:color w:val="9E0B0F"/>
          <w:spacing w:val="-9"/>
        </w:rPr>
        <w:t> </w:t>
      </w:r>
      <w:r>
        <w:rPr>
          <w:color w:val="9E0B0F"/>
        </w:rPr>
        <w:t>6</w:t>
      </w:r>
    </w:p>
    <w:p>
      <w:pPr>
        <w:spacing w:before="2"/>
        <w:ind w:left="454" w:right="0" w:firstLine="0"/>
        <w:jc w:val="left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9E0B0F"/>
          <w:w w:val="95"/>
          <w:sz w:val="24"/>
        </w:rPr>
        <w:t>«Наблюдение</w:t>
      </w:r>
      <w:r>
        <w:rPr>
          <w:rFonts w:ascii="Trebuchet MS" w:hAnsi="Trebuchet MS"/>
          <w:b/>
          <w:i/>
          <w:color w:val="9E0B0F"/>
          <w:spacing w:val="30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за</w:t>
      </w:r>
      <w:r>
        <w:rPr>
          <w:rFonts w:ascii="Trebuchet MS" w:hAnsi="Trebuchet MS"/>
          <w:b/>
          <w:i/>
          <w:color w:val="9E0B0F"/>
          <w:spacing w:val="30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ростом</w:t>
      </w:r>
      <w:r>
        <w:rPr>
          <w:rFonts w:ascii="Trebuchet MS" w:hAnsi="Trebuchet MS"/>
          <w:b/>
          <w:i/>
          <w:color w:val="9E0B0F"/>
          <w:spacing w:val="31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кристаллов»</w:t>
      </w:r>
    </w:p>
    <w:p>
      <w:pPr>
        <w:spacing w:before="224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113" w:right="409" w:firstLine="340"/>
        <w:jc w:val="both"/>
      </w:pPr>
      <w:r>
        <w:rPr>
          <w:w w:val="85"/>
        </w:rPr>
        <w:t>Растворимость</w:t>
      </w:r>
      <w:r>
        <w:rPr>
          <w:spacing w:val="1"/>
          <w:w w:val="85"/>
        </w:rPr>
        <w:t> </w:t>
      </w:r>
      <w:r>
        <w:rPr>
          <w:w w:val="85"/>
        </w:rPr>
        <w:t>большинства</w:t>
      </w:r>
      <w:r>
        <w:rPr>
          <w:spacing w:val="1"/>
          <w:w w:val="85"/>
        </w:rPr>
        <w:t> </w:t>
      </w:r>
      <w:r>
        <w:rPr>
          <w:w w:val="85"/>
        </w:rPr>
        <w:t>солей</w:t>
      </w:r>
      <w:r>
        <w:rPr>
          <w:spacing w:val="1"/>
          <w:w w:val="85"/>
        </w:rPr>
        <w:t> </w:t>
      </w:r>
      <w:r>
        <w:rPr>
          <w:w w:val="85"/>
        </w:rPr>
        <w:t>зависит</w:t>
      </w:r>
      <w:r>
        <w:rPr>
          <w:spacing w:val="1"/>
          <w:w w:val="85"/>
        </w:rPr>
        <w:t> </w:t>
      </w:r>
      <w:r>
        <w:rPr>
          <w:w w:val="85"/>
        </w:rPr>
        <w:t>от</w:t>
      </w:r>
      <w:r>
        <w:rPr>
          <w:spacing w:val="1"/>
          <w:w w:val="85"/>
        </w:rPr>
        <w:t> </w:t>
      </w:r>
      <w:r>
        <w:rPr>
          <w:w w:val="85"/>
        </w:rPr>
        <w:t>температуры.</w:t>
      </w:r>
      <w:r>
        <w:rPr>
          <w:spacing w:val="1"/>
          <w:w w:val="85"/>
        </w:rPr>
        <w:t> </w:t>
      </w:r>
      <w:r>
        <w:rPr>
          <w:w w:val="85"/>
        </w:rPr>
        <w:t>При</w:t>
      </w:r>
      <w:r>
        <w:rPr>
          <w:spacing w:val="1"/>
          <w:w w:val="85"/>
        </w:rPr>
        <w:t> </w:t>
      </w:r>
      <w:r>
        <w:rPr>
          <w:w w:val="85"/>
        </w:rPr>
        <w:t>охлаждении</w:t>
      </w:r>
      <w:r>
        <w:rPr>
          <w:spacing w:val="1"/>
          <w:w w:val="85"/>
        </w:rPr>
        <w:t> </w:t>
      </w:r>
      <w:r>
        <w:rPr>
          <w:w w:val="85"/>
        </w:rPr>
        <w:t>рас-</w:t>
      </w:r>
      <w:r>
        <w:rPr>
          <w:spacing w:val="-62"/>
          <w:w w:val="85"/>
        </w:rPr>
        <w:t> </w:t>
      </w:r>
      <w:r>
        <w:rPr>
          <w:w w:val="90"/>
        </w:rPr>
        <w:t>твора,</w:t>
      </w:r>
      <w:r>
        <w:rPr>
          <w:spacing w:val="36"/>
          <w:w w:val="90"/>
        </w:rPr>
        <w:t> </w:t>
      </w:r>
      <w:r>
        <w:rPr>
          <w:w w:val="90"/>
        </w:rPr>
        <w:t>насыщенного</w:t>
      </w:r>
      <w:r>
        <w:rPr>
          <w:spacing w:val="36"/>
          <w:w w:val="90"/>
        </w:rPr>
        <w:t> </w:t>
      </w:r>
      <w:r>
        <w:rPr>
          <w:w w:val="90"/>
        </w:rPr>
        <w:t>при</w:t>
      </w:r>
      <w:r>
        <w:rPr>
          <w:spacing w:val="36"/>
          <w:w w:val="90"/>
        </w:rPr>
        <w:t> </w:t>
      </w:r>
      <w:r>
        <w:rPr>
          <w:w w:val="90"/>
        </w:rPr>
        <w:t>высокой</w:t>
      </w:r>
      <w:r>
        <w:rPr>
          <w:spacing w:val="36"/>
          <w:w w:val="90"/>
        </w:rPr>
        <w:t> </w:t>
      </w:r>
      <w:r>
        <w:rPr>
          <w:w w:val="90"/>
        </w:rPr>
        <w:t>температуре,</w:t>
      </w:r>
      <w:r>
        <w:rPr>
          <w:spacing w:val="37"/>
          <w:w w:val="90"/>
        </w:rPr>
        <w:t> </w:t>
      </w:r>
      <w:r>
        <w:rPr>
          <w:w w:val="90"/>
        </w:rPr>
        <w:t>из</w:t>
      </w:r>
      <w:r>
        <w:rPr>
          <w:spacing w:val="36"/>
          <w:w w:val="90"/>
        </w:rPr>
        <w:t> </w:t>
      </w:r>
      <w:r>
        <w:rPr>
          <w:w w:val="90"/>
        </w:rPr>
        <w:t>него</w:t>
      </w:r>
      <w:r>
        <w:rPr>
          <w:spacing w:val="36"/>
          <w:w w:val="90"/>
        </w:rPr>
        <w:t> </w:t>
      </w:r>
      <w:r>
        <w:rPr>
          <w:w w:val="90"/>
        </w:rPr>
        <w:t>выпадают</w:t>
      </w:r>
      <w:r>
        <w:rPr>
          <w:spacing w:val="36"/>
          <w:w w:val="90"/>
        </w:rPr>
        <w:t> </w:t>
      </w:r>
      <w:r>
        <w:rPr>
          <w:w w:val="90"/>
        </w:rPr>
        <w:t>кристаллы</w:t>
      </w:r>
      <w:r>
        <w:rPr>
          <w:spacing w:val="36"/>
          <w:w w:val="90"/>
        </w:rPr>
        <w:t> </w:t>
      </w:r>
      <w:r>
        <w:rPr>
          <w:w w:val="90"/>
        </w:rPr>
        <w:t>соли.</w:t>
      </w:r>
      <w:r>
        <w:rPr>
          <w:spacing w:val="-66"/>
          <w:w w:val="90"/>
        </w:rPr>
        <w:t> </w:t>
      </w:r>
      <w:r>
        <w:rPr>
          <w:w w:val="90"/>
        </w:rPr>
        <w:t>В зависимости от состава, вещество может выделяться в виде безводной соли или</w:t>
      </w:r>
      <w:r>
        <w:rPr>
          <w:spacing w:val="1"/>
          <w:w w:val="90"/>
        </w:rPr>
        <w:t> </w:t>
      </w:r>
      <w:r>
        <w:rPr>
          <w:w w:val="85"/>
        </w:rPr>
        <w:t>кристаллогидрата.</w:t>
      </w:r>
      <w:r>
        <w:rPr>
          <w:spacing w:val="16"/>
          <w:w w:val="85"/>
        </w:rPr>
        <w:t> </w:t>
      </w:r>
      <w:r>
        <w:rPr>
          <w:w w:val="85"/>
        </w:rPr>
        <w:t>Так,</w:t>
      </w:r>
      <w:r>
        <w:rPr>
          <w:spacing w:val="16"/>
          <w:w w:val="85"/>
        </w:rPr>
        <w:t> </w:t>
      </w:r>
      <w:r>
        <w:rPr>
          <w:w w:val="85"/>
        </w:rPr>
        <w:t>например,</w:t>
      </w:r>
      <w:r>
        <w:rPr>
          <w:spacing w:val="16"/>
          <w:w w:val="85"/>
        </w:rPr>
        <w:t> </w:t>
      </w:r>
      <w:r>
        <w:rPr>
          <w:w w:val="85"/>
        </w:rPr>
        <w:t>при</w:t>
      </w:r>
      <w:r>
        <w:rPr>
          <w:spacing w:val="16"/>
          <w:w w:val="85"/>
        </w:rPr>
        <w:t> </w:t>
      </w:r>
      <w:r>
        <w:rPr>
          <w:w w:val="85"/>
        </w:rPr>
        <w:t>охлаждении</w:t>
      </w:r>
      <w:r>
        <w:rPr>
          <w:spacing w:val="16"/>
          <w:w w:val="85"/>
        </w:rPr>
        <w:t> </w:t>
      </w:r>
      <w:r>
        <w:rPr>
          <w:w w:val="85"/>
        </w:rPr>
        <w:t>насыщенного</w:t>
      </w:r>
      <w:r>
        <w:rPr>
          <w:spacing w:val="16"/>
          <w:w w:val="85"/>
        </w:rPr>
        <w:t> </w:t>
      </w:r>
      <w:r>
        <w:rPr>
          <w:w w:val="85"/>
        </w:rPr>
        <w:t>раствора</w:t>
      </w:r>
      <w:r>
        <w:rPr>
          <w:spacing w:val="16"/>
          <w:w w:val="85"/>
        </w:rPr>
        <w:t> </w:t>
      </w:r>
      <w:r>
        <w:rPr>
          <w:w w:val="85"/>
        </w:rPr>
        <w:t>сульфата</w:t>
      </w:r>
    </w:p>
    <w:p>
      <w:pPr>
        <w:spacing w:after="0" w:line="182" w:lineRule="auto"/>
        <w:jc w:val="both"/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line="182" w:lineRule="auto" w:before="145"/>
        <w:ind w:left="397" w:right="131"/>
        <w:jc w:val="both"/>
      </w:pPr>
      <w:r>
        <w:rPr>
          <w:w w:val="85"/>
        </w:rPr>
        <w:t>цинка</w:t>
      </w:r>
      <w:r>
        <w:rPr>
          <w:spacing w:val="1"/>
          <w:w w:val="85"/>
        </w:rPr>
        <w:t> </w:t>
      </w:r>
      <w:r>
        <w:rPr>
          <w:w w:val="85"/>
        </w:rPr>
        <w:t>выделяется</w:t>
      </w:r>
      <w:r>
        <w:rPr>
          <w:spacing w:val="1"/>
          <w:w w:val="85"/>
        </w:rPr>
        <w:t> </w:t>
      </w:r>
      <w:r>
        <w:rPr>
          <w:w w:val="85"/>
        </w:rPr>
        <w:t>кристаллогидрат</w:t>
      </w:r>
      <w:r>
        <w:rPr>
          <w:spacing w:val="1"/>
          <w:w w:val="85"/>
        </w:rPr>
        <w:t> </w:t>
      </w:r>
      <w:r>
        <w:rPr>
          <w:w w:val="85"/>
        </w:rPr>
        <w:t>ZnSO</w:t>
      </w:r>
      <w:r>
        <w:rPr>
          <w:w w:val="85"/>
          <w:vertAlign w:val="subscript"/>
        </w:rPr>
        <w:t>4</w:t>
      </w:r>
      <w:r>
        <w:rPr>
          <w:w w:val="85"/>
          <w:vertAlign w:val="baseline"/>
        </w:rPr>
        <w:t> ∙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7H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O.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Другое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название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этого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кристалло-</w:t>
      </w:r>
      <w:r>
        <w:rPr>
          <w:spacing w:val="-62"/>
          <w:w w:val="85"/>
          <w:vertAlign w:val="baseline"/>
        </w:rPr>
        <w:t> </w:t>
      </w:r>
      <w:r>
        <w:rPr>
          <w:w w:val="85"/>
          <w:vertAlign w:val="baseline"/>
        </w:rPr>
        <w:t>гидрата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―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цинковый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купорос.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Форма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кристаллов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этого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вещества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отличается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от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кри-</w:t>
      </w:r>
      <w:r>
        <w:rPr>
          <w:spacing w:val="-62"/>
          <w:w w:val="85"/>
          <w:vertAlign w:val="baseline"/>
        </w:rPr>
        <w:t> </w:t>
      </w:r>
      <w:r>
        <w:rPr>
          <w:w w:val="95"/>
          <w:vertAlign w:val="baseline"/>
        </w:rPr>
        <w:t>сталлов</w:t>
      </w:r>
      <w:r>
        <w:rPr>
          <w:spacing w:val="-2"/>
          <w:w w:val="95"/>
          <w:vertAlign w:val="baseline"/>
        </w:rPr>
        <w:t> </w:t>
      </w:r>
      <w:r>
        <w:rPr>
          <w:w w:val="95"/>
          <w:vertAlign w:val="baseline"/>
        </w:rPr>
        <w:t>медного</w:t>
      </w:r>
      <w:r>
        <w:rPr>
          <w:spacing w:val="-1"/>
          <w:w w:val="95"/>
          <w:vertAlign w:val="baseline"/>
        </w:rPr>
        <w:t> </w:t>
      </w:r>
      <w:r>
        <w:rPr>
          <w:w w:val="95"/>
          <w:vertAlign w:val="baseline"/>
        </w:rPr>
        <w:t>купороса.</w:t>
      </w:r>
    </w:p>
    <w:p>
      <w:pPr>
        <w:spacing w:before="27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2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140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>Цель работы </w:t>
      </w:r>
      <w:r>
        <w:rPr>
          <w:w w:val="90"/>
        </w:rPr>
        <w:t>– сформировать у школьников представление о зависимости раство-</w:t>
      </w:r>
      <w:r>
        <w:rPr>
          <w:spacing w:val="-66"/>
          <w:w w:val="90"/>
        </w:rPr>
        <w:t> </w:t>
      </w:r>
      <w:r>
        <w:rPr>
          <w:w w:val="85"/>
        </w:rPr>
        <w:t>римости от температуры и о кристаллизации вещества из раствора. Сформировать навык</w:t>
      </w:r>
      <w:r>
        <w:rPr>
          <w:spacing w:val="1"/>
          <w:w w:val="85"/>
        </w:rPr>
        <w:t> </w:t>
      </w:r>
      <w:r>
        <w:rPr>
          <w:w w:val="90"/>
        </w:rPr>
        <w:t>работы</w:t>
      </w:r>
      <w:r>
        <w:rPr>
          <w:spacing w:val="-9"/>
          <w:w w:val="90"/>
        </w:rPr>
        <w:t> </w:t>
      </w:r>
      <w:r>
        <w:rPr>
          <w:w w:val="90"/>
        </w:rPr>
        <w:t>с</w:t>
      </w:r>
      <w:r>
        <w:rPr>
          <w:spacing w:val="-9"/>
          <w:w w:val="90"/>
        </w:rPr>
        <w:t> </w:t>
      </w:r>
      <w:r>
        <w:rPr>
          <w:w w:val="90"/>
        </w:rPr>
        <w:t>цифровым</w:t>
      </w:r>
      <w:r>
        <w:rPr>
          <w:spacing w:val="-9"/>
          <w:w w:val="90"/>
        </w:rPr>
        <w:t> </w:t>
      </w:r>
      <w:r>
        <w:rPr>
          <w:w w:val="90"/>
        </w:rPr>
        <w:t>микроскопом.</w:t>
      </w:r>
    </w:p>
    <w:p>
      <w:pPr>
        <w:spacing w:line="182" w:lineRule="auto" w:before="55"/>
        <w:ind w:left="397" w:right="132" w:firstLine="340"/>
        <w:jc w:val="both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Дополнительное оборудование: </w:t>
      </w:r>
      <w:r>
        <w:rPr>
          <w:w w:val="85"/>
          <w:sz w:val="24"/>
        </w:rPr>
        <w:t>цифровой микроскоп; предметное стекло; пробирка;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держатель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для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пробирки;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пипетка;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спиртовка.</w:t>
      </w:r>
    </w:p>
    <w:p>
      <w:pPr>
        <w:spacing w:line="362" w:lineRule="exact" w:before="0"/>
        <w:ind w:left="737" w:right="0" w:firstLine="0"/>
        <w:jc w:val="both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Материалы</w:t>
      </w:r>
      <w:r>
        <w:rPr>
          <w:rFonts w:ascii="Trebuchet MS" w:hAnsi="Trebuchet MS"/>
          <w:i/>
          <w:spacing w:val="23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и</w:t>
      </w:r>
      <w:r>
        <w:rPr>
          <w:rFonts w:ascii="Trebuchet MS" w:hAnsi="Trebuchet MS"/>
          <w:i/>
          <w:spacing w:val="23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реактивы:</w:t>
      </w:r>
      <w:r>
        <w:rPr>
          <w:rFonts w:ascii="Trebuchet MS" w:hAnsi="Trebuchet MS"/>
          <w:i/>
          <w:spacing w:val="24"/>
          <w:w w:val="85"/>
          <w:sz w:val="24"/>
        </w:rPr>
        <w:t> </w:t>
      </w:r>
      <w:r>
        <w:rPr>
          <w:w w:val="85"/>
          <w:sz w:val="24"/>
        </w:rPr>
        <w:t>сульфат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цинка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ZnSO</w:t>
      </w:r>
      <w:r>
        <w:rPr>
          <w:w w:val="85"/>
          <w:sz w:val="24"/>
          <w:vertAlign w:val="subscript"/>
        </w:rPr>
        <w:t>4</w:t>
      </w:r>
      <w:r>
        <w:rPr>
          <w:spacing w:val="20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∙</w:t>
      </w:r>
      <w:r>
        <w:rPr>
          <w:spacing w:val="20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7H</w:t>
      </w:r>
      <w:r>
        <w:rPr>
          <w:w w:val="85"/>
          <w:sz w:val="24"/>
          <w:vertAlign w:val="subscript"/>
        </w:rPr>
        <w:t>2</w:t>
      </w:r>
      <w:r>
        <w:rPr>
          <w:w w:val="85"/>
          <w:sz w:val="24"/>
          <w:vertAlign w:val="baseline"/>
        </w:rPr>
        <w:t>O.</w:t>
      </w:r>
    </w:p>
    <w:p>
      <w:pPr>
        <w:spacing w:before="6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ListParagraph"/>
        <w:numPr>
          <w:ilvl w:val="1"/>
          <w:numId w:val="125"/>
        </w:numPr>
        <w:tabs>
          <w:tab w:pos="1041" w:val="left" w:leader="none"/>
        </w:tabs>
        <w:spacing w:line="182" w:lineRule="auto" w:before="84" w:after="0"/>
        <w:ind w:left="397" w:right="131" w:firstLine="340"/>
        <w:jc w:val="left"/>
        <w:rPr>
          <w:sz w:val="24"/>
        </w:rPr>
      </w:pPr>
      <w:r>
        <w:rPr>
          <w:w w:val="85"/>
          <w:sz w:val="24"/>
        </w:rPr>
        <w:t>Работать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защитных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очках.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Требуются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соблюдение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мер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безопасности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при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исполь-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зовании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спиртовки,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сухого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горючего.</w:t>
      </w:r>
    </w:p>
    <w:p>
      <w:pPr>
        <w:pStyle w:val="ListParagraph"/>
        <w:numPr>
          <w:ilvl w:val="1"/>
          <w:numId w:val="125"/>
        </w:numPr>
        <w:tabs>
          <w:tab w:pos="1052" w:val="left" w:leader="none"/>
        </w:tabs>
        <w:spacing w:line="182" w:lineRule="auto" w:before="56" w:after="0"/>
        <w:ind w:left="397" w:right="130" w:firstLine="340"/>
        <w:jc w:val="left"/>
        <w:rPr>
          <w:sz w:val="24"/>
        </w:rPr>
      </w:pPr>
      <w:r>
        <w:rPr>
          <w:w w:val="90"/>
          <w:sz w:val="24"/>
        </w:rPr>
        <w:t>Избегать</w:t>
      </w:r>
      <w:r>
        <w:rPr>
          <w:spacing w:val="57"/>
          <w:w w:val="90"/>
          <w:sz w:val="24"/>
        </w:rPr>
        <w:t> </w:t>
      </w:r>
      <w:r>
        <w:rPr>
          <w:w w:val="90"/>
          <w:sz w:val="24"/>
        </w:rPr>
        <w:t>попадания</w:t>
      </w:r>
      <w:r>
        <w:rPr>
          <w:spacing w:val="57"/>
          <w:w w:val="90"/>
          <w:sz w:val="24"/>
        </w:rPr>
        <w:t> </w:t>
      </w:r>
      <w:r>
        <w:rPr>
          <w:w w:val="90"/>
          <w:sz w:val="24"/>
        </w:rPr>
        <w:t>концентрированного</w:t>
      </w:r>
      <w:r>
        <w:rPr>
          <w:spacing w:val="58"/>
          <w:w w:val="90"/>
          <w:sz w:val="24"/>
        </w:rPr>
        <w:t> </w:t>
      </w:r>
      <w:r>
        <w:rPr>
          <w:w w:val="90"/>
          <w:sz w:val="24"/>
        </w:rPr>
        <w:t>раствора</w:t>
      </w:r>
      <w:r>
        <w:rPr>
          <w:spacing w:val="57"/>
          <w:w w:val="90"/>
          <w:sz w:val="24"/>
        </w:rPr>
        <w:t> </w:t>
      </w:r>
      <w:r>
        <w:rPr>
          <w:w w:val="90"/>
          <w:sz w:val="24"/>
        </w:rPr>
        <w:t>сульфата</w:t>
      </w:r>
      <w:r>
        <w:rPr>
          <w:spacing w:val="58"/>
          <w:w w:val="90"/>
          <w:sz w:val="24"/>
        </w:rPr>
        <w:t> </w:t>
      </w:r>
      <w:r>
        <w:rPr>
          <w:w w:val="90"/>
          <w:sz w:val="24"/>
        </w:rPr>
        <w:t>цинка</w:t>
      </w:r>
      <w:r>
        <w:rPr>
          <w:spacing w:val="57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58"/>
          <w:w w:val="90"/>
          <w:sz w:val="24"/>
        </w:rPr>
        <w:t> </w:t>
      </w:r>
      <w:r>
        <w:rPr>
          <w:w w:val="90"/>
          <w:sz w:val="24"/>
        </w:rPr>
        <w:t>кожу</w:t>
      </w:r>
      <w:r>
        <w:rPr>
          <w:spacing w:val="-66"/>
          <w:w w:val="90"/>
          <w:sz w:val="24"/>
        </w:rPr>
        <w:t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одежду.</w:t>
      </w:r>
    </w:p>
    <w:p>
      <w:pPr>
        <w:spacing w:before="3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ListParagraph"/>
        <w:numPr>
          <w:ilvl w:val="0"/>
          <w:numId w:val="127"/>
        </w:numPr>
        <w:tabs>
          <w:tab w:pos="1041" w:val="left" w:leader="none"/>
        </w:tabs>
        <w:spacing w:line="353" w:lineRule="exact" w:before="21" w:after="0"/>
        <w:ind w:left="1040" w:right="0" w:hanging="304"/>
        <w:jc w:val="left"/>
        <w:rPr>
          <w:sz w:val="24"/>
        </w:rPr>
      </w:pPr>
      <w:r>
        <w:rPr>
          <w:w w:val="85"/>
          <w:sz w:val="24"/>
        </w:rPr>
        <w:t>В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пробирку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налейте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воду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(на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1―2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см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по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высоте).</w:t>
      </w:r>
    </w:p>
    <w:p>
      <w:pPr>
        <w:pStyle w:val="ListParagraph"/>
        <w:numPr>
          <w:ilvl w:val="0"/>
          <w:numId w:val="127"/>
        </w:numPr>
        <w:tabs>
          <w:tab w:pos="1049" w:val="left" w:leader="none"/>
        </w:tabs>
        <w:spacing w:line="182" w:lineRule="auto" w:before="47" w:after="0"/>
        <w:ind w:left="397" w:right="132" w:firstLine="340"/>
        <w:jc w:val="left"/>
        <w:rPr>
          <w:sz w:val="24"/>
        </w:rPr>
      </w:pPr>
      <w:r>
        <w:rPr>
          <w:w w:val="85"/>
          <w:sz w:val="24"/>
        </w:rPr>
        <w:t>Медленно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при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перемешивании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добавляйте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сульфат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цинка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до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тех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пор,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пока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он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не</w:t>
      </w:r>
      <w:r>
        <w:rPr>
          <w:spacing w:val="-61"/>
          <w:w w:val="85"/>
          <w:sz w:val="24"/>
        </w:rPr>
        <w:t> </w:t>
      </w:r>
      <w:r>
        <w:rPr>
          <w:w w:val="95"/>
          <w:sz w:val="24"/>
        </w:rPr>
        <w:t>перестанет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растворяться.</w:t>
      </w:r>
    </w:p>
    <w:p>
      <w:pPr>
        <w:pStyle w:val="ListParagraph"/>
        <w:numPr>
          <w:ilvl w:val="0"/>
          <w:numId w:val="127"/>
        </w:numPr>
        <w:tabs>
          <w:tab w:pos="1049" w:val="left" w:leader="none"/>
        </w:tabs>
        <w:spacing w:line="182" w:lineRule="auto" w:before="56" w:after="0"/>
        <w:ind w:left="397" w:right="131" w:firstLine="340"/>
        <w:jc w:val="left"/>
        <w:rPr>
          <w:sz w:val="24"/>
        </w:rPr>
      </w:pPr>
      <w:r>
        <w:rPr>
          <w:w w:val="85"/>
          <w:sz w:val="24"/>
        </w:rPr>
        <w:t>Пробирку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раствором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сульфата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цинка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нагрейте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до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полного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растворения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кристал-</w:t>
      </w:r>
      <w:r>
        <w:rPr>
          <w:spacing w:val="-61"/>
          <w:w w:val="85"/>
          <w:sz w:val="24"/>
        </w:rPr>
        <w:t> </w:t>
      </w:r>
      <w:r>
        <w:rPr>
          <w:w w:val="95"/>
          <w:sz w:val="24"/>
        </w:rPr>
        <w:t>лов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сульфата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цинка.</w:t>
      </w:r>
    </w:p>
    <w:p>
      <w:pPr>
        <w:pStyle w:val="ListParagraph"/>
        <w:numPr>
          <w:ilvl w:val="0"/>
          <w:numId w:val="127"/>
        </w:numPr>
        <w:tabs>
          <w:tab w:pos="1049" w:val="left" w:leader="none"/>
        </w:tabs>
        <w:spacing w:line="182" w:lineRule="auto" w:before="56" w:after="0"/>
        <w:ind w:left="397" w:right="132" w:firstLine="340"/>
        <w:jc w:val="left"/>
        <w:rPr>
          <w:sz w:val="24"/>
        </w:rPr>
      </w:pPr>
      <w:r>
        <w:rPr>
          <w:spacing w:val="-1"/>
          <w:w w:val="90"/>
          <w:sz w:val="24"/>
        </w:rPr>
        <w:t>Также</w:t>
      </w:r>
      <w:r>
        <w:rPr>
          <w:spacing w:val="-3"/>
          <w:w w:val="90"/>
          <w:sz w:val="24"/>
        </w:rPr>
        <w:t> </w:t>
      </w:r>
      <w:r>
        <w:rPr>
          <w:spacing w:val="-1"/>
          <w:w w:val="90"/>
          <w:sz w:val="24"/>
        </w:rPr>
        <w:t>аккуратно</w:t>
      </w:r>
      <w:r>
        <w:rPr>
          <w:spacing w:val="-2"/>
          <w:w w:val="90"/>
          <w:sz w:val="24"/>
        </w:rPr>
        <w:t> </w:t>
      </w:r>
      <w:r>
        <w:rPr>
          <w:spacing w:val="-1"/>
          <w:w w:val="90"/>
          <w:sz w:val="24"/>
        </w:rPr>
        <w:t>нагрейте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предметное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стекло,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пронося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его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несколько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раз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через</w:t>
      </w:r>
      <w:r>
        <w:rPr>
          <w:spacing w:val="-66"/>
          <w:w w:val="90"/>
          <w:sz w:val="24"/>
        </w:rPr>
        <w:t> </w:t>
      </w:r>
      <w:r>
        <w:rPr>
          <w:w w:val="95"/>
          <w:sz w:val="24"/>
        </w:rPr>
        <w:t>пламя.</w:t>
      </w:r>
    </w:p>
    <w:p>
      <w:pPr>
        <w:pStyle w:val="ListParagraph"/>
        <w:numPr>
          <w:ilvl w:val="0"/>
          <w:numId w:val="127"/>
        </w:numPr>
        <w:tabs>
          <w:tab w:pos="1049" w:val="left" w:leader="none"/>
        </w:tabs>
        <w:spacing w:line="182" w:lineRule="auto" w:before="56" w:after="0"/>
        <w:ind w:left="397" w:right="131" w:firstLine="340"/>
        <w:jc w:val="left"/>
        <w:rPr>
          <w:sz w:val="24"/>
        </w:rPr>
      </w:pPr>
      <w:r>
        <w:rPr>
          <w:w w:val="85"/>
          <w:sz w:val="24"/>
        </w:rPr>
        <w:t>Когда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сульфат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цинка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растворится,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нанесите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каплю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раствора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тёплое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предметное</w:t>
      </w:r>
      <w:r>
        <w:rPr>
          <w:spacing w:val="-61"/>
          <w:w w:val="85"/>
          <w:sz w:val="24"/>
        </w:rPr>
        <w:t> </w:t>
      </w:r>
      <w:r>
        <w:rPr>
          <w:w w:val="90"/>
          <w:sz w:val="24"/>
        </w:rPr>
        <w:t>стекло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поместите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стекло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под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микроскоп.</w:t>
      </w:r>
    </w:p>
    <w:p>
      <w:pPr>
        <w:pStyle w:val="ListParagraph"/>
        <w:numPr>
          <w:ilvl w:val="0"/>
          <w:numId w:val="127"/>
        </w:numPr>
        <w:tabs>
          <w:tab w:pos="1049" w:val="left" w:leader="none"/>
        </w:tabs>
        <w:spacing w:line="182" w:lineRule="auto" w:before="56" w:after="0"/>
        <w:ind w:left="397" w:right="131" w:firstLine="340"/>
        <w:jc w:val="left"/>
        <w:rPr>
          <w:sz w:val="24"/>
        </w:rPr>
      </w:pPr>
      <w:r>
        <w:rPr>
          <w:w w:val="85"/>
          <w:sz w:val="24"/>
        </w:rPr>
        <w:t>При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охлаждении</w:t>
      </w:r>
      <w:r>
        <w:rPr>
          <w:spacing w:val="34"/>
          <w:w w:val="85"/>
          <w:sz w:val="24"/>
        </w:rPr>
        <w:t> </w:t>
      </w:r>
      <w:r>
        <w:rPr>
          <w:w w:val="85"/>
          <w:sz w:val="24"/>
        </w:rPr>
        <w:t>раствора</w:t>
      </w:r>
      <w:r>
        <w:rPr>
          <w:spacing w:val="34"/>
          <w:w w:val="85"/>
          <w:sz w:val="24"/>
        </w:rPr>
        <w:t> </w:t>
      </w:r>
      <w:r>
        <w:rPr>
          <w:w w:val="85"/>
          <w:sz w:val="24"/>
        </w:rPr>
        <w:t>из</w:t>
      </w:r>
      <w:r>
        <w:rPr>
          <w:spacing w:val="34"/>
          <w:w w:val="85"/>
          <w:sz w:val="24"/>
        </w:rPr>
        <w:t> </w:t>
      </w:r>
      <w:r>
        <w:rPr>
          <w:w w:val="85"/>
          <w:sz w:val="24"/>
        </w:rPr>
        <w:t>него</w:t>
      </w:r>
      <w:r>
        <w:rPr>
          <w:spacing w:val="34"/>
          <w:w w:val="85"/>
          <w:sz w:val="24"/>
        </w:rPr>
        <w:t> </w:t>
      </w:r>
      <w:r>
        <w:rPr>
          <w:w w:val="85"/>
          <w:sz w:val="24"/>
        </w:rPr>
        <w:t>выделяются</w:t>
      </w:r>
      <w:r>
        <w:rPr>
          <w:spacing w:val="34"/>
          <w:w w:val="85"/>
          <w:sz w:val="24"/>
        </w:rPr>
        <w:t> </w:t>
      </w:r>
      <w:r>
        <w:rPr>
          <w:w w:val="85"/>
          <w:sz w:val="24"/>
        </w:rPr>
        <w:t>красивые</w:t>
      </w:r>
      <w:r>
        <w:rPr>
          <w:spacing w:val="34"/>
          <w:w w:val="85"/>
          <w:sz w:val="24"/>
        </w:rPr>
        <w:t> </w:t>
      </w:r>
      <w:r>
        <w:rPr>
          <w:w w:val="85"/>
          <w:sz w:val="24"/>
        </w:rPr>
        <w:t>кристаллы</w:t>
      </w:r>
      <w:r>
        <w:rPr>
          <w:spacing w:val="34"/>
          <w:w w:val="85"/>
          <w:sz w:val="24"/>
        </w:rPr>
        <w:t> </w:t>
      </w:r>
      <w:r>
        <w:rPr>
          <w:w w:val="85"/>
          <w:sz w:val="24"/>
        </w:rPr>
        <w:t>кристаллоги-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драта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сульфата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цинка</w:t>
      </w:r>
      <w:r>
        <w:rPr>
          <w:spacing w:val="63"/>
          <w:w w:val="85"/>
          <w:sz w:val="24"/>
        </w:rPr>
        <w:t> </w:t>
      </w:r>
      <w:r>
        <w:rPr>
          <w:w w:val="85"/>
          <w:sz w:val="24"/>
        </w:rPr>
        <w:t>–</w:t>
      </w:r>
      <w:r>
        <w:rPr>
          <w:spacing w:val="61"/>
          <w:w w:val="85"/>
          <w:sz w:val="24"/>
        </w:rPr>
        <w:t> </w:t>
      </w:r>
      <w:r>
        <w:rPr>
          <w:w w:val="85"/>
          <w:sz w:val="24"/>
        </w:rPr>
        <w:t>цинкового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купороса.</w:t>
      </w:r>
    </w:p>
    <w:p>
      <w:pPr>
        <w:pStyle w:val="ListParagraph"/>
        <w:numPr>
          <w:ilvl w:val="0"/>
          <w:numId w:val="127"/>
        </w:numPr>
        <w:tabs>
          <w:tab w:pos="1026" w:val="left" w:leader="none"/>
        </w:tabs>
        <w:spacing w:line="362" w:lineRule="exact" w:before="0" w:after="0"/>
        <w:ind w:left="1025" w:right="0" w:hanging="289"/>
        <w:jc w:val="left"/>
        <w:rPr>
          <w:sz w:val="24"/>
        </w:rPr>
      </w:pPr>
      <w:r>
        <w:rPr>
          <w:w w:val="85"/>
          <w:sz w:val="24"/>
        </w:rPr>
        <w:t>Зарисуйте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кристаллы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вещества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рабочих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тетрадях.</w:t>
      </w:r>
    </w:p>
    <w:p>
      <w:pPr>
        <w:pStyle w:val="BodyText"/>
        <w:spacing w:before="25"/>
        <w:ind w:left="3831"/>
      </w:pPr>
      <w:r>
        <w:rPr>
          <w:w w:val="85"/>
        </w:rPr>
        <w:t>Результаты</w:t>
      </w:r>
      <w:r>
        <w:rPr>
          <w:spacing w:val="6"/>
          <w:w w:val="85"/>
        </w:rPr>
        <w:t> </w:t>
      </w:r>
      <w:r>
        <w:rPr>
          <w:w w:val="85"/>
        </w:rPr>
        <w:t>наблюдений</w:t>
      </w: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4252"/>
        <w:gridCol w:w="4252"/>
      </w:tblGrid>
      <w:tr>
        <w:trPr>
          <w:trHeight w:val="394" w:hRule="atLeast"/>
        </w:trPr>
        <w:tc>
          <w:tcPr>
            <w:tcW w:w="850" w:type="dxa"/>
          </w:tcPr>
          <w:p>
            <w:pPr>
              <w:pStyle w:val="TableParagraph"/>
              <w:spacing w:before="63"/>
              <w:ind w:left="10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84"/>
                <w:sz w:val="20"/>
              </w:rPr>
              <w:t>№</w:t>
            </w:r>
          </w:p>
        </w:tc>
        <w:tc>
          <w:tcPr>
            <w:tcW w:w="4252" w:type="dxa"/>
          </w:tcPr>
          <w:p>
            <w:pPr>
              <w:pStyle w:val="TableParagraph"/>
              <w:spacing w:before="63"/>
              <w:ind w:left="1566" w:right="155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Что</w:t>
            </w:r>
            <w:r>
              <w:rPr>
                <w:rFonts w:ascii="Tahoma" w:hAnsi="Tahoma"/>
                <w:b/>
                <w:spacing w:val="9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делали</w:t>
            </w:r>
          </w:p>
        </w:tc>
        <w:tc>
          <w:tcPr>
            <w:tcW w:w="4252" w:type="dxa"/>
          </w:tcPr>
          <w:p>
            <w:pPr>
              <w:pStyle w:val="TableParagraph"/>
              <w:spacing w:before="63"/>
              <w:ind w:left="1379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Что</w:t>
            </w:r>
            <w:r>
              <w:rPr>
                <w:rFonts w:ascii="Tahoma" w:hAnsi="Tahoma"/>
                <w:b/>
                <w:spacing w:val="9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наблюдали</w:t>
            </w:r>
          </w:p>
        </w:tc>
      </w:tr>
      <w:tr>
        <w:trPr>
          <w:trHeight w:val="410" w:hRule="atLeast"/>
        </w:trPr>
        <w:tc>
          <w:tcPr>
            <w:tcW w:w="850" w:type="dxa"/>
          </w:tcPr>
          <w:p>
            <w:pPr>
              <w:pStyle w:val="TableParagraph"/>
              <w:spacing w:before="38"/>
              <w:ind w:left="10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42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850" w:type="dxa"/>
          </w:tcPr>
          <w:p>
            <w:pPr>
              <w:pStyle w:val="TableParagraph"/>
              <w:spacing w:before="59"/>
              <w:ind w:left="10"/>
              <w:jc w:val="center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w w:val="87"/>
                <w:sz w:val="22"/>
              </w:rPr>
              <w:t>…</w:t>
            </w:r>
          </w:p>
        </w:tc>
        <w:tc>
          <w:tcPr>
            <w:tcW w:w="42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75" w:lineRule="exact" w:before="14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353" w:lineRule="exact"/>
        <w:ind w:left="737"/>
        <w:jc w:val="both"/>
      </w:pPr>
      <w:r>
        <w:rPr>
          <w:w w:val="85"/>
        </w:rPr>
        <w:t>Отразить,</w:t>
      </w:r>
      <w:r>
        <w:rPr>
          <w:spacing w:val="9"/>
          <w:w w:val="85"/>
        </w:rPr>
        <w:t> </w:t>
      </w:r>
      <w:r>
        <w:rPr>
          <w:w w:val="85"/>
        </w:rPr>
        <w:t>как</w:t>
      </w:r>
      <w:r>
        <w:rPr>
          <w:spacing w:val="9"/>
          <w:w w:val="85"/>
        </w:rPr>
        <w:t> </w:t>
      </w:r>
      <w:r>
        <w:rPr>
          <w:w w:val="85"/>
        </w:rPr>
        <w:t>зависит</w:t>
      </w:r>
      <w:r>
        <w:rPr>
          <w:spacing w:val="10"/>
          <w:w w:val="85"/>
        </w:rPr>
        <w:t> </w:t>
      </w:r>
      <w:r>
        <w:rPr>
          <w:w w:val="85"/>
        </w:rPr>
        <w:t>растворимость</w:t>
      </w:r>
      <w:r>
        <w:rPr>
          <w:spacing w:val="9"/>
          <w:w w:val="85"/>
        </w:rPr>
        <w:t> </w:t>
      </w:r>
      <w:r>
        <w:rPr>
          <w:w w:val="85"/>
        </w:rPr>
        <w:t>вещества</w:t>
      </w:r>
      <w:r>
        <w:rPr>
          <w:spacing w:val="10"/>
          <w:w w:val="85"/>
        </w:rPr>
        <w:t> </w:t>
      </w:r>
      <w:r>
        <w:rPr>
          <w:w w:val="85"/>
        </w:rPr>
        <w:t>в</w:t>
      </w:r>
      <w:r>
        <w:rPr>
          <w:spacing w:val="9"/>
          <w:w w:val="85"/>
        </w:rPr>
        <w:t> </w:t>
      </w:r>
      <w:r>
        <w:rPr>
          <w:w w:val="85"/>
        </w:rPr>
        <w:t>воде</w:t>
      </w:r>
      <w:r>
        <w:rPr>
          <w:spacing w:val="10"/>
          <w:w w:val="85"/>
        </w:rPr>
        <w:t> </w:t>
      </w:r>
      <w:r>
        <w:rPr>
          <w:w w:val="85"/>
        </w:rPr>
        <w:t>от</w:t>
      </w:r>
      <w:r>
        <w:rPr>
          <w:spacing w:val="9"/>
          <w:w w:val="85"/>
        </w:rPr>
        <w:t> </w:t>
      </w:r>
      <w:r>
        <w:rPr>
          <w:w w:val="85"/>
        </w:rPr>
        <w:t>температуры.</w:t>
      </w:r>
    </w:p>
    <w:p>
      <w:pPr>
        <w:spacing w:line="263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ListParagraph"/>
        <w:numPr>
          <w:ilvl w:val="0"/>
          <w:numId w:val="128"/>
        </w:numPr>
        <w:tabs>
          <w:tab w:pos="1041" w:val="left" w:leader="none"/>
        </w:tabs>
        <w:spacing w:line="334" w:lineRule="exact" w:before="0" w:after="0"/>
        <w:ind w:left="1040" w:right="0" w:hanging="304"/>
        <w:jc w:val="left"/>
        <w:rPr>
          <w:sz w:val="24"/>
        </w:rPr>
      </w:pPr>
      <w:r>
        <w:rPr>
          <w:w w:val="85"/>
          <w:sz w:val="24"/>
        </w:rPr>
        <w:t>Как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зависит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растворимость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сульфата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цинка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от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температуры?</w:t>
      </w:r>
    </w:p>
    <w:p>
      <w:pPr>
        <w:pStyle w:val="ListParagraph"/>
        <w:numPr>
          <w:ilvl w:val="0"/>
          <w:numId w:val="128"/>
        </w:numPr>
        <w:tabs>
          <w:tab w:pos="1049" w:val="left" w:leader="none"/>
        </w:tabs>
        <w:spacing w:line="308" w:lineRule="exact" w:before="0" w:after="0"/>
        <w:ind w:left="1048" w:right="0" w:hanging="312"/>
        <w:jc w:val="left"/>
        <w:rPr>
          <w:sz w:val="24"/>
        </w:rPr>
      </w:pPr>
      <w:r>
        <w:rPr>
          <w:w w:val="85"/>
          <w:sz w:val="24"/>
        </w:rPr>
        <w:t>Какое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вещество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выделяется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из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раствора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после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реакции?</w:t>
      </w:r>
    </w:p>
    <w:p>
      <w:pPr>
        <w:pStyle w:val="ListParagraph"/>
        <w:numPr>
          <w:ilvl w:val="0"/>
          <w:numId w:val="128"/>
        </w:numPr>
        <w:tabs>
          <w:tab w:pos="1049" w:val="left" w:leader="none"/>
        </w:tabs>
        <w:spacing w:line="182" w:lineRule="auto" w:before="33" w:after="0"/>
        <w:ind w:left="397" w:right="132" w:firstLine="340"/>
        <w:jc w:val="left"/>
        <w:rPr>
          <w:sz w:val="24"/>
        </w:rPr>
      </w:pPr>
      <w:r>
        <w:rPr>
          <w:w w:val="85"/>
          <w:sz w:val="24"/>
        </w:rPr>
        <w:t>Сравните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форму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кристаллов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медного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купороса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цинкового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купороса.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Различаются</w:t>
      </w:r>
      <w:r>
        <w:rPr>
          <w:spacing w:val="-61"/>
          <w:w w:val="85"/>
          <w:sz w:val="24"/>
        </w:rPr>
        <w:t> </w:t>
      </w:r>
      <w:r>
        <w:rPr>
          <w:w w:val="95"/>
          <w:sz w:val="24"/>
        </w:rPr>
        <w:t>ли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они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форме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кристаллов?</w:t>
      </w:r>
    </w:p>
    <w:p>
      <w:pPr>
        <w:pStyle w:val="ListParagraph"/>
        <w:numPr>
          <w:ilvl w:val="0"/>
          <w:numId w:val="128"/>
        </w:numPr>
        <w:tabs>
          <w:tab w:pos="1049" w:val="left" w:leader="none"/>
        </w:tabs>
        <w:spacing w:line="303" w:lineRule="exact" w:before="0" w:after="0"/>
        <w:ind w:left="1048" w:right="0" w:hanging="312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>
      <w:pPr>
        <w:pStyle w:val="BodyText"/>
        <w:spacing w:line="182" w:lineRule="auto" w:before="33"/>
        <w:ind w:left="397" w:right="131" w:firstLine="340"/>
        <w:jc w:val="both"/>
      </w:pPr>
      <w:r>
        <w:rPr>
          <w:w w:val="90"/>
        </w:rPr>
        <w:t>Объясните,</w:t>
      </w:r>
      <w:r>
        <w:rPr>
          <w:spacing w:val="-8"/>
          <w:w w:val="90"/>
        </w:rPr>
        <w:t> </w:t>
      </w:r>
      <w:r>
        <w:rPr>
          <w:w w:val="90"/>
        </w:rPr>
        <w:t>какие</w:t>
      </w:r>
      <w:r>
        <w:rPr>
          <w:spacing w:val="-7"/>
          <w:w w:val="90"/>
        </w:rPr>
        <w:t> </w:t>
      </w:r>
      <w:r>
        <w:rPr>
          <w:w w:val="90"/>
        </w:rPr>
        <w:t>этапы</w:t>
      </w:r>
      <w:r>
        <w:rPr>
          <w:spacing w:val="-7"/>
          <w:w w:val="90"/>
        </w:rPr>
        <w:t> </w:t>
      </w:r>
      <w:r>
        <w:rPr>
          <w:w w:val="90"/>
        </w:rPr>
        <w:t>эксперимента</w:t>
      </w:r>
      <w:r>
        <w:rPr>
          <w:spacing w:val="-8"/>
          <w:w w:val="90"/>
        </w:rPr>
        <w:t> </w:t>
      </w:r>
      <w:r>
        <w:rPr>
          <w:w w:val="90"/>
        </w:rPr>
        <w:t>изображены</w:t>
      </w:r>
      <w:r>
        <w:rPr>
          <w:spacing w:val="-7"/>
          <w:w w:val="90"/>
        </w:rPr>
        <w:t> </w:t>
      </w:r>
      <w:r>
        <w:rPr>
          <w:w w:val="90"/>
        </w:rPr>
        <w:t>на</w:t>
      </w:r>
      <w:r>
        <w:rPr>
          <w:spacing w:val="-7"/>
          <w:w w:val="90"/>
        </w:rPr>
        <w:t> </w:t>
      </w:r>
      <w:r>
        <w:rPr>
          <w:w w:val="90"/>
        </w:rPr>
        <w:t>рисунке</w:t>
      </w:r>
      <w:r>
        <w:rPr>
          <w:spacing w:val="-7"/>
          <w:w w:val="90"/>
        </w:rPr>
        <w:t> </w:t>
      </w:r>
      <w:r>
        <w:rPr>
          <w:w w:val="90"/>
        </w:rPr>
        <w:t>9.</w:t>
      </w:r>
      <w:r>
        <w:rPr>
          <w:spacing w:val="-8"/>
          <w:w w:val="90"/>
        </w:rPr>
        <w:t> </w:t>
      </w:r>
      <w:r>
        <w:rPr>
          <w:w w:val="90"/>
        </w:rPr>
        <w:t>Какая</w:t>
      </w:r>
      <w:r>
        <w:rPr>
          <w:spacing w:val="-7"/>
          <w:w w:val="90"/>
        </w:rPr>
        <w:t> </w:t>
      </w:r>
      <w:r>
        <w:rPr>
          <w:w w:val="90"/>
        </w:rPr>
        <w:t>связь</w:t>
      </w:r>
      <w:r>
        <w:rPr>
          <w:spacing w:val="-7"/>
          <w:w w:val="90"/>
        </w:rPr>
        <w:t> </w:t>
      </w:r>
      <w:r>
        <w:rPr>
          <w:w w:val="90"/>
        </w:rPr>
        <w:t>суще-</w:t>
      </w:r>
      <w:r>
        <w:rPr>
          <w:spacing w:val="-66"/>
          <w:w w:val="90"/>
        </w:rPr>
        <w:t> </w:t>
      </w:r>
      <w:r>
        <w:rPr>
          <w:w w:val="85"/>
        </w:rPr>
        <w:t>ствует</w:t>
      </w:r>
      <w:r>
        <w:rPr>
          <w:spacing w:val="-1"/>
          <w:w w:val="85"/>
        </w:rPr>
        <w:t> </w:t>
      </w:r>
      <w:r>
        <w:rPr>
          <w:w w:val="85"/>
        </w:rPr>
        <w:t>между этими изображениями и фотографией, приведённой рядом?</w:t>
      </w:r>
    </w:p>
    <w:p>
      <w:pPr>
        <w:spacing w:after="0" w:line="182" w:lineRule="auto"/>
        <w:jc w:val="both"/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before="5"/>
        <w:rPr>
          <w:sz w:val="10"/>
        </w:rPr>
      </w:pPr>
    </w:p>
    <w:p>
      <w:pPr>
        <w:pStyle w:val="BodyText"/>
        <w:ind w:left="2296"/>
        <w:rPr>
          <w:sz w:val="20"/>
        </w:rPr>
      </w:pPr>
      <w:r>
        <w:rPr>
          <w:sz w:val="20"/>
        </w:rPr>
        <w:drawing>
          <wp:inline distT="0" distB="0" distL="0" distR="0">
            <wp:extent cx="3203306" cy="2437828"/>
            <wp:effectExtent l="0" t="0" r="0" b="0"/>
            <wp:docPr id="63" name="image156.jpeg" descr="Y:\Полученные файлы\От Глууууууууууууууууууууууу\0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156.jpeg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3306" cy="2437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23"/>
        <w:ind w:left="150" w:right="451" w:firstLine="0"/>
        <w:jc w:val="center"/>
        <w:rPr>
          <w:sz w:val="22"/>
        </w:rPr>
      </w:pPr>
      <w:bookmarkStart w:name="_bookmark27" w:id="38"/>
      <w:bookmarkEnd w:id="38"/>
      <w:r>
        <w:rPr/>
      </w:r>
      <w:r>
        <w:rPr>
          <w:rFonts w:ascii="Trebuchet MS" w:hAnsi="Trebuchet MS"/>
          <w:b/>
          <w:i/>
          <w:w w:val="85"/>
          <w:sz w:val="22"/>
        </w:rPr>
        <w:t>Рис.</w:t>
      </w:r>
      <w:r>
        <w:rPr>
          <w:rFonts w:ascii="Trebuchet MS" w:hAnsi="Trebuchet MS"/>
          <w:b/>
          <w:i/>
          <w:spacing w:val="31"/>
          <w:w w:val="85"/>
          <w:sz w:val="22"/>
        </w:rPr>
        <w:t> </w:t>
      </w:r>
      <w:r>
        <w:rPr>
          <w:rFonts w:ascii="Trebuchet MS" w:hAnsi="Trebuchet MS"/>
          <w:b/>
          <w:i/>
          <w:w w:val="85"/>
          <w:sz w:val="22"/>
        </w:rPr>
        <w:t>9.</w:t>
      </w:r>
      <w:r>
        <w:rPr>
          <w:rFonts w:ascii="Trebuchet MS" w:hAnsi="Trebuchet MS"/>
          <w:b/>
          <w:i/>
          <w:spacing w:val="32"/>
          <w:w w:val="85"/>
          <w:sz w:val="22"/>
        </w:rPr>
        <w:t> </w:t>
      </w:r>
      <w:r>
        <w:rPr>
          <w:w w:val="85"/>
          <w:sz w:val="22"/>
        </w:rPr>
        <w:t>Процесс</w:t>
      </w:r>
      <w:r>
        <w:rPr>
          <w:spacing w:val="28"/>
          <w:w w:val="85"/>
          <w:sz w:val="22"/>
        </w:rPr>
        <w:t> </w:t>
      </w:r>
      <w:r>
        <w:rPr>
          <w:w w:val="85"/>
          <w:sz w:val="22"/>
        </w:rPr>
        <w:t>кристаллизации</w:t>
      </w:r>
    </w:p>
    <w:p>
      <w:pPr>
        <w:pStyle w:val="BodyText"/>
        <w:spacing w:before="2"/>
        <w:rPr>
          <w:sz w:val="34"/>
        </w:rPr>
      </w:pPr>
    </w:p>
    <w:p>
      <w:pPr>
        <w:pStyle w:val="Heading4"/>
      </w:pPr>
      <w:r>
        <w:rPr>
          <w:color w:val="9E0B0F"/>
          <w:spacing w:val="-1"/>
        </w:rPr>
        <w:t>Лабораторный</w:t>
      </w:r>
      <w:r>
        <w:rPr>
          <w:color w:val="9E0B0F"/>
          <w:spacing w:val="-16"/>
        </w:rPr>
        <w:t> </w:t>
      </w:r>
      <w:r>
        <w:rPr>
          <w:color w:val="9E0B0F"/>
        </w:rPr>
        <w:t>опыт</w:t>
      </w:r>
      <w:r>
        <w:rPr>
          <w:color w:val="9E0B0F"/>
          <w:spacing w:val="-15"/>
        </w:rPr>
        <w:t> </w:t>
      </w:r>
      <w:r>
        <w:rPr>
          <w:color w:val="9E0B0F"/>
        </w:rPr>
        <w:t>№</w:t>
      </w:r>
      <w:r>
        <w:rPr>
          <w:color w:val="9E0B0F"/>
          <w:spacing w:val="-15"/>
        </w:rPr>
        <w:t> </w:t>
      </w:r>
      <w:r>
        <w:rPr>
          <w:color w:val="9E0B0F"/>
        </w:rPr>
        <w:t>7.</w:t>
      </w:r>
    </w:p>
    <w:p>
      <w:pPr>
        <w:spacing w:before="1"/>
        <w:ind w:left="454" w:right="0" w:firstLine="0"/>
        <w:jc w:val="left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9E0B0F"/>
          <w:sz w:val="24"/>
        </w:rPr>
        <w:t>«Пересыщенный</w:t>
      </w:r>
      <w:r>
        <w:rPr>
          <w:rFonts w:ascii="Trebuchet MS" w:hAnsi="Trebuchet MS"/>
          <w:b/>
          <w:i/>
          <w:color w:val="9E0B0F"/>
          <w:spacing w:val="-12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раствор»</w:t>
      </w:r>
    </w:p>
    <w:p>
      <w:pPr>
        <w:spacing w:before="224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4"/>
        <w:ind w:left="113" w:right="415" w:firstLine="340"/>
        <w:jc w:val="both"/>
      </w:pPr>
      <w:r>
        <w:rPr>
          <w:w w:val="90"/>
        </w:rPr>
        <w:t>Растворимость вещества ограничена. Насыщенным по веществу </w:t>
      </w:r>
      <w:r>
        <w:rPr>
          <w:rFonts w:ascii="Tahoma" w:hAnsi="Tahoma"/>
          <w:b/>
          <w:w w:val="90"/>
        </w:rPr>
        <w:t>А </w:t>
      </w:r>
      <w:bookmarkStart w:name="_Ref321078728" w:id="39"/>
      <w:bookmarkEnd w:id="39"/>
      <w:r>
        <w:rPr>
          <w:w w:val="90"/>
        </w:rPr>
        <w:t>называют</w:t>
      </w:r>
      <w:r>
        <w:rPr>
          <w:w w:val="90"/>
        </w:rPr>
        <w:t> такой</w:t>
      </w:r>
      <w:r>
        <w:rPr>
          <w:spacing w:val="1"/>
          <w:w w:val="90"/>
        </w:rPr>
        <w:t> </w:t>
      </w:r>
      <w:r>
        <w:rPr>
          <w:w w:val="85"/>
        </w:rPr>
        <w:t>раствор, при добавлении к которому новой порции вещества </w:t>
      </w:r>
      <w:r>
        <w:rPr>
          <w:rFonts w:ascii="Tahoma" w:hAnsi="Tahoma"/>
          <w:b/>
          <w:w w:val="85"/>
        </w:rPr>
        <w:t>А </w:t>
      </w:r>
      <w:r>
        <w:rPr>
          <w:w w:val="85"/>
        </w:rPr>
        <w:t>оно не растворяется. Ес-</w:t>
      </w:r>
      <w:r>
        <w:rPr>
          <w:spacing w:val="1"/>
          <w:w w:val="85"/>
        </w:rPr>
        <w:t> </w:t>
      </w:r>
      <w:r>
        <w:rPr>
          <w:w w:val="85"/>
        </w:rPr>
        <w:t>ли при добавлении вещества </w:t>
      </w:r>
      <w:r>
        <w:rPr>
          <w:rFonts w:ascii="Tahoma" w:hAnsi="Tahoma"/>
          <w:b/>
          <w:w w:val="85"/>
        </w:rPr>
        <w:t>А </w:t>
      </w:r>
      <w:r>
        <w:rPr>
          <w:w w:val="85"/>
        </w:rPr>
        <w:t>оно растворяется, то такой раствор называется ненасы-</w:t>
      </w:r>
      <w:r>
        <w:rPr>
          <w:spacing w:val="1"/>
          <w:w w:val="85"/>
        </w:rPr>
        <w:t> </w:t>
      </w:r>
      <w:r>
        <w:rPr>
          <w:w w:val="85"/>
        </w:rPr>
        <w:t>щенным. Если же при добавлении к раствору вещества </w:t>
      </w:r>
      <w:r>
        <w:rPr>
          <w:rFonts w:ascii="Tahoma" w:hAnsi="Tahoma"/>
          <w:b/>
          <w:w w:val="85"/>
        </w:rPr>
        <w:t>А </w:t>
      </w:r>
      <w:r>
        <w:rPr>
          <w:w w:val="85"/>
        </w:rPr>
        <w:t>выпадают дополнительные кри-</w:t>
      </w:r>
      <w:r>
        <w:rPr>
          <w:spacing w:val="1"/>
          <w:w w:val="85"/>
        </w:rPr>
        <w:t> </w:t>
      </w:r>
      <w:r>
        <w:rPr>
          <w:w w:val="85"/>
        </w:rPr>
        <w:t>сталлы</w:t>
      </w:r>
      <w:r>
        <w:rPr>
          <w:spacing w:val="1"/>
          <w:w w:val="85"/>
        </w:rPr>
        <w:t> </w:t>
      </w:r>
      <w:r>
        <w:rPr>
          <w:w w:val="85"/>
        </w:rPr>
        <w:t>этого</w:t>
      </w:r>
      <w:r>
        <w:rPr>
          <w:spacing w:val="1"/>
          <w:w w:val="85"/>
        </w:rPr>
        <w:t> </w:t>
      </w:r>
      <w:r>
        <w:rPr>
          <w:w w:val="85"/>
        </w:rPr>
        <w:t>вещества,</w:t>
      </w:r>
      <w:r>
        <w:rPr>
          <w:spacing w:val="2"/>
          <w:w w:val="85"/>
        </w:rPr>
        <w:t> </w:t>
      </w:r>
      <w:r>
        <w:rPr>
          <w:w w:val="85"/>
        </w:rPr>
        <w:t>то</w:t>
      </w:r>
      <w:r>
        <w:rPr>
          <w:spacing w:val="1"/>
          <w:w w:val="85"/>
        </w:rPr>
        <w:t> </w:t>
      </w:r>
      <w:r>
        <w:rPr>
          <w:w w:val="85"/>
        </w:rPr>
        <w:t>такой</w:t>
      </w:r>
      <w:r>
        <w:rPr>
          <w:spacing w:val="2"/>
          <w:w w:val="85"/>
        </w:rPr>
        <w:t> </w:t>
      </w:r>
      <w:r>
        <w:rPr>
          <w:w w:val="85"/>
        </w:rPr>
        <w:t>раствор</w:t>
      </w:r>
      <w:r>
        <w:rPr>
          <w:spacing w:val="1"/>
          <w:w w:val="85"/>
        </w:rPr>
        <w:t> </w:t>
      </w:r>
      <w:r>
        <w:rPr>
          <w:w w:val="85"/>
        </w:rPr>
        <w:t>называется</w:t>
      </w:r>
      <w:r>
        <w:rPr>
          <w:spacing w:val="2"/>
          <w:w w:val="85"/>
        </w:rPr>
        <w:t> </w:t>
      </w:r>
      <w:r>
        <w:rPr>
          <w:rFonts w:ascii="Trebuchet MS" w:hAnsi="Trebuchet MS"/>
          <w:i/>
          <w:w w:val="85"/>
        </w:rPr>
        <w:t>пересыщенным</w:t>
      </w:r>
      <w:r>
        <w:rPr>
          <w:w w:val="85"/>
        </w:rPr>
        <w:t>.</w:t>
      </w:r>
    </w:p>
    <w:p>
      <w:pPr>
        <w:pStyle w:val="BodyText"/>
        <w:spacing w:before="4"/>
        <w:rPr>
          <w:sz w:val="8"/>
        </w:rPr>
      </w:pPr>
      <w:r>
        <w:rPr/>
        <w:drawing>
          <wp:anchor distT="0" distB="0" distL="0" distR="0" allowOverlap="1" layoutInCell="1" locked="0" behindDoc="0" simplePos="0" relativeHeight="124">
            <wp:simplePos x="0" y="0"/>
            <wp:positionH relativeFrom="page">
              <wp:posOffset>1761817</wp:posOffset>
            </wp:positionH>
            <wp:positionV relativeFrom="paragraph">
              <wp:posOffset>105412</wp:posOffset>
            </wp:positionV>
            <wp:extent cx="3800154" cy="2444210"/>
            <wp:effectExtent l="0" t="0" r="0" b="0"/>
            <wp:wrapTopAndBottom/>
            <wp:docPr id="65" name="image157.jpeg" descr="Y:\Полученные файлы\20-0549-01\image0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157.jpeg"/>
                    <pic:cNvPicPr/>
                  </pic:nvPicPr>
                  <pic:blipFill>
                    <a:blip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0154" cy="2444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66"/>
        <w:ind w:left="2005" w:right="0" w:firstLine="0"/>
        <w:jc w:val="left"/>
        <w:rPr>
          <w:sz w:val="22"/>
        </w:rPr>
      </w:pPr>
      <w:r>
        <w:rPr>
          <w:rFonts w:ascii="Trebuchet MS" w:hAnsi="Trebuchet MS"/>
          <w:b/>
          <w:i/>
          <w:w w:val="85"/>
          <w:sz w:val="22"/>
        </w:rPr>
        <w:t>Рис.</w:t>
      </w:r>
      <w:r>
        <w:rPr>
          <w:rFonts w:ascii="Trebuchet MS" w:hAnsi="Trebuchet MS"/>
          <w:b/>
          <w:i/>
          <w:spacing w:val="23"/>
          <w:w w:val="85"/>
          <w:sz w:val="22"/>
        </w:rPr>
        <w:t> </w:t>
      </w:r>
      <w:r>
        <w:rPr>
          <w:rFonts w:ascii="Trebuchet MS" w:hAnsi="Trebuchet MS"/>
          <w:b/>
          <w:i/>
          <w:w w:val="85"/>
          <w:sz w:val="22"/>
        </w:rPr>
        <w:t>10.</w:t>
      </w:r>
      <w:r>
        <w:rPr>
          <w:rFonts w:ascii="Trebuchet MS" w:hAnsi="Trebuchet MS"/>
          <w:b/>
          <w:i/>
          <w:spacing w:val="23"/>
          <w:w w:val="85"/>
          <w:sz w:val="22"/>
        </w:rPr>
        <w:t> </w:t>
      </w:r>
      <w:r>
        <w:rPr>
          <w:w w:val="85"/>
          <w:sz w:val="22"/>
        </w:rPr>
        <w:t>Пример</w:t>
      </w:r>
      <w:r>
        <w:rPr>
          <w:spacing w:val="19"/>
          <w:w w:val="85"/>
          <w:sz w:val="22"/>
        </w:rPr>
        <w:t> </w:t>
      </w:r>
      <w:r>
        <w:rPr>
          <w:w w:val="85"/>
          <w:sz w:val="22"/>
        </w:rPr>
        <w:t>пересыщенного</w:t>
      </w:r>
      <w:r>
        <w:rPr>
          <w:spacing w:val="19"/>
          <w:w w:val="85"/>
          <w:sz w:val="22"/>
        </w:rPr>
        <w:t> </w:t>
      </w:r>
      <w:r>
        <w:rPr>
          <w:w w:val="85"/>
          <w:sz w:val="22"/>
        </w:rPr>
        <w:t>раствора.</w:t>
      </w:r>
      <w:r>
        <w:rPr>
          <w:spacing w:val="19"/>
          <w:w w:val="85"/>
          <w:sz w:val="22"/>
        </w:rPr>
        <w:t> </w:t>
      </w:r>
      <w:r>
        <w:rPr>
          <w:w w:val="85"/>
          <w:sz w:val="22"/>
        </w:rPr>
        <w:t>Мёртвое</w:t>
      </w:r>
      <w:r>
        <w:rPr>
          <w:spacing w:val="20"/>
          <w:w w:val="85"/>
          <w:sz w:val="22"/>
        </w:rPr>
        <w:t> </w:t>
      </w:r>
      <w:r>
        <w:rPr>
          <w:w w:val="85"/>
          <w:sz w:val="22"/>
        </w:rPr>
        <w:t>море</w:t>
      </w:r>
    </w:p>
    <w:p>
      <w:pPr>
        <w:pStyle w:val="BodyText"/>
        <w:spacing w:line="324" w:lineRule="exact" w:before="147"/>
        <w:ind w:left="454"/>
      </w:pPr>
      <w:r>
        <w:rPr>
          <w:w w:val="85"/>
        </w:rPr>
        <w:t>Пересыщенный</w:t>
      </w:r>
      <w:r>
        <w:rPr>
          <w:spacing w:val="14"/>
          <w:w w:val="85"/>
        </w:rPr>
        <w:t> </w:t>
      </w:r>
      <w:r>
        <w:rPr>
          <w:w w:val="85"/>
        </w:rPr>
        <w:t>раствор</w:t>
      </w:r>
      <w:r>
        <w:rPr>
          <w:spacing w:val="14"/>
          <w:w w:val="85"/>
        </w:rPr>
        <w:t> </w:t>
      </w:r>
      <w:r>
        <w:rPr>
          <w:w w:val="85"/>
        </w:rPr>
        <w:t>можно</w:t>
      </w:r>
      <w:r>
        <w:rPr>
          <w:spacing w:val="14"/>
          <w:w w:val="85"/>
        </w:rPr>
        <w:t> </w:t>
      </w:r>
      <w:r>
        <w:rPr>
          <w:w w:val="85"/>
        </w:rPr>
        <w:t>приготовить</w:t>
      </w:r>
      <w:r>
        <w:rPr>
          <w:spacing w:val="14"/>
          <w:w w:val="85"/>
        </w:rPr>
        <w:t> </w:t>
      </w:r>
      <w:r>
        <w:rPr>
          <w:w w:val="85"/>
        </w:rPr>
        <w:t>несколькими</w:t>
      </w:r>
      <w:r>
        <w:rPr>
          <w:spacing w:val="14"/>
          <w:w w:val="85"/>
        </w:rPr>
        <w:t> </w:t>
      </w:r>
      <w:r>
        <w:rPr>
          <w:w w:val="85"/>
        </w:rPr>
        <w:t>способами:</w:t>
      </w:r>
    </w:p>
    <w:p>
      <w:pPr>
        <w:pStyle w:val="ListParagraph"/>
        <w:numPr>
          <w:ilvl w:val="0"/>
          <w:numId w:val="129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85"/>
          <w:sz w:val="24"/>
        </w:rPr>
        <w:t>изменить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температуру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насыщенного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раствора;</w:t>
      </w:r>
    </w:p>
    <w:p>
      <w:pPr>
        <w:pStyle w:val="ListParagraph"/>
        <w:numPr>
          <w:ilvl w:val="0"/>
          <w:numId w:val="129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85"/>
          <w:sz w:val="24"/>
        </w:rPr>
        <w:t>удалить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у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насыщенного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раствора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часть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растворителя.</w:t>
      </w:r>
    </w:p>
    <w:p>
      <w:pPr>
        <w:pStyle w:val="BodyText"/>
        <w:spacing w:line="182" w:lineRule="auto" w:before="19"/>
        <w:ind w:left="113" w:right="415" w:firstLine="340"/>
        <w:jc w:val="both"/>
      </w:pPr>
      <w:r>
        <w:rPr>
          <w:w w:val="85"/>
        </w:rPr>
        <w:t>Пересыщенные растворы нестабильны, и при внесении затравки (кристаллика веще-</w:t>
      </w:r>
      <w:r>
        <w:rPr>
          <w:spacing w:val="1"/>
          <w:w w:val="85"/>
        </w:rPr>
        <w:t> </w:t>
      </w:r>
      <w:r>
        <w:rPr>
          <w:w w:val="85"/>
        </w:rPr>
        <w:t>ства или просто небольшого угловатого тела) из них выпадает растворённое вещество.</w:t>
      </w:r>
      <w:r>
        <w:rPr>
          <w:spacing w:val="1"/>
          <w:w w:val="85"/>
        </w:rPr>
        <w:t> </w:t>
      </w:r>
      <w:r>
        <w:rPr>
          <w:w w:val="90"/>
        </w:rPr>
        <w:t>Раствор</w:t>
      </w:r>
      <w:r>
        <w:rPr>
          <w:spacing w:val="-9"/>
          <w:w w:val="90"/>
        </w:rPr>
        <w:t> </w:t>
      </w:r>
      <w:r>
        <w:rPr>
          <w:w w:val="90"/>
        </w:rPr>
        <w:t>превращается</w:t>
      </w:r>
      <w:r>
        <w:rPr>
          <w:spacing w:val="-8"/>
          <w:w w:val="90"/>
        </w:rPr>
        <w:t> </w:t>
      </w:r>
      <w:r>
        <w:rPr>
          <w:w w:val="90"/>
        </w:rPr>
        <w:t>в</w:t>
      </w:r>
      <w:r>
        <w:rPr>
          <w:spacing w:val="-9"/>
          <w:w w:val="90"/>
        </w:rPr>
        <w:t> </w:t>
      </w:r>
      <w:r>
        <w:rPr>
          <w:w w:val="90"/>
        </w:rPr>
        <w:t>насыщенный.</w:t>
      </w:r>
    </w:p>
    <w:p>
      <w:pPr>
        <w:spacing w:after="0" w:line="182" w:lineRule="auto"/>
        <w:jc w:val="both"/>
        <w:sectPr>
          <w:pgSz w:w="11910" w:h="16840"/>
          <w:pgMar w:header="433" w:footer="922" w:top="1540" w:bottom="1120" w:left="1020" w:right="1000"/>
        </w:sectPr>
      </w:pPr>
    </w:p>
    <w:p>
      <w:pPr>
        <w:spacing w:before="12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2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397" w:firstLine="340"/>
      </w:pPr>
      <w:r>
        <w:rPr>
          <w:rFonts w:ascii="Trebuchet MS" w:hAnsi="Trebuchet MS"/>
          <w:i/>
          <w:w w:val="85"/>
        </w:rPr>
        <w:t>Цель</w:t>
      </w:r>
      <w:r>
        <w:rPr>
          <w:rFonts w:ascii="Trebuchet MS" w:hAnsi="Trebuchet MS"/>
          <w:i/>
          <w:spacing w:val="29"/>
          <w:w w:val="85"/>
        </w:rPr>
        <w:t> </w:t>
      </w:r>
      <w:r>
        <w:rPr>
          <w:rFonts w:ascii="Trebuchet MS" w:hAnsi="Trebuchet MS"/>
          <w:i/>
          <w:w w:val="85"/>
        </w:rPr>
        <w:t>работы</w:t>
      </w:r>
      <w:r>
        <w:rPr>
          <w:w w:val="85"/>
        </w:rPr>
        <w:t>:</w:t>
      </w:r>
      <w:r>
        <w:rPr>
          <w:spacing w:val="27"/>
          <w:w w:val="85"/>
        </w:rPr>
        <w:t> </w:t>
      </w:r>
      <w:r>
        <w:rPr>
          <w:w w:val="85"/>
        </w:rPr>
        <w:t>сформировать</w:t>
      </w:r>
      <w:r>
        <w:rPr>
          <w:spacing w:val="26"/>
          <w:w w:val="85"/>
        </w:rPr>
        <w:t> </w:t>
      </w:r>
      <w:r>
        <w:rPr>
          <w:w w:val="85"/>
        </w:rPr>
        <w:t>представление</w:t>
      </w:r>
      <w:r>
        <w:rPr>
          <w:spacing w:val="26"/>
          <w:w w:val="85"/>
        </w:rPr>
        <w:t> </w:t>
      </w:r>
      <w:r>
        <w:rPr>
          <w:w w:val="85"/>
        </w:rPr>
        <w:t>о</w:t>
      </w:r>
      <w:r>
        <w:rPr>
          <w:spacing w:val="27"/>
          <w:w w:val="85"/>
        </w:rPr>
        <w:t> </w:t>
      </w:r>
      <w:r>
        <w:rPr>
          <w:w w:val="85"/>
        </w:rPr>
        <w:t>тепловом</w:t>
      </w:r>
      <w:r>
        <w:rPr>
          <w:spacing w:val="26"/>
          <w:w w:val="85"/>
        </w:rPr>
        <w:t> </w:t>
      </w:r>
      <w:r>
        <w:rPr>
          <w:w w:val="85"/>
        </w:rPr>
        <w:t>эффекте</w:t>
      </w:r>
      <w:r>
        <w:rPr>
          <w:spacing w:val="26"/>
          <w:w w:val="85"/>
        </w:rPr>
        <w:t> </w:t>
      </w:r>
      <w:r>
        <w:rPr>
          <w:w w:val="85"/>
        </w:rPr>
        <w:t>процесса</w:t>
      </w:r>
      <w:r>
        <w:rPr>
          <w:spacing w:val="27"/>
          <w:w w:val="85"/>
        </w:rPr>
        <w:t> </w:t>
      </w:r>
      <w:r>
        <w:rPr>
          <w:w w:val="85"/>
        </w:rPr>
        <w:t>растворе-</w:t>
      </w:r>
      <w:r>
        <w:rPr>
          <w:spacing w:val="-62"/>
          <w:w w:val="85"/>
        </w:rPr>
        <w:t> </w:t>
      </w:r>
      <w:r>
        <w:rPr>
          <w:w w:val="85"/>
        </w:rPr>
        <w:t>ния</w:t>
      </w:r>
      <w:r>
        <w:rPr>
          <w:spacing w:val="-1"/>
          <w:w w:val="85"/>
        </w:rPr>
        <w:t> </w:t>
      </w:r>
      <w:r>
        <w:rPr>
          <w:w w:val="85"/>
        </w:rPr>
        <w:t>и кристаллизации,</w:t>
      </w:r>
      <w:r>
        <w:rPr>
          <w:spacing w:val="-1"/>
          <w:w w:val="85"/>
        </w:rPr>
        <w:t> </w:t>
      </w:r>
      <w:r>
        <w:rPr>
          <w:w w:val="85"/>
        </w:rPr>
        <w:t>а также понятие</w:t>
      </w:r>
      <w:r>
        <w:rPr>
          <w:spacing w:val="-1"/>
          <w:w w:val="85"/>
        </w:rPr>
        <w:t> </w:t>
      </w:r>
      <w:r>
        <w:rPr>
          <w:w w:val="85"/>
        </w:rPr>
        <w:t>«пересыщенный раствор».</w:t>
      </w:r>
    </w:p>
    <w:p>
      <w:pPr>
        <w:spacing w:line="261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Перечень</w:t>
      </w:r>
      <w:r>
        <w:rPr>
          <w:rFonts w:ascii="Trebuchet MS" w:hAnsi="Trebuchet MS"/>
          <w:i/>
          <w:spacing w:val="48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датчиков</w:t>
      </w:r>
      <w:r>
        <w:rPr>
          <w:rFonts w:ascii="Trebuchet MS" w:hAnsi="Trebuchet MS"/>
          <w:i/>
          <w:spacing w:val="49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цифровой</w:t>
      </w:r>
      <w:r>
        <w:rPr>
          <w:rFonts w:ascii="Trebuchet MS" w:hAnsi="Trebuchet MS"/>
          <w:i/>
          <w:spacing w:val="49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лаборатории</w:t>
      </w:r>
      <w:r>
        <w:rPr>
          <w:w w:val="85"/>
          <w:sz w:val="24"/>
        </w:rPr>
        <w:t>:</w:t>
      </w:r>
      <w:r>
        <w:rPr>
          <w:spacing w:val="45"/>
          <w:w w:val="85"/>
          <w:sz w:val="24"/>
        </w:rPr>
        <w:t> </w:t>
      </w:r>
      <w:r>
        <w:rPr>
          <w:w w:val="85"/>
          <w:sz w:val="24"/>
        </w:rPr>
        <w:t>датчик</w:t>
      </w:r>
      <w:r>
        <w:rPr>
          <w:spacing w:val="45"/>
          <w:w w:val="85"/>
          <w:sz w:val="24"/>
        </w:rPr>
        <w:t> </w:t>
      </w:r>
      <w:r>
        <w:rPr>
          <w:w w:val="85"/>
          <w:sz w:val="24"/>
        </w:rPr>
        <w:t>температуры</w:t>
      </w:r>
      <w:r>
        <w:rPr>
          <w:spacing w:val="45"/>
          <w:w w:val="85"/>
          <w:sz w:val="24"/>
        </w:rPr>
        <w:t> </w:t>
      </w:r>
      <w:r>
        <w:rPr>
          <w:w w:val="85"/>
          <w:sz w:val="24"/>
        </w:rPr>
        <w:t>платиновый.</w:t>
      </w:r>
    </w:p>
    <w:p>
      <w:pPr>
        <w:spacing w:line="182" w:lineRule="auto" w:before="19"/>
        <w:ind w:left="397" w:right="0" w:firstLine="34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Дополнительное</w:t>
      </w:r>
      <w:r>
        <w:rPr>
          <w:rFonts w:ascii="Trebuchet MS" w:hAnsi="Trebuchet MS"/>
          <w:i/>
          <w:spacing w:val="42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оборудование:</w:t>
      </w:r>
      <w:r>
        <w:rPr>
          <w:rFonts w:ascii="Trebuchet MS" w:hAnsi="Trebuchet MS"/>
          <w:i/>
          <w:spacing w:val="43"/>
          <w:w w:val="85"/>
          <w:sz w:val="24"/>
        </w:rPr>
        <w:t> </w:t>
      </w:r>
      <w:r>
        <w:rPr>
          <w:w w:val="85"/>
          <w:sz w:val="24"/>
        </w:rPr>
        <w:t>химический</w:t>
      </w:r>
      <w:r>
        <w:rPr>
          <w:spacing w:val="41"/>
          <w:w w:val="85"/>
          <w:sz w:val="24"/>
        </w:rPr>
        <w:t> </w:t>
      </w:r>
      <w:r>
        <w:rPr>
          <w:w w:val="85"/>
          <w:sz w:val="24"/>
        </w:rPr>
        <w:t>стакан</w:t>
      </w:r>
      <w:r>
        <w:rPr>
          <w:spacing w:val="41"/>
          <w:w w:val="85"/>
          <w:sz w:val="24"/>
        </w:rPr>
        <w:t> </w:t>
      </w:r>
      <w:r>
        <w:rPr>
          <w:w w:val="85"/>
          <w:sz w:val="24"/>
        </w:rPr>
        <w:t>(100―150</w:t>
      </w:r>
      <w:r>
        <w:rPr>
          <w:spacing w:val="41"/>
          <w:w w:val="85"/>
          <w:sz w:val="24"/>
        </w:rPr>
        <w:t> </w:t>
      </w:r>
      <w:r>
        <w:rPr>
          <w:w w:val="85"/>
          <w:sz w:val="24"/>
        </w:rPr>
        <w:t>мл)</w:t>
      </w:r>
      <w:r>
        <w:rPr>
          <w:spacing w:val="40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41"/>
          <w:w w:val="85"/>
          <w:sz w:val="24"/>
        </w:rPr>
        <w:t> </w:t>
      </w:r>
      <w:r>
        <w:rPr>
          <w:w w:val="85"/>
          <w:sz w:val="24"/>
        </w:rPr>
        <w:t>холодной</w:t>
      </w:r>
      <w:r>
        <w:rPr>
          <w:spacing w:val="41"/>
          <w:w w:val="85"/>
          <w:sz w:val="24"/>
        </w:rPr>
        <w:t> </w:t>
      </w:r>
      <w:r>
        <w:rPr>
          <w:w w:val="85"/>
          <w:sz w:val="24"/>
        </w:rPr>
        <w:t>водой,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пробирка,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пробирка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мерная,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штатив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лапкой,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спиртовка.</w:t>
      </w:r>
    </w:p>
    <w:p>
      <w:pPr>
        <w:spacing w:line="182" w:lineRule="auto" w:before="0"/>
        <w:ind w:left="397" w:right="0" w:firstLine="34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реактивы: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w w:val="90"/>
          <w:sz w:val="24"/>
        </w:rPr>
        <w:t>спирт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этиловый,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кристаллический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тиосульфат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натрия</w:t>
      </w:r>
      <w:r>
        <w:rPr>
          <w:spacing w:val="-66"/>
          <w:w w:val="90"/>
          <w:sz w:val="24"/>
        </w:rPr>
        <w:t> </w:t>
      </w:r>
      <w:r>
        <w:rPr>
          <w:w w:val="95"/>
          <w:sz w:val="24"/>
        </w:rPr>
        <w:t>(Na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  <w:vertAlign w:val="baseline"/>
        </w:rPr>
        <w:t>S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  <w:vertAlign w:val="baseline"/>
        </w:rPr>
        <w:t>O</w:t>
      </w:r>
      <w:r>
        <w:rPr>
          <w:w w:val="95"/>
          <w:sz w:val="24"/>
          <w:vertAlign w:val="subscript"/>
        </w:rPr>
        <w:t>3</w:t>
      </w:r>
      <w:r>
        <w:rPr>
          <w:spacing w:val="-13"/>
          <w:w w:val="95"/>
          <w:sz w:val="24"/>
          <w:vertAlign w:val="baseline"/>
        </w:rPr>
        <w:t> </w:t>
      </w:r>
      <w:r>
        <w:rPr>
          <w:w w:val="80"/>
          <w:sz w:val="24"/>
          <w:vertAlign w:val="baseline"/>
        </w:rPr>
        <w:t>·</w:t>
      </w:r>
      <w:r>
        <w:rPr>
          <w:spacing w:val="-1"/>
          <w:w w:val="80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5H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  <w:vertAlign w:val="baseline"/>
        </w:rPr>
        <w:t>O).</w:t>
      </w:r>
    </w:p>
    <w:p>
      <w:pPr>
        <w:spacing w:line="280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Техника</w:t>
      </w:r>
      <w:r>
        <w:rPr>
          <w:rFonts w:ascii="Trebuchet MS" w:hAnsi="Trebuchet MS"/>
          <w:i/>
          <w:spacing w:val="31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безопасности:</w:t>
      </w:r>
      <w:r>
        <w:rPr>
          <w:rFonts w:ascii="Trebuchet MS" w:hAnsi="Trebuchet MS"/>
          <w:i/>
          <w:spacing w:val="31"/>
          <w:w w:val="85"/>
          <w:sz w:val="24"/>
        </w:rPr>
        <w:t> </w:t>
      </w:r>
      <w:r>
        <w:rPr>
          <w:w w:val="85"/>
          <w:sz w:val="24"/>
        </w:rPr>
        <w:t>соблюдать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правила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обращения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открытым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пламенем.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ListParagraph"/>
        <w:numPr>
          <w:ilvl w:val="1"/>
          <w:numId w:val="129"/>
        </w:numPr>
        <w:tabs>
          <w:tab w:pos="1041" w:val="left" w:leader="none"/>
        </w:tabs>
        <w:spacing w:line="306" w:lineRule="exact" w:before="0" w:after="0"/>
        <w:ind w:left="1040" w:right="0" w:hanging="304"/>
        <w:jc w:val="both"/>
        <w:rPr>
          <w:sz w:val="24"/>
        </w:rPr>
      </w:pPr>
      <w:r>
        <w:rPr>
          <w:w w:val="85"/>
          <w:sz w:val="24"/>
        </w:rPr>
        <w:t>В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пробирку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насыпьте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5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г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тиосульфата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натрия.</w:t>
      </w:r>
    </w:p>
    <w:p>
      <w:pPr>
        <w:pStyle w:val="ListParagraph"/>
        <w:numPr>
          <w:ilvl w:val="1"/>
          <w:numId w:val="129"/>
        </w:numPr>
        <w:tabs>
          <w:tab w:pos="1049" w:val="left" w:leader="none"/>
        </w:tabs>
        <w:spacing w:line="280" w:lineRule="exact" w:before="0" w:after="0"/>
        <w:ind w:left="1048" w:right="0" w:hanging="312"/>
        <w:jc w:val="both"/>
        <w:rPr>
          <w:sz w:val="24"/>
        </w:rPr>
      </w:pPr>
      <w:r>
        <w:rPr>
          <w:w w:val="85"/>
          <w:sz w:val="24"/>
        </w:rPr>
        <w:t>Измерьте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температуру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соли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воды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помощью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датчика.</w:t>
      </w:r>
    </w:p>
    <w:p>
      <w:pPr>
        <w:pStyle w:val="ListParagraph"/>
        <w:numPr>
          <w:ilvl w:val="1"/>
          <w:numId w:val="129"/>
        </w:numPr>
        <w:tabs>
          <w:tab w:pos="1049" w:val="left" w:leader="none"/>
        </w:tabs>
        <w:spacing w:line="182" w:lineRule="auto" w:before="18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Прилейте 2 мл воды к соли. Опустите датчик температуры в полученную смесь. Пе-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ремешивайте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смесь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до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тех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пор,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пока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температура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не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стабилизируется.</w:t>
      </w:r>
    </w:p>
    <w:p>
      <w:pPr>
        <w:pStyle w:val="ListParagraph"/>
        <w:numPr>
          <w:ilvl w:val="1"/>
          <w:numId w:val="129"/>
        </w:numPr>
        <w:tabs>
          <w:tab w:pos="1049" w:val="left" w:leader="none"/>
        </w:tabs>
        <w:spacing w:line="261" w:lineRule="exact" w:before="0" w:after="0"/>
        <w:ind w:left="1048" w:right="0" w:hanging="312"/>
        <w:jc w:val="both"/>
        <w:rPr>
          <w:sz w:val="24"/>
        </w:rPr>
      </w:pPr>
      <w:r>
        <w:rPr>
          <w:w w:val="85"/>
          <w:sz w:val="24"/>
        </w:rPr>
        <w:t>После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того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как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температура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перестала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изменяться,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извлеките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датчик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из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раствора.</w:t>
      </w:r>
    </w:p>
    <w:p>
      <w:pPr>
        <w:pStyle w:val="ListParagraph"/>
        <w:numPr>
          <w:ilvl w:val="1"/>
          <w:numId w:val="129"/>
        </w:numPr>
        <w:tabs>
          <w:tab w:pos="1049" w:val="left" w:leader="none"/>
        </w:tabs>
        <w:spacing w:line="182" w:lineRule="auto" w:before="19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Закрепите пробирку в лапке штатива и осторожно нагревайте пробирку до полного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растворения соли, перемешивая раствор датчиком температуры. После этого прекратите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нагревание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оставьте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датчик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растворе.</w:t>
      </w:r>
    </w:p>
    <w:p>
      <w:pPr>
        <w:pStyle w:val="ListParagraph"/>
        <w:numPr>
          <w:ilvl w:val="1"/>
          <w:numId w:val="129"/>
        </w:numPr>
        <w:tabs>
          <w:tab w:pos="1049" w:val="left" w:leader="none"/>
        </w:tabs>
        <w:spacing w:line="182" w:lineRule="auto" w:before="0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Дождитесь охлаждения раствора до комнатной температуры (можно подставить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под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пробирку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стакан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холодной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водой).</w:t>
      </w:r>
    </w:p>
    <w:p>
      <w:pPr>
        <w:pStyle w:val="ListParagraph"/>
        <w:numPr>
          <w:ilvl w:val="1"/>
          <w:numId w:val="129"/>
        </w:numPr>
        <w:tabs>
          <w:tab w:pos="1026" w:val="left" w:leader="none"/>
        </w:tabs>
        <w:spacing w:line="182" w:lineRule="auto" w:before="0" w:after="0"/>
        <w:ind w:left="397" w:right="131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Обратите внимание! </w:t>
      </w:r>
      <w:r>
        <w:rPr>
          <w:w w:val="90"/>
          <w:sz w:val="24"/>
        </w:rPr>
        <w:t>Пересыщенные растворы могут быть стабильными очень</w:t>
      </w:r>
      <w:r>
        <w:rPr>
          <w:spacing w:val="1"/>
          <w:w w:val="90"/>
          <w:sz w:val="24"/>
        </w:rPr>
        <w:t> </w:t>
      </w:r>
      <w:r>
        <w:rPr>
          <w:w w:val="85"/>
          <w:sz w:val="24"/>
        </w:rPr>
        <w:t>долгое время. Но от внешнего воздействия (перемешивания, попадания пыли или кри-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сталла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соли)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раствор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быстро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закристаллизовывается.</w:t>
      </w:r>
    </w:p>
    <w:p>
      <w:pPr>
        <w:pStyle w:val="ListParagraph"/>
        <w:numPr>
          <w:ilvl w:val="1"/>
          <w:numId w:val="129"/>
        </w:numPr>
        <w:tabs>
          <w:tab w:pos="1049" w:val="left" w:leader="none"/>
        </w:tabs>
        <w:spacing w:line="182" w:lineRule="auto" w:before="0" w:after="0"/>
        <w:ind w:left="397" w:right="130" w:firstLine="340"/>
        <w:jc w:val="both"/>
        <w:rPr>
          <w:sz w:val="24"/>
        </w:rPr>
      </w:pPr>
      <w:r>
        <w:rPr>
          <w:spacing w:val="-1"/>
          <w:w w:val="90"/>
          <w:sz w:val="24"/>
        </w:rPr>
        <w:t>Если</w:t>
      </w:r>
      <w:r>
        <w:rPr>
          <w:spacing w:val="-9"/>
          <w:w w:val="90"/>
          <w:sz w:val="24"/>
        </w:rPr>
        <w:t> </w:t>
      </w:r>
      <w:r>
        <w:rPr>
          <w:spacing w:val="-1"/>
          <w:w w:val="90"/>
          <w:sz w:val="24"/>
        </w:rPr>
        <w:t>раствор</w:t>
      </w:r>
      <w:r>
        <w:rPr>
          <w:spacing w:val="-8"/>
          <w:w w:val="90"/>
          <w:sz w:val="24"/>
        </w:rPr>
        <w:t> </w:t>
      </w:r>
      <w:r>
        <w:rPr>
          <w:spacing w:val="-1"/>
          <w:w w:val="90"/>
          <w:sz w:val="24"/>
        </w:rPr>
        <w:t>не</w:t>
      </w:r>
      <w:r>
        <w:rPr>
          <w:spacing w:val="-9"/>
          <w:w w:val="90"/>
          <w:sz w:val="24"/>
        </w:rPr>
        <w:t> </w:t>
      </w:r>
      <w:r>
        <w:rPr>
          <w:spacing w:val="-1"/>
          <w:w w:val="90"/>
          <w:sz w:val="24"/>
        </w:rPr>
        <w:t>закристаллизуется,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извлеките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из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него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прикоснитесь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им</w:t>
      </w:r>
      <w:r>
        <w:rPr>
          <w:spacing w:val="-65"/>
          <w:w w:val="90"/>
          <w:sz w:val="24"/>
        </w:rPr>
        <w:t> </w:t>
      </w:r>
      <w:r>
        <w:rPr>
          <w:w w:val="85"/>
          <w:sz w:val="24"/>
        </w:rPr>
        <w:t>к кристалликам тиосульфата натрия так, чтобы 1―2 кристалла прилипли к датчику. По-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грузите датчик с прилипшим кристаллом в раствор. Что происходит с содержимым про-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бирки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как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изменяется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его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температура?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Что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наблюдается?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Как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меняется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температура</w:t>
      </w:r>
      <w:r>
        <w:rPr>
          <w:spacing w:val="-65"/>
          <w:w w:val="90"/>
          <w:sz w:val="24"/>
        </w:rPr>
        <w:t> </w:t>
      </w:r>
      <w:r>
        <w:rPr>
          <w:w w:val="95"/>
          <w:sz w:val="24"/>
        </w:rPr>
        <w:t>раствора?</w:t>
      </w:r>
    </w:p>
    <w:p>
      <w:pPr>
        <w:pStyle w:val="ListParagraph"/>
        <w:numPr>
          <w:ilvl w:val="1"/>
          <w:numId w:val="129"/>
        </w:numPr>
        <w:tabs>
          <w:tab w:pos="1049" w:val="left" w:leader="none"/>
        </w:tabs>
        <w:spacing w:line="304" w:lineRule="exact" w:before="0" w:after="0"/>
        <w:ind w:left="1048" w:right="0" w:hanging="312"/>
        <w:jc w:val="both"/>
        <w:rPr>
          <w:sz w:val="24"/>
        </w:rPr>
      </w:pPr>
      <w:r>
        <w:rPr>
          <w:w w:val="85"/>
          <w:sz w:val="24"/>
        </w:rPr>
        <w:t>Зафиксируйте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наибольшее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показание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датчика.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Занесите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данные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таблицу.</w:t>
      </w:r>
    </w:p>
    <w:p>
      <w:pPr>
        <w:pStyle w:val="BodyText"/>
        <w:spacing w:before="22"/>
        <w:ind w:left="3186"/>
        <w:jc w:val="both"/>
      </w:pPr>
      <w:r>
        <w:rPr>
          <w:w w:val="85"/>
        </w:rPr>
        <w:t>Результаты</w:t>
      </w:r>
      <w:r>
        <w:rPr>
          <w:spacing w:val="37"/>
          <w:w w:val="85"/>
        </w:rPr>
        <w:t> </w:t>
      </w:r>
      <w:r>
        <w:rPr>
          <w:w w:val="85"/>
        </w:rPr>
        <w:t>измерений/наблюдений</w:t>
      </w: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7"/>
        <w:gridCol w:w="6273"/>
        <w:gridCol w:w="1653"/>
      </w:tblGrid>
      <w:tr>
        <w:trPr>
          <w:trHeight w:val="634" w:hRule="atLeast"/>
        </w:trPr>
        <w:tc>
          <w:tcPr>
            <w:tcW w:w="1417" w:type="dxa"/>
          </w:tcPr>
          <w:p>
            <w:pPr>
              <w:pStyle w:val="TableParagraph"/>
              <w:spacing w:before="63"/>
              <w:ind w:left="185" w:firstLine="205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Номер</w:t>
            </w:r>
            <w:r>
              <w:rPr>
                <w:rFonts w:ascii="Tahoma" w:hAnsi="Tahoma"/>
                <w:b/>
                <w:spacing w:val="1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измерения</w:t>
            </w:r>
          </w:p>
        </w:tc>
        <w:tc>
          <w:tcPr>
            <w:tcW w:w="6273" w:type="dxa"/>
          </w:tcPr>
          <w:p>
            <w:pPr>
              <w:pStyle w:val="TableParagraph"/>
              <w:spacing w:before="183"/>
              <w:ind w:left="762" w:right="751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Исследуемая</w:t>
            </w:r>
            <w:r>
              <w:rPr>
                <w:rFonts w:ascii="Tahoma" w:hAnsi="Tahoma"/>
                <w:b/>
                <w:spacing w:val="4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система/Измеренные</w:t>
            </w:r>
            <w:r>
              <w:rPr>
                <w:rFonts w:ascii="Tahoma" w:hAnsi="Tahoma"/>
                <w:b/>
                <w:spacing w:val="4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температуры</w:t>
            </w:r>
          </w:p>
        </w:tc>
        <w:tc>
          <w:tcPr>
            <w:tcW w:w="1653" w:type="dxa"/>
          </w:tcPr>
          <w:p>
            <w:pPr>
              <w:pStyle w:val="TableParagraph"/>
              <w:spacing w:line="241" w:lineRule="exact" w:before="63"/>
              <w:ind w:left="100" w:right="88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Температура,</w:t>
            </w:r>
          </w:p>
          <w:p>
            <w:pPr>
              <w:pStyle w:val="TableParagraph"/>
              <w:spacing w:line="244" w:lineRule="exact"/>
              <w:ind w:left="100" w:right="88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Cambria" w:hAnsi="Cambria"/>
                <w:w w:val="33"/>
                <w:sz w:val="20"/>
              </w:rPr>
              <w:t></w:t>
            </w:r>
            <w:r>
              <w:rPr>
                <w:rFonts w:ascii="Tahoma" w:hAnsi="Tahoma"/>
                <w:b/>
                <w:w w:val="101"/>
                <w:sz w:val="20"/>
              </w:rPr>
              <w:t>С</w:t>
            </w:r>
          </w:p>
        </w:tc>
      </w:tr>
      <w:tr>
        <w:trPr>
          <w:trHeight w:val="444" w:hRule="atLeast"/>
        </w:trPr>
        <w:tc>
          <w:tcPr>
            <w:tcW w:w="1417" w:type="dxa"/>
          </w:tcPr>
          <w:p>
            <w:pPr>
              <w:pStyle w:val="TableParagraph"/>
              <w:spacing w:before="66"/>
              <w:ind w:left="10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6273" w:type="dxa"/>
          </w:tcPr>
          <w:p>
            <w:pPr>
              <w:pStyle w:val="TableParagraph"/>
              <w:spacing w:before="66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Чистая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вода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до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начала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опыта</w:t>
            </w:r>
          </w:p>
        </w:tc>
        <w:tc>
          <w:tcPr>
            <w:tcW w:w="165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4" w:hRule="atLeast"/>
        </w:trPr>
        <w:tc>
          <w:tcPr>
            <w:tcW w:w="1417" w:type="dxa"/>
          </w:tcPr>
          <w:p>
            <w:pPr>
              <w:pStyle w:val="TableParagraph"/>
              <w:spacing w:before="66"/>
              <w:ind w:left="10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2</w:t>
            </w:r>
          </w:p>
        </w:tc>
        <w:tc>
          <w:tcPr>
            <w:tcW w:w="6273" w:type="dxa"/>
          </w:tcPr>
          <w:p>
            <w:pPr>
              <w:pStyle w:val="TableParagraph"/>
              <w:spacing w:before="66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Раствор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тиосульфата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натрия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воде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(до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нагревания)</w:t>
            </w:r>
          </w:p>
        </w:tc>
        <w:tc>
          <w:tcPr>
            <w:tcW w:w="165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4" w:hRule="atLeast"/>
        </w:trPr>
        <w:tc>
          <w:tcPr>
            <w:tcW w:w="1417" w:type="dxa"/>
          </w:tcPr>
          <w:p>
            <w:pPr>
              <w:pStyle w:val="TableParagraph"/>
              <w:spacing w:before="66"/>
              <w:ind w:left="10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3</w:t>
            </w:r>
          </w:p>
        </w:tc>
        <w:tc>
          <w:tcPr>
            <w:tcW w:w="6273" w:type="dxa"/>
          </w:tcPr>
          <w:p>
            <w:pPr>
              <w:pStyle w:val="TableParagraph"/>
              <w:spacing w:before="66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Охлаждённый</w:t>
            </w:r>
            <w:r>
              <w:rPr>
                <w:spacing w:val="3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пересыщенный</w:t>
            </w:r>
            <w:r>
              <w:rPr>
                <w:spacing w:val="3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раствор</w:t>
            </w:r>
            <w:r>
              <w:rPr>
                <w:spacing w:val="3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Na</w:t>
            </w:r>
            <w:r>
              <w:rPr>
                <w:w w:val="85"/>
                <w:sz w:val="22"/>
                <w:vertAlign w:val="subscript"/>
              </w:rPr>
              <w:t>2</w:t>
            </w:r>
            <w:r>
              <w:rPr>
                <w:w w:val="85"/>
                <w:sz w:val="22"/>
                <w:vertAlign w:val="baseline"/>
              </w:rPr>
              <w:t>S</w:t>
            </w:r>
            <w:r>
              <w:rPr>
                <w:w w:val="85"/>
                <w:sz w:val="22"/>
                <w:vertAlign w:val="subscript"/>
              </w:rPr>
              <w:t>2</w:t>
            </w:r>
            <w:r>
              <w:rPr>
                <w:w w:val="85"/>
                <w:sz w:val="22"/>
                <w:vertAlign w:val="baseline"/>
              </w:rPr>
              <w:t>O</w:t>
            </w:r>
            <w:r>
              <w:rPr>
                <w:w w:val="85"/>
                <w:sz w:val="22"/>
                <w:vertAlign w:val="subscript"/>
              </w:rPr>
              <w:t>3</w:t>
            </w:r>
          </w:p>
        </w:tc>
        <w:tc>
          <w:tcPr>
            <w:tcW w:w="165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4" w:hRule="atLeast"/>
        </w:trPr>
        <w:tc>
          <w:tcPr>
            <w:tcW w:w="1417" w:type="dxa"/>
          </w:tcPr>
          <w:p>
            <w:pPr>
              <w:pStyle w:val="TableParagraph"/>
              <w:spacing w:before="66"/>
              <w:ind w:left="10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4</w:t>
            </w:r>
          </w:p>
        </w:tc>
        <w:tc>
          <w:tcPr>
            <w:tcW w:w="6273" w:type="dxa"/>
          </w:tcPr>
          <w:p>
            <w:pPr>
              <w:pStyle w:val="TableParagraph"/>
              <w:spacing w:before="66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Раствор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тиосульфата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после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кристаллизации</w:t>
            </w:r>
          </w:p>
        </w:tc>
        <w:tc>
          <w:tcPr>
            <w:tcW w:w="165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60" w:lineRule="exact" w:before="112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182" w:lineRule="auto" w:before="44"/>
        <w:ind w:left="397" w:firstLine="340"/>
        <w:rPr>
          <w:rFonts w:ascii="Trebuchet MS" w:hAnsi="Trebuchet MS"/>
          <w:i/>
        </w:rPr>
      </w:pPr>
      <w:r>
        <w:rPr>
          <w:w w:val="85"/>
        </w:rPr>
        <w:t>Отразить,</w:t>
      </w:r>
      <w:r>
        <w:rPr>
          <w:spacing w:val="7"/>
          <w:w w:val="85"/>
        </w:rPr>
        <w:t> </w:t>
      </w:r>
      <w:r>
        <w:rPr>
          <w:w w:val="85"/>
        </w:rPr>
        <w:t>какие</w:t>
      </w:r>
      <w:r>
        <w:rPr>
          <w:spacing w:val="7"/>
          <w:w w:val="85"/>
        </w:rPr>
        <w:t> </w:t>
      </w:r>
      <w:r>
        <w:rPr>
          <w:w w:val="85"/>
        </w:rPr>
        <w:t>процессы</w:t>
      </w:r>
      <w:r>
        <w:rPr>
          <w:spacing w:val="7"/>
          <w:w w:val="85"/>
        </w:rPr>
        <w:t> </w:t>
      </w:r>
      <w:r>
        <w:rPr>
          <w:w w:val="85"/>
        </w:rPr>
        <w:t>(экзотермические</w:t>
      </w:r>
      <w:r>
        <w:rPr>
          <w:spacing w:val="7"/>
          <w:w w:val="85"/>
        </w:rPr>
        <w:t> </w:t>
      </w:r>
      <w:r>
        <w:rPr>
          <w:w w:val="85"/>
        </w:rPr>
        <w:t>или</w:t>
      </w:r>
      <w:r>
        <w:rPr>
          <w:spacing w:val="7"/>
          <w:w w:val="85"/>
        </w:rPr>
        <w:t> </w:t>
      </w:r>
      <w:r>
        <w:rPr>
          <w:w w:val="85"/>
        </w:rPr>
        <w:t>эндотермические)</w:t>
      </w:r>
      <w:r>
        <w:rPr>
          <w:spacing w:val="7"/>
          <w:w w:val="85"/>
        </w:rPr>
        <w:t> </w:t>
      </w:r>
      <w:r>
        <w:rPr>
          <w:w w:val="85"/>
        </w:rPr>
        <w:t>протекают</w:t>
      </w:r>
      <w:r>
        <w:rPr>
          <w:spacing w:val="7"/>
          <w:w w:val="85"/>
        </w:rPr>
        <w:t> </w:t>
      </w:r>
      <w:r>
        <w:rPr>
          <w:w w:val="85"/>
        </w:rPr>
        <w:t>при</w:t>
      </w:r>
      <w:r>
        <w:rPr>
          <w:spacing w:val="-62"/>
          <w:w w:val="85"/>
        </w:rPr>
        <w:t> </w:t>
      </w:r>
      <w:r>
        <w:rPr>
          <w:w w:val="90"/>
        </w:rPr>
        <w:t>растворении</w:t>
      </w:r>
      <w:r>
        <w:rPr>
          <w:spacing w:val="-10"/>
          <w:w w:val="90"/>
        </w:rPr>
        <w:t> </w:t>
      </w:r>
      <w:r>
        <w:rPr>
          <w:w w:val="90"/>
        </w:rPr>
        <w:t>и</w:t>
      </w:r>
      <w:r>
        <w:rPr>
          <w:spacing w:val="-10"/>
          <w:w w:val="90"/>
        </w:rPr>
        <w:t> </w:t>
      </w:r>
      <w:r>
        <w:rPr>
          <w:w w:val="90"/>
        </w:rPr>
        <w:t>кристаллизации</w:t>
      </w:r>
      <w:r>
        <w:rPr>
          <w:spacing w:val="-9"/>
          <w:w w:val="90"/>
        </w:rPr>
        <w:t> </w:t>
      </w:r>
      <w:r>
        <w:rPr>
          <w:w w:val="90"/>
        </w:rPr>
        <w:t>соли</w:t>
      </w:r>
      <w:r>
        <w:rPr>
          <w:rFonts w:ascii="Trebuchet MS" w:hAnsi="Trebuchet MS"/>
          <w:i/>
          <w:w w:val="90"/>
        </w:rPr>
        <w:t>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ListParagraph"/>
        <w:numPr>
          <w:ilvl w:val="0"/>
          <w:numId w:val="130"/>
        </w:numPr>
        <w:tabs>
          <w:tab w:pos="1041" w:val="left" w:leader="none"/>
        </w:tabs>
        <w:spacing w:line="182" w:lineRule="auto" w:before="45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Какой процесс (эндотермический или экзотермический) преобладает при раство-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рении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кристаллогидрата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тиосульфата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натрия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воде?</w:t>
      </w:r>
    </w:p>
    <w:p>
      <w:pPr>
        <w:pStyle w:val="ListParagraph"/>
        <w:numPr>
          <w:ilvl w:val="0"/>
          <w:numId w:val="130"/>
        </w:numPr>
        <w:tabs>
          <w:tab w:pos="1049" w:val="left" w:leader="none"/>
        </w:tabs>
        <w:spacing w:line="182" w:lineRule="auto" w:before="0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Какой процесс (эндотермический или экзотермический) преобладает при кристал-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лизации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тиосульфата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натрия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из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раствора?</w:t>
      </w:r>
    </w:p>
    <w:p>
      <w:pPr>
        <w:spacing w:after="0" w:line="182" w:lineRule="auto"/>
        <w:jc w:val="both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ListParagraph"/>
        <w:numPr>
          <w:ilvl w:val="0"/>
          <w:numId w:val="130"/>
        </w:numPr>
        <w:tabs>
          <w:tab w:pos="765" w:val="left" w:leader="none"/>
        </w:tabs>
        <w:spacing w:line="182" w:lineRule="auto" w:before="145" w:after="0"/>
        <w:ind w:left="113" w:right="415" w:firstLine="340"/>
        <w:jc w:val="left"/>
        <w:rPr>
          <w:sz w:val="24"/>
        </w:rPr>
      </w:pPr>
      <w:bookmarkStart w:name="_bookmark28" w:id="40"/>
      <w:bookmarkEnd w:id="40"/>
      <w:r>
        <w:rPr/>
      </w:r>
      <w:bookmarkStart w:name="_bookmark28" w:id="41"/>
      <w:bookmarkEnd w:id="41"/>
      <w:r>
        <w:rPr>
          <w:w w:val="85"/>
          <w:sz w:val="24"/>
        </w:rPr>
        <w:t>На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сколько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градусов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удалось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переохладить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насыщенный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раствор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тиосульфата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на-</w:t>
      </w:r>
      <w:r>
        <w:rPr>
          <w:spacing w:val="-62"/>
          <w:w w:val="85"/>
          <w:sz w:val="24"/>
        </w:rPr>
        <w:t> </w:t>
      </w:r>
      <w:r>
        <w:rPr>
          <w:w w:val="90"/>
          <w:sz w:val="24"/>
        </w:rPr>
        <w:t>трия,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чтобы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он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стал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пересыщенным?</w:t>
      </w:r>
    </w:p>
    <w:p>
      <w:pPr>
        <w:pStyle w:val="ListParagraph"/>
        <w:numPr>
          <w:ilvl w:val="0"/>
          <w:numId w:val="130"/>
        </w:numPr>
        <w:tabs>
          <w:tab w:pos="765" w:val="left" w:leader="none"/>
        </w:tabs>
        <w:spacing w:line="261" w:lineRule="exact" w:before="0" w:after="0"/>
        <w:ind w:left="764" w:right="0" w:hanging="311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>
      <w:pPr>
        <w:pStyle w:val="BodyText"/>
        <w:spacing w:line="182" w:lineRule="auto" w:before="19"/>
        <w:ind w:left="113" w:right="415" w:firstLine="340"/>
        <w:jc w:val="both"/>
      </w:pPr>
      <w:r>
        <w:rPr>
          <w:spacing w:val="-1"/>
          <w:w w:val="90"/>
        </w:rPr>
        <w:t>В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быту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иногда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в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качестве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согревающего</w:t>
      </w:r>
      <w:r>
        <w:rPr>
          <w:spacing w:val="-9"/>
          <w:w w:val="90"/>
        </w:rPr>
        <w:t> </w:t>
      </w:r>
      <w:r>
        <w:rPr>
          <w:spacing w:val="-1"/>
          <w:w w:val="90"/>
        </w:rPr>
        <w:t>средства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используют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«химическую</w:t>
      </w:r>
      <w:r>
        <w:rPr>
          <w:spacing w:val="-10"/>
          <w:w w:val="90"/>
        </w:rPr>
        <w:t> </w:t>
      </w:r>
      <w:r>
        <w:rPr>
          <w:w w:val="90"/>
        </w:rPr>
        <w:t>грелку».</w:t>
      </w:r>
      <w:r>
        <w:rPr>
          <w:spacing w:val="-66"/>
          <w:w w:val="90"/>
        </w:rPr>
        <w:t> </w:t>
      </w:r>
      <w:r>
        <w:rPr>
          <w:w w:val="85"/>
        </w:rPr>
        <w:t>Чаще всего это герметичный прозрачный пакет с жидкостью. Чтобы активировать грелку</w:t>
      </w:r>
      <w:r>
        <w:rPr>
          <w:spacing w:val="1"/>
          <w:w w:val="85"/>
        </w:rPr>
        <w:t> </w:t>
      </w:r>
      <w:r>
        <w:rPr>
          <w:w w:val="85"/>
        </w:rPr>
        <w:t>нужно перегнуть пластину-пускатель, которая находится внутри пакета. Содержимое па-</w:t>
      </w:r>
      <w:r>
        <w:rPr>
          <w:spacing w:val="1"/>
          <w:w w:val="85"/>
        </w:rPr>
        <w:t> </w:t>
      </w:r>
      <w:r>
        <w:rPr>
          <w:w w:val="95"/>
        </w:rPr>
        <w:t>кета</w:t>
      </w:r>
      <w:r>
        <w:rPr>
          <w:spacing w:val="-15"/>
          <w:w w:val="95"/>
        </w:rPr>
        <w:t> </w:t>
      </w:r>
      <w:r>
        <w:rPr>
          <w:w w:val="95"/>
        </w:rPr>
        <w:t>заполняется</w:t>
      </w:r>
      <w:r>
        <w:rPr>
          <w:spacing w:val="-14"/>
          <w:w w:val="95"/>
        </w:rPr>
        <w:t> </w:t>
      </w:r>
      <w:r>
        <w:rPr>
          <w:w w:val="95"/>
        </w:rPr>
        <w:t>кристаллами.</w:t>
      </w:r>
    </w:p>
    <w:p>
      <w:pPr>
        <w:pStyle w:val="BodyText"/>
        <w:spacing w:line="182" w:lineRule="auto"/>
        <w:ind w:left="113" w:right="415" w:firstLine="340"/>
        <w:jc w:val="both"/>
      </w:pPr>
      <w:r>
        <w:rPr>
          <w:w w:val="85"/>
        </w:rPr>
        <w:t>Для восстановления грелки её кладут в кипящую воду до полного растворения кри-</w:t>
      </w:r>
      <w:r>
        <w:rPr>
          <w:spacing w:val="1"/>
          <w:w w:val="85"/>
        </w:rPr>
        <w:t> </w:t>
      </w:r>
      <w:r>
        <w:rPr>
          <w:w w:val="85"/>
        </w:rPr>
        <w:t>сталлов. После охлаждения грелка готова к работе. На каком этапе работы грелки выде-</w:t>
      </w:r>
      <w:r>
        <w:rPr>
          <w:spacing w:val="1"/>
          <w:w w:val="85"/>
        </w:rPr>
        <w:t> </w:t>
      </w:r>
      <w:r>
        <w:rPr>
          <w:w w:val="95"/>
        </w:rPr>
        <w:t>ляется</w:t>
      </w:r>
      <w:r>
        <w:rPr>
          <w:spacing w:val="-12"/>
          <w:w w:val="95"/>
        </w:rPr>
        <w:t> </w:t>
      </w:r>
      <w:r>
        <w:rPr>
          <w:w w:val="95"/>
        </w:rPr>
        <w:t>тепло?</w:t>
      </w:r>
    </w:p>
    <w:p>
      <w:pPr>
        <w:spacing w:line="234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>
      <w:pPr>
        <w:pStyle w:val="BodyText"/>
        <w:spacing w:line="351" w:lineRule="exact"/>
        <w:ind w:left="454"/>
      </w:pPr>
      <w:r>
        <w:rPr>
          <w:w w:val="85"/>
        </w:rPr>
        <w:t>Дерпгольц</w:t>
      </w:r>
      <w:r>
        <w:rPr>
          <w:spacing w:val="8"/>
          <w:w w:val="85"/>
        </w:rPr>
        <w:t> </w:t>
      </w:r>
      <w:r>
        <w:rPr>
          <w:w w:val="85"/>
        </w:rPr>
        <w:t>В.</w:t>
      </w:r>
      <w:r>
        <w:rPr>
          <w:spacing w:val="7"/>
          <w:w w:val="85"/>
        </w:rPr>
        <w:t> </w:t>
      </w:r>
      <w:r>
        <w:rPr>
          <w:w w:val="85"/>
        </w:rPr>
        <w:t>Ф.</w:t>
      </w:r>
      <w:r>
        <w:rPr>
          <w:spacing w:val="8"/>
          <w:w w:val="85"/>
        </w:rPr>
        <w:t> </w:t>
      </w:r>
      <w:r>
        <w:rPr>
          <w:w w:val="85"/>
        </w:rPr>
        <w:t>Мир</w:t>
      </w:r>
      <w:r>
        <w:rPr>
          <w:spacing w:val="9"/>
          <w:w w:val="85"/>
        </w:rPr>
        <w:t> </w:t>
      </w:r>
      <w:r>
        <w:rPr>
          <w:w w:val="85"/>
        </w:rPr>
        <w:t>воды.</w:t>
      </w:r>
      <w:r>
        <w:rPr>
          <w:spacing w:val="8"/>
          <w:w w:val="85"/>
        </w:rPr>
        <w:t> </w:t>
      </w:r>
      <w:r>
        <w:rPr>
          <w:w w:val="85"/>
        </w:rPr>
        <w:t>—</w:t>
      </w:r>
      <w:r>
        <w:rPr>
          <w:spacing w:val="9"/>
          <w:w w:val="85"/>
        </w:rPr>
        <w:t> </w:t>
      </w:r>
      <w:r>
        <w:rPr>
          <w:w w:val="85"/>
        </w:rPr>
        <w:t>Л.:</w:t>
      </w:r>
      <w:r>
        <w:rPr>
          <w:spacing w:val="8"/>
          <w:w w:val="85"/>
        </w:rPr>
        <w:t> </w:t>
      </w:r>
      <w:r>
        <w:rPr>
          <w:w w:val="85"/>
        </w:rPr>
        <w:t>Недра,1979.</w:t>
      </w:r>
      <w:r>
        <w:rPr>
          <w:spacing w:val="8"/>
          <w:w w:val="85"/>
        </w:rPr>
        <w:t> </w:t>
      </w:r>
      <w:r>
        <w:rPr>
          <w:w w:val="85"/>
        </w:rPr>
        <w:t>—</w:t>
      </w:r>
      <w:r>
        <w:rPr>
          <w:spacing w:val="9"/>
          <w:w w:val="85"/>
        </w:rPr>
        <w:t> </w:t>
      </w:r>
      <w:r>
        <w:rPr>
          <w:w w:val="85"/>
        </w:rPr>
        <w:t>254</w:t>
      </w:r>
      <w:r>
        <w:rPr>
          <w:spacing w:val="8"/>
          <w:w w:val="85"/>
        </w:rPr>
        <w:t> </w:t>
      </w:r>
      <w:r>
        <w:rPr>
          <w:w w:val="85"/>
        </w:rPr>
        <w:t>с.</w:t>
      </w:r>
    </w:p>
    <w:p>
      <w:pPr>
        <w:pStyle w:val="BodyText"/>
        <w:spacing w:before="11"/>
        <w:rPr>
          <w:sz w:val="18"/>
        </w:rPr>
      </w:pPr>
    </w:p>
    <w:p>
      <w:pPr>
        <w:pStyle w:val="Heading4"/>
      </w:pPr>
      <w:r>
        <w:rPr>
          <w:color w:val="9E0B0F"/>
          <w:spacing w:val="-1"/>
        </w:rPr>
        <w:t>Практическая</w:t>
      </w:r>
      <w:r>
        <w:rPr>
          <w:color w:val="9E0B0F"/>
          <w:spacing w:val="-16"/>
        </w:rPr>
        <w:t> </w:t>
      </w:r>
      <w:r>
        <w:rPr>
          <w:color w:val="9E0B0F"/>
        </w:rPr>
        <w:t>работа</w:t>
      </w:r>
      <w:r>
        <w:rPr>
          <w:color w:val="9E0B0F"/>
          <w:spacing w:val="-16"/>
        </w:rPr>
        <w:t> </w:t>
      </w:r>
      <w:r>
        <w:rPr>
          <w:color w:val="9E0B0F"/>
        </w:rPr>
        <w:t>№</w:t>
      </w:r>
      <w:r>
        <w:rPr>
          <w:color w:val="9E0B0F"/>
          <w:spacing w:val="-16"/>
        </w:rPr>
        <w:t> </w:t>
      </w:r>
      <w:r>
        <w:rPr>
          <w:color w:val="9E0B0F"/>
        </w:rPr>
        <w:t>3.</w:t>
      </w:r>
    </w:p>
    <w:p>
      <w:pPr>
        <w:spacing w:before="2"/>
        <w:ind w:left="454" w:right="1152" w:firstLine="0"/>
        <w:jc w:val="left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9E0B0F"/>
          <w:w w:val="95"/>
          <w:sz w:val="24"/>
        </w:rPr>
        <w:t>«Определение</w:t>
      </w:r>
      <w:r>
        <w:rPr>
          <w:rFonts w:ascii="Trebuchet MS" w:hAnsi="Trebuchet MS"/>
          <w:b/>
          <w:i/>
          <w:color w:val="9E0B0F"/>
          <w:spacing w:val="29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концентрации</w:t>
      </w:r>
      <w:r>
        <w:rPr>
          <w:rFonts w:ascii="Trebuchet MS" w:hAnsi="Trebuchet MS"/>
          <w:b/>
          <w:i/>
          <w:color w:val="9E0B0F"/>
          <w:spacing w:val="29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веществ</w:t>
      </w:r>
      <w:r>
        <w:rPr>
          <w:rFonts w:ascii="Trebuchet MS" w:hAnsi="Trebuchet MS"/>
          <w:b/>
          <w:i/>
          <w:color w:val="9E0B0F"/>
          <w:spacing w:val="29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колориметрическим</w:t>
      </w:r>
      <w:r>
        <w:rPr>
          <w:rFonts w:ascii="Trebuchet MS" w:hAnsi="Trebuchet MS"/>
          <w:b/>
          <w:i/>
          <w:color w:val="9E0B0F"/>
          <w:spacing w:val="29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методом</w:t>
      </w:r>
      <w:r>
        <w:rPr>
          <w:rFonts w:ascii="Trebuchet MS" w:hAnsi="Trebuchet MS"/>
          <w:b/>
          <w:i/>
          <w:color w:val="9E0B0F"/>
          <w:spacing w:val="-65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по</w:t>
      </w:r>
      <w:r>
        <w:rPr>
          <w:rFonts w:ascii="Trebuchet MS" w:hAnsi="Trebuchet MS"/>
          <w:b/>
          <w:i/>
          <w:color w:val="9E0B0F"/>
          <w:spacing w:val="-12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калибровочному</w:t>
      </w:r>
      <w:r>
        <w:rPr>
          <w:rFonts w:ascii="Trebuchet MS" w:hAnsi="Trebuchet MS"/>
          <w:b/>
          <w:i/>
          <w:color w:val="9E0B0F"/>
          <w:spacing w:val="-12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графику»</w:t>
      </w:r>
    </w:p>
    <w:p>
      <w:pPr>
        <w:spacing w:before="225"/>
        <w:ind w:left="454" w:right="0" w:firstLine="0"/>
        <w:jc w:val="left"/>
        <w:rPr>
          <w:rFonts w:ascii="Trebuchet MS" w:hAnsi="Trebuchet MS"/>
          <w:i/>
          <w:sz w:val="24"/>
        </w:rPr>
      </w:pPr>
      <w:r>
        <w:rPr/>
        <w:drawing>
          <wp:anchor distT="0" distB="0" distL="0" distR="0" allowOverlap="1" layoutInCell="1" locked="0" behindDoc="0" simplePos="0" relativeHeight="15793152">
            <wp:simplePos x="0" y="0"/>
            <wp:positionH relativeFrom="page">
              <wp:posOffset>4500003</wp:posOffset>
            </wp:positionH>
            <wp:positionV relativeFrom="paragraph">
              <wp:posOffset>102459</wp:posOffset>
            </wp:positionV>
            <wp:extent cx="2159990" cy="2159990"/>
            <wp:effectExtent l="0" t="0" r="0" b="0"/>
            <wp:wrapNone/>
            <wp:docPr id="67" name="image158.jpeg" descr="Y:\Полученные файлы\От Глууууууууууууууууууууууу\0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158.jpeg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990" cy="2159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113" w:right="4100" w:firstLine="340"/>
        <w:jc w:val="both"/>
      </w:pPr>
      <w:r>
        <w:rPr>
          <w:w w:val="85"/>
        </w:rPr>
        <w:t>Если вещество окрашено, то оно поглощает види-</w:t>
      </w:r>
      <w:r>
        <w:rPr>
          <w:spacing w:val="1"/>
          <w:w w:val="85"/>
        </w:rPr>
        <w:t> </w:t>
      </w:r>
      <w:r>
        <w:rPr>
          <w:spacing w:val="-2"/>
          <w:w w:val="90"/>
        </w:rPr>
        <w:t>мый свет с некоторыми длинами волн. Длина </w:t>
      </w:r>
      <w:r>
        <w:rPr>
          <w:spacing w:val="-1"/>
          <w:w w:val="90"/>
        </w:rPr>
        <w:t>волны,</w:t>
      </w:r>
      <w:r>
        <w:rPr>
          <w:spacing w:val="-66"/>
          <w:w w:val="90"/>
        </w:rPr>
        <w:t> </w:t>
      </w:r>
      <w:r>
        <w:rPr>
          <w:w w:val="85"/>
        </w:rPr>
        <w:t>при которой поглощение максимально, соответствует</w:t>
      </w:r>
      <w:r>
        <w:rPr>
          <w:spacing w:val="1"/>
          <w:w w:val="85"/>
        </w:rPr>
        <w:t> </w:t>
      </w:r>
      <w:r>
        <w:rPr>
          <w:spacing w:val="-3"/>
          <w:w w:val="90"/>
        </w:rPr>
        <w:t>обычно цвету, </w:t>
      </w:r>
      <w:r>
        <w:rPr>
          <w:spacing w:val="-2"/>
          <w:w w:val="90"/>
        </w:rPr>
        <w:t>дополнительному к окраске раствора</w:t>
      </w:r>
      <w:r>
        <w:rPr>
          <w:spacing w:val="-1"/>
          <w:w w:val="90"/>
        </w:rPr>
        <w:t> </w:t>
      </w:r>
      <w:r>
        <w:rPr>
          <w:w w:val="85"/>
        </w:rPr>
        <w:t>(т.</w:t>
      </w:r>
      <w:r>
        <w:rPr>
          <w:spacing w:val="-5"/>
          <w:w w:val="85"/>
        </w:rPr>
        <w:t> </w:t>
      </w:r>
      <w:r>
        <w:rPr>
          <w:w w:val="85"/>
        </w:rPr>
        <w:t>е.</w:t>
      </w:r>
      <w:r>
        <w:rPr>
          <w:spacing w:val="-5"/>
          <w:w w:val="85"/>
        </w:rPr>
        <w:t> </w:t>
      </w:r>
      <w:r>
        <w:rPr>
          <w:w w:val="85"/>
        </w:rPr>
        <w:t>поглощённый</w:t>
      </w:r>
      <w:r>
        <w:rPr>
          <w:spacing w:val="-5"/>
          <w:w w:val="85"/>
        </w:rPr>
        <w:t> </w:t>
      </w:r>
      <w:r>
        <w:rPr>
          <w:w w:val="85"/>
        </w:rPr>
        <w:t>и</w:t>
      </w:r>
      <w:r>
        <w:rPr>
          <w:spacing w:val="-5"/>
          <w:w w:val="85"/>
        </w:rPr>
        <w:t> </w:t>
      </w:r>
      <w:r>
        <w:rPr>
          <w:w w:val="85"/>
        </w:rPr>
        <w:t>прошедший</w:t>
      </w:r>
      <w:r>
        <w:rPr>
          <w:spacing w:val="-5"/>
          <w:w w:val="85"/>
        </w:rPr>
        <w:t> </w:t>
      </w:r>
      <w:r>
        <w:rPr>
          <w:w w:val="85"/>
        </w:rPr>
        <w:t>свет</w:t>
      </w:r>
      <w:r>
        <w:rPr>
          <w:spacing w:val="-5"/>
          <w:w w:val="85"/>
        </w:rPr>
        <w:t> </w:t>
      </w:r>
      <w:r>
        <w:rPr>
          <w:w w:val="85"/>
        </w:rPr>
        <w:t>вместе</w:t>
      </w:r>
      <w:r>
        <w:rPr>
          <w:spacing w:val="-5"/>
          <w:w w:val="85"/>
        </w:rPr>
        <w:t> </w:t>
      </w:r>
      <w:r>
        <w:rPr>
          <w:w w:val="85"/>
        </w:rPr>
        <w:t>дают</w:t>
      </w:r>
      <w:r>
        <w:rPr>
          <w:spacing w:val="-5"/>
          <w:w w:val="85"/>
        </w:rPr>
        <w:t> </w:t>
      </w:r>
      <w:r>
        <w:rPr>
          <w:w w:val="85"/>
        </w:rPr>
        <w:t>бе-</w:t>
      </w:r>
      <w:r>
        <w:rPr>
          <w:spacing w:val="-62"/>
          <w:w w:val="85"/>
        </w:rPr>
        <w:t> </w:t>
      </w:r>
      <w:r>
        <w:rPr>
          <w:spacing w:val="-2"/>
          <w:w w:val="85"/>
        </w:rPr>
        <w:t>лый).</w:t>
      </w:r>
      <w:r>
        <w:rPr>
          <w:spacing w:val="-14"/>
          <w:w w:val="85"/>
        </w:rPr>
        <w:t> </w:t>
      </w:r>
      <w:r>
        <w:rPr>
          <w:spacing w:val="-2"/>
          <w:w w:val="85"/>
        </w:rPr>
        <w:t>Дополнительные</w:t>
      </w:r>
      <w:r>
        <w:rPr>
          <w:spacing w:val="-14"/>
          <w:w w:val="85"/>
        </w:rPr>
        <w:t> </w:t>
      </w:r>
      <w:r>
        <w:rPr>
          <w:spacing w:val="-2"/>
          <w:w w:val="85"/>
        </w:rPr>
        <w:t>цвета</w:t>
      </w:r>
      <w:r>
        <w:rPr>
          <w:spacing w:val="-13"/>
          <w:w w:val="85"/>
        </w:rPr>
        <w:t> </w:t>
      </w:r>
      <w:r>
        <w:rPr>
          <w:spacing w:val="-2"/>
          <w:w w:val="85"/>
        </w:rPr>
        <w:t>можно</w:t>
      </w:r>
      <w:r>
        <w:rPr>
          <w:spacing w:val="-14"/>
          <w:w w:val="85"/>
        </w:rPr>
        <w:t> </w:t>
      </w:r>
      <w:r>
        <w:rPr>
          <w:spacing w:val="-2"/>
          <w:w w:val="85"/>
        </w:rPr>
        <w:t>определить</w:t>
      </w:r>
      <w:r>
        <w:rPr>
          <w:spacing w:val="-13"/>
          <w:w w:val="85"/>
        </w:rPr>
        <w:t> </w:t>
      </w:r>
      <w:r>
        <w:rPr>
          <w:spacing w:val="-2"/>
          <w:w w:val="85"/>
        </w:rPr>
        <w:t>по</w:t>
      </w:r>
      <w:r>
        <w:rPr>
          <w:spacing w:val="-14"/>
          <w:w w:val="85"/>
        </w:rPr>
        <w:t> </w:t>
      </w:r>
      <w:r>
        <w:rPr>
          <w:spacing w:val="-1"/>
          <w:w w:val="85"/>
        </w:rPr>
        <w:t>кру-</w:t>
      </w:r>
      <w:r>
        <w:rPr>
          <w:spacing w:val="-62"/>
          <w:w w:val="85"/>
        </w:rPr>
        <w:t> </w:t>
      </w:r>
      <w:r>
        <w:rPr>
          <w:spacing w:val="-3"/>
          <w:w w:val="85"/>
        </w:rPr>
        <w:t>гу</w:t>
      </w:r>
      <w:r>
        <w:rPr>
          <w:spacing w:val="-9"/>
          <w:w w:val="85"/>
        </w:rPr>
        <w:t> </w:t>
      </w:r>
      <w:r>
        <w:rPr>
          <w:spacing w:val="-2"/>
          <w:w w:val="85"/>
        </w:rPr>
        <w:t>Гёте.</w:t>
      </w:r>
    </w:p>
    <w:p>
      <w:pPr>
        <w:pStyle w:val="BodyText"/>
        <w:spacing w:line="182" w:lineRule="auto"/>
        <w:ind w:left="113" w:right="4100" w:firstLine="340"/>
        <w:jc w:val="both"/>
      </w:pPr>
      <w:r>
        <w:rPr>
          <w:w w:val="85"/>
        </w:rPr>
        <w:t>Интенсивность поглощения света с данной длиной</w:t>
      </w:r>
      <w:r>
        <w:rPr>
          <w:spacing w:val="1"/>
          <w:w w:val="85"/>
        </w:rPr>
        <w:t> </w:t>
      </w:r>
      <w:r>
        <w:rPr>
          <w:w w:val="85"/>
        </w:rPr>
        <w:t>волны</w:t>
      </w:r>
      <w:r>
        <w:rPr>
          <w:spacing w:val="1"/>
          <w:w w:val="85"/>
        </w:rPr>
        <w:t> </w:t>
      </w:r>
      <w:r>
        <w:rPr>
          <w:w w:val="85"/>
        </w:rPr>
        <w:t>характеризуется</w:t>
      </w:r>
      <w:r>
        <w:rPr>
          <w:spacing w:val="1"/>
          <w:w w:val="85"/>
        </w:rPr>
        <w:t> </w:t>
      </w:r>
      <w:r>
        <w:rPr>
          <w:w w:val="85"/>
        </w:rPr>
        <w:t>оптической</w:t>
      </w:r>
      <w:r>
        <w:rPr>
          <w:spacing w:val="1"/>
          <w:w w:val="85"/>
        </w:rPr>
        <w:t> </w:t>
      </w:r>
      <w:r>
        <w:rPr>
          <w:w w:val="85"/>
        </w:rPr>
        <w:t>плотностью.</w:t>
      </w:r>
      <w:r>
        <w:rPr>
          <w:spacing w:val="1"/>
          <w:w w:val="85"/>
        </w:rPr>
        <w:t> </w:t>
      </w:r>
      <w:r>
        <w:rPr>
          <w:w w:val="85"/>
        </w:rPr>
        <w:t>Она</w:t>
      </w:r>
      <w:r>
        <w:rPr>
          <w:spacing w:val="-62"/>
          <w:w w:val="85"/>
        </w:rPr>
        <w:t> </w:t>
      </w:r>
      <w:r>
        <w:rPr>
          <w:spacing w:val="-1"/>
          <w:w w:val="85"/>
        </w:rPr>
        <w:t>пропорциональна </w:t>
      </w:r>
      <w:r>
        <w:rPr>
          <w:w w:val="85"/>
        </w:rPr>
        <w:t>концентрации растворённого веще-</w:t>
      </w:r>
      <w:r>
        <w:rPr>
          <w:spacing w:val="-62"/>
          <w:w w:val="85"/>
        </w:rPr>
        <w:t> </w:t>
      </w:r>
      <w:r>
        <w:rPr>
          <w:w w:val="85"/>
        </w:rPr>
        <w:t>ства,</w:t>
      </w:r>
      <w:r>
        <w:rPr>
          <w:spacing w:val="-3"/>
          <w:w w:val="85"/>
        </w:rPr>
        <w:t> </w:t>
      </w:r>
      <w:r>
        <w:rPr>
          <w:w w:val="85"/>
        </w:rPr>
        <w:t>т.</w:t>
      </w:r>
      <w:r>
        <w:rPr>
          <w:spacing w:val="-3"/>
          <w:w w:val="85"/>
        </w:rPr>
        <w:t> </w:t>
      </w:r>
      <w:r>
        <w:rPr>
          <w:w w:val="85"/>
        </w:rPr>
        <w:t>е.</w:t>
      </w:r>
      <w:r>
        <w:rPr>
          <w:spacing w:val="-2"/>
          <w:w w:val="85"/>
        </w:rPr>
        <w:t> </w:t>
      </w:r>
      <w:r>
        <w:rPr>
          <w:w w:val="85"/>
        </w:rPr>
        <w:t>зависимость</w:t>
      </w:r>
      <w:r>
        <w:rPr>
          <w:spacing w:val="-3"/>
          <w:w w:val="85"/>
        </w:rPr>
        <w:t> </w:t>
      </w:r>
      <w:r>
        <w:rPr>
          <w:w w:val="85"/>
        </w:rPr>
        <w:t>оптической</w:t>
      </w:r>
      <w:r>
        <w:rPr>
          <w:spacing w:val="-2"/>
          <w:w w:val="85"/>
        </w:rPr>
        <w:t> </w:t>
      </w:r>
      <w:r>
        <w:rPr>
          <w:w w:val="85"/>
        </w:rPr>
        <w:t>плотности</w:t>
      </w:r>
      <w:r>
        <w:rPr>
          <w:spacing w:val="-3"/>
          <w:w w:val="85"/>
        </w:rPr>
        <w:t> </w:t>
      </w:r>
      <w:r>
        <w:rPr>
          <w:rFonts w:ascii="Trebuchet MS" w:hAnsi="Trebuchet MS"/>
          <w:i/>
          <w:w w:val="85"/>
        </w:rPr>
        <w:t>D</w:t>
      </w:r>
      <w:r>
        <w:rPr>
          <w:rFonts w:ascii="Trebuchet MS" w:hAnsi="Trebuchet MS"/>
          <w:i/>
          <w:spacing w:val="1"/>
          <w:w w:val="85"/>
        </w:rPr>
        <w:t> </w:t>
      </w:r>
      <w:r>
        <w:rPr>
          <w:w w:val="85"/>
        </w:rPr>
        <w:t>от</w:t>
      </w:r>
      <w:r>
        <w:rPr>
          <w:spacing w:val="-2"/>
          <w:w w:val="85"/>
        </w:rPr>
        <w:t> </w:t>
      </w:r>
      <w:r>
        <w:rPr>
          <w:w w:val="85"/>
        </w:rPr>
        <w:t>кон-</w:t>
      </w:r>
    </w:p>
    <w:p>
      <w:pPr>
        <w:spacing w:after="0" w:line="182" w:lineRule="auto"/>
        <w:jc w:val="both"/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line="182" w:lineRule="auto"/>
        <w:ind w:left="113" w:right="38"/>
        <w:jc w:val="both"/>
      </w:pPr>
      <w:r>
        <w:rPr>
          <w:w w:val="85"/>
        </w:rPr>
        <w:t>центрации вещества </w:t>
      </w:r>
      <w:r>
        <w:rPr>
          <w:rFonts w:ascii="Trebuchet MS" w:hAnsi="Trebuchet MS"/>
          <w:i/>
          <w:w w:val="85"/>
        </w:rPr>
        <w:t>C </w:t>
      </w:r>
      <w:r>
        <w:rPr>
          <w:w w:val="85"/>
        </w:rPr>
        <w:t>представляет собой прямую ви-</w:t>
      </w:r>
      <w:r>
        <w:rPr>
          <w:spacing w:val="-62"/>
          <w:w w:val="85"/>
        </w:rPr>
        <w:t> </w:t>
      </w:r>
      <w:r>
        <w:rPr>
          <w:spacing w:val="-1"/>
          <w:w w:val="90"/>
        </w:rPr>
        <w:t>да</w:t>
      </w:r>
      <w:r>
        <w:rPr>
          <w:spacing w:val="-11"/>
          <w:w w:val="90"/>
        </w:rPr>
        <w:t> </w:t>
      </w:r>
      <w:r>
        <w:rPr>
          <w:rFonts w:ascii="Trebuchet MS" w:hAnsi="Trebuchet MS"/>
          <w:i/>
          <w:spacing w:val="-1"/>
          <w:w w:val="90"/>
        </w:rPr>
        <w:t>D</w:t>
      </w:r>
      <w:r>
        <w:rPr>
          <w:rFonts w:ascii="Trebuchet MS" w:hAnsi="Trebuchet MS"/>
          <w:i/>
          <w:spacing w:val="-7"/>
          <w:w w:val="90"/>
        </w:rPr>
        <w:t> </w:t>
      </w:r>
      <w:r>
        <w:rPr>
          <w:spacing w:val="-1"/>
          <w:w w:val="90"/>
        </w:rPr>
        <w:t>=</w:t>
      </w:r>
      <w:r>
        <w:rPr>
          <w:spacing w:val="-10"/>
          <w:w w:val="90"/>
        </w:rPr>
        <w:t> </w:t>
      </w:r>
      <w:r>
        <w:rPr>
          <w:rFonts w:ascii="Trebuchet MS" w:hAnsi="Trebuchet MS"/>
          <w:i/>
          <w:spacing w:val="-1"/>
          <w:w w:val="90"/>
        </w:rPr>
        <w:t>A</w:t>
      </w:r>
      <w:r>
        <w:rPr>
          <w:rFonts w:ascii="Trebuchet MS" w:hAnsi="Trebuchet MS"/>
          <w:i/>
          <w:spacing w:val="-8"/>
          <w:w w:val="90"/>
        </w:rPr>
        <w:t> </w:t>
      </w:r>
      <w:r>
        <w:rPr>
          <w:spacing w:val="-1"/>
          <w:w w:val="85"/>
        </w:rPr>
        <w:t>∙</w:t>
      </w:r>
      <w:r>
        <w:rPr>
          <w:spacing w:val="-6"/>
          <w:w w:val="85"/>
        </w:rPr>
        <w:t> </w:t>
      </w:r>
      <w:r>
        <w:rPr>
          <w:rFonts w:ascii="Trebuchet MS" w:hAnsi="Trebuchet MS"/>
          <w:i/>
          <w:spacing w:val="-1"/>
          <w:w w:val="90"/>
        </w:rPr>
        <w:t>C</w:t>
      </w:r>
      <w:r>
        <w:rPr>
          <w:spacing w:val="-1"/>
          <w:w w:val="90"/>
        </w:rPr>
        <w:t>.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Чтобы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найти</w:t>
      </w:r>
      <w:r>
        <w:rPr>
          <w:spacing w:val="-11"/>
          <w:w w:val="90"/>
        </w:rPr>
        <w:t> </w:t>
      </w:r>
      <w:r>
        <w:rPr>
          <w:spacing w:val="-1"/>
          <w:w w:val="90"/>
        </w:rPr>
        <w:t>угловой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коэффициент</w:t>
      </w:r>
      <w:r>
        <w:rPr>
          <w:spacing w:val="-10"/>
          <w:w w:val="90"/>
        </w:rPr>
        <w:t> </w:t>
      </w:r>
      <w:r>
        <w:rPr>
          <w:w w:val="90"/>
        </w:rPr>
        <w:t>этой</w:t>
      </w:r>
      <w:r>
        <w:rPr>
          <w:spacing w:val="-66"/>
          <w:w w:val="90"/>
        </w:rPr>
        <w:t> </w:t>
      </w:r>
      <w:r>
        <w:rPr>
          <w:w w:val="85"/>
        </w:rPr>
        <w:t>прямой </w:t>
      </w:r>
      <w:r>
        <w:rPr>
          <w:rFonts w:ascii="Trebuchet MS" w:hAnsi="Trebuchet MS"/>
          <w:i/>
          <w:w w:val="85"/>
        </w:rPr>
        <w:t>A </w:t>
      </w:r>
      <w:r>
        <w:rPr>
          <w:w w:val="85"/>
        </w:rPr>
        <w:t>и отрезок </w:t>
      </w:r>
      <w:r>
        <w:rPr>
          <w:rFonts w:ascii="Trebuchet MS" w:hAnsi="Trebuchet MS"/>
          <w:i/>
          <w:w w:val="85"/>
        </w:rPr>
        <w:t>B</w:t>
      </w:r>
      <w:r>
        <w:rPr>
          <w:w w:val="85"/>
        </w:rPr>
        <w:t>, эту прямую строят, измеряя оп-</w:t>
      </w:r>
      <w:r>
        <w:rPr>
          <w:spacing w:val="1"/>
          <w:w w:val="85"/>
        </w:rPr>
        <w:t> </w:t>
      </w:r>
      <w:r>
        <w:rPr>
          <w:w w:val="85"/>
        </w:rPr>
        <w:t>тическую плотность растворов известной концентра-</w:t>
      </w:r>
      <w:r>
        <w:rPr>
          <w:spacing w:val="1"/>
          <w:w w:val="85"/>
        </w:rPr>
        <w:t> </w:t>
      </w:r>
      <w:r>
        <w:rPr>
          <w:w w:val="85"/>
        </w:rPr>
        <w:t>ции.</w:t>
      </w:r>
      <w:r>
        <w:rPr>
          <w:spacing w:val="-6"/>
          <w:w w:val="85"/>
        </w:rPr>
        <w:t> </w:t>
      </w:r>
      <w:r>
        <w:rPr>
          <w:w w:val="85"/>
        </w:rPr>
        <w:t>Точки</w:t>
      </w:r>
      <w:r>
        <w:rPr>
          <w:spacing w:val="-5"/>
          <w:w w:val="85"/>
        </w:rPr>
        <w:t> </w:t>
      </w:r>
      <w:r>
        <w:rPr>
          <w:w w:val="85"/>
        </w:rPr>
        <w:t>наносят</w:t>
      </w:r>
      <w:r>
        <w:rPr>
          <w:spacing w:val="-5"/>
          <w:w w:val="85"/>
        </w:rPr>
        <w:t> </w:t>
      </w:r>
      <w:r>
        <w:rPr>
          <w:w w:val="85"/>
        </w:rPr>
        <w:t>на</w:t>
      </w:r>
      <w:r>
        <w:rPr>
          <w:spacing w:val="-5"/>
          <w:w w:val="85"/>
        </w:rPr>
        <w:t> </w:t>
      </w:r>
      <w:r>
        <w:rPr>
          <w:w w:val="85"/>
        </w:rPr>
        <w:t>график</w:t>
      </w:r>
      <w:r>
        <w:rPr>
          <w:spacing w:val="-6"/>
          <w:w w:val="85"/>
        </w:rPr>
        <w:t> </w:t>
      </w:r>
      <w:r>
        <w:rPr>
          <w:w w:val="85"/>
        </w:rPr>
        <w:t>и</w:t>
      </w:r>
      <w:r>
        <w:rPr>
          <w:spacing w:val="-5"/>
          <w:w w:val="85"/>
        </w:rPr>
        <w:t> </w:t>
      </w:r>
      <w:r>
        <w:rPr>
          <w:w w:val="85"/>
        </w:rPr>
        <w:t>приближают</w:t>
      </w:r>
      <w:r>
        <w:rPr>
          <w:spacing w:val="-5"/>
          <w:w w:val="85"/>
        </w:rPr>
        <w:t> </w:t>
      </w:r>
      <w:r>
        <w:rPr>
          <w:w w:val="85"/>
        </w:rPr>
        <w:t>к</w:t>
      </w:r>
      <w:r>
        <w:rPr>
          <w:spacing w:val="-5"/>
          <w:w w:val="85"/>
        </w:rPr>
        <w:t> </w:t>
      </w:r>
      <w:r>
        <w:rPr>
          <w:w w:val="85"/>
        </w:rPr>
        <w:t>прямой.</w:t>
      </w:r>
      <w:r>
        <w:rPr>
          <w:spacing w:val="-62"/>
          <w:w w:val="85"/>
        </w:rPr>
        <w:t> </w:t>
      </w:r>
      <w:r>
        <w:rPr>
          <w:w w:val="85"/>
        </w:rPr>
        <w:t>Так получается градуировочный график. Концентра-</w:t>
      </w:r>
      <w:r>
        <w:rPr>
          <w:spacing w:val="1"/>
          <w:w w:val="85"/>
        </w:rPr>
        <w:t> </w:t>
      </w:r>
      <w:r>
        <w:rPr>
          <w:w w:val="85"/>
        </w:rPr>
        <w:t>цию неизвестного вещества находят либо графиче-</w:t>
      </w:r>
      <w:r>
        <w:rPr>
          <w:spacing w:val="1"/>
          <w:w w:val="85"/>
        </w:rPr>
        <w:t> </w:t>
      </w:r>
      <w:r>
        <w:rPr>
          <w:w w:val="85"/>
        </w:rPr>
        <w:t>ски,</w:t>
      </w:r>
      <w:r>
        <w:rPr>
          <w:spacing w:val="5"/>
          <w:w w:val="85"/>
        </w:rPr>
        <w:t> </w:t>
      </w:r>
      <w:r>
        <w:rPr>
          <w:w w:val="85"/>
        </w:rPr>
        <w:t>либо</w:t>
      </w:r>
      <w:r>
        <w:rPr>
          <w:spacing w:val="6"/>
          <w:w w:val="85"/>
        </w:rPr>
        <w:t> </w:t>
      </w:r>
      <w:r>
        <w:rPr>
          <w:w w:val="85"/>
        </w:rPr>
        <w:t>аналитически</w:t>
      </w:r>
      <w:r>
        <w:rPr>
          <w:spacing w:val="6"/>
          <w:w w:val="85"/>
        </w:rPr>
        <w:t> </w:t>
      </w:r>
      <w:r>
        <w:rPr>
          <w:w w:val="85"/>
        </w:rPr>
        <w:t>(зная</w:t>
      </w:r>
      <w:r>
        <w:rPr>
          <w:spacing w:val="5"/>
          <w:w w:val="85"/>
        </w:rPr>
        <w:t> </w:t>
      </w:r>
      <w:r>
        <w:rPr>
          <w:rFonts w:ascii="Trebuchet MS" w:hAnsi="Trebuchet MS"/>
          <w:i/>
          <w:w w:val="85"/>
        </w:rPr>
        <w:t>D</w:t>
      </w:r>
      <w:r>
        <w:rPr>
          <w:rFonts w:ascii="Trebuchet MS" w:hAnsi="Trebuchet MS"/>
          <w:i/>
          <w:spacing w:val="10"/>
          <w:w w:val="85"/>
        </w:rPr>
        <w:t> </w:t>
      </w:r>
      <w:r>
        <w:rPr>
          <w:w w:val="85"/>
        </w:rPr>
        <w:t>и</w:t>
      </w:r>
      <w:r>
        <w:rPr>
          <w:spacing w:val="5"/>
          <w:w w:val="85"/>
        </w:rPr>
        <w:t> </w:t>
      </w:r>
      <w:r>
        <w:rPr>
          <w:rFonts w:ascii="Trebuchet MS" w:hAnsi="Trebuchet MS"/>
          <w:i/>
          <w:w w:val="85"/>
        </w:rPr>
        <w:t>A</w:t>
      </w:r>
      <w:r>
        <w:rPr>
          <w:rFonts w:ascii="Trebuchet MS" w:hAnsi="Trebuchet MS"/>
          <w:i/>
          <w:spacing w:val="9"/>
          <w:w w:val="85"/>
        </w:rPr>
        <w:t> </w:t>
      </w:r>
      <w:r>
        <w:rPr>
          <w:w w:val="85"/>
        </w:rPr>
        <w:t>находят</w:t>
      </w:r>
      <w:r>
        <w:rPr>
          <w:spacing w:val="6"/>
          <w:w w:val="85"/>
        </w:rPr>
        <w:t> </w:t>
      </w:r>
      <w:r>
        <w:rPr>
          <w:rFonts w:ascii="Trebuchet MS" w:hAnsi="Trebuchet MS"/>
          <w:i/>
          <w:w w:val="85"/>
        </w:rPr>
        <w:t>C</w:t>
      </w:r>
      <w:r>
        <w:rPr>
          <w:w w:val="85"/>
        </w:rPr>
        <w:t>).</w:t>
      </w:r>
    </w:p>
    <w:p>
      <w:pPr>
        <w:pStyle w:val="BodyText"/>
        <w:spacing w:line="182" w:lineRule="auto"/>
        <w:ind w:left="113" w:right="64" w:firstLine="340"/>
        <w:jc w:val="both"/>
      </w:pPr>
      <w:r>
        <w:rPr>
          <w:w w:val="85"/>
        </w:rPr>
        <w:t>Чтобы найти неизвестную концентрацию </w:t>
      </w:r>
      <w:r>
        <w:rPr>
          <w:rFonts w:ascii="Trebuchet MS" w:hAnsi="Trebuchet MS"/>
          <w:i/>
          <w:w w:val="85"/>
        </w:rPr>
        <w:t>C</w:t>
      </w:r>
      <w:r>
        <w:rPr>
          <w:w w:val="85"/>
          <w:vertAlign w:val="subscript"/>
        </w:rPr>
        <w:t>x</w:t>
      </w:r>
      <w:r>
        <w:rPr>
          <w:w w:val="85"/>
          <w:vertAlign w:val="baseline"/>
        </w:rPr>
        <w:t> по оп-</w:t>
      </w:r>
      <w:r>
        <w:rPr>
          <w:spacing w:val="1"/>
          <w:w w:val="85"/>
          <w:vertAlign w:val="baseline"/>
        </w:rPr>
        <w:t> </w:t>
      </w:r>
      <w:r>
        <w:rPr>
          <w:spacing w:val="-1"/>
          <w:w w:val="90"/>
          <w:vertAlign w:val="baseline"/>
        </w:rPr>
        <w:t>тической</w:t>
      </w:r>
      <w:r>
        <w:rPr>
          <w:spacing w:val="-10"/>
          <w:w w:val="90"/>
          <w:vertAlign w:val="baseline"/>
        </w:rPr>
        <w:t> </w:t>
      </w:r>
      <w:r>
        <w:rPr>
          <w:spacing w:val="-1"/>
          <w:w w:val="90"/>
          <w:vertAlign w:val="baseline"/>
        </w:rPr>
        <w:t>плотности</w:t>
      </w:r>
      <w:r>
        <w:rPr>
          <w:spacing w:val="-10"/>
          <w:w w:val="90"/>
          <w:vertAlign w:val="baseline"/>
        </w:rPr>
        <w:t> </w:t>
      </w:r>
      <w:r>
        <w:rPr>
          <w:rFonts w:ascii="Trebuchet MS" w:hAnsi="Trebuchet MS"/>
          <w:i/>
          <w:w w:val="90"/>
          <w:vertAlign w:val="baseline"/>
        </w:rPr>
        <w:t>D</w:t>
      </w:r>
      <w:r>
        <w:rPr>
          <w:w w:val="90"/>
          <w:vertAlign w:val="subscript"/>
        </w:rPr>
        <w:t>x</w:t>
      </w:r>
      <w:r>
        <w:rPr>
          <w:w w:val="90"/>
          <w:vertAlign w:val="baseline"/>
        </w:rPr>
        <w:t>,</w:t>
      </w:r>
      <w:r>
        <w:rPr>
          <w:spacing w:val="-10"/>
          <w:w w:val="90"/>
          <w:vertAlign w:val="baseline"/>
        </w:rPr>
        <w:t> </w:t>
      </w:r>
      <w:r>
        <w:rPr>
          <w:w w:val="90"/>
          <w:vertAlign w:val="baseline"/>
        </w:rPr>
        <w:t>строят</w:t>
      </w:r>
      <w:r>
        <w:rPr>
          <w:spacing w:val="-10"/>
          <w:w w:val="90"/>
          <w:vertAlign w:val="baseline"/>
        </w:rPr>
        <w:t> </w:t>
      </w:r>
      <w:r>
        <w:rPr>
          <w:w w:val="90"/>
          <w:vertAlign w:val="baseline"/>
        </w:rPr>
        <w:t>прямую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1</w:t>
      </w:r>
      <w:r>
        <w:rPr>
          <w:spacing w:val="-10"/>
          <w:w w:val="90"/>
          <w:vertAlign w:val="baseline"/>
        </w:rPr>
        <w:t> </w:t>
      </w:r>
      <w:r>
        <w:rPr>
          <w:w w:val="90"/>
          <w:vertAlign w:val="baseline"/>
        </w:rPr>
        <w:t>до</w:t>
      </w:r>
      <w:r>
        <w:rPr>
          <w:spacing w:val="-10"/>
          <w:w w:val="90"/>
          <w:vertAlign w:val="baseline"/>
        </w:rPr>
        <w:t> </w:t>
      </w:r>
      <w:r>
        <w:rPr>
          <w:w w:val="90"/>
          <w:vertAlign w:val="baseline"/>
        </w:rPr>
        <w:t>её</w:t>
      </w:r>
      <w:r>
        <w:rPr>
          <w:spacing w:val="-10"/>
          <w:w w:val="90"/>
          <w:vertAlign w:val="baseline"/>
        </w:rPr>
        <w:t> </w:t>
      </w:r>
      <w:r>
        <w:rPr>
          <w:w w:val="90"/>
          <w:vertAlign w:val="baseline"/>
        </w:rPr>
        <w:t>пере-</w:t>
      </w:r>
      <w:r>
        <w:rPr>
          <w:spacing w:val="-66"/>
          <w:w w:val="90"/>
          <w:vertAlign w:val="baseline"/>
        </w:rPr>
        <w:t> </w:t>
      </w:r>
      <w:r>
        <w:rPr>
          <w:w w:val="85"/>
          <w:vertAlign w:val="baseline"/>
        </w:rPr>
        <w:t>сечения с графиком, после чего из точки пересечения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опускают перпендикуляр на ось концентраций. Место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пересечения перпендикуляра с осью и соответствует</w:t>
      </w:r>
      <w:r>
        <w:rPr>
          <w:spacing w:val="1"/>
          <w:w w:val="85"/>
          <w:vertAlign w:val="baseline"/>
        </w:rPr>
        <w:t> </w:t>
      </w:r>
      <w:r>
        <w:rPr>
          <w:w w:val="95"/>
          <w:vertAlign w:val="baseline"/>
        </w:rPr>
        <w:t>концентрации.</w:t>
      </w:r>
    </w:p>
    <w:p>
      <w:pPr>
        <w:spacing w:before="21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2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113" w:right="60" w:firstLine="340"/>
        <w:jc w:val="both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1"/>
          <w:w w:val="90"/>
        </w:rPr>
        <w:t> </w:t>
      </w:r>
      <w:r>
        <w:rPr>
          <w:rFonts w:ascii="Trebuchet MS" w:hAnsi="Trebuchet MS"/>
          <w:i/>
          <w:w w:val="90"/>
        </w:rPr>
        <w:t>работы</w:t>
      </w:r>
      <w:r>
        <w:rPr>
          <w:w w:val="90"/>
        </w:rPr>
        <w:t>:</w:t>
      </w:r>
      <w:r>
        <w:rPr>
          <w:spacing w:val="1"/>
          <w:w w:val="90"/>
        </w:rPr>
        <w:t> </w:t>
      </w:r>
      <w:r>
        <w:rPr>
          <w:w w:val="90"/>
        </w:rPr>
        <w:t>сформировать</w:t>
      </w:r>
      <w:r>
        <w:rPr>
          <w:spacing w:val="1"/>
          <w:w w:val="90"/>
        </w:rPr>
        <w:t> </w:t>
      </w:r>
      <w:r>
        <w:rPr>
          <w:w w:val="90"/>
        </w:rPr>
        <w:t>представление</w:t>
      </w:r>
      <w:r>
        <w:rPr>
          <w:spacing w:val="1"/>
          <w:w w:val="90"/>
        </w:rPr>
        <w:t> </w:t>
      </w:r>
      <w:r>
        <w:rPr>
          <w:w w:val="90"/>
        </w:rPr>
        <w:t>о</w:t>
      </w:r>
      <w:r>
        <w:rPr>
          <w:spacing w:val="1"/>
          <w:w w:val="90"/>
        </w:rPr>
        <w:t> </w:t>
      </w:r>
      <w:r>
        <w:rPr>
          <w:w w:val="85"/>
        </w:rPr>
        <w:t>концентрации вещества и количественном определе-</w:t>
      </w:r>
      <w:r>
        <w:rPr>
          <w:spacing w:val="1"/>
          <w:w w:val="85"/>
        </w:rPr>
        <w:t> </w:t>
      </w:r>
      <w:r>
        <w:rPr>
          <w:w w:val="85"/>
        </w:rPr>
        <w:t>нии концентрации вещества калориметрическим ме-</w:t>
      </w:r>
      <w:r>
        <w:rPr>
          <w:spacing w:val="1"/>
          <w:w w:val="85"/>
        </w:rPr>
        <w:t> </w:t>
      </w:r>
      <w:r>
        <w:rPr>
          <w:w w:val="95"/>
        </w:rPr>
        <w:t>тодом.</w:t>
      </w:r>
    </w:p>
    <w:p>
      <w:pPr>
        <w:spacing w:line="184" w:lineRule="auto" w:before="48"/>
        <w:ind w:left="194" w:right="470" w:firstLine="0"/>
        <w:jc w:val="center"/>
        <w:rPr>
          <w:sz w:val="22"/>
        </w:rPr>
      </w:pPr>
      <w:r>
        <w:rPr/>
        <w:br w:type="column"/>
      </w:r>
      <w:r>
        <w:rPr>
          <w:rFonts w:ascii="Trebuchet MS" w:hAnsi="Trebuchet MS"/>
          <w:b/>
          <w:i/>
          <w:w w:val="90"/>
          <w:sz w:val="22"/>
        </w:rPr>
        <w:t>Рис. 11. </w:t>
      </w:r>
      <w:r>
        <w:rPr>
          <w:w w:val="90"/>
          <w:sz w:val="22"/>
        </w:rPr>
        <w:t>Круг Гёте. Цвета,</w:t>
      </w:r>
      <w:r>
        <w:rPr>
          <w:spacing w:val="1"/>
          <w:w w:val="90"/>
          <w:sz w:val="22"/>
        </w:rPr>
        <w:t> </w:t>
      </w:r>
      <w:r>
        <w:rPr>
          <w:spacing w:val="-1"/>
          <w:w w:val="85"/>
          <w:sz w:val="22"/>
        </w:rPr>
        <w:t>находящиеся </w:t>
      </w:r>
      <w:r>
        <w:rPr>
          <w:w w:val="85"/>
          <w:sz w:val="22"/>
        </w:rPr>
        <w:t>друг напротив друга</w:t>
      </w:r>
      <w:r>
        <w:rPr>
          <w:spacing w:val="-57"/>
          <w:w w:val="85"/>
          <w:sz w:val="22"/>
        </w:rPr>
        <w:t> </w:t>
      </w:r>
      <w:r>
        <w:rPr>
          <w:w w:val="85"/>
          <w:sz w:val="22"/>
        </w:rPr>
        <w:t>являются дополнительными</w:t>
      </w:r>
    </w:p>
    <w:p>
      <w:pPr>
        <w:pStyle w:val="BodyText"/>
        <w:rPr>
          <w:sz w:val="26"/>
        </w:rPr>
      </w:pPr>
      <w:r>
        <w:rPr/>
        <w:drawing>
          <wp:anchor distT="0" distB="0" distL="0" distR="0" allowOverlap="1" layoutInCell="1" locked="0" behindDoc="0" simplePos="0" relativeHeight="125">
            <wp:simplePos x="0" y="0"/>
            <wp:positionH relativeFrom="page">
              <wp:posOffset>4497825</wp:posOffset>
            </wp:positionH>
            <wp:positionV relativeFrom="paragraph">
              <wp:posOffset>279045</wp:posOffset>
            </wp:positionV>
            <wp:extent cx="2176349" cy="2042160"/>
            <wp:effectExtent l="0" t="0" r="0" b="0"/>
            <wp:wrapTopAndBottom/>
            <wp:docPr id="69" name="image159.jpeg" descr="Y:\Полученные файлы\От Глууууууууууууууууууууууу\0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159.jpeg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6349" cy="2042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184" w:lineRule="auto" w:before="141"/>
        <w:ind w:left="287" w:right="585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90"/>
          <w:sz w:val="22"/>
        </w:rPr>
        <w:t>Рис. 12. </w:t>
      </w:r>
      <w:r>
        <w:rPr>
          <w:w w:val="90"/>
          <w:sz w:val="22"/>
        </w:rPr>
        <w:t>Градуировочный</w:t>
      </w:r>
      <w:r>
        <w:rPr>
          <w:spacing w:val="1"/>
          <w:w w:val="90"/>
          <w:sz w:val="22"/>
        </w:rPr>
        <w:t> </w:t>
      </w:r>
      <w:r>
        <w:rPr>
          <w:sz w:val="22"/>
        </w:rPr>
        <w:t>график</w:t>
      </w:r>
      <w:r>
        <w:rPr>
          <w:spacing w:val="16"/>
          <w:sz w:val="22"/>
        </w:rPr>
        <w:t> </w:t>
      </w:r>
      <w:r>
        <w:rPr>
          <w:w w:val="115"/>
          <w:sz w:val="22"/>
        </w:rPr>
        <w:t>–</w:t>
      </w:r>
      <w:r>
        <w:rPr>
          <w:spacing w:val="7"/>
          <w:w w:val="115"/>
          <w:sz w:val="22"/>
        </w:rPr>
        <w:t> </w:t>
      </w:r>
      <w:r>
        <w:rPr>
          <w:sz w:val="22"/>
        </w:rPr>
        <w:t>зависимость</w:t>
      </w:r>
      <w:r>
        <w:rPr>
          <w:spacing w:val="1"/>
          <w:sz w:val="22"/>
        </w:rPr>
        <w:t> </w:t>
      </w:r>
      <w:r>
        <w:rPr>
          <w:w w:val="85"/>
          <w:sz w:val="22"/>
        </w:rPr>
        <w:t>оптической</w:t>
      </w:r>
      <w:r>
        <w:rPr>
          <w:spacing w:val="7"/>
          <w:w w:val="85"/>
          <w:sz w:val="22"/>
        </w:rPr>
        <w:t> </w:t>
      </w:r>
      <w:r>
        <w:rPr>
          <w:w w:val="85"/>
          <w:sz w:val="22"/>
        </w:rPr>
        <w:t>плотности</w:t>
      </w:r>
      <w:r>
        <w:rPr>
          <w:spacing w:val="8"/>
          <w:w w:val="85"/>
          <w:sz w:val="22"/>
        </w:rPr>
        <w:t> </w:t>
      </w:r>
      <w:r>
        <w:rPr>
          <w:w w:val="85"/>
          <w:sz w:val="22"/>
        </w:rPr>
        <w:t>вещества</w:t>
      </w:r>
      <w:r>
        <w:rPr>
          <w:spacing w:val="-56"/>
          <w:w w:val="85"/>
          <w:sz w:val="22"/>
        </w:rPr>
        <w:t> </w:t>
      </w:r>
      <w:r>
        <w:rPr>
          <w:w w:val="80"/>
          <w:sz w:val="22"/>
        </w:rPr>
        <w:t>от</w:t>
      </w:r>
      <w:r>
        <w:rPr>
          <w:spacing w:val="3"/>
          <w:w w:val="80"/>
          <w:sz w:val="22"/>
        </w:rPr>
        <w:t> </w:t>
      </w:r>
      <w:r>
        <w:rPr>
          <w:w w:val="80"/>
          <w:sz w:val="22"/>
        </w:rPr>
        <w:t>его</w:t>
      </w:r>
      <w:r>
        <w:rPr>
          <w:spacing w:val="4"/>
          <w:w w:val="80"/>
          <w:sz w:val="22"/>
        </w:rPr>
        <w:t> </w:t>
      </w:r>
      <w:r>
        <w:rPr>
          <w:w w:val="80"/>
          <w:sz w:val="22"/>
        </w:rPr>
        <w:t>концентрации</w:t>
      </w:r>
    </w:p>
    <w:p>
      <w:pPr>
        <w:spacing w:after="0" w:line="184" w:lineRule="auto"/>
        <w:jc w:val="center"/>
        <w:rPr>
          <w:sz w:val="22"/>
        </w:rPr>
        <w:sectPr>
          <w:type w:val="continuous"/>
          <w:pgSz w:w="11910" w:h="16840"/>
          <w:pgMar w:top="1580" w:bottom="280" w:left="1020" w:right="1000"/>
          <w:cols w:num="2" w:equalWidth="0">
            <w:col w:w="5846" w:space="103"/>
            <w:col w:w="3941"/>
          </w:cols>
        </w:sectPr>
      </w:pPr>
    </w:p>
    <w:p>
      <w:pPr>
        <w:spacing w:line="353" w:lineRule="exact" w:before="82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Перечень</w:t>
      </w:r>
      <w:r>
        <w:rPr>
          <w:rFonts w:ascii="Trebuchet MS" w:hAnsi="Trebuchet MS"/>
          <w:i/>
          <w:spacing w:val="49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датчиков</w:t>
      </w:r>
      <w:r>
        <w:rPr>
          <w:rFonts w:ascii="Trebuchet MS" w:hAnsi="Trebuchet MS"/>
          <w:i/>
          <w:spacing w:val="50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цифровой</w:t>
      </w:r>
      <w:r>
        <w:rPr>
          <w:rFonts w:ascii="Trebuchet MS" w:hAnsi="Trebuchet MS"/>
          <w:i/>
          <w:spacing w:val="50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лаборатории</w:t>
      </w:r>
      <w:r>
        <w:rPr>
          <w:w w:val="85"/>
          <w:sz w:val="24"/>
        </w:rPr>
        <w:t>:</w:t>
      </w:r>
      <w:r>
        <w:rPr>
          <w:spacing w:val="46"/>
          <w:w w:val="85"/>
          <w:sz w:val="24"/>
        </w:rPr>
        <w:t> </w:t>
      </w:r>
      <w:r>
        <w:rPr>
          <w:w w:val="85"/>
          <w:sz w:val="24"/>
        </w:rPr>
        <w:t>датчик</w:t>
      </w:r>
      <w:r>
        <w:rPr>
          <w:spacing w:val="46"/>
          <w:w w:val="85"/>
          <w:sz w:val="24"/>
        </w:rPr>
        <w:t> </w:t>
      </w:r>
      <w:r>
        <w:rPr>
          <w:w w:val="85"/>
          <w:sz w:val="24"/>
        </w:rPr>
        <w:t>оптической</w:t>
      </w:r>
      <w:r>
        <w:rPr>
          <w:spacing w:val="46"/>
          <w:w w:val="85"/>
          <w:sz w:val="24"/>
        </w:rPr>
        <w:t> </w:t>
      </w:r>
      <w:r>
        <w:rPr>
          <w:w w:val="85"/>
          <w:sz w:val="24"/>
        </w:rPr>
        <w:t>плотности.</w:t>
      </w:r>
    </w:p>
    <w:p>
      <w:pPr>
        <w:pStyle w:val="BodyText"/>
        <w:spacing w:line="182" w:lineRule="auto" w:before="47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>Дополнительное оборудование: </w:t>
      </w:r>
      <w:r>
        <w:rPr>
          <w:w w:val="90"/>
        </w:rPr>
        <w:t>пять пробирок или мерных колб (100 мл), при ис-</w:t>
      </w:r>
      <w:r>
        <w:rPr>
          <w:spacing w:val="1"/>
          <w:w w:val="90"/>
        </w:rPr>
        <w:t> </w:t>
      </w:r>
      <w:r>
        <w:rPr>
          <w:w w:val="85"/>
        </w:rPr>
        <w:t>пользовании кювет большого объёма; две пипетки (10 мл); химический стакан; груша ре-</w:t>
      </w:r>
      <w:r>
        <w:rPr>
          <w:spacing w:val="1"/>
          <w:w w:val="85"/>
        </w:rPr>
        <w:t> </w:t>
      </w:r>
      <w:r>
        <w:rPr>
          <w:w w:val="90"/>
        </w:rPr>
        <w:t>зиновая;</w:t>
      </w:r>
      <w:r>
        <w:rPr>
          <w:spacing w:val="-11"/>
          <w:w w:val="90"/>
        </w:rPr>
        <w:t> </w:t>
      </w:r>
      <w:r>
        <w:rPr>
          <w:w w:val="90"/>
        </w:rPr>
        <w:t>промывалка</w:t>
      </w:r>
      <w:r>
        <w:rPr>
          <w:spacing w:val="-10"/>
          <w:w w:val="90"/>
        </w:rPr>
        <w:t> </w:t>
      </w:r>
      <w:r>
        <w:rPr>
          <w:w w:val="90"/>
        </w:rPr>
        <w:t>с</w:t>
      </w:r>
      <w:r>
        <w:rPr>
          <w:spacing w:val="-10"/>
          <w:w w:val="90"/>
        </w:rPr>
        <w:t> </w:t>
      </w:r>
      <w:r>
        <w:rPr>
          <w:w w:val="90"/>
        </w:rPr>
        <w:t>дистиллированной</w:t>
      </w:r>
      <w:r>
        <w:rPr>
          <w:spacing w:val="-10"/>
          <w:w w:val="90"/>
        </w:rPr>
        <w:t> </w:t>
      </w:r>
      <w:r>
        <w:rPr>
          <w:w w:val="90"/>
        </w:rPr>
        <w:t>водой.</w:t>
      </w:r>
    </w:p>
    <w:p>
      <w:pPr>
        <w:pStyle w:val="BodyText"/>
        <w:spacing w:line="182" w:lineRule="auto" w:before="56"/>
        <w:ind w:left="397" w:right="131" w:firstLine="340"/>
        <w:jc w:val="both"/>
      </w:pPr>
      <w:r>
        <w:rPr>
          <w:rFonts w:ascii="Trebuchet MS" w:hAnsi="Trebuchet MS"/>
          <w:i/>
          <w:w w:val="85"/>
        </w:rPr>
        <w:t>Материалы и реактивы: </w:t>
      </w:r>
      <w:r>
        <w:rPr>
          <w:w w:val="85"/>
        </w:rPr>
        <w:t>растворы сульфата меди (II) CuSO</w:t>
      </w:r>
      <w:r>
        <w:rPr>
          <w:w w:val="85"/>
          <w:vertAlign w:val="subscript"/>
        </w:rPr>
        <w:t>4</w:t>
      </w:r>
      <w:r>
        <w:rPr>
          <w:w w:val="85"/>
          <w:vertAlign w:val="baseline"/>
        </w:rPr>
        <w:t> 50 г/л (в расчёте на без-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водное вещество) или перманганата калия KMnO</w:t>
      </w:r>
      <w:r>
        <w:rPr>
          <w:w w:val="85"/>
          <w:vertAlign w:val="subscript"/>
        </w:rPr>
        <w:t>4</w:t>
      </w:r>
      <w:r>
        <w:rPr>
          <w:w w:val="85"/>
          <w:vertAlign w:val="baseline"/>
        </w:rPr>
        <w:t> 50 мг/л, пробы с неизвестной концен-</w:t>
      </w:r>
      <w:r>
        <w:rPr>
          <w:spacing w:val="1"/>
          <w:w w:val="85"/>
          <w:vertAlign w:val="baseline"/>
        </w:rPr>
        <w:t> </w:t>
      </w:r>
      <w:r>
        <w:rPr>
          <w:w w:val="90"/>
          <w:vertAlign w:val="baseline"/>
        </w:rPr>
        <w:t>трацией</w:t>
      </w:r>
      <w:r>
        <w:rPr>
          <w:spacing w:val="-10"/>
          <w:w w:val="90"/>
          <w:vertAlign w:val="baseline"/>
        </w:rPr>
        <w:t> </w:t>
      </w:r>
      <w:r>
        <w:rPr>
          <w:w w:val="90"/>
          <w:vertAlign w:val="baseline"/>
        </w:rPr>
        <w:t>соответствующих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веществ.</w:t>
      </w:r>
    </w:p>
    <w:p>
      <w:pPr>
        <w:spacing w:line="260" w:lineRule="exact" w:before="3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ListParagraph"/>
        <w:numPr>
          <w:ilvl w:val="1"/>
          <w:numId w:val="130"/>
        </w:numPr>
        <w:tabs>
          <w:tab w:pos="1041" w:val="left" w:leader="none"/>
        </w:tabs>
        <w:spacing w:line="182" w:lineRule="auto" w:before="45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Перманганат калия при попадании на кожу и одежду оставляет коричневые пятна.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Их можно смыть 2%-ным раствором щавелевой или аскорбиновой кислоты, после чего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промыть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соответствующий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участок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водой.</w:t>
      </w:r>
    </w:p>
    <w:p>
      <w:pPr>
        <w:pStyle w:val="ListParagraph"/>
        <w:numPr>
          <w:ilvl w:val="1"/>
          <w:numId w:val="130"/>
        </w:numPr>
        <w:tabs>
          <w:tab w:pos="1049" w:val="left" w:leader="none"/>
        </w:tabs>
        <w:spacing w:line="182" w:lineRule="auto" w:before="0" w:after="0"/>
        <w:ind w:left="397" w:right="131" w:firstLine="340"/>
        <w:jc w:val="both"/>
        <w:rPr>
          <w:sz w:val="24"/>
        </w:rPr>
      </w:pPr>
      <w:r>
        <w:rPr>
          <w:spacing w:val="-1"/>
          <w:w w:val="90"/>
          <w:sz w:val="24"/>
        </w:rPr>
        <w:t>Подготовка</w:t>
      </w:r>
      <w:r>
        <w:rPr>
          <w:spacing w:val="-10"/>
          <w:w w:val="90"/>
          <w:sz w:val="24"/>
        </w:rPr>
        <w:t> </w:t>
      </w:r>
      <w:r>
        <w:rPr>
          <w:spacing w:val="-1"/>
          <w:w w:val="90"/>
          <w:sz w:val="24"/>
        </w:rPr>
        <w:t>реактивов.</w:t>
      </w:r>
      <w:r>
        <w:rPr>
          <w:spacing w:val="-10"/>
          <w:w w:val="90"/>
          <w:sz w:val="24"/>
        </w:rPr>
        <w:t> </w:t>
      </w:r>
      <w:r>
        <w:rPr>
          <w:spacing w:val="-1"/>
          <w:w w:val="90"/>
          <w:sz w:val="24"/>
        </w:rPr>
        <w:t>Приготовление</w:t>
      </w:r>
      <w:r>
        <w:rPr>
          <w:spacing w:val="-9"/>
          <w:w w:val="90"/>
          <w:sz w:val="24"/>
        </w:rPr>
        <w:t> </w:t>
      </w:r>
      <w:r>
        <w:rPr>
          <w:spacing w:val="-1"/>
          <w:w w:val="90"/>
          <w:sz w:val="24"/>
        </w:rPr>
        <w:t>раствора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сульфата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меди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(II)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CuSO</w:t>
      </w:r>
      <w:r>
        <w:rPr>
          <w:w w:val="90"/>
          <w:sz w:val="24"/>
          <w:vertAlign w:val="subscript"/>
        </w:rPr>
        <w:t>4</w:t>
      </w:r>
      <w:r>
        <w:rPr>
          <w:spacing w:val="-9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50</w:t>
      </w:r>
      <w:r>
        <w:rPr>
          <w:spacing w:val="-10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г/л.</w:t>
      </w:r>
      <w:r>
        <w:rPr>
          <w:spacing w:val="-66"/>
          <w:w w:val="90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Возьмите</w:t>
      </w:r>
      <w:r>
        <w:rPr>
          <w:spacing w:val="-4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7,8</w:t>
      </w:r>
      <w:r>
        <w:rPr>
          <w:spacing w:val="-4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г</w:t>
      </w:r>
      <w:r>
        <w:rPr>
          <w:spacing w:val="-4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кристаллогидрата</w:t>
      </w:r>
      <w:r>
        <w:rPr>
          <w:spacing w:val="-4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сульфата</w:t>
      </w:r>
      <w:r>
        <w:rPr>
          <w:spacing w:val="-4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меди</w:t>
      </w:r>
      <w:r>
        <w:rPr>
          <w:spacing w:val="-3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CuSO</w:t>
      </w:r>
      <w:r>
        <w:rPr>
          <w:w w:val="85"/>
          <w:sz w:val="24"/>
          <w:vertAlign w:val="subscript"/>
        </w:rPr>
        <w:t>4</w:t>
      </w:r>
      <w:r>
        <w:rPr>
          <w:spacing w:val="-4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∙</w:t>
      </w:r>
      <w:r>
        <w:rPr>
          <w:spacing w:val="-4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5H</w:t>
      </w:r>
      <w:r>
        <w:rPr>
          <w:w w:val="85"/>
          <w:sz w:val="24"/>
          <w:vertAlign w:val="subscript"/>
        </w:rPr>
        <w:t>2</w:t>
      </w:r>
      <w:r>
        <w:rPr>
          <w:w w:val="85"/>
          <w:sz w:val="24"/>
          <w:vertAlign w:val="baseline"/>
        </w:rPr>
        <w:t>O,</w:t>
      </w:r>
      <w:r>
        <w:rPr>
          <w:spacing w:val="-4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и</w:t>
      </w:r>
      <w:r>
        <w:rPr>
          <w:spacing w:val="-4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растворите</w:t>
      </w:r>
      <w:r>
        <w:rPr>
          <w:spacing w:val="-3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в</w:t>
      </w:r>
      <w:r>
        <w:rPr>
          <w:spacing w:val="-4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70</w:t>
      </w:r>
      <w:r>
        <w:rPr>
          <w:spacing w:val="-4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мл</w:t>
      </w:r>
      <w:r>
        <w:rPr>
          <w:spacing w:val="-4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воды.</w:t>
      </w:r>
      <w:r>
        <w:rPr>
          <w:spacing w:val="-62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Добавьте 0,2―0,3 мл концентрированной серной кислоты (или соответствующий объём</w:t>
      </w:r>
      <w:r>
        <w:rPr>
          <w:spacing w:val="1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разбавленной) для предотвращения гидролиза и доведите объём раствора до 100 мл. Из-</w:t>
      </w:r>
      <w:r>
        <w:rPr>
          <w:spacing w:val="-62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за того, что кристаллогидрат способен выветриваться, концентрация может отличаться от</w:t>
      </w:r>
      <w:r>
        <w:rPr>
          <w:spacing w:val="1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номинальной, поэтому пробы следует готовить школьникам из того же раствора, из кото-</w:t>
      </w:r>
      <w:r>
        <w:rPr>
          <w:spacing w:val="-62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рого</w:t>
      </w:r>
      <w:r>
        <w:rPr>
          <w:spacing w:val="-4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они</w:t>
      </w:r>
      <w:r>
        <w:rPr>
          <w:spacing w:val="-3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готовят</w:t>
      </w:r>
      <w:r>
        <w:rPr>
          <w:spacing w:val="-3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серию</w:t>
      </w:r>
      <w:r>
        <w:rPr>
          <w:spacing w:val="-3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стандартных</w:t>
      </w:r>
      <w:r>
        <w:rPr>
          <w:spacing w:val="-4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растворов.</w:t>
      </w:r>
    </w:p>
    <w:p>
      <w:pPr>
        <w:pStyle w:val="ListParagraph"/>
        <w:numPr>
          <w:ilvl w:val="1"/>
          <w:numId w:val="130"/>
        </w:numPr>
        <w:tabs>
          <w:tab w:pos="1049" w:val="left" w:leader="none"/>
        </w:tabs>
        <w:spacing w:line="182" w:lineRule="auto" w:before="0" w:after="0"/>
        <w:ind w:left="397" w:right="131" w:firstLine="340"/>
        <w:jc w:val="both"/>
        <w:rPr>
          <w:sz w:val="24"/>
        </w:rPr>
      </w:pPr>
      <w:r>
        <w:rPr>
          <w:w w:val="90"/>
          <w:sz w:val="24"/>
        </w:rPr>
        <w:t>Приготовление раствора перманганата калия KMnO</w:t>
      </w:r>
      <w:r>
        <w:rPr>
          <w:w w:val="90"/>
          <w:sz w:val="24"/>
          <w:vertAlign w:val="subscript"/>
        </w:rPr>
        <w:t>4</w:t>
      </w:r>
      <w:r>
        <w:rPr>
          <w:w w:val="90"/>
          <w:sz w:val="24"/>
          <w:vertAlign w:val="baseline"/>
        </w:rPr>
        <w:t> 50 мг/л. Возьмите навеску</w:t>
      </w:r>
      <w:r>
        <w:rPr>
          <w:spacing w:val="-66"/>
          <w:w w:val="90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5 мг KMnO</w:t>
      </w:r>
      <w:r>
        <w:rPr>
          <w:w w:val="85"/>
          <w:sz w:val="24"/>
          <w:vertAlign w:val="subscript"/>
        </w:rPr>
        <w:t>4</w:t>
      </w:r>
      <w:r>
        <w:rPr>
          <w:w w:val="85"/>
          <w:sz w:val="24"/>
          <w:vertAlign w:val="baseline"/>
        </w:rPr>
        <w:t> и растворите в воде. Доведите объём раствора до 100 мл. Раствор обязатель-</w:t>
      </w:r>
      <w:r>
        <w:rPr>
          <w:spacing w:val="-62"/>
          <w:w w:val="85"/>
          <w:sz w:val="24"/>
          <w:vertAlign w:val="baseline"/>
        </w:rPr>
        <w:t> </w:t>
      </w:r>
      <w:r>
        <w:rPr>
          <w:spacing w:val="-1"/>
          <w:w w:val="85"/>
          <w:sz w:val="24"/>
          <w:vertAlign w:val="baseline"/>
        </w:rPr>
        <w:t>но</w:t>
      </w:r>
      <w:r>
        <w:rPr>
          <w:spacing w:val="-8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готовьте</w:t>
      </w:r>
      <w:r>
        <w:rPr>
          <w:spacing w:val="-7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на</w:t>
      </w:r>
      <w:r>
        <w:rPr>
          <w:spacing w:val="-8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холодной</w:t>
      </w:r>
      <w:r>
        <w:rPr>
          <w:spacing w:val="-7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дистиллированной</w:t>
      </w:r>
      <w:r>
        <w:rPr>
          <w:spacing w:val="-8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воде,</w:t>
      </w:r>
      <w:r>
        <w:rPr>
          <w:spacing w:val="-7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в</w:t>
      </w:r>
      <w:r>
        <w:rPr>
          <w:spacing w:val="-8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стеклянной</w:t>
      </w:r>
      <w:r>
        <w:rPr>
          <w:spacing w:val="-7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посуде.</w:t>
      </w:r>
      <w:r>
        <w:rPr>
          <w:spacing w:val="-8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Избегайте</w:t>
      </w:r>
      <w:r>
        <w:rPr>
          <w:spacing w:val="-7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контак-</w:t>
      </w:r>
      <w:r>
        <w:rPr>
          <w:spacing w:val="-62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та с пластмассами! Раствор следует готовить не ранее, чем накануне. Неиспользованный</w:t>
      </w:r>
      <w:r>
        <w:rPr>
          <w:spacing w:val="1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раствор утилизируйте, так как со временем он разлагается, образуя коричневый налет на</w:t>
      </w:r>
      <w:r>
        <w:rPr>
          <w:spacing w:val="1"/>
          <w:w w:val="8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стенках</w:t>
      </w:r>
      <w:r>
        <w:rPr>
          <w:spacing w:val="-1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сосудов.</w:t>
      </w:r>
    </w:p>
    <w:p>
      <w:pPr>
        <w:spacing w:before="27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spacing w:before="58"/>
        <w:ind w:left="393" w:right="130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Приготовление</w:t>
      </w:r>
      <w:r>
        <w:rPr>
          <w:rFonts w:ascii="Trebuchet MS" w:hAnsi="Trebuchet MS"/>
          <w:i/>
          <w:spacing w:val="4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стандартных</w:t>
      </w:r>
      <w:r>
        <w:rPr>
          <w:rFonts w:ascii="Trebuchet MS" w:hAnsi="Trebuchet MS"/>
          <w:i/>
          <w:spacing w:val="4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растворов</w:t>
      </w:r>
    </w:p>
    <w:p>
      <w:pPr>
        <w:pStyle w:val="ListParagraph"/>
        <w:numPr>
          <w:ilvl w:val="0"/>
          <w:numId w:val="131"/>
        </w:numPr>
        <w:tabs>
          <w:tab w:pos="1041" w:val="left" w:leader="none"/>
        </w:tabs>
        <w:spacing w:line="182" w:lineRule="auto" w:before="84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Сначала приготовьте серию стандартных растворов, т. е. растворов известной кон-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центрации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(таблица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4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5).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Их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готовят,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разбавляя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запасный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раствор.</w:t>
      </w:r>
    </w:p>
    <w:p>
      <w:pPr>
        <w:pStyle w:val="ListParagraph"/>
        <w:numPr>
          <w:ilvl w:val="0"/>
          <w:numId w:val="131"/>
        </w:numPr>
        <w:tabs>
          <w:tab w:pos="1049" w:val="left" w:leader="none"/>
        </w:tabs>
        <w:spacing w:line="182" w:lineRule="auto" w:before="56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Если используются кюветы на 4 мл, то стандартные растворы готовят в сухих про-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бирках. Для этого в пробирку наливают определённый объём запасного раствора и до-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бавляют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к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нему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воду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так,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чтобы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суммарный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объём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был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10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мл.</w:t>
      </w:r>
    </w:p>
    <w:p>
      <w:pPr>
        <w:pStyle w:val="ListParagraph"/>
        <w:numPr>
          <w:ilvl w:val="0"/>
          <w:numId w:val="131"/>
        </w:numPr>
        <w:tabs>
          <w:tab w:pos="1049" w:val="left" w:leader="none"/>
        </w:tabs>
        <w:spacing w:line="182" w:lineRule="auto" w:before="52" w:after="0"/>
        <w:ind w:left="397" w:right="131" w:firstLine="340"/>
        <w:jc w:val="both"/>
        <w:rPr>
          <w:sz w:val="24"/>
        </w:rPr>
      </w:pPr>
      <w:r>
        <w:rPr>
          <w:spacing w:val="-1"/>
          <w:w w:val="90"/>
          <w:sz w:val="24"/>
        </w:rPr>
        <w:t>Если</w:t>
      </w:r>
      <w:r>
        <w:rPr>
          <w:spacing w:val="-10"/>
          <w:w w:val="90"/>
          <w:sz w:val="24"/>
        </w:rPr>
        <w:t> </w:t>
      </w:r>
      <w:r>
        <w:rPr>
          <w:spacing w:val="-1"/>
          <w:w w:val="90"/>
          <w:sz w:val="24"/>
        </w:rPr>
        <w:t>используют</w:t>
      </w:r>
      <w:r>
        <w:rPr>
          <w:spacing w:val="-9"/>
          <w:w w:val="90"/>
          <w:sz w:val="24"/>
        </w:rPr>
        <w:t> </w:t>
      </w:r>
      <w:r>
        <w:rPr>
          <w:spacing w:val="-1"/>
          <w:w w:val="90"/>
          <w:sz w:val="24"/>
        </w:rPr>
        <w:t>кюветы</w:t>
      </w:r>
      <w:r>
        <w:rPr>
          <w:spacing w:val="-9"/>
          <w:w w:val="90"/>
          <w:sz w:val="24"/>
        </w:rPr>
        <w:t> </w:t>
      </w:r>
      <w:r>
        <w:rPr>
          <w:spacing w:val="-1"/>
          <w:w w:val="90"/>
          <w:sz w:val="24"/>
        </w:rPr>
        <w:t>на</w:t>
      </w:r>
      <w:r>
        <w:rPr>
          <w:spacing w:val="-9"/>
          <w:w w:val="90"/>
          <w:sz w:val="24"/>
        </w:rPr>
        <w:t> </w:t>
      </w:r>
      <w:r>
        <w:rPr>
          <w:spacing w:val="-1"/>
          <w:w w:val="90"/>
          <w:sz w:val="24"/>
        </w:rPr>
        <w:t>100</w:t>
      </w:r>
      <w:r>
        <w:rPr>
          <w:spacing w:val="-9"/>
          <w:w w:val="90"/>
          <w:sz w:val="24"/>
        </w:rPr>
        <w:t> </w:t>
      </w:r>
      <w:r>
        <w:rPr>
          <w:spacing w:val="-1"/>
          <w:w w:val="90"/>
          <w:sz w:val="24"/>
        </w:rPr>
        <w:t>мл,</w:t>
      </w:r>
      <w:r>
        <w:rPr>
          <w:spacing w:val="-10"/>
          <w:w w:val="90"/>
          <w:sz w:val="24"/>
        </w:rPr>
        <w:t> </w:t>
      </w:r>
      <w:r>
        <w:rPr>
          <w:spacing w:val="-1"/>
          <w:w w:val="90"/>
          <w:sz w:val="24"/>
        </w:rPr>
        <w:t>то</w:t>
      </w:r>
      <w:r>
        <w:rPr>
          <w:spacing w:val="-9"/>
          <w:w w:val="90"/>
          <w:sz w:val="24"/>
        </w:rPr>
        <w:t> </w:t>
      </w:r>
      <w:r>
        <w:rPr>
          <w:spacing w:val="-1"/>
          <w:w w:val="90"/>
          <w:sz w:val="24"/>
        </w:rPr>
        <w:t>следует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готовить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стандартные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растворы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66"/>
          <w:w w:val="90"/>
          <w:sz w:val="24"/>
        </w:rPr>
        <w:t> </w:t>
      </w:r>
      <w:r>
        <w:rPr>
          <w:spacing w:val="-1"/>
          <w:w w:val="90"/>
          <w:sz w:val="24"/>
        </w:rPr>
        <w:t>мерных</w:t>
      </w:r>
      <w:r>
        <w:rPr>
          <w:spacing w:val="-6"/>
          <w:w w:val="90"/>
          <w:sz w:val="24"/>
        </w:rPr>
        <w:t> </w:t>
      </w:r>
      <w:r>
        <w:rPr>
          <w:spacing w:val="-1"/>
          <w:w w:val="90"/>
          <w:sz w:val="24"/>
        </w:rPr>
        <w:t>колбах</w:t>
      </w:r>
      <w:r>
        <w:rPr>
          <w:spacing w:val="-6"/>
          <w:w w:val="90"/>
          <w:sz w:val="24"/>
        </w:rPr>
        <w:t> </w:t>
      </w:r>
      <w:r>
        <w:rPr>
          <w:spacing w:val="-1"/>
          <w:w w:val="90"/>
          <w:sz w:val="24"/>
        </w:rPr>
        <w:t>(100</w:t>
      </w:r>
      <w:r>
        <w:rPr>
          <w:spacing w:val="-6"/>
          <w:w w:val="90"/>
          <w:sz w:val="24"/>
        </w:rPr>
        <w:t> </w:t>
      </w:r>
      <w:r>
        <w:rPr>
          <w:spacing w:val="-1"/>
          <w:w w:val="90"/>
          <w:sz w:val="24"/>
        </w:rPr>
        <w:t>мл).</w:t>
      </w:r>
      <w:r>
        <w:rPr>
          <w:spacing w:val="-5"/>
          <w:w w:val="90"/>
          <w:sz w:val="24"/>
        </w:rPr>
        <w:t> </w:t>
      </w:r>
      <w:r>
        <w:rPr>
          <w:spacing w:val="-1"/>
          <w:w w:val="90"/>
          <w:sz w:val="24"/>
        </w:rPr>
        <w:t>Для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этого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налейте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определённый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объём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запасного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раствора,</w:t>
      </w:r>
      <w:r>
        <w:rPr>
          <w:spacing w:val="-66"/>
          <w:w w:val="90"/>
          <w:sz w:val="24"/>
        </w:rPr>
        <w:t> </w:t>
      </w:r>
      <w:r>
        <w:rPr>
          <w:w w:val="85"/>
          <w:sz w:val="24"/>
        </w:rPr>
        <w:t>перенесите его в мерную колбу и доведите дистиллированной водой до метки необходи-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мого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объёма.</w:t>
      </w:r>
    </w:p>
    <w:p>
      <w:pPr>
        <w:spacing w:after="0" w:line="182" w:lineRule="auto"/>
        <w:jc w:val="both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before="219"/>
        <w:ind w:left="2614"/>
        <w:rPr>
          <w:sz w:val="12"/>
        </w:rPr>
      </w:pPr>
      <w:r>
        <w:rPr/>
        <w:pict>
          <v:shape style="position:absolute;margin-left:417.644196pt;margin-top:18.994154pt;width:4.2pt;height:9.7pt;mso-position-horizontal-relative:page;mso-position-vertical-relative:paragraph;z-index:-21900288" type="#_x0000_t202" filled="false" stroked="false">
            <v:textbox inset="0,0,0,0">
              <w:txbxContent>
                <w:p>
                  <w:pPr>
                    <w:spacing w:line="193" w:lineRule="exact" w:before="0"/>
                    <w:ind w:left="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82"/>
                      <w:sz w:val="16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>
          <w:w w:val="85"/>
        </w:rPr>
        <w:t>Приготовление</w:t>
      </w:r>
      <w:r>
        <w:rPr>
          <w:spacing w:val="2"/>
          <w:w w:val="85"/>
        </w:rPr>
        <w:t> </w:t>
      </w:r>
      <w:r>
        <w:rPr>
          <w:w w:val="85"/>
        </w:rPr>
        <w:t>стандартных</w:t>
      </w:r>
      <w:r>
        <w:rPr>
          <w:spacing w:val="3"/>
          <w:w w:val="85"/>
        </w:rPr>
        <w:t> </w:t>
      </w:r>
      <w:r>
        <w:rPr>
          <w:w w:val="85"/>
        </w:rPr>
        <w:t>растворов</w:t>
      </w:r>
      <w:r>
        <w:rPr>
          <w:spacing w:val="3"/>
          <w:w w:val="85"/>
        </w:rPr>
        <w:t> </w:t>
      </w:r>
      <w:r>
        <w:rPr>
          <w:w w:val="85"/>
        </w:rPr>
        <w:t>CuSO</w:t>
      </w:r>
      <w:r>
        <w:rPr>
          <w:spacing w:val="28"/>
          <w:w w:val="85"/>
        </w:rPr>
        <w:t> </w:t>
      </w:r>
      <w:r>
        <w:rPr>
          <w:w w:val="85"/>
          <w:position w:val="12"/>
          <w:sz w:val="12"/>
        </w:rPr>
        <w:t>16</w:t>
      </w:r>
    </w:p>
    <w:p>
      <w:pPr>
        <w:pStyle w:val="BodyText"/>
        <w:spacing w:line="308" w:lineRule="exact"/>
        <w:ind w:left="1148"/>
      </w:pPr>
      <w:r>
        <w:rPr/>
        <w:br w:type="column"/>
      </w:r>
      <w:r>
        <w:rPr>
          <w:spacing w:val="-2"/>
          <w:w w:val="85"/>
        </w:rPr>
        <w:t>Таблица</w:t>
      </w:r>
      <w:r>
        <w:rPr>
          <w:spacing w:val="-5"/>
          <w:w w:val="85"/>
        </w:rPr>
        <w:t> </w:t>
      </w:r>
      <w:r>
        <w:rPr>
          <w:spacing w:val="-1"/>
          <w:w w:val="85"/>
        </w:rPr>
        <w:t>4</w:t>
      </w:r>
    </w:p>
    <w:p>
      <w:pPr>
        <w:spacing w:after="0" w:line="308" w:lineRule="exact"/>
        <w:sectPr>
          <w:type w:val="continuous"/>
          <w:pgSz w:w="11910" w:h="16840"/>
          <w:pgMar w:top="1580" w:bottom="280" w:left="1020" w:right="1000"/>
          <w:cols w:num="2" w:equalWidth="0">
            <w:col w:w="7529" w:space="40"/>
            <w:col w:w="2321"/>
          </w:cols>
        </w:sectPr>
      </w:pP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077"/>
        <w:gridCol w:w="1077"/>
        <w:gridCol w:w="1077"/>
        <w:gridCol w:w="1077"/>
        <w:gridCol w:w="1077"/>
        <w:gridCol w:w="1077"/>
      </w:tblGrid>
      <w:tr>
        <w:trPr>
          <w:trHeight w:val="394" w:hRule="atLeast"/>
        </w:trPr>
        <w:tc>
          <w:tcPr>
            <w:tcW w:w="2891" w:type="dxa"/>
          </w:tcPr>
          <w:p>
            <w:pPr>
              <w:pStyle w:val="TableParagraph"/>
              <w:spacing w:before="63"/>
              <w:ind w:left="52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pacing w:val="-1"/>
                <w:w w:val="95"/>
                <w:sz w:val="20"/>
              </w:rPr>
              <w:t>Концентрация,</w:t>
            </w:r>
            <w:r>
              <w:rPr>
                <w:rFonts w:ascii="Tahoma" w:hAnsi="Tahoma"/>
                <w:b/>
                <w:spacing w:val="-9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г/л</w:t>
            </w:r>
          </w:p>
        </w:tc>
        <w:tc>
          <w:tcPr>
            <w:tcW w:w="1077" w:type="dxa"/>
          </w:tcPr>
          <w:p>
            <w:pPr>
              <w:pStyle w:val="TableParagraph"/>
              <w:spacing w:before="63"/>
              <w:ind w:left="478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4"/>
                <w:sz w:val="20"/>
              </w:rPr>
              <w:t>0</w:t>
            </w:r>
          </w:p>
        </w:tc>
        <w:tc>
          <w:tcPr>
            <w:tcW w:w="1077" w:type="dxa"/>
          </w:tcPr>
          <w:p>
            <w:pPr>
              <w:pStyle w:val="TableParagraph"/>
              <w:spacing w:before="63"/>
              <w:ind w:left="375" w:right="380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10</w:t>
            </w:r>
          </w:p>
        </w:tc>
        <w:tc>
          <w:tcPr>
            <w:tcW w:w="1077" w:type="dxa"/>
          </w:tcPr>
          <w:p>
            <w:pPr>
              <w:pStyle w:val="TableParagraph"/>
              <w:spacing w:before="63"/>
              <w:ind w:left="383" w:right="372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20</w:t>
            </w:r>
          </w:p>
        </w:tc>
        <w:tc>
          <w:tcPr>
            <w:tcW w:w="1077" w:type="dxa"/>
          </w:tcPr>
          <w:p>
            <w:pPr>
              <w:pStyle w:val="TableParagraph"/>
              <w:spacing w:before="63"/>
              <w:ind w:right="405"/>
              <w:jc w:val="right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30</w:t>
            </w:r>
          </w:p>
        </w:tc>
        <w:tc>
          <w:tcPr>
            <w:tcW w:w="1077" w:type="dxa"/>
          </w:tcPr>
          <w:p>
            <w:pPr>
              <w:pStyle w:val="TableParagraph"/>
              <w:spacing w:before="63"/>
              <w:ind w:right="405"/>
              <w:jc w:val="right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40</w:t>
            </w:r>
          </w:p>
        </w:tc>
        <w:tc>
          <w:tcPr>
            <w:tcW w:w="1077" w:type="dxa"/>
          </w:tcPr>
          <w:p>
            <w:pPr>
              <w:pStyle w:val="TableParagraph"/>
              <w:spacing w:before="63"/>
              <w:ind w:right="405"/>
              <w:jc w:val="right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50</w:t>
            </w:r>
          </w:p>
        </w:tc>
      </w:tr>
      <w:tr>
        <w:trPr>
          <w:trHeight w:val="760" w:hRule="atLeast"/>
        </w:trPr>
        <w:tc>
          <w:tcPr>
            <w:tcW w:w="2891" w:type="dxa"/>
          </w:tcPr>
          <w:p>
            <w:pPr>
              <w:pStyle w:val="TableParagraph"/>
              <w:spacing w:line="184" w:lineRule="auto" w:before="150"/>
              <w:ind w:left="170" w:right="158"/>
              <w:rPr>
                <w:sz w:val="22"/>
              </w:rPr>
            </w:pPr>
            <w:r>
              <w:rPr>
                <w:w w:val="85"/>
                <w:sz w:val="22"/>
              </w:rPr>
              <w:t>Объём</w:t>
            </w:r>
            <w:r>
              <w:rPr>
                <w:spacing w:val="2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раствора</w:t>
            </w:r>
            <w:r>
              <w:rPr>
                <w:spacing w:val="2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50</w:t>
            </w:r>
            <w:r>
              <w:rPr>
                <w:spacing w:val="2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г/л,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sz w:val="22"/>
              </w:rPr>
              <w:t>мл</w:t>
            </w:r>
          </w:p>
        </w:tc>
        <w:tc>
          <w:tcPr>
            <w:tcW w:w="1077" w:type="dxa"/>
          </w:tcPr>
          <w:p>
            <w:pPr>
              <w:pStyle w:val="TableParagraph"/>
              <w:spacing w:before="94"/>
              <w:ind w:left="481"/>
              <w:rPr>
                <w:sz w:val="22"/>
              </w:rPr>
            </w:pPr>
            <w:r>
              <w:rPr>
                <w:w w:val="82"/>
                <w:sz w:val="22"/>
              </w:rPr>
              <w:t>0</w:t>
            </w:r>
          </w:p>
        </w:tc>
        <w:tc>
          <w:tcPr>
            <w:tcW w:w="1077" w:type="dxa"/>
          </w:tcPr>
          <w:p>
            <w:pPr>
              <w:pStyle w:val="TableParagraph"/>
              <w:spacing w:before="94"/>
              <w:ind w:left="11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2</w:t>
            </w:r>
          </w:p>
        </w:tc>
        <w:tc>
          <w:tcPr>
            <w:tcW w:w="1077" w:type="dxa"/>
          </w:tcPr>
          <w:p>
            <w:pPr>
              <w:pStyle w:val="TableParagraph"/>
              <w:spacing w:before="94"/>
              <w:ind w:left="11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4</w:t>
            </w:r>
          </w:p>
        </w:tc>
        <w:tc>
          <w:tcPr>
            <w:tcW w:w="1077" w:type="dxa"/>
          </w:tcPr>
          <w:p>
            <w:pPr>
              <w:pStyle w:val="TableParagraph"/>
              <w:spacing w:before="94"/>
              <w:ind w:right="468"/>
              <w:jc w:val="right"/>
              <w:rPr>
                <w:sz w:val="22"/>
              </w:rPr>
            </w:pPr>
            <w:r>
              <w:rPr>
                <w:w w:val="82"/>
                <w:sz w:val="22"/>
              </w:rPr>
              <w:t>6</w:t>
            </w:r>
          </w:p>
        </w:tc>
        <w:tc>
          <w:tcPr>
            <w:tcW w:w="1077" w:type="dxa"/>
          </w:tcPr>
          <w:p>
            <w:pPr>
              <w:pStyle w:val="TableParagraph"/>
              <w:spacing w:before="94"/>
              <w:ind w:right="468"/>
              <w:jc w:val="right"/>
              <w:rPr>
                <w:sz w:val="22"/>
              </w:rPr>
            </w:pPr>
            <w:r>
              <w:rPr>
                <w:w w:val="82"/>
                <w:sz w:val="22"/>
              </w:rPr>
              <w:t>8</w:t>
            </w:r>
          </w:p>
        </w:tc>
        <w:tc>
          <w:tcPr>
            <w:tcW w:w="1077" w:type="dxa"/>
          </w:tcPr>
          <w:p>
            <w:pPr>
              <w:pStyle w:val="TableParagraph"/>
              <w:spacing w:before="94"/>
              <w:ind w:right="426"/>
              <w:jc w:val="right"/>
              <w:rPr>
                <w:sz w:val="22"/>
              </w:rPr>
            </w:pPr>
            <w:r>
              <w:rPr>
                <w:w w:val="90"/>
                <w:sz w:val="22"/>
              </w:rPr>
              <w:t>10</w:t>
            </w:r>
          </w:p>
        </w:tc>
      </w:tr>
      <w:tr>
        <w:trPr>
          <w:trHeight w:val="500" w:hRule="atLeast"/>
        </w:trPr>
        <w:tc>
          <w:tcPr>
            <w:tcW w:w="2891" w:type="dxa"/>
          </w:tcPr>
          <w:p>
            <w:pPr>
              <w:pStyle w:val="TableParagraph"/>
              <w:spacing w:before="94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Объём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воды,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мл</w:t>
            </w:r>
          </w:p>
        </w:tc>
        <w:tc>
          <w:tcPr>
            <w:tcW w:w="1077" w:type="dxa"/>
          </w:tcPr>
          <w:p>
            <w:pPr>
              <w:pStyle w:val="TableParagraph"/>
              <w:spacing w:before="94"/>
              <w:ind w:left="429"/>
              <w:rPr>
                <w:sz w:val="22"/>
              </w:rPr>
            </w:pPr>
            <w:r>
              <w:rPr>
                <w:w w:val="90"/>
                <w:sz w:val="22"/>
              </w:rPr>
              <w:t>10</w:t>
            </w:r>
          </w:p>
        </w:tc>
        <w:tc>
          <w:tcPr>
            <w:tcW w:w="1077" w:type="dxa"/>
          </w:tcPr>
          <w:p>
            <w:pPr>
              <w:pStyle w:val="TableParagraph"/>
              <w:spacing w:before="94"/>
              <w:ind w:left="11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8</w:t>
            </w:r>
          </w:p>
        </w:tc>
        <w:tc>
          <w:tcPr>
            <w:tcW w:w="1077" w:type="dxa"/>
          </w:tcPr>
          <w:p>
            <w:pPr>
              <w:pStyle w:val="TableParagraph"/>
              <w:spacing w:before="94"/>
              <w:ind w:left="11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6</w:t>
            </w:r>
          </w:p>
        </w:tc>
        <w:tc>
          <w:tcPr>
            <w:tcW w:w="1077" w:type="dxa"/>
          </w:tcPr>
          <w:p>
            <w:pPr>
              <w:pStyle w:val="TableParagraph"/>
              <w:spacing w:before="94"/>
              <w:ind w:right="468"/>
              <w:jc w:val="right"/>
              <w:rPr>
                <w:sz w:val="22"/>
              </w:rPr>
            </w:pPr>
            <w:r>
              <w:rPr>
                <w:w w:val="82"/>
                <w:sz w:val="22"/>
              </w:rPr>
              <w:t>4</w:t>
            </w:r>
          </w:p>
        </w:tc>
        <w:tc>
          <w:tcPr>
            <w:tcW w:w="1077" w:type="dxa"/>
          </w:tcPr>
          <w:p>
            <w:pPr>
              <w:pStyle w:val="TableParagraph"/>
              <w:spacing w:before="94"/>
              <w:ind w:right="468"/>
              <w:jc w:val="right"/>
              <w:rPr>
                <w:sz w:val="22"/>
              </w:rPr>
            </w:pPr>
            <w:r>
              <w:rPr>
                <w:w w:val="82"/>
                <w:sz w:val="22"/>
              </w:rPr>
              <w:t>2</w:t>
            </w:r>
          </w:p>
        </w:tc>
        <w:tc>
          <w:tcPr>
            <w:tcW w:w="1077" w:type="dxa"/>
          </w:tcPr>
          <w:p>
            <w:pPr>
              <w:pStyle w:val="TableParagraph"/>
              <w:spacing w:before="94"/>
              <w:ind w:right="468"/>
              <w:jc w:val="right"/>
              <w:rPr>
                <w:sz w:val="22"/>
              </w:rPr>
            </w:pPr>
            <w:r>
              <w:rPr>
                <w:w w:val="82"/>
                <w:sz w:val="22"/>
              </w:rPr>
              <w:t>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  <w:r>
        <w:rPr/>
        <w:pict>
          <v:shape style="position:absolute;margin-left:70.866096pt;margin-top:15.802248pt;width:72pt;height:.1pt;mso-position-horizontal-relative:page;mso-position-vertical-relative:paragraph;z-index:-15663616;mso-wrap-distance-left:0;mso-wrap-distance-right:0" coordorigin="1417,316" coordsize="1440,0" path="m1417,316l2857,316e" filled="false" stroked="true" strokeweight="1pt" strokecolor="#000000">
            <v:path arrowok="t"/>
            <v:stroke dashstyle="solid"/>
            <w10:wrap type="topAndBottom"/>
          </v:shape>
        </w:pict>
      </w:r>
    </w:p>
    <w:p>
      <w:pPr>
        <w:spacing w:line="318" w:lineRule="exact" w:before="0"/>
        <w:ind w:left="737" w:right="0" w:firstLine="0"/>
        <w:jc w:val="left"/>
        <w:rPr>
          <w:sz w:val="22"/>
        </w:rPr>
      </w:pPr>
      <w:r>
        <w:rPr>
          <w:w w:val="85"/>
          <w:position w:val="12"/>
          <w:sz w:val="12"/>
        </w:rPr>
        <w:t>16</w:t>
      </w:r>
      <w:r>
        <w:rPr>
          <w:spacing w:val="30"/>
          <w:position w:val="12"/>
          <w:sz w:val="12"/>
        </w:rPr>
        <w:t> </w:t>
      </w:r>
      <w:r>
        <w:rPr>
          <w:spacing w:val="30"/>
          <w:position w:val="12"/>
          <w:sz w:val="12"/>
        </w:rPr>
        <w:t> </w:t>
      </w:r>
      <w:r>
        <w:rPr>
          <w:w w:val="85"/>
          <w:sz w:val="22"/>
        </w:rPr>
        <w:t>Рекомендуем,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чтобы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школьники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рассчитали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эти</w:t>
      </w:r>
      <w:r>
        <w:rPr>
          <w:spacing w:val="12"/>
          <w:w w:val="85"/>
          <w:sz w:val="22"/>
        </w:rPr>
        <w:t> </w:t>
      </w:r>
      <w:r>
        <w:rPr>
          <w:w w:val="85"/>
          <w:sz w:val="22"/>
        </w:rPr>
        <w:t>значения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самостоятельно.</w:t>
      </w:r>
    </w:p>
    <w:p>
      <w:pPr>
        <w:spacing w:after="0" w:line="318" w:lineRule="exact"/>
        <w:jc w:val="left"/>
        <w:rPr>
          <w:sz w:val="22"/>
        </w:rPr>
        <w:sectPr>
          <w:type w:val="continuous"/>
          <w:pgSz w:w="11910" w:h="16840"/>
          <w:pgMar w:top="1580" w:bottom="280" w:left="1020" w:right="1000"/>
        </w:sectPr>
      </w:pPr>
    </w:p>
    <w:p>
      <w:pPr>
        <w:pStyle w:val="BodyText"/>
        <w:spacing w:line="182" w:lineRule="auto" w:before="145"/>
        <w:ind w:left="705" w:firstLine="7728"/>
      </w:pPr>
      <w:r>
        <w:rPr>
          <w:spacing w:val="-5"/>
          <w:w w:val="85"/>
        </w:rPr>
        <w:t>Таблица</w:t>
      </w:r>
      <w:r>
        <w:rPr>
          <w:spacing w:val="1"/>
          <w:w w:val="85"/>
        </w:rPr>
        <w:t> </w:t>
      </w:r>
      <w:r>
        <w:rPr>
          <w:spacing w:val="-4"/>
          <w:w w:val="85"/>
        </w:rPr>
        <w:t>5</w:t>
      </w:r>
      <w:r>
        <w:rPr>
          <w:spacing w:val="-62"/>
          <w:w w:val="85"/>
        </w:rPr>
        <w:t> </w:t>
      </w:r>
      <w:r>
        <w:rPr>
          <w:w w:val="85"/>
        </w:rPr>
        <w:t>Приготовление</w:t>
      </w:r>
      <w:r>
        <w:rPr>
          <w:spacing w:val="4"/>
          <w:w w:val="85"/>
        </w:rPr>
        <w:t> </w:t>
      </w:r>
      <w:r>
        <w:rPr>
          <w:w w:val="85"/>
        </w:rPr>
        <w:t>стандартных</w:t>
      </w:r>
      <w:r>
        <w:rPr>
          <w:spacing w:val="5"/>
          <w:w w:val="85"/>
        </w:rPr>
        <w:t> </w:t>
      </w:r>
      <w:r>
        <w:rPr>
          <w:w w:val="85"/>
        </w:rPr>
        <w:t>растворов</w:t>
      </w:r>
      <w:r>
        <w:rPr>
          <w:spacing w:val="5"/>
          <w:w w:val="85"/>
        </w:rPr>
        <w:t> </w:t>
      </w:r>
      <w:r>
        <w:rPr>
          <w:w w:val="85"/>
        </w:rPr>
        <w:t>KMnO</w:t>
      </w:r>
      <w:r>
        <w:rPr>
          <w:w w:val="85"/>
          <w:vertAlign w:val="subscript"/>
        </w:rPr>
        <w:t>4</w:t>
      </w:r>
      <w:r>
        <w:rPr>
          <w:spacing w:val="5"/>
          <w:w w:val="85"/>
          <w:vertAlign w:val="baseline"/>
        </w:rPr>
        <w:t> </w:t>
      </w:r>
      <w:r>
        <w:rPr>
          <w:w w:val="85"/>
          <w:vertAlign w:val="baseline"/>
        </w:rPr>
        <w:t>из</w:t>
      </w:r>
      <w:r>
        <w:rPr>
          <w:spacing w:val="4"/>
          <w:w w:val="85"/>
          <w:vertAlign w:val="baseline"/>
        </w:rPr>
        <w:t> </w:t>
      </w:r>
      <w:r>
        <w:rPr>
          <w:w w:val="85"/>
          <w:vertAlign w:val="baseline"/>
        </w:rPr>
        <w:t>запасного</w:t>
      </w:r>
      <w:r>
        <w:rPr>
          <w:spacing w:val="5"/>
          <w:w w:val="85"/>
          <w:vertAlign w:val="baseline"/>
        </w:rPr>
        <w:t> </w:t>
      </w:r>
      <w:r>
        <w:rPr>
          <w:w w:val="85"/>
          <w:vertAlign w:val="baseline"/>
        </w:rPr>
        <w:t>раствора</w:t>
      </w:r>
      <w:r>
        <w:rPr>
          <w:spacing w:val="5"/>
          <w:w w:val="85"/>
          <w:vertAlign w:val="baseline"/>
        </w:rPr>
        <w:t> </w:t>
      </w:r>
      <w:r>
        <w:rPr>
          <w:w w:val="85"/>
          <w:vertAlign w:val="baseline"/>
        </w:rPr>
        <w:t>50</w:t>
      </w:r>
      <w:r>
        <w:rPr>
          <w:spacing w:val="5"/>
          <w:w w:val="85"/>
          <w:vertAlign w:val="baseline"/>
        </w:rPr>
        <w:t> </w:t>
      </w:r>
      <w:r>
        <w:rPr>
          <w:w w:val="85"/>
          <w:vertAlign w:val="baseline"/>
        </w:rPr>
        <w:t>мг/л</w:t>
      </w:r>
    </w:p>
    <w:p>
      <w:pPr>
        <w:pStyle w:val="BodyText"/>
        <w:spacing w:before="13"/>
        <w:rPr>
          <w:sz w:val="5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077"/>
        <w:gridCol w:w="1077"/>
        <w:gridCol w:w="1077"/>
        <w:gridCol w:w="1077"/>
        <w:gridCol w:w="1077"/>
        <w:gridCol w:w="1077"/>
      </w:tblGrid>
      <w:tr>
        <w:trPr>
          <w:trHeight w:val="394" w:hRule="atLeast"/>
        </w:trPr>
        <w:tc>
          <w:tcPr>
            <w:tcW w:w="2891" w:type="dxa"/>
          </w:tcPr>
          <w:p>
            <w:pPr>
              <w:pStyle w:val="TableParagraph"/>
              <w:spacing w:before="63"/>
              <w:ind w:left="454" w:right="44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Концентрация,</w:t>
            </w:r>
            <w:r>
              <w:rPr>
                <w:rFonts w:ascii="Tahoma" w:hAnsi="Tahoma"/>
                <w:b/>
                <w:spacing w:val="3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мг/л</w:t>
            </w:r>
          </w:p>
        </w:tc>
        <w:tc>
          <w:tcPr>
            <w:tcW w:w="1077" w:type="dxa"/>
          </w:tcPr>
          <w:p>
            <w:pPr>
              <w:pStyle w:val="TableParagraph"/>
              <w:spacing w:before="63"/>
              <w:ind w:left="10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4"/>
                <w:sz w:val="20"/>
              </w:rPr>
              <w:t>0</w:t>
            </w:r>
          </w:p>
        </w:tc>
        <w:tc>
          <w:tcPr>
            <w:tcW w:w="1077" w:type="dxa"/>
          </w:tcPr>
          <w:p>
            <w:pPr>
              <w:pStyle w:val="TableParagraph"/>
              <w:spacing w:before="63"/>
              <w:ind w:left="428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10</w:t>
            </w:r>
          </w:p>
        </w:tc>
        <w:tc>
          <w:tcPr>
            <w:tcW w:w="1077" w:type="dxa"/>
          </w:tcPr>
          <w:p>
            <w:pPr>
              <w:pStyle w:val="TableParagraph"/>
              <w:spacing w:before="63"/>
              <w:ind w:left="4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20</w:t>
            </w:r>
          </w:p>
        </w:tc>
        <w:tc>
          <w:tcPr>
            <w:tcW w:w="1077" w:type="dxa"/>
          </w:tcPr>
          <w:p>
            <w:pPr>
              <w:pStyle w:val="TableParagraph"/>
              <w:spacing w:before="63"/>
              <w:ind w:left="383" w:right="372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30</w:t>
            </w:r>
          </w:p>
        </w:tc>
        <w:tc>
          <w:tcPr>
            <w:tcW w:w="1077" w:type="dxa"/>
          </w:tcPr>
          <w:p>
            <w:pPr>
              <w:pStyle w:val="TableParagraph"/>
              <w:spacing w:before="63"/>
              <w:ind w:right="405"/>
              <w:jc w:val="right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40</w:t>
            </w:r>
          </w:p>
        </w:tc>
        <w:tc>
          <w:tcPr>
            <w:tcW w:w="1077" w:type="dxa"/>
          </w:tcPr>
          <w:p>
            <w:pPr>
              <w:pStyle w:val="TableParagraph"/>
              <w:spacing w:before="63"/>
              <w:ind w:left="4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50</w:t>
            </w:r>
          </w:p>
        </w:tc>
      </w:tr>
      <w:tr>
        <w:trPr>
          <w:trHeight w:val="670" w:hRule="atLeast"/>
        </w:trPr>
        <w:tc>
          <w:tcPr>
            <w:tcW w:w="2891" w:type="dxa"/>
          </w:tcPr>
          <w:p>
            <w:pPr>
              <w:pStyle w:val="TableParagraph"/>
              <w:spacing w:line="184" w:lineRule="auto" w:before="93"/>
              <w:ind w:left="1322" w:right="158" w:hanging="1032"/>
              <w:rPr>
                <w:sz w:val="22"/>
              </w:rPr>
            </w:pPr>
            <w:r>
              <w:rPr>
                <w:w w:val="85"/>
                <w:sz w:val="22"/>
              </w:rPr>
              <w:t>Объём</w:t>
            </w:r>
            <w:r>
              <w:rPr>
                <w:spacing w:val="2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раствора</w:t>
            </w:r>
            <w:r>
              <w:rPr>
                <w:spacing w:val="2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50</w:t>
            </w:r>
            <w:r>
              <w:rPr>
                <w:spacing w:val="2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г/л,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sz w:val="22"/>
              </w:rPr>
              <w:t>мл</w:t>
            </w:r>
          </w:p>
        </w:tc>
        <w:tc>
          <w:tcPr>
            <w:tcW w:w="1077" w:type="dxa"/>
          </w:tcPr>
          <w:p>
            <w:pPr>
              <w:pStyle w:val="TableParagraph"/>
              <w:spacing w:before="38"/>
              <w:ind w:left="10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0</w:t>
            </w:r>
          </w:p>
        </w:tc>
        <w:tc>
          <w:tcPr>
            <w:tcW w:w="1077" w:type="dxa"/>
          </w:tcPr>
          <w:p>
            <w:pPr>
              <w:pStyle w:val="TableParagraph"/>
              <w:spacing w:before="38"/>
              <w:ind w:left="481"/>
              <w:rPr>
                <w:sz w:val="22"/>
              </w:rPr>
            </w:pPr>
            <w:r>
              <w:rPr>
                <w:w w:val="82"/>
                <w:sz w:val="22"/>
              </w:rPr>
              <w:t>2</w:t>
            </w:r>
          </w:p>
        </w:tc>
        <w:tc>
          <w:tcPr>
            <w:tcW w:w="1077" w:type="dxa"/>
          </w:tcPr>
          <w:p>
            <w:pPr>
              <w:pStyle w:val="TableParagraph"/>
              <w:spacing w:before="38"/>
              <w:ind w:left="482"/>
              <w:rPr>
                <w:sz w:val="22"/>
              </w:rPr>
            </w:pPr>
            <w:r>
              <w:rPr>
                <w:w w:val="82"/>
                <w:sz w:val="22"/>
              </w:rPr>
              <w:t>4</w:t>
            </w:r>
          </w:p>
        </w:tc>
        <w:tc>
          <w:tcPr>
            <w:tcW w:w="1077" w:type="dxa"/>
          </w:tcPr>
          <w:p>
            <w:pPr>
              <w:pStyle w:val="TableParagraph"/>
              <w:spacing w:before="38"/>
              <w:ind w:left="11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6</w:t>
            </w:r>
          </w:p>
        </w:tc>
        <w:tc>
          <w:tcPr>
            <w:tcW w:w="1077" w:type="dxa"/>
          </w:tcPr>
          <w:p>
            <w:pPr>
              <w:pStyle w:val="TableParagraph"/>
              <w:spacing w:before="38"/>
              <w:ind w:right="468"/>
              <w:jc w:val="right"/>
              <w:rPr>
                <w:sz w:val="22"/>
              </w:rPr>
            </w:pPr>
            <w:r>
              <w:rPr>
                <w:w w:val="82"/>
                <w:sz w:val="22"/>
              </w:rPr>
              <w:t>8</w:t>
            </w:r>
          </w:p>
        </w:tc>
        <w:tc>
          <w:tcPr>
            <w:tcW w:w="1077" w:type="dxa"/>
          </w:tcPr>
          <w:p>
            <w:pPr>
              <w:pStyle w:val="TableParagraph"/>
              <w:spacing w:before="38"/>
              <w:ind w:left="430"/>
              <w:rPr>
                <w:sz w:val="22"/>
              </w:rPr>
            </w:pPr>
            <w:r>
              <w:rPr>
                <w:w w:val="90"/>
                <w:sz w:val="22"/>
              </w:rPr>
              <w:t>10</w:t>
            </w:r>
          </w:p>
        </w:tc>
      </w:tr>
      <w:tr>
        <w:trPr>
          <w:trHeight w:val="410" w:hRule="atLeast"/>
        </w:trPr>
        <w:tc>
          <w:tcPr>
            <w:tcW w:w="2891" w:type="dxa"/>
          </w:tcPr>
          <w:p>
            <w:pPr>
              <w:pStyle w:val="TableParagraph"/>
              <w:spacing w:before="38"/>
              <w:ind w:left="454" w:right="444"/>
              <w:jc w:val="center"/>
              <w:rPr>
                <w:sz w:val="22"/>
              </w:rPr>
            </w:pPr>
            <w:r>
              <w:rPr>
                <w:w w:val="85"/>
                <w:sz w:val="22"/>
              </w:rPr>
              <w:t>Объём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воды,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мл</w:t>
            </w:r>
          </w:p>
        </w:tc>
        <w:tc>
          <w:tcPr>
            <w:tcW w:w="1077" w:type="dxa"/>
          </w:tcPr>
          <w:p>
            <w:pPr>
              <w:pStyle w:val="TableParagraph"/>
              <w:spacing w:before="38"/>
              <w:ind w:left="380" w:right="380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10</w:t>
            </w:r>
          </w:p>
        </w:tc>
        <w:tc>
          <w:tcPr>
            <w:tcW w:w="1077" w:type="dxa"/>
          </w:tcPr>
          <w:p>
            <w:pPr>
              <w:pStyle w:val="TableParagraph"/>
              <w:spacing w:before="38"/>
              <w:ind w:left="481"/>
              <w:rPr>
                <w:sz w:val="22"/>
              </w:rPr>
            </w:pPr>
            <w:r>
              <w:rPr>
                <w:w w:val="82"/>
                <w:sz w:val="22"/>
              </w:rPr>
              <w:t>8</w:t>
            </w:r>
          </w:p>
        </w:tc>
        <w:tc>
          <w:tcPr>
            <w:tcW w:w="1077" w:type="dxa"/>
          </w:tcPr>
          <w:p>
            <w:pPr>
              <w:pStyle w:val="TableParagraph"/>
              <w:spacing w:before="38"/>
              <w:ind w:left="482"/>
              <w:rPr>
                <w:sz w:val="22"/>
              </w:rPr>
            </w:pPr>
            <w:r>
              <w:rPr>
                <w:w w:val="82"/>
                <w:sz w:val="22"/>
              </w:rPr>
              <w:t>6</w:t>
            </w:r>
          </w:p>
        </w:tc>
        <w:tc>
          <w:tcPr>
            <w:tcW w:w="1077" w:type="dxa"/>
          </w:tcPr>
          <w:p>
            <w:pPr>
              <w:pStyle w:val="TableParagraph"/>
              <w:spacing w:before="38"/>
              <w:ind w:left="11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4</w:t>
            </w:r>
          </w:p>
        </w:tc>
        <w:tc>
          <w:tcPr>
            <w:tcW w:w="1077" w:type="dxa"/>
          </w:tcPr>
          <w:p>
            <w:pPr>
              <w:pStyle w:val="TableParagraph"/>
              <w:spacing w:before="38"/>
              <w:ind w:right="468"/>
              <w:jc w:val="right"/>
              <w:rPr>
                <w:sz w:val="22"/>
              </w:rPr>
            </w:pPr>
            <w:r>
              <w:rPr>
                <w:w w:val="82"/>
                <w:sz w:val="22"/>
              </w:rPr>
              <w:t>2</w:t>
            </w:r>
          </w:p>
        </w:tc>
        <w:tc>
          <w:tcPr>
            <w:tcW w:w="1077" w:type="dxa"/>
          </w:tcPr>
          <w:p>
            <w:pPr>
              <w:pStyle w:val="TableParagraph"/>
              <w:spacing w:before="38"/>
              <w:ind w:left="482"/>
              <w:rPr>
                <w:sz w:val="22"/>
              </w:rPr>
            </w:pPr>
            <w:r>
              <w:rPr>
                <w:w w:val="82"/>
                <w:sz w:val="22"/>
              </w:rPr>
              <w:t>0</w:t>
            </w:r>
          </w:p>
        </w:tc>
      </w:tr>
    </w:tbl>
    <w:p>
      <w:pPr>
        <w:spacing w:line="260" w:lineRule="exact" w:before="111"/>
        <w:ind w:left="150" w:right="451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Выбор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длины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волны</w:t>
      </w:r>
    </w:p>
    <w:p>
      <w:pPr>
        <w:pStyle w:val="BodyText"/>
        <w:spacing w:line="306" w:lineRule="exact"/>
        <w:ind w:left="454"/>
      </w:pPr>
      <w:r>
        <w:rPr>
          <w:w w:val="85"/>
        </w:rPr>
        <w:t>Выберите</w:t>
      </w:r>
      <w:r>
        <w:rPr>
          <w:spacing w:val="12"/>
          <w:w w:val="85"/>
        </w:rPr>
        <w:t> </w:t>
      </w:r>
      <w:r>
        <w:rPr>
          <w:w w:val="85"/>
        </w:rPr>
        <w:t>длину</w:t>
      </w:r>
      <w:r>
        <w:rPr>
          <w:spacing w:val="12"/>
          <w:w w:val="85"/>
        </w:rPr>
        <w:t> </w:t>
      </w:r>
      <w:r>
        <w:rPr>
          <w:w w:val="85"/>
        </w:rPr>
        <w:t>волны</w:t>
      </w:r>
      <w:r>
        <w:rPr>
          <w:spacing w:val="12"/>
          <w:w w:val="85"/>
        </w:rPr>
        <w:t> </w:t>
      </w:r>
      <w:r>
        <w:rPr>
          <w:w w:val="85"/>
        </w:rPr>
        <w:t>для</w:t>
      </w:r>
      <w:r>
        <w:rPr>
          <w:spacing w:val="12"/>
          <w:w w:val="85"/>
        </w:rPr>
        <w:t> </w:t>
      </w:r>
      <w:r>
        <w:rPr>
          <w:w w:val="85"/>
        </w:rPr>
        <w:t>измерения</w:t>
      </w:r>
      <w:r>
        <w:rPr>
          <w:spacing w:val="12"/>
          <w:w w:val="85"/>
        </w:rPr>
        <w:t> </w:t>
      </w:r>
      <w:r>
        <w:rPr>
          <w:w w:val="85"/>
        </w:rPr>
        <w:t>оптической</w:t>
      </w:r>
      <w:r>
        <w:rPr>
          <w:spacing w:val="12"/>
          <w:w w:val="85"/>
        </w:rPr>
        <w:t> </w:t>
      </w:r>
      <w:r>
        <w:rPr>
          <w:w w:val="85"/>
        </w:rPr>
        <w:t>плотности.</w:t>
      </w:r>
    </w:p>
    <w:p>
      <w:pPr>
        <w:pStyle w:val="BodyText"/>
        <w:spacing w:line="280" w:lineRule="exact"/>
        <w:ind w:left="454"/>
      </w:pPr>
      <w:r>
        <w:rPr>
          <w:spacing w:val="-1"/>
          <w:w w:val="85"/>
        </w:rPr>
        <w:t>Длину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волны</w:t>
      </w:r>
      <w:r>
        <w:rPr>
          <w:spacing w:val="-9"/>
          <w:w w:val="85"/>
        </w:rPr>
        <w:t> </w:t>
      </w:r>
      <w:r>
        <w:rPr>
          <w:spacing w:val="-1"/>
          <w:w w:val="85"/>
        </w:rPr>
        <w:t>света</w:t>
      </w:r>
      <w:r>
        <w:rPr>
          <w:spacing w:val="-9"/>
          <w:w w:val="85"/>
        </w:rPr>
        <w:t> </w:t>
      </w:r>
      <w:r>
        <w:rPr>
          <w:spacing w:val="-1"/>
          <w:w w:val="85"/>
        </w:rPr>
        <w:t>можно</w:t>
      </w:r>
      <w:r>
        <w:rPr>
          <w:spacing w:val="-9"/>
          <w:w w:val="85"/>
        </w:rPr>
        <w:t> </w:t>
      </w:r>
      <w:r>
        <w:rPr>
          <w:spacing w:val="-1"/>
          <w:w w:val="85"/>
        </w:rPr>
        <w:t>подобрать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по</w:t>
      </w:r>
      <w:r>
        <w:rPr>
          <w:spacing w:val="-9"/>
          <w:w w:val="85"/>
        </w:rPr>
        <w:t> </w:t>
      </w:r>
      <w:r>
        <w:rPr>
          <w:spacing w:val="-1"/>
          <w:w w:val="85"/>
        </w:rPr>
        <w:t>окраске</w:t>
      </w:r>
      <w:r>
        <w:rPr>
          <w:spacing w:val="-9"/>
          <w:w w:val="85"/>
        </w:rPr>
        <w:t> </w:t>
      </w:r>
      <w:r>
        <w:rPr>
          <w:spacing w:val="-1"/>
          <w:w w:val="85"/>
        </w:rPr>
        <w:t>раствора</w:t>
      </w:r>
      <w:r>
        <w:rPr>
          <w:spacing w:val="-9"/>
          <w:w w:val="85"/>
        </w:rPr>
        <w:t> </w:t>
      </w:r>
      <w:r>
        <w:rPr>
          <w:w w:val="85"/>
        </w:rPr>
        <w:t>или</w:t>
      </w:r>
      <w:r>
        <w:rPr>
          <w:spacing w:val="-9"/>
          <w:w w:val="85"/>
        </w:rPr>
        <w:t> </w:t>
      </w:r>
      <w:r>
        <w:rPr>
          <w:w w:val="85"/>
        </w:rPr>
        <w:t>найти</w:t>
      </w:r>
      <w:r>
        <w:rPr>
          <w:spacing w:val="-10"/>
          <w:w w:val="85"/>
        </w:rPr>
        <w:t> </w:t>
      </w:r>
      <w:r>
        <w:rPr>
          <w:w w:val="85"/>
        </w:rPr>
        <w:t>экспериментально.</w:t>
      </w:r>
    </w:p>
    <w:p>
      <w:pPr>
        <w:pStyle w:val="BodyText"/>
        <w:spacing w:line="182" w:lineRule="auto" w:before="19"/>
        <w:ind w:left="113" w:firstLine="340"/>
      </w:pPr>
      <w:r>
        <w:rPr>
          <w:w w:val="85"/>
        </w:rPr>
        <w:t>По</w:t>
      </w:r>
      <w:r>
        <w:rPr>
          <w:spacing w:val="3"/>
          <w:w w:val="85"/>
        </w:rPr>
        <w:t> </w:t>
      </w:r>
      <w:r>
        <w:rPr>
          <w:w w:val="85"/>
        </w:rPr>
        <w:t>окраске</w:t>
      </w:r>
      <w:r>
        <w:rPr>
          <w:spacing w:val="3"/>
          <w:w w:val="85"/>
        </w:rPr>
        <w:t> </w:t>
      </w:r>
      <w:r>
        <w:rPr>
          <w:w w:val="85"/>
        </w:rPr>
        <w:t>раствора</w:t>
      </w:r>
      <w:r>
        <w:rPr>
          <w:spacing w:val="4"/>
          <w:w w:val="85"/>
        </w:rPr>
        <w:t> </w:t>
      </w:r>
      <w:r>
        <w:rPr>
          <w:w w:val="85"/>
        </w:rPr>
        <w:t>определяют</w:t>
      </w:r>
      <w:r>
        <w:rPr>
          <w:spacing w:val="3"/>
          <w:w w:val="85"/>
        </w:rPr>
        <w:t> </w:t>
      </w:r>
      <w:r>
        <w:rPr>
          <w:w w:val="85"/>
        </w:rPr>
        <w:t>дополнительный</w:t>
      </w:r>
      <w:r>
        <w:rPr>
          <w:spacing w:val="4"/>
          <w:w w:val="85"/>
        </w:rPr>
        <w:t> </w:t>
      </w:r>
      <w:r>
        <w:rPr>
          <w:w w:val="85"/>
        </w:rPr>
        <w:t>к</w:t>
      </w:r>
      <w:r>
        <w:rPr>
          <w:spacing w:val="3"/>
          <w:w w:val="85"/>
        </w:rPr>
        <w:t> </w:t>
      </w:r>
      <w:r>
        <w:rPr>
          <w:w w:val="85"/>
        </w:rPr>
        <w:t>ней</w:t>
      </w:r>
      <w:r>
        <w:rPr>
          <w:spacing w:val="3"/>
          <w:w w:val="85"/>
        </w:rPr>
        <w:t> </w:t>
      </w:r>
      <w:r>
        <w:rPr>
          <w:w w:val="85"/>
        </w:rPr>
        <w:t>цвет.</w:t>
      </w:r>
      <w:r>
        <w:rPr>
          <w:spacing w:val="4"/>
          <w:w w:val="85"/>
        </w:rPr>
        <w:t> </w:t>
      </w:r>
      <w:r>
        <w:rPr>
          <w:w w:val="85"/>
        </w:rPr>
        <w:t>Свет</w:t>
      </w:r>
      <w:r>
        <w:rPr>
          <w:spacing w:val="3"/>
          <w:w w:val="85"/>
        </w:rPr>
        <w:t> </w:t>
      </w:r>
      <w:r>
        <w:rPr>
          <w:w w:val="85"/>
        </w:rPr>
        <w:t>с</w:t>
      </w:r>
      <w:r>
        <w:rPr>
          <w:spacing w:val="4"/>
          <w:w w:val="85"/>
        </w:rPr>
        <w:t> </w:t>
      </w:r>
      <w:r>
        <w:rPr>
          <w:w w:val="85"/>
        </w:rPr>
        <w:t>соответствующей</w:t>
      </w:r>
      <w:r>
        <w:rPr>
          <w:spacing w:val="-62"/>
          <w:w w:val="85"/>
        </w:rPr>
        <w:t> </w:t>
      </w:r>
      <w:r>
        <w:rPr>
          <w:w w:val="85"/>
        </w:rPr>
        <w:t>длиной</w:t>
      </w:r>
      <w:r>
        <w:rPr>
          <w:spacing w:val="-3"/>
          <w:w w:val="85"/>
        </w:rPr>
        <w:t> </w:t>
      </w:r>
      <w:r>
        <w:rPr>
          <w:w w:val="85"/>
        </w:rPr>
        <w:t>волны</w:t>
      </w:r>
      <w:r>
        <w:rPr>
          <w:spacing w:val="-3"/>
          <w:w w:val="85"/>
        </w:rPr>
        <w:t> </w:t>
      </w:r>
      <w:r>
        <w:rPr>
          <w:w w:val="85"/>
        </w:rPr>
        <w:t>поглощается</w:t>
      </w:r>
      <w:r>
        <w:rPr>
          <w:spacing w:val="-2"/>
          <w:w w:val="85"/>
        </w:rPr>
        <w:t> </w:t>
      </w:r>
      <w:r>
        <w:rPr>
          <w:w w:val="85"/>
        </w:rPr>
        <w:t>максимально</w:t>
      </w:r>
      <w:r>
        <w:rPr>
          <w:spacing w:val="-3"/>
          <w:w w:val="85"/>
        </w:rPr>
        <w:t> </w:t>
      </w:r>
      <w:r>
        <w:rPr>
          <w:w w:val="85"/>
        </w:rPr>
        <w:t>(нм).</w:t>
      </w:r>
    </w:p>
    <w:p>
      <w:pPr>
        <w:pStyle w:val="BodyText"/>
        <w:spacing w:line="182" w:lineRule="auto"/>
        <w:ind w:left="113" w:right="415" w:firstLine="340"/>
      </w:pPr>
      <w:bookmarkStart w:name="_Ref320993568" w:id="42"/>
      <w:bookmarkEnd w:id="42"/>
      <w:r>
        <w:rPr/>
      </w:r>
      <w:r>
        <w:rPr>
          <w:w w:val="85"/>
        </w:rPr>
        <w:t>Так,</w:t>
      </w:r>
      <w:r>
        <w:rPr>
          <w:spacing w:val="29"/>
          <w:w w:val="85"/>
        </w:rPr>
        <w:t> </w:t>
      </w:r>
      <w:r>
        <w:rPr>
          <w:w w:val="85"/>
        </w:rPr>
        <w:t>если</w:t>
      </w:r>
      <w:r>
        <w:rPr>
          <w:spacing w:val="29"/>
          <w:w w:val="85"/>
        </w:rPr>
        <w:t> </w:t>
      </w:r>
      <w:r>
        <w:rPr>
          <w:w w:val="85"/>
        </w:rPr>
        <w:t>раствор</w:t>
      </w:r>
      <w:r>
        <w:rPr>
          <w:spacing w:val="30"/>
          <w:w w:val="85"/>
        </w:rPr>
        <w:t> </w:t>
      </w:r>
      <w:r>
        <w:rPr>
          <w:w w:val="85"/>
        </w:rPr>
        <w:t>имеет</w:t>
      </w:r>
      <w:r>
        <w:rPr>
          <w:spacing w:val="29"/>
          <w:w w:val="85"/>
        </w:rPr>
        <w:t> </w:t>
      </w:r>
      <w:r>
        <w:rPr>
          <w:w w:val="85"/>
        </w:rPr>
        <w:t>жёлтый</w:t>
      </w:r>
      <w:r>
        <w:rPr>
          <w:spacing w:val="29"/>
          <w:w w:val="85"/>
        </w:rPr>
        <w:t> </w:t>
      </w:r>
      <w:r>
        <w:rPr>
          <w:w w:val="85"/>
        </w:rPr>
        <w:t>цвет,</w:t>
      </w:r>
      <w:r>
        <w:rPr>
          <w:spacing w:val="30"/>
          <w:w w:val="85"/>
        </w:rPr>
        <w:t> </w:t>
      </w:r>
      <w:r>
        <w:rPr>
          <w:w w:val="85"/>
        </w:rPr>
        <w:t>то</w:t>
      </w:r>
      <w:r>
        <w:rPr>
          <w:spacing w:val="29"/>
          <w:w w:val="85"/>
        </w:rPr>
        <w:t> </w:t>
      </w:r>
      <w:r>
        <w:rPr>
          <w:w w:val="85"/>
        </w:rPr>
        <w:t>оптическую</w:t>
      </w:r>
      <w:r>
        <w:rPr>
          <w:spacing w:val="29"/>
          <w:w w:val="85"/>
        </w:rPr>
        <w:t> </w:t>
      </w:r>
      <w:r>
        <w:rPr>
          <w:w w:val="85"/>
        </w:rPr>
        <w:t>плотность</w:t>
      </w:r>
      <w:r>
        <w:rPr>
          <w:spacing w:val="30"/>
          <w:w w:val="85"/>
        </w:rPr>
        <w:t> </w:t>
      </w:r>
      <w:r>
        <w:rPr>
          <w:w w:val="85"/>
        </w:rPr>
        <w:t>нужно</w:t>
      </w:r>
      <w:r>
        <w:rPr>
          <w:spacing w:val="29"/>
          <w:w w:val="85"/>
        </w:rPr>
        <w:t> </w:t>
      </w:r>
      <w:r>
        <w:rPr>
          <w:w w:val="85"/>
        </w:rPr>
        <w:t>измерять</w:t>
      </w:r>
      <w:r>
        <w:rPr>
          <w:spacing w:val="29"/>
          <w:w w:val="85"/>
        </w:rPr>
        <w:t> </w:t>
      </w:r>
      <w:r>
        <w:rPr>
          <w:w w:val="85"/>
        </w:rPr>
        <w:t>при</w:t>
      </w:r>
      <w:r>
        <w:rPr>
          <w:spacing w:val="-61"/>
          <w:w w:val="85"/>
        </w:rPr>
        <w:t> </w:t>
      </w:r>
      <w:r>
        <w:rPr>
          <w:w w:val="90"/>
        </w:rPr>
        <w:t>длине</w:t>
      </w:r>
      <w:r>
        <w:rPr>
          <w:spacing w:val="-10"/>
          <w:w w:val="90"/>
        </w:rPr>
        <w:t> </w:t>
      </w:r>
      <w:r>
        <w:rPr>
          <w:w w:val="90"/>
        </w:rPr>
        <w:t>волны</w:t>
      </w:r>
      <w:r>
        <w:rPr>
          <w:spacing w:val="-9"/>
          <w:w w:val="90"/>
        </w:rPr>
        <w:t> </w:t>
      </w:r>
      <w:r>
        <w:rPr>
          <w:w w:val="90"/>
        </w:rPr>
        <w:t>синего</w:t>
      </w:r>
      <w:r>
        <w:rPr>
          <w:spacing w:val="-9"/>
          <w:w w:val="90"/>
        </w:rPr>
        <w:t> </w:t>
      </w:r>
      <w:r>
        <w:rPr>
          <w:w w:val="90"/>
        </w:rPr>
        <w:t>света</w:t>
      </w:r>
      <w:r>
        <w:rPr>
          <w:spacing w:val="-10"/>
          <w:w w:val="90"/>
        </w:rPr>
        <w:t> </w:t>
      </w:r>
      <w:r>
        <w:rPr>
          <w:w w:val="90"/>
        </w:rPr>
        <w:t>(435―480</w:t>
      </w:r>
      <w:r>
        <w:rPr>
          <w:spacing w:val="-9"/>
          <w:w w:val="90"/>
        </w:rPr>
        <w:t> </w:t>
      </w:r>
      <w:r>
        <w:rPr>
          <w:w w:val="90"/>
        </w:rPr>
        <w:t>нм).</w:t>
      </w:r>
    </w:p>
    <w:p>
      <w:pPr>
        <w:spacing w:after="0" w:line="182" w:lineRule="auto"/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before="216"/>
        <w:ind w:left="2600"/>
        <w:rPr>
          <w:sz w:val="12"/>
        </w:rPr>
      </w:pPr>
      <w:r>
        <w:rPr>
          <w:w w:val="85"/>
        </w:rPr>
        <w:t>Цвета</w:t>
      </w:r>
      <w:r>
        <w:rPr>
          <w:spacing w:val="-5"/>
          <w:w w:val="85"/>
        </w:rPr>
        <w:t> </w:t>
      </w:r>
      <w:r>
        <w:rPr>
          <w:w w:val="85"/>
        </w:rPr>
        <w:t>и</w:t>
      </w:r>
      <w:r>
        <w:rPr>
          <w:spacing w:val="-4"/>
          <w:w w:val="85"/>
        </w:rPr>
        <w:t> </w:t>
      </w:r>
      <w:r>
        <w:rPr>
          <w:w w:val="85"/>
        </w:rPr>
        <w:t>соответствующие</w:t>
      </w:r>
      <w:r>
        <w:rPr>
          <w:spacing w:val="-5"/>
          <w:w w:val="85"/>
        </w:rPr>
        <w:t> </w:t>
      </w:r>
      <w:r>
        <w:rPr>
          <w:w w:val="85"/>
        </w:rPr>
        <w:t>им</w:t>
      </w:r>
      <w:r>
        <w:rPr>
          <w:spacing w:val="-4"/>
          <w:w w:val="85"/>
        </w:rPr>
        <w:t> </w:t>
      </w:r>
      <w:r>
        <w:rPr>
          <w:w w:val="85"/>
        </w:rPr>
        <w:t>длины</w:t>
      </w:r>
      <w:r>
        <w:rPr>
          <w:spacing w:val="-4"/>
          <w:w w:val="85"/>
        </w:rPr>
        <w:t> </w:t>
      </w:r>
      <w:r>
        <w:rPr>
          <w:w w:val="85"/>
        </w:rPr>
        <w:t>волн</w:t>
      </w:r>
      <w:r>
        <w:rPr>
          <w:w w:val="85"/>
          <w:position w:val="12"/>
          <w:sz w:val="12"/>
        </w:rPr>
        <w:t>17</w:t>
      </w:r>
    </w:p>
    <w:p>
      <w:pPr>
        <w:pStyle w:val="BodyText"/>
        <w:spacing w:line="305" w:lineRule="exact"/>
        <w:ind w:left="1423"/>
      </w:pPr>
      <w:r>
        <w:rPr/>
        <w:br w:type="column"/>
      </w:r>
      <w:r>
        <w:rPr>
          <w:spacing w:val="-2"/>
          <w:w w:val="85"/>
        </w:rPr>
        <w:t>Таблица</w:t>
      </w:r>
      <w:r>
        <w:rPr>
          <w:spacing w:val="-5"/>
          <w:w w:val="85"/>
        </w:rPr>
        <w:t> </w:t>
      </w:r>
      <w:r>
        <w:rPr>
          <w:spacing w:val="-1"/>
          <w:w w:val="85"/>
        </w:rPr>
        <w:t>6</w:t>
      </w:r>
    </w:p>
    <w:p>
      <w:pPr>
        <w:spacing w:after="0" w:line="305" w:lineRule="exact"/>
        <w:sectPr>
          <w:type w:val="continuous"/>
          <w:pgSz w:w="11910" w:h="16840"/>
          <w:pgMar w:top="1580" w:bottom="280" w:left="1020" w:right="1000"/>
          <w:cols w:num="2" w:equalWidth="0">
            <w:col w:w="6970" w:space="40"/>
            <w:col w:w="2880"/>
          </w:cols>
        </w:sectPr>
      </w:pPr>
    </w:p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8"/>
        <w:gridCol w:w="3118"/>
        <w:gridCol w:w="3118"/>
      </w:tblGrid>
      <w:tr>
        <w:trPr>
          <w:trHeight w:val="634" w:hRule="atLeast"/>
        </w:trPr>
        <w:tc>
          <w:tcPr>
            <w:tcW w:w="3118" w:type="dxa"/>
          </w:tcPr>
          <w:p>
            <w:pPr>
              <w:pStyle w:val="TableParagraph"/>
              <w:spacing w:before="183"/>
              <w:ind w:left="271" w:right="261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Цвет</w:t>
            </w:r>
            <w:r>
              <w:rPr>
                <w:rFonts w:ascii="Tahoma" w:hAnsi="Tahoma"/>
                <w:b/>
                <w:spacing w:val="15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раствора</w:t>
            </w:r>
          </w:p>
        </w:tc>
        <w:tc>
          <w:tcPr>
            <w:tcW w:w="3118" w:type="dxa"/>
          </w:tcPr>
          <w:p>
            <w:pPr>
              <w:pStyle w:val="TableParagraph"/>
              <w:spacing w:before="63"/>
              <w:ind w:left="871" w:hanging="39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Дополнительный</w:t>
            </w:r>
            <w:r>
              <w:rPr>
                <w:rFonts w:ascii="Tahoma" w:hAnsi="Tahoma"/>
                <w:b/>
                <w:spacing w:val="14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цвет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(поглощается)</w:t>
            </w:r>
          </w:p>
        </w:tc>
        <w:tc>
          <w:tcPr>
            <w:tcW w:w="3118" w:type="dxa"/>
          </w:tcPr>
          <w:p>
            <w:pPr>
              <w:pStyle w:val="TableParagraph"/>
              <w:spacing w:before="63"/>
              <w:ind w:left="1299" w:hanging="1053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Длины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волн</w:t>
            </w:r>
            <w:r>
              <w:rPr>
                <w:rFonts w:ascii="Tahoma" w:hAnsi="Tahoma"/>
                <w:b/>
                <w:spacing w:val="12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поглощаемого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света</w:t>
            </w:r>
          </w:p>
        </w:tc>
      </w:tr>
      <w:tr>
        <w:trPr>
          <w:trHeight w:val="410" w:hRule="atLeast"/>
        </w:trPr>
        <w:tc>
          <w:tcPr>
            <w:tcW w:w="3118" w:type="dxa"/>
          </w:tcPr>
          <w:p>
            <w:pPr>
              <w:pStyle w:val="TableParagraph"/>
              <w:spacing w:before="38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Красный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38"/>
              <w:ind w:left="271" w:right="26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Сине-зелёный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38"/>
              <w:ind w:left="271" w:right="26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490—500</w:t>
            </w:r>
          </w:p>
        </w:tc>
      </w:tr>
      <w:tr>
        <w:trPr>
          <w:trHeight w:val="410" w:hRule="atLeast"/>
        </w:trPr>
        <w:tc>
          <w:tcPr>
            <w:tcW w:w="3118" w:type="dxa"/>
          </w:tcPr>
          <w:p>
            <w:pPr>
              <w:pStyle w:val="TableParagraph"/>
              <w:spacing w:before="38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Оранжевый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38"/>
              <w:ind w:left="271" w:right="26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Зелёно-синий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38"/>
              <w:ind w:left="271" w:right="26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480—490</w:t>
            </w:r>
          </w:p>
        </w:tc>
      </w:tr>
      <w:tr>
        <w:trPr>
          <w:trHeight w:val="410" w:hRule="atLeast"/>
        </w:trPr>
        <w:tc>
          <w:tcPr>
            <w:tcW w:w="3118" w:type="dxa"/>
          </w:tcPr>
          <w:p>
            <w:pPr>
              <w:pStyle w:val="TableParagraph"/>
              <w:spacing w:before="38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Жёлтый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38"/>
              <w:ind w:left="271" w:right="26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Синий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38"/>
              <w:ind w:left="271" w:right="26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435—480</w:t>
            </w:r>
          </w:p>
        </w:tc>
      </w:tr>
      <w:tr>
        <w:trPr>
          <w:trHeight w:val="410" w:hRule="atLeast"/>
        </w:trPr>
        <w:tc>
          <w:tcPr>
            <w:tcW w:w="3118" w:type="dxa"/>
          </w:tcPr>
          <w:p>
            <w:pPr>
              <w:pStyle w:val="TableParagraph"/>
              <w:spacing w:before="38"/>
              <w:ind w:left="271" w:right="26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Жёлто-зелёный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38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Фиолетовый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38"/>
              <w:ind w:left="271" w:right="26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400—435</w:t>
            </w:r>
          </w:p>
        </w:tc>
      </w:tr>
      <w:tr>
        <w:trPr>
          <w:trHeight w:val="410" w:hRule="atLeast"/>
        </w:trPr>
        <w:tc>
          <w:tcPr>
            <w:tcW w:w="3118" w:type="dxa"/>
          </w:tcPr>
          <w:p>
            <w:pPr>
              <w:pStyle w:val="TableParagraph"/>
              <w:spacing w:before="38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Зелёный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38"/>
              <w:ind w:left="271" w:right="261"/>
              <w:jc w:val="center"/>
              <w:rPr>
                <w:sz w:val="22"/>
              </w:rPr>
            </w:pPr>
            <w:r>
              <w:rPr>
                <w:w w:val="85"/>
                <w:sz w:val="22"/>
              </w:rPr>
              <w:t>Красный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или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фиолетовый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38"/>
              <w:ind w:left="271" w:right="261"/>
              <w:jc w:val="center"/>
              <w:rPr>
                <w:sz w:val="22"/>
              </w:rPr>
            </w:pPr>
            <w:r>
              <w:rPr>
                <w:w w:val="85"/>
                <w:sz w:val="22"/>
              </w:rPr>
              <w:t>730—760</w:t>
            </w:r>
            <w:r>
              <w:rPr>
                <w:spacing w:val="-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или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400—435</w:t>
            </w:r>
          </w:p>
        </w:tc>
      </w:tr>
      <w:tr>
        <w:trPr>
          <w:trHeight w:val="410" w:hRule="atLeast"/>
        </w:trPr>
        <w:tc>
          <w:tcPr>
            <w:tcW w:w="3118" w:type="dxa"/>
          </w:tcPr>
          <w:p>
            <w:pPr>
              <w:pStyle w:val="TableParagraph"/>
              <w:spacing w:before="38"/>
              <w:ind w:left="271" w:right="26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Сине-зелёный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38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Красный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38"/>
              <w:ind w:left="271" w:right="26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605—730</w:t>
            </w:r>
          </w:p>
        </w:tc>
      </w:tr>
      <w:tr>
        <w:trPr>
          <w:trHeight w:val="410" w:hRule="atLeast"/>
        </w:trPr>
        <w:tc>
          <w:tcPr>
            <w:tcW w:w="3118" w:type="dxa"/>
          </w:tcPr>
          <w:p>
            <w:pPr>
              <w:pStyle w:val="TableParagraph"/>
              <w:spacing w:before="38"/>
              <w:ind w:left="271" w:right="26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Зеленовато-синий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38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Оранжевый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38"/>
              <w:ind w:left="271" w:right="26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595—605</w:t>
            </w:r>
          </w:p>
        </w:tc>
      </w:tr>
      <w:tr>
        <w:trPr>
          <w:trHeight w:val="410" w:hRule="atLeast"/>
        </w:trPr>
        <w:tc>
          <w:tcPr>
            <w:tcW w:w="3118" w:type="dxa"/>
          </w:tcPr>
          <w:p>
            <w:pPr>
              <w:pStyle w:val="TableParagraph"/>
              <w:spacing w:before="38"/>
              <w:ind w:left="271" w:right="26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Синий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38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Жёлтый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38"/>
              <w:ind w:left="271" w:right="26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580—595</w:t>
            </w:r>
          </w:p>
        </w:tc>
      </w:tr>
      <w:tr>
        <w:trPr>
          <w:trHeight w:val="410" w:hRule="atLeast"/>
        </w:trPr>
        <w:tc>
          <w:tcPr>
            <w:tcW w:w="3118" w:type="dxa"/>
          </w:tcPr>
          <w:p>
            <w:pPr>
              <w:pStyle w:val="TableParagraph"/>
              <w:spacing w:before="38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Фиолетовый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38"/>
              <w:ind w:left="271" w:right="26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Жёлто-зелёный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38"/>
              <w:ind w:left="271" w:right="26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560—580</w:t>
            </w:r>
          </w:p>
        </w:tc>
      </w:tr>
      <w:tr>
        <w:trPr>
          <w:trHeight w:val="410" w:hRule="atLeast"/>
        </w:trPr>
        <w:tc>
          <w:tcPr>
            <w:tcW w:w="3118" w:type="dxa"/>
          </w:tcPr>
          <w:p>
            <w:pPr>
              <w:pStyle w:val="TableParagraph"/>
              <w:spacing w:before="38"/>
              <w:ind w:left="271" w:right="26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Пурпурный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38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Зеленый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38"/>
              <w:ind w:left="271" w:right="26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500—560</w:t>
            </w:r>
          </w:p>
        </w:tc>
      </w:tr>
    </w:tbl>
    <w:p>
      <w:pPr>
        <w:pStyle w:val="BodyText"/>
        <w:spacing w:line="182" w:lineRule="auto" w:before="137"/>
        <w:ind w:left="113" w:right="414" w:firstLine="340"/>
        <w:jc w:val="both"/>
      </w:pPr>
      <w:r>
        <w:rPr>
          <w:w w:val="85"/>
        </w:rPr>
        <w:t>Чтобы подобрать длину волны экспериментально, нужно выяснить, при какой длине</w:t>
      </w:r>
      <w:r>
        <w:rPr>
          <w:spacing w:val="1"/>
          <w:w w:val="85"/>
        </w:rPr>
        <w:t> </w:t>
      </w:r>
      <w:r>
        <w:rPr>
          <w:w w:val="85"/>
        </w:rPr>
        <w:t>волны оптическая плотность максимальна. Для этого заполните кювету датчика наиболее</w:t>
      </w:r>
      <w:r>
        <w:rPr>
          <w:spacing w:val="1"/>
          <w:w w:val="85"/>
        </w:rPr>
        <w:t> </w:t>
      </w:r>
      <w:r>
        <w:rPr>
          <w:w w:val="85"/>
        </w:rPr>
        <w:t>разбавленным раствором и определите оптическую плотность при разных длинах волн</w:t>
      </w:r>
      <w:r>
        <w:rPr>
          <w:spacing w:val="1"/>
          <w:w w:val="85"/>
        </w:rPr>
        <w:t> </w:t>
      </w:r>
      <w:r>
        <w:rPr>
          <w:w w:val="90"/>
        </w:rPr>
        <w:t>(не забывая каждый раз обнулять прибор). Результаты запишите в отчёт. Выберите ту</w:t>
      </w:r>
      <w:r>
        <w:rPr>
          <w:spacing w:val="1"/>
          <w:w w:val="90"/>
        </w:rPr>
        <w:t> </w:t>
      </w:r>
      <w:r>
        <w:rPr>
          <w:w w:val="85"/>
        </w:rPr>
        <w:t>длину</w:t>
      </w:r>
      <w:r>
        <w:rPr>
          <w:spacing w:val="-2"/>
          <w:w w:val="85"/>
        </w:rPr>
        <w:t> </w:t>
      </w:r>
      <w:r>
        <w:rPr>
          <w:w w:val="85"/>
        </w:rPr>
        <w:t>волны,</w:t>
      </w:r>
      <w:r>
        <w:rPr>
          <w:spacing w:val="-3"/>
          <w:w w:val="85"/>
        </w:rPr>
        <w:t> </w:t>
      </w:r>
      <w:r>
        <w:rPr>
          <w:w w:val="85"/>
        </w:rPr>
        <w:t>при</w:t>
      </w:r>
      <w:r>
        <w:rPr>
          <w:spacing w:val="-2"/>
          <w:w w:val="85"/>
        </w:rPr>
        <w:t> </w:t>
      </w:r>
      <w:r>
        <w:rPr>
          <w:w w:val="85"/>
        </w:rPr>
        <w:t>которой</w:t>
      </w:r>
      <w:r>
        <w:rPr>
          <w:spacing w:val="-2"/>
          <w:w w:val="85"/>
        </w:rPr>
        <w:t> </w:t>
      </w:r>
      <w:r>
        <w:rPr>
          <w:w w:val="85"/>
        </w:rPr>
        <w:t>оптическая</w:t>
      </w:r>
      <w:r>
        <w:rPr>
          <w:spacing w:val="-2"/>
          <w:w w:val="85"/>
        </w:rPr>
        <w:t> </w:t>
      </w:r>
      <w:r>
        <w:rPr>
          <w:w w:val="85"/>
        </w:rPr>
        <w:t>плотность</w:t>
      </w:r>
      <w:r>
        <w:rPr>
          <w:spacing w:val="-2"/>
          <w:w w:val="85"/>
        </w:rPr>
        <w:t> </w:t>
      </w:r>
      <w:r>
        <w:rPr>
          <w:w w:val="85"/>
        </w:rPr>
        <w:t>максимальна.</w:t>
      </w:r>
    </w:p>
    <w:p>
      <w:pPr>
        <w:spacing w:line="260" w:lineRule="exact" w:before="30"/>
        <w:ind w:left="150" w:right="451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Построение</w:t>
      </w:r>
      <w:r>
        <w:rPr>
          <w:rFonts w:ascii="Trebuchet MS" w:hAnsi="Trebuchet MS"/>
          <w:i/>
          <w:spacing w:val="3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калибровочного</w:t>
      </w:r>
      <w:r>
        <w:rPr>
          <w:rFonts w:ascii="Trebuchet MS" w:hAnsi="Trebuchet MS"/>
          <w:i/>
          <w:spacing w:val="3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графика</w:t>
      </w:r>
    </w:p>
    <w:p>
      <w:pPr>
        <w:pStyle w:val="BodyText"/>
        <w:spacing w:line="182" w:lineRule="auto" w:before="45"/>
        <w:ind w:left="113" w:right="413" w:firstLine="340"/>
        <w:jc w:val="both"/>
      </w:pPr>
      <w:r>
        <w:rPr>
          <w:w w:val="85"/>
        </w:rPr>
        <w:t>Постройте калибровочный график. Залейте в кювету дистиллированную воду и на-</w:t>
      </w:r>
      <w:r>
        <w:rPr>
          <w:spacing w:val="1"/>
          <w:w w:val="85"/>
        </w:rPr>
        <w:t> </w:t>
      </w:r>
      <w:r>
        <w:rPr>
          <w:w w:val="90"/>
        </w:rPr>
        <w:t>стройте по нему датчик. Оптическая плотность дистиллированной воды должна быть</w:t>
      </w:r>
      <w:r>
        <w:rPr>
          <w:spacing w:val="-66"/>
          <w:w w:val="90"/>
        </w:rPr>
        <w:t> </w:t>
      </w:r>
      <w:r>
        <w:rPr>
          <w:w w:val="95"/>
        </w:rPr>
        <w:t>равна</w:t>
      </w:r>
      <w:r>
        <w:rPr>
          <w:spacing w:val="-10"/>
          <w:w w:val="95"/>
        </w:rPr>
        <w:t> </w:t>
      </w:r>
      <w:r>
        <w:rPr>
          <w:w w:val="95"/>
        </w:rPr>
        <w:t>0.</w:t>
      </w:r>
    </w:p>
    <w:p>
      <w:pPr>
        <w:pStyle w:val="BodyText"/>
        <w:spacing w:line="182" w:lineRule="auto"/>
        <w:ind w:left="113" w:right="415" w:firstLine="340"/>
        <w:jc w:val="both"/>
      </w:pPr>
      <w:r>
        <w:rPr>
          <w:w w:val="85"/>
        </w:rPr>
        <w:t>Снимите кювету, вылейте из неё воду, а затем налейте раствор с наименьшей концен-</w:t>
      </w:r>
      <w:r>
        <w:rPr>
          <w:spacing w:val="1"/>
          <w:w w:val="85"/>
        </w:rPr>
        <w:t> </w:t>
      </w:r>
      <w:r>
        <w:rPr>
          <w:w w:val="85"/>
        </w:rPr>
        <w:t>трацией</w:t>
      </w:r>
      <w:r>
        <w:rPr>
          <w:spacing w:val="33"/>
          <w:w w:val="85"/>
        </w:rPr>
        <w:t> </w:t>
      </w:r>
      <w:r>
        <w:rPr>
          <w:w w:val="85"/>
        </w:rPr>
        <w:t>определяемого</w:t>
      </w:r>
      <w:r>
        <w:rPr>
          <w:spacing w:val="34"/>
          <w:w w:val="85"/>
        </w:rPr>
        <w:t> </w:t>
      </w:r>
      <w:r>
        <w:rPr>
          <w:w w:val="85"/>
        </w:rPr>
        <w:t>вещества.</w:t>
      </w:r>
      <w:r>
        <w:rPr>
          <w:spacing w:val="34"/>
          <w:w w:val="85"/>
        </w:rPr>
        <w:t> </w:t>
      </w:r>
      <w:r>
        <w:rPr>
          <w:w w:val="85"/>
        </w:rPr>
        <w:t>Определите</w:t>
      </w:r>
      <w:r>
        <w:rPr>
          <w:spacing w:val="34"/>
          <w:w w:val="85"/>
        </w:rPr>
        <w:t> </w:t>
      </w:r>
      <w:r>
        <w:rPr>
          <w:w w:val="85"/>
        </w:rPr>
        <w:t>оптическую</w:t>
      </w:r>
      <w:r>
        <w:rPr>
          <w:spacing w:val="34"/>
          <w:w w:val="85"/>
        </w:rPr>
        <w:t> </w:t>
      </w:r>
      <w:r>
        <w:rPr>
          <w:w w:val="85"/>
        </w:rPr>
        <w:t>плотность</w:t>
      </w:r>
      <w:r>
        <w:rPr>
          <w:spacing w:val="34"/>
          <w:w w:val="85"/>
        </w:rPr>
        <w:t> </w:t>
      </w:r>
      <w:r>
        <w:rPr>
          <w:w w:val="85"/>
        </w:rPr>
        <w:t>раствора</w:t>
      </w:r>
      <w:r>
        <w:rPr>
          <w:spacing w:val="34"/>
          <w:w w:val="85"/>
        </w:rPr>
        <w:t> </w:t>
      </w:r>
      <w:r>
        <w:rPr>
          <w:w w:val="85"/>
        </w:rPr>
        <w:t>и</w:t>
      </w:r>
      <w:r>
        <w:rPr>
          <w:spacing w:val="34"/>
          <w:w w:val="85"/>
        </w:rPr>
        <w:t> </w:t>
      </w:r>
      <w:r>
        <w:rPr>
          <w:w w:val="85"/>
        </w:rPr>
        <w:t>полу-</w:t>
      </w:r>
    </w:p>
    <w:p>
      <w:pPr>
        <w:pStyle w:val="BodyText"/>
        <w:spacing w:before="9"/>
        <w:rPr>
          <w:sz w:val="11"/>
        </w:rPr>
      </w:pPr>
      <w:r>
        <w:rPr/>
        <w:pict>
          <v:shape style="position:absolute;margin-left:56.693001pt;margin-top:11.385746pt;width:72pt;height:.1pt;mso-position-horizontal-relative:page;mso-position-vertical-relative:paragraph;z-index:-15662592;mso-wrap-distance-left:0;mso-wrap-distance-right:0" coordorigin="1134,228" coordsize="1440,0" path="m1134,228l2574,228e" filled="false" stroked="true" strokeweight="1pt" strokecolor="#000000">
            <v:path arrowok="t"/>
            <v:stroke dashstyle="solid"/>
            <w10:wrap type="topAndBottom"/>
          </v:shape>
        </w:pict>
      </w:r>
    </w:p>
    <w:p>
      <w:pPr>
        <w:spacing w:line="184" w:lineRule="auto" w:before="25"/>
        <w:ind w:left="113" w:right="0" w:firstLine="340"/>
        <w:jc w:val="left"/>
        <w:rPr>
          <w:sz w:val="22"/>
        </w:rPr>
      </w:pPr>
      <w:r>
        <w:rPr>
          <w:w w:val="85"/>
          <w:position w:val="12"/>
          <w:sz w:val="12"/>
        </w:rPr>
        <w:t>17</w:t>
      </w:r>
      <w:r>
        <w:rPr>
          <w:spacing w:val="6"/>
          <w:w w:val="85"/>
          <w:position w:val="12"/>
          <w:sz w:val="12"/>
        </w:rPr>
        <w:t> </w:t>
      </w:r>
      <w:r>
        <w:rPr>
          <w:w w:val="85"/>
          <w:sz w:val="22"/>
        </w:rPr>
        <w:t>Лурье</w:t>
      </w:r>
      <w:r>
        <w:rPr>
          <w:spacing w:val="8"/>
          <w:w w:val="85"/>
          <w:sz w:val="22"/>
        </w:rPr>
        <w:t> </w:t>
      </w:r>
      <w:r>
        <w:rPr>
          <w:w w:val="85"/>
          <w:sz w:val="22"/>
        </w:rPr>
        <w:t>Ю.</w:t>
      </w:r>
      <w:r>
        <w:rPr>
          <w:spacing w:val="5"/>
          <w:w w:val="85"/>
          <w:sz w:val="22"/>
        </w:rPr>
        <w:t> </w:t>
      </w:r>
      <w:r>
        <w:rPr>
          <w:w w:val="85"/>
          <w:sz w:val="22"/>
        </w:rPr>
        <w:t>Ю.</w:t>
      </w:r>
      <w:r>
        <w:rPr>
          <w:spacing w:val="8"/>
          <w:w w:val="85"/>
          <w:sz w:val="22"/>
        </w:rPr>
        <w:t> </w:t>
      </w:r>
      <w:r>
        <w:rPr>
          <w:w w:val="85"/>
          <w:sz w:val="22"/>
        </w:rPr>
        <w:t>Справочник</w:t>
      </w:r>
      <w:r>
        <w:rPr>
          <w:spacing w:val="9"/>
          <w:w w:val="85"/>
          <w:sz w:val="22"/>
        </w:rPr>
        <w:t> </w:t>
      </w:r>
      <w:r>
        <w:rPr>
          <w:w w:val="85"/>
          <w:sz w:val="22"/>
        </w:rPr>
        <w:t>по</w:t>
      </w:r>
      <w:r>
        <w:rPr>
          <w:spacing w:val="8"/>
          <w:w w:val="85"/>
          <w:sz w:val="22"/>
        </w:rPr>
        <w:t> </w:t>
      </w:r>
      <w:r>
        <w:rPr>
          <w:w w:val="85"/>
          <w:sz w:val="22"/>
        </w:rPr>
        <w:t>аналитической</w:t>
      </w:r>
      <w:r>
        <w:rPr>
          <w:spacing w:val="8"/>
          <w:w w:val="85"/>
          <w:sz w:val="22"/>
        </w:rPr>
        <w:t> </w:t>
      </w:r>
      <w:r>
        <w:rPr>
          <w:w w:val="85"/>
          <w:sz w:val="22"/>
        </w:rPr>
        <w:t>химии.</w:t>
      </w:r>
      <w:r>
        <w:rPr>
          <w:spacing w:val="9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8"/>
          <w:w w:val="85"/>
          <w:sz w:val="22"/>
        </w:rPr>
        <w:t> </w:t>
      </w:r>
      <w:r>
        <w:rPr>
          <w:w w:val="85"/>
          <w:sz w:val="22"/>
        </w:rPr>
        <w:t>М.,</w:t>
      </w:r>
      <w:r>
        <w:rPr>
          <w:spacing w:val="9"/>
          <w:w w:val="85"/>
          <w:sz w:val="22"/>
        </w:rPr>
        <w:t> </w:t>
      </w:r>
      <w:r>
        <w:rPr>
          <w:w w:val="85"/>
          <w:sz w:val="22"/>
        </w:rPr>
        <w:t>Химия,</w:t>
      </w:r>
      <w:r>
        <w:rPr>
          <w:spacing w:val="8"/>
          <w:w w:val="85"/>
          <w:sz w:val="22"/>
        </w:rPr>
        <w:t> </w:t>
      </w:r>
      <w:r>
        <w:rPr>
          <w:w w:val="85"/>
          <w:sz w:val="22"/>
        </w:rPr>
        <w:t>1989.</w:t>
      </w:r>
      <w:r>
        <w:rPr>
          <w:spacing w:val="9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8"/>
          <w:w w:val="85"/>
          <w:sz w:val="22"/>
        </w:rPr>
        <w:t> </w:t>
      </w:r>
      <w:r>
        <w:rPr>
          <w:w w:val="85"/>
          <w:sz w:val="22"/>
        </w:rPr>
        <w:t>С.</w:t>
      </w:r>
      <w:r>
        <w:rPr>
          <w:spacing w:val="8"/>
          <w:w w:val="85"/>
          <w:sz w:val="22"/>
        </w:rPr>
        <w:t> </w:t>
      </w:r>
      <w:r>
        <w:rPr>
          <w:w w:val="85"/>
          <w:sz w:val="22"/>
        </w:rPr>
        <w:t>364,</w:t>
      </w:r>
      <w:r>
        <w:rPr>
          <w:spacing w:val="9"/>
          <w:w w:val="85"/>
          <w:sz w:val="22"/>
        </w:rPr>
        <w:t> </w:t>
      </w:r>
      <w:r>
        <w:rPr>
          <w:w w:val="85"/>
          <w:sz w:val="22"/>
        </w:rPr>
        <w:t>с</w:t>
      </w:r>
      <w:r>
        <w:rPr>
          <w:spacing w:val="8"/>
          <w:w w:val="85"/>
          <w:sz w:val="22"/>
        </w:rPr>
        <w:t> </w:t>
      </w:r>
      <w:r>
        <w:rPr>
          <w:w w:val="85"/>
          <w:sz w:val="22"/>
        </w:rPr>
        <w:t>измене-</w:t>
      </w:r>
      <w:r>
        <w:rPr>
          <w:spacing w:val="-57"/>
          <w:w w:val="85"/>
          <w:sz w:val="22"/>
        </w:rPr>
        <w:t> </w:t>
      </w:r>
      <w:r>
        <w:rPr>
          <w:w w:val="95"/>
          <w:sz w:val="22"/>
        </w:rPr>
        <w:t>ниями.</w:t>
      </w:r>
    </w:p>
    <w:p>
      <w:pPr>
        <w:spacing w:after="0" w:line="184" w:lineRule="auto"/>
        <w:jc w:val="left"/>
        <w:rPr>
          <w:sz w:val="22"/>
        </w:rPr>
        <w:sectPr>
          <w:type w:val="continuous"/>
          <w:pgSz w:w="11910" w:h="16840"/>
          <w:pgMar w:top="1580" w:bottom="280" w:left="1020" w:right="1000"/>
        </w:sectPr>
      </w:pPr>
    </w:p>
    <w:p>
      <w:pPr>
        <w:pStyle w:val="BodyText"/>
        <w:spacing w:line="182" w:lineRule="auto" w:before="145"/>
        <w:ind w:left="397" w:right="131"/>
        <w:jc w:val="both"/>
      </w:pPr>
      <w:bookmarkStart w:name="_bookmark29" w:id="43"/>
      <w:bookmarkEnd w:id="43"/>
      <w:r>
        <w:rPr/>
      </w:r>
      <w:r>
        <w:rPr>
          <w:w w:val="85"/>
        </w:rPr>
        <w:t>ченную величину перенесите в отчёт (п. 2). Сполосните кювету и залейте её вторым рас-</w:t>
      </w:r>
      <w:r>
        <w:rPr>
          <w:spacing w:val="1"/>
          <w:w w:val="85"/>
        </w:rPr>
        <w:t> </w:t>
      </w:r>
      <w:r>
        <w:rPr>
          <w:w w:val="85"/>
        </w:rPr>
        <w:t>твором.</w:t>
      </w:r>
      <w:r>
        <w:rPr>
          <w:spacing w:val="1"/>
          <w:w w:val="85"/>
        </w:rPr>
        <w:t> </w:t>
      </w:r>
      <w:r>
        <w:rPr>
          <w:w w:val="85"/>
        </w:rPr>
        <w:t>Аналогичные</w:t>
      </w:r>
      <w:r>
        <w:rPr>
          <w:spacing w:val="2"/>
          <w:w w:val="85"/>
        </w:rPr>
        <w:t> </w:t>
      </w:r>
      <w:r>
        <w:rPr>
          <w:w w:val="85"/>
        </w:rPr>
        <w:t>измерения</w:t>
      </w:r>
      <w:r>
        <w:rPr>
          <w:spacing w:val="1"/>
          <w:w w:val="85"/>
        </w:rPr>
        <w:t> </w:t>
      </w:r>
      <w:r>
        <w:rPr>
          <w:w w:val="85"/>
        </w:rPr>
        <w:t>повторите</w:t>
      </w:r>
      <w:r>
        <w:rPr>
          <w:spacing w:val="2"/>
          <w:w w:val="85"/>
        </w:rPr>
        <w:t> </w:t>
      </w:r>
      <w:r>
        <w:rPr>
          <w:w w:val="85"/>
        </w:rPr>
        <w:t>для</w:t>
      </w:r>
      <w:r>
        <w:rPr>
          <w:spacing w:val="1"/>
          <w:w w:val="85"/>
        </w:rPr>
        <w:t> </w:t>
      </w:r>
      <w:r>
        <w:rPr>
          <w:w w:val="85"/>
        </w:rPr>
        <w:t>всех</w:t>
      </w:r>
      <w:r>
        <w:rPr>
          <w:spacing w:val="2"/>
          <w:w w:val="85"/>
        </w:rPr>
        <w:t> </w:t>
      </w:r>
      <w:r>
        <w:rPr>
          <w:w w:val="85"/>
        </w:rPr>
        <w:t>оставшихся</w:t>
      </w:r>
      <w:r>
        <w:rPr>
          <w:spacing w:val="1"/>
          <w:w w:val="85"/>
        </w:rPr>
        <w:t> </w:t>
      </w:r>
      <w:r>
        <w:rPr>
          <w:w w:val="85"/>
        </w:rPr>
        <w:t>растворов.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w w:val="85"/>
        </w:rPr>
        <w:t>На</w:t>
      </w:r>
      <w:r>
        <w:rPr>
          <w:spacing w:val="1"/>
          <w:w w:val="85"/>
        </w:rPr>
        <w:t> </w:t>
      </w:r>
      <w:r>
        <w:rPr>
          <w:w w:val="85"/>
        </w:rPr>
        <w:t>основании</w:t>
      </w:r>
      <w:r>
        <w:rPr>
          <w:spacing w:val="1"/>
          <w:w w:val="85"/>
        </w:rPr>
        <w:t> </w:t>
      </w:r>
      <w:r>
        <w:rPr>
          <w:w w:val="85"/>
        </w:rPr>
        <w:t>проведенных</w:t>
      </w:r>
      <w:r>
        <w:rPr>
          <w:spacing w:val="1"/>
          <w:w w:val="85"/>
        </w:rPr>
        <w:t> </w:t>
      </w:r>
      <w:r>
        <w:rPr>
          <w:w w:val="85"/>
        </w:rPr>
        <w:t>измерений</w:t>
      </w:r>
      <w:r>
        <w:rPr>
          <w:spacing w:val="1"/>
          <w:w w:val="85"/>
        </w:rPr>
        <w:t> </w:t>
      </w:r>
      <w:r>
        <w:rPr>
          <w:w w:val="85"/>
        </w:rPr>
        <w:t>постройте</w:t>
      </w:r>
      <w:r>
        <w:rPr>
          <w:spacing w:val="1"/>
          <w:w w:val="85"/>
        </w:rPr>
        <w:t> </w:t>
      </w:r>
      <w:r>
        <w:rPr>
          <w:w w:val="85"/>
        </w:rPr>
        <w:t>график</w:t>
      </w:r>
      <w:r>
        <w:rPr>
          <w:spacing w:val="1"/>
          <w:w w:val="85"/>
        </w:rPr>
        <w:t> </w:t>
      </w:r>
      <w:r>
        <w:rPr>
          <w:w w:val="85"/>
        </w:rPr>
        <w:t>зависимости</w:t>
      </w:r>
      <w:r>
        <w:rPr>
          <w:spacing w:val="1"/>
          <w:w w:val="85"/>
        </w:rPr>
        <w:t> </w:t>
      </w:r>
      <w:r>
        <w:rPr>
          <w:w w:val="85"/>
        </w:rPr>
        <w:t>оптической</w:t>
      </w:r>
      <w:r>
        <w:rPr>
          <w:spacing w:val="-62"/>
          <w:w w:val="85"/>
        </w:rPr>
        <w:t> </w:t>
      </w:r>
      <w:r>
        <w:rPr>
          <w:w w:val="85"/>
        </w:rPr>
        <w:t>плотности раствора от концентрации растворённого вещества. Он должен представлять</w:t>
      </w:r>
      <w:r>
        <w:rPr>
          <w:spacing w:val="1"/>
          <w:w w:val="85"/>
        </w:rPr>
        <w:t> </w:t>
      </w:r>
      <w:r>
        <w:rPr>
          <w:w w:val="85"/>
        </w:rPr>
        <w:t>собой прямую линию. Если какая-то точка выпадает, то для неё следует снова пригото-</w:t>
      </w:r>
      <w:r>
        <w:rPr>
          <w:spacing w:val="1"/>
          <w:w w:val="85"/>
        </w:rPr>
        <w:t> </w:t>
      </w:r>
      <w:r>
        <w:rPr>
          <w:w w:val="85"/>
        </w:rPr>
        <w:t>вить</w:t>
      </w:r>
      <w:r>
        <w:rPr>
          <w:spacing w:val="-3"/>
          <w:w w:val="85"/>
        </w:rPr>
        <w:t> </w:t>
      </w:r>
      <w:r>
        <w:rPr>
          <w:w w:val="85"/>
        </w:rPr>
        <w:t>раствор</w:t>
      </w:r>
      <w:r>
        <w:rPr>
          <w:spacing w:val="-3"/>
          <w:w w:val="85"/>
        </w:rPr>
        <w:t> </w:t>
      </w:r>
      <w:r>
        <w:rPr>
          <w:w w:val="85"/>
        </w:rPr>
        <w:t>и</w:t>
      </w:r>
      <w:r>
        <w:rPr>
          <w:spacing w:val="-3"/>
          <w:w w:val="85"/>
        </w:rPr>
        <w:t> </w:t>
      </w:r>
      <w:r>
        <w:rPr>
          <w:w w:val="85"/>
        </w:rPr>
        <w:t>повторить</w:t>
      </w:r>
      <w:r>
        <w:rPr>
          <w:spacing w:val="-3"/>
          <w:w w:val="85"/>
        </w:rPr>
        <w:t> </w:t>
      </w:r>
      <w:r>
        <w:rPr>
          <w:w w:val="85"/>
        </w:rPr>
        <w:t>измерение</w:t>
      </w:r>
      <w:r>
        <w:rPr>
          <w:spacing w:val="-3"/>
          <w:w w:val="85"/>
        </w:rPr>
        <w:t> </w:t>
      </w:r>
      <w:r>
        <w:rPr>
          <w:w w:val="85"/>
        </w:rPr>
        <w:t>оптической</w:t>
      </w:r>
      <w:r>
        <w:rPr>
          <w:spacing w:val="-3"/>
          <w:w w:val="85"/>
        </w:rPr>
        <w:t> </w:t>
      </w:r>
      <w:r>
        <w:rPr>
          <w:w w:val="85"/>
        </w:rPr>
        <w:t>плотности.</w:t>
      </w:r>
    </w:p>
    <w:p>
      <w:pPr>
        <w:spacing w:line="260" w:lineRule="exact" w:before="30"/>
        <w:ind w:left="393" w:right="130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Определение</w:t>
      </w:r>
      <w:r>
        <w:rPr>
          <w:rFonts w:ascii="Trebuchet MS" w:hAnsi="Trebuchet MS"/>
          <w:i/>
          <w:spacing w:val="3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концентрации</w:t>
      </w:r>
      <w:r>
        <w:rPr>
          <w:rFonts w:ascii="Trebuchet MS" w:hAnsi="Trebuchet MS"/>
          <w:i/>
          <w:spacing w:val="3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растворённого</w:t>
      </w:r>
      <w:r>
        <w:rPr>
          <w:rFonts w:ascii="Trebuchet MS" w:hAnsi="Trebuchet MS"/>
          <w:i/>
          <w:spacing w:val="3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вещества</w:t>
      </w:r>
      <w:r>
        <w:rPr>
          <w:rFonts w:ascii="Trebuchet MS" w:hAnsi="Trebuchet MS"/>
          <w:i/>
          <w:spacing w:val="3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</w:t>
      </w:r>
      <w:r>
        <w:rPr>
          <w:rFonts w:ascii="Trebuchet MS" w:hAnsi="Trebuchet MS"/>
          <w:i/>
          <w:spacing w:val="3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пробе</w:t>
      </w:r>
    </w:p>
    <w:p>
      <w:pPr>
        <w:pStyle w:val="BodyText"/>
        <w:spacing w:line="182" w:lineRule="auto" w:before="45"/>
        <w:ind w:left="397" w:right="131" w:firstLine="340"/>
        <w:jc w:val="both"/>
      </w:pPr>
      <w:r>
        <w:rPr>
          <w:w w:val="85"/>
        </w:rPr>
        <w:t>Сполосните кювету и залейте в неё пробу с неизвестной концентрацией растворённо-</w:t>
      </w:r>
      <w:r>
        <w:rPr>
          <w:spacing w:val="1"/>
          <w:w w:val="85"/>
        </w:rPr>
        <w:t> </w:t>
      </w:r>
      <w:r>
        <w:rPr>
          <w:w w:val="85"/>
        </w:rPr>
        <w:t>го вещества. Измерьте оптическую плотность данного раствора и по графику определите,</w:t>
      </w:r>
      <w:r>
        <w:rPr>
          <w:spacing w:val="-62"/>
          <w:w w:val="85"/>
        </w:rPr>
        <w:t> </w:t>
      </w:r>
      <w:bookmarkStart w:name="_Ref320990750" w:id="44"/>
      <w:bookmarkEnd w:id="44"/>
      <w:r>
        <w:rPr>
          <w:w w:val="85"/>
        </w:rPr>
        <w:t>какой</w:t>
      </w:r>
      <w:r>
        <w:rPr>
          <w:w w:val="85"/>
        </w:rPr>
        <w:t> концентрации соответствует полученное значение. Отметьте данную точку на кали-</w:t>
      </w:r>
      <w:r>
        <w:rPr>
          <w:spacing w:val="-62"/>
          <w:w w:val="85"/>
        </w:rPr>
        <w:t> </w:t>
      </w:r>
      <w:r>
        <w:rPr>
          <w:w w:val="85"/>
        </w:rPr>
        <w:t>бровочном</w:t>
      </w:r>
      <w:r>
        <w:rPr>
          <w:spacing w:val="6"/>
          <w:w w:val="85"/>
        </w:rPr>
        <w:t> </w:t>
      </w:r>
      <w:r>
        <w:rPr>
          <w:w w:val="85"/>
        </w:rPr>
        <w:t>графике.</w:t>
      </w:r>
      <w:r>
        <w:rPr>
          <w:spacing w:val="7"/>
          <w:w w:val="85"/>
        </w:rPr>
        <w:t> </w:t>
      </w:r>
      <w:r>
        <w:rPr>
          <w:w w:val="85"/>
        </w:rPr>
        <w:t>В</w:t>
      </w:r>
      <w:r>
        <w:rPr>
          <w:spacing w:val="6"/>
          <w:w w:val="85"/>
        </w:rPr>
        <w:t> </w:t>
      </w:r>
      <w:r>
        <w:rPr>
          <w:w w:val="85"/>
        </w:rPr>
        <w:t>отчёте</w:t>
      </w:r>
      <w:r>
        <w:rPr>
          <w:spacing w:val="7"/>
          <w:w w:val="85"/>
        </w:rPr>
        <w:t> </w:t>
      </w:r>
      <w:r>
        <w:rPr>
          <w:w w:val="85"/>
        </w:rPr>
        <w:t>укажите</w:t>
      </w:r>
      <w:r>
        <w:rPr>
          <w:spacing w:val="6"/>
          <w:w w:val="85"/>
        </w:rPr>
        <w:t> </w:t>
      </w:r>
      <w:r>
        <w:rPr>
          <w:w w:val="85"/>
        </w:rPr>
        <w:t>концентрацию</w:t>
      </w:r>
      <w:r>
        <w:rPr>
          <w:spacing w:val="6"/>
          <w:w w:val="85"/>
        </w:rPr>
        <w:t> </w:t>
      </w:r>
      <w:r>
        <w:rPr>
          <w:w w:val="85"/>
        </w:rPr>
        <w:t>вещества</w:t>
      </w:r>
      <w:r>
        <w:rPr>
          <w:spacing w:val="7"/>
          <w:w w:val="85"/>
        </w:rPr>
        <w:t> </w:t>
      </w:r>
      <w:r>
        <w:rPr>
          <w:w w:val="85"/>
        </w:rPr>
        <w:t>в</w:t>
      </w:r>
      <w:r>
        <w:rPr>
          <w:spacing w:val="6"/>
          <w:w w:val="85"/>
        </w:rPr>
        <w:t> </w:t>
      </w:r>
      <w:r>
        <w:rPr>
          <w:w w:val="85"/>
        </w:rPr>
        <w:t>контрольной</w:t>
      </w:r>
      <w:r>
        <w:rPr>
          <w:spacing w:val="7"/>
          <w:w w:val="85"/>
        </w:rPr>
        <w:t> </w:t>
      </w:r>
      <w:r>
        <w:rPr>
          <w:w w:val="85"/>
        </w:rPr>
        <w:t>пробе.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w w:val="85"/>
        </w:rPr>
        <w:t>Отчёт. Подберите длину волны для определения оптической плотности. Заполните та-</w:t>
      </w:r>
      <w:r>
        <w:rPr>
          <w:spacing w:val="-62"/>
          <w:w w:val="85"/>
        </w:rPr>
        <w:t> </w:t>
      </w:r>
      <w:r>
        <w:rPr>
          <w:w w:val="95"/>
        </w:rPr>
        <w:t>блицу.</w:t>
      </w:r>
    </w:p>
    <w:p>
      <w:pPr>
        <w:pStyle w:val="BodyText"/>
        <w:spacing w:before="11"/>
        <w:rPr>
          <w:sz w:val="5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3"/>
        <w:gridCol w:w="1643"/>
        <w:gridCol w:w="1643"/>
        <w:gridCol w:w="1643"/>
        <w:gridCol w:w="1643"/>
      </w:tblGrid>
      <w:tr>
        <w:trPr>
          <w:trHeight w:val="485" w:hRule="atLeast"/>
        </w:trPr>
        <w:tc>
          <w:tcPr>
            <w:tcW w:w="2773" w:type="dxa"/>
          </w:tcPr>
          <w:p>
            <w:pPr>
              <w:pStyle w:val="TableParagraph"/>
              <w:spacing w:before="120"/>
              <w:ind w:left="1116" w:right="1107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Цвет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00" w:hRule="atLeast"/>
        </w:trPr>
        <w:tc>
          <w:tcPr>
            <w:tcW w:w="2773" w:type="dxa"/>
          </w:tcPr>
          <w:p>
            <w:pPr>
              <w:pStyle w:val="TableParagraph"/>
              <w:spacing w:before="94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Длина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волны,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нм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00" w:hRule="atLeast"/>
        </w:trPr>
        <w:tc>
          <w:tcPr>
            <w:tcW w:w="2773" w:type="dxa"/>
          </w:tcPr>
          <w:p>
            <w:pPr>
              <w:pStyle w:val="TableParagraph"/>
              <w:spacing w:before="94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Оптическая</w:t>
            </w:r>
            <w:r>
              <w:rPr>
                <w:spacing w:val="1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плотность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74"/>
        <w:ind w:left="737"/>
      </w:pPr>
      <w:r>
        <w:rPr>
          <w:w w:val="85"/>
        </w:rPr>
        <w:t>Заполните</w:t>
      </w:r>
      <w:r>
        <w:rPr>
          <w:spacing w:val="5"/>
          <w:w w:val="85"/>
        </w:rPr>
        <w:t> </w:t>
      </w:r>
      <w:r>
        <w:rPr>
          <w:w w:val="85"/>
        </w:rPr>
        <w:t>таблицу.</w:t>
      </w:r>
      <w:r>
        <w:rPr>
          <w:spacing w:val="5"/>
          <w:w w:val="85"/>
        </w:rPr>
        <w:t> </w:t>
      </w:r>
      <w:r>
        <w:rPr>
          <w:w w:val="85"/>
        </w:rPr>
        <w:t>Определите</w:t>
      </w:r>
      <w:r>
        <w:rPr>
          <w:spacing w:val="6"/>
          <w:w w:val="85"/>
        </w:rPr>
        <w:t> </w:t>
      </w:r>
      <w:r>
        <w:rPr>
          <w:w w:val="85"/>
        </w:rPr>
        <w:t>оптическую</w:t>
      </w:r>
      <w:r>
        <w:rPr>
          <w:spacing w:val="5"/>
          <w:w w:val="85"/>
        </w:rPr>
        <w:t> </w:t>
      </w:r>
      <w:r>
        <w:rPr>
          <w:w w:val="85"/>
        </w:rPr>
        <w:t>плотность</w:t>
      </w:r>
      <w:r>
        <w:rPr>
          <w:spacing w:val="6"/>
          <w:w w:val="85"/>
        </w:rPr>
        <w:t> </w:t>
      </w:r>
      <w:r>
        <w:rPr>
          <w:w w:val="85"/>
        </w:rPr>
        <w:t>стандартных</w:t>
      </w:r>
      <w:r>
        <w:rPr>
          <w:spacing w:val="5"/>
          <w:w w:val="85"/>
        </w:rPr>
        <w:t> </w:t>
      </w:r>
      <w:r>
        <w:rPr>
          <w:w w:val="85"/>
        </w:rPr>
        <w:t>растворов.</w:t>
      </w: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1"/>
        <w:gridCol w:w="1635"/>
        <w:gridCol w:w="1635"/>
        <w:gridCol w:w="1635"/>
        <w:gridCol w:w="1635"/>
      </w:tblGrid>
      <w:tr>
        <w:trPr>
          <w:trHeight w:val="485" w:hRule="atLeast"/>
        </w:trPr>
        <w:tc>
          <w:tcPr>
            <w:tcW w:w="2801" w:type="dxa"/>
          </w:tcPr>
          <w:p>
            <w:pPr>
              <w:pStyle w:val="TableParagraph"/>
              <w:spacing w:before="120"/>
              <w:ind w:left="702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Концентрация</w:t>
            </w:r>
          </w:p>
        </w:tc>
        <w:tc>
          <w:tcPr>
            <w:tcW w:w="1635" w:type="dxa"/>
          </w:tcPr>
          <w:p>
            <w:pPr>
              <w:pStyle w:val="TableParagraph"/>
              <w:spacing w:before="120"/>
              <w:ind w:left="11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4"/>
                <w:sz w:val="20"/>
              </w:rPr>
              <w:t>0</w:t>
            </w:r>
          </w:p>
        </w:tc>
        <w:tc>
          <w:tcPr>
            <w:tcW w:w="163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3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3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00" w:hRule="atLeast"/>
        </w:trPr>
        <w:tc>
          <w:tcPr>
            <w:tcW w:w="2801" w:type="dxa"/>
          </w:tcPr>
          <w:p>
            <w:pPr>
              <w:pStyle w:val="TableParagraph"/>
              <w:spacing w:before="94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Оптическая</w:t>
            </w:r>
            <w:r>
              <w:rPr>
                <w:spacing w:val="1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плотность</w:t>
            </w:r>
          </w:p>
        </w:tc>
        <w:tc>
          <w:tcPr>
            <w:tcW w:w="1635" w:type="dxa"/>
          </w:tcPr>
          <w:p>
            <w:pPr>
              <w:pStyle w:val="TableParagraph"/>
              <w:spacing w:before="94"/>
              <w:ind w:left="11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0</w:t>
            </w:r>
          </w:p>
        </w:tc>
        <w:tc>
          <w:tcPr>
            <w:tcW w:w="163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3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3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60" w:lineRule="exact" w:before="111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182" w:lineRule="auto" w:before="45"/>
        <w:ind w:left="397" w:right="131" w:firstLine="340"/>
        <w:jc w:val="both"/>
      </w:pPr>
      <w:r>
        <w:rPr>
          <w:w w:val="85"/>
        </w:rPr>
        <w:t>В выводах указать, как можно определить концентрацию вещества в растворе с помо-</w:t>
      </w:r>
      <w:r>
        <w:rPr>
          <w:spacing w:val="1"/>
          <w:w w:val="85"/>
        </w:rPr>
        <w:t> </w:t>
      </w:r>
      <w:r>
        <w:rPr>
          <w:w w:val="90"/>
        </w:rPr>
        <w:t>щью</w:t>
      </w:r>
      <w:r>
        <w:rPr>
          <w:spacing w:val="-10"/>
          <w:w w:val="90"/>
        </w:rPr>
        <w:t> </w:t>
      </w:r>
      <w:r>
        <w:rPr>
          <w:w w:val="90"/>
        </w:rPr>
        <w:t>колориметрического</w:t>
      </w:r>
      <w:r>
        <w:rPr>
          <w:spacing w:val="-9"/>
          <w:w w:val="90"/>
        </w:rPr>
        <w:t> </w:t>
      </w:r>
      <w:r>
        <w:rPr>
          <w:w w:val="90"/>
        </w:rPr>
        <w:t>метода.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ListParagraph"/>
        <w:numPr>
          <w:ilvl w:val="0"/>
          <w:numId w:val="132"/>
        </w:numPr>
        <w:tabs>
          <w:tab w:pos="1041" w:val="left" w:leader="none"/>
        </w:tabs>
        <w:spacing w:line="306" w:lineRule="exact" w:before="0" w:after="0"/>
        <w:ind w:left="1040" w:right="0" w:hanging="304"/>
        <w:jc w:val="left"/>
        <w:rPr>
          <w:sz w:val="24"/>
        </w:rPr>
      </w:pPr>
      <w:r>
        <w:rPr>
          <w:w w:val="85"/>
          <w:sz w:val="24"/>
        </w:rPr>
        <w:t>Какие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методы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определения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концентрации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вещества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растворе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вам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известны?</w:t>
      </w:r>
    </w:p>
    <w:p>
      <w:pPr>
        <w:pStyle w:val="ListParagraph"/>
        <w:numPr>
          <w:ilvl w:val="0"/>
          <w:numId w:val="132"/>
        </w:numPr>
        <w:tabs>
          <w:tab w:pos="1049" w:val="left" w:leader="none"/>
        </w:tabs>
        <w:spacing w:line="182" w:lineRule="auto" w:before="19" w:after="0"/>
        <w:ind w:left="397" w:right="132" w:firstLine="340"/>
        <w:jc w:val="left"/>
        <w:rPr>
          <w:sz w:val="24"/>
        </w:rPr>
      </w:pPr>
      <w:r>
        <w:rPr>
          <w:w w:val="85"/>
          <w:sz w:val="24"/>
        </w:rPr>
        <w:t>Можно</w:t>
      </w:r>
      <w:r>
        <w:rPr>
          <w:spacing w:val="32"/>
          <w:w w:val="85"/>
          <w:sz w:val="24"/>
        </w:rPr>
        <w:t> </w:t>
      </w:r>
      <w:r>
        <w:rPr>
          <w:w w:val="85"/>
          <w:sz w:val="24"/>
        </w:rPr>
        <w:t>ли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определить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концентрацию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вещества</w:t>
      </w:r>
      <w:r>
        <w:rPr>
          <w:spacing w:val="32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растворе,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если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оно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бесцветно</w:t>
      </w:r>
      <w:r>
        <w:rPr>
          <w:spacing w:val="32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-61"/>
          <w:w w:val="85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растворении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образует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бесцветный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раствор?</w:t>
      </w:r>
    </w:p>
    <w:p>
      <w:pPr>
        <w:pStyle w:val="ListParagraph"/>
        <w:numPr>
          <w:ilvl w:val="0"/>
          <w:numId w:val="132"/>
        </w:numPr>
        <w:tabs>
          <w:tab w:pos="1049" w:val="left" w:leader="none"/>
        </w:tabs>
        <w:spacing w:line="261" w:lineRule="exact" w:before="0" w:after="0"/>
        <w:ind w:left="1048" w:right="0" w:hanging="312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BodyText"/>
        <w:spacing w:line="280" w:lineRule="exact"/>
        <w:ind w:left="737"/>
      </w:pPr>
      <w:r>
        <w:rPr>
          <w:w w:val="85"/>
        </w:rPr>
        <w:t>Какой</w:t>
      </w:r>
      <w:r>
        <w:rPr>
          <w:spacing w:val="19"/>
          <w:w w:val="85"/>
        </w:rPr>
        <w:t> </w:t>
      </w:r>
      <w:r>
        <w:rPr>
          <w:w w:val="85"/>
        </w:rPr>
        <w:t>способ</w:t>
      </w:r>
      <w:r>
        <w:rPr>
          <w:spacing w:val="20"/>
          <w:w w:val="85"/>
        </w:rPr>
        <w:t> </w:t>
      </w:r>
      <w:r>
        <w:rPr>
          <w:w w:val="85"/>
        </w:rPr>
        <w:t>нельзя</w:t>
      </w:r>
      <w:r>
        <w:rPr>
          <w:spacing w:val="20"/>
          <w:w w:val="85"/>
        </w:rPr>
        <w:t> </w:t>
      </w:r>
      <w:r>
        <w:rPr>
          <w:w w:val="85"/>
        </w:rPr>
        <w:t>использовать</w:t>
      </w:r>
      <w:r>
        <w:rPr>
          <w:spacing w:val="20"/>
          <w:w w:val="85"/>
        </w:rPr>
        <w:t> </w:t>
      </w:r>
      <w:r>
        <w:rPr>
          <w:w w:val="85"/>
        </w:rPr>
        <w:t>для</w:t>
      </w:r>
      <w:r>
        <w:rPr>
          <w:spacing w:val="20"/>
          <w:w w:val="85"/>
        </w:rPr>
        <w:t> </w:t>
      </w:r>
      <w:r>
        <w:rPr>
          <w:w w:val="85"/>
        </w:rPr>
        <w:t>определения</w:t>
      </w:r>
      <w:r>
        <w:rPr>
          <w:spacing w:val="20"/>
          <w:w w:val="85"/>
        </w:rPr>
        <w:t> </w:t>
      </w:r>
      <w:r>
        <w:rPr>
          <w:w w:val="85"/>
        </w:rPr>
        <w:t>концентрации</w:t>
      </w:r>
      <w:r>
        <w:rPr>
          <w:spacing w:val="20"/>
          <w:w w:val="85"/>
        </w:rPr>
        <w:t> </w:t>
      </w:r>
      <w:r>
        <w:rPr>
          <w:w w:val="85"/>
        </w:rPr>
        <w:t>раствора?</w:t>
      </w:r>
    </w:p>
    <w:p>
      <w:pPr>
        <w:pStyle w:val="ListParagraph"/>
        <w:numPr>
          <w:ilvl w:val="0"/>
          <w:numId w:val="133"/>
        </w:numPr>
        <w:tabs>
          <w:tab w:pos="1060" w:val="left" w:leader="none"/>
        </w:tabs>
        <w:spacing w:line="280" w:lineRule="exact" w:before="0" w:after="0"/>
        <w:ind w:left="1059" w:right="0" w:hanging="323"/>
        <w:jc w:val="left"/>
        <w:rPr>
          <w:sz w:val="24"/>
        </w:rPr>
      </w:pPr>
      <w:r>
        <w:rPr>
          <w:w w:val="85"/>
          <w:sz w:val="24"/>
        </w:rPr>
        <w:t>С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использованием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определения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оптической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плотности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окрашенного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раствора.</w:t>
      </w:r>
    </w:p>
    <w:p>
      <w:pPr>
        <w:pStyle w:val="ListParagraph"/>
        <w:numPr>
          <w:ilvl w:val="0"/>
          <w:numId w:val="133"/>
        </w:numPr>
        <w:tabs>
          <w:tab w:pos="1060" w:val="left" w:leader="none"/>
        </w:tabs>
        <w:spacing w:line="280" w:lineRule="exact" w:before="0" w:after="0"/>
        <w:ind w:left="1059" w:right="0" w:hanging="323"/>
        <w:jc w:val="left"/>
        <w:rPr>
          <w:sz w:val="24"/>
        </w:rPr>
      </w:pPr>
      <w:r>
        <w:rPr>
          <w:w w:val="85"/>
          <w:sz w:val="24"/>
        </w:rPr>
        <w:t>Определение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плотности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раствора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помощью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ареометра.</w:t>
      </w:r>
    </w:p>
    <w:p>
      <w:pPr>
        <w:pStyle w:val="ListParagraph"/>
        <w:numPr>
          <w:ilvl w:val="0"/>
          <w:numId w:val="133"/>
        </w:numPr>
        <w:tabs>
          <w:tab w:pos="1060" w:val="left" w:leader="none"/>
        </w:tabs>
        <w:spacing w:line="182" w:lineRule="auto" w:before="19" w:after="0"/>
        <w:ind w:left="397" w:right="131" w:firstLine="340"/>
        <w:jc w:val="left"/>
        <w:rPr>
          <w:sz w:val="24"/>
        </w:rPr>
      </w:pPr>
      <w:r>
        <w:rPr>
          <w:w w:val="85"/>
          <w:sz w:val="24"/>
        </w:rPr>
        <w:t>Выпаривание</w:t>
      </w:r>
      <w:r>
        <w:rPr>
          <w:spacing w:val="42"/>
          <w:w w:val="85"/>
          <w:sz w:val="24"/>
        </w:rPr>
        <w:t> </w:t>
      </w:r>
      <w:r>
        <w:rPr>
          <w:w w:val="85"/>
          <w:sz w:val="24"/>
        </w:rPr>
        <w:t>раствора</w:t>
      </w:r>
      <w:r>
        <w:rPr>
          <w:spacing w:val="43"/>
          <w:w w:val="85"/>
          <w:sz w:val="24"/>
        </w:rPr>
        <w:t> </w:t>
      </w:r>
      <w:r>
        <w:rPr>
          <w:w w:val="85"/>
          <w:sz w:val="24"/>
        </w:rPr>
        <w:t>определённой</w:t>
      </w:r>
      <w:r>
        <w:rPr>
          <w:spacing w:val="43"/>
          <w:w w:val="85"/>
          <w:sz w:val="24"/>
        </w:rPr>
        <w:t> </w:t>
      </w:r>
      <w:r>
        <w:rPr>
          <w:w w:val="85"/>
          <w:sz w:val="24"/>
        </w:rPr>
        <w:t>массы,</w:t>
      </w:r>
      <w:r>
        <w:rPr>
          <w:spacing w:val="43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43"/>
          <w:w w:val="85"/>
          <w:sz w:val="24"/>
        </w:rPr>
        <w:t> </w:t>
      </w:r>
      <w:r>
        <w:rPr>
          <w:w w:val="85"/>
          <w:sz w:val="24"/>
        </w:rPr>
        <w:t>последующим</w:t>
      </w:r>
      <w:r>
        <w:rPr>
          <w:spacing w:val="43"/>
          <w:w w:val="85"/>
          <w:sz w:val="24"/>
        </w:rPr>
        <w:t> </w:t>
      </w:r>
      <w:r>
        <w:rPr>
          <w:w w:val="85"/>
          <w:sz w:val="24"/>
        </w:rPr>
        <w:t>взвешиванием</w:t>
      </w:r>
      <w:r>
        <w:rPr>
          <w:spacing w:val="43"/>
          <w:w w:val="85"/>
          <w:sz w:val="24"/>
        </w:rPr>
        <w:t> </w:t>
      </w:r>
      <w:r>
        <w:rPr>
          <w:w w:val="85"/>
          <w:sz w:val="24"/>
        </w:rPr>
        <w:t>без-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водного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вещества.</w:t>
      </w:r>
    </w:p>
    <w:p>
      <w:pPr>
        <w:pStyle w:val="ListParagraph"/>
        <w:numPr>
          <w:ilvl w:val="0"/>
          <w:numId w:val="133"/>
        </w:numPr>
        <w:tabs>
          <w:tab w:pos="1060" w:val="left" w:leader="none"/>
        </w:tabs>
        <w:spacing w:line="280" w:lineRule="exact" w:before="0" w:after="0"/>
        <w:ind w:left="1059" w:right="0" w:hanging="323"/>
        <w:jc w:val="left"/>
        <w:rPr>
          <w:sz w:val="24"/>
        </w:rPr>
      </w:pPr>
      <w:r>
        <w:rPr>
          <w:w w:val="85"/>
          <w:sz w:val="24"/>
        </w:rPr>
        <w:t>Центрифугирование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раствора.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>
      <w:pPr>
        <w:pStyle w:val="BodyText"/>
        <w:spacing w:line="182" w:lineRule="auto" w:before="44"/>
        <w:ind w:left="397" w:right="132" w:firstLine="340"/>
        <w:jc w:val="both"/>
      </w:pPr>
      <w:r>
        <w:rPr>
          <w:w w:val="85"/>
        </w:rPr>
        <w:t>Васильев В.П., Морозова Р.П., Кочергина Л. А. Практикум по аналитической химии:</w:t>
      </w:r>
      <w:r>
        <w:rPr>
          <w:spacing w:val="1"/>
          <w:w w:val="85"/>
        </w:rPr>
        <w:t> </w:t>
      </w:r>
      <w:r>
        <w:rPr>
          <w:w w:val="90"/>
        </w:rPr>
        <w:t>Учеб.</w:t>
      </w:r>
      <w:r>
        <w:rPr>
          <w:spacing w:val="-9"/>
          <w:w w:val="90"/>
        </w:rPr>
        <w:t> </w:t>
      </w:r>
      <w:r>
        <w:rPr>
          <w:w w:val="90"/>
        </w:rPr>
        <w:t>пособие</w:t>
      </w:r>
      <w:r>
        <w:rPr>
          <w:spacing w:val="-9"/>
          <w:w w:val="90"/>
        </w:rPr>
        <w:t> </w:t>
      </w:r>
      <w:r>
        <w:rPr>
          <w:w w:val="90"/>
        </w:rPr>
        <w:t>для</w:t>
      </w:r>
      <w:r>
        <w:rPr>
          <w:spacing w:val="-9"/>
          <w:w w:val="90"/>
        </w:rPr>
        <w:t> </w:t>
      </w:r>
      <w:r>
        <w:rPr>
          <w:w w:val="90"/>
        </w:rPr>
        <w:t>вузов.</w:t>
      </w:r>
      <w:r>
        <w:rPr>
          <w:spacing w:val="-9"/>
          <w:w w:val="90"/>
        </w:rPr>
        <w:t> </w:t>
      </w:r>
      <w:r>
        <w:rPr>
          <w:w w:val="90"/>
        </w:rPr>
        <w:t>—</w:t>
      </w:r>
      <w:r>
        <w:rPr>
          <w:spacing w:val="-9"/>
          <w:w w:val="90"/>
        </w:rPr>
        <w:t> </w:t>
      </w:r>
      <w:r>
        <w:rPr>
          <w:w w:val="90"/>
        </w:rPr>
        <w:t>М.:</w:t>
      </w:r>
      <w:r>
        <w:rPr>
          <w:spacing w:val="-9"/>
          <w:w w:val="90"/>
        </w:rPr>
        <w:t> </w:t>
      </w:r>
      <w:r>
        <w:rPr>
          <w:w w:val="90"/>
        </w:rPr>
        <w:t>Химия,</w:t>
      </w:r>
      <w:r>
        <w:rPr>
          <w:spacing w:val="-9"/>
          <w:w w:val="90"/>
        </w:rPr>
        <w:t> </w:t>
      </w:r>
      <w:r>
        <w:rPr>
          <w:w w:val="90"/>
        </w:rPr>
        <w:t>2000.</w:t>
      </w:r>
      <w:r>
        <w:rPr>
          <w:spacing w:val="-9"/>
          <w:w w:val="90"/>
        </w:rPr>
        <w:t> </w:t>
      </w:r>
      <w:r>
        <w:rPr>
          <w:w w:val="90"/>
        </w:rPr>
        <w:t>—</w:t>
      </w:r>
      <w:r>
        <w:rPr>
          <w:spacing w:val="-9"/>
          <w:w w:val="90"/>
        </w:rPr>
        <w:t> </w:t>
      </w:r>
      <w:r>
        <w:rPr>
          <w:w w:val="90"/>
        </w:rPr>
        <w:t>328</w:t>
      </w:r>
      <w:r>
        <w:rPr>
          <w:spacing w:val="-9"/>
          <w:w w:val="90"/>
        </w:rPr>
        <w:t> </w:t>
      </w:r>
      <w:r>
        <w:rPr>
          <w:w w:val="90"/>
        </w:rPr>
        <w:t>с.</w:t>
      </w:r>
    </w:p>
    <w:p>
      <w:pPr>
        <w:pStyle w:val="BodyText"/>
        <w:spacing w:before="7"/>
        <w:rPr>
          <w:sz w:val="20"/>
        </w:rPr>
      </w:pPr>
    </w:p>
    <w:p>
      <w:pPr>
        <w:pStyle w:val="Heading4"/>
        <w:ind w:left="737"/>
      </w:pPr>
      <w:r>
        <w:rPr>
          <w:color w:val="9E0B0F"/>
        </w:rPr>
        <w:t>Лабораторный</w:t>
      </w:r>
      <w:r>
        <w:rPr>
          <w:color w:val="9E0B0F"/>
          <w:spacing w:val="-13"/>
        </w:rPr>
        <w:t> </w:t>
      </w:r>
      <w:r>
        <w:rPr>
          <w:color w:val="9E0B0F"/>
        </w:rPr>
        <w:t>опыт</w:t>
      </w:r>
      <w:r>
        <w:rPr>
          <w:color w:val="9E0B0F"/>
          <w:spacing w:val="-13"/>
        </w:rPr>
        <w:t> </w:t>
      </w:r>
      <w:r>
        <w:rPr>
          <w:color w:val="9E0B0F"/>
        </w:rPr>
        <w:t>№</w:t>
      </w:r>
      <w:r>
        <w:rPr>
          <w:color w:val="9E0B0F"/>
          <w:spacing w:val="-13"/>
        </w:rPr>
        <w:t> </w:t>
      </w:r>
      <w:r>
        <w:rPr>
          <w:color w:val="9E0B0F"/>
        </w:rPr>
        <w:t>8.</w:t>
      </w:r>
    </w:p>
    <w:p>
      <w:pPr>
        <w:spacing w:before="2"/>
        <w:ind w:left="737" w:right="0" w:firstLine="0"/>
        <w:jc w:val="left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9E0B0F"/>
          <w:w w:val="95"/>
          <w:sz w:val="24"/>
        </w:rPr>
        <w:t>«Разложение</w:t>
      </w:r>
      <w:r>
        <w:rPr>
          <w:rFonts w:ascii="Trebuchet MS" w:hAnsi="Trebuchet MS"/>
          <w:b/>
          <w:i/>
          <w:color w:val="9E0B0F"/>
          <w:spacing w:val="48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кристаллогидрата»</w:t>
      </w:r>
    </w:p>
    <w:p>
      <w:pPr>
        <w:spacing w:before="224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397" w:right="131" w:firstLine="340"/>
        <w:jc w:val="both"/>
      </w:pPr>
      <w:r>
        <w:rPr>
          <w:w w:val="85"/>
        </w:rPr>
        <w:t>Кристаллогидрат – вещество, в кристаллическую решётку которого входит кристал-</w:t>
      </w:r>
      <w:r>
        <w:rPr>
          <w:spacing w:val="1"/>
          <w:w w:val="85"/>
        </w:rPr>
        <w:t> </w:t>
      </w:r>
      <w:r>
        <w:rPr>
          <w:w w:val="85"/>
        </w:rPr>
        <w:t>лизационная</w:t>
      </w:r>
      <w:r>
        <w:rPr>
          <w:spacing w:val="6"/>
          <w:w w:val="85"/>
        </w:rPr>
        <w:t> </w:t>
      </w:r>
      <w:r>
        <w:rPr>
          <w:w w:val="85"/>
        </w:rPr>
        <w:t>вода.</w:t>
      </w:r>
      <w:r>
        <w:rPr>
          <w:spacing w:val="7"/>
          <w:w w:val="85"/>
        </w:rPr>
        <w:t> </w:t>
      </w:r>
      <w:r>
        <w:rPr>
          <w:w w:val="85"/>
        </w:rPr>
        <w:t>При</w:t>
      </w:r>
      <w:r>
        <w:rPr>
          <w:spacing w:val="7"/>
          <w:w w:val="85"/>
        </w:rPr>
        <w:t> </w:t>
      </w:r>
      <w:r>
        <w:rPr>
          <w:w w:val="85"/>
        </w:rPr>
        <w:t>нагревании</w:t>
      </w:r>
      <w:r>
        <w:rPr>
          <w:spacing w:val="7"/>
          <w:w w:val="85"/>
        </w:rPr>
        <w:t> </w:t>
      </w:r>
      <w:r>
        <w:rPr>
          <w:w w:val="85"/>
        </w:rPr>
        <w:t>кристаллогидрат</w:t>
      </w:r>
      <w:r>
        <w:rPr>
          <w:spacing w:val="7"/>
          <w:w w:val="85"/>
        </w:rPr>
        <w:t> </w:t>
      </w:r>
      <w:r>
        <w:rPr>
          <w:w w:val="85"/>
        </w:rPr>
        <w:t>разрушается,</w:t>
      </w:r>
      <w:r>
        <w:rPr>
          <w:spacing w:val="6"/>
          <w:w w:val="85"/>
        </w:rPr>
        <w:t> </w:t>
      </w:r>
      <w:r>
        <w:rPr>
          <w:w w:val="85"/>
        </w:rPr>
        <w:t>причём</w:t>
      </w:r>
      <w:r>
        <w:rPr>
          <w:spacing w:val="7"/>
          <w:w w:val="85"/>
        </w:rPr>
        <w:t> </w:t>
      </w:r>
      <w:r>
        <w:rPr>
          <w:w w:val="85"/>
        </w:rPr>
        <w:t>вещество</w:t>
      </w:r>
      <w:r>
        <w:rPr>
          <w:spacing w:val="7"/>
          <w:w w:val="85"/>
        </w:rPr>
        <w:t> </w:t>
      </w:r>
      <w:r>
        <w:rPr>
          <w:w w:val="85"/>
        </w:rPr>
        <w:t>рас-</w:t>
      </w:r>
    </w:p>
    <w:p>
      <w:pPr>
        <w:spacing w:after="0" w:line="182" w:lineRule="auto"/>
        <w:jc w:val="both"/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line="182" w:lineRule="auto" w:before="145"/>
        <w:ind w:left="113" w:right="416"/>
        <w:jc w:val="both"/>
      </w:pPr>
      <w:r>
        <w:rPr>
          <w:w w:val="85"/>
        </w:rPr>
        <w:t>творяется в выделившейся воде. Внешне это выглядит как плавление, но отличается тем,</w:t>
      </w:r>
      <w:r>
        <w:rPr>
          <w:spacing w:val="1"/>
          <w:w w:val="85"/>
        </w:rPr>
        <w:t> </w:t>
      </w:r>
      <w:r>
        <w:rPr>
          <w:w w:val="85"/>
        </w:rPr>
        <w:t>что если продолжить нагревание, вода испарится, а безводная соль останется в твёрдом</w:t>
      </w:r>
      <w:r>
        <w:rPr>
          <w:spacing w:val="1"/>
          <w:w w:val="85"/>
        </w:rPr>
        <w:t> </w:t>
      </w:r>
      <w:r>
        <w:rPr>
          <w:w w:val="95"/>
        </w:rPr>
        <w:t>виде.</w:t>
      </w:r>
    </w:p>
    <w:p>
      <w:pPr>
        <w:pStyle w:val="BodyText"/>
        <w:spacing w:line="182" w:lineRule="auto"/>
        <w:ind w:left="113" w:right="414" w:firstLine="340"/>
        <w:jc w:val="both"/>
      </w:pPr>
      <w:r>
        <w:rPr>
          <w:w w:val="85"/>
        </w:rPr>
        <w:t>Если полученный раствор охлаждать, то теоретически кристаллогидрат кристаллизу-</w:t>
      </w:r>
      <w:r>
        <w:rPr>
          <w:spacing w:val="1"/>
          <w:w w:val="85"/>
        </w:rPr>
        <w:t> </w:t>
      </w:r>
      <w:r>
        <w:rPr>
          <w:w w:val="85"/>
        </w:rPr>
        <w:t>ется при той же температуре, что и плавился. Однако часто кристаллизации не происхо-</w:t>
      </w:r>
      <w:r>
        <w:rPr>
          <w:spacing w:val="1"/>
          <w:w w:val="85"/>
        </w:rPr>
        <w:t> </w:t>
      </w:r>
      <w:r>
        <w:rPr>
          <w:w w:val="85"/>
        </w:rPr>
        <w:t>дит, а образуется пересыщенный раствор безводной соли в кристаллизационной воде,</w:t>
      </w:r>
      <w:r>
        <w:rPr>
          <w:spacing w:val="1"/>
          <w:w w:val="85"/>
        </w:rPr>
        <w:t> </w:t>
      </w:r>
      <w:r>
        <w:rPr>
          <w:w w:val="85"/>
        </w:rPr>
        <w:t>который ведёт себя точно так же, как и любой другой пересыщенный раствор. Чтобы за-</w:t>
      </w:r>
      <w:r>
        <w:rPr>
          <w:spacing w:val="1"/>
          <w:w w:val="85"/>
        </w:rPr>
        <w:t> </w:t>
      </w:r>
      <w:r>
        <w:rPr>
          <w:w w:val="85"/>
        </w:rPr>
        <w:t>кристаллизовать кристаллогидрат, в такой раствор нужно внести затравку кристаллоги-</w:t>
      </w:r>
      <w:r>
        <w:rPr>
          <w:spacing w:val="1"/>
          <w:w w:val="85"/>
        </w:rPr>
        <w:t> </w:t>
      </w:r>
      <w:r>
        <w:rPr>
          <w:w w:val="95"/>
        </w:rPr>
        <w:t>драта.</w:t>
      </w:r>
    </w:p>
    <w:p>
      <w:pPr>
        <w:spacing w:before="25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2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113" w:right="415" w:firstLine="340"/>
        <w:jc w:val="both"/>
      </w:pPr>
      <w:r>
        <w:rPr>
          <w:rFonts w:ascii="Trebuchet MS" w:hAnsi="Trebuchet MS"/>
          <w:i/>
          <w:w w:val="85"/>
        </w:rPr>
        <w:t>Цель работы</w:t>
      </w:r>
      <w:r>
        <w:rPr>
          <w:w w:val="85"/>
        </w:rPr>
        <w:t>: сформировать у школьника понятие «кристаллогидрат» и представле-</w:t>
      </w:r>
      <w:r>
        <w:rPr>
          <w:spacing w:val="1"/>
          <w:w w:val="85"/>
        </w:rPr>
        <w:t> </w:t>
      </w:r>
      <w:r>
        <w:rPr>
          <w:w w:val="85"/>
        </w:rPr>
        <w:t>ние о</w:t>
      </w:r>
      <w:r>
        <w:rPr>
          <w:spacing w:val="1"/>
          <w:w w:val="85"/>
        </w:rPr>
        <w:t> </w:t>
      </w:r>
      <w:r>
        <w:rPr>
          <w:w w:val="85"/>
        </w:rPr>
        <w:t>процессе</w:t>
      </w:r>
      <w:r>
        <w:rPr>
          <w:spacing w:val="1"/>
          <w:w w:val="85"/>
        </w:rPr>
        <w:t> </w:t>
      </w:r>
      <w:r>
        <w:rPr>
          <w:w w:val="85"/>
        </w:rPr>
        <w:t>его</w:t>
      </w:r>
      <w:r>
        <w:rPr>
          <w:spacing w:val="1"/>
          <w:w w:val="85"/>
        </w:rPr>
        <w:t> </w:t>
      </w:r>
      <w:r>
        <w:rPr>
          <w:w w:val="85"/>
        </w:rPr>
        <w:t>разложения</w:t>
      </w:r>
      <w:r>
        <w:rPr>
          <w:spacing w:val="1"/>
          <w:w w:val="85"/>
        </w:rPr>
        <w:t> </w:t>
      </w:r>
      <w:r>
        <w:rPr>
          <w:w w:val="85"/>
        </w:rPr>
        <w:t>(в</w:t>
      </w:r>
      <w:r>
        <w:rPr>
          <w:spacing w:val="1"/>
          <w:w w:val="85"/>
        </w:rPr>
        <w:t> </w:t>
      </w:r>
      <w:r>
        <w:rPr>
          <w:w w:val="85"/>
        </w:rPr>
        <w:t>том</w:t>
      </w:r>
      <w:r>
        <w:rPr>
          <w:spacing w:val="1"/>
          <w:w w:val="85"/>
        </w:rPr>
        <w:t> </w:t>
      </w:r>
      <w:r>
        <w:rPr>
          <w:w w:val="85"/>
        </w:rPr>
        <w:t>числе</w:t>
      </w:r>
      <w:r>
        <w:rPr>
          <w:spacing w:val="1"/>
          <w:w w:val="85"/>
        </w:rPr>
        <w:t> </w:t>
      </w:r>
      <w:r>
        <w:rPr>
          <w:w w:val="85"/>
        </w:rPr>
        <w:t>о</w:t>
      </w:r>
      <w:r>
        <w:rPr>
          <w:spacing w:val="1"/>
          <w:w w:val="85"/>
        </w:rPr>
        <w:t> </w:t>
      </w:r>
      <w:r>
        <w:rPr>
          <w:w w:val="85"/>
        </w:rPr>
        <w:t>температуре разложения).</w:t>
      </w:r>
    </w:p>
    <w:p>
      <w:pPr>
        <w:spacing w:line="261" w:lineRule="exact" w:before="0"/>
        <w:ind w:left="454" w:right="0" w:firstLine="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Перечень</w:t>
      </w:r>
      <w:r>
        <w:rPr>
          <w:rFonts w:ascii="Trebuchet MS" w:hAnsi="Trebuchet MS"/>
          <w:i/>
          <w:spacing w:val="48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датчиков</w:t>
      </w:r>
      <w:r>
        <w:rPr>
          <w:rFonts w:ascii="Trebuchet MS" w:hAnsi="Trebuchet MS"/>
          <w:i/>
          <w:spacing w:val="49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цифровой</w:t>
      </w:r>
      <w:r>
        <w:rPr>
          <w:rFonts w:ascii="Trebuchet MS" w:hAnsi="Trebuchet MS"/>
          <w:i/>
          <w:spacing w:val="49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лаборатории</w:t>
      </w:r>
      <w:r>
        <w:rPr>
          <w:w w:val="85"/>
          <w:sz w:val="24"/>
        </w:rPr>
        <w:t>:</w:t>
      </w:r>
      <w:r>
        <w:rPr>
          <w:spacing w:val="45"/>
          <w:w w:val="85"/>
          <w:sz w:val="24"/>
        </w:rPr>
        <w:t> </w:t>
      </w:r>
      <w:r>
        <w:rPr>
          <w:w w:val="85"/>
          <w:sz w:val="24"/>
        </w:rPr>
        <w:t>датчик</w:t>
      </w:r>
      <w:r>
        <w:rPr>
          <w:spacing w:val="45"/>
          <w:w w:val="85"/>
          <w:sz w:val="24"/>
        </w:rPr>
        <w:t> </w:t>
      </w:r>
      <w:r>
        <w:rPr>
          <w:w w:val="85"/>
          <w:sz w:val="24"/>
        </w:rPr>
        <w:t>температуры</w:t>
      </w:r>
      <w:r>
        <w:rPr>
          <w:spacing w:val="45"/>
          <w:w w:val="85"/>
          <w:sz w:val="24"/>
        </w:rPr>
        <w:t> </w:t>
      </w:r>
      <w:r>
        <w:rPr>
          <w:w w:val="85"/>
          <w:sz w:val="24"/>
        </w:rPr>
        <w:t>платиновый.</w:t>
      </w:r>
    </w:p>
    <w:p>
      <w:pPr>
        <w:spacing w:line="280" w:lineRule="exact" w:before="0"/>
        <w:ind w:left="454" w:right="0" w:firstLine="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Дополнительное</w:t>
      </w:r>
      <w:r>
        <w:rPr>
          <w:rFonts w:ascii="Trebuchet MS" w:hAnsi="Trebuchet MS"/>
          <w:i/>
          <w:spacing w:val="33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оборудование:</w:t>
      </w:r>
      <w:r>
        <w:rPr>
          <w:rFonts w:ascii="Trebuchet MS" w:hAnsi="Trebuchet MS"/>
          <w:i/>
          <w:spacing w:val="34"/>
          <w:w w:val="85"/>
          <w:sz w:val="24"/>
        </w:rPr>
        <w:t> </w:t>
      </w:r>
      <w:r>
        <w:rPr>
          <w:w w:val="85"/>
          <w:sz w:val="24"/>
        </w:rPr>
        <w:t>пробирка,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штатив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лапкой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муфтой,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спиртовка.</w:t>
      </w:r>
    </w:p>
    <w:p>
      <w:pPr>
        <w:pStyle w:val="BodyText"/>
        <w:spacing w:line="182" w:lineRule="auto" w:before="19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>Материалы</w:t>
      </w:r>
      <w:r>
        <w:rPr>
          <w:rFonts w:ascii="Trebuchet MS" w:hAnsi="Trebuchet MS"/>
          <w:i/>
          <w:spacing w:val="58"/>
        </w:rPr>
        <w:t> </w:t>
      </w:r>
      <w:r>
        <w:rPr>
          <w:rFonts w:ascii="Trebuchet MS" w:hAnsi="Trebuchet MS"/>
          <w:i/>
          <w:w w:val="90"/>
        </w:rPr>
        <w:t>и</w:t>
      </w:r>
      <w:r>
        <w:rPr>
          <w:rFonts w:ascii="Trebuchet MS" w:hAnsi="Trebuchet MS"/>
          <w:i/>
          <w:spacing w:val="58"/>
        </w:rPr>
        <w:t> </w:t>
      </w:r>
      <w:r>
        <w:rPr>
          <w:rFonts w:ascii="Trebuchet MS" w:hAnsi="Trebuchet MS"/>
          <w:i/>
          <w:w w:val="90"/>
        </w:rPr>
        <w:t>реактивы:</w:t>
      </w:r>
      <w:r>
        <w:rPr>
          <w:rFonts w:ascii="Trebuchet MS" w:hAnsi="Trebuchet MS"/>
          <w:i/>
          <w:spacing w:val="58"/>
        </w:rPr>
        <w:t> </w:t>
      </w:r>
      <w:r>
        <w:rPr>
          <w:w w:val="90"/>
        </w:rPr>
        <w:t>спирт</w:t>
      </w:r>
      <w:r>
        <w:rPr>
          <w:spacing w:val="61"/>
        </w:rPr>
        <w:t> </w:t>
      </w:r>
      <w:r>
        <w:rPr>
          <w:w w:val="90"/>
        </w:rPr>
        <w:t>этиловый,</w:t>
      </w:r>
      <w:r>
        <w:rPr>
          <w:spacing w:val="61"/>
        </w:rPr>
        <w:t> </w:t>
      </w:r>
      <w:r>
        <w:rPr>
          <w:w w:val="90"/>
        </w:rPr>
        <w:t>несколько</w:t>
      </w:r>
      <w:r>
        <w:rPr>
          <w:spacing w:val="61"/>
        </w:rPr>
        <w:t> </w:t>
      </w:r>
      <w:r>
        <w:rPr>
          <w:w w:val="90"/>
        </w:rPr>
        <w:t>кристаллогидратов</w:t>
      </w:r>
      <w:r>
        <w:rPr>
          <w:spacing w:val="-66"/>
          <w:w w:val="90"/>
        </w:rPr>
        <w:t> </w:t>
      </w:r>
      <w:r>
        <w:rPr>
          <w:w w:val="85"/>
        </w:rPr>
        <w:t>(Na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S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O</w:t>
      </w:r>
      <w:r>
        <w:rPr>
          <w:w w:val="85"/>
          <w:vertAlign w:val="subscript"/>
        </w:rPr>
        <w:t>3</w:t>
      </w:r>
      <w:r>
        <w:rPr>
          <w:spacing w:val="-2"/>
          <w:w w:val="85"/>
          <w:vertAlign w:val="baseline"/>
        </w:rPr>
        <w:t> </w:t>
      </w:r>
      <w:r>
        <w:rPr>
          <w:w w:val="80"/>
          <w:vertAlign w:val="baseline"/>
        </w:rPr>
        <w:t>·</w:t>
      </w:r>
      <w:r>
        <w:rPr>
          <w:spacing w:val="2"/>
          <w:w w:val="80"/>
          <w:vertAlign w:val="baseline"/>
        </w:rPr>
        <w:t> </w:t>
      </w:r>
      <w:r>
        <w:rPr>
          <w:w w:val="85"/>
          <w:vertAlign w:val="baseline"/>
        </w:rPr>
        <w:t>5H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O,</w:t>
      </w:r>
      <w:r>
        <w:rPr>
          <w:spacing w:val="-2"/>
          <w:w w:val="85"/>
          <w:vertAlign w:val="baseline"/>
        </w:rPr>
        <w:t> </w:t>
      </w:r>
      <w:r>
        <w:rPr>
          <w:w w:val="85"/>
          <w:vertAlign w:val="baseline"/>
        </w:rPr>
        <w:t>Na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SO</w:t>
      </w:r>
      <w:r>
        <w:rPr>
          <w:w w:val="85"/>
          <w:vertAlign w:val="subscript"/>
        </w:rPr>
        <w:t>4</w:t>
      </w:r>
      <w:r>
        <w:rPr>
          <w:spacing w:val="-2"/>
          <w:w w:val="85"/>
          <w:vertAlign w:val="baseline"/>
        </w:rPr>
        <w:t> </w:t>
      </w:r>
      <w:r>
        <w:rPr>
          <w:w w:val="80"/>
          <w:vertAlign w:val="baseline"/>
        </w:rPr>
        <w:t>∙</w:t>
      </w:r>
      <w:r>
        <w:rPr>
          <w:spacing w:val="2"/>
          <w:w w:val="80"/>
          <w:vertAlign w:val="baseline"/>
        </w:rPr>
        <w:t> </w:t>
      </w:r>
      <w:r>
        <w:rPr>
          <w:w w:val="85"/>
          <w:vertAlign w:val="baseline"/>
        </w:rPr>
        <w:t>10H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O,</w:t>
      </w:r>
      <w:r>
        <w:rPr>
          <w:spacing w:val="-2"/>
          <w:w w:val="85"/>
          <w:vertAlign w:val="baseline"/>
        </w:rPr>
        <w:t> </w:t>
      </w:r>
      <w:r>
        <w:rPr>
          <w:w w:val="85"/>
          <w:vertAlign w:val="baseline"/>
        </w:rPr>
        <w:t>CaCl</w:t>
      </w:r>
      <w:r>
        <w:rPr>
          <w:w w:val="85"/>
          <w:vertAlign w:val="subscript"/>
        </w:rPr>
        <w:t>2</w:t>
      </w:r>
      <w:r>
        <w:rPr>
          <w:spacing w:val="-1"/>
          <w:w w:val="85"/>
          <w:vertAlign w:val="baseline"/>
        </w:rPr>
        <w:t> </w:t>
      </w:r>
      <w:r>
        <w:rPr>
          <w:w w:val="80"/>
          <w:vertAlign w:val="baseline"/>
        </w:rPr>
        <w:t>·</w:t>
      </w:r>
      <w:r>
        <w:rPr>
          <w:spacing w:val="2"/>
          <w:w w:val="80"/>
          <w:vertAlign w:val="baseline"/>
        </w:rPr>
        <w:t> </w:t>
      </w:r>
      <w:r>
        <w:rPr>
          <w:w w:val="85"/>
          <w:vertAlign w:val="baseline"/>
        </w:rPr>
        <w:t>6H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O,</w:t>
      </w:r>
      <w:r>
        <w:rPr>
          <w:spacing w:val="-2"/>
          <w:w w:val="85"/>
          <w:vertAlign w:val="baseline"/>
        </w:rPr>
        <w:t> </w:t>
      </w:r>
      <w:r>
        <w:rPr>
          <w:w w:val="85"/>
          <w:vertAlign w:val="baseline"/>
        </w:rPr>
        <w:t>MgSO</w:t>
      </w:r>
      <w:r>
        <w:rPr>
          <w:w w:val="85"/>
          <w:vertAlign w:val="subscript"/>
        </w:rPr>
        <w:t>4</w:t>
      </w:r>
      <w:r>
        <w:rPr>
          <w:spacing w:val="-2"/>
          <w:w w:val="85"/>
          <w:vertAlign w:val="baseline"/>
        </w:rPr>
        <w:t> </w:t>
      </w:r>
      <w:r>
        <w:rPr>
          <w:w w:val="80"/>
          <w:vertAlign w:val="baseline"/>
        </w:rPr>
        <w:t>·</w:t>
      </w:r>
      <w:r>
        <w:rPr>
          <w:spacing w:val="2"/>
          <w:w w:val="80"/>
          <w:vertAlign w:val="baseline"/>
        </w:rPr>
        <w:t> </w:t>
      </w:r>
      <w:r>
        <w:rPr>
          <w:w w:val="85"/>
          <w:vertAlign w:val="baseline"/>
        </w:rPr>
        <w:t>7H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O,</w:t>
      </w:r>
      <w:r>
        <w:rPr>
          <w:spacing w:val="-2"/>
          <w:w w:val="85"/>
          <w:vertAlign w:val="baseline"/>
        </w:rPr>
        <w:t> </w:t>
      </w:r>
      <w:r>
        <w:rPr>
          <w:w w:val="85"/>
          <w:vertAlign w:val="baseline"/>
        </w:rPr>
        <w:t>CH</w:t>
      </w:r>
      <w:r>
        <w:rPr>
          <w:w w:val="85"/>
          <w:vertAlign w:val="subscript"/>
        </w:rPr>
        <w:t>3</w:t>
      </w:r>
      <w:r>
        <w:rPr>
          <w:w w:val="85"/>
          <w:vertAlign w:val="baseline"/>
        </w:rPr>
        <w:t>COONa</w:t>
      </w:r>
      <w:r>
        <w:rPr>
          <w:spacing w:val="-2"/>
          <w:w w:val="85"/>
          <w:vertAlign w:val="baseline"/>
        </w:rPr>
        <w:t> </w:t>
      </w:r>
      <w:r>
        <w:rPr>
          <w:w w:val="80"/>
          <w:vertAlign w:val="baseline"/>
        </w:rPr>
        <w:t>·</w:t>
      </w:r>
      <w:r>
        <w:rPr>
          <w:spacing w:val="2"/>
          <w:w w:val="80"/>
          <w:vertAlign w:val="baseline"/>
        </w:rPr>
        <w:t> </w:t>
      </w:r>
      <w:r>
        <w:rPr>
          <w:w w:val="85"/>
          <w:vertAlign w:val="baseline"/>
        </w:rPr>
        <w:t>3H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O</w:t>
      </w:r>
      <w:r>
        <w:rPr>
          <w:spacing w:val="-1"/>
          <w:w w:val="85"/>
          <w:vertAlign w:val="baseline"/>
        </w:rPr>
        <w:t> </w:t>
      </w:r>
      <w:r>
        <w:rPr>
          <w:w w:val="85"/>
          <w:vertAlign w:val="baseline"/>
        </w:rPr>
        <w:t>и</w:t>
      </w:r>
      <w:r>
        <w:rPr>
          <w:spacing w:val="-2"/>
          <w:w w:val="85"/>
          <w:vertAlign w:val="baseline"/>
        </w:rPr>
        <w:t> </w:t>
      </w:r>
      <w:r>
        <w:rPr>
          <w:w w:val="85"/>
          <w:vertAlign w:val="baseline"/>
        </w:rPr>
        <w:t>др.).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325" w:lineRule="exact"/>
        <w:ind w:left="454"/>
      </w:pPr>
      <w:r>
        <w:rPr>
          <w:w w:val="85"/>
        </w:rPr>
        <w:t>Выполнение</w:t>
      </w:r>
      <w:r>
        <w:rPr>
          <w:spacing w:val="8"/>
          <w:w w:val="85"/>
        </w:rPr>
        <w:t> </w:t>
      </w:r>
      <w:r>
        <w:rPr>
          <w:w w:val="85"/>
        </w:rPr>
        <w:t>мер</w:t>
      </w:r>
      <w:r>
        <w:rPr>
          <w:spacing w:val="8"/>
          <w:w w:val="85"/>
        </w:rPr>
        <w:t> </w:t>
      </w:r>
      <w:r>
        <w:rPr>
          <w:w w:val="85"/>
        </w:rPr>
        <w:t>безопасности</w:t>
      </w:r>
      <w:r>
        <w:rPr>
          <w:spacing w:val="8"/>
          <w:w w:val="85"/>
        </w:rPr>
        <w:t> </w:t>
      </w:r>
      <w:r>
        <w:rPr>
          <w:w w:val="85"/>
        </w:rPr>
        <w:t>при</w:t>
      </w:r>
      <w:r>
        <w:rPr>
          <w:spacing w:val="8"/>
          <w:w w:val="85"/>
        </w:rPr>
        <w:t> </w:t>
      </w:r>
      <w:r>
        <w:rPr>
          <w:w w:val="85"/>
        </w:rPr>
        <w:t>нагревании</w:t>
      </w:r>
      <w:r>
        <w:rPr>
          <w:spacing w:val="9"/>
          <w:w w:val="85"/>
        </w:rPr>
        <w:t> </w:t>
      </w:r>
      <w:r>
        <w:rPr>
          <w:w w:val="85"/>
        </w:rPr>
        <w:t>пробирок</w:t>
      </w:r>
      <w:r>
        <w:rPr>
          <w:spacing w:val="8"/>
          <w:w w:val="85"/>
        </w:rPr>
        <w:t> </w:t>
      </w:r>
      <w:r>
        <w:rPr>
          <w:w w:val="85"/>
        </w:rPr>
        <w:t>и</w:t>
      </w:r>
      <w:r>
        <w:rPr>
          <w:spacing w:val="8"/>
          <w:w w:val="85"/>
        </w:rPr>
        <w:t> </w:t>
      </w:r>
      <w:r>
        <w:rPr>
          <w:w w:val="85"/>
        </w:rPr>
        <w:t>пользовании</w:t>
      </w:r>
      <w:r>
        <w:rPr>
          <w:spacing w:val="8"/>
          <w:w w:val="85"/>
        </w:rPr>
        <w:t> </w:t>
      </w:r>
      <w:r>
        <w:rPr>
          <w:w w:val="85"/>
        </w:rPr>
        <w:t>спиртовками.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ListParagraph"/>
        <w:numPr>
          <w:ilvl w:val="0"/>
          <w:numId w:val="134"/>
        </w:numPr>
        <w:tabs>
          <w:tab w:pos="758" w:val="left" w:leader="none"/>
        </w:tabs>
        <w:spacing w:line="306" w:lineRule="exact" w:before="0" w:after="0"/>
        <w:ind w:left="757" w:right="0" w:hanging="304"/>
        <w:jc w:val="both"/>
        <w:rPr>
          <w:sz w:val="24"/>
        </w:rPr>
      </w:pPr>
      <w:r>
        <w:rPr>
          <w:w w:val="85"/>
          <w:sz w:val="24"/>
        </w:rPr>
        <w:t>Внесите в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пробирку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5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г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кристаллогидрата.</w:t>
      </w:r>
    </w:p>
    <w:p>
      <w:pPr>
        <w:pStyle w:val="ListParagraph"/>
        <w:numPr>
          <w:ilvl w:val="0"/>
          <w:numId w:val="134"/>
        </w:numPr>
        <w:tabs>
          <w:tab w:pos="765" w:val="left" w:leader="none"/>
        </w:tabs>
        <w:spacing w:line="182" w:lineRule="auto" w:before="19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Закрепите пробирку в лапке штатива вертикально и осторожно нагревайте пробир-</w:t>
      </w:r>
      <w:r>
        <w:rPr>
          <w:spacing w:val="-62"/>
          <w:w w:val="85"/>
          <w:sz w:val="24"/>
        </w:rPr>
        <w:t> </w:t>
      </w:r>
      <w:r>
        <w:rPr>
          <w:w w:val="90"/>
          <w:sz w:val="24"/>
        </w:rPr>
        <w:t>ку,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перемешивая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содержимое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датчиком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температуры.</w:t>
      </w:r>
      <w:r>
        <w:rPr>
          <w:spacing w:val="-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Обратите</w:t>
      </w:r>
      <w:r>
        <w:rPr>
          <w:rFonts w:ascii="Trebuchet MS" w:hAnsi="Trebuchet MS"/>
          <w:i/>
          <w:spacing w:val="-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внимание</w:t>
      </w:r>
      <w:r>
        <w:rPr>
          <w:rFonts w:ascii="Trebuchet MS" w:hAnsi="Trebuchet MS"/>
          <w:i/>
          <w:spacing w:val="-8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плато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-66"/>
          <w:w w:val="90"/>
          <w:sz w:val="24"/>
        </w:rPr>
        <w:t> </w:t>
      </w:r>
      <w:r>
        <w:rPr>
          <w:w w:val="85"/>
          <w:sz w:val="24"/>
        </w:rPr>
        <w:t>кривой зависимости температуры от времени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–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оно как раз соответствует температуре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плавления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кристаллогидрата.</w:t>
      </w:r>
    </w:p>
    <w:p>
      <w:pPr>
        <w:pStyle w:val="ListParagraph"/>
        <w:numPr>
          <w:ilvl w:val="0"/>
          <w:numId w:val="134"/>
        </w:numPr>
        <w:tabs>
          <w:tab w:pos="765" w:val="left" w:leader="none"/>
        </w:tabs>
        <w:spacing w:line="182" w:lineRule="auto" w:before="0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Когда кристаллогидрат расплавится, прекратите нагревание, оставив датчик в рас-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плаве.</w:t>
      </w:r>
      <w:r>
        <w:rPr>
          <w:spacing w:val="56"/>
          <w:w w:val="85"/>
          <w:sz w:val="24"/>
        </w:rPr>
        <w:t> </w:t>
      </w:r>
      <w:r>
        <w:rPr>
          <w:w w:val="85"/>
          <w:sz w:val="24"/>
        </w:rPr>
        <w:t>Дождитесь</w:t>
      </w:r>
      <w:r>
        <w:rPr>
          <w:spacing w:val="57"/>
          <w:w w:val="85"/>
          <w:sz w:val="24"/>
        </w:rPr>
        <w:t> </w:t>
      </w:r>
      <w:r>
        <w:rPr>
          <w:w w:val="85"/>
          <w:sz w:val="24"/>
        </w:rPr>
        <w:t>охлаждения</w:t>
      </w:r>
      <w:r>
        <w:rPr>
          <w:spacing w:val="57"/>
          <w:w w:val="85"/>
          <w:sz w:val="24"/>
        </w:rPr>
        <w:t> </w:t>
      </w:r>
      <w:r>
        <w:rPr>
          <w:w w:val="85"/>
          <w:sz w:val="24"/>
        </w:rPr>
        <w:t>раствора</w:t>
      </w:r>
      <w:r>
        <w:rPr>
          <w:spacing w:val="57"/>
          <w:w w:val="85"/>
          <w:sz w:val="24"/>
        </w:rPr>
        <w:t> </w:t>
      </w:r>
      <w:r>
        <w:rPr>
          <w:w w:val="85"/>
          <w:sz w:val="24"/>
        </w:rPr>
        <w:t>до</w:t>
      </w:r>
      <w:r>
        <w:rPr>
          <w:spacing w:val="56"/>
          <w:w w:val="85"/>
          <w:sz w:val="24"/>
        </w:rPr>
        <w:t> </w:t>
      </w:r>
      <w:r>
        <w:rPr>
          <w:w w:val="85"/>
          <w:sz w:val="24"/>
        </w:rPr>
        <w:t>комнатной</w:t>
      </w:r>
      <w:r>
        <w:rPr>
          <w:spacing w:val="57"/>
          <w:w w:val="85"/>
          <w:sz w:val="24"/>
        </w:rPr>
        <w:t> </w:t>
      </w:r>
      <w:r>
        <w:rPr>
          <w:w w:val="85"/>
          <w:sz w:val="24"/>
        </w:rPr>
        <w:t>температуры</w:t>
      </w:r>
      <w:r>
        <w:rPr>
          <w:spacing w:val="57"/>
          <w:w w:val="85"/>
          <w:sz w:val="24"/>
        </w:rPr>
        <w:t> </w:t>
      </w:r>
      <w:r>
        <w:rPr>
          <w:w w:val="85"/>
          <w:sz w:val="24"/>
        </w:rPr>
        <w:t>(можно</w:t>
      </w:r>
      <w:r>
        <w:rPr>
          <w:spacing w:val="57"/>
          <w:w w:val="85"/>
          <w:sz w:val="24"/>
        </w:rPr>
        <w:t> </w:t>
      </w:r>
      <w:r>
        <w:rPr>
          <w:w w:val="85"/>
          <w:sz w:val="24"/>
        </w:rPr>
        <w:t>поставить</w:t>
      </w:r>
      <w:r>
        <w:rPr>
          <w:spacing w:val="-62"/>
          <w:w w:val="85"/>
          <w:sz w:val="24"/>
        </w:rPr>
        <w:t> </w:t>
      </w:r>
      <w:r>
        <w:rPr>
          <w:w w:val="90"/>
          <w:sz w:val="24"/>
        </w:rPr>
        <w:t>под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пробирку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стакан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холодной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водой).</w:t>
      </w:r>
    </w:p>
    <w:p>
      <w:pPr>
        <w:pStyle w:val="ListParagraph"/>
        <w:numPr>
          <w:ilvl w:val="0"/>
          <w:numId w:val="134"/>
        </w:numPr>
        <w:tabs>
          <w:tab w:pos="765" w:val="left" w:leader="none"/>
        </w:tabs>
        <w:spacing w:line="182" w:lineRule="auto" w:before="0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Теперь проведите обратный процесс (кристаллизацию). Для этого извлеките датчик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и прикоснитесь им к кристалликам кристаллогидрата так, чтобы 1―2 кристалла прилипли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к датчику. Погрузите датчик с прилипшим кристаллом в раствор и энергично перемеши-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вайте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раствор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датчиком.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Что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происходит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содержимым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пробирки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как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меняется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его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тем-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пература? Плато на кривой зависимости температуры от времени соответствует кристал-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лизации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кристаллогидрата.</w:t>
      </w:r>
    </w:p>
    <w:p>
      <w:pPr>
        <w:pStyle w:val="BodyText"/>
        <w:spacing w:before="103"/>
        <w:ind w:left="2902"/>
        <w:jc w:val="both"/>
      </w:pPr>
      <w:r>
        <w:rPr>
          <w:w w:val="85"/>
        </w:rPr>
        <w:t>Результаты</w:t>
      </w:r>
      <w:r>
        <w:rPr>
          <w:spacing w:val="37"/>
          <w:w w:val="85"/>
        </w:rPr>
        <w:t> </w:t>
      </w:r>
      <w:r>
        <w:rPr>
          <w:w w:val="85"/>
        </w:rPr>
        <w:t>измерений/наблюдений</w:t>
      </w:r>
    </w:p>
    <w:p>
      <w:pPr>
        <w:pStyle w:val="BodyText"/>
        <w:spacing w:before="13" w:after="1"/>
        <w:rPr>
          <w:sz w:val="7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9"/>
        <w:gridCol w:w="2339"/>
        <w:gridCol w:w="2339"/>
        <w:gridCol w:w="2339"/>
      </w:tblGrid>
      <w:tr>
        <w:trPr>
          <w:trHeight w:val="1078" w:hRule="atLeast"/>
        </w:trPr>
        <w:tc>
          <w:tcPr>
            <w:tcW w:w="2339" w:type="dxa"/>
          </w:tcPr>
          <w:p>
            <w:pPr>
              <w:pStyle w:val="TableParagraph"/>
              <w:spacing w:before="1"/>
              <w:rPr>
                <w:sz w:val="27"/>
              </w:rPr>
            </w:pPr>
          </w:p>
          <w:p>
            <w:pPr>
              <w:pStyle w:val="TableParagraph"/>
              <w:spacing w:before="1"/>
              <w:ind w:left="337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Кристаллогидрат</w:t>
            </w:r>
          </w:p>
        </w:tc>
        <w:tc>
          <w:tcPr>
            <w:tcW w:w="2339" w:type="dxa"/>
          </w:tcPr>
          <w:p>
            <w:pPr>
              <w:pStyle w:val="TableParagraph"/>
              <w:spacing w:before="4"/>
              <w:rPr>
                <w:sz w:val="19"/>
              </w:rPr>
            </w:pPr>
          </w:p>
          <w:p>
            <w:pPr>
              <w:pStyle w:val="TableParagraph"/>
              <w:spacing w:before="1"/>
              <w:ind w:left="648" w:right="535" w:hanging="9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Температура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плавления</w:t>
            </w:r>
          </w:p>
        </w:tc>
        <w:tc>
          <w:tcPr>
            <w:tcW w:w="2339" w:type="dxa"/>
          </w:tcPr>
          <w:p>
            <w:pPr>
              <w:pStyle w:val="TableParagraph"/>
              <w:spacing w:before="4"/>
              <w:rPr>
                <w:sz w:val="19"/>
              </w:rPr>
            </w:pPr>
          </w:p>
          <w:p>
            <w:pPr>
              <w:pStyle w:val="TableParagraph"/>
              <w:spacing w:before="1"/>
              <w:ind w:left="384" w:firstLine="17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pacing w:val="-2"/>
                <w:sz w:val="20"/>
              </w:rPr>
              <w:t>Температура</w:t>
            </w:r>
            <w:r>
              <w:rPr>
                <w:rFonts w:ascii="Tahoma" w:hAnsi="Tahoma"/>
                <w:b/>
                <w:spacing w:val="-1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кристаллизации</w:t>
            </w:r>
          </w:p>
        </w:tc>
        <w:tc>
          <w:tcPr>
            <w:tcW w:w="2339" w:type="dxa"/>
          </w:tcPr>
          <w:p>
            <w:pPr>
              <w:pStyle w:val="TableParagraph"/>
              <w:spacing w:before="177"/>
              <w:ind w:left="215" w:right="20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На</w:t>
            </w:r>
            <w:r>
              <w:rPr>
                <w:rFonts w:ascii="Tahoma" w:hAnsi="Tahoma"/>
                <w:b/>
                <w:spacing w:val="1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сколько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удалось</w:t>
            </w:r>
            <w:r>
              <w:rPr>
                <w:rFonts w:ascii="Tahoma" w:hAnsi="Tahoma"/>
                <w:b/>
                <w:spacing w:val="-49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переохладить</w:t>
            </w:r>
            <w:r>
              <w:rPr>
                <w:rFonts w:ascii="Tahoma" w:hAnsi="Tahoma"/>
                <w:b/>
                <w:spacing w:val="1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расплав</w:t>
            </w:r>
          </w:p>
        </w:tc>
      </w:tr>
      <w:tr>
        <w:trPr>
          <w:trHeight w:val="614" w:hRule="atLeast"/>
        </w:trPr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60" w:lineRule="exact" w:before="111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325" w:lineRule="exact"/>
        <w:ind w:left="454"/>
      </w:pPr>
      <w:r>
        <w:rPr>
          <w:w w:val="85"/>
        </w:rPr>
        <w:t>Отразить</w:t>
      </w:r>
      <w:r>
        <w:rPr>
          <w:spacing w:val="4"/>
          <w:w w:val="85"/>
        </w:rPr>
        <w:t> </w:t>
      </w:r>
      <w:r>
        <w:rPr>
          <w:w w:val="85"/>
        </w:rPr>
        <w:t>индивидуальность</w:t>
      </w:r>
      <w:r>
        <w:rPr>
          <w:spacing w:val="4"/>
          <w:w w:val="85"/>
        </w:rPr>
        <w:t> </w:t>
      </w:r>
      <w:r>
        <w:rPr>
          <w:w w:val="85"/>
        </w:rPr>
        <w:t>температур</w:t>
      </w:r>
      <w:r>
        <w:rPr>
          <w:spacing w:val="5"/>
          <w:w w:val="85"/>
        </w:rPr>
        <w:t> </w:t>
      </w:r>
      <w:r>
        <w:rPr>
          <w:w w:val="85"/>
        </w:rPr>
        <w:t>разложения</w:t>
      </w:r>
      <w:r>
        <w:rPr>
          <w:spacing w:val="4"/>
          <w:w w:val="85"/>
        </w:rPr>
        <w:t> </w:t>
      </w:r>
      <w:r>
        <w:rPr>
          <w:w w:val="85"/>
        </w:rPr>
        <w:t>у</w:t>
      </w:r>
      <w:r>
        <w:rPr>
          <w:spacing w:val="5"/>
          <w:w w:val="85"/>
        </w:rPr>
        <w:t> </w:t>
      </w:r>
      <w:r>
        <w:rPr>
          <w:w w:val="85"/>
        </w:rPr>
        <w:t>каждого</w:t>
      </w:r>
      <w:r>
        <w:rPr>
          <w:spacing w:val="4"/>
          <w:w w:val="85"/>
        </w:rPr>
        <w:t> </w:t>
      </w:r>
      <w:r>
        <w:rPr>
          <w:w w:val="85"/>
        </w:rPr>
        <w:t>кристаллогидрата.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ListParagraph"/>
        <w:numPr>
          <w:ilvl w:val="0"/>
          <w:numId w:val="135"/>
        </w:numPr>
        <w:tabs>
          <w:tab w:pos="758" w:val="left" w:leader="none"/>
        </w:tabs>
        <w:spacing w:line="306" w:lineRule="exact" w:before="0" w:after="0"/>
        <w:ind w:left="757" w:right="0" w:hanging="304"/>
        <w:jc w:val="left"/>
        <w:rPr>
          <w:sz w:val="24"/>
        </w:rPr>
      </w:pPr>
      <w:r>
        <w:rPr>
          <w:w w:val="85"/>
          <w:sz w:val="24"/>
        </w:rPr>
        <w:t>Дайте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определение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понятию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«кристаллогидрат».</w:t>
      </w:r>
    </w:p>
    <w:p>
      <w:pPr>
        <w:pStyle w:val="ListParagraph"/>
        <w:numPr>
          <w:ilvl w:val="0"/>
          <w:numId w:val="135"/>
        </w:numPr>
        <w:tabs>
          <w:tab w:pos="765" w:val="left" w:leader="none"/>
        </w:tabs>
        <w:spacing w:line="280" w:lineRule="exact" w:before="0" w:after="0"/>
        <w:ind w:left="764" w:right="0" w:hanging="311"/>
        <w:jc w:val="left"/>
        <w:rPr>
          <w:sz w:val="24"/>
        </w:rPr>
      </w:pPr>
      <w:r>
        <w:rPr>
          <w:w w:val="85"/>
          <w:sz w:val="24"/>
        </w:rPr>
        <w:t>Все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ли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кристаллогидраты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«плавятся»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при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нагревании?</w:t>
      </w:r>
    </w:p>
    <w:p>
      <w:pPr>
        <w:pStyle w:val="ListParagraph"/>
        <w:numPr>
          <w:ilvl w:val="0"/>
          <w:numId w:val="135"/>
        </w:numPr>
        <w:tabs>
          <w:tab w:pos="765" w:val="left" w:leader="none"/>
        </w:tabs>
        <w:spacing w:line="280" w:lineRule="exact" w:before="0" w:after="0"/>
        <w:ind w:left="764" w:right="0" w:hanging="311"/>
        <w:jc w:val="left"/>
        <w:rPr>
          <w:sz w:val="24"/>
        </w:rPr>
      </w:pPr>
      <w:r>
        <w:rPr>
          <w:w w:val="85"/>
          <w:sz w:val="24"/>
        </w:rPr>
        <w:t>Вычислите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массовую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долю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безводной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соли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выданном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вам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кристаллогидрате.</w:t>
      </w:r>
    </w:p>
    <w:p>
      <w:pPr>
        <w:pStyle w:val="ListParagraph"/>
        <w:numPr>
          <w:ilvl w:val="0"/>
          <w:numId w:val="135"/>
        </w:numPr>
        <w:tabs>
          <w:tab w:pos="765" w:val="left" w:leader="none"/>
        </w:tabs>
        <w:spacing w:line="324" w:lineRule="exact" w:before="0" w:after="0"/>
        <w:ind w:left="764" w:right="0" w:hanging="311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>
      <w:pPr>
        <w:spacing w:after="0" w:line="324" w:lineRule="exact"/>
        <w:jc w:val="left"/>
        <w:rPr>
          <w:rFonts w:ascii="Trebuchet MS" w:hAnsi="Trebuchet MS"/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line="182" w:lineRule="auto" w:before="145"/>
        <w:ind w:left="397" w:right="131" w:firstLine="340"/>
        <w:jc w:val="both"/>
      </w:pPr>
      <w:bookmarkStart w:name="_bookmark30" w:id="45"/>
      <w:bookmarkEnd w:id="45"/>
      <w:r>
        <w:rPr/>
      </w:r>
      <w:r>
        <w:rPr>
          <w:w w:val="90"/>
        </w:rPr>
        <w:t>Газы также способны образовывать гидраты. Например, метан образует очень не-</w:t>
      </w:r>
      <w:r>
        <w:rPr>
          <w:spacing w:val="-66"/>
          <w:w w:val="90"/>
        </w:rPr>
        <w:t> </w:t>
      </w:r>
      <w:r>
        <w:rPr>
          <w:w w:val="85"/>
        </w:rPr>
        <w:t>устойчивый гидрат состава 4CH</w:t>
      </w:r>
      <w:r>
        <w:rPr>
          <w:w w:val="85"/>
          <w:vertAlign w:val="subscript"/>
        </w:rPr>
        <w:t>4</w:t>
      </w:r>
      <w:r>
        <w:rPr>
          <w:w w:val="85"/>
          <w:vertAlign w:val="baseline"/>
        </w:rPr>
        <w:t>·23H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O. Гидрат внешне напоминает снег, он может го-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реть, легко распадается на воду и газ при повышении температуры. При добыче и транс-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портировке природного газа гидраты могут закупоривать трубы. Предложите способ,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предотвращающий</w:t>
      </w:r>
      <w:r>
        <w:rPr>
          <w:spacing w:val="-3"/>
          <w:w w:val="85"/>
          <w:vertAlign w:val="baseline"/>
        </w:rPr>
        <w:t> </w:t>
      </w:r>
      <w:r>
        <w:rPr>
          <w:w w:val="85"/>
          <w:vertAlign w:val="baseline"/>
        </w:rPr>
        <w:t>образование</w:t>
      </w:r>
      <w:r>
        <w:rPr>
          <w:spacing w:val="-3"/>
          <w:w w:val="85"/>
          <w:vertAlign w:val="baseline"/>
        </w:rPr>
        <w:t> </w:t>
      </w:r>
      <w:r>
        <w:rPr>
          <w:w w:val="85"/>
          <w:vertAlign w:val="baseline"/>
        </w:rPr>
        <w:t>твёрдых</w:t>
      </w:r>
      <w:r>
        <w:rPr>
          <w:spacing w:val="-2"/>
          <w:w w:val="85"/>
          <w:vertAlign w:val="baseline"/>
        </w:rPr>
        <w:t> </w:t>
      </w:r>
      <w:r>
        <w:rPr>
          <w:w w:val="85"/>
          <w:vertAlign w:val="baseline"/>
        </w:rPr>
        <w:t>гидратов</w:t>
      </w:r>
      <w:r>
        <w:rPr>
          <w:spacing w:val="-3"/>
          <w:w w:val="85"/>
          <w:vertAlign w:val="baseline"/>
        </w:rPr>
        <w:t> </w:t>
      </w:r>
      <w:r>
        <w:rPr>
          <w:w w:val="85"/>
          <w:vertAlign w:val="baseline"/>
        </w:rPr>
        <w:t>в</w:t>
      </w:r>
      <w:r>
        <w:rPr>
          <w:spacing w:val="-3"/>
          <w:w w:val="85"/>
          <w:vertAlign w:val="baseline"/>
        </w:rPr>
        <w:t> </w:t>
      </w:r>
      <w:r>
        <w:rPr>
          <w:w w:val="85"/>
          <w:vertAlign w:val="baseline"/>
        </w:rPr>
        <w:t>трубах.</w:t>
      </w:r>
    </w:p>
    <w:p>
      <w:pPr>
        <w:spacing w:line="234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>
      <w:pPr>
        <w:pStyle w:val="BodyText"/>
        <w:spacing w:line="182" w:lineRule="auto" w:before="45"/>
        <w:ind w:left="397" w:right="131" w:firstLine="340"/>
        <w:jc w:val="both"/>
      </w:pPr>
      <w:r>
        <w:rPr>
          <w:spacing w:val="-1"/>
          <w:w w:val="90"/>
        </w:rPr>
        <w:t>Кристаллы. Кристаллогидраты: </w:t>
      </w:r>
      <w:r>
        <w:rPr>
          <w:w w:val="90"/>
        </w:rPr>
        <w:t>Методические указания к лабораторным работам/</w:t>
      </w:r>
      <w:r>
        <w:rPr>
          <w:spacing w:val="1"/>
          <w:w w:val="90"/>
        </w:rPr>
        <w:t> </w:t>
      </w:r>
      <w:r>
        <w:rPr>
          <w:w w:val="85"/>
        </w:rPr>
        <w:t>Н. Ш. Мифтахова, Т. Н. Петрова, И. Ф. Рахматуллина. Казан. гос. технол. ун-т. — Казань,</w:t>
      </w:r>
      <w:r>
        <w:rPr>
          <w:spacing w:val="1"/>
          <w:w w:val="85"/>
        </w:rPr>
        <w:t> </w:t>
      </w:r>
      <w:r>
        <w:rPr>
          <w:w w:val="95"/>
        </w:rPr>
        <w:t>2006.</w:t>
      </w:r>
      <w:r>
        <w:rPr>
          <w:spacing w:val="-13"/>
          <w:w w:val="95"/>
        </w:rPr>
        <w:t> </w:t>
      </w:r>
      <w:r>
        <w:rPr>
          <w:w w:val="95"/>
        </w:rPr>
        <w:t>—</w:t>
      </w:r>
      <w:r>
        <w:rPr>
          <w:spacing w:val="-12"/>
          <w:w w:val="95"/>
        </w:rPr>
        <w:t> </w:t>
      </w:r>
      <w:r>
        <w:rPr>
          <w:w w:val="95"/>
        </w:rPr>
        <w:t>24</w:t>
      </w:r>
      <w:r>
        <w:rPr>
          <w:spacing w:val="-12"/>
          <w:w w:val="95"/>
        </w:rPr>
        <w:t> </w:t>
      </w:r>
      <w:r>
        <w:rPr>
          <w:w w:val="95"/>
        </w:rPr>
        <w:t>с.</w:t>
      </w:r>
    </w:p>
    <w:p>
      <w:pPr>
        <w:pStyle w:val="BodyText"/>
        <w:spacing w:before="11"/>
        <w:rPr>
          <w:sz w:val="16"/>
        </w:rPr>
      </w:pPr>
    </w:p>
    <w:p>
      <w:pPr>
        <w:pStyle w:val="Heading4"/>
        <w:ind w:left="737"/>
      </w:pPr>
      <w:bookmarkStart w:name="_Ref320784138" w:id="46"/>
      <w:bookmarkEnd w:id="46"/>
      <w:r>
        <w:rPr>
          <w:b w:val="0"/>
          <w:i w:val="0"/>
        </w:rPr>
      </w:r>
      <w:r>
        <w:rPr>
          <w:color w:val="9E0B0F"/>
          <w:spacing w:val="-1"/>
        </w:rPr>
        <w:t>Практическая</w:t>
      </w:r>
      <w:r>
        <w:rPr>
          <w:color w:val="9E0B0F"/>
          <w:spacing w:val="-16"/>
        </w:rPr>
        <w:t> </w:t>
      </w:r>
      <w:r>
        <w:rPr>
          <w:color w:val="9E0B0F"/>
          <w:spacing w:val="-1"/>
        </w:rPr>
        <w:t>работа</w:t>
      </w:r>
      <w:r>
        <w:rPr>
          <w:color w:val="9E0B0F"/>
          <w:spacing w:val="-16"/>
        </w:rPr>
        <w:t> </w:t>
      </w:r>
      <w:r>
        <w:rPr>
          <w:color w:val="9E0B0F"/>
        </w:rPr>
        <w:t>№</w:t>
      </w:r>
      <w:r>
        <w:rPr>
          <w:color w:val="9E0B0F"/>
          <w:spacing w:val="-16"/>
        </w:rPr>
        <w:t> </w:t>
      </w:r>
      <w:r>
        <w:rPr>
          <w:color w:val="9E0B0F"/>
        </w:rPr>
        <w:t>4.</w:t>
      </w:r>
    </w:p>
    <w:p>
      <w:pPr>
        <w:spacing w:before="2"/>
        <w:ind w:left="737" w:right="0" w:firstLine="0"/>
        <w:jc w:val="left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9E0B0F"/>
          <w:spacing w:val="-1"/>
          <w:sz w:val="24"/>
        </w:rPr>
        <w:t>«Определение</w:t>
      </w:r>
      <w:r>
        <w:rPr>
          <w:rFonts w:ascii="Trebuchet MS" w:hAnsi="Trebuchet MS"/>
          <w:b/>
          <w:i/>
          <w:color w:val="9E0B0F"/>
          <w:spacing w:val="-18"/>
          <w:sz w:val="24"/>
        </w:rPr>
        <w:t> </w:t>
      </w:r>
      <w:r>
        <w:rPr>
          <w:rFonts w:ascii="Trebuchet MS" w:hAnsi="Trebuchet MS"/>
          <w:b/>
          <w:i/>
          <w:color w:val="9E0B0F"/>
          <w:spacing w:val="-1"/>
          <w:sz w:val="24"/>
        </w:rPr>
        <w:t>рН</w:t>
      </w:r>
      <w:r>
        <w:rPr>
          <w:rFonts w:ascii="Trebuchet MS" w:hAnsi="Trebuchet MS"/>
          <w:b/>
          <w:i/>
          <w:color w:val="9E0B0F"/>
          <w:spacing w:val="-17"/>
          <w:sz w:val="24"/>
        </w:rPr>
        <w:t> </w:t>
      </w:r>
      <w:r>
        <w:rPr>
          <w:rFonts w:ascii="Trebuchet MS" w:hAnsi="Trebuchet MS"/>
          <w:b/>
          <w:i/>
          <w:color w:val="9E0B0F"/>
          <w:spacing w:val="-1"/>
          <w:sz w:val="24"/>
        </w:rPr>
        <w:t>растворов</w:t>
      </w:r>
      <w:r>
        <w:rPr>
          <w:rFonts w:ascii="Trebuchet MS" w:hAnsi="Trebuchet MS"/>
          <w:b/>
          <w:i/>
          <w:color w:val="9E0B0F"/>
          <w:spacing w:val="-17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кислот</w:t>
      </w:r>
      <w:r>
        <w:rPr>
          <w:rFonts w:ascii="Trebuchet MS" w:hAnsi="Trebuchet MS"/>
          <w:b/>
          <w:i/>
          <w:color w:val="9E0B0F"/>
          <w:spacing w:val="-17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и</w:t>
      </w:r>
      <w:r>
        <w:rPr>
          <w:rFonts w:ascii="Trebuchet MS" w:hAnsi="Trebuchet MS"/>
          <w:b/>
          <w:i/>
          <w:color w:val="9E0B0F"/>
          <w:spacing w:val="-17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щелочей»</w:t>
      </w:r>
    </w:p>
    <w:p>
      <w:pPr>
        <w:spacing w:before="167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397" w:right="131" w:firstLine="340"/>
        <w:jc w:val="both"/>
      </w:pPr>
      <w:r>
        <w:rPr>
          <w:w w:val="85"/>
        </w:rPr>
        <w:t>Так как восьмиклассники на уроках математики ещё не изучали логарифмы, то прихо-</w:t>
      </w:r>
      <w:r>
        <w:rPr>
          <w:spacing w:val="-62"/>
          <w:w w:val="85"/>
        </w:rPr>
        <w:t> </w:t>
      </w:r>
      <w:r>
        <w:rPr>
          <w:w w:val="85"/>
        </w:rPr>
        <w:t>дится отказаться от введения понятия «логарифм». Это можно сделать в 11 классе, после</w:t>
      </w:r>
      <w:r>
        <w:rPr>
          <w:spacing w:val="1"/>
          <w:w w:val="85"/>
        </w:rPr>
        <w:t> </w:t>
      </w:r>
      <w:r>
        <w:rPr>
          <w:w w:val="85"/>
        </w:rPr>
        <w:t>того</w:t>
      </w:r>
      <w:r>
        <w:rPr>
          <w:spacing w:val="-4"/>
          <w:w w:val="85"/>
        </w:rPr>
        <w:t> </w:t>
      </w:r>
      <w:r>
        <w:rPr>
          <w:w w:val="85"/>
        </w:rPr>
        <w:t>как</w:t>
      </w:r>
      <w:r>
        <w:rPr>
          <w:spacing w:val="-3"/>
          <w:w w:val="85"/>
        </w:rPr>
        <w:t> </w:t>
      </w:r>
      <w:r>
        <w:rPr>
          <w:w w:val="85"/>
        </w:rPr>
        <w:t>ученики</w:t>
      </w:r>
      <w:r>
        <w:rPr>
          <w:spacing w:val="-4"/>
          <w:w w:val="85"/>
        </w:rPr>
        <w:t> </w:t>
      </w:r>
      <w:r>
        <w:rPr>
          <w:w w:val="85"/>
        </w:rPr>
        <w:t>изучат</w:t>
      </w:r>
      <w:r>
        <w:rPr>
          <w:spacing w:val="-3"/>
          <w:w w:val="85"/>
        </w:rPr>
        <w:t> </w:t>
      </w:r>
      <w:r>
        <w:rPr>
          <w:w w:val="85"/>
        </w:rPr>
        <w:t>данный</w:t>
      </w:r>
      <w:r>
        <w:rPr>
          <w:spacing w:val="-4"/>
          <w:w w:val="85"/>
        </w:rPr>
        <w:t> </w:t>
      </w:r>
      <w:r>
        <w:rPr>
          <w:w w:val="85"/>
        </w:rPr>
        <w:t>материал.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w w:val="85"/>
        </w:rPr>
        <w:t>На первом этапе восьмиклассникам следует объяснить, что величина рН характеризу-</w:t>
      </w:r>
      <w:r>
        <w:rPr>
          <w:spacing w:val="1"/>
          <w:w w:val="85"/>
        </w:rPr>
        <w:t> </w:t>
      </w:r>
      <w:r>
        <w:rPr>
          <w:w w:val="85"/>
        </w:rPr>
        <w:t>ет, насколько среда раствора кислая или щелочная. В чистой воде и в нейтральных рас-</w:t>
      </w:r>
      <w:r>
        <w:rPr>
          <w:spacing w:val="1"/>
          <w:w w:val="85"/>
        </w:rPr>
        <w:t> </w:t>
      </w:r>
      <w:r>
        <w:rPr>
          <w:w w:val="85"/>
        </w:rPr>
        <w:t>творах</w:t>
      </w:r>
      <w:r>
        <w:rPr>
          <w:spacing w:val="-4"/>
          <w:w w:val="85"/>
        </w:rPr>
        <w:t> </w:t>
      </w:r>
      <w:r>
        <w:rPr>
          <w:w w:val="85"/>
        </w:rPr>
        <w:t>значение</w:t>
      </w:r>
      <w:r>
        <w:rPr>
          <w:spacing w:val="-4"/>
          <w:w w:val="85"/>
        </w:rPr>
        <w:t> </w:t>
      </w:r>
      <w:r>
        <w:rPr>
          <w:w w:val="85"/>
        </w:rPr>
        <w:t>рН</w:t>
      </w:r>
      <w:r>
        <w:rPr>
          <w:spacing w:val="-4"/>
          <w:w w:val="85"/>
        </w:rPr>
        <w:t> </w:t>
      </w:r>
      <w:r>
        <w:rPr>
          <w:w w:val="85"/>
        </w:rPr>
        <w:t>равно</w:t>
      </w:r>
      <w:r>
        <w:rPr>
          <w:spacing w:val="-4"/>
          <w:w w:val="85"/>
        </w:rPr>
        <w:t> </w:t>
      </w:r>
      <w:r>
        <w:rPr>
          <w:w w:val="85"/>
        </w:rPr>
        <w:t>7.</w:t>
      </w:r>
      <w:r>
        <w:rPr>
          <w:spacing w:val="-4"/>
          <w:w w:val="85"/>
        </w:rPr>
        <w:t> </w:t>
      </w:r>
      <w:r>
        <w:rPr>
          <w:w w:val="85"/>
        </w:rPr>
        <w:t>В</w:t>
      </w:r>
      <w:r>
        <w:rPr>
          <w:spacing w:val="-4"/>
          <w:w w:val="85"/>
        </w:rPr>
        <w:t> </w:t>
      </w:r>
      <w:r>
        <w:rPr>
          <w:w w:val="85"/>
        </w:rPr>
        <w:t>растворах</w:t>
      </w:r>
      <w:r>
        <w:rPr>
          <w:spacing w:val="-4"/>
          <w:w w:val="85"/>
        </w:rPr>
        <w:t> </w:t>
      </w:r>
      <w:r>
        <w:rPr>
          <w:w w:val="85"/>
        </w:rPr>
        <w:t>кислот</w:t>
      </w:r>
      <w:r>
        <w:rPr>
          <w:spacing w:val="-4"/>
          <w:w w:val="85"/>
        </w:rPr>
        <w:t> </w:t>
      </w:r>
      <w:r>
        <w:rPr>
          <w:w w:val="85"/>
        </w:rPr>
        <w:t>рН</w:t>
      </w:r>
      <w:r>
        <w:rPr>
          <w:spacing w:val="-3"/>
          <w:w w:val="85"/>
        </w:rPr>
        <w:t> </w:t>
      </w:r>
      <w:r>
        <w:rPr>
          <w:w w:val="85"/>
        </w:rPr>
        <w:t>меньше</w:t>
      </w:r>
      <w:r>
        <w:rPr>
          <w:spacing w:val="-4"/>
          <w:w w:val="85"/>
        </w:rPr>
        <w:t> </w:t>
      </w:r>
      <w:r>
        <w:rPr>
          <w:w w:val="85"/>
        </w:rPr>
        <w:t>7.</w:t>
      </w:r>
      <w:r>
        <w:rPr>
          <w:spacing w:val="-4"/>
          <w:w w:val="85"/>
        </w:rPr>
        <w:t> </w:t>
      </w:r>
      <w:r>
        <w:rPr>
          <w:w w:val="85"/>
        </w:rPr>
        <w:t>Если</w:t>
      </w:r>
      <w:r>
        <w:rPr>
          <w:spacing w:val="-4"/>
          <w:w w:val="85"/>
        </w:rPr>
        <w:t> </w:t>
      </w:r>
      <w:r>
        <w:rPr>
          <w:w w:val="85"/>
        </w:rPr>
        <w:t>рН</w:t>
      </w:r>
      <w:r>
        <w:rPr>
          <w:spacing w:val="-4"/>
          <w:w w:val="85"/>
        </w:rPr>
        <w:t> </w:t>
      </w:r>
      <w:r>
        <w:rPr>
          <w:w w:val="85"/>
        </w:rPr>
        <w:t>находится</w:t>
      </w:r>
      <w:r>
        <w:rPr>
          <w:spacing w:val="-4"/>
          <w:w w:val="85"/>
        </w:rPr>
        <w:t> </w:t>
      </w:r>
      <w:r>
        <w:rPr>
          <w:w w:val="85"/>
        </w:rPr>
        <w:t>в</w:t>
      </w:r>
      <w:r>
        <w:rPr>
          <w:spacing w:val="-4"/>
          <w:w w:val="85"/>
        </w:rPr>
        <w:t> </w:t>
      </w:r>
      <w:r>
        <w:rPr>
          <w:w w:val="85"/>
        </w:rPr>
        <w:t>интер-</w:t>
      </w:r>
      <w:r>
        <w:rPr>
          <w:spacing w:val="-62"/>
          <w:w w:val="85"/>
        </w:rPr>
        <w:t> </w:t>
      </w:r>
      <w:r>
        <w:rPr>
          <w:w w:val="85"/>
        </w:rPr>
        <w:t>вале 5―7, то среда раствора считается слабокислотной, если рН меньше 5, то сильнокис-</w:t>
      </w:r>
      <w:r>
        <w:rPr>
          <w:spacing w:val="-62"/>
          <w:w w:val="85"/>
        </w:rPr>
        <w:t> </w:t>
      </w:r>
      <w:r>
        <w:rPr>
          <w:w w:val="85"/>
        </w:rPr>
        <w:t>лотной:</w:t>
      </w:r>
      <w:r>
        <w:rPr>
          <w:spacing w:val="-3"/>
          <w:w w:val="85"/>
        </w:rPr>
        <w:t> </w:t>
      </w:r>
      <w:r>
        <w:rPr>
          <w:w w:val="85"/>
        </w:rPr>
        <w:t>чем</w:t>
      </w:r>
      <w:r>
        <w:rPr>
          <w:spacing w:val="-3"/>
          <w:w w:val="85"/>
        </w:rPr>
        <w:t> </w:t>
      </w:r>
      <w:r>
        <w:rPr>
          <w:w w:val="85"/>
        </w:rPr>
        <w:t>сильнее</w:t>
      </w:r>
      <w:r>
        <w:rPr>
          <w:spacing w:val="-2"/>
          <w:w w:val="85"/>
        </w:rPr>
        <w:t> </w:t>
      </w:r>
      <w:r>
        <w:rPr>
          <w:w w:val="85"/>
        </w:rPr>
        <w:t>кислота,</w:t>
      </w:r>
      <w:r>
        <w:rPr>
          <w:spacing w:val="-3"/>
          <w:w w:val="85"/>
        </w:rPr>
        <w:t> </w:t>
      </w:r>
      <w:r>
        <w:rPr>
          <w:w w:val="85"/>
        </w:rPr>
        <w:t>тем</w:t>
      </w:r>
      <w:r>
        <w:rPr>
          <w:spacing w:val="-2"/>
          <w:w w:val="85"/>
        </w:rPr>
        <w:t> </w:t>
      </w:r>
      <w:r>
        <w:rPr>
          <w:w w:val="85"/>
        </w:rPr>
        <w:t>ниже</w:t>
      </w:r>
      <w:r>
        <w:rPr>
          <w:spacing w:val="-3"/>
          <w:w w:val="85"/>
        </w:rPr>
        <w:t> </w:t>
      </w:r>
      <w:r>
        <w:rPr>
          <w:w w:val="85"/>
        </w:rPr>
        <w:t>значение</w:t>
      </w:r>
      <w:r>
        <w:rPr>
          <w:spacing w:val="-2"/>
          <w:w w:val="85"/>
        </w:rPr>
        <w:t> </w:t>
      </w:r>
      <w:r>
        <w:rPr>
          <w:w w:val="85"/>
        </w:rPr>
        <w:t>рН.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w w:val="85"/>
        </w:rPr>
        <w:t>В растворах со щелочной средой показатель рН больше 7. Раствор считается слабо-</w:t>
      </w:r>
      <w:r>
        <w:rPr>
          <w:spacing w:val="1"/>
          <w:w w:val="85"/>
        </w:rPr>
        <w:t> </w:t>
      </w:r>
      <w:r>
        <w:rPr>
          <w:w w:val="85"/>
        </w:rPr>
        <w:t>щелочным</w:t>
      </w:r>
      <w:r>
        <w:rPr>
          <w:spacing w:val="-2"/>
          <w:w w:val="85"/>
        </w:rPr>
        <w:t> </w:t>
      </w:r>
      <w:r>
        <w:rPr>
          <w:w w:val="85"/>
        </w:rPr>
        <w:t>при</w:t>
      </w:r>
      <w:r>
        <w:rPr>
          <w:spacing w:val="-2"/>
          <w:w w:val="85"/>
        </w:rPr>
        <w:t> </w:t>
      </w:r>
      <w:r>
        <w:rPr>
          <w:w w:val="85"/>
        </w:rPr>
        <w:t>рН</w:t>
      </w:r>
      <w:r>
        <w:rPr>
          <w:spacing w:val="-2"/>
          <w:w w:val="85"/>
        </w:rPr>
        <w:t> </w:t>
      </w:r>
      <w:r>
        <w:rPr>
          <w:w w:val="85"/>
        </w:rPr>
        <w:t>от</w:t>
      </w:r>
      <w:r>
        <w:rPr>
          <w:spacing w:val="-2"/>
          <w:w w:val="85"/>
        </w:rPr>
        <w:t> </w:t>
      </w:r>
      <w:r>
        <w:rPr>
          <w:w w:val="85"/>
        </w:rPr>
        <w:t>7</w:t>
      </w:r>
      <w:r>
        <w:rPr>
          <w:spacing w:val="-2"/>
          <w:w w:val="85"/>
        </w:rPr>
        <w:t> </w:t>
      </w:r>
      <w:r>
        <w:rPr>
          <w:w w:val="85"/>
        </w:rPr>
        <w:t>до</w:t>
      </w:r>
      <w:r>
        <w:rPr>
          <w:spacing w:val="-2"/>
          <w:w w:val="85"/>
        </w:rPr>
        <w:t> </w:t>
      </w:r>
      <w:r>
        <w:rPr>
          <w:w w:val="85"/>
        </w:rPr>
        <w:t>9</w:t>
      </w:r>
      <w:r>
        <w:rPr>
          <w:spacing w:val="-2"/>
          <w:w w:val="85"/>
        </w:rPr>
        <w:t> </w:t>
      </w:r>
      <w:r>
        <w:rPr>
          <w:w w:val="85"/>
        </w:rPr>
        <w:t>и</w:t>
      </w:r>
      <w:r>
        <w:rPr>
          <w:spacing w:val="-2"/>
          <w:w w:val="85"/>
        </w:rPr>
        <w:t> </w:t>
      </w:r>
      <w:r>
        <w:rPr>
          <w:w w:val="85"/>
        </w:rPr>
        <w:t>сильнощелочным</w:t>
      </w:r>
      <w:r>
        <w:rPr>
          <w:spacing w:val="-2"/>
          <w:w w:val="85"/>
        </w:rPr>
        <w:t> </w:t>
      </w:r>
      <w:r>
        <w:rPr>
          <w:w w:val="85"/>
        </w:rPr>
        <w:t>при</w:t>
      </w:r>
      <w:r>
        <w:rPr>
          <w:spacing w:val="-2"/>
          <w:w w:val="85"/>
        </w:rPr>
        <w:t> </w:t>
      </w:r>
      <w:r>
        <w:rPr>
          <w:w w:val="85"/>
        </w:rPr>
        <w:t>рН</w:t>
      </w:r>
      <w:r>
        <w:rPr>
          <w:spacing w:val="-2"/>
          <w:w w:val="85"/>
        </w:rPr>
        <w:t> </w:t>
      </w:r>
      <w:r>
        <w:rPr>
          <w:w w:val="85"/>
        </w:rPr>
        <w:t>больше</w:t>
      </w:r>
      <w:r>
        <w:rPr>
          <w:spacing w:val="-2"/>
          <w:w w:val="85"/>
        </w:rPr>
        <w:t> </w:t>
      </w:r>
      <w:r>
        <w:rPr>
          <w:w w:val="85"/>
        </w:rPr>
        <w:t>9.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w w:val="85"/>
        </w:rPr>
        <w:t>Значения водородного показателя (рН) водных растворов распространённых веществ</w:t>
      </w:r>
      <w:r>
        <w:rPr>
          <w:spacing w:val="1"/>
          <w:w w:val="85"/>
        </w:rPr>
        <w:t> </w:t>
      </w:r>
      <w:r>
        <w:rPr>
          <w:w w:val="85"/>
        </w:rPr>
        <w:t>обычно находятся в интервале от 1 до 13. Приближённо оценить рН растворов можно с</w:t>
      </w:r>
      <w:r>
        <w:rPr>
          <w:spacing w:val="1"/>
          <w:w w:val="85"/>
        </w:rPr>
        <w:t> </w:t>
      </w:r>
      <w:r>
        <w:rPr>
          <w:w w:val="85"/>
        </w:rPr>
        <w:t>помощью кислотно-основных индикаторов. Для более точного измерения водородного</w:t>
      </w:r>
      <w:r>
        <w:rPr>
          <w:spacing w:val="1"/>
          <w:w w:val="85"/>
        </w:rPr>
        <w:t> </w:t>
      </w:r>
      <w:r>
        <w:rPr>
          <w:w w:val="90"/>
        </w:rPr>
        <w:t>показателя</w:t>
      </w:r>
      <w:r>
        <w:rPr>
          <w:spacing w:val="-10"/>
          <w:w w:val="90"/>
        </w:rPr>
        <w:t> </w:t>
      </w:r>
      <w:r>
        <w:rPr>
          <w:w w:val="90"/>
        </w:rPr>
        <w:t>используют</w:t>
      </w:r>
      <w:r>
        <w:rPr>
          <w:spacing w:val="-10"/>
          <w:w w:val="90"/>
        </w:rPr>
        <w:t> </w:t>
      </w:r>
      <w:r>
        <w:rPr>
          <w:w w:val="90"/>
        </w:rPr>
        <w:t>приборы</w:t>
      </w:r>
      <w:r>
        <w:rPr>
          <w:spacing w:val="-10"/>
          <w:w w:val="90"/>
        </w:rPr>
        <w:t> </w:t>
      </w:r>
      <w:r>
        <w:rPr>
          <w:w w:val="90"/>
        </w:rPr>
        <w:t>—</w:t>
      </w:r>
      <w:r>
        <w:rPr>
          <w:spacing w:val="-9"/>
          <w:w w:val="90"/>
        </w:rPr>
        <w:t> </w:t>
      </w:r>
      <w:r>
        <w:rPr>
          <w:w w:val="90"/>
        </w:rPr>
        <w:t>рН-метры.</w:t>
      </w:r>
    </w:p>
    <w:p>
      <w:pPr>
        <w:pStyle w:val="BodyText"/>
        <w:spacing w:before="4"/>
        <w:rPr>
          <w:sz w:val="20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2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197"/>
        <w:ind w:left="397" w:right="131" w:firstLine="340"/>
        <w:jc w:val="both"/>
      </w:pPr>
      <w:r>
        <w:rPr>
          <w:rFonts w:ascii="Trebuchet MS" w:hAnsi="Trebuchet MS"/>
          <w:i/>
          <w:spacing w:val="-1"/>
          <w:w w:val="90"/>
        </w:rPr>
        <w:t>Цель</w:t>
      </w:r>
      <w:r>
        <w:rPr>
          <w:rFonts w:ascii="Trebuchet MS" w:hAnsi="Trebuchet MS"/>
          <w:i/>
          <w:spacing w:val="-7"/>
          <w:w w:val="90"/>
        </w:rPr>
        <w:t> </w:t>
      </w:r>
      <w:r>
        <w:rPr>
          <w:rFonts w:ascii="Trebuchet MS" w:hAnsi="Trebuchet MS"/>
          <w:i/>
          <w:spacing w:val="-1"/>
          <w:w w:val="90"/>
        </w:rPr>
        <w:t>работы</w:t>
      </w:r>
      <w:r>
        <w:rPr>
          <w:spacing w:val="-1"/>
          <w:w w:val="90"/>
        </w:rPr>
        <w:t>:</w:t>
      </w:r>
      <w:r>
        <w:rPr>
          <w:spacing w:val="-9"/>
          <w:w w:val="90"/>
        </w:rPr>
        <w:t> </w:t>
      </w:r>
      <w:r>
        <w:rPr>
          <w:spacing w:val="-1"/>
          <w:w w:val="90"/>
        </w:rPr>
        <w:t>сформировать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представление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о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рН</w:t>
      </w:r>
      <w:r>
        <w:rPr>
          <w:spacing w:val="-9"/>
          <w:w w:val="90"/>
        </w:rPr>
        <w:t> </w:t>
      </w:r>
      <w:r>
        <w:rPr>
          <w:spacing w:val="-1"/>
          <w:w w:val="90"/>
        </w:rPr>
        <w:t>как</w:t>
      </w:r>
      <w:r>
        <w:rPr>
          <w:spacing w:val="-9"/>
          <w:w w:val="90"/>
        </w:rPr>
        <w:t> </w:t>
      </w:r>
      <w:r>
        <w:rPr>
          <w:spacing w:val="-1"/>
          <w:w w:val="90"/>
        </w:rPr>
        <w:t>о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характеристике</w:t>
      </w:r>
      <w:r>
        <w:rPr>
          <w:spacing w:val="-10"/>
          <w:w w:val="90"/>
        </w:rPr>
        <w:t> </w:t>
      </w:r>
      <w:r>
        <w:rPr>
          <w:w w:val="90"/>
        </w:rPr>
        <w:t>кислотности</w:t>
      </w:r>
      <w:r>
        <w:rPr>
          <w:spacing w:val="-66"/>
          <w:w w:val="90"/>
        </w:rPr>
        <w:t> </w:t>
      </w:r>
      <w:r>
        <w:rPr>
          <w:w w:val="85"/>
        </w:rPr>
        <w:t>среды. Ввести ассоциативную связь между цифровым значением рН и соответствующим</w:t>
      </w:r>
      <w:r>
        <w:rPr>
          <w:spacing w:val="1"/>
          <w:w w:val="85"/>
        </w:rPr>
        <w:t> </w:t>
      </w:r>
      <w:r>
        <w:rPr>
          <w:w w:val="90"/>
        </w:rPr>
        <w:t>аналоговым</w:t>
      </w:r>
      <w:r>
        <w:rPr>
          <w:spacing w:val="-11"/>
          <w:w w:val="90"/>
        </w:rPr>
        <w:t> </w:t>
      </w:r>
      <w:r>
        <w:rPr>
          <w:w w:val="90"/>
        </w:rPr>
        <w:t>сигналом:</w:t>
      </w:r>
      <w:r>
        <w:rPr>
          <w:spacing w:val="-10"/>
          <w:w w:val="90"/>
        </w:rPr>
        <w:t> </w:t>
      </w:r>
      <w:r>
        <w:rPr>
          <w:w w:val="90"/>
        </w:rPr>
        <w:t>цветом</w:t>
      </w:r>
      <w:r>
        <w:rPr>
          <w:spacing w:val="-10"/>
          <w:w w:val="90"/>
        </w:rPr>
        <w:t> </w:t>
      </w:r>
      <w:r>
        <w:rPr>
          <w:w w:val="90"/>
        </w:rPr>
        <w:t>индикатора.</w:t>
      </w:r>
    </w:p>
    <w:p>
      <w:pPr>
        <w:spacing w:line="260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лаборатории</w:t>
      </w:r>
      <w:r>
        <w:rPr>
          <w:w w:val="90"/>
          <w:sz w:val="24"/>
        </w:rPr>
        <w:t>: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рН.</w:t>
      </w:r>
    </w:p>
    <w:p>
      <w:pPr>
        <w:spacing w:line="182" w:lineRule="auto" w:before="19"/>
        <w:ind w:left="397" w:right="131" w:firstLine="340"/>
        <w:jc w:val="both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Дополнительное оборудование: </w:t>
      </w:r>
      <w:r>
        <w:rPr>
          <w:w w:val="85"/>
          <w:sz w:val="24"/>
        </w:rPr>
        <w:t>штатив с зажимом, пять химических стаканов (25 мл),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пробирки,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промывалка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дистиллированной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водой.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rFonts w:ascii="Trebuchet MS" w:hAnsi="Trebuchet MS"/>
          <w:i/>
          <w:w w:val="85"/>
        </w:rPr>
        <w:t>Материалы и реактивы: </w:t>
      </w:r>
      <w:r>
        <w:rPr>
          <w:w w:val="85"/>
        </w:rPr>
        <w:t>0,1М растворы HCl, HNO</w:t>
      </w:r>
      <w:r>
        <w:rPr>
          <w:w w:val="85"/>
          <w:vertAlign w:val="subscript"/>
        </w:rPr>
        <w:t>3</w:t>
      </w:r>
      <w:r>
        <w:rPr>
          <w:w w:val="85"/>
          <w:vertAlign w:val="baseline"/>
        </w:rPr>
        <w:t>, NaOH, Ca(OH)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 (насыщенный рас-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твор), растворы индикаторов: лакмуса, метилового оранжевого, фенолфталеина; универ-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сальная</w:t>
      </w:r>
      <w:r>
        <w:rPr>
          <w:spacing w:val="-2"/>
          <w:w w:val="85"/>
          <w:vertAlign w:val="baseline"/>
        </w:rPr>
        <w:t> </w:t>
      </w:r>
      <w:r>
        <w:rPr>
          <w:w w:val="85"/>
          <w:vertAlign w:val="baseline"/>
        </w:rPr>
        <w:t>индикаторная</w:t>
      </w:r>
      <w:r>
        <w:rPr>
          <w:spacing w:val="-2"/>
          <w:w w:val="85"/>
          <w:vertAlign w:val="baseline"/>
        </w:rPr>
        <w:t> </w:t>
      </w:r>
      <w:r>
        <w:rPr>
          <w:w w:val="85"/>
          <w:vertAlign w:val="baseline"/>
        </w:rPr>
        <w:t>бумага;</w:t>
      </w:r>
      <w:r>
        <w:rPr>
          <w:spacing w:val="-2"/>
          <w:w w:val="85"/>
          <w:vertAlign w:val="baseline"/>
        </w:rPr>
        <w:t> </w:t>
      </w:r>
      <w:r>
        <w:rPr>
          <w:w w:val="85"/>
          <w:vertAlign w:val="baseline"/>
        </w:rPr>
        <w:t>фильтровальная</w:t>
      </w:r>
      <w:r>
        <w:rPr>
          <w:spacing w:val="-2"/>
          <w:w w:val="85"/>
          <w:vertAlign w:val="baseline"/>
        </w:rPr>
        <w:t> </w:t>
      </w:r>
      <w:r>
        <w:rPr>
          <w:w w:val="85"/>
          <w:vertAlign w:val="baseline"/>
        </w:rPr>
        <w:t>бумага.</w:t>
      </w:r>
    </w:p>
    <w:p>
      <w:pPr>
        <w:spacing w:line="234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ListParagraph"/>
        <w:numPr>
          <w:ilvl w:val="1"/>
          <w:numId w:val="135"/>
        </w:numPr>
        <w:tabs>
          <w:tab w:pos="1041" w:val="left" w:leader="none"/>
        </w:tabs>
        <w:spacing w:line="306" w:lineRule="exact" w:before="0" w:after="0"/>
        <w:ind w:left="1040" w:right="0" w:hanging="304"/>
        <w:jc w:val="left"/>
        <w:rPr>
          <w:sz w:val="24"/>
        </w:rPr>
      </w:pPr>
      <w:r>
        <w:rPr>
          <w:w w:val="85"/>
          <w:sz w:val="24"/>
        </w:rPr>
        <w:t>Работать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очках.</w:t>
      </w:r>
    </w:p>
    <w:p>
      <w:pPr>
        <w:pStyle w:val="ListParagraph"/>
        <w:numPr>
          <w:ilvl w:val="1"/>
          <w:numId w:val="135"/>
        </w:numPr>
        <w:tabs>
          <w:tab w:pos="1039" w:val="left" w:leader="none"/>
        </w:tabs>
        <w:spacing w:line="182" w:lineRule="auto" w:before="18" w:after="0"/>
        <w:ind w:left="397" w:right="131" w:firstLine="340"/>
        <w:jc w:val="right"/>
        <w:rPr>
          <w:sz w:val="24"/>
        </w:rPr>
      </w:pPr>
      <w:r>
        <w:rPr>
          <w:spacing w:val="-1"/>
          <w:w w:val="85"/>
          <w:sz w:val="24"/>
        </w:rPr>
        <w:t>Соблюдать</w:t>
      </w:r>
      <w:r>
        <w:rPr>
          <w:spacing w:val="-13"/>
          <w:w w:val="85"/>
          <w:sz w:val="24"/>
        </w:rPr>
        <w:t> </w:t>
      </w:r>
      <w:r>
        <w:rPr>
          <w:spacing w:val="-1"/>
          <w:w w:val="85"/>
          <w:sz w:val="24"/>
        </w:rPr>
        <w:t>меры</w:t>
      </w:r>
      <w:r>
        <w:rPr>
          <w:spacing w:val="-12"/>
          <w:w w:val="85"/>
          <w:sz w:val="24"/>
        </w:rPr>
        <w:t> </w:t>
      </w:r>
      <w:r>
        <w:rPr>
          <w:spacing w:val="-1"/>
          <w:w w:val="85"/>
          <w:sz w:val="24"/>
        </w:rPr>
        <w:t>безопасности</w:t>
      </w:r>
      <w:r>
        <w:rPr>
          <w:spacing w:val="-12"/>
          <w:w w:val="85"/>
          <w:sz w:val="24"/>
        </w:rPr>
        <w:t> </w:t>
      </w:r>
      <w:r>
        <w:rPr>
          <w:spacing w:val="-1"/>
          <w:w w:val="85"/>
          <w:sz w:val="24"/>
        </w:rPr>
        <w:t>при</w:t>
      </w:r>
      <w:r>
        <w:rPr>
          <w:spacing w:val="-13"/>
          <w:w w:val="85"/>
          <w:sz w:val="24"/>
        </w:rPr>
        <w:t> </w:t>
      </w:r>
      <w:r>
        <w:rPr>
          <w:spacing w:val="-1"/>
          <w:w w:val="85"/>
          <w:sz w:val="24"/>
        </w:rPr>
        <w:t>работе</w:t>
      </w:r>
      <w:r>
        <w:rPr>
          <w:spacing w:val="-12"/>
          <w:w w:val="85"/>
          <w:sz w:val="24"/>
        </w:rPr>
        <w:t> </w:t>
      </w:r>
      <w:r>
        <w:rPr>
          <w:spacing w:val="-1"/>
          <w:w w:val="85"/>
          <w:sz w:val="24"/>
        </w:rPr>
        <w:t>со</w:t>
      </w:r>
      <w:r>
        <w:rPr>
          <w:spacing w:val="-12"/>
          <w:w w:val="85"/>
          <w:sz w:val="24"/>
        </w:rPr>
        <w:t> </w:t>
      </w:r>
      <w:r>
        <w:rPr>
          <w:spacing w:val="-1"/>
          <w:w w:val="85"/>
          <w:sz w:val="24"/>
        </w:rPr>
        <w:t>щелочами</w:t>
      </w:r>
      <w:r>
        <w:rPr>
          <w:spacing w:val="-13"/>
          <w:w w:val="85"/>
          <w:sz w:val="24"/>
        </w:rPr>
        <w:t> </w:t>
      </w:r>
      <w:r>
        <w:rPr>
          <w:spacing w:val="-1"/>
          <w:w w:val="85"/>
          <w:sz w:val="24"/>
        </w:rPr>
        <w:t>и</w:t>
      </w:r>
      <w:r>
        <w:rPr>
          <w:spacing w:val="-12"/>
          <w:w w:val="85"/>
          <w:sz w:val="24"/>
        </w:rPr>
        <w:t> </w:t>
      </w:r>
      <w:r>
        <w:rPr>
          <w:spacing w:val="-1"/>
          <w:w w:val="85"/>
          <w:sz w:val="24"/>
        </w:rPr>
        <w:t>разбавленными</w:t>
      </w:r>
      <w:r>
        <w:rPr>
          <w:spacing w:val="-12"/>
          <w:w w:val="85"/>
          <w:sz w:val="24"/>
        </w:rPr>
        <w:t> </w:t>
      </w:r>
      <w:r>
        <w:rPr>
          <w:spacing w:val="-1"/>
          <w:w w:val="85"/>
          <w:sz w:val="24"/>
        </w:rPr>
        <w:t>кислотами.</w:t>
      </w:r>
      <w:r>
        <w:rPr>
          <w:spacing w:val="-62"/>
          <w:w w:val="85"/>
          <w:sz w:val="24"/>
        </w:rPr>
        <w:t> </w:t>
      </w:r>
      <w:r>
        <w:rPr>
          <w:w w:val="90"/>
          <w:sz w:val="24"/>
        </w:rPr>
        <w:t>Чувствительный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элемент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датчика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рН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—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стеклянный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шарик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его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нижней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части.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Он</w:t>
      </w:r>
      <w:r>
        <w:rPr>
          <w:spacing w:val="1"/>
          <w:w w:val="90"/>
          <w:sz w:val="24"/>
        </w:rPr>
        <w:t> </w:t>
      </w:r>
      <w:r>
        <w:rPr>
          <w:w w:val="85"/>
          <w:sz w:val="24"/>
        </w:rPr>
        <w:t>очень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хрупкий,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поэтому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не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следует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касаться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им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любых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твёрдых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поверхностей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или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ронять.</w:t>
      </w:r>
    </w:p>
    <w:p>
      <w:pPr>
        <w:pStyle w:val="BodyText"/>
        <w:spacing w:line="279" w:lineRule="exact"/>
        <w:ind w:left="397"/>
      </w:pPr>
      <w:r>
        <w:rPr>
          <w:w w:val="85"/>
        </w:rPr>
        <w:t>Датчик</w:t>
      </w:r>
      <w:r>
        <w:rPr>
          <w:spacing w:val="8"/>
          <w:w w:val="85"/>
        </w:rPr>
        <w:t> </w:t>
      </w:r>
      <w:r>
        <w:rPr>
          <w:w w:val="85"/>
        </w:rPr>
        <w:t>желательно</w:t>
      </w:r>
      <w:r>
        <w:rPr>
          <w:spacing w:val="9"/>
          <w:w w:val="85"/>
        </w:rPr>
        <w:t> </w:t>
      </w:r>
      <w:r>
        <w:rPr>
          <w:w w:val="85"/>
        </w:rPr>
        <w:t>закреплять</w:t>
      </w:r>
      <w:r>
        <w:rPr>
          <w:spacing w:val="9"/>
          <w:w w:val="85"/>
        </w:rPr>
        <w:t> </w:t>
      </w:r>
      <w:r>
        <w:rPr>
          <w:w w:val="85"/>
        </w:rPr>
        <w:t>в</w:t>
      </w:r>
      <w:r>
        <w:rPr>
          <w:spacing w:val="9"/>
          <w:w w:val="85"/>
        </w:rPr>
        <w:t> </w:t>
      </w:r>
      <w:r>
        <w:rPr>
          <w:w w:val="85"/>
        </w:rPr>
        <w:t>штативе.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ListParagraph"/>
        <w:numPr>
          <w:ilvl w:val="0"/>
          <w:numId w:val="136"/>
        </w:numPr>
        <w:tabs>
          <w:tab w:pos="1041" w:val="left" w:leader="none"/>
        </w:tabs>
        <w:spacing w:line="182" w:lineRule="auto" w:before="45" w:after="0"/>
        <w:ind w:left="397" w:right="131" w:firstLine="340"/>
        <w:jc w:val="both"/>
        <w:rPr>
          <w:sz w:val="24"/>
        </w:rPr>
      </w:pPr>
      <w:r>
        <w:rPr>
          <w:spacing w:val="-1"/>
          <w:w w:val="90"/>
          <w:sz w:val="24"/>
        </w:rPr>
        <w:t>Закрепите</w:t>
      </w:r>
      <w:r>
        <w:rPr>
          <w:spacing w:val="-11"/>
          <w:w w:val="90"/>
          <w:sz w:val="24"/>
        </w:rPr>
        <w:t> </w:t>
      </w:r>
      <w:r>
        <w:rPr>
          <w:spacing w:val="-1"/>
          <w:w w:val="90"/>
          <w:sz w:val="24"/>
        </w:rPr>
        <w:t>датчик</w:t>
      </w:r>
      <w:r>
        <w:rPr>
          <w:spacing w:val="-10"/>
          <w:w w:val="90"/>
          <w:sz w:val="24"/>
        </w:rPr>
        <w:t> </w:t>
      </w:r>
      <w:r>
        <w:rPr>
          <w:spacing w:val="-1"/>
          <w:w w:val="90"/>
          <w:sz w:val="24"/>
        </w:rPr>
        <w:t>pH</w:t>
      </w:r>
      <w:r>
        <w:rPr>
          <w:spacing w:val="-10"/>
          <w:w w:val="90"/>
          <w:sz w:val="24"/>
        </w:rPr>
        <w:t> </w:t>
      </w:r>
      <w:r>
        <w:rPr>
          <w:spacing w:val="-1"/>
          <w:w w:val="90"/>
          <w:sz w:val="24"/>
        </w:rPr>
        <w:t>в</w:t>
      </w:r>
      <w:r>
        <w:rPr>
          <w:spacing w:val="-10"/>
          <w:w w:val="90"/>
          <w:sz w:val="24"/>
        </w:rPr>
        <w:t> </w:t>
      </w:r>
      <w:r>
        <w:rPr>
          <w:spacing w:val="-1"/>
          <w:w w:val="90"/>
          <w:sz w:val="24"/>
        </w:rPr>
        <w:t>лапке</w:t>
      </w:r>
      <w:r>
        <w:rPr>
          <w:spacing w:val="-10"/>
          <w:w w:val="90"/>
          <w:sz w:val="24"/>
        </w:rPr>
        <w:t> </w:t>
      </w:r>
      <w:r>
        <w:rPr>
          <w:spacing w:val="-1"/>
          <w:w w:val="90"/>
          <w:sz w:val="24"/>
        </w:rPr>
        <w:t>штатива.</w:t>
      </w:r>
      <w:r>
        <w:rPr>
          <w:spacing w:val="-10"/>
          <w:w w:val="90"/>
          <w:sz w:val="24"/>
        </w:rPr>
        <w:t> </w:t>
      </w:r>
      <w:r>
        <w:rPr>
          <w:spacing w:val="-1"/>
          <w:w w:val="90"/>
          <w:sz w:val="24"/>
        </w:rPr>
        <w:t>В</w:t>
      </w:r>
      <w:r>
        <w:rPr>
          <w:spacing w:val="-11"/>
          <w:w w:val="90"/>
          <w:sz w:val="24"/>
        </w:rPr>
        <w:t> </w:t>
      </w:r>
      <w:r>
        <w:rPr>
          <w:spacing w:val="-1"/>
          <w:w w:val="90"/>
          <w:sz w:val="24"/>
        </w:rPr>
        <w:t>первый</w:t>
      </w:r>
      <w:r>
        <w:rPr>
          <w:spacing w:val="-10"/>
          <w:w w:val="90"/>
          <w:sz w:val="24"/>
        </w:rPr>
        <w:t> </w:t>
      </w:r>
      <w:r>
        <w:rPr>
          <w:spacing w:val="-1"/>
          <w:w w:val="90"/>
          <w:sz w:val="24"/>
        </w:rPr>
        <w:t>стакан</w:t>
      </w:r>
      <w:r>
        <w:rPr>
          <w:spacing w:val="-10"/>
          <w:w w:val="90"/>
          <w:sz w:val="24"/>
        </w:rPr>
        <w:t> </w:t>
      </w:r>
      <w:r>
        <w:rPr>
          <w:spacing w:val="-1"/>
          <w:w w:val="90"/>
          <w:sz w:val="24"/>
        </w:rPr>
        <w:t>налейте</w:t>
      </w:r>
      <w:r>
        <w:rPr>
          <w:spacing w:val="-10"/>
          <w:w w:val="90"/>
          <w:sz w:val="24"/>
        </w:rPr>
        <w:t> </w:t>
      </w:r>
      <w:r>
        <w:rPr>
          <w:spacing w:val="-1"/>
          <w:w w:val="90"/>
          <w:sz w:val="24"/>
        </w:rPr>
        <w:t>соляную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кислоту.</w:t>
      </w:r>
      <w:r>
        <w:rPr>
          <w:spacing w:val="-66"/>
          <w:w w:val="90"/>
          <w:sz w:val="24"/>
        </w:rPr>
        <w:t> </w:t>
      </w:r>
      <w:r>
        <w:rPr>
          <w:w w:val="85"/>
          <w:sz w:val="24"/>
        </w:rPr>
        <w:t>Погрузите электрод в раствор, не менее чем на 3 см. Когда показания прибора стабили-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зируются,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запишите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значение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рН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таблицу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результатов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измерений.</w:t>
      </w:r>
    </w:p>
    <w:p>
      <w:pPr>
        <w:spacing w:after="0" w:line="182" w:lineRule="auto"/>
        <w:jc w:val="both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ListParagraph"/>
        <w:numPr>
          <w:ilvl w:val="0"/>
          <w:numId w:val="136"/>
        </w:numPr>
        <w:tabs>
          <w:tab w:pos="765" w:val="left" w:leader="none"/>
        </w:tabs>
        <w:spacing w:line="182" w:lineRule="auto" w:before="145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Разделите раствор кислоты по трём пробиркам и добавьте к ним по 1―2 капли ин-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дикатора.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Запишите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наблюдения.</w:t>
      </w:r>
    </w:p>
    <w:p>
      <w:pPr>
        <w:pStyle w:val="ListParagraph"/>
        <w:numPr>
          <w:ilvl w:val="0"/>
          <w:numId w:val="136"/>
        </w:numPr>
        <w:tabs>
          <w:tab w:pos="765" w:val="left" w:leader="none"/>
        </w:tabs>
        <w:spacing w:line="182" w:lineRule="auto" w:before="0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Нанесите стеклянной палочкой каплю раствора на универсальную индикаторную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бумагу.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Запишите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наблюдения.</w:t>
      </w:r>
    </w:p>
    <w:p>
      <w:pPr>
        <w:pStyle w:val="ListParagraph"/>
        <w:numPr>
          <w:ilvl w:val="0"/>
          <w:numId w:val="136"/>
        </w:numPr>
        <w:tabs>
          <w:tab w:pos="765" w:val="left" w:leader="none"/>
        </w:tabs>
        <w:spacing w:line="261" w:lineRule="exact" w:before="0" w:after="0"/>
        <w:ind w:left="764" w:right="0" w:hanging="311"/>
        <w:jc w:val="both"/>
        <w:rPr>
          <w:sz w:val="24"/>
        </w:rPr>
      </w:pPr>
      <w:r>
        <w:rPr>
          <w:w w:val="85"/>
          <w:sz w:val="24"/>
        </w:rPr>
        <w:t>Палочку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протрите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фильтровальной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бумагой.</w:t>
      </w:r>
    </w:p>
    <w:p>
      <w:pPr>
        <w:pStyle w:val="ListParagraph"/>
        <w:numPr>
          <w:ilvl w:val="0"/>
          <w:numId w:val="136"/>
        </w:numPr>
        <w:tabs>
          <w:tab w:pos="765" w:val="left" w:leader="none"/>
        </w:tabs>
        <w:spacing w:line="182" w:lineRule="auto" w:before="18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Тщательно ополосните датчик рН из промывалки над стаканчиком для слива. По-</w:t>
      </w:r>
      <w:r>
        <w:rPr>
          <w:spacing w:val="1"/>
          <w:w w:val="85"/>
          <w:sz w:val="24"/>
        </w:rPr>
        <w:t> </w:t>
      </w:r>
      <w:r>
        <w:rPr>
          <w:spacing w:val="-1"/>
          <w:w w:val="95"/>
          <w:sz w:val="24"/>
        </w:rPr>
        <w:t>вторите тот </w:t>
      </w:r>
      <w:r>
        <w:rPr>
          <w:w w:val="95"/>
          <w:sz w:val="24"/>
        </w:rPr>
        <w:t>же эксперимент с другими растворами (сначала – с NaOH, далее – с</w:t>
      </w:r>
      <w:r>
        <w:rPr>
          <w:spacing w:val="1"/>
          <w:w w:val="95"/>
          <w:sz w:val="24"/>
        </w:rPr>
        <w:t> </w:t>
      </w:r>
      <w:r>
        <w:rPr>
          <w:w w:val="85"/>
          <w:sz w:val="24"/>
        </w:rPr>
        <w:t>Ca(OH)</w:t>
      </w:r>
      <w:r>
        <w:rPr>
          <w:w w:val="85"/>
          <w:sz w:val="24"/>
          <w:vertAlign w:val="subscript"/>
        </w:rPr>
        <w:t>2</w:t>
      </w:r>
      <w:r>
        <w:rPr>
          <w:w w:val="85"/>
          <w:sz w:val="24"/>
          <w:vertAlign w:val="baseline"/>
        </w:rPr>
        <w:t>,</w:t>
      </w:r>
      <w:r>
        <w:rPr>
          <w:spacing w:val="-1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потом − с</w:t>
      </w:r>
      <w:r>
        <w:rPr>
          <w:spacing w:val="-1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кислотами, потом</w:t>
      </w:r>
      <w:r>
        <w:rPr>
          <w:spacing w:val="4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–</w:t>
      </w:r>
      <w:r>
        <w:rPr>
          <w:spacing w:val="2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с водопроводной</w:t>
      </w:r>
      <w:r>
        <w:rPr>
          <w:spacing w:val="-1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водой).</w:t>
      </w:r>
    </w:p>
    <w:p>
      <w:pPr>
        <w:pStyle w:val="ListParagraph"/>
        <w:numPr>
          <w:ilvl w:val="0"/>
          <w:numId w:val="136"/>
        </w:numPr>
        <w:tabs>
          <w:tab w:pos="765" w:val="left" w:leader="none"/>
        </w:tabs>
        <w:spacing w:line="182" w:lineRule="auto" w:before="0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Возьмите пробу с неизвестным раствором и выясните, какая в ней среда. Для этого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испытайте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её,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как сочтёте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нужным, запишите,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что наблюдали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и что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из этого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следует.</w:t>
      </w:r>
    </w:p>
    <w:p>
      <w:pPr>
        <w:pStyle w:val="BodyText"/>
        <w:spacing w:line="305" w:lineRule="exact"/>
        <w:ind w:left="2902"/>
        <w:jc w:val="both"/>
      </w:pPr>
      <w:r>
        <w:rPr>
          <w:w w:val="85"/>
        </w:rPr>
        <w:t>Результаты</w:t>
      </w:r>
      <w:r>
        <w:rPr>
          <w:spacing w:val="37"/>
          <w:w w:val="85"/>
        </w:rPr>
        <w:t> </w:t>
      </w:r>
      <w:r>
        <w:rPr>
          <w:w w:val="85"/>
        </w:rPr>
        <w:t>измерений/наблюдений</w:t>
      </w:r>
    </w:p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5"/>
        <w:gridCol w:w="1091"/>
        <w:gridCol w:w="1091"/>
        <w:gridCol w:w="1474"/>
        <w:gridCol w:w="1044"/>
        <w:gridCol w:w="1167"/>
      </w:tblGrid>
      <w:tr>
        <w:trPr>
          <w:trHeight w:val="874" w:hRule="atLeast"/>
        </w:trPr>
        <w:tc>
          <w:tcPr>
            <w:tcW w:w="3515" w:type="dxa"/>
          </w:tcPr>
          <w:p>
            <w:pPr>
              <w:pStyle w:val="TableParagraph"/>
              <w:spacing w:before="11"/>
              <w:rPr>
                <w:sz w:val="19"/>
              </w:rPr>
            </w:pPr>
          </w:p>
          <w:p>
            <w:pPr>
              <w:pStyle w:val="TableParagraph"/>
              <w:ind w:left="683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Исследуемый</w:t>
            </w:r>
            <w:r>
              <w:rPr>
                <w:rFonts w:ascii="Tahoma" w:hAnsi="Tahoma"/>
                <w:b/>
                <w:spacing w:val="25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раствор</w:t>
            </w:r>
          </w:p>
        </w:tc>
        <w:tc>
          <w:tcPr>
            <w:tcW w:w="1091" w:type="dxa"/>
          </w:tcPr>
          <w:p>
            <w:pPr>
              <w:pStyle w:val="TableParagraph"/>
              <w:spacing w:before="11"/>
              <w:rPr>
                <w:sz w:val="19"/>
              </w:rPr>
            </w:pPr>
          </w:p>
          <w:p>
            <w:pPr>
              <w:pStyle w:val="TableParagraph"/>
              <w:ind w:left="352" w:right="342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HCl</w:t>
            </w:r>
          </w:p>
        </w:tc>
        <w:tc>
          <w:tcPr>
            <w:tcW w:w="1091" w:type="dxa"/>
          </w:tcPr>
          <w:p>
            <w:pPr>
              <w:pStyle w:val="TableParagraph"/>
              <w:spacing w:before="11"/>
              <w:rPr>
                <w:sz w:val="19"/>
              </w:rPr>
            </w:pPr>
          </w:p>
          <w:p>
            <w:pPr>
              <w:pStyle w:val="TableParagraph"/>
              <w:ind w:left="278"/>
              <w:rPr>
                <w:sz w:val="16"/>
              </w:rPr>
            </w:pPr>
            <w:r>
              <w:rPr>
                <w:rFonts w:ascii="Tahoma"/>
                <w:b/>
                <w:sz w:val="20"/>
              </w:rPr>
              <w:t>HNO</w:t>
            </w:r>
            <w:r>
              <w:rPr>
                <w:position w:val="-4"/>
                <w:sz w:val="16"/>
              </w:rPr>
              <w:t>3</w:t>
            </w:r>
          </w:p>
        </w:tc>
        <w:tc>
          <w:tcPr>
            <w:tcW w:w="1474" w:type="dxa"/>
          </w:tcPr>
          <w:p>
            <w:pPr>
              <w:pStyle w:val="TableParagraph"/>
              <w:spacing w:before="63"/>
              <w:ind w:left="215" w:right="201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Водопро-</w:t>
            </w:r>
            <w:r>
              <w:rPr>
                <w:rFonts w:ascii="Tahoma" w:hAnsi="Tahoma"/>
                <w:b/>
                <w:spacing w:val="1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водная</w:t>
            </w:r>
            <w:r>
              <w:rPr>
                <w:rFonts w:ascii="Tahoma" w:hAnsi="Tahoma"/>
                <w:b/>
                <w:spacing w:val="3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во-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да</w:t>
            </w:r>
          </w:p>
        </w:tc>
        <w:tc>
          <w:tcPr>
            <w:tcW w:w="1044" w:type="dxa"/>
          </w:tcPr>
          <w:p>
            <w:pPr>
              <w:pStyle w:val="TableParagraph"/>
              <w:spacing w:before="11"/>
              <w:rPr>
                <w:sz w:val="19"/>
              </w:rPr>
            </w:pPr>
          </w:p>
          <w:p>
            <w:pPr>
              <w:pStyle w:val="TableParagraph"/>
              <w:ind w:left="242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NaOH</w:t>
            </w:r>
          </w:p>
        </w:tc>
        <w:tc>
          <w:tcPr>
            <w:tcW w:w="1167" w:type="dxa"/>
          </w:tcPr>
          <w:p>
            <w:pPr>
              <w:pStyle w:val="TableParagraph"/>
              <w:spacing w:before="7"/>
              <w:rPr>
                <w:sz w:val="18"/>
              </w:rPr>
            </w:pPr>
          </w:p>
          <w:p>
            <w:pPr>
              <w:pStyle w:val="TableParagraph"/>
              <w:ind w:left="201"/>
              <w:rPr>
                <w:sz w:val="20"/>
              </w:rPr>
            </w:pPr>
            <w:r>
              <w:rPr>
                <w:rFonts w:ascii="Tahoma"/>
                <w:b/>
                <w:sz w:val="20"/>
              </w:rPr>
              <w:t>Ca(OH)</w:t>
            </w:r>
            <w:r>
              <w:rPr>
                <w:sz w:val="20"/>
                <w:vertAlign w:val="subscript"/>
              </w:rPr>
              <w:t>2</w:t>
            </w:r>
          </w:p>
        </w:tc>
      </w:tr>
      <w:tr>
        <w:trPr>
          <w:trHeight w:val="670" w:hRule="atLeast"/>
        </w:trPr>
        <w:tc>
          <w:tcPr>
            <w:tcW w:w="3515" w:type="dxa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Среда</w:t>
            </w:r>
          </w:p>
        </w:tc>
        <w:tc>
          <w:tcPr>
            <w:tcW w:w="2182" w:type="dxa"/>
            <w:gridSpan w:val="2"/>
          </w:tcPr>
          <w:p>
            <w:pPr>
              <w:pStyle w:val="TableParagraph"/>
              <w:spacing w:before="38"/>
              <w:ind w:left="592"/>
              <w:rPr>
                <w:sz w:val="22"/>
              </w:rPr>
            </w:pPr>
            <w:r>
              <w:rPr>
                <w:sz w:val="22"/>
              </w:rPr>
              <w:t>Кислотная</w:t>
            </w:r>
          </w:p>
        </w:tc>
        <w:tc>
          <w:tcPr>
            <w:tcW w:w="1474" w:type="dxa"/>
          </w:tcPr>
          <w:p>
            <w:pPr>
              <w:pStyle w:val="TableParagraph"/>
              <w:spacing w:line="184" w:lineRule="auto" w:before="93"/>
              <w:ind w:left="569" w:hanging="317"/>
              <w:rPr>
                <w:sz w:val="22"/>
              </w:rPr>
            </w:pPr>
            <w:r>
              <w:rPr>
                <w:w w:val="80"/>
                <w:sz w:val="22"/>
              </w:rPr>
              <w:t>Нейтраль-</w:t>
            </w:r>
            <w:r>
              <w:rPr>
                <w:spacing w:val="-53"/>
                <w:w w:val="80"/>
                <w:sz w:val="22"/>
              </w:rPr>
              <w:t> </w:t>
            </w:r>
            <w:r>
              <w:rPr>
                <w:w w:val="95"/>
                <w:sz w:val="22"/>
              </w:rPr>
              <w:t>ная</w:t>
            </w:r>
          </w:p>
        </w:tc>
        <w:tc>
          <w:tcPr>
            <w:tcW w:w="2211" w:type="dxa"/>
            <w:gridSpan w:val="2"/>
          </w:tcPr>
          <w:p>
            <w:pPr>
              <w:pStyle w:val="TableParagraph"/>
              <w:spacing w:before="38"/>
              <w:ind w:left="636"/>
              <w:rPr>
                <w:sz w:val="22"/>
              </w:rPr>
            </w:pPr>
            <w:r>
              <w:rPr>
                <w:sz w:val="22"/>
              </w:rPr>
              <w:t>Основная</w:t>
            </w:r>
          </w:p>
        </w:tc>
      </w:tr>
      <w:tr>
        <w:trPr>
          <w:trHeight w:val="410" w:hRule="atLeast"/>
        </w:trPr>
        <w:tc>
          <w:tcPr>
            <w:tcW w:w="3515" w:type="dxa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Значение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рН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по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датчику</w:t>
            </w:r>
          </w:p>
        </w:tc>
        <w:tc>
          <w:tcPr>
            <w:tcW w:w="10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3515" w:type="dxa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Цвет</w:t>
            </w:r>
            <w:r>
              <w:rPr>
                <w:spacing w:val="1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лакмуса</w:t>
            </w:r>
          </w:p>
        </w:tc>
        <w:tc>
          <w:tcPr>
            <w:tcW w:w="10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3515" w:type="dxa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Цвет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метилового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оранжевого</w:t>
            </w:r>
          </w:p>
        </w:tc>
        <w:tc>
          <w:tcPr>
            <w:tcW w:w="10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3515" w:type="dxa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Цвет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фенолфталеина</w:t>
            </w:r>
          </w:p>
        </w:tc>
        <w:tc>
          <w:tcPr>
            <w:tcW w:w="10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3515" w:type="dxa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Цвет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универсального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индикатора</w:t>
            </w:r>
          </w:p>
        </w:tc>
        <w:tc>
          <w:tcPr>
            <w:tcW w:w="10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60" w:lineRule="exact" w:before="112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325" w:lineRule="exact"/>
        <w:ind w:left="454"/>
      </w:pPr>
      <w:r>
        <w:rPr>
          <w:w w:val="85"/>
        </w:rPr>
        <w:t>Указать,</w:t>
      </w:r>
      <w:r>
        <w:rPr>
          <w:spacing w:val="9"/>
          <w:w w:val="85"/>
        </w:rPr>
        <w:t> </w:t>
      </w:r>
      <w:r>
        <w:rPr>
          <w:w w:val="85"/>
        </w:rPr>
        <w:t>как</w:t>
      </w:r>
      <w:r>
        <w:rPr>
          <w:spacing w:val="9"/>
          <w:w w:val="85"/>
        </w:rPr>
        <w:t> </w:t>
      </w:r>
      <w:r>
        <w:rPr>
          <w:w w:val="85"/>
        </w:rPr>
        <w:t>можно</w:t>
      </w:r>
      <w:r>
        <w:rPr>
          <w:spacing w:val="9"/>
          <w:w w:val="85"/>
        </w:rPr>
        <w:t> </w:t>
      </w:r>
      <w:r>
        <w:rPr>
          <w:w w:val="85"/>
        </w:rPr>
        <w:t>определить</w:t>
      </w:r>
      <w:r>
        <w:rPr>
          <w:spacing w:val="9"/>
          <w:w w:val="85"/>
        </w:rPr>
        <w:t> </w:t>
      </w:r>
      <w:r>
        <w:rPr>
          <w:w w:val="85"/>
        </w:rPr>
        <w:t>среду</w:t>
      </w:r>
      <w:r>
        <w:rPr>
          <w:spacing w:val="9"/>
          <w:w w:val="85"/>
        </w:rPr>
        <w:t> </w:t>
      </w:r>
      <w:r>
        <w:rPr>
          <w:w w:val="85"/>
        </w:rPr>
        <w:t>раствора.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ListParagraph"/>
        <w:numPr>
          <w:ilvl w:val="0"/>
          <w:numId w:val="137"/>
        </w:numPr>
        <w:tabs>
          <w:tab w:pos="758" w:val="left" w:leader="none"/>
        </w:tabs>
        <w:spacing w:line="306" w:lineRule="exact" w:before="0" w:after="0"/>
        <w:ind w:left="757" w:right="0" w:hanging="304"/>
        <w:jc w:val="both"/>
        <w:rPr>
          <w:sz w:val="24"/>
        </w:rPr>
      </w:pPr>
      <w:r>
        <w:rPr>
          <w:w w:val="85"/>
          <w:sz w:val="24"/>
        </w:rPr>
        <w:t>Что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общего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формулах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веществ,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дающих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кислотную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среду?</w:t>
      </w:r>
    </w:p>
    <w:p>
      <w:pPr>
        <w:pStyle w:val="ListParagraph"/>
        <w:numPr>
          <w:ilvl w:val="0"/>
          <w:numId w:val="137"/>
        </w:numPr>
        <w:tabs>
          <w:tab w:pos="765" w:val="left" w:leader="none"/>
        </w:tabs>
        <w:spacing w:line="280" w:lineRule="exact" w:before="0" w:after="0"/>
        <w:ind w:left="764" w:right="0" w:hanging="311"/>
        <w:jc w:val="both"/>
        <w:rPr>
          <w:sz w:val="24"/>
        </w:rPr>
      </w:pPr>
      <w:r>
        <w:rPr>
          <w:w w:val="85"/>
          <w:sz w:val="24"/>
        </w:rPr>
        <w:t>Что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общего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формулах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веществ,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дающих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основную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среду?</w:t>
      </w:r>
    </w:p>
    <w:p>
      <w:pPr>
        <w:pStyle w:val="ListParagraph"/>
        <w:numPr>
          <w:ilvl w:val="0"/>
          <w:numId w:val="137"/>
        </w:numPr>
        <w:tabs>
          <w:tab w:pos="765" w:val="left" w:leader="none"/>
        </w:tabs>
        <w:spacing w:line="280" w:lineRule="exact" w:before="0" w:after="0"/>
        <w:ind w:left="764" w:right="0" w:hanging="311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>
      <w:pPr>
        <w:pStyle w:val="BodyText"/>
        <w:spacing w:line="182" w:lineRule="auto" w:before="19"/>
        <w:ind w:left="113" w:right="408" w:firstLine="340"/>
      </w:pPr>
      <w:r>
        <w:rPr/>
        <w:drawing>
          <wp:anchor distT="0" distB="0" distL="0" distR="0" allowOverlap="1" layoutInCell="1" locked="0" behindDoc="0" simplePos="0" relativeHeight="130">
            <wp:simplePos x="0" y="0"/>
            <wp:positionH relativeFrom="page">
              <wp:posOffset>1314005</wp:posOffset>
            </wp:positionH>
            <wp:positionV relativeFrom="paragraph">
              <wp:posOffset>438373</wp:posOffset>
            </wp:positionV>
            <wp:extent cx="4626294" cy="2501646"/>
            <wp:effectExtent l="0" t="0" r="0" b="0"/>
            <wp:wrapTopAndBottom/>
            <wp:docPr id="71" name="image160.jpeg" descr="Y:\Полученные файлы\От Глууууууууууууууууууууууу\0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160.jpeg"/>
                    <pic:cNvPicPr/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6294" cy="2501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</w:rPr>
        <w:t>рН</w:t>
      </w:r>
      <w:r>
        <w:rPr>
          <w:spacing w:val="12"/>
          <w:w w:val="85"/>
        </w:rPr>
        <w:t> </w:t>
      </w:r>
      <w:r>
        <w:rPr>
          <w:w w:val="85"/>
        </w:rPr>
        <w:t>кожи</w:t>
      </w:r>
      <w:r>
        <w:rPr>
          <w:spacing w:val="12"/>
          <w:w w:val="85"/>
        </w:rPr>
        <w:t> </w:t>
      </w:r>
      <w:r>
        <w:rPr>
          <w:w w:val="85"/>
        </w:rPr>
        <w:t>и</w:t>
      </w:r>
      <w:r>
        <w:rPr>
          <w:spacing w:val="12"/>
          <w:w w:val="85"/>
        </w:rPr>
        <w:t> </w:t>
      </w:r>
      <w:r>
        <w:rPr>
          <w:w w:val="85"/>
        </w:rPr>
        <w:t>волос</w:t>
      </w:r>
      <w:r>
        <w:rPr>
          <w:spacing w:val="12"/>
          <w:w w:val="85"/>
        </w:rPr>
        <w:t> </w:t>
      </w:r>
      <w:r>
        <w:rPr>
          <w:w w:val="85"/>
        </w:rPr>
        <w:t>здорового</w:t>
      </w:r>
      <w:r>
        <w:rPr>
          <w:spacing w:val="12"/>
          <w:w w:val="85"/>
        </w:rPr>
        <w:t> </w:t>
      </w:r>
      <w:r>
        <w:rPr>
          <w:w w:val="85"/>
        </w:rPr>
        <w:t>человека</w:t>
      </w:r>
      <w:r>
        <w:rPr>
          <w:spacing w:val="13"/>
          <w:w w:val="85"/>
        </w:rPr>
        <w:t> </w:t>
      </w:r>
      <w:r>
        <w:rPr>
          <w:w w:val="85"/>
        </w:rPr>
        <w:t>составляет</w:t>
      </w:r>
      <w:r>
        <w:rPr>
          <w:spacing w:val="12"/>
          <w:w w:val="85"/>
        </w:rPr>
        <w:t> </w:t>
      </w:r>
      <w:r>
        <w:rPr>
          <w:w w:val="85"/>
        </w:rPr>
        <w:t>примерно</w:t>
      </w:r>
      <w:r>
        <w:rPr>
          <w:spacing w:val="12"/>
          <w:w w:val="85"/>
        </w:rPr>
        <w:t> </w:t>
      </w:r>
      <w:r>
        <w:rPr>
          <w:w w:val="85"/>
        </w:rPr>
        <w:t>5</w:t>
      </w:r>
      <w:r>
        <w:rPr>
          <w:spacing w:val="12"/>
          <w:w w:val="85"/>
        </w:rPr>
        <w:t> </w:t>
      </w:r>
      <w:r>
        <w:rPr>
          <w:w w:val="85"/>
        </w:rPr>
        <w:t>(смотри</w:t>
      </w:r>
      <w:r>
        <w:rPr>
          <w:spacing w:val="12"/>
          <w:w w:val="85"/>
        </w:rPr>
        <w:t> </w:t>
      </w:r>
      <w:r>
        <w:rPr>
          <w:w w:val="85"/>
        </w:rPr>
        <w:t>шкалу).</w:t>
      </w:r>
      <w:r>
        <w:rPr>
          <w:spacing w:val="12"/>
          <w:w w:val="85"/>
        </w:rPr>
        <w:t> </w:t>
      </w:r>
      <w:r>
        <w:rPr>
          <w:w w:val="85"/>
        </w:rPr>
        <w:t>Для</w:t>
      </w:r>
      <w:r>
        <w:rPr>
          <w:spacing w:val="13"/>
          <w:w w:val="85"/>
        </w:rPr>
        <w:t> </w:t>
      </w:r>
      <w:r>
        <w:rPr>
          <w:w w:val="85"/>
        </w:rPr>
        <w:t>мы-</w:t>
      </w:r>
      <w:r>
        <w:rPr>
          <w:spacing w:val="-62"/>
          <w:w w:val="85"/>
        </w:rPr>
        <w:t> </w:t>
      </w:r>
      <w:r>
        <w:rPr>
          <w:w w:val="85"/>
        </w:rPr>
        <w:t>тья</w:t>
      </w:r>
      <w:r>
        <w:rPr>
          <w:spacing w:val="-1"/>
          <w:w w:val="85"/>
        </w:rPr>
        <w:t> </w:t>
      </w:r>
      <w:r>
        <w:rPr>
          <w:w w:val="85"/>
        </w:rPr>
        <w:t>волос Таня использует</w:t>
      </w:r>
      <w:r>
        <w:rPr>
          <w:spacing w:val="-1"/>
          <w:w w:val="85"/>
        </w:rPr>
        <w:t> </w:t>
      </w:r>
      <w:r>
        <w:rPr>
          <w:w w:val="85"/>
        </w:rPr>
        <w:t>нейтральный шампунь с</w:t>
      </w:r>
      <w:r>
        <w:rPr>
          <w:spacing w:val="-1"/>
          <w:w w:val="85"/>
        </w:rPr>
        <w:t> </w:t>
      </w:r>
      <w:r>
        <w:rPr>
          <w:w w:val="85"/>
        </w:rPr>
        <w:t>рН в пределах</w:t>
      </w:r>
      <w:r>
        <w:rPr>
          <w:spacing w:val="-1"/>
          <w:w w:val="85"/>
        </w:rPr>
        <w:t> </w:t>
      </w:r>
      <w:r>
        <w:rPr>
          <w:w w:val="85"/>
        </w:rPr>
        <w:t>6―8.</w:t>
      </w:r>
    </w:p>
    <w:p>
      <w:pPr>
        <w:spacing w:before="132"/>
        <w:ind w:left="150" w:right="451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90"/>
          <w:sz w:val="22"/>
        </w:rPr>
        <w:t>Рис.</w:t>
      </w:r>
      <w:r>
        <w:rPr>
          <w:rFonts w:ascii="Trebuchet MS" w:hAnsi="Trebuchet MS"/>
          <w:b/>
          <w:i/>
          <w:spacing w:val="-2"/>
          <w:w w:val="90"/>
          <w:sz w:val="22"/>
        </w:rPr>
        <w:t> </w:t>
      </w:r>
      <w:r>
        <w:rPr>
          <w:rFonts w:ascii="Trebuchet MS" w:hAnsi="Trebuchet MS"/>
          <w:b/>
          <w:i/>
          <w:w w:val="90"/>
          <w:sz w:val="22"/>
        </w:rPr>
        <w:t>13.</w:t>
      </w:r>
      <w:r>
        <w:rPr>
          <w:rFonts w:ascii="Trebuchet MS" w:hAnsi="Trebuchet MS"/>
          <w:b/>
          <w:i/>
          <w:spacing w:val="-1"/>
          <w:w w:val="90"/>
          <w:sz w:val="22"/>
        </w:rPr>
        <w:t> </w:t>
      </w:r>
      <w:r>
        <w:rPr>
          <w:w w:val="90"/>
          <w:sz w:val="22"/>
        </w:rPr>
        <w:t>Шкала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рН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среды</w:t>
      </w:r>
    </w:p>
    <w:p>
      <w:pPr>
        <w:spacing w:after="0"/>
        <w:jc w:val="center"/>
        <w:rPr>
          <w:sz w:val="22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line="182" w:lineRule="auto" w:before="145"/>
        <w:ind w:left="397" w:firstLine="340"/>
      </w:pPr>
      <w:bookmarkStart w:name="_bookmark31" w:id="47"/>
      <w:bookmarkEnd w:id="47"/>
      <w:r>
        <w:rPr/>
      </w:r>
      <w:r>
        <w:rPr>
          <w:w w:val="85"/>
        </w:rPr>
        <w:t>Какую</w:t>
      </w:r>
      <w:r>
        <w:rPr>
          <w:spacing w:val="13"/>
          <w:w w:val="85"/>
        </w:rPr>
        <w:t> </w:t>
      </w:r>
      <w:r>
        <w:rPr>
          <w:w w:val="85"/>
        </w:rPr>
        <w:t>жидкость</w:t>
      </w:r>
      <w:r>
        <w:rPr>
          <w:spacing w:val="14"/>
          <w:w w:val="85"/>
        </w:rPr>
        <w:t> </w:t>
      </w:r>
      <w:r>
        <w:rPr>
          <w:w w:val="85"/>
        </w:rPr>
        <w:t>может</w:t>
      </w:r>
      <w:r>
        <w:rPr>
          <w:spacing w:val="14"/>
          <w:w w:val="85"/>
        </w:rPr>
        <w:t> </w:t>
      </w:r>
      <w:r>
        <w:rPr>
          <w:w w:val="85"/>
        </w:rPr>
        <w:t>использовать</w:t>
      </w:r>
      <w:r>
        <w:rPr>
          <w:spacing w:val="14"/>
          <w:w w:val="85"/>
        </w:rPr>
        <w:t> </w:t>
      </w:r>
      <w:r>
        <w:rPr>
          <w:w w:val="85"/>
        </w:rPr>
        <w:t>Таня</w:t>
      </w:r>
      <w:r>
        <w:rPr>
          <w:spacing w:val="14"/>
          <w:w w:val="85"/>
        </w:rPr>
        <w:t> </w:t>
      </w:r>
      <w:r>
        <w:rPr>
          <w:w w:val="85"/>
        </w:rPr>
        <w:t>в</w:t>
      </w:r>
      <w:r>
        <w:rPr>
          <w:spacing w:val="14"/>
          <w:w w:val="85"/>
        </w:rPr>
        <w:t> </w:t>
      </w:r>
      <w:r>
        <w:rPr>
          <w:w w:val="85"/>
        </w:rPr>
        <w:t>качестве</w:t>
      </w:r>
      <w:r>
        <w:rPr>
          <w:spacing w:val="14"/>
          <w:w w:val="85"/>
        </w:rPr>
        <w:t> </w:t>
      </w:r>
      <w:r>
        <w:rPr>
          <w:w w:val="85"/>
        </w:rPr>
        <w:t>ополаскивателя</w:t>
      </w:r>
      <w:r>
        <w:rPr>
          <w:spacing w:val="14"/>
          <w:w w:val="85"/>
        </w:rPr>
        <w:t> </w:t>
      </w:r>
      <w:r>
        <w:rPr>
          <w:w w:val="85"/>
        </w:rPr>
        <w:t>волос</w:t>
      </w:r>
      <w:r>
        <w:rPr>
          <w:spacing w:val="13"/>
          <w:w w:val="85"/>
        </w:rPr>
        <w:t> </w:t>
      </w:r>
      <w:r>
        <w:rPr>
          <w:w w:val="85"/>
        </w:rPr>
        <w:t>после</w:t>
      </w:r>
      <w:r>
        <w:rPr>
          <w:spacing w:val="14"/>
          <w:w w:val="85"/>
        </w:rPr>
        <w:t> </w:t>
      </w:r>
      <w:r>
        <w:rPr>
          <w:w w:val="85"/>
        </w:rPr>
        <w:t>мы-</w:t>
      </w:r>
      <w:r>
        <w:rPr>
          <w:spacing w:val="-61"/>
          <w:w w:val="85"/>
        </w:rPr>
        <w:t> </w:t>
      </w:r>
      <w:r>
        <w:rPr>
          <w:w w:val="85"/>
        </w:rPr>
        <w:t>тья</w:t>
      </w:r>
      <w:r>
        <w:rPr>
          <w:spacing w:val="-1"/>
          <w:w w:val="85"/>
        </w:rPr>
        <w:t> </w:t>
      </w:r>
      <w:r>
        <w:rPr>
          <w:w w:val="85"/>
        </w:rPr>
        <w:t>головы,</w:t>
      </w:r>
      <w:r>
        <w:rPr>
          <w:spacing w:val="-1"/>
          <w:w w:val="85"/>
        </w:rPr>
        <w:t> </w:t>
      </w:r>
      <w:r>
        <w:rPr>
          <w:w w:val="85"/>
        </w:rPr>
        <w:t>если</w:t>
      </w:r>
      <w:r>
        <w:rPr>
          <w:spacing w:val="-1"/>
          <w:w w:val="85"/>
        </w:rPr>
        <w:t> </w:t>
      </w:r>
      <w:r>
        <w:rPr>
          <w:w w:val="85"/>
        </w:rPr>
        <w:t>она</w:t>
      </w:r>
      <w:r>
        <w:rPr>
          <w:spacing w:val="-1"/>
          <w:w w:val="85"/>
        </w:rPr>
        <w:t> </w:t>
      </w:r>
      <w:r>
        <w:rPr>
          <w:w w:val="85"/>
        </w:rPr>
        <w:t>хочет</w:t>
      </w:r>
      <w:r>
        <w:rPr>
          <w:spacing w:val="-1"/>
          <w:w w:val="85"/>
        </w:rPr>
        <w:t> </w:t>
      </w:r>
      <w:r>
        <w:rPr>
          <w:w w:val="85"/>
        </w:rPr>
        <w:t>поддержать естественный</w:t>
      </w:r>
      <w:r>
        <w:rPr>
          <w:spacing w:val="-1"/>
          <w:w w:val="85"/>
        </w:rPr>
        <w:t> </w:t>
      </w:r>
      <w:r>
        <w:rPr>
          <w:w w:val="85"/>
        </w:rPr>
        <w:t>рН</w:t>
      </w:r>
      <w:r>
        <w:rPr>
          <w:spacing w:val="-1"/>
          <w:w w:val="85"/>
        </w:rPr>
        <w:t> </w:t>
      </w:r>
      <w:r>
        <w:rPr>
          <w:w w:val="85"/>
        </w:rPr>
        <w:t>волос?</w:t>
      </w:r>
    </w:p>
    <w:p>
      <w:pPr>
        <w:pStyle w:val="ListParagraph"/>
        <w:numPr>
          <w:ilvl w:val="1"/>
          <w:numId w:val="137"/>
        </w:numPr>
        <w:tabs>
          <w:tab w:pos="1021" w:val="left" w:leader="none"/>
        </w:tabs>
        <w:spacing w:line="346" w:lineRule="exact" w:before="0" w:after="0"/>
        <w:ind w:left="1020" w:right="0" w:hanging="284"/>
        <w:jc w:val="left"/>
        <w:rPr>
          <w:sz w:val="24"/>
        </w:rPr>
      </w:pPr>
      <w:r>
        <w:rPr>
          <w:w w:val="85"/>
          <w:sz w:val="24"/>
        </w:rPr>
        <w:t>Дистиллированную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воду.</w:t>
      </w:r>
    </w:p>
    <w:p>
      <w:pPr>
        <w:pStyle w:val="ListParagraph"/>
        <w:numPr>
          <w:ilvl w:val="1"/>
          <w:numId w:val="137"/>
        </w:numPr>
        <w:tabs>
          <w:tab w:pos="1021" w:val="left" w:leader="none"/>
        </w:tabs>
        <w:spacing w:line="337" w:lineRule="exact" w:before="0" w:after="0"/>
        <w:ind w:left="1020" w:right="0" w:hanging="284"/>
        <w:jc w:val="left"/>
        <w:rPr>
          <w:sz w:val="24"/>
        </w:rPr>
      </w:pPr>
      <w:r>
        <w:rPr>
          <w:w w:val="85"/>
          <w:sz w:val="24"/>
        </w:rPr>
        <w:t>Дождевую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воду.</w:t>
      </w:r>
    </w:p>
    <w:p>
      <w:pPr>
        <w:pStyle w:val="ListParagraph"/>
        <w:numPr>
          <w:ilvl w:val="1"/>
          <w:numId w:val="137"/>
        </w:numPr>
        <w:tabs>
          <w:tab w:pos="1021" w:val="left" w:leader="none"/>
        </w:tabs>
        <w:spacing w:line="337" w:lineRule="exact" w:before="0" w:after="0"/>
        <w:ind w:left="1020" w:right="0" w:hanging="284"/>
        <w:jc w:val="left"/>
        <w:rPr>
          <w:sz w:val="24"/>
        </w:rPr>
      </w:pPr>
      <w:r>
        <w:rPr>
          <w:w w:val="85"/>
          <w:sz w:val="24"/>
        </w:rPr>
        <w:t>Слабый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раствор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пищевой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соды.</w:t>
      </w:r>
    </w:p>
    <w:p>
      <w:pPr>
        <w:pStyle w:val="ListParagraph"/>
        <w:numPr>
          <w:ilvl w:val="1"/>
          <w:numId w:val="137"/>
        </w:numPr>
        <w:tabs>
          <w:tab w:pos="1021" w:val="left" w:leader="none"/>
        </w:tabs>
        <w:spacing w:line="353" w:lineRule="exact" w:before="0" w:after="0"/>
        <w:ind w:left="1020" w:right="0" w:hanging="284"/>
        <w:jc w:val="left"/>
        <w:rPr>
          <w:sz w:val="24"/>
        </w:rPr>
      </w:pPr>
      <w:r>
        <w:rPr>
          <w:w w:val="85"/>
          <w:sz w:val="24"/>
        </w:rPr>
        <w:t>Слабый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раствор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лимонного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сока.</w:t>
      </w:r>
    </w:p>
    <w:p>
      <w:pPr>
        <w:pStyle w:val="BodyText"/>
        <w:spacing w:before="12"/>
        <w:rPr>
          <w:sz w:val="18"/>
        </w:rPr>
      </w:pPr>
    </w:p>
    <w:p>
      <w:pPr>
        <w:pStyle w:val="Heading4"/>
        <w:spacing w:before="1"/>
        <w:ind w:left="737"/>
      </w:pPr>
      <w:r>
        <w:rPr>
          <w:color w:val="9E0B0F"/>
        </w:rPr>
        <w:t>Лабораторный</w:t>
      </w:r>
      <w:r>
        <w:rPr>
          <w:color w:val="9E0B0F"/>
          <w:spacing w:val="-13"/>
        </w:rPr>
        <w:t> </w:t>
      </w:r>
      <w:r>
        <w:rPr>
          <w:color w:val="9E0B0F"/>
        </w:rPr>
        <w:t>опыт</w:t>
      </w:r>
      <w:r>
        <w:rPr>
          <w:color w:val="9E0B0F"/>
          <w:spacing w:val="-13"/>
        </w:rPr>
        <w:t> </w:t>
      </w:r>
      <w:r>
        <w:rPr>
          <w:color w:val="9E0B0F"/>
        </w:rPr>
        <w:t>№</w:t>
      </w:r>
      <w:r>
        <w:rPr>
          <w:color w:val="9E0B0F"/>
          <w:spacing w:val="-13"/>
        </w:rPr>
        <w:t> </w:t>
      </w:r>
      <w:r>
        <w:rPr>
          <w:color w:val="9E0B0F"/>
        </w:rPr>
        <w:t>9.</w:t>
      </w:r>
    </w:p>
    <w:p>
      <w:pPr>
        <w:spacing w:before="1"/>
        <w:ind w:left="737" w:right="0" w:firstLine="0"/>
        <w:jc w:val="left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9E0B0F"/>
          <w:sz w:val="24"/>
        </w:rPr>
        <w:t>«Определение</w:t>
      </w:r>
      <w:r>
        <w:rPr>
          <w:rFonts w:ascii="Trebuchet MS" w:hAnsi="Trebuchet MS"/>
          <w:b/>
          <w:i/>
          <w:color w:val="9E0B0F"/>
          <w:spacing w:val="-12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рН</w:t>
      </w:r>
      <w:r>
        <w:rPr>
          <w:rFonts w:ascii="Trebuchet MS" w:hAnsi="Trebuchet MS"/>
          <w:b/>
          <w:i/>
          <w:color w:val="9E0B0F"/>
          <w:spacing w:val="-11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в</w:t>
      </w:r>
      <w:r>
        <w:rPr>
          <w:rFonts w:ascii="Trebuchet MS" w:hAnsi="Trebuchet MS"/>
          <w:b/>
          <w:i/>
          <w:color w:val="9E0B0F"/>
          <w:spacing w:val="-11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разных</w:t>
      </w:r>
      <w:r>
        <w:rPr>
          <w:rFonts w:ascii="Trebuchet MS" w:hAnsi="Trebuchet MS"/>
          <w:b/>
          <w:i/>
          <w:color w:val="9E0B0F"/>
          <w:spacing w:val="-11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средах»</w:t>
      </w:r>
    </w:p>
    <w:p>
      <w:pPr>
        <w:spacing w:before="224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397" w:right="131" w:firstLine="340"/>
        <w:jc w:val="both"/>
      </w:pPr>
      <w:r>
        <w:rPr>
          <w:w w:val="90"/>
        </w:rPr>
        <w:t>В</w:t>
      </w:r>
      <w:r>
        <w:rPr>
          <w:spacing w:val="-9"/>
          <w:w w:val="90"/>
        </w:rPr>
        <w:t> </w:t>
      </w:r>
      <w:r>
        <w:rPr>
          <w:w w:val="90"/>
        </w:rPr>
        <w:t>чистой</w:t>
      </w:r>
      <w:r>
        <w:rPr>
          <w:spacing w:val="-9"/>
          <w:w w:val="90"/>
        </w:rPr>
        <w:t> </w:t>
      </w:r>
      <w:r>
        <w:rPr>
          <w:w w:val="90"/>
        </w:rPr>
        <w:t>воде</w:t>
      </w:r>
      <w:r>
        <w:rPr>
          <w:spacing w:val="-9"/>
          <w:w w:val="90"/>
        </w:rPr>
        <w:t> </w:t>
      </w:r>
      <w:r>
        <w:rPr>
          <w:w w:val="90"/>
        </w:rPr>
        <w:t>и</w:t>
      </w:r>
      <w:r>
        <w:rPr>
          <w:spacing w:val="-8"/>
          <w:w w:val="90"/>
        </w:rPr>
        <w:t> </w:t>
      </w:r>
      <w:r>
        <w:rPr>
          <w:w w:val="90"/>
        </w:rPr>
        <w:t>в</w:t>
      </w:r>
      <w:r>
        <w:rPr>
          <w:spacing w:val="-9"/>
          <w:w w:val="90"/>
        </w:rPr>
        <w:t> </w:t>
      </w:r>
      <w:r>
        <w:rPr>
          <w:w w:val="90"/>
        </w:rPr>
        <w:t>нейтральных</w:t>
      </w:r>
      <w:r>
        <w:rPr>
          <w:spacing w:val="-9"/>
          <w:w w:val="90"/>
        </w:rPr>
        <w:t> </w:t>
      </w:r>
      <w:r>
        <w:rPr>
          <w:w w:val="90"/>
        </w:rPr>
        <w:t>растворах</w:t>
      </w:r>
      <w:r>
        <w:rPr>
          <w:spacing w:val="-8"/>
          <w:w w:val="90"/>
        </w:rPr>
        <w:t> </w:t>
      </w:r>
      <w:r>
        <w:rPr>
          <w:w w:val="90"/>
        </w:rPr>
        <w:t>значение</w:t>
      </w:r>
      <w:r>
        <w:rPr>
          <w:spacing w:val="-9"/>
          <w:w w:val="90"/>
        </w:rPr>
        <w:t> </w:t>
      </w:r>
      <w:r>
        <w:rPr>
          <w:w w:val="90"/>
        </w:rPr>
        <w:t>рН</w:t>
      </w:r>
      <w:r>
        <w:rPr>
          <w:spacing w:val="-9"/>
          <w:w w:val="90"/>
        </w:rPr>
        <w:t> </w:t>
      </w:r>
      <w:r>
        <w:rPr>
          <w:w w:val="90"/>
        </w:rPr>
        <w:t>равно</w:t>
      </w:r>
      <w:r>
        <w:rPr>
          <w:spacing w:val="-8"/>
          <w:w w:val="90"/>
        </w:rPr>
        <w:t> </w:t>
      </w:r>
      <w:r>
        <w:rPr>
          <w:w w:val="90"/>
        </w:rPr>
        <w:t>7,0.</w:t>
      </w:r>
      <w:r>
        <w:rPr>
          <w:spacing w:val="-9"/>
          <w:w w:val="90"/>
        </w:rPr>
        <w:t> </w:t>
      </w:r>
      <w:r>
        <w:rPr>
          <w:w w:val="90"/>
        </w:rPr>
        <w:t>Если</w:t>
      </w:r>
      <w:r>
        <w:rPr>
          <w:spacing w:val="-9"/>
          <w:w w:val="90"/>
        </w:rPr>
        <w:t> </w:t>
      </w:r>
      <w:r>
        <w:rPr>
          <w:w w:val="90"/>
        </w:rPr>
        <w:t>из-за</w:t>
      </w:r>
      <w:r>
        <w:rPr>
          <w:spacing w:val="-9"/>
          <w:w w:val="90"/>
        </w:rPr>
        <w:t> </w:t>
      </w:r>
      <w:r>
        <w:rPr>
          <w:w w:val="90"/>
        </w:rPr>
        <w:t>малых</w:t>
      </w:r>
      <w:r>
        <w:rPr>
          <w:spacing w:val="-65"/>
          <w:w w:val="90"/>
        </w:rPr>
        <w:t> </w:t>
      </w:r>
      <w:r>
        <w:rPr>
          <w:w w:val="85"/>
        </w:rPr>
        <w:t>примесей (в первую очередь растворённого углекислого газа и аммиака) в дистиллиро-</w:t>
      </w:r>
      <w:r>
        <w:rPr>
          <w:spacing w:val="1"/>
          <w:w w:val="85"/>
        </w:rPr>
        <w:t> </w:t>
      </w:r>
      <w:r>
        <w:rPr>
          <w:w w:val="85"/>
        </w:rPr>
        <w:t>ванной воде в лаборатории рН может колебаться от 6,0 до 8,0, то среду с этим диапазо-</w:t>
      </w:r>
      <w:r>
        <w:rPr>
          <w:spacing w:val="1"/>
          <w:w w:val="85"/>
        </w:rPr>
        <w:t> </w:t>
      </w:r>
      <w:r>
        <w:rPr>
          <w:w w:val="85"/>
        </w:rPr>
        <w:t>ном рН считают нейтральной. Чем меньше рН, тем среда кислее. рН концентрированных</w:t>
      </w:r>
      <w:r>
        <w:rPr>
          <w:spacing w:val="1"/>
          <w:w w:val="85"/>
        </w:rPr>
        <w:t> </w:t>
      </w:r>
      <w:r>
        <w:rPr>
          <w:w w:val="85"/>
        </w:rPr>
        <w:t>кислот примерно равен −1. Чем рН больше, тем среда оснóвнее. В концентрированных</w:t>
      </w:r>
      <w:r>
        <w:rPr>
          <w:spacing w:val="1"/>
          <w:w w:val="85"/>
        </w:rPr>
        <w:t> </w:t>
      </w:r>
      <w:r>
        <w:rPr>
          <w:w w:val="90"/>
        </w:rPr>
        <w:t>растворах щелочей рН около 14,0. В кислотах 0,1 моль/л рН ≈ 1,0, в щелочах той же</w:t>
      </w:r>
      <w:r>
        <w:rPr>
          <w:spacing w:val="-66"/>
          <w:w w:val="90"/>
        </w:rPr>
        <w:t> </w:t>
      </w:r>
      <w:r>
        <w:rPr>
          <w:w w:val="95"/>
        </w:rPr>
        <w:t>концентрации</w:t>
      </w:r>
      <w:r>
        <w:rPr>
          <w:spacing w:val="-15"/>
          <w:w w:val="95"/>
        </w:rPr>
        <w:t> </w:t>
      </w:r>
      <w:r>
        <w:rPr>
          <w:w w:val="95"/>
        </w:rPr>
        <w:t>рН</w:t>
      </w:r>
      <w:r>
        <w:rPr>
          <w:spacing w:val="-14"/>
          <w:w w:val="95"/>
        </w:rPr>
        <w:t> </w:t>
      </w:r>
      <w:r>
        <w:rPr>
          <w:w w:val="95"/>
        </w:rPr>
        <w:t>≈</w:t>
      </w:r>
      <w:r>
        <w:rPr>
          <w:spacing w:val="-14"/>
          <w:w w:val="95"/>
        </w:rPr>
        <w:t> </w:t>
      </w:r>
      <w:r>
        <w:rPr>
          <w:w w:val="95"/>
        </w:rPr>
        <w:t>13,0.</w:t>
      </w:r>
    </w:p>
    <w:p>
      <w:pPr>
        <w:spacing w:before="83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57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spacing w:line="353" w:lineRule="exact" w:before="2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Цель</w:t>
      </w:r>
      <w:r>
        <w:rPr>
          <w:rFonts w:ascii="Trebuchet MS" w:hAnsi="Trebuchet MS"/>
          <w:i/>
          <w:spacing w:val="25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работы</w:t>
      </w:r>
      <w:r>
        <w:rPr>
          <w:w w:val="85"/>
          <w:sz w:val="24"/>
        </w:rPr>
        <w:t>: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сформировать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представление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о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шкале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рН.</w:t>
      </w:r>
    </w:p>
    <w:p>
      <w:pPr>
        <w:spacing w:line="337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лаборатории</w:t>
      </w:r>
      <w:r>
        <w:rPr>
          <w:w w:val="90"/>
          <w:sz w:val="24"/>
        </w:rPr>
        <w:t>: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рН.</w:t>
      </w:r>
    </w:p>
    <w:p>
      <w:pPr>
        <w:spacing w:line="182" w:lineRule="auto" w:before="47"/>
        <w:ind w:left="397" w:right="131" w:firstLine="340"/>
        <w:jc w:val="both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Дополнительное оборудование: </w:t>
      </w:r>
      <w:r>
        <w:rPr>
          <w:w w:val="85"/>
          <w:sz w:val="24"/>
        </w:rPr>
        <w:t>штатив с зажимом; пять химических стаканов (25 мл);</w:t>
      </w:r>
      <w:r>
        <w:rPr>
          <w:spacing w:val="1"/>
          <w:w w:val="85"/>
          <w:sz w:val="24"/>
        </w:rPr>
        <w:t> </w:t>
      </w:r>
      <w:r>
        <w:rPr>
          <w:sz w:val="24"/>
        </w:rPr>
        <w:t>промывалка.</w:t>
      </w:r>
    </w:p>
    <w:p>
      <w:pPr>
        <w:pStyle w:val="BodyText"/>
        <w:spacing w:line="182" w:lineRule="auto" w:before="56"/>
        <w:ind w:left="397" w:right="132" w:firstLine="340"/>
        <w:jc w:val="both"/>
      </w:pPr>
      <w:r>
        <w:rPr>
          <w:rFonts w:ascii="Trebuchet MS" w:hAnsi="Trebuchet MS"/>
          <w:i/>
          <w:w w:val="85"/>
        </w:rPr>
        <w:t>Материалы и реактивы: </w:t>
      </w:r>
      <w:r>
        <w:rPr>
          <w:w w:val="85"/>
        </w:rPr>
        <w:t>универсальная индикаторная бумага</w:t>
      </w:r>
      <w:r>
        <w:rPr>
          <w:rFonts w:ascii="Trebuchet MS" w:hAnsi="Trebuchet MS"/>
          <w:i/>
          <w:w w:val="85"/>
        </w:rPr>
        <w:t>, </w:t>
      </w:r>
      <w:r>
        <w:rPr>
          <w:w w:val="85"/>
        </w:rPr>
        <w:t>0,1М растворы хлоро-</w:t>
      </w:r>
      <w:r>
        <w:rPr>
          <w:spacing w:val="1"/>
          <w:w w:val="85"/>
        </w:rPr>
        <w:t> </w:t>
      </w:r>
      <w:r>
        <w:rPr>
          <w:w w:val="85"/>
        </w:rPr>
        <w:t>водорода HCl и гидроксида натрия NaOH, водопроводная вода, соки, минеральная вода,</w:t>
      </w:r>
      <w:r>
        <w:rPr>
          <w:spacing w:val="1"/>
          <w:w w:val="85"/>
        </w:rPr>
        <w:t> </w:t>
      </w:r>
      <w:r>
        <w:rPr>
          <w:w w:val="90"/>
        </w:rPr>
        <w:t>растворы</w:t>
      </w:r>
      <w:r>
        <w:rPr>
          <w:spacing w:val="-11"/>
          <w:w w:val="90"/>
        </w:rPr>
        <w:t> </w:t>
      </w:r>
      <w:r>
        <w:rPr>
          <w:w w:val="90"/>
        </w:rPr>
        <w:t>стиральных</w:t>
      </w:r>
      <w:r>
        <w:rPr>
          <w:spacing w:val="-10"/>
          <w:w w:val="90"/>
        </w:rPr>
        <w:t> </w:t>
      </w:r>
      <w:r>
        <w:rPr>
          <w:w w:val="90"/>
        </w:rPr>
        <w:t>порошков,</w:t>
      </w:r>
      <w:r>
        <w:rPr>
          <w:spacing w:val="-10"/>
          <w:w w:val="90"/>
        </w:rPr>
        <w:t> </w:t>
      </w:r>
      <w:r>
        <w:rPr>
          <w:w w:val="90"/>
        </w:rPr>
        <w:t>экстракты</w:t>
      </w:r>
      <w:r>
        <w:rPr>
          <w:spacing w:val="-10"/>
          <w:w w:val="90"/>
        </w:rPr>
        <w:t> </w:t>
      </w:r>
      <w:r>
        <w:rPr>
          <w:w w:val="90"/>
        </w:rPr>
        <w:t>чая</w:t>
      </w:r>
      <w:r>
        <w:rPr>
          <w:spacing w:val="-10"/>
          <w:w w:val="90"/>
        </w:rPr>
        <w:t> </w:t>
      </w:r>
      <w:r>
        <w:rPr>
          <w:w w:val="90"/>
        </w:rPr>
        <w:t>и</w:t>
      </w:r>
      <w:r>
        <w:rPr>
          <w:spacing w:val="-10"/>
          <w:w w:val="90"/>
        </w:rPr>
        <w:t> </w:t>
      </w:r>
      <w:r>
        <w:rPr>
          <w:w w:val="90"/>
        </w:rPr>
        <w:t>кофе.</w:t>
      </w:r>
    </w:p>
    <w:p>
      <w:pPr>
        <w:spacing w:before="3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ListParagraph"/>
        <w:numPr>
          <w:ilvl w:val="0"/>
          <w:numId w:val="138"/>
        </w:numPr>
        <w:tabs>
          <w:tab w:pos="1041" w:val="left" w:leader="none"/>
        </w:tabs>
        <w:spacing w:line="353" w:lineRule="exact" w:before="21" w:after="0"/>
        <w:ind w:left="1040" w:right="0" w:hanging="304"/>
        <w:jc w:val="both"/>
        <w:rPr>
          <w:sz w:val="24"/>
        </w:rPr>
      </w:pPr>
      <w:r>
        <w:rPr>
          <w:w w:val="85"/>
          <w:sz w:val="24"/>
        </w:rPr>
        <w:t>Работать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очках.</w:t>
      </w:r>
    </w:p>
    <w:p>
      <w:pPr>
        <w:pStyle w:val="ListParagraph"/>
        <w:numPr>
          <w:ilvl w:val="0"/>
          <w:numId w:val="138"/>
        </w:numPr>
        <w:tabs>
          <w:tab w:pos="1049" w:val="left" w:leader="none"/>
        </w:tabs>
        <w:spacing w:line="182" w:lineRule="auto" w:before="47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Специальные меры безопасности при работе со щелочами и разбавленными кис-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лотами.</w:t>
      </w:r>
    </w:p>
    <w:p>
      <w:pPr>
        <w:pStyle w:val="ListParagraph"/>
        <w:numPr>
          <w:ilvl w:val="0"/>
          <w:numId w:val="138"/>
        </w:numPr>
        <w:tabs>
          <w:tab w:pos="1056" w:val="left" w:leader="none"/>
        </w:tabs>
        <w:spacing w:line="182" w:lineRule="auto" w:before="56" w:after="0"/>
        <w:ind w:left="397" w:right="129" w:firstLine="340"/>
        <w:jc w:val="both"/>
        <w:rPr>
          <w:sz w:val="24"/>
        </w:rPr>
      </w:pPr>
      <w:r>
        <w:rPr>
          <w:w w:val="85"/>
          <w:sz w:val="24"/>
        </w:rPr>
        <w:t>Чувствительный элемент датчика рН — стеклянный шарик в его нижней части. Он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очень хрупкий, поэтому не следует касаться им любых твёрдых поверхностей или ро-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нять.</w:t>
      </w:r>
    </w:p>
    <w:p>
      <w:pPr>
        <w:spacing w:before="3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ListParagraph"/>
        <w:numPr>
          <w:ilvl w:val="0"/>
          <w:numId w:val="139"/>
        </w:numPr>
        <w:tabs>
          <w:tab w:pos="1041" w:val="left" w:leader="none"/>
        </w:tabs>
        <w:spacing w:line="353" w:lineRule="exact" w:before="21" w:after="0"/>
        <w:ind w:left="1040" w:right="0" w:hanging="304"/>
        <w:jc w:val="both"/>
        <w:rPr>
          <w:sz w:val="24"/>
        </w:rPr>
      </w:pPr>
      <w:r>
        <w:rPr>
          <w:w w:val="85"/>
          <w:sz w:val="24"/>
        </w:rPr>
        <w:t>Закрепите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датчик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pH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лапке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штатива.</w:t>
      </w:r>
    </w:p>
    <w:p>
      <w:pPr>
        <w:pStyle w:val="ListParagraph"/>
        <w:numPr>
          <w:ilvl w:val="0"/>
          <w:numId w:val="139"/>
        </w:numPr>
        <w:tabs>
          <w:tab w:pos="1049" w:val="left" w:leader="none"/>
        </w:tabs>
        <w:spacing w:line="337" w:lineRule="exact" w:before="0" w:after="0"/>
        <w:ind w:left="1048" w:right="0" w:hanging="312"/>
        <w:jc w:val="both"/>
        <w:rPr>
          <w:sz w:val="24"/>
        </w:rPr>
      </w:pPr>
      <w:r>
        <w:rPr>
          <w:w w:val="85"/>
          <w:sz w:val="24"/>
        </w:rPr>
        <w:t>В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стакан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налейте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соляную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кислоту.</w:t>
      </w:r>
    </w:p>
    <w:p>
      <w:pPr>
        <w:pStyle w:val="ListParagraph"/>
        <w:numPr>
          <w:ilvl w:val="0"/>
          <w:numId w:val="139"/>
        </w:numPr>
        <w:tabs>
          <w:tab w:pos="1049" w:val="left" w:leader="none"/>
        </w:tabs>
        <w:spacing w:line="182" w:lineRule="auto" w:before="47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Погрузите электрод в раствор, не менее чем на 3 см. Когда показания прибора ста-</w:t>
      </w:r>
      <w:r>
        <w:rPr>
          <w:spacing w:val="-62"/>
          <w:w w:val="85"/>
          <w:sz w:val="24"/>
        </w:rPr>
        <w:t> </w:t>
      </w:r>
      <w:r>
        <w:rPr>
          <w:w w:val="90"/>
          <w:sz w:val="24"/>
        </w:rPr>
        <w:t>билизируются,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запишите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значение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рН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отчёт.</w:t>
      </w:r>
    </w:p>
    <w:p>
      <w:pPr>
        <w:pStyle w:val="ListParagraph"/>
        <w:numPr>
          <w:ilvl w:val="0"/>
          <w:numId w:val="139"/>
        </w:numPr>
        <w:tabs>
          <w:tab w:pos="1049" w:val="left" w:leader="none"/>
        </w:tabs>
        <w:spacing w:line="182" w:lineRule="auto" w:before="56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Поместите в этот раствор кусочек универсальной индикаторной бумаги и оцените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значение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рН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по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его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окраске.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Сравните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показания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датчика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рН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индикаторной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бумаги.</w:t>
      </w:r>
    </w:p>
    <w:p>
      <w:pPr>
        <w:pStyle w:val="ListParagraph"/>
        <w:numPr>
          <w:ilvl w:val="0"/>
          <w:numId w:val="139"/>
        </w:numPr>
        <w:tabs>
          <w:tab w:pos="1049" w:val="left" w:leader="none"/>
        </w:tabs>
        <w:spacing w:line="182" w:lineRule="auto" w:before="56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Тщательно ополосните стакан и датчик рН дистиллированной водой из промывалки</w:t>
      </w:r>
      <w:r>
        <w:rPr>
          <w:spacing w:val="-63"/>
          <w:w w:val="85"/>
          <w:sz w:val="24"/>
        </w:rPr>
        <w:t> </w:t>
      </w:r>
      <w:r>
        <w:rPr>
          <w:w w:val="85"/>
          <w:sz w:val="24"/>
        </w:rPr>
        <w:t>и погрузите его в раствор гидроксида натрия NaOH. Запишите значение рН в результаты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измерений. Поместите в раствор кусочек индикаторной бумаги и оцените значение рН по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его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окраске.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Сравните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показания.</w:t>
      </w:r>
    </w:p>
    <w:p>
      <w:pPr>
        <w:pStyle w:val="ListParagraph"/>
        <w:numPr>
          <w:ilvl w:val="0"/>
          <w:numId w:val="139"/>
        </w:numPr>
        <w:tabs>
          <w:tab w:pos="1049" w:val="left" w:leader="none"/>
        </w:tabs>
        <w:spacing w:line="361" w:lineRule="exact" w:before="0" w:after="0"/>
        <w:ind w:left="1048" w:right="0" w:hanging="312"/>
        <w:jc w:val="both"/>
        <w:rPr>
          <w:sz w:val="24"/>
        </w:rPr>
      </w:pPr>
      <w:r>
        <w:rPr>
          <w:w w:val="85"/>
          <w:sz w:val="24"/>
        </w:rPr>
        <w:t>Проведите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измерения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рН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остальных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растворов.</w:t>
      </w:r>
    </w:p>
    <w:p>
      <w:pPr>
        <w:spacing w:after="0" w:line="361" w:lineRule="exact"/>
        <w:jc w:val="both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before="82"/>
        <w:ind w:left="150" w:right="451"/>
        <w:jc w:val="center"/>
      </w:pPr>
      <w:bookmarkStart w:name="_bookmark32" w:id="48"/>
      <w:bookmarkEnd w:id="48"/>
      <w:r>
        <w:rPr/>
      </w:r>
      <w:r>
        <w:rPr>
          <w:w w:val="85"/>
        </w:rPr>
        <w:t>Результаты</w:t>
      </w:r>
      <w:r>
        <w:rPr>
          <w:spacing w:val="78"/>
        </w:rPr>
        <w:t> </w:t>
      </w:r>
      <w:r>
        <w:rPr>
          <w:w w:val="85"/>
        </w:rPr>
        <w:t>измерений/наблюдений</w:t>
      </w: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8"/>
        <w:gridCol w:w="3118"/>
        <w:gridCol w:w="3118"/>
      </w:tblGrid>
      <w:tr>
        <w:trPr>
          <w:trHeight w:val="634" w:hRule="atLeast"/>
        </w:trPr>
        <w:tc>
          <w:tcPr>
            <w:tcW w:w="3118" w:type="dxa"/>
          </w:tcPr>
          <w:p>
            <w:pPr>
              <w:pStyle w:val="TableParagraph"/>
              <w:spacing w:before="183"/>
              <w:ind w:left="485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Исследуемый</w:t>
            </w:r>
            <w:r>
              <w:rPr>
                <w:rFonts w:ascii="Tahoma" w:hAnsi="Tahoma"/>
                <w:b/>
                <w:spacing w:val="25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раствор</w:t>
            </w:r>
          </w:p>
        </w:tc>
        <w:tc>
          <w:tcPr>
            <w:tcW w:w="3118" w:type="dxa"/>
          </w:tcPr>
          <w:p>
            <w:pPr>
              <w:pStyle w:val="TableParagraph"/>
              <w:spacing w:before="183"/>
              <w:ind w:left="387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Значение</w:t>
            </w:r>
            <w:r>
              <w:rPr>
                <w:rFonts w:ascii="Tahoma" w:hAnsi="Tahoma"/>
                <w:b/>
                <w:spacing w:val="1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рН</w:t>
            </w:r>
            <w:r>
              <w:rPr>
                <w:rFonts w:ascii="Tahoma" w:hAnsi="Tahoma"/>
                <w:b/>
                <w:spacing w:val="1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по</w:t>
            </w:r>
            <w:r>
              <w:rPr>
                <w:rFonts w:ascii="Tahoma" w:hAnsi="Tahoma"/>
                <w:b/>
                <w:spacing w:val="1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датчику</w:t>
            </w:r>
          </w:p>
        </w:tc>
        <w:tc>
          <w:tcPr>
            <w:tcW w:w="3118" w:type="dxa"/>
          </w:tcPr>
          <w:p>
            <w:pPr>
              <w:pStyle w:val="TableParagraph"/>
              <w:spacing w:before="63"/>
              <w:ind w:left="734" w:hanging="56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Значение</w:t>
            </w:r>
            <w:r>
              <w:rPr>
                <w:rFonts w:ascii="Tahoma" w:hAnsi="Tahoma"/>
                <w:b/>
                <w:spacing w:val="16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рН</w:t>
            </w:r>
            <w:r>
              <w:rPr>
                <w:rFonts w:ascii="Tahoma" w:hAnsi="Tahoma"/>
                <w:b/>
                <w:spacing w:val="16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по</w:t>
            </w:r>
            <w:r>
              <w:rPr>
                <w:rFonts w:ascii="Tahoma" w:hAnsi="Tahoma"/>
                <w:b/>
                <w:spacing w:val="17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универсаль-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ному</w:t>
            </w:r>
            <w:r>
              <w:rPr>
                <w:rFonts w:ascii="Tahoma" w:hAnsi="Tahoma"/>
                <w:b/>
                <w:spacing w:val="-11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индикатору</w:t>
            </w:r>
          </w:p>
        </w:tc>
      </w:tr>
      <w:tr>
        <w:trPr>
          <w:trHeight w:val="410" w:hRule="atLeast"/>
        </w:trPr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60" w:lineRule="exact" w:before="109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182" w:lineRule="auto" w:before="45"/>
        <w:ind w:left="113" w:right="415" w:firstLine="340"/>
        <w:jc w:val="both"/>
      </w:pPr>
      <w:r>
        <w:rPr>
          <w:w w:val="85"/>
        </w:rPr>
        <w:t>Отразить возможности определения кислотности среды с помощью индикатора и дат-</w:t>
      </w:r>
      <w:r>
        <w:rPr>
          <w:spacing w:val="-62"/>
          <w:w w:val="85"/>
        </w:rPr>
        <w:t> </w:t>
      </w:r>
      <w:r>
        <w:rPr>
          <w:w w:val="95"/>
        </w:rPr>
        <w:t>чика</w:t>
      </w:r>
      <w:r>
        <w:rPr>
          <w:spacing w:val="-12"/>
          <w:w w:val="95"/>
        </w:rPr>
        <w:t> </w:t>
      </w:r>
      <w:r>
        <w:rPr>
          <w:w w:val="95"/>
        </w:rPr>
        <w:t>рН.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ListParagraph"/>
        <w:numPr>
          <w:ilvl w:val="0"/>
          <w:numId w:val="140"/>
        </w:numPr>
        <w:tabs>
          <w:tab w:pos="758" w:val="left" w:leader="none"/>
        </w:tabs>
        <w:spacing w:line="306" w:lineRule="exact" w:before="0" w:after="0"/>
        <w:ind w:left="757" w:right="0" w:hanging="304"/>
        <w:jc w:val="left"/>
        <w:rPr>
          <w:sz w:val="24"/>
        </w:rPr>
      </w:pPr>
      <w:r>
        <w:rPr>
          <w:w w:val="85"/>
          <w:sz w:val="24"/>
        </w:rPr>
        <w:t>В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каком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из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исследуемых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растворов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самая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высокая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концентрация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кислоты?</w:t>
      </w:r>
    </w:p>
    <w:p>
      <w:pPr>
        <w:pStyle w:val="ListParagraph"/>
        <w:numPr>
          <w:ilvl w:val="0"/>
          <w:numId w:val="140"/>
        </w:numPr>
        <w:tabs>
          <w:tab w:pos="765" w:val="left" w:leader="none"/>
        </w:tabs>
        <w:spacing w:line="280" w:lineRule="exact" w:before="0" w:after="0"/>
        <w:ind w:left="764" w:right="0" w:hanging="311"/>
        <w:jc w:val="left"/>
        <w:rPr>
          <w:sz w:val="24"/>
        </w:rPr>
      </w:pPr>
      <w:r>
        <w:rPr>
          <w:w w:val="85"/>
          <w:sz w:val="24"/>
        </w:rPr>
        <w:t>Какие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растворы,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применяемые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быту,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имеют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щелочную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реакцию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среды?</w:t>
      </w:r>
    </w:p>
    <w:p>
      <w:pPr>
        <w:pStyle w:val="ListParagraph"/>
        <w:numPr>
          <w:ilvl w:val="0"/>
          <w:numId w:val="140"/>
        </w:numPr>
        <w:tabs>
          <w:tab w:pos="765" w:val="left" w:leader="none"/>
        </w:tabs>
        <w:spacing w:line="280" w:lineRule="exact" w:before="0" w:after="0"/>
        <w:ind w:left="764" w:right="0" w:hanging="311"/>
        <w:jc w:val="left"/>
        <w:rPr>
          <w:sz w:val="24"/>
        </w:rPr>
      </w:pPr>
      <w:r>
        <w:rPr>
          <w:w w:val="85"/>
          <w:sz w:val="24"/>
        </w:rPr>
        <w:t>В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каких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растворах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близкое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значение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водородного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показателя?</w:t>
      </w:r>
    </w:p>
    <w:p>
      <w:pPr>
        <w:pStyle w:val="ListParagraph"/>
        <w:numPr>
          <w:ilvl w:val="0"/>
          <w:numId w:val="140"/>
        </w:numPr>
        <w:tabs>
          <w:tab w:pos="765" w:val="left" w:leader="none"/>
        </w:tabs>
        <w:spacing w:line="280" w:lineRule="exact" w:before="0" w:after="0"/>
        <w:ind w:left="764" w:right="0" w:hanging="311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>
      <w:pPr>
        <w:pStyle w:val="ListParagraph"/>
        <w:numPr>
          <w:ilvl w:val="0"/>
          <w:numId w:val="141"/>
        </w:numPr>
        <w:tabs>
          <w:tab w:pos="738" w:val="left" w:leader="none"/>
        </w:tabs>
        <w:spacing w:line="182" w:lineRule="auto" w:before="19" w:after="0"/>
        <w:ind w:left="113" w:right="415" w:firstLine="340"/>
        <w:jc w:val="both"/>
        <w:rPr>
          <w:sz w:val="24"/>
        </w:rPr>
      </w:pPr>
      <w:r>
        <w:rPr>
          <w:w w:val="90"/>
          <w:sz w:val="24"/>
        </w:rPr>
        <w:t>Метеослужба города зафиксировала выпадение дождевых осадков с рН = 2,5.</w:t>
      </w:r>
      <w:r>
        <w:rPr>
          <w:spacing w:val="1"/>
          <w:w w:val="90"/>
          <w:sz w:val="24"/>
        </w:rPr>
        <w:t> </w:t>
      </w:r>
      <w:r>
        <w:rPr>
          <w:w w:val="85"/>
          <w:sz w:val="24"/>
        </w:rPr>
        <w:t>Какую окраску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примут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известные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вам индикаторы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такой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дождевой воде?</w:t>
      </w:r>
    </w:p>
    <w:p>
      <w:pPr>
        <w:pStyle w:val="ListParagraph"/>
        <w:numPr>
          <w:ilvl w:val="0"/>
          <w:numId w:val="141"/>
        </w:numPr>
        <w:tabs>
          <w:tab w:pos="738" w:val="left" w:leader="none"/>
        </w:tabs>
        <w:spacing w:line="182" w:lineRule="auto" w:before="0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Ученик решил исследовать раствор стирального порошка с помощью лакмуса. Од-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нако выбранный индикатор незначительно изменил свою окраску. Как иначе проверить,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какая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среда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исследуемом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растворе?</w:t>
      </w:r>
    </w:p>
    <w:p>
      <w:pPr>
        <w:pStyle w:val="ListParagraph"/>
        <w:numPr>
          <w:ilvl w:val="0"/>
          <w:numId w:val="141"/>
        </w:numPr>
        <w:tabs>
          <w:tab w:pos="738" w:val="left" w:leader="none"/>
        </w:tabs>
        <w:spacing w:line="182" w:lineRule="auto" w:before="0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Как будет изменяться значение рН насыщенного водного раствора углекислого га-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за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нагревании?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Почему?</w:t>
      </w:r>
    </w:p>
    <w:p>
      <w:pPr>
        <w:pStyle w:val="ListParagraph"/>
        <w:numPr>
          <w:ilvl w:val="0"/>
          <w:numId w:val="141"/>
        </w:numPr>
        <w:tabs>
          <w:tab w:pos="738" w:val="left" w:leader="none"/>
        </w:tabs>
        <w:spacing w:line="182" w:lineRule="auto" w:before="0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Хозяйки давно приметили и используют свойство свекольного отвара. Чтобы борщ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был ярко-красным, в него перед окончанием варки добавляют немного пищевой кисло-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ты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–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уксусной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или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лимонной.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Цвет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меняется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буквально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глазах.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Объясните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это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явле-</w:t>
      </w:r>
      <w:r>
        <w:rPr>
          <w:spacing w:val="-66"/>
          <w:w w:val="90"/>
          <w:sz w:val="24"/>
        </w:rPr>
        <w:t> </w:t>
      </w:r>
      <w:r>
        <w:rPr>
          <w:w w:val="95"/>
          <w:sz w:val="24"/>
        </w:rPr>
        <w:t>ние.</w:t>
      </w:r>
    </w:p>
    <w:p>
      <w:pPr>
        <w:pStyle w:val="BodyText"/>
        <w:spacing w:before="4"/>
        <w:rPr>
          <w:sz w:val="20"/>
        </w:rPr>
      </w:pPr>
    </w:p>
    <w:p>
      <w:pPr>
        <w:pStyle w:val="Heading4"/>
      </w:pPr>
      <w:r>
        <w:rPr>
          <w:color w:val="9E0B0F"/>
          <w:w w:val="95"/>
        </w:rPr>
        <w:t>Демонстрационный</w:t>
      </w:r>
      <w:r>
        <w:rPr>
          <w:color w:val="9E0B0F"/>
          <w:spacing w:val="20"/>
          <w:w w:val="95"/>
        </w:rPr>
        <w:t> </w:t>
      </w:r>
      <w:r>
        <w:rPr>
          <w:color w:val="9E0B0F"/>
          <w:w w:val="95"/>
        </w:rPr>
        <w:t>эксперимент</w:t>
      </w:r>
      <w:r>
        <w:rPr>
          <w:color w:val="9E0B0F"/>
          <w:spacing w:val="20"/>
          <w:w w:val="95"/>
        </w:rPr>
        <w:t> </w:t>
      </w:r>
      <w:r>
        <w:rPr>
          <w:color w:val="9E0B0F"/>
          <w:w w:val="95"/>
        </w:rPr>
        <w:t>№</w:t>
      </w:r>
      <w:r>
        <w:rPr>
          <w:color w:val="9E0B0F"/>
          <w:spacing w:val="20"/>
          <w:w w:val="95"/>
        </w:rPr>
        <w:t> </w:t>
      </w:r>
      <w:r>
        <w:rPr>
          <w:color w:val="9E0B0F"/>
          <w:w w:val="95"/>
        </w:rPr>
        <w:t>5.</w:t>
      </w:r>
    </w:p>
    <w:p>
      <w:pPr>
        <w:spacing w:before="2"/>
        <w:ind w:left="454" w:right="2497" w:firstLine="0"/>
        <w:jc w:val="left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9E0B0F"/>
          <w:w w:val="95"/>
          <w:sz w:val="24"/>
        </w:rPr>
        <w:t>«Основания.</w:t>
      </w:r>
      <w:r>
        <w:rPr>
          <w:rFonts w:ascii="Trebuchet MS" w:hAnsi="Trebuchet MS"/>
          <w:b/>
          <w:i/>
          <w:color w:val="9E0B0F"/>
          <w:spacing w:val="17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Тепловой</w:t>
      </w:r>
      <w:r>
        <w:rPr>
          <w:rFonts w:ascii="Trebuchet MS" w:hAnsi="Trebuchet MS"/>
          <w:b/>
          <w:i/>
          <w:color w:val="9E0B0F"/>
          <w:spacing w:val="18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эффект</w:t>
      </w:r>
      <w:r>
        <w:rPr>
          <w:rFonts w:ascii="Trebuchet MS" w:hAnsi="Trebuchet MS"/>
          <w:b/>
          <w:i/>
          <w:color w:val="9E0B0F"/>
          <w:spacing w:val="18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реакции</w:t>
      </w:r>
      <w:r>
        <w:rPr>
          <w:rFonts w:ascii="Trebuchet MS" w:hAnsi="Trebuchet MS"/>
          <w:b/>
          <w:i/>
          <w:color w:val="9E0B0F"/>
          <w:spacing w:val="18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гидроксида</w:t>
      </w:r>
      <w:r>
        <w:rPr>
          <w:rFonts w:ascii="Trebuchet MS" w:hAnsi="Trebuchet MS"/>
          <w:b/>
          <w:i/>
          <w:color w:val="9E0B0F"/>
          <w:spacing w:val="18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натрия</w:t>
      </w:r>
      <w:r>
        <w:rPr>
          <w:rFonts w:ascii="Trebuchet MS" w:hAnsi="Trebuchet MS"/>
          <w:b/>
          <w:i/>
          <w:color w:val="9E0B0F"/>
          <w:spacing w:val="-65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с</w:t>
      </w:r>
      <w:r>
        <w:rPr>
          <w:rFonts w:ascii="Trebuchet MS" w:hAnsi="Trebuchet MS"/>
          <w:b/>
          <w:i/>
          <w:color w:val="9E0B0F"/>
          <w:spacing w:val="-13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углекислым</w:t>
      </w:r>
      <w:r>
        <w:rPr>
          <w:rFonts w:ascii="Trebuchet MS" w:hAnsi="Trebuchet MS"/>
          <w:b/>
          <w:i/>
          <w:color w:val="9E0B0F"/>
          <w:spacing w:val="-12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газом»</w:t>
      </w:r>
    </w:p>
    <w:p>
      <w:pPr>
        <w:spacing w:before="225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113" w:right="415" w:firstLine="340"/>
        <w:jc w:val="both"/>
      </w:pPr>
      <w:r>
        <w:rPr>
          <w:w w:val="85"/>
        </w:rPr>
        <w:t>Данный опыт наглядно демонстрирует химические свойства щелочей и кислотных ок-</w:t>
      </w:r>
      <w:r>
        <w:rPr>
          <w:spacing w:val="1"/>
          <w:w w:val="85"/>
        </w:rPr>
        <w:t> </w:t>
      </w:r>
      <w:r>
        <w:rPr>
          <w:w w:val="85"/>
        </w:rPr>
        <w:t>сидов. Для его проведения рекомендуется брать колбу такого размера, чтобы датчик тем-</w:t>
      </w:r>
      <w:r>
        <w:rPr>
          <w:spacing w:val="-62"/>
          <w:w w:val="85"/>
        </w:rPr>
        <w:t> </w:t>
      </w:r>
      <w:r>
        <w:rPr>
          <w:spacing w:val="-1"/>
          <w:w w:val="90"/>
        </w:rPr>
        <w:t>пературы,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проходя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через</w:t>
      </w:r>
      <w:r>
        <w:rPr>
          <w:spacing w:val="-9"/>
          <w:w w:val="90"/>
        </w:rPr>
        <w:t> </w:t>
      </w:r>
      <w:r>
        <w:rPr>
          <w:spacing w:val="-1"/>
          <w:w w:val="90"/>
        </w:rPr>
        <w:t>резиновую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пробку,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касался</w:t>
      </w:r>
      <w:r>
        <w:rPr>
          <w:spacing w:val="-9"/>
          <w:w w:val="90"/>
        </w:rPr>
        <w:t> </w:t>
      </w:r>
      <w:r>
        <w:rPr>
          <w:spacing w:val="-1"/>
          <w:w w:val="90"/>
        </w:rPr>
        <w:t>порошка</w:t>
      </w:r>
      <w:r>
        <w:rPr>
          <w:spacing w:val="-10"/>
          <w:w w:val="90"/>
        </w:rPr>
        <w:t> </w:t>
      </w:r>
      <w:r>
        <w:rPr>
          <w:w w:val="90"/>
        </w:rPr>
        <w:t>гидроксида</w:t>
      </w:r>
      <w:r>
        <w:rPr>
          <w:spacing w:val="-10"/>
          <w:w w:val="90"/>
        </w:rPr>
        <w:t> </w:t>
      </w:r>
      <w:r>
        <w:rPr>
          <w:w w:val="90"/>
        </w:rPr>
        <w:t>натрия.</w:t>
      </w:r>
      <w:r>
        <w:rPr>
          <w:spacing w:val="-9"/>
          <w:w w:val="90"/>
        </w:rPr>
        <w:t> </w:t>
      </w:r>
      <w:r>
        <w:rPr>
          <w:w w:val="90"/>
        </w:rPr>
        <w:t>Для</w:t>
      </w:r>
      <w:r>
        <w:rPr>
          <w:spacing w:val="-66"/>
          <w:w w:val="90"/>
        </w:rPr>
        <w:t> </w:t>
      </w:r>
      <w:r>
        <w:rPr>
          <w:w w:val="85"/>
        </w:rPr>
        <w:t>сокращения времени проведения опыта лучше использовать не гранулы гидроксида на-</w:t>
      </w:r>
      <w:r>
        <w:rPr>
          <w:spacing w:val="1"/>
          <w:w w:val="85"/>
        </w:rPr>
        <w:t> </w:t>
      </w:r>
      <w:r>
        <w:rPr>
          <w:w w:val="85"/>
        </w:rPr>
        <w:t>трия,</w:t>
      </w:r>
      <w:r>
        <w:rPr>
          <w:spacing w:val="-1"/>
          <w:w w:val="85"/>
        </w:rPr>
        <w:t> </w:t>
      </w:r>
      <w:r>
        <w:rPr>
          <w:w w:val="85"/>
        </w:rPr>
        <w:t>а порошок,</w:t>
      </w:r>
      <w:r>
        <w:rPr>
          <w:spacing w:val="-1"/>
          <w:w w:val="85"/>
        </w:rPr>
        <w:t> </w:t>
      </w:r>
      <w:r>
        <w:rPr>
          <w:w w:val="85"/>
        </w:rPr>
        <w:t>т.е. необходимо</w:t>
      </w:r>
      <w:r>
        <w:rPr>
          <w:spacing w:val="-1"/>
          <w:w w:val="85"/>
        </w:rPr>
        <w:t> </w:t>
      </w:r>
      <w:r>
        <w:rPr>
          <w:w w:val="85"/>
        </w:rPr>
        <w:t>предварительно растереть щелочь</w:t>
      </w:r>
      <w:r>
        <w:rPr>
          <w:spacing w:val="-1"/>
          <w:w w:val="85"/>
        </w:rPr>
        <w:t> </w:t>
      </w:r>
      <w:r>
        <w:rPr>
          <w:w w:val="85"/>
        </w:rPr>
        <w:t>в ступке.</w:t>
      </w:r>
    </w:p>
    <w:p>
      <w:pPr>
        <w:pStyle w:val="BodyText"/>
        <w:spacing w:line="182" w:lineRule="auto"/>
        <w:ind w:left="113" w:right="414" w:firstLine="340"/>
        <w:jc w:val="both"/>
      </w:pPr>
      <w:r>
        <w:rPr>
          <w:spacing w:val="-1"/>
          <w:w w:val="90"/>
        </w:rPr>
        <w:t>При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проведении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опыта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на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стенках</w:t>
      </w:r>
      <w:r>
        <w:rPr>
          <w:spacing w:val="-7"/>
          <w:w w:val="90"/>
        </w:rPr>
        <w:t> </w:t>
      </w:r>
      <w:r>
        <w:rPr>
          <w:w w:val="90"/>
        </w:rPr>
        <w:t>колбы</w:t>
      </w:r>
      <w:r>
        <w:rPr>
          <w:spacing w:val="-7"/>
          <w:w w:val="90"/>
        </w:rPr>
        <w:t> </w:t>
      </w:r>
      <w:r>
        <w:rPr>
          <w:w w:val="90"/>
        </w:rPr>
        <w:t>конденсируется</w:t>
      </w:r>
      <w:r>
        <w:rPr>
          <w:spacing w:val="-7"/>
          <w:w w:val="90"/>
        </w:rPr>
        <w:t> </w:t>
      </w:r>
      <w:r>
        <w:rPr>
          <w:w w:val="90"/>
        </w:rPr>
        <w:t>вода,</w:t>
      </w:r>
      <w:r>
        <w:rPr>
          <w:spacing w:val="-7"/>
          <w:w w:val="90"/>
        </w:rPr>
        <w:t> </w:t>
      </w:r>
      <w:r>
        <w:rPr>
          <w:w w:val="90"/>
        </w:rPr>
        <w:t>которая</w:t>
      </w:r>
      <w:r>
        <w:rPr>
          <w:spacing w:val="-7"/>
          <w:w w:val="90"/>
        </w:rPr>
        <w:t> </w:t>
      </w:r>
      <w:r>
        <w:rPr>
          <w:w w:val="90"/>
        </w:rPr>
        <w:t>образуется</w:t>
      </w:r>
      <w:r>
        <w:rPr>
          <w:spacing w:val="-66"/>
          <w:w w:val="90"/>
        </w:rPr>
        <w:t> </w:t>
      </w:r>
      <w:r>
        <w:rPr>
          <w:w w:val="95"/>
        </w:rPr>
        <w:t>согласно</w:t>
      </w:r>
      <w:r>
        <w:rPr>
          <w:spacing w:val="-15"/>
          <w:w w:val="95"/>
        </w:rPr>
        <w:t> </w:t>
      </w:r>
      <w:r>
        <w:rPr>
          <w:w w:val="95"/>
        </w:rPr>
        <w:t>уравнению</w:t>
      </w:r>
      <w:r>
        <w:rPr>
          <w:spacing w:val="-14"/>
          <w:w w:val="95"/>
        </w:rPr>
        <w:t> </w:t>
      </w:r>
      <w:r>
        <w:rPr>
          <w:w w:val="95"/>
        </w:rPr>
        <w:t>реакции:</w:t>
      </w:r>
    </w:p>
    <w:p>
      <w:pPr>
        <w:pStyle w:val="BodyText"/>
        <w:spacing w:before="49"/>
        <w:ind w:left="150" w:right="451"/>
        <w:jc w:val="center"/>
        <w:rPr>
          <w:rFonts w:ascii="Trebuchet MS"/>
          <w:i/>
        </w:rPr>
      </w:pPr>
      <w:r>
        <w:rPr/>
        <w:t>2NaOH</w:t>
      </w:r>
      <w:r>
        <w:rPr>
          <w:spacing w:val="6"/>
        </w:rPr>
        <w:t> </w:t>
      </w:r>
      <w:r>
        <w:rPr/>
        <w:t>+</w:t>
      </w:r>
      <w:r>
        <w:rPr>
          <w:spacing w:val="6"/>
        </w:rPr>
        <w:t> </w:t>
      </w:r>
      <w:r>
        <w:rPr/>
        <w:t>CO</w:t>
      </w:r>
      <w:r>
        <w:rPr>
          <w:vertAlign w:val="subscript"/>
        </w:rPr>
        <w:t>2</w:t>
      </w:r>
      <w:r>
        <w:rPr>
          <w:spacing w:val="7"/>
          <w:vertAlign w:val="baseline"/>
        </w:rPr>
        <w:t> </w:t>
      </w:r>
      <w:r>
        <w:rPr>
          <w:vertAlign w:val="baseline"/>
        </w:rPr>
        <w:t>=</w:t>
      </w:r>
      <w:r>
        <w:rPr>
          <w:spacing w:val="6"/>
          <w:vertAlign w:val="baseline"/>
        </w:rPr>
        <w:t> </w:t>
      </w:r>
      <w:r>
        <w:rPr>
          <w:vertAlign w:val="baseline"/>
        </w:rPr>
        <w:t>Na</w:t>
      </w:r>
      <w:r>
        <w:rPr>
          <w:vertAlign w:val="subscript"/>
        </w:rPr>
        <w:t>2</w:t>
      </w:r>
      <w:r>
        <w:rPr>
          <w:vertAlign w:val="baseline"/>
        </w:rPr>
        <w:t>CO</w:t>
      </w:r>
      <w:r>
        <w:rPr>
          <w:vertAlign w:val="subscript"/>
        </w:rPr>
        <w:t>3</w:t>
      </w:r>
      <w:r>
        <w:rPr>
          <w:spacing w:val="7"/>
          <w:vertAlign w:val="baseline"/>
        </w:rPr>
        <w:t> </w:t>
      </w:r>
      <w:r>
        <w:rPr>
          <w:vertAlign w:val="baseline"/>
        </w:rPr>
        <w:t>+</w:t>
      </w:r>
      <w:r>
        <w:rPr>
          <w:spacing w:val="6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2</w:t>
      </w:r>
      <w:r>
        <w:rPr>
          <w:vertAlign w:val="baseline"/>
        </w:rPr>
        <w:t>O</w:t>
      </w:r>
      <w:r>
        <w:rPr>
          <w:spacing w:val="7"/>
          <w:vertAlign w:val="baseline"/>
        </w:rPr>
        <w:t> </w:t>
      </w:r>
      <w:r>
        <w:rPr>
          <w:vertAlign w:val="baseline"/>
        </w:rPr>
        <w:t>+</w:t>
      </w:r>
      <w:r>
        <w:rPr>
          <w:spacing w:val="6"/>
          <w:vertAlign w:val="baseline"/>
        </w:rPr>
        <w:t> </w:t>
      </w:r>
      <w:r>
        <w:rPr>
          <w:rFonts w:ascii="Trebuchet MS"/>
          <w:i/>
          <w:vertAlign w:val="baseline"/>
        </w:rPr>
        <w:t>Q</w:t>
      </w:r>
    </w:p>
    <w:p>
      <w:pPr>
        <w:spacing w:before="115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2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>Цель работы</w:t>
      </w:r>
      <w:r>
        <w:rPr>
          <w:w w:val="90"/>
        </w:rPr>
        <w:t>: наглядно показать химические свойства щелочей и кислотных окси-</w:t>
      </w:r>
      <w:r>
        <w:rPr>
          <w:spacing w:val="-66"/>
          <w:w w:val="90"/>
        </w:rPr>
        <w:t> </w:t>
      </w:r>
      <w:r>
        <w:rPr>
          <w:w w:val="95"/>
        </w:rPr>
        <w:t>дов.</w:t>
      </w:r>
    </w:p>
    <w:p>
      <w:pPr>
        <w:spacing w:line="182" w:lineRule="auto" w:before="0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Перечень датчиков цифровой лаборатории</w:t>
      </w:r>
      <w:r>
        <w:rPr>
          <w:w w:val="85"/>
          <w:sz w:val="24"/>
        </w:rPr>
        <w:t>: датчик температуры платиновый, датчик</w:t>
      </w:r>
      <w:r>
        <w:rPr>
          <w:spacing w:val="1"/>
          <w:w w:val="85"/>
          <w:sz w:val="24"/>
        </w:rPr>
        <w:t> </w:t>
      </w:r>
      <w:r>
        <w:rPr>
          <w:sz w:val="24"/>
        </w:rPr>
        <w:t>давления.</w:t>
      </w:r>
    </w:p>
    <w:p>
      <w:pPr>
        <w:pStyle w:val="BodyText"/>
        <w:spacing w:line="182" w:lineRule="auto"/>
        <w:ind w:left="113" w:right="415" w:firstLine="340"/>
        <w:jc w:val="both"/>
      </w:pPr>
      <w:r>
        <w:rPr>
          <w:rFonts w:ascii="Trebuchet MS" w:hAnsi="Trebuchet MS"/>
          <w:i/>
          <w:spacing w:val="-1"/>
          <w:w w:val="90"/>
        </w:rPr>
        <w:t>Дополнительное</w:t>
      </w:r>
      <w:r>
        <w:rPr>
          <w:rFonts w:ascii="Trebuchet MS" w:hAnsi="Trebuchet MS"/>
          <w:i/>
          <w:spacing w:val="-8"/>
          <w:w w:val="90"/>
        </w:rPr>
        <w:t> </w:t>
      </w:r>
      <w:r>
        <w:rPr>
          <w:rFonts w:ascii="Trebuchet MS" w:hAnsi="Trebuchet MS"/>
          <w:i/>
          <w:spacing w:val="-1"/>
          <w:w w:val="90"/>
        </w:rPr>
        <w:t>оборудование:</w:t>
      </w:r>
      <w:r>
        <w:rPr>
          <w:rFonts w:ascii="Trebuchet MS" w:hAnsi="Trebuchet MS"/>
          <w:i/>
          <w:spacing w:val="-7"/>
          <w:w w:val="90"/>
        </w:rPr>
        <w:t> </w:t>
      </w:r>
      <w:r>
        <w:rPr>
          <w:spacing w:val="-1"/>
          <w:w w:val="90"/>
        </w:rPr>
        <w:t>колба</w:t>
      </w:r>
      <w:r>
        <w:rPr>
          <w:spacing w:val="-9"/>
          <w:w w:val="90"/>
        </w:rPr>
        <w:t> </w:t>
      </w:r>
      <w:r>
        <w:rPr>
          <w:spacing w:val="-1"/>
          <w:w w:val="90"/>
        </w:rPr>
        <w:t>круглодонная;</w:t>
      </w:r>
      <w:r>
        <w:rPr>
          <w:spacing w:val="-10"/>
          <w:w w:val="90"/>
        </w:rPr>
        <w:t> </w:t>
      </w:r>
      <w:r>
        <w:rPr>
          <w:w w:val="90"/>
        </w:rPr>
        <w:t>резиновая</w:t>
      </w:r>
      <w:r>
        <w:rPr>
          <w:spacing w:val="-10"/>
          <w:w w:val="90"/>
        </w:rPr>
        <w:t> </w:t>
      </w:r>
      <w:r>
        <w:rPr>
          <w:w w:val="90"/>
        </w:rPr>
        <w:t>пробка</w:t>
      </w:r>
      <w:r>
        <w:rPr>
          <w:spacing w:val="-10"/>
          <w:w w:val="90"/>
        </w:rPr>
        <w:t> </w:t>
      </w:r>
      <w:r>
        <w:rPr>
          <w:w w:val="90"/>
        </w:rPr>
        <w:t>с</w:t>
      </w:r>
      <w:r>
        <w:rPr>
          <w:spacing w:val="-9"/>
          <w:w w:val="90"/>
        </w:rPr>
        <w:t> </w:t>
      </w:r>
      <w:r>
        <w:rPr>
          <w:w w:val="90"/>
        </w:rPr>
        <w:t>отверстия-</w:t>
      </w:r>
      <w:r>
        <w:rPr>
          <w:spacing w:val="-66"/>
          <w:w w:val="90"/>
        </w:rPr>
        <w:t> </w:t>
      </w:r>
      <w:r>
        <w:rPr>
          <w:w w:val="85"/>
        </w:rPr>
        <w:t>ми для датчиков температуры и давления; аппарат Киппа или прибор Кирюшкина, заря-</w:t>
      </w:r>
      <w:r>
        <w:rPr>
          <w:spacing w:val="1"/>
          <w:w w:val="85"/>
        </w:rPr>
        <w:t> </w:t>
      </w:r>
      <w:r>
        <w:rPr>
          <w:w w:val="85"/>
        </w:rPr>
        <w:t>женный</w:t>
      </w:r>
      <w:r>
        <w:rPr>
          <w:spacing w:val="-3"/>
          <w:w w:val="85"/>
        </w:rPr>
        <w:t> </w:t>
      </w:r>
      <w:r>
        <w:rPr>
          <w:w w:val="85"/>
        </w:rPr>
        <w:t>реагентами</w:t>
      </w:r>
      <w:r>
        <w:rPr>
          <w:spacing w:val="-3"/>
          <w:w w:val="85"/>
        </w:rPr>
        <w:t> </w:t>
      </w:r>
      <w:r>
        <w:rPr>
          <w:w w:val="85"/>
        </w:rPr>
        <w:t>для</w:t>
      </w:r>
      <w:r>
        <w:rPr>
          <w:spacing w:val="-3"/>
          <w:w w:val="85"/>
        </w:rPr>
        <w:t> </w:t>
      </w:r>
      <w:r>
        <w:rPr>
          <w:w w:val="85"/>
        </w:rPr>
        <w:t>получения</w:t>
      </w:r>
      <w:r>
        <w:rPr>
          <w:spacing w:val="-3"/>
          <w:w w:val="85"/>
        </w:rPr>
        <w:t> </w:t>
      </w:r>
      <w:r>
        <w:rPr>
          <w:w w:val="85"/>
        </w:rPr>
        <w:t>углекислого</w:t>
      </w:r>
      <w:r>
        <w:rPr>
          <w:spacing w:val="-3"/>
          <w:w w:val="85"/>
        </w:rPr>
        <w:t> </w:t>
      </w:r>
      <w:r>
        <w:rPr>
          <w:w w:val="85"/>
        </w:rPr>
        <w:t>газа.</w:t>
      </w:r>
    </w:p>
    <w:p>
      <w:pPr>
        <w:spacing w:after="0" w:line="182" w:lineRule="auto"/>
        <w:jc w:val="both"/>
        <w:sectPr>
          <w:pgSz w:w="11910" w:h="16840"/>
          <w:pgMar w:header="433" w:footer="922" w:top="1540" w:bottom="1120" w:left="1020" w:right="1000"/>
        </w:sectPr>
      </w:pPr>
    </w:p>
    <w:p>
      <w:pPr>
        <w:spacing w:line="343" w:lineRule="exact" w:before="82"/>
        <w:ind w:left="737" w:right="0" w:firstLine="0"/>
        <w:jc w:val="left"/>
        <w:rPr>
          <w:sz w:val="24"/>
        </w:rPr>
      </w:pPr>
      <w:bookmarkStart w:name="_bookmark33" w:id="49"/>
      <w:bookmarkEnd w:id="49"/>
      <w:r>
        <w:rPr/>
      </w:r>
      <w:r>
        <w:rPr>
          <w:rFonts w:ascii="Trebuchet MS" w:hAnsi="Trebuchet MS"/>
          <w:i/>
          <w:w w:val="85"/>
          <w:sz w:val="24"/>
        </w:rPr>
        <w:t>Материалы</w:t>
      </w:r>
      <w:r>
        <w:rPr>
          <w:rFonts w:ascii="Trebuchet MS" w:hAnsi="Trebuchet MS"/>
          <w:i/>
          <w:spacing w:val="29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и</w:t>
      </w:r>
      <w:r>
        <w:rPr>
          <w:rFonts w:ascii="Trebuchet MS" w:hAnsi="Trebuchet MS"/>
          <w:i/>
          <w:spacing w:val="29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реактивы:</w:t>
      </w:r>
      <w:r>
        <w:rPr>
          <w:rFonts w:ascii="Trebuchet MS" w:hAnsi="Trebuchet MS"/>
          <w:i/>
          <w:spacing w:val="29"/>
          <w:w w:val="85"/>
          <w:sz w:val="24"/>
        </w:rPr>
        <w:t> </w:t>
      </w:r>
      <w:r>
        <w:rPr>
          <w:w w:val="85"/>
          <w:sz w:val="24"/>
        </w:rPr>
        <w:t>гидроксид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натрия,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соляная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кислота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(1:2),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кусочки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мрамора.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ListParagraph"/>
        <w:numPr>
          <w:ilvl w:val="1"/>
          <w:numId w:val="141"/>
        </w:numPr>
        <w:tabs>
          <w:tab w:pos="1041" w:val="left" w:leader="none"/>
        </w:tabs>
        <w:spacing w:line="306" w:lineRule="exact" w:before="0" w:after="0"/>
        <w:ind w:left="1040" w:right="0" w:hanging="304"/>
        <w:jc w:val="left"/>
        <w:rPr>
          <w:sz w:val="24"/>
        </w:rPr>
      </w:pPr>
      <w:r>
        <w:rPr>
          <w:w w:val="85"/>
          <w:sz w:val="24"/>
        </w:rPr>
        <w:t>Не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допускайте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попадания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щелочи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кожу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одежду.</w:t>
      </w:r>
    </w:p>
    <w:p>
      <w:pPr>
        <w:pStyle w:val="ListParagraph"/>
        <w:numPr>
          <w:ilvl w:val="1"/>
          <w:numId w:val="141"/>
        </w:numPr>
        <w:tabs>
          <w:tab w:pos="1049" w:val="left" w:leader="none"/>
        </w:tabs>
        <w:spacing w:line="182" w:lineRule="auto" w:before="19" w:after="0"/>
        <w:ind w:left="397" w:right="131" w:firstLine="340"/>
        <w:jc w:val="left"/>
        <w:rPr>
          <w:sz w:val="24"/>
        </w:rPr>
      </w:pPr>
      <w:r>
        <w:rPr>
          <w:w w:val="85"/>
          <w:sz w:val="24"/>
        </w:rPr>
        <w:t>При</w:t>
      </w:r>
      <w:r>
        <w:rPr>
          <w:spacing w:val="55"/>
          <w:w w:val="85"/>
          <w:sz w:val="24"/>
        </w:rPr>
        <w:t> </w:t>
      </w:r>
      <w:r>
        <w:rPr>
          <w:w w:val="85"/>
          <w:sz w:val="24"/>
        </w:rPr>
        <w:t>измельчении</w:t>
      </w:r>
      <w:r>
        <w:rPr>
          <w:spacing w:val="55"/>
          <w:w w:val="85"/>
          <w:sz w:val="24"/>
        </w:rPr>
        <w:t> </w:t>
      </w:r>
      <w:r>
        <w:rPr>
          <w:w w:val="85"/>
          <w:sz w:val="24"/>
        </w:rPr>
        <w:t>гидроксида</w:t>
      </w:r>
      <w:r>
        <w:rPr>
          <w:spacing w:val="56"/>
          <w:w w:val="85"/>
          <w:sz w:val="24"/>
        </w:rPr>
        <w:t> </w:t>
      </w:r>
      <w:r>
        <w:rPr>
          <w:w w:val="85"/>
          <w:sz w:val="24"/>
        </w:rPr>
        <w:t>натрия</w:t>
      </w:r>
      <w:r>
        <w:rPr>
          <w:spacing w:val="55"/>
          <w:w w:val="85"/>
          <w:sz w:val="24"/>
        </w:rPr>
        <w:t> </w:t>
      </w:r>
      <w:r>
        <w:rPr>
          <w:w w:val="85"/>
          <w:sz w:val="24"/>
        </w:rPr>
        <w:t>наденьте</w:t>
      </w:r>
      <w:r>
        <w:rPr>
          <w:spacing w:val="55"/>
          <w:w w:val="85"/>
          <w:sz w:val="24"/>
        </w:rPr>
        <w:t> </w:t>
      </w:r>
      <w:r>
        <w:rPr>
          <w:w w:val="85"/>
          <w:sz w:val="24"/>
        </w:rPr>
        <w:t>защитные</w:t>
      </w:r>
      <w:r>
        <w:rPr>
          <w:spacing w:val="56"/>
          <w:w w:val="85"/>
          <w:sz w:val="24"/>
        </w:rPr>
        <w:t> </w:t>
      </w:r>
      <w:r>
        <w:rPr>
          <w:w w:val="85"/>
          <w:sz w:val="24"/>
        </w:rPr>
        <w:t>перчатки</w:t>
      </w:r>
      <w:r>
        <w:rPr>
          <w:spacing w:val="55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55"/>
          <w:w w:val="85"/>
          <w:sz w:val="24"/>
        </w:rPr>
        <w:t> </w:t>
      </w:r>
      <w:r>
        <w:rPr>
          <w:w w:val="85"/>
          <w:sz w:val="24"/>
        </w:rPr>
        <w:t>проводите</w:t>
      </w:r>
      <w:r>
        <w:rPr>
          <w:spacing w:val="-61"/>
          <w:w w:val="85"/>
          <w:sz w:val="24"/>
        </w:rPr>
        <w:t> </w:t>
      </w:r>
      <w:r>
        <w:rPr>
          <w:w w:val="95"/>
          <w:sz w:val="24"/>
        </w:rPr>
        <w:t>опыт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вытяжном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шкафу.</w:t>
      </w:r>
    </w:p>
    <w:p>
      <w:pPr>
        <w:spacing w:line="182" w:lineRule="auto" w:before="0"/>
        <w:ind w:left="397" w:right="128" w:firstLine="340"/>
        <w:jc w:val="left"/>
        <w:rPr>
          <w:sz w:val="24"/>
        </w:rPr>
      </w:pPr>
      <w:r>
        <w:rPr>
          <w:rFonts w:ascii="Trebuchet MS" w:hAnsi="Trebuchet MS"/>
          <w:i/>
          <w:spacing w:val="-1"/>
          <w:w w:val="90"/>
          <w:sz w:val="24"/>
        </w:rPr>
        <w:t>Обратите</w:t>
      </w:r>
      <w:r>
        <w:rPr>
          <w:rFonts w:ascii="Trebuchet MS" w:hAnsi="Trebuchet MS"/>
          <w:i/>
          <w:spacing w:val="-9"/>
          <w:w w:val="90"/>
          <w:sz w:val="24"/>
        </w:rPr>
        <w:t> </w:t>
      </w:r>
      <w:r>
        <w:rPr>
          <w:rFonts w:ascii="Trebuchet MS" w:hAnsi="Trebuchet MS"/>
          <w:i/>
          <w:spacing w:val="-1"/>
          <w:w w:val="90"/>
          <w:sz w:val="24"/>
        </w:rPr>
        <w:t>внимание!</w:t>
      </w:r>
      <w:r>
        <w:rPr>
          <w:rFonts w:ascii="Trebuchet MS" w:hAnsi="Trebuchet MS"/>
          <w:i/>
          <w:spacing w:val="-9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данном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опыте</w:t>
      </w:r>
      <w:r>
        <w:rPr>
          <w:spacing w:val="-12"/>
          <w:w w:val="90"/>
          <w:sz w:val="24"/>
        </w:rPr>
        <w:t> </w:t>
      </w:r>
      <w:r>
        <w:rPr>
          <w:w w:val="90"/>
          <w:sz w:val="24"/>
        </w:rPr>
        <w:t>нельзя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использовать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плоскодонные</w:t>
      </w:r>
      <w:r>
        <w:rPr>
          <w:spacing w:val="-12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кониче-</w:t>
      </w:r>
      <w:r>
        <w:rPr>
          <w:spacing w:val="-65"/>
          <w:w w:val="90"/>
          <w:sz w:val="24"/>
        </w:rPr>
        <w:t> </w:t>
      </w:r>
      <w:r>
        <w:rPr>
          <w:sz w:val="24"/>
        </w:rPr>
        <w:t>ские</w:t>
      </w:r>
      <w:r>
        <w:rPr>
          <w:spacing w:val="-17"/>
          <w:sz w:val="24"/>
        </w:rPr>
        <w:t> </w:t>
      </w:r>
      <w:r>
        <w:rPr>
          <w:sz w:val="24"/>
        </w:rPr>
        <w:t>колбы!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ListParagraph"/>
        <w:numPr>
          <w:ilvl w:val="0"/>
          <w:numId w:val="142"/>
        </w:numPr>
        <w:tabs>
          <w:tab w:pos="1041" w:val="left" w:leader="none"/>
        </w:tabs>
        <w:spacing w:line="182" w:lineRule="auto" w:before="44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Круглодонную колбу заполните углекислым газом из аппарата Кипа или прибора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Кирюшкина.</w:t>
      </w:r>
    </w:p>
    <w:p>
      <w:pPr>
        <w:pStyle w:val="ListParagraph"/>
        <w:numPr>
          <w:ilvl w:val="0"/>
          <w:numId w:val="142"/>
        </w:numPr>
        <w:tabs>
          <w:tab w:pos="1049" w:val="left" w:leader="none"/>
        </w:tabs>
        <w:spacing w:line="182" w:lineRule="auto" w:before="0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Полноту заполнения проконтролируйте при помощи горящей лучины. В наполнен-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ную газом колбу быстро насыпьте порошок гидроксида натрия (на колбу ёмкостью 0,5 л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следует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взять около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10 г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NaOH) и герметично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закройте пробкой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с датчиками.</w:t>
      </w:r>
    </w:p>
    <w:p>
      <w:pPr>
        <w:pStyle w:val="ListParagraph"/>
        <w:numPr>
          <w:ilvl w:val="0"/>
          <w:numId w:val="142"/>
        </w:numPr>
        <w:tabs>
          <w:tab w:pos="1049" w:val="left" w:leader="none"/>
        </w:tabs>
        <w:spacing w:line="182" w:lineRule="auto" w:before="0" w:after="0"/>
        <w:ind w:left="397" w:right="132" w:firstLine="340"/>
        <w:jc w:val="both"/>
        <w:rPr>
          <w:sz w:val="24"/>
        </w:rPr>
      </w:pPr>
      <w:r>
        <w:rPr>
          <w:w w:val="85"/>
          <w:sz w:val="24"/>
        </w:rPr>
        <w:t>Начните измерения и наблюдайте, как в течение 2―3 минут изменяются значения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температуры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давления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(или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объёма)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колбе-реакторе.</w:t>
      </w:r>
    </w:p>
    <w:p>
      <w:pPr>
        <w:pStyle w:val="BodyText"/>
        <w:spacing w:line="362" w:lineRule="exact"/>
        <w:ind w:left="3831"/>
        <w:jc w:val="both"/>
      </w:pPr>
      <w:r>
        <w:rPr>
          <w:w w:val="85"/>
        </w:rPr>
        <w:t>Результаты</w:t>
      </w:r>
      <w:r>
        <w:rPr>
          <w:spacing w:val="20"/>
          <w:w w:val="85"/>
        </w:rPr>
        <w:t> </w:t>
      </w:r>
      <w:r>
        <w:rPr>
          <w:w w:val="85"/>
        </w:rPr>
        <w:t>наблюдений</w:t>
      </w:r>
    </w:p>
    <w:p>
      <w:pPr>
        <w:pStyle w:val="BodyText"/>
        <w:spacing w:before="1"/>
        <w:rPr>
          <w:sz w:val="4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8"/>
        <w:gridCol w:w="3118"/>
        <w:gridCol w:w="3118"/>
      </w:tblGrid>
      <w:tr>
        <w:trPr>
          <w:trHeight w:val="394" w:hRule="atLeast"/>
        </w:trPr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before="63"/>
              <w:ind w:left="489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Начальные</w:t>
            </w:r>
            <w:r>
              <w:rPr>
                <w:rFonts w:ascii="Tahoma" w:hAnsi="Tahoma"/>
                <w:b/>
                <w:spacing w:val="13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показания</w:t>
            </w:r>
          </w:p>
        </w:tc>
        <w:tc>
          <w:tcPr>
            <w:tcW w:w="3118" w:type="dxa"/>
          </w:tcPr>
          <w:p>
            <w:pPr>
              <w:pStyle w:val="TableParagraph"/>
              <w:spacing w:before="63"/>
              <w:ind w:left="542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Конечные</w:t>
            </w:r>
            <w:r>
              <w:rPr>
                <w:rFonts w:ascii="Tahoma" w:hAnsi="Tahoma"/>
                <w:b/>
                <w:spacing w:val="17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показания</w:t>
            </w:r>
          </w:p>
        </w:tc>
      </w:tr>
      <w:tr>
        <w:trPr>
          <w:trHeight w:val="410" w:hRule="atLeast"/>
        </w:trPr>
        <w:tc>
          <w:tcPr>
            <w:tcW w:w="3118" w:type="dxa"/>
          </w:tcPr>
          <w:p>
            <w:pPr>
              <w:pStyle w:val="TableParagraph"/>
              <w:spacing w:before="38"/>
              <w:ind w:left="271" w:right="26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Давление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3118" w:type="dxa"/>
          </w:tcPr>
          <w:p>
            <w:pPr>
              <w:pStyle w:val="TableParagraph"/>
              <w:spacing w:before="38"/>
              <w:ind w:left="271" w:right="26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Температура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60" w:lineRule="exact" w:before="112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325" w:lineRule="exact"/>
        <w:ind w:left="737"/>
      </w:pPr>
      <w:r>
        <w:rPr>
          <w:w w:val="85"/>
        </w:rPr>
        <w:t>Указать,</w:t>
      </w:r>
      <w:r>
        <w:rPr>
          <w:spacing w:val="8"/>
          <w:w w:val="85"/>
        </w:rPr>
        <w:t> </w:t>
      </w:r>
      <w:r>
        <w:rPr>
          <w:w w:val="85"/>
        </w:rPr>
        <w:t>какие</w:t>
      </w:r>
      <w:r>
        <w:rPr>
          <w:spacing w:val="9"/>
          <w:w w:val="85"/>
        </w:rPr>
        <w:t> </w:t>
      </w:r>
      <w:r>
        <w:rPr>
          <w:w w:val="85"/>
        </w:rPr>
        <w:t>признаки</w:t>
      </w:r>
      <w:r>
        <w:rPr>
          <w:spacing w:val="9"/>
          <w:w w:val="85"/>
        </w:rPr>
        <w:t> </w:t>
      </w:r>
      <w:r>
        <w:rPr>
          <w:w w:val="85"/>
        </w:rPr>
        <w:t>указывают</w:t>
      </w:r>
      <w:r>
        <w:rPr>
          <w:spacing w:val="9"/>
          <w:w w:val="85"/>
        </w:rPr>
        <w:t> </w:t>
      </w:r>
      <w:r>
        <w:rPr>
          <w:w w:val="85"/>
        </w:rPr>
        <w:t>на</w:t>
      </w:r>
      <w:r>
        <w:rPr>
          <w:spacing w:val="9"/>
          <w:w w:val="85"/>
        </w:rPr>
        <w:t> </w:t>
      </w:r>
      <w:r>
        <w:rPr>
          <w:w w:val="85"/>
        </w:rPr>
        <w:t>протекание</w:t>
      </w:r>
      <w:r>
        <w:rPr>
          <w:spacing w:val="9"/>
          <w:w w:val="85"/>
        </w:rPr>
        <w:t> </w:t>
      </w:r>
      <w:r>
        <w:rPr>
          <w:w w:val="85"/>
        </w:rPr>
        <w:t>реакции.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ListParagraph"/>
        <w:numPr>
          <w:ilvl w:val="0"/>
          <w:numId w:val="143"/>
        </w:numPr>
        <w:tabs>
          <w:tab w:pos="1041" w:val="left" w:leader="none"/>
        </w:tabs>
        <w:spacing w:line="306" w:lineRule="exact" w:before="0" w:after="0"/>
        <w:ind w:left="1040" w:right="0" w:hanging="304"/>
        <w:jc w:val="left"/>
        <w:rPr>
          <w:sz w:val="24"/>
        </w:rPr>
      </w:pPr>
      <w:r>
        <w:rPr>
          <w:w w:val="85"/>
          <w:sz w:val="24"/>
        </w:rPr>
        <w:t>Какая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реакция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протекает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колбе?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Составьте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её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уравнение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реакции.</w:t>
      </w:r>
    </w:p>
    <w:p>
      <w:pPr>
        <w:pStyle w:val="ListParagraph"/>
        <w:numPr>
          <w:ilvl w:val="0"/>
          <w:numId w:val="143"/>
        </w:numPr>
        <w:tabs>
          <w:tab w:pos="1049" w:val="left" w:leader="none"/>
        </w:tabs>
        <w:spacing w:line="182" w:lineRule="auto" w:before="19" w:after="0"/>
        <w:ind w:left="397" w:right="131" w:firstLine="340"/>
        <w:jc w:val="left"/>
        <w:rPr>
          <w:sz w:val="24"/>
        </w:rPr>
      </w:pPr>
      <w:r>
        <w:rPr>
          <w:w w:val="85"/>
          <w:sz w:val="24"/>
        </w:rPr>
        <w:t>Что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можно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сказать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о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теплом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эффекте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данной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реакции?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Какие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измерения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позволя-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ют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вам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сделать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такой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вывод?</w:t>
      </w:r>
    </w:p>
    <w:p>
      <w:pPr>
        <w:pStyle w:val="ListParagraph"/>
        <w:numPr>
          <w:ilvl w:val="0"/>
          <w:numId w:val="143"/>
        </w:numPr>
        <w:tabs>
          <w:tab w:pos="1049" w:val="left" w:leader="none"/>
        </w:tabs>
        <w:spacing w:line="182" w:lineRule="auto" w:before="0" w:after="0"/>
        <w:ind w:left="397" w:right="131" w:firstLine="340"/>
        <w:jc w:val="left"/>
        <w:rPr>
          <w:sz w:val="24"/>
        </w:rPr>
      </w:pPr>
      <w:r>
        <w:rPr>
          <w:w w:val="85"/>
          <w:sz w:val="24"/>
        </w:rPr>
        <w:t>Как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изменяется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давление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(или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объём)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газа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процессе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реакции?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Предложите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объ-</w:t>
      </w:r>
      <w:r>
        <w:rPr>
          <w:spacing w:val="-61"/>
          <w:w w:val="85"/>
          <w:sz w:val="24"/>
        </w:rPr>
        <w:t> </w:t>
      </w:r>
      <w:r>
        <w:rPr>
          <w:w w:val="95"/>
          <w:sz w:val="24"/>
        </w:rPr>
        <w:t>яснение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наблюдаемому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явлению.</w:t>
      </w:r>
    </w:p>
    <w:p>
      <w:pPr>
        <w:pStyle w:val="BodyText"/>
        <w:spacing w:before="11"/>
        <w:rPr>
          <w:sz w:val="16"/>
        </w:rPr>
      </w:pPr>
    </w:p>
    <w:p>
      <w:pPr>
        <w:pStyle w:val="Heading4"/>
        <w:ind w:left="737"/>
      </w:pPr>
      <w:r>
        <w:rPr>
          <w:color w:val="9E0B0F"/>
        </w:rPr>
        <w:t>Лабораторный</w:t>
      </w:r>
      <w:r>
        <w:rPr>
          <w:color w:val="9E0B0F"/>
          <w:spacing w:val="-18"/>
        </w:rPr>
        <w:t> </w:t>
      </w:r>
      <w:r>
        <w:rPr>
          <w:color w:val="9E0B0F"/>
        </w:rPr>
        <w:t>опыт</w:t>
      </w:r>
      <w:r>
        <w:rPr>
          <w:color w:val="9E0B0F"/>
          <w:spacing w:val="-17"/>
        </w:rPr>
        <w:t> </w:t>
      </w:r>
      <w:r>
        <w:rPr>
          <w:color w:val="9E0B0F"/>
        </w:rPr>
        <w:t>№</w:t>
      </w:r>
      <w:r>
        <w:rPr>
          <w:color w:val="9E0B0F"/>
          <w:spacing w:val="-17"/>
        </w:rPr>
        <w:t> </w:t>
      </w:r>
      <w:r>
        <w:rPr>
          <w:color w:val="9E0B0F"/>
        </w:rPr>
        <w:t>10.</w:t>
      </w:r>
    </w:p>
    <w:p>
      <w:pPr>
        <w:spacing w:before="1"/>
        <w:ind w:left="737" w:right="0" w:firstLine="0"/>
        <w:jc w:val="left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9E0B0F"/>
          <w:spacing w:val="-2"/>
          <w:sz w:val="24"/>
        </w:rPr>
        <w:t>«Основания.</w:t>
      </w:r>
      <w:r>
        <w:rPr>
          <w:rFonts w:ascii="Trebuchet MS" w:hAnsi="Trebuchet MS"/>
          <w:b/>
          <w:i/>
          <w:color w:val="9E0B0F"/>
          <w:spacing w:val="-16"/>
          <w:sz w:val="24"/>
        </w:rPr>
        <w:t> </w:t>
      </w:r>
      <w:r>
        <w:rPr>
          <w:rFonts w:ascii="Trebuchet MS" w:hAnsi="Trebuchet MS"/>
          <w:b/>
          <w:i/>
          <w:color w:val="9E0B0F"/>
          <w:spacing w:val="-1"/>
          <w:sz w:val="24"/>
        </w:rPr>
        <w:t>Реакция</w:t>
      </w:r>
      <w:r>
        <w:rPr>
          <w:rFonts w:ascii="Trebuchet MS" w:hAnsi="Trebuchet MS"/>
          <w:b/>
          <w:i/>
          <w:color w:val="9E0B0F"/>
          <w:spacing w:val="-15"/>
          <w:sz w:val="24"/>
        </w:rPr>
        <w:t> </w:t>
      </w:r>
      <w:r>
        <w:rPr>
          <w:rFonts w:ascii="Trebuchet MS" w:hAnsi="Trebuchet MS"/>
          <w:b/>
          <w:i/>
          <w:color w:val="9E0B0F"/>
          <w:spacing w:val="-1"/>
          <w:sz w:val="24"/>
        </w:rPr>
        <w:t>нейтрализации»</w:t>
      </w:r>
    </w:p>
    <w:p>
      <w:pPr>
        <w:spacing w:before="168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397" w:right="131" w:firstLine="340"/>
        <w:jc w:val="both"/>
      </w:pPr>
      <w:r>
        <w:rPr>
          <w:w w:val="85"/>
        </w:rPr>
        <w:t>При приливании к раствору щелочи раствора кислоты рН будет снижаться. При рав-</w:t>
      </w:r>
      <w:r>
        <w:rPr>
          <w:spacing w:val="1"/>
          <w:w w:val="85"/>
        </w:rPr>
        <w:t> </w:t>
      </w:r>
      <w:r>
        <w:rPr>
          <w:w w:val="85"/>
        </w:rPr>
        <w:t>номерном приливании раствора можно добиться хорошего графического изображения</w:t>
      </w:r>
      <w:r>
        <w:rPr>
          <w:spacing w:val="1"/>
          <w:w w:val="85"/>
        </w:rPr>
        <w:t> </w:t>
      </w:r>
      <w:r>
        <w:rPr>
          <w:w w:val="85"/>
        </w:rPr>
        <w:t>кривой титрования сильного основания сильной кислотой. На графике виден скачок ти-</w:t>
      </w:r>
      <w:r>
        <w:rPr>
          <w:spacing w:val="1"/>
          <w:w w:val="85"/>
        </w:rPr>
        <w:t> </w:t>
      </w:r>
      <w:r>
        <w:rPr>
          <w:w w:val="85"/>
        </w:rPr>
        <w:t>трования, когда рН раствора за короткое время (при добавлении небольшого количества</w:t>
      </w:r>
      <w:r>
        <w:rPr>
          <w:spacing w:val="1"/>
          <w:w w:val="85"/>
        </w:rPr>
        <w:t> </w:t>
      </w:r>
      <w:r>
        <w:rPr>
          <w:w w:val="95"/>
        </w:rPr>
        <w:t>кислоты)</w:t>
      </w:r>
      <w:r>
        <w:rPr>
          <w:spacing w:val="-15"/>
          <w:w w:val="95"/>
        </w:rPr>
        <w:t> </w:t>
      </w:r>
      <w:r>
        <w:rPr>
          <w:w w:val="95"/>
        </w:rPr>
        <w:t>изменяется</w:t>
      </w:r>
      <w:r>
        <w:rPr>
          <w:spacing w:val="-14"/>
          <w:w w:val="95"/>
        </w:rPr>
        <w:t> </w:t>
      </w:r>
      <w:r>
        <w:rPr>
          <w:w w:val="95"/>
        </w:rPr>
        <w:t>значительно.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w w:val="85"/>
        </w:rPr>
        <w:t>При</w:t>
      </w:r>
      <w:r>
        <w:rPr>
          <w:spacing w:val="-6"/>
          <w:w w:val="85"/>
        </w:rPr>
        <w:t> </w:t>
      </w:r>
      <w:r>
        <w:rPr>
          <w:w w:val="85"/>
        </w:rPr>
        <w:t>наличии</w:t>
      </w:r>
      <w:r>
        <w:rPr>
          <w:spacing w:val="-6"/>
          <w:w w:val="85"/>
        </w:rPr>
        <w:t> </w:t>
      </w:r>
      <w:r>
        <w:rPr>
          <w:w w:val="85"/>
        </w:rPr>
        <w:t>у</w:t>
      </w:r>
      <w:r>
        <w:rPr>
          <w:spacing w:val="-6"/>
          <w:w w:val="85"/>
        </w:rPr>
        <w:t> </w:t>
      </w:r>
      <w:r>
        <w:rPr>
          <w:w w:val="85"/>
        </w:rPr>
        <w:t>цифровой</w:t>
      </w:r>
      <w:r>
        <w:rPr>
          <w:spacing w:val="-6"/>
          <w:w w:val="85"/>
        </w:rPr>
        <w:t> </w:t>
      </w:r>
      <w:r>
        <w:rPr>
          <w:w w:val="85"/>
        </w:rPr>
        <w:t>лаборатории</w:t>
      </w:r>
      <w:r>
        <w:rPr>
          <w:spacing w:val="-6"/>
          <w:w w:val="85"/>
        </w:rPr>
        <w:t> </w:t>
      </w:r>
      <w:r>
        <w:rPr>
          <w:w w:val="85"/>
        </w:rPr>
        <w:t>функции</w:t>
      </w:r>
      <w:r>
        <w:rPr>
          <w:spacing w:val="-6"/>
          <w:w w:val="85"/>
        </w:rPr>
        <w:t> </w:t>
      </w:r>
      <w:r>
        <w:rPr>
          <w:w w:val="85"/>
        </w:rPr>
        <w:t>введения</w:t>
      </w:r>
      <w:r>
        <w:rPr>
          <w:spacing w:val="-6"/>
          <w:w w:val="85"/>
        </w:rPr>
        <w:t> </w:t>
      </w:r>
      <w:r>
        <w:rPr>
          <w:w w:val="85"/>
        </w:rPr>
        <w:t>отдельных</w:t>
      </w:r>
      <w:r>
        <w:rPr>
          <w:spacing w:val="-6"/>
          <w:w w:val="85"/>
        </w:rPr>
        <w:t> </w:t>
      </w:r>
      <w:r>
        <w:rPr>
          <w:w w:val="85"/>
        </w:rPr>
        <w:t>точек</w:t>
      </w:r>
      <w:r>
        <w:rPr>
          <w:spacing w:val="-6"/>
          <w:w w:val="85"/>
        </w:rPr>
        <w:t> </w:t>
      </w:r>
      <w:r>
        <w:rPr>
          <w:w w:val="85"/>
        </w:rPr>
        <w:t>можно</w:t>
      </w:r>
      <w:r>
        <w:rPr>
          <w:spacing w:val="-5"/>
          <w:w w:val="85"/>
        </w:rPr>
        <w:t> </w:t>
      </w:r>
      <w:r>
        <w:rPr>
          <w:w w:val="85"/>
        </w:rPr>
        <w:t>при-</w:t>
      </w:r>
      <w:r>
        <w:rPr>
          <w:spacing w:val="-63"/>
          <w:w w:val="85"/>
        </w:rPr>
        <w:t> </w:t>
      </w:r>
      <w:r>
        <w:rPr>
          <w:w w:val="85"/>
        </w:rPr>
        <w:t>бавлять в стакан порции соляной кислоты определённого объёма и вычислять рН полу-</w:t>
      </w:r>
      <w:r>
        <w:rPr>
          <w:spacing w:val="1"/>
          <w:w w:val="85"/>
        </w:rPr>
        <w:t> </w:t>
      </w:r>
      <w:r>
        <w:rPr>
          <w:w w:val="95"/>
        </w:rPr>
        <w:t>ченного</w:t>
      </w:r>
      <w:r>
        <w:rPr>
          <w:spacing w:val="-13"/>
          <w:w w:val="95"/>
        </w:rPr>
        <w:t> </w:t>
      </w:r>
      <w:r>
        <w:rPr>
          <w:w w:val="95"/>
        </w:rPr>
        <w:t>раствора.</w:t>
      </w:r>
    </w:p>
    <w:p>
      <w:pPr>
        <w:spacing w:before="25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2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397" w:right="131" w:firstLine="340"/>
        <w:jc w:val="both"/>
      </w:pPr>
      <w:r>
        <w:rPr>
          <w:rFonts w:ascii="Trebuchet MS" w:hAnsi="Trebuchet MS"/>
          <w:i/>
          <w:w w:val="85"/>
        </w:rPr>
        <w:t>Цель работы</w:t>
      </w:r>
      <w:r>
        <w:rPr>
          <w:w w:val="85"/>
        </w:rPr>
        <w:t>: изучить изменения рН при нейтрализации раствора сильного основа-</w:t>
      </w:r>
      <w:r>
        <w:rPr>
          <w:spacing w:val="1"/>
          <w:w w:val="85"/>
        </w:rPr>
        <w:t> </w:t>
      </w:r>
      <w:r>
        <w:rPr>
          <w:w w:val="95"/>
        </w:rPr>
        <w:t>ния</w:t>
      </w:r>
      <w:r>
        <w:rPr>
          <w:spacing w:val="-14"/>
          <w:w w:val="95"/>
        </w:rPr>
        <w:t> </w:t>
      </w:r>
      <w:r>
        <w:rPr>
          <w:w w:val="95"/>
        </w:rPr>
        <w:t>сильной</w:t>
      </w:r>
      <w:r>
        <w:rPr>
          <w:spacing w:val="-13"/>
          <w:w w:val="95"/>
        </w:rPr>
        <w:t> </w:t>
      </w:r>
      <w:r>
        <w:rPr>
          <w:w w:val="95"/>
        </w:rPr>
        <w:t>кислотой.</w:t>
      </w:r>
    </w:p>
    <w:p>
      <w:pPr>
        <w:spacing w:line="261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лаборатории</w:t>
      </w:r>
      <w:r>
        <w:rPr>
          <w:w w:val="90"/>
          <w:sz w:val="24"/>
        </w:rPr>
        <w:t>: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рН.</w:t>
      </w:r>
    </w:p>
    <w:p>
      <w:pPr>
        <w:pStyle w:val="BodyText"/>
        <w:spacing w:line="182" w:lineRule="auto" w:before="19"/>
        <w:ind w:left="397" w:right="131" w:firstLine="340"/>
        <w:jc w:val="both"/>
      </w:pPr>
      <w:r>
        <w:rPr>
          <w:rFonts w:ascii="Trebuchet MS" w:hAnsi="Trebuchet MS"/>
          <w:i/>
          <w:w w:val="85"/>
        </w:rPr>
        <w:t>Дополнительное оборудование: </w:t>
      </w:r>
      <w:r>
        <w:rPr>
          <w:w w:val="85"/>
        </w:rPr>
        <w:t>стакан химический на 150 мл; бюретка на 25―50 мл;</w:t>
      </w:r>
      <w:r>
        <w:rPr>
          <w:spacing w:val="1"/>
          <w:w w:val="85"/>
        </w:rPr>
        <w:t> </w:t>
      </w:r>
      <w:r>
        <w:rPr>
          <w:w w:val="85"/>
        </w:rPr>
        <w:t>магнитная мешалка; резиновая груша; пипетка на 20 мл; штатив для электродов; штатив</w:t>
      </w:r>
      <w:r>
        <w:rPr>
          <w:spacing w:val="1"/>
          <w:w w:val="85"/>
        </w:rPr>
        <w:t> </w:t>
      </w:r>
      <w:r>
        <w:rPr>
          <w:w w:val="95"/>
        </w:rPr>
        <w:t>лабораторный.</w:t>
      </w:r>
    </w:p>
    <w:p>
      <w:pPr>
        <w:spacing w:after="0" w:line="182" w:lineRule="auto"/>
        <w:jc w:val="both"/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line="182" w:lineRule="auto" w:before="145"/>
        <w:ind w:left="113" w:right="38" w:firstLine="340"/>
        <w:jc w:val="both"/>
      </w:pPr>
      <w:r>
        <w:rPr>
          <w:rFonts w:ascii="Trebuchet MS" w:hAnsi="Trebuchet MS"/>
          <w:i/>
          <w:w w:val="90"/>
        </w:rPr>
        <w:t>Материалы и реактивы: </w:t>
      </w:r>
      <w:r>
        <w:rPr>
          <w:w w:val="90"/>
        </w:rPr>
        <w:t>дистиллированная вода;</w:t>
      </w:r>
      <w:r>
        <w:rPr>
          <w:spacing w:val="1"/>
          <w:w w:val="90"/>
        </w:rPr>
        <w:t> </w:t>
      </w:r>
      <w:r>
        <w:rPr>
          <w:w w:val="85"/>
        </w:rPr>
        <w:t>соляная кислота, 0,1М раствор; 0,1М раствора гидрок-</w:t>
      </w:r>
      <w:r>
        <w:rPr>
          <w:spacing w:val="1"/>
          <w:w w:val="85"/>
        </w:rPr>
        <w:t> </w:t>
      </w:r>
      <w:r>
        <w:rPr>
          <w:w w:val="85"/>
        </w:rPr>
        <w:t>сида</w:t>
      </w:r>
      <w:r>
        <w:rPr>
          <w:spacing w:val="1"/>
          <w:w w:val="85"/>
        </w:rPr>
        <w:t> </w:t>
      </w:r>
      <w:r>
        <w:rPr>
          <w:w w:val="85"/>
        </w:rPr>
        <w:t>натрия;</w:t>
      </w:r>
      <w:r>
        <w:rPr>
          <w:spacing w:val="1"/>
          <w:w w:val="85"/>
        </w:rPr>
        <w:t> </w:t>
      </w:r>
      <w:r>
        <w:rPr>
          <w:w w:val="85"/>
        </w:rPr>
        <w:t>1%-ный</w:t>
      </w:r>
      <w:r>
        <w:rPr>
          <w:spacing w:val="1"/>
          <w:w w:val="85"/>
        </w:rPr>
        <w:t> </w:t>
      </w:r>
      <w:r>
        <w:rPr>
          <w:w w:val="85"/>
        </w:rPr>
        <w:t>раствор</w:t>
      </w:r>
      <w:r>
        <w:rPr>
          <w:spacing w:val="2"/>
          <w:w w:val="85"/>
        </w:rPr>
        <w:t> </w:t>
      </w:r>
      <w:r>
        <w:rPr>
          <w:w w:val="85"/>
        </w:rPr>
        <w:t>фенолфталеина.</w:t>
      </w:r>
    </w:p>
    <w:p>
      <w:pPr>
        <w:spacing w:line="234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ListParagraph"/>
        <w:numPr>
          <w:ilvl w:val="0"/>
          <w:numId w:val="144"/>
        </w:numPr>
        <w:tabs>
          <w:tab w:pos="758" w:val="left" w:leader="none"/>
        </w:tabs>
        <w:spacing w:line="182" w:lineRule="auto" w:before="45" w:after="0"/>
        <w:ind w:left="113" w:right="38" w:firstLine="340"/>
        <w:jc w:val="both"/>
        <w:rPr>
          <w:sz w:val="24"/>
        </w:rPr>
      </w:pPr>
      <w:r>
        <w:rPr>
          <w:w w:val="85"/>
          <w:sz w:val="24"/>
        </w:rPr>
        <w:t>Растворы сильной кислоты и щелочи — едкие ве-</w:t>
      </w:r>
      <w:r>
        <w:rPr>
          <w:spacing w:val="-62"/>
          <w:w w:val="85"/>
          <w:sz w:val="24"/>
        </w:rPr>
        <w:t> </w:t>
      </w:r>
      <w:r>
        <w:rPr>
          <w:w w:val="90"/>
          <w:sz w:val="24"/>
        </w:rPr>
        <w:t>щества. При работе с ними необходимо соблюдать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осторожность.</w:t>
      </w:r>
    </w:p>
    <w:p>
      <w:pPr>
        <w:pStyle w:val="ListParagraph"/>
        <w:numPr>
          <w:ilvl w:val="0"/>
          <w:numId w:val="144"/>
        </w:numPr>
        <w:tabs>
          <w:tab w:pos="765" w:val="left" w:leader="none"/>
        </w:tabs>
        <w:spacing w:line="279" w:lineRule="exact" w:before="0" w:after="0"/>
        <w:ind w:left="764" w:right="0" w:hanging="311"/>
        <w:jc w:val="both"/>
        <w:rPr>
          <w:sz w:val="24"/>
        </w:rPr>
      </w:pPr>
      <w:r>
        <w:rPr>
          <w:w w:val="85"/>
          <w:sz w:val="24"/>
        </w:rPr>
        <w:t>Особенно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следует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беречь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глаза!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2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</w:t>
      </w:r>
    </w:p>
    <w:p>
      <w:pPr>
        <w:pStyle w:val="ListParagraph"/>
        <w:numPr>
          <w:ilvl w:val="0"/>
          <w:numId w:val="145"/>
        </w:numPr>
        <w:tabs>
          <w:tab w:pos="758" w:val="left" w:leader="none"/>
        </w:tabs>
        <w:spacing w:line="182" w:lineRule="auto" w:before="45" w:after="0"/>
        <w:ind w:left="113" w:right="38" w:firstLine="340"/>
        <w:jc w:val="both"/>
        <w:rPr>
          <w:sz w:val="24"/>
        </w:rPr>
      </w:pPr>
      <w:r>
        <w:rPr>
          <w:w w:val="85"/>
          <w:sz w:val="24"/>
        </w:rPr>
        <w:t>При помощи резиновой груши наполните пипет-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ку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0,1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М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раствором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гидроксида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натрия.</w:t>
      </w:r>
    </w:p>
    <w:p>
      <w:pPr>
        <w:pStyle w:val="ListParagraph"/>
        <w:numPr>
          <w:ilvl w:val="0"/>
          <w:numId w:val="145"/>
        </w:numPr>
        <w:tabs>
          <w:tab w:pos="765" w:val="left" w:leader="none"/>
        </w:tabs>
        <w:spacing w:line="182" w:lineRule="auto" w:before="0" w:after="0"/>
        <w:ind w:left="113" w:right="38" w:firstLine="340"/>
        <w:jc w:val="both"/>
        <w:rPr>
          <w:sz w:val="24"/>
        </w:rPr>
      </w:pPr>
      <w:r>
        <w:rPr>
          <w:w w:val="85"/>
          <w:sz w:val="24"/>
        </w:rPr>
        <w:t>В стакан перелейте отмеренный объём раствора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щелочи (10 мл). Прилейте в стакан 20 мл дистиллиро-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ванной воды. Осторожно опустите в стакан магнитный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якорь.</w:t>
      </w:r>
    </w:p>
    <w:p>
      <w:pPr>
        <w:pStyle w:val="ListParagraph"/>
        <w:numPr>
          <w:ilvl w:val="0"/>
          <w:numId w:val="145"/>
        </w:numPr>
        <w:tabs>
          <w:tab w:pos="765" w:val="left" w:leader="none"/>
        </w:tabs>
        <w:spacing w:line="182" w:lineRule="auto" w:before="0" w:after="0"/>
        <w:ind w:left="113" w:right="38" w:firstLine="340"/>
        <w:jc w:val="both"/>
        <w:rPr>
          <w:sz w:val="24"/>
        </w:rPr>
      </w:pPr>
      <w:r>
        <w:rPr>
          <w:w w:val="85"/>
          <w:sz w:val="24"/>
        </w:rPr>
        <w:t>Поместите стакан на рабочую поверхность маг-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нитной мешалки. Включите мешалку и осторожно, что-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бы не разбить электрод, опустите его в стакан с раство-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ром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щелочи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(</w:t>
      </w:r>
      <w:r>
        <w:rPr>
          <w:rFonts w:ascii="Trebuchet MS" w:hAnsi="Trebuchet MS"/>
          <w:i/>
          <w:w w:val="95"/>
          <w:sz w:val="24"/>
        </w:rPr>
        <w:t>рис.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14</w:t>
      </w:r>
      <w:r>
        <w:rPr>
          <w:w w:val="95"/>
          <w:sz w:val="24"/>
        </w:rPr>
        <w:t>).</w:t>
      </w:r>
    </w:p>
    <w:p>
      <w:pPr>
        <w:pStyle w:val="ListParagraph"/>
        <w:numPr>
          <w:ilvl w:val="0"/>
          <w:numId w:val="145"/>
        </w:numPr>
        <w:tabs>
          <w:tab w:pos="765" w:val="left" w:leader="none"/>
        </w:tabs>
        <w:spacing w:line="182" w:lineRule="auto" w:before="0" w:after="0"/>
        <w:ind w:left="113" w:right="40" w:firstLine="340"/>
        <w:jc w:val="both"/>
        <w:rPr>
          <w:sz w:val="24"/>
        </w:rPr>
      </w:pPr>
      <w:r>
        <w:rPr>
          <w:w w:val="90"/>
          <w:sz w:val="24"/>
        </w:rPr>
        <w:t>Закрепите электрод в штативе. Якорь мешалки</w:t>
      </w:r>
      <w:r>
        <w:rPr>
          <w:spacing w:val="1"/>
          <w:w w:val="90"/>
          <w:sz w:val="24"/>
        </w:rPr>
        <w:t> </w:t>
      </w:r>
      <w:r>
        <w:rPr>
          <w:w w:val="85"/>
          <w:sz w:val="24"/>
        </w:rPr>
        <w:t>не должен касаться электрода. Начните запись измере-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ний, дождитесь, пока показания электрода станут ста-</w:t>
      </w:r>
      <w:r>
        <w:rPr>
          <w:spacing w:val="1"/>
          <w:w w:val="85"/>
          <w:sz w:val="24"/>
        </w:rPr>
        <w:t> </w:t>
      </w:r>
      <w:r>
        <w:rPr>
          <w:spacing w:val="-1"/>
          <w:w w:val="90"/>
          <w:sz w:val="24"/>
        </w:rPr>
        <w:t>бильными.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Прибавьте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к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раствору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2―3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капли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раствора</w:t>
      </w:r>
      <w:r>
        <w:rPr>
          <w:spacing w:val="-66"/>
          <w:w w:val="90"/>
          <w:sz w:val="24"/>
        </w:rPr>
        <w:t> </w:t>
      </w:r>
      <w:r>
        <w:rPr>
          <w:w w:val="95"/>
          <w:sz w:val="24"/>
        </w:rPr>
        <w:t>фенолфталеина.</w:t>
      </w:r>
    </w:p>
    <w:p>
      <w:pPr>
        <w:pStyle w:val="ListParagraph"/>
        <w:numPr>
          <w:ilvl w:val="0"/>
          <w:numId w:val="145"/>
        </w:numPr>
        <w:tabs>
          <w:tab w:pos="765" w:val="left" w:leader="none"/>
        </w:tabs>
        <w:spacing w:line="182" w:lineRule="auto" w:before="0" w:after="0"/>
        <w:ind w:left="113" w:right="40" w:firstLine="340"/>
        <w:jc w:val="both"/>
        <w:rPr>
          <w:sz w:val="24"/>
        </w:rPr>
      </w:pPr>
      <w:r>
        <w:rPr>
          <w:w w:val="85"/>
          <w:sz w:val="24"/>
        </w:rPr>
        <w:t>Приливайте с одинаковой скоростью 0,1 М рас-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твор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хлороводорода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стакан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раствором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щелочи.</w:t>
      </w:r>
    </w:p>
    <w:p>
      <w:pPr>
        <w:pStyle w:val="BodyText"/>
        <w:spacing w:before="7" w:after="40"/>
        <w:rPr>
          <w:sz w:val="7"/>
        </w:rPr>
      </w:pPr>
      <w:r>
        <w:rPr/>
        <w:br w:type="column"/>
      </w:r>
      <w:r>
        <w:rPr>
          <w:sz w:val="7"/>
        </w:rPr>
      </w:r>
    </w:p>
    <w:p>
      <w:pPr>
        <w:pStyle w:val="BodyText"/>
        <w:ind w:left="246"/>
        <w:rPr>
          <w:sz w:val="20"/>
        </w:rPr>
      </w:pPr>
      <w:r>
        <w:rPr>
          <w:sz w:val="20"/>
        </w:rPr>
        <w:drawing>
          <wp:inline distT="0" distB="0" distL="0" distR="0">
            <wp:extent cx="1714204" cy="3017520"/>
            <wp:effectExtent l="0" t="0" r="0" b="0"/>
            <wp:docPr id="73" name="image161.jpeg" descr="Y:\Полученные файлы\От Глууууууууууууууууууууууу\00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161.jpeg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204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4"/>
        <w:rPr>
          <w:sz w:val="21"/>
        </w:rPr>
      </w:pPr>
    </w:p>
    <w:p>
      <w:pPr>
        <w:spacing w:line="184" w:lineRule="auto" w:before="0"/>
        <w:ind w:left="142" w:right="444" w:hanging="29"/>
        <w:jc w:val="both"/>
        <w:rPr>
          <w:sz w:val="22"/>
        </w:rPr>
      </w:pPr>
      <w:r>
        <w:rPr>
          <w:rFonts w:ascii="Trebuchet MS" w:hAnsi="Trebuchet MS"/>
          <w:b/>
          <w:i/>
          <w:w w:val="85"/>
          <w:sz w:val="22"/>
        </w:rPr>
        <w:t>Рис. 14. </w:t>
      </w:r>
      <w:r>
        <w:rPr>
          <w:w w:val="85"/>
          <w:sz w:val="22"/>
        </w:rPr>
        <w:t>Установка для кислотно-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основного титрования: 1 — бю-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ретка; 2 — штатив для закрепле-</w:t>
      </w:r>
      <w:r>
        <w:rPr>
          <w:spacing w:val="-57"/>
          <w:w w:val="85"/>
          <w:sz w:val="22"/>
        </w:rPr>
        <w:t> </w:t>
      </w:r>
      <w:r>
        <w:rPr>
          <w:w w:val="85"/>
          <w:sz w:val="22"/>
        </w:rPr>
        <w:t>ния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датчика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рН;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3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датчик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рН;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4</w:t>
      </w:r>
      <w:r>
        <w:rPr>
          <w:spacing w:val="7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7"/>
          <w:w w:val="85"/>
          <w:sz w:val="22"/>
        </w:rPr>
        <w:t> </w:t>
      </w:r>
      <w:r>
        <w:rPr>
          <w:w w:val="85"/>
          <w:sz w:val="22"/>
        </w:rPr>
        <w:t>якорь</w:t>
      </w:r>
      <w:r>
        <w:rPr>
          <w:spacing w:val="7"/>
          <w:w w:val="85"/>
          <w:sz w:val="22"/>
        </w:rPr>
        <w:t> </w:t>
      </w:r>
      <w:r>
        <w:rPr>
          <w:w w:val="85"/>
          <w:sz w:val="22"/>
        </w:rPr>
        <w:t>магнитной</w:t>
      </w:r>
      <w:r>
        <w:rPr>
          <w:spacing w:val="7"/>
          <w:w w:val="85"/>
          <w:sz w:val="22"/>
        </w:rPr>
        <w:t> </w:t>
      </w:r>
      <w:r>
        <w:rPr>
          <w:w w:val="85"/>
          <w:sz w:val="22"/>
        </w:rPr>
        <w:t>мешалки;</w:t>
      </w:r>
    </w:p>
    <w:p>
      <w:pPr>
        <w:spacing w:line="281" w:lineRule="exact" w:before="0"/>
        <w:ind w:left="547" w:right="0" w:firstLine="0"/>
        <w:jc w:val="both"/>
        <w:rPr>
          <w:sz w:val="22"/>
        </w:rPr>
      </w:pPr>
      <w:r>
        <w:rPr>
          <w:w w:val="85"/>
          <w:sz w:val="22"/>
        </w:rPr>
        <w:t>5</w:t>
      </w:r>
      <w:r>
        <w:rPr>
          <w:spacing w:val="12"/>
          <w:w w:val="85"/>
          <w:sz w:val="22"/>
        </w:rPr>
        <w:t> </w:t>
      </w:r>
      <w:r>
        <w:rPr>
          <w:w w:val="85"/>
          <w:sz w:val="22"/>
        </w:rPr>
        <w:t>—</w:t>
      </w:r>
      <w:r>
        <w:rPr>
          <w:spacing w:val="13"/>
          <w:w w:val="85"/>
          <w:sz w:val="22"/>
        </w:rPr>
        <w:t> </w:t>
      </w:r>
      <w:r>
        <w:rPr>
          <w:w w:val="85"/>
          <w:sz w:val="22"/>
        </w:rPr>
        <w:t>магнитная</w:t>
      </w:r>
      <w:r>
        <w:rPr>
          <w:spacing w:val="13"/>
          <w:w w:val="85"/>
          <w:sz w:val="22"/>
        </w:rPr>
        <w:t> </w:t>
      </w:r>
      <w:r>
        <w:rPr>
          <w:w w:val="85"/>
          <w:sz w:val="22"/>
        </w:rPr>
        <w:t>мешалка</w:t>
      </w:r>
    </w:p>
    <w:p>
      <w:pPr>
        <w:spacing w:after="0" w:line="281" w:lineRule="exact"/>
        <w:jc w:val="both"/>
        <w:rPr>
          <w:sz w:val="22"/>
        </w:rPr>
        <w:sectPr>
          <w:pgSz w:w="11910" w:h="16840"/>
          <w:pgMar w:header="433" w:footer="922" w:top="1540" w:bottom="1120" w:left="1020" w:right="1000"/>
          <w:cols w:num="2" w:equalWidth="0">
            <w:col w:w="5968" w:space="156"/>
            <w:col w:w="3766"/>
          </w:cols>
        </w:sectPr>
      </w:pPr>
    </w:p>
    <w:p>
      <w:pPr>
        <w:pStyle w:val="ListParagraph"/>
        <w:numPr>
          <w:ilvl w:val="0"/>
          <w:numId w:val="145"/>
        </w:numPr>
        <w:tabs>
          <w:tab w:pos="765" w:val="left" w:leader="none"/>
        </w:tabs>
        <w:spacing w:line="182" w:lineRule="auto" w:before="0" w:after="0"/>
        <w:ind w:left="113" w:right="415" w:firstLine="34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Обратите</w:t>
      </w:r>
      <w:r>
        <w:rPr>
          <w:rFonts w:ascii="Trebuchet MS" w:hAnsi="Trebuchet MS"/>
          <w:i/>
          <w:spacing w:val="10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внимание,</w:t>
      </w:r>
      <w:r>
        <w:rPr>
          <w:rFonts w:ascii="Trebuchet MS" w:hAnsi="Trebuchet MS"/>
          <w:i/>
          <w:spacing w:val="10"/>
          <w:w w:val="85"/>
          <w:sz w:val="24"/>
        </w:rPr>
        <w:t> </w:t>
      </w:r>
      <w:r>
        <w:rPr>
          <w:w w:val="85"/>
          <w:sz w:val="24"/>
        </w:rPr>
        <w:t>что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при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приближении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точки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нейтрализации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(когда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будет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при-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лито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примерно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9,5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мл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раствора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кислоты)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раствор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кислоты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добавляйте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по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каплям.</w:t>
      </w:r>
    </w:p>
    <w:p>
      <w:pPr>
        <w:pStyle w:val="ListParagraph"/>
        <w:numPr>
          <w:ilvl w:val="0"/>
          <w:numId w:val="145"/>
        </w:numPr>
        <w:tabs>
          <w:tab w:pos="743" w:val="left" w:leader="none"/>
        </w:tabs>
        <w:spacing w:line="182" w:lineRule="auto" w:before="0" w:after="0"/>
        <w:ind w:left="113" w:right="415" w:firstLine="340"/>
        <w:jc w:val="left"/>
        <w:rPr>
          <w:sz w:val="24"/>
        </w:rPr>
      </w:pPr>
      <w:r>
        <w:rPr>
          <w:w w:val="85"/>
          <w:sz w:val="24"/>
        </w:rPr>
        <w:t>В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момент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обесцвечивания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окраски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фенолфталеина</w:t>
      </w:r>
      <w:r>
        <w:rPr>
          <w:spacing w:val="31"/>
          <w:w w:val="85"/>
          <w:sz w:val="24"/>
        </w:rPr>
        <w:t> </w:t>
      </w:r>
      <w:r>
        <w:rPr>
          <w:w w:val="85"/>
          <w:sz w:val="24"/>
        </w:rPr>
        <w:t>достигается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точка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нейтрализа-</w:t>
      </w:r>
      <w:r>
        <w:rPr>
          <w:spacing w:val="-61"/>
          <w:w w:val="85"/>
          <w:sz w:val="24"/>
        </w:rPr>
        <w:t> </w:t>
      </w:r>
      <w:r>
        <w:rPr>
          <w:w w:val="90"/>
          <w:sz w:val="24"/>
        </w:rPr>
        <w:t>ции.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рН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раствора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этой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точке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равен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7.</w:t>
      </w:r>
    </w:p>
    <w:p>
      <w:pPr>
        <w:pStyle w:val="ListParagraph"/>
        <w:numPr>
          <w:ilvl w:val="0"/>
          <w:numId w:val="145"/>
        </w:numPr>
        <w:tabs>
          <w:tab w:pos="765" w:val="left" w:leader="none"/>
        </w:tabs>
        <w:spacing w:line="289" w:lineRule="exact" w:before="0" w:after="0"/>
        <w:ind w:left="764" w:right="0" w:hanging="311"/>
        <w:jc w:val="left"/>
        <w:rPr>
          <w:sz w:val="24"/>
        </w:rPr>
      </w:pPr>
      <w:r>
        <w:rPr>
          <w:w w:val="85"/>
          <w:sz w:val="24"/>
        </w:rPr>
        <w:t>Прилейте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еще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несколько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миллилитров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раствора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кислоты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стакан.</w:t>
      </w:r>
    </w:p>
    <w:p>
      <w:pPr>
        <w:pStyle w:val="BodyText"/>
        <w:spacing w:line="353" w:lineRule="exact" w:after="59"/>
        <w:ind w:left="2902"/>
      </w:pPr>
      <w:r>
        <w:rPr>
          <w:w w:val="85"/>
        </w:rPr>
        <w:t>Результаты</w:t>
      </w:r>
      <w:r>
        <w:rPr>
          <w:spacing w:val="37"/>
          <w:w w:val="85"/>
        </w:rPr>
        <w:t> </w:t>
      </w:r>
      <w:r>
        <w:rPr>
          <w:w w:val="85"/>
        </w:rPr>
        <w:t>измерений/наблюдений</w:t>
      </w: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4"/>
        <w:gridCol w:w="2267"/>
        <w:gridCol w:w="2338"/>
        <w:gridCol w:w="2338"/>
      </w:tblGrid>
      <w:tr>
        <w:trPr>
          <w:trHeight w:val="874" w:hRule="atLeast"/>
        </w:trPr>
        <w:tc>
          <w:tcPr>
            <w:tcW w:w="2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183"/>
              <w:ind w:left="761" w:hanging="53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Исходный</w:t>
            </w:r>
            <w:r>
              <w:rPr>
                <w:rFonts w:ascii="Tahoma" w:hAnsi="Tahoma"/>
                <w:b/>
                <w:spacing w:val="24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раствор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щелочи</w:t>
            </w:r>
          </w:p>
        </w:tc>
        <w:tc>
          <w:tcPr>
            <w:tcW w:w="2338" w:type="dxa"/>
          </w:tcPr>
          <w:p>
            <w:pPr>
              <w:pStyle w:val="TableParagraph"/>
              <w:spacing w:before="183"/>
              <w:ind w:left="345" w:firstLine="65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Раствор</w:t>
            </w:r>
            <w:r>
              <w:rPr>
                <w:rFonts w:ascii="Tahoma" w:hAnsi="Tahoma"/>
                <w:b/>
                <w:spacing w:val="5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в</w:t>
            </w:r>
            <w:r>
              <w:rPr>
                <w:rFonts w:ascii="Tahoma" w:hAnsi="Tahoma"/>
                <w:b/>
                <w:spacing w:val="5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точке</w:t>
            </w:r>
            <w:r>
              <w:rPr>
                <w:rFonts w:ascii="Tahoma" w:hAnsi="Tahoma"/>
                <w:b/>
                <w:spacing w:val="1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эквивалентности</w:t>
            </w:r>
          </w:p>
        </w:tc>
        <w:tc>
          <w:tcPr>
            <w:tcW w:w="2338" w:type="dxa"/>
          </w:tcPr>
          <w:p>
            <w:pPr>
              <w:pStyle w:val="TableParagraph"/>
              <w:spacing w:before="63"/>
              <w:ind w:left="347" w:right="331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Раствор после</w:t>
            </w:r>
            <w:r>
              <w:rPr>
                <w:rFonts w:ascii="Tahoma" w:hAnsi="Tahoma"/>
                <w:b/>
                <w:spacing w:val="1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добавления</w:t>
            </w:r>
            <w:r>
              <w:rPr>
                <w:rFonts w:ascii="Tahoma" w:hAnsi="Tahoma"/>
                <w:b/>
                <w:spacing w:val="1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избытка</w:t>
            </w:r>
            <w:r>
              <w:rPr>
                <w:rFonts w:ascii="Tahoma" w:hAnsi="Tahoma"/>
                <w:b/>
                <w:spacing w:val="-5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кислоты</w:t>
            </w:r>
          </w:p>
        </w:tc>
      </w:tr>
      <w:tr>
        <w:trPr>
          <w:trHeight w:val="410" w:hRule="atLeast"/>
        </w:trPr>
        <w:tc>
          <w:tcPr>
            <w:tcW w:w="2404" w:type="dxa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Значение</w:t>
            </w:r>
            <w:r>
              <w:rPr>
                <w:spacing w:val="1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рН</w:t>
            </w: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2404" w:type="dxa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Цвет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фенолфталеина</w:t>
            </w: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60" w:lineRule="exact" w:before="111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182" w:lineRule="auto" w:before="45"/>
        <w:ind w:left="113" w:firstLine="340"/>
      </w:pPr>
      <w:r>
        <w:rPr>
          <w:w w:val="85"/>
        </w:rPr>
        <w:t>Указать,</w:t>
      </w:r>
      <w:r>
        <w:rPr>
          <w:spacing w:val="8"/>
          <w:w w:val="85"/>
        </w:rPr>
        <w:t> </w:t>
      </w:r>
      <w:r>
        <w:rPr>
          <w:w w:val="85"/>
        </w:rPr>
        <w:t>как</w:t>
      </w:r>
      <w:r>
        <w:rPr>
          <w:spacing w:val="9"/>
          <w:w w:val="85"/>
        </w:rPr>
        <w:t> </w:t>
      </w:r>
      <w:r>
        <w:rPr>
          <w:w w:val="85"/>
        </w:rPr>
        <w:t>можно</w:t>
      </w:r>
      <w:r>
        <w:rPr>
          <w:spacing w:val="9"/>
          <w:w w:val="85"/>
        </w:rPr>
        <w:t> </w:t>
      </w:r>
      <w:r>
        <w:rPr>
          <w:w w:val="85"/>
        </w:rPr>
        <w:t>определить</w:t>
      </w:r>
      <w:r>
        <w:rPr>
          <w:spacing w:val="8"/>
          <w:w w:val="85"/>
        </w:rPr>
        <w:t> </w:t>
      </w:r>
      <w:r>
        <w:rPr>
          <w:w w:val="85"/>
        </w:rPr>
        <w:t>точку</w:t>
      </w:r>
      <w:r>
        <w:rPr>
          <w:spacing w:val="9"/>
          <w:w w:val="85"/>
        </w:rPr>
        <w:t> </w:t>
      </w:r>
      <w:r>
        <w:rPr>
          <w:w w:val="85"/>
        </w:rPr>
        <w:t>эквивалентности</w:t>
      </w:r>
      <w:r>
        <w:rPr>
          <w:spacing w:val="9"/>
          <w:w w:val="85"/>
        </w:rPr>
        <w:t> </w:t>
      </w:r>
      <w:r>
        <w:rPr>
          <w:w w:val="85"/>
        </w:rPr>
        <w:t>(когда</w:t>
      </w:r>
      <w:r>
        <w:rPr>
          <w:spacing w:val="8"/>
          <w:w w:val="85"/>
        </w:rPr>
        <w:t> </w:t>
      </w:r>
      <w:r>
        <w:rPr>
          <w:w w:val="85"/>
        </w:rPr>
        <w:t>щелочь</w:t>
      </w:r>
      <w:r>
        <w:rPr>
          <w:spacing w:val="9"/>
          <w:w w:val="85"/>
        </w:rPr>
        <w:t> </w:t>
      </w:r>
      <w:r>
        <w:rPr>
          <w:w w:val="85"/>
        </w:rPr>
        <w:t>полностью</w:t>
      </w:r>
      <w:r>
        <w:rPr>
          <w:spacing w:val="9"/>
          <w:w w:val="85"/>
        </w:rPr>
        <w:t> </w:t>
      </w:r>
      <w:r>
        <w:rPr>
          <w:w w:val="85"/>
        </w:rPr>
        <w:t>всту-</w:t>
      </w:r>
      <w:r>
        <w:rPr>
          <w:spacing w:val="-62"/>
          <w:w w:val="85"/>
        </w:rPr>
        <w:t> </w:t>
      </w:r>
      <w:r>
        <w:rPr>
          <w:w w:val="95"/>
        </w:rPr>
        <w:t>пила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реакцию</w:t>
      </w:r>
      <w:r>
        <w:rPr>
          <w:spacing w:val="-14"/>
          <w:w w:val="95"/>
        </w:rPr>
        <w:t> </w:t>
      </w:r>
      <w:r>
        <w:rPr>
          <w:w w:val="95"/>
        </w:rPr>
        <w:t>с</w:t>
      </w:r>
      <w:r>
        <w:rPr>
          <w:spacing w:val="-13"/>
          <w:w w:val="95"/>
        </w:rPr>
        <w:t> </w:t>
      </w:r>
      <w:r>
        <w:rPr>
          <w:w w:val="95"/>
        </w:rPr>
        <w:t>кислотой).</w:t>
      </w:r>
    </w:p>
    <w:p>
      <w:pPr>
        <w:spacing w:before="31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ListParagraph"/>
        <w:numPr>
          <w:ilvl w:val="0"/>
          <w:numId w:val="146"/>
        </w:numPr>
        <w:tabs>
          <w:tab w:pos="758" w:val="left" w:leader="none"/>
        </w:tabs>
        <w:spacing w:line="182" w:lineRule="auto" w:before="83" w:after="0"/>
        <w:ind w:left="113" w:right="415" w:firstLine="340"/>
        <w:jc w:val="left"/>
        <w:rPr>
          <w:sz w:val="24"/>
        </w:rPr>
      </w:pPr>
      <w:r>
        <w:rPr>
          <w:w w:val="85"/>
          <w:sz w:val="24"/>
        </w:rPr>
        <w:t>Объясните,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как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почему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изменяется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значение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рН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раствора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при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титровании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сильно-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го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основания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сильной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кислотой.</w:t>
      </w:r>
    </w:p>
    <w:p>
      <w:pPr>
        <w:pStyle w:val="ListParagraph"/>
        <w:numPr>
          <w:ilvl w:val="0"/>
          <w:numId w:val="146"/>
        </w:numPr>
        <w:tabs>
          <w:tab w:pos="765" w:val="left" w:leader="none"/>
        </w:tabs>
        <w:spacing w:line="346" w:lineRule="exact" w:before="0" w:after="0"/>
        <w:ind w:left="764" w:right="0" w:hanging="311"/>
        <w:jc w:val="left"/>
        <w:rPr>
          <w:sz w:val="24"/>
        </w:rPr>
      </w:pPr>
      <w:r>
        <w:rPr>
          <w:w w:val="85"/>
          <w:sz w:val="24"/>
        </w:rPr>
        <w:t>Можно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ли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использовать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вместо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фенолфталеина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раствор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метилоранжа?</w:t>
      </w:r>
    </w:p>
    <w:p>
      <w:pPr>
        <w:pStyle w:val="ListParagraph"/>
        <w:numPr>
          <w:ilvl w:val="0"/>
          <w:numId w:val="146"/>
        </w:numPr>
        <w:tabs>
          <w:tab w:pos="765" w:val="left" w:leader="none"/>
        </w:tabs>
        <w:spacing w:line="182" w:lineRule="auto" w:before="47" w:after="0"/>
        <w:ind w:left="113" w:right="415" w:firstLine="340"/>
        <w:jc w:val="left"/>
        <w:rPr>
          <w:sz w:val="24"/>
        </w:rPr>
      </w:pPr>
      <w:r>
        <w:rPr>
          <w:w w:val="85"/>
          <w:sz w:val="24"/>
        </w:rPr>
        <w:t>Перечислите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классы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веществ,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которыми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реагируют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нерастворимые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воде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осно-</w:t>
      </w:r>
      <w:r>
        <w:rPr>
          <w:spacing w:val="-61"/>
          <w:w w:val="85"/>
          <w:sz w:val="24"/>
        </w:rPr>
        <w:t> </w:t>
      </w:r>
      <w:r>
        <w:rPr>
          <w:w w:val="85"/>
          <w:sz w:val="24"/>
        </w:rPr>
        <w:t>вания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щелочи.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Приведите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примеры.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Назовите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признаки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реакций.</w:t>
      </w:r>
    </w:p>
    <w:p>
      <w:pPr>
        <w:spacing w:after="0" w:line="182" w:lineRule="auto"/>
        <w:jc w:val="left"/>
        <w:rPr>
          <w:sz w:val="24"/>
        </w:rPr>
        <w:sectPr>
          <w:type w:val="continuous"/>
          <w:pgSz w:w="11910" w:h="16840"/>
          <w:pgMar w:top="1580" w:bottom="280" w:left="1020" w:right="1000"/>
        </w:sectPr>
      </w:pPr>
    </w:p>
    <w:p>
      <w:pPr>
        <w:spacing w:line="260" w:lineRule="exact" w:before="120"/>
        <w:ind w:left="737" w:right="0" w:firstLine="0"/>
        <w:jc w:val="left"/>
        <w:rPr>
          <w:rFonts w:ascii="Trebuchet MS" w:hAnsi="Trebuchet MS"/>
          <w:i/>
          <w:sz w:val="24"/>
        </w:rPr>
      </w:pPr>
      <w:bookmarkStart w:name="_bookmark34" w:id="50"/>
      <w:bookmarkEnd w:id="50"/>
      <w:r>
        <w:rPr/>
      </w: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2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>
      <w:pPr>
        <w:pStyle w:val="BodyText"/>
        <w:spacing w:line="182" w:lineRule="auto" w:before="45"/>
        <w:ind w:left="397" w:right="131" w:firstLine="340"/>
        <w:jc w:val="both"/>
      </w:pPr>
      <w:r>
        <w:rPr>
          <w:w w:val="85"/>
        </w:rPr>
        <w:t>Сусленникова В.М, Киселева Е. К. Руководство по приготовлению титрованных рас-</w:t>
      </w:r>
      <w:r>
        <w:rPr>
          <w:spacing w:val="1"/>
          <w:w w:val="85"/>
        </w:rPr>
        <w:t> </w:t>
      </w:r>
      <w:r>
        <w:rPr>
          <w:w w:val="85"/>
        </w:rPr>
        <w:t>творов.</w:t>
      </w:r>
      <w:r>
        <w:rPr>
          <w:spacing w:val="-4"/>
          <w:w w:val="85"/>
        </w:rPr>
        <w:t> </w:t>
      </w:r>
      <w:r>
        <w:rPr>
          <w:w w:val="85"/>
        </w:rPr>
        <w:t>—</w:t>
      </w:r>
      <w:r>
        <w:rPr>
          <w:spacing w:val="-3"/>
          <w:w w:val="85"/>
        </w:rPr>
        <w:t> </w:t>
      </w:r>
      <w:r>
        <w:rPr>
          <w:w w:val="85"/>
        </w:rPr>
        <w:t>Л.:</w:t>
      </w:r>
      <w:r>
        <w:rPr>
          <w:spacing w:val="-3"/>
          <w:w w:val="85"/>
        </w:rPr>
        <w:t> </w:t>
      </w:r>
      <w:r>
        <w:rPr>
          <w:w w:val="85"/>
        </w:rPr>
        <w:t>Химия,</w:t>
      </w:r>
      <w:r>
        <w:rPr>
          <w:spacing w:val="-3"/>
          <w:w w:val="85"/>
        </w:rPr>
        <w:t> </w:t>
      </w:r>
      <w:r>
        <w:rPr>
          <w:w w:val="85"/>
        </w:rPr>
        <w:t>1967.</w:t>
      </w:r>
      <w:r>
        <w:rPr>
          <w:spacing w:val="-4"/>
          <w:w w:val="85"/>
        </w:rPr>
        <w:t> </w:t>
      </w:r>
      <w:r>
        <w:rPr>
          <w:w w:val="85"/>
        </w:rPr>
        <w:t>—</w:t>
      </w:r>
      <w:r>
        <w:rPr>
          <w:spacing w:val="-3"/>
          <w:w w:val="85"/>
        </w:rPr>
        <w:t> </w:t>
      </w:r>
      <w:r>
        <w:rPr>
          <w:w w:val="85"/>
        </w:rPr>
        <w:t>139</w:t>
      </w:r>
      <w:r>
        <w:rPr>
          <w:spacing w:val="-3"/>
          <w:w w:val="85"/>
        </w:rPr>
        <w:t> </w:t>
      </w:r>
      <w:r>
        <w:rPr>
          <w:w w:val="85"/>
        </w:rPr>
        <w:t>с.</w:t>
      </w:r>
    </w:p>
    <w:p>
      <w:pPr>
        <w:pStyle w:val="BodyText"/>
        <w:spacing w:before="6"/>
        <w:rPr>
          <w:sz w:val="20"/>
        </w:rPr>
      </w:pPr>
    </w:p>
    <w:p>
      <w:pPr>
        <w:pStyle w:val="Heading4"/>
        <w:spacing w:before="1"/>
        <w:ind w:left="737"/>
      </w:pPr>
      <w:r>
        <w:rPr>
          <w:color w:val="9E0B0F"/>
          <w:w w:val="95"/>
        </w:rPr>
        <w:t>Демонстрационный</w:t>
      </w:r>
      <w:r>
        <w:rPr>
          <w:color w:val="9E0B0F"/>
          <w:spacing w:val="20"/>
          <w:w w:val="95"/>
        </w:rPr>
        <w:t> </w:t>
      </w:r>
      <w:r>
        <w:rPr>
          <w:color w:val="9E0B0F"/>
          <w:w w:val="95"/>
        </w:rPr>
        <w:t>эксперимент</w:t>
      </w:r>
      <w:r>
        <w:rPr>
          <w:color w:val="9E0B0F"/>
          <w:spacing w:val="20"/>
          <w:w w:val="95"/>
        </w:rPr>
        <w:t> </w:t>
      </w:r>
      <w:r>
        <w:rPr>
          <w:color w:val="9E0B0F"/>
          <w:w w:val="95"/>
        </w:rPr>
        <w:t>№</w:t>
      </w:r>
      <w:r>
        <w:rPr>
          <w:color w:val="9E0B0F"/>
          <w:spacing w:val="20"/>
          <w:w w:val="95"/>
        </w:rPr>
        <w:t> </w:t>
      </w:r>
      <w:r>
        <w:rPr>
          <w:color w:val="9E0B0F"/>
          <w:w w:val="95"/>
        </w:rPr>
        <w:t>6.</w:t>
      </w:r>
    </w:p>
    <w:p>
      <w:pPr>
        <w:spacing w:before="1"/>
        <w:ind w:left="737" w:right="1776" w:firstLine="0"/>
        <w:jc w:val="left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9E0B0F"/>
          <w:w w:val="95"/>
          <w:sz w:val="24"/>
        </w:rPr>
        <w:t>«Температура</w:t>
      </w:r>
      <w:r>
        <w:rPr>
          <w:rFonts w:ascii="Trebuchet MS" w:hAnsi="Trebuchet MS"/>
          <w:b/>
          <w:i/>
          <w:color w:val="9E0B0F"/>
          <w:spacing w:val="13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плавления</w:t>
      </w:r>
      <w:r>
        <w:rPr>
          <w:rFonts w:ascii="Trebuchet MS" w:hAnsi="Trebuchet MS"/>
          <w:b/>
          <w:i/>
          <w:color w:val="9E0B0F"/>
          <w:spacing w:val="14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веществ</w:t>
      </w:r>
      <w:r>
        <w:rPr>
          <w:rFonts w:ascii="Trebuchet MS" w:hAnsi="Trebuchet MS"/>
          <w:b/>
          <w:i/>
          <w:color w:val="9E0B0F"/>
          <w:spacing w:val="14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с</w:t>
      </w:r>
      <w:r>
        <w:rPr>
          <w:rFonts w:ascii="Trebuchet MS" w:hAnsi="Trebuchet MS"/>
          <w:b/>
          <w:i/>
          <w:color w:val="9E0B0F"/>
          <w:spacing w:val="13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разными</w:t>
      </w:r>
      <w:r>
        <w:rPr>
          <w:rFonts w:ascii="Trebuchet MS" w:hAnsi="Trebuchet MS"/>
          <w:b/>
          <w:i/>
          <w:color w:val="9E0B0F"/>
          <w:spacing w:val="14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типами</w:t>
      </w:r>
      <w:r>
        <w:rPr>
          <w:rFonts w:ascii="Trebuchet MS" w:hAnsi="Trebuchet MS"/>
          <w:b/>
          <w:i/>
          <w:color w:val="9E0B0F"/>
          <w:spacing w:val="-66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кристаллических</w:t>
      </w:r>
      <w:r>
        <w:rPr>
          <w:rFonts w:ascii="Trebuchet MS" w:hAnsi="Trebuchet MS"/>
          <w:b/>
          <w:i/>
          <w:color w:val="9E0B0F"/>
          <w:spacing w:val="-14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решёток»</w:t>
      </w:r>
    </w:p>
    <w:p>
      <w:pPr>
        <w:spacing w:before="225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4"/>
        <w:ind w:left="397" w:right="131" w:firstLine="340"/>
        <w:jc w:val="both"/>
      </w:pPr>
      <w:r>
        <w:rPr>
          <w:w w:val="85"/>
        </w:rPr>
        <w:t>Вещества с разными типами кристаллических решёток различаются по физическим и</w:t>
      </w:r>
      <w:r>
        <w:rPr>
          <w:spacing w:val="1"/>
          <w:w w:val="85"/>
        </w:rPr>
        <w:t> </w:t>
      </w:r>
      <w:r>
        <w:rPr>
          <w:w w:val="85"/>
        </w:rPr>
        <w:t>химическим свойствам. Если в узлах воображаемой решётки находятся молекулы, такая</w:t>
      </w:r>
      <w:r>
        <w:rPr>
          <w:spacing w:val="1"/>
          <w:w w:val="85"/>
        </w:rPr>
        <w:t> </w:t>
      </w:r>
      <w:r>
        <w:rPr>
          <w:w w:val="90"/>
        </w:rPr>
        <w:t>решётка</w:t>
      </w:r>
      <w:r>
        <w:rPr>
          <w:spacing w:val="-6"/>
          <w:w w:val="90"/>
        </w:rPr>
        <w:t> </w:t>
      </w:r>
      <w:r>
        <w:rPr>
          <w:w w:val="90"/>
        </w:rPr>
        <w:t>называется</w:t>
      </w:r>
      <w:r>
        <w:rPr>
          <w:spacing w:val="-5"/>
          <w:w w:val="90"/>
        </w:rPr>
        <w:t> </w:t>
      </w:r>
      <w:r>
        <w:rPr>
          <w:rFonts w:ascii="Trebuchet MS" w:hAnsi="Trebuchet MS"/>
          <w:i/>
          <w:w w:val="90"/>
        </w:rPr>
        <w:t>молекулярной</w:t>
      </w:r>
      <w:r>
        <w:rPr>
          <w:w w:val="90"/>
        </w:rPr>
        <w:t>.</w:t>
      </w:r>
      <w:r>
        <w:rPr>
          <w:spacing w:val="-5"/>
          <w:w w:val="90"/>
        </w:rPr>
        <w:t> </w:t>
      </w:r>
      <w:r>
        <w:rPr>
          <w:w w:val="90"/>
        </w:rPr>
        <w:t>Связи</w:t>
      </w:r>
      <w:r>
        <w:rPr>
          <w:spacing w:val="-5"/>
          <w:w w:val="90"/>
        </w:rPr>
        <w:t> </w:t>
      </w:r>
      <w:r>
        <w:rPr>
          <w:w w:val="90"/>
        </w:rPr>
        <w:t>между</w:t>
      </w:r>
      <w:r>
        <w:rPr>
          <w:spacing w:val="-5"/>
          <w:w w:val="90"/>
        </w:rPr>
        <w:t> </w:t>
      </w:r>
      <w:r>
        <w:rPr>
          <w:w w:val="90"/>
        </w:rPr>
        <w:t>молекулами</w:t>
      </w:r>
      <w:r>
        <w:rPr>
          <w:spacing w:val="-5"/>
          <w:w w:val="90"/>
        </w:rPr>
        <w:t> </w:t>
      </w:r>
      <w:r>
        <w:rPr>
          <w:w w:val="90"/>
        </w:rPr>
        <w:t>слабые,</w:t>
      </w:r>
      <w:r>
        <w:rPr>
          <w:spacing w:val="-6"/>
          <w:w w:val="90"/>
        </w:rPr>
        <w:t> </w:t>
      </w:r>
      <w:r>
        <w:rPr>
          <w:w w:val="90"/>
        </w:rPr>
        <w:t>поэтому</w:t>
      </w:r>
      <w:r>
        <w:rPr>
          <w:spacing w:val="-5"/>
          <w:w w:val="90"/>
        </w:rPr>
        <w:t> </w:t>
      </w:r>
      <w:r>
        <w:rPr>
          <w:w w:val="90"/>
        </w:rPr>
        <w:t>молеку-</w:t>
      </w:r>
      <w:r>
        <w:rPr>
          <w:spacing w:val="-66"/>
          <w:w w:val="90"/>
        </w:rPr>
        <w:t> </w:t>
      </w:r>
      <w:r>
        <w:rPr>
          <w:w w:val="85"/>
        </w:rPr>
        <w:t>лярные соединения легко плавятся и кипят, растворяются в разных растворителях. При-</w:t>
      </w:r>
      <w:r>
        <w:rPr>
          <w:spacing w:val="1"/>
          <w:w w:val="85"/>
        </w:rPr>
        <w:t> </w:t>
      </w:r>
      <w:r>
        <w:rPr>
          <w:w w:val="85"/>
        </w:rPr>
        <w:t>меры веществ с молекулярной решёткой: вода H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O, иод I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, углекислый газ CO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 и др. Мож-</w:t>
      </w:r>
      <w:r>
        <w:rPr>
          <w:spacing w:val="-62"/>
          <w:w w:val="85"/>
          <w:vertAlign w:val="baseline"/>
        </w:rPr>
        <w:t> </w:t>
      </w:r>
      <w:r>
        <w:rPr>
          <w:w w:val="90"/>
          <w:vertAlign w:val="baseline"/>
        </w:rPr>
        <w:t>но утверждать, что если вещество при комнатной температуре газ или жидкость, то в</w:t>
      </w:r>
      <w:r>
        <w:rPr>
          <w:spacing w:val="-66"/>
          <w:w w:val="90"/>
          <w:vertAlign w:val="baseline"/>
        </w:rPr>
        <w:t> </w:t>
      </w:r>
      <w:r>
        <w:rPr>
          <w:w w:val="85"/>
          <w:vertAlign w:val="baseline"/>
        </w:rPr>
        <w:t>твёрдом</w:t>
      </w:r>
      <w:r>
        <w:rPr>
          <w:spacing w:val="-1"/>
          <w:w w:val="85"/>
          <w:vertAlign w:val="baseline"/>
        </w:rPr>
        <w:t> </w:t>
      </w:r>
      <w:r>
        <w:rPr>
          <w:w w:val="85"/>
          <w:vertAlign w:val="baseline"/>
        </w:rPr>
        <w:t>состоянии оно</w:t>
      </w:r>
      <w:r>
        <w:rPr>
          <w:spacing w:val="-1"/>
          <w:w w:val="85"/>
          <w:vertAlign w:val="baseline"/>
        </w:rPr>
        <w:t> </w:t>
      </w:r>
      <w:r>
        <w:rPr>
          <w:w w:val="85"/>
          <w:vertAlign w:val="baseline"/>
        </w:rPr>
        <w:t>имеет молекулярную</w:t>
      </w:r>
      <w:r>
        <w:rPr>
          <w:spacing w:val="-1"/>
          <w:w w:val="85"/>
          <w:vertAlign w:val="baseline"/>
        </w:rPr>
        <w:t> </w:t>
      </w:r>
      <w:r>
        <w:rPr>
          <w:w w:val="85"/>
          <w:vertAlign w:val="baseline"/>
        </w:rPr>
        <w:t>кристаллическую решётку.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w w:val="85"/>
        </w:rPr>
        <w:t>Атомы могут соединяться друг с другом ковалентными связями, но при этом не обра-</w:t>
      </w:r>
      <w:r>
        <w:rPr>
          <w:spacing w:val="1"/>
          <w:w w:val="85"/>
        </w:rPr>
        <w:t> </w:t>
      </w:r>
      <w:r>
        <w:rPr>
          <w:w w:val="85"/>
        </w:rPr>
        <w:t>зовывать</w:t>
      </w:r>
      <w:r>
        <w:rPr>
          <w:spacing w:val="21"/>
          <w:w w:val="85"/>
        </w:rPr>
        <w:t> </w:t>
      </w:r>
      <w:r>
        <w:rPr>
          <w:w w:val="85"/>
        </w:rPr>
        <w:t>отдельных</w:t>
      </w:r>
      <w:r>
        <w:rPr>
          <w:spacing w:val="21"/>
          <w:w w:val="85"/>
        </w:rPr>
        <w:t> </w:t>
      </w:r>
      <w:r>
        <w:rPr>
          <w:w w:val="85"/>
        </w:rPr>
        <w:t>молекул.</w:t>
      </w:r>
      <w:r>
        <w:rPr>
          <w:spacing w:val="22"/>
          <w:w w:val="85"/>
        </w:rPr>
        <w:t> </w:t>
      </w:r>
      <w:r>
        <w:rPr>
          <w:w w:val="85"/>
        </w:rPr>
        <w:t>Первый</w:t>
      </w:r>
      <w:r>
        <w:rPr>
          <w:spacing w:val="21"/>
          <w:w w:val="85"/>
        </w:rPr>
        <w:t> </w:t>
      </w:r>
      <w:r>
        <w:rPr>
          <w:w w:val="85"/>
        </w:rPr>
        <w:t>атом</w:t>
      </w:r>
      <w:r>
        <w:rPr>
          <w:spacing w:val="21"/>
          <w:w w:val="85"/>
        </w:rPr>
        <w:t> </w:t>
      </w:r>
      <w:r>
        <w:rPr>
          <w:w w:val="85"/>
        </w:rPr>
        <w:t>связан</w:t>
      </w:r>
      <w:r>
        <w:rPr>
          <w:spacing w:val="22"/>
          <w:w w:val="85"/>
        </w:rPr>
        <w:t> </w:t>
      </w:r>
      <w:r>
        <w:rPr>
          <w:w w:val="85"/>
        </w:rPr>
        <w:t>со</w:t>
      </w:r>
      <w:r>
        <w:rPr>
          <w:spacing w:val="21"/>
          <w:w w:val="85"/>
        </w:rPr>
        <w:t> </w:t>
      </w:r>
      <w:r>
        <w:rPr>
          <w:w w:val="85"/>
        </w:rPr>
        <w:t>вторым,</w:t>
      </w:r>
      <w:r>
        <w:rPr>
          <w:spacing w:val="21"/>
          <w:w w:val="85"/>
        </w:rPr>
        <w:t> </w:t>
      </w:r>
      <w:r>
        <w:rPr>
          <w:w w:val="85"/>
        </w:rPr>
        <w:t>второй</w:t>
      </w:r>
      <w:r>
        <w:rPr>
          <w:spacing w:val="22"/>
          <w:w w:val="85"/>
        </w:rPr>
        <w:t> </w:t>
      </w:r>
      <w:r>
        <w:rPr>
          <w:w w:val="85"/>
        </w:rPr>
        <w:t>—</w:t>
      </w:r>
      <w:r>
        <w:rPr>
          <w:spacing w:val="21"/>
          <w:w w:val="85"/>
        </w:rPr>
        <w:t> </w:t>
      </w:r>
      <w:r>
        <w:rPr>
          <w:w w:val="85"/>
        </w:rPr>
        <w:t>с</w:t>
      </w:r>
      <w:r>
        <w:rPr>
          <w:spacing w:val="22"/>
          <w:w w:val="85"/>
        </w:rPr>
        <w:t> </w:t>
      </w:r>
      <w:r>
        <w:rPr>
          <w:w w:val="85"/>
        </w:rPr>
        <w:t>третьим</w:t>
      </w:r>
      <w:r>
        <w:rPr>
          <w:spacing w:val="21"/>
          <w:w w:val="85"/>
        </w:rPr>
        <w:t> </w:t>
      </w:r>
      <w:r>
        <w:rPr>
          <w:w w:val="85"/>
        </w:rPr>
        <w:t>и</w:t>
      </w:r>
      <w:r>
        <w:rPr>
          <w:spacing w:val="21"/>
          <w:w w:val="85"/>
        </w:rPr>
        <w:t> </w:t>
      </w:r>
      <w:r>
        <w:rPr>
          <w:w w:val="85"/>
        </w:rPr>
        <w:t>т.д.</w:t>
      </w:r>
      <w:r>
        <w:rPr>
          <w:spacing w:val="-62"/>
          <w:w w:val="85"/>
        </w:rPr>
        <w:t> </w:t>
      </w:r>
      <w:r>
        <w:rPr>
          <w:w w:val="85"/>
        </w:rPr>
        <w:t>В результате весь кристалл оказывается построенным из атомов, связанных друг с другом</w:t>
      </w:r>
      <w:r>
        <w:rPr>
          <w:spacing w:val="1"/>
          <w:w w:val="85"/>
        </w:rPr>
        <w:t> </w:t>
      </w:r>
      <w:r>
        <w:rPr>
          <w:w w:val="85"/>
        </w:rPr>
        <w:t>прочными ковалентными связями. Такая решётка называется </w:t>
      </w:r>
      <w:r>
        <w:rPr>
          <w:w w:val="85"/>
          <w:u w:val="single"/>
        </w:rPr>
        <w:t>атомной</w:t>
      </w:r>
      <w:r>
        <w:rPr>
          <w:w w:val="85"/>
        </w:rPr>
        <w:t>. Такую решётку об-</w:t>
      </w:r>
      <w:r>
        <w:rPr>
          <w:spacing w:val="1"/>
          <w:w w:val="85"/>
        </w:rPr>
        <w:t> </w:t>
      </w:r>
      <w:r>
        <w:rPr>
          <w:w w:val="85"/>
        </w:rPr>
        <w:t>разует алмаз, графит, оксид кремния (IV) SiO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 и др. Температура плавления таких веществ</w:t>
      </w:r>
      <w:r>
        <w:rPr>
          <w:spacing w:val="-62"/>
          <w:w w:val="85"/>
          <w:vertAlign w:val="baseline"/>
        </w:rPr>
        <w:t> </w:t>
      </w:r>
      <w:r>
        <w:rPr>
          <w:w w:val="85"/>
          <w:vertAlign w:val="baseline"/>
        </w:rPr>
        <w:t>высока. Они очень устойчивы, практически ни в чём не растворяются и с трудом вступают</w:t>
      </w:r>
      <w:r>
        <w:rPr>
          <w:spacing w:val="1"/>
          <w:w w:val="85"/>
          <w:vertAlign w:val="baseline"/>
        </w:rPr>
        <w:t> </w:t>
      </w:r>
      <w:r>
        <w:rPr>
          <w:w w:val="95"/>
          <w:vertAlign w:val="baseline"/>
        </w:rPr>
        <w:t>в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baseline"/>
        </w:rPr>
        <w:t>химические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реакции.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w w:val="85"/>
        </w:rPr>
        <w:t>Если вещество образует ионные связи, то в узлах кристаллической решётки находятся</w:t>
      </w:r>
      <w:r>
        <w:rPr>
          <w:spacing w:val="1"/>
          <w:w w:val="85"/>
        </w:rPr>
        <w:t> </w:t>
      </w:r>
      <w:r>
        <w:rPr>
          <w:w w:val="85"/>
        </w:rPr>
        <w:t>ионы. Между ними действуют электростатические (кулоновские) силы, т. е. они притяги-</w:t>
      </w:r>
      <w:r>
        <w:rPr>
          <w:spacing w:val="1"/>
          <w:w w:val="85"/>
        </w:rPr>
        <w:t> </w:t>
      </w:r>
      <w:r>
        <w:rPr>
          <w:w w:val="85"/>
        </w:rPr>
        <w:t>ваются друг к другу как заряженные частицы. Такая кристаллическая решётка называется</w:t>
      </w:r>
      <w:r>
        <w:rPr>
          <w:spacing w:val="1"/>
          <w:w w:val="85"/>
        </w:rPr>
        <w:t> </w:t>
      </w:r>
      <w:r>
        <w:rPr>
          <w:w w:val="85"/>
          <w:u w:val="single"/>
        </w:rPr>
        <w:t>ионной,</w:t>
      </w:r>
      <w:r>
        <w:rPr>
          <w:w w:val="85"/>
        </w:rPr>
        <w:t> её образуют соли, например: хлорид натрия NaCl, фторид калия КF, щелочи, на-</w:t>
      </w:r>
      <w:r>
        <w:rPr>
          <w:spacing w:val="1"/>
          <w:w w:val="85"/>
        </w:rPr>
        <w:t> </w:t>
      </w:r>
      <w:r>
        <w:rPr>
          <w:w w:val="85"/>
        </w:rPr>
        <w:t>пример:</w:t>
      </w:r>
      <w:r>
        <w:rPr>
          <w:spacing w:val="-3"/>
          <w:w w:val="85"/>
        </w:rPr>
        <w:t> </w:t>
      </w:r>
      <w:r>
        <w:rPr>
          <w:w w:val="85"/>
        </w:rPr>
        <w:t>гидроксид</w:t>
      </w:r>
      <w:r>
        <w:rPr>
          <w:spacing w:val="-3"/>
          <w:w w:val="85"/>
        </w:rPr>
        <w:t> </w:t>
      </w:r>
      <w:r>
        <w:rPr>
          <w:w w:val="85"/>
        </w:rPr>
        <w:t>натрия</w:t>
      </w:r>
      <w:r>
        <w:rPr>
          <w:spacing w:val="-3"/>
          <w:w w:val="85"/>
        </w:rPr>
        <w:t> </w:t>
      </w:r>
      <w:r>
        <w:rPr>
          <w:w w:val="85"/>
        </w:rPr>
        <w:t>NaOH,</w:t>
      </w:r>
      <w:r>
        <w:rPr>
          <w:spacing w:val="-2"/>
          <w:w w:val="85"/>
        </w:rPr>
        <w:t> </w:t>
      </w:r>
      <w:r>
        <w:rPr>
          <w:w w:val="85"/>
        </w:rPr>
        <w:t>гидроксид</w:t>
      </w:r>
      <w:r>
        <w:rPr>
          <w:spacing w:val="-3"/>
          <w:w w:val="85"/>
        </w:rPr>
        <w:t> </w:t>
      </w:r>
      <w:r>
        <w:rPr>
          <w:w w:val="85"/>
        </w:rPr>
        <w:t>калия</w:t>
      </w:r>
      <w:r>
        <w:rPr>
          <w:spacing w:val="-3"/>
          <w:w w:val="85"/>
        </w:rPr>
        <w:t> </w:t>
      </w:r>
      <w:r>
        <w:rPr>
          <w:w w:val="85"/>
        </w:rPr>
        <w:t>KOH</w:t>
      </w:r>
      <w:r>
        <w:rPr>
          <w:spacing w:val="-3"/>
          <w:w w:val="85"/>
        </w:rPr>
        <w:t> </w:t>
      </w:r>
      <w:r>
        <w:rPr>
          <w:w w:val="85"/>
        </w:rPr>
        <w:t>и</w:t>
      </w:r>
      <w:r>
        <w:rPr>
          <w:spacing w:val="-2"/>
          <w:w w:val="85"/>
        </w:rPr>
        <w:t> </w:t>
      </w:r>
      <w:r>
        <w:rPr>
          <w:w w:val="85"/>
        </w:rPr>
        <w:t>др.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w w:val="85"/>
        </w:rPr>
        <w:t>Заряженные частицы в воображаемых узлах ионной кристаллической решётки прак-</w:t>
      </w:r>
      <w:r>
        <w:rPr>
          <w:spacing w:val="1"/>
          <w:w w:val="85"/>
        </w:rPr>
        <w:t> </w:t>
      </w:r>
      <w:r>
        <w:rPr>
          <w:w w:val="85"/>
        </w:rPr>
        <w:t>тически</w:t>
      </w:r>
      <w:r>
        <w:rPr>
          <w:spacing w:val="53"/>
          <w:w w:val="85"/>
        </w:rPr>
        <w:t> </w:t>
      </w:r>
      <w:r>
        <w:rPr>
          <w:w w:val="85"/>
        </w:rPr>
        <w:t>неподвижны.</w:t>
      </w:r>
      <w:r>
        <w:rPr>
          <w:spacing w:val="54"/>
          <w:w w:val="85"/>
        </w:rPr>
        <w:t> </w:t>
      </w:r>
      <w:r>
        <w:rPr>
          <w:w w:val="85"/>
        </w:rPr>
        <w:t>Поэтому</w:t>
      </w:r>
      <w:r>
        <w:rPr>
          <w:spacing w:val="54"/>
          <w:w w:val="85"/>
        </w:rPr>
        <w:t> </w:t>
      </w:r>
      <w:r>
        <w:rPr>
          <w:w w:val="85"/>
        </w:rPr>
        <w:t>твёрдые</w:t>
      </w:r>
      <w:r>
        <w:rPr>
          <w:spacing w:val="54"/>
          <w:w w:val="85"/>
        </w:rPr>
        <w:t> </w:t>
      </w:r>
      <w:r>
        <w:rPr>
          <w:w w:val="85"/>
        </w:rPr>
        <w:t>ионные</w:t>
      </w:r>
      <w:r>
        <w:rPr>
          <w:spacing w:val="54"/>
          <w:w w:val="85"/>
        </w:rPr>
        <w:t> </w:t>
      </w:r>
      <w:r>
        <w:rPr>
          <w:w w:val="85"/>
        </w:rPr>
        <w:t>кристаллы</w:t>
      </w:r>
      <w:r>
        <w:rPr>
          <w:spacing w:val="54"/>
          <w:w w:val="85"/>
        </w:rPr>
        <w:t> </w:t>
      </w:r>
      <w:r>
        <w:rPr>
          <w:w w:val="85"/>
        </w:rPr>
        <w:t>не</w:t>
      </w:r>
      <w:r>
        <w:rPr>
          <w:spacing w:val="54"/>
          <w:w w:val="85"/>
        </w:rPr>
        <w:t> </w:t>
      </w:r>
      <w:r>
        <w:rPr>
          <w:w w:val="85"/>
        </w:rPr>
        <w:t>проводят</w:t>
      </w:r>
      <w:r>
        <w:rPr>
          <w:spacing w:val="54"/>
          <w:w w:val="85"/>
        </w:rPr>
        <w:t> </w:t>
      </w:r>
      <w:r>
        <w:rPr>
          <w:w w:val="85"/>
        </w:rPr>
        <w:t>электрический</w:t>
      </w:r>
      <w:r>
        <w:rPr>
          <w:spacing w:val="-62"/>
          <w:w w:val="85"/>
        </w:rPr>
        <w:t> </w:t>
      </w:r>
      <w:r>
        <w:rPr>
          <w:w w:val="85"/>
        </w:rPr>
        <w:t>ток. Однако в расплаве сами ионы становятся подвижными, и расплав приобретает элек-</w:t>
      </w:r>
      <w:r>
        <w:rPr>
          <w:spacing w:val="1"/>
          <w:w w:val="85"/>
        </w:rPr>
        <w:t> </w:t>
      </w:r>
      <w:r>
        <w:rPr>
          <w:w w:val="85"/>
        </w:rPr>
        <w:t>тропроводность.</w:t>
      </w:r>
      <w:r>
        <w:rPr>
          <w:spacing w:val="1"/>
          <w:w w:val="85"/>
        </w:rPr>
        <w:t> </w:t>
      </w:r>
      <w:r>
        <w:rPr>
          <w:w w:val="85"/>
        </w:rPr>
        <w:t>Большинство</w:t>
      </w:r>
      <w:r>
        <w:rPr>
          <w:spacing w:val="1"/>
          <w:w w:val="85"/>
        </w:rPr>
        <w:t> </w:t>
      </w:r>
      <w:r>
        <w:rPr>
          <w:w w:val="85"/>
        </w:rPr>
        <w:t>ионных</w:t>
      </w:r>
      <w:r>
        <w:rPr>
          <w:spacing w:val="1"/>
          <w:w w:val="85"/>
        </w:rPr>
        <w:t> </w:t>
      </w:r>
      <w:r>
        <w:rPr>
          <w:w w:val="85"/>
        </w:rPr>
        <w:t>соединений</w:t>
      </w:r>
      <w:r>
        <w:rPr>
          <w:spacing w:val="1"/>
          <w:w w:val="85"/>
        </w:rPr>
        <w:t> </w:t>
      </w:r>
      <w:r>
        <w:rPr>
          <w:w w:val="85"/>
        </w:rPr>
        <w:t>растворимо</w:t>
      </w:r>
      <w:r>
        <w:rPr>
          <w:spacing w:val="1"/>
          <w:w w:val="85"/>
        </w:rPr>
        <w:t> </w:t>
      </w:r>
      <w:r>
        <w:rPr>
          <w:w w:val="85"/>
        </w:rPr>
        <w:t>в</w:t>
      </w:r>
      <w:r>
        <w:rPr>
          <w:spacing w:val="1"/>
          <w:w w:val="85"/>
        </w:rPr>
        <w:t> </w:t>
      </w:r>
      <w:r>
        <w:rPr>
          <w:w w:val="85"/>
        </w:rPr>
        <w:t>воде.</w:t>
      </w:r>
      <w:r>
        <w:rPr>
          <w:spacing w:val="1"/>
          <w:w w:val="85"/>
        </w:rPr>
        <w:t> </w:t>
      </w:r>
      <w:r>
        <w:rPr>
          <w:w w:val="85"/>
        </w:rPr>
        <w:t>Температуры</w:t>
      </w:r>
      <w:r>
        <w:rPr>
          <w:spacing w:val="1"/>
          <w:w w:val="85"/>
        </w:rPr>
        <w:t> </w:t>
      </w:r>
      <w:r>
        <w:rPr>
          <w:w w:val="85"/>
        </w:rPr>
        <w:t>плавления</w:t>
      </w:r>
      <w:r>
        <w:rPr>
          <w:spacing w:val="7"/>
          <w:w w:val="85"/>
        </w:rPr>
        <w:t> </w:t>
      </w:r>
      <w:r>
        <w:rPr>
          <w:w w:val="85"/>
        </w:rPr>
        <w:t>и</w:t>
      </w:r>
      <w:r>
        <w:rPr>
          <w:spacing w:val="7"/>
          <w:w w:val="85"/>
        </w:rPr>
        <w:t> </w:t>
      </w:r>
      <w:r>
        <w:rPr>
          <w:w w:val="85"/>
        </w:rPr>
        <w:t>кипения</w:t>
      </w:r>
      <w:r>
        <w:rPr>
          <w:spacing w:val="7"/>
          <w:w w:val="85"/>
        </w:rPr>
        <w:t> </w:t>
      </w:r>
      <w:r>
        <w:rPr>
          <w:w w:val="85"/>
        </w:rPr>
        <w:t>веществ</w:t>
      </w:r>
      <w:r>
        <w:rPr>
          <w:spacing w:val="7"/>
          <w:w w:val="85"/>
        </w:rPr>
        <w:t> </w:t>
      </w:r>
      <w:r>
        <w:rPr>
          <w:w w:val="85"/>
        </w:rPr>
        <w:t>с</w:t>
      </w:r>
      <w:r>
        <w:rPr>
          <w:spacing w:val="7"/>
          <w:w w:val="85"/>
        </w:rPr>
        <w:t> </w:t>
      </w:r>
      <w:r>
        <w:rPr>
          <w:w w:val="85"/>
        </w:rPr>
        <w:t>ионной</w:t>
      </w:r>
      <w:r>
        <w:rPr>
          <w:spacing w:val="7"/>
          <w:w w:val="85"/>
        </w:rPr>
        <w:t> </w:t>
      </w:r>
      <w:r>
        <w:rPr>
          <w:w w:val="85"/>
        </w:rPr>
        <w:t>кристаллической</w:t>
      </w:r>
      <w:r>
        <w:rPr>
          <w:spacing w:val="7"/>
          <w:w w:val="85"/>
        </w:rPr>
        <w:t> </w:t>
      </w:r>
      <w:r>
        <w:rPr>
          <w:w w:val="85"/>
        </w:rPr>
        <w:t>решеткой</w:t>
      </w:r>
      <w:r>
        <w:rPr>
          <w:spacing w:val="7"/>
          <w:w w:val="85"/>
        </w:rPr>
        <w:t> </w:t>
      </w:r>
      <w:r>
        <w:rPr>
          <w:w w:val="85"/>
        </w:rPr>
        <w:t>достаточно</w:t>
      </w:r>
      <w:r>
        <w:rPr>
          <w:spacing w:val="7"/>
          <w:w w:val="85"/>
        </w:rPr>
        <w:t> </w:t>
      </w:r>
      <w:r>
        <w:rPr>
          <w:w w:val="85"/>
        </w:rPr>
        <w:t>высоки.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w w:val="85"/>
        </w:rPr>
        <w:t>В ходе настоящего опыта предполагается измерение температур плавления молеку-</w:t>
      </w:r>
      <w:r>
        <w:rPr>
          <w:spacing w:val="1"/>
          <w:w w:val="85"/>
        </w:rPr>
        <w:t> </w:t>
      </w:r>
      <w:r>
        <w:rPr>
          <w:w w:val="85"/>
        </w:rPr>
        <w:t>лярного соединения — воды (0 °С) и ионного — гидроксида натрия (323 °С). Зная свой-</w:t>
      </w:r>
      <w:r>
        <w:rPr>
          <w:spacing w:val="1"/>
          <w:w w:val="85"/>
        </w:rPr>
        <w:t> </w:t>
      </w:r>
      <w:r>
        <w:rPr>
          <w:w w:val="85"/>
        </w:rPr>
        <w:t>ства вещества, можно с достаточной точностью предположить наличие той или иной кри-</w:t>
      </w:r>
      <w:r>
        <w:rPr>
          <w:spacing w:val="-62"/>
          <w:w w:val="85"/>
        </w:rPr>
        <w:t> </w:t>
      </w:r>
      <w:r>
        <w:rPr>
          <w:w w:val="95"/>
        </w:rPr>
        <w:t>сталлической</w:t>
      </w:r>
      <w:r>
        <w:rPr>
          <w:spacing w:val="-14"/>
          <w:w w:val="95"/>
        </w:rPr>
        <w:t> </w:t>
      </w:r>
      <w:r>
        <w:rPr>
          <w:w w:val="95"/>
        </w:rPr>
        <w:t>решётки.</w:t>
      </w:r>
    </w:p>
    <w:p>
      <w:pPr>
        <w:spacing w:before="19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2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4"/>
        <w:ind w:left="397" w:right="129" w:firstLine="340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7"/>
          <w:w w:val="90"/>
        </w:rPr>
        <w:t> </w:t>
      </w:r>
      <w:r>
        <w:rPr>
          <w:rFonts w:ascii="Trebuchet MS" w:hAnsi="Trebuchet MS"/>
          <w:i/>
          <w:w w:val="90"/>
        </w:rPr>
        <w:t>работы</w:t>
      </w:r>
      <w:r>
        <w:rPr>
          <w:w w:val="90"/>
        </w:rPr>
        <w:t>:</w:t>
      </w:r>
      <w:r>
        <w:rPr>
          <w:spacing w:val="5"/>
          <w:w w:val="90"/>
        </w:rPr>
        <w:t> </w:t>
      </w:r>
      <w:r>
        <w:rPr>
          <w:w w:val="90"/>
        </w:rPr>
        <w:t>сравнить</w:t>
      </w:r>
      <w:r>
        <w:rPr>
          <w:spacing w:val="4"/>
          <w:w w:val="90"/>
        </w:rPr>
        <w:t> </w:t>
      </w:r>
      <w:r>
        <w:rPr>
          <w:w w:val="90"/>
        </w:rPr>
        <w:t>температуры</w:t>
      </w:r>
      <w:r>
        <w:rPr>
          <w:spacing w:val="5"/>
          <w:w w:val="90"/>
        </w:rPr>
        <w:t> </w:t>
      </w:r>
      <w:r>
        <w:rPr>
          <w:w w:val="90"/>
        </w:rPr>
        <w:t>плавления</w:t>
      </w:r>
      <w:r>
        <w:rPr>
          <w:spacing w:val="5"/>
          <w:w w:val="90"/>
        </w:rPr>
        <w:t> </w:t>
      </w:r>
      <w:r>
        <w:rPr>
          <w:w w:val="90"/>
        </w:rPr>
        <w:t>веществ</w:t>
      </w:r>
      <w:r>
        <w:rPr>
          <w:spacing w:val="4"/>
          <w:w w:val="90"/>
        </w:rPr>
        <w:t> </w:t>
      </w:r>
      <w:r>
        <w:rPr>
          <w:w w:val="90"/>
        </w:rPr>
        <w:t>с</w:t>
      </w:r>
      <w:r>
        <w:rPr>
          <w:spacing w:val="5"/>
          <w:w w:val="90"/>
        </w:rPr>
        <w:t> </w:t>
      </w:r>
      <w:r>
        <w:rPr>
          <w:w w:val="90"/>
        </w:rPr>
        <w:t>молекулярной</w:t>
      </w:r>
      <w:r>
        <w:rPr>
          <w:spacing w:val="5"/>
          <w:w w:val="90"/>
        </w:rPr>
        <w:t> </w:t>
      </w:r>
      <w:r>
        <w:rPr>
          <w:w w:val="90"/>
        </w:rPr>
        <w:t>и</w:t>
      </w:r>
      <w:r>
        <w:rPr>
          <w:spacing w:val="5"/>
          <w:w w:val="90"/>
        </w:rPr>
        <w:t> </w:t>
      </w:r>
      <w:r>
        <w:rPr>
          <w:w w:val="90"/>
        </w:rPr>
        <w:t>ионной</w:t>
      </w:r>
      <w:r>
        <w:rPr>
          <w:spacing w:val="-66"/>
          <w:w w:val="90"/>
        </w:rPr>
        <w:t> </w:t>
      </w:r>
      <w:r>
        <w:rPr>
          <w:w w:val="95"/>
        </w:rPr>
        <w:t>кристаллическими</w:t>
      </w:r>
      <w:r>
        <w:rPr>
          <w:spacing w:val="-15"/>
          <w:w w:val="95"/>
        </w:rPr>
        <w:t> </w:t>
      </w:r>
      <w:r>
        <w:rPr>
          <w:w w:val="95"/>
        </w:rPr>
        <w:t>решётками.</w:t>
      </w:r>
    </w:p>
    <w:p>
      <w:pPr>
        <w:spacing w:line="182" w:lineRule="auto" w:before="0"/>
        <w:ind w:left="397" w:right="0" w:firstLine="34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Перечень</w:t>
      </w:r>
      <w:r>
        <w:rPr>
          <w:rFonts w:ascii="Trebuchet MS" w:hAnsi="Trebuchet MS"/>
          <w:i/>
          <w:spacing w:val="52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датчиков</w:t>
      </w:r>
      <w:r>
        <w:rPr>
          <w:rFonts w:ascii="Trebuchet MS" w:hAnsi="Trebuchet MS"/>
          <w:i/>
          <w:spacing w:val="52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цифровой</w:t>
      </w:r>
      <w:r>
        <w:rPr>
          <w:rFonts w:ascii="Trebuchet MS" w:hAnsi="Trebuchet MS"/>
          <w:i/>
          <w:spacing w:val="52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лаборатории</w:t>
      </w:r>
      <w:r>
        <w:rPr>
          <w:w w:val="85"/>
          <w:sz w:val="24"/>
        </w:rPr>
        <w:t>:</w:t>
      </w:r>
      <w:r>
        <w:rPr>
          <w:spacing w:val="50"/>
          <w:w w:val="85"/>
          <w:sz w:val="24"/>
        </w:rPr>
        <w:t> </w:t>
      </w:r>
      <w:r>
        <w:rPr>
          <w:w w:val="85"/>
          <w:sz w:val="24"/>
        </w:rPr>
        <w:t>датчик</w:t>
      </w:r>
      <w:r>
        <w:rPr>
          <w:spacing w:val="51"/>
          <w:w w:val="85"/>
          <w:sz w:val="24"/>
        </w:rPr>
        <w:t> </w:t>
      </w:r>
      <w:r>
        <w:rPr>
          <w:w w:val="85"/>
          <w:sz w:val="24"/>
        </w:rPr>
        <w:t>температуры</w:t>
      </w:r>
      <w:r>
        <w:rPr>
          <w:spacing w:val="50"/>
          <w:w w:val="85"/>
          <w:sz w:val="24"/>
        </w:rPr>
        <w:t> </w:t>
      </w:r>
      <w:r>
        <w:rPr>
          <w:w w:val="85"/>
          <w:sz w:val="24"/>
        </w:rPr>
        <w:t>платиновый;</w:t>
      </w:r>
      <w:r>
        <w:rPr>
          <w:spacing w:val="50"/>
          <w:w w:val="85"/>
          <w:sz w:val="24"/>
        </w:rPr>
        <w:t> </w:t>
      </w:r>
      <w:r>
        <w:rPr>
          <w:w w:val="85"/>
          <w:sz w:val="24"/>
        </w:rPr>
        <w:t>датчик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температуры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термопарный.</w:t>
      </w:r>
    </w:p>
    <w:p>
      <w:pPr>
        <w:spacing w:line="182" w:lineRule="auto" w:before="0"/>
        <w:ind w:left="397" w:right="120" w:firstLine="34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Дополнительное оборудование: </w:t>
      </w:r>
      <w:r>
        <w:rPr>
          <w:w w:val="90"/>
          <w:sz w:val="24"/>
        </w:rPr>
        <w:t>стакан с водой и кусочками льда; пробирка демон-</w:t>
      </w:r>
      <w:r>
        <w:rPr>
          <w:spacing w:val="-66"/>
          <w:w w:val="90"/>
          <w:sz w:val="24"/>
        </w:rPr>
        <w:t> </w:t>
      </w:r>
      <w:r>
        <w:rPr>
          <w:w w:val="95"/>
          <w:sz w:val="24"/>
        </w:rPr>
        <w:t>страционная;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спиртовка.</w:t>
      </w:r>
    </w:p>
    <w:p>
      <w:pPr>
        <w:spacing w:line="280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Материалы</w:t>
      </w:r>
      <w:r>
        <w:rPr>
          <w:rFonts w:ascii="Trebuchet MS" w:hAnsi="Trebuchet MS"/>
          <w:i/>
          <w:spacing w:val="27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и</w:t>
      </w:r>
      <w:r>
        <w:rPr>
          <w:rFonts w:ascii="Trebuchet MS" w:hAnsi="Trebuchet MS"/>
          <w:i/>
          <w:spacing w:val="28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реактивы:</w:t>
      </w:r>
      <w:r>
        <w:rPr>
          <w:rFonts w:ascii="Trebuchet MS" w:hAnsi="Trebuchet MS"/>
          <w:i/>
          <w:spacing w:val="28"/>
          <w:w w:val="85"/>
          <w:sz w:val="24"/>
        </w:rPr>
        <w:t> </w:t>
      </w:r>
      <w:r>
        <w:rPr>
          <w:w w:val="85"/>
          <w:sz w:val="24"/>
        </w:rPr>
        <w:t>гидроксид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натрия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кристаллический.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ListParagraph"/>
        <w:numPr>
          <w:ilvl w:val="1"/>
          <w:numId w:val="146"/>
        </w:numPr>
        <w:tabs>
          <w:tab w:pos="1041" w:val="left" w:leader="none"/>
        </w:tabs>
        <w:spacing w:line="182" w:lineRule="auto" w:before="43" w:after="0"/>
        <w:ind w:left="397" w:right="131" w:firstLine="340"/>
        <w:jc w:val="left"/>
        <w:rPr>
          <w:sz w:val="24"/>
        </w:rPr>
      </w:pPr>
      <w:r>
        <w:rPr>
          <w:w w:val="85"/>
          <w:sz w:val="24"/>
        </w:rPr>
        <w:t>Соблюдайте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правила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работы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со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щелочами.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Щелочь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для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плавления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должна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быть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су-</w:t>
      </w:r>
      <w:r>
        <w:rPr>
          <w:spacing w:val="-61"/>
          <w:w w:val="85"/>
          <w:sz w:val="24"/>
        </w:rPr>
        <w:t> </w:t>
      </w:r>
      <w:r>
        <w:rPr>
          <w:w w:val="95"/>
          <w:sz w:val="24"/>
        </w:rPr>
        <w:t>хой.</w:t>
      </w:r>
    </w:p>
    <w:p>
      <w:pPr>
        <w:spacing w:after="0" w:line="182" w:lineRule="auto"/>
        <w:jc w:val="left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ListParagraph"/>
        <w:numPr>
          <w:ilvl w:val="1"/>
          <w:numId w:val="146"/>
        </w:numPr>
        <w:tabs>
          <w:tab w:pos="765" w:val="left" w:leader="none"/>
        </w:tabs>
        <w:spacing w:line="324" w:lineRule="exact" w:before="82" w:after="0"/>
        <w:ind w:left="764" w:right="0" w:hanging="311"/>
        <w:jc w:val="left"/>
        <w:rPr>
          <w:sz w:val="24"/>
        </w:rPr>
      </w:pPr>
      <w:bookmarkStart w:name="_bookmark35" w:id="51"/>
      <w:bookmarkEnd w:id="51"/>
      <w:r>
        <w:rPr/>
      </w:r>
      <w:bookmarkStart w:name="_bookmark35" w:id="52"/>
      <w:bookmarkEnd w:id="52"/>
      <w:r>
        <w:rPr>
          <w:w w:val="85"/>
          <w:sz w:val="24"/>
        </w:rPr>
        <w:t>При</w:t>
      </w:r>
      <w:r>
        <w:rPr>
          <w:w w:val="85"/>
          <w:sz w:val="24"/>
        </w:rPr>
        <w:t> демонстрации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наденьте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защитные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очки.</w:t>
      </w:r>
    </w:p>
    <w:p>
      <w:pPr>
        <w:pStyle w:val="ListParagraph"/>
        <w:numPr>
          <w:ilvl w:val="1"/>
          <w:numId w:val="146"/>
        </w:numPr>
        <w:tabs>
          <w:tab w:pos="765" w:val="left" w:leader="none"/>
        </w:tabs>
        <w:spacing w:line="182" w:lineRule="auto" w:before="19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Высокотемпературный датчик после извлечения из расплавленной щелочи опусти-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те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несколько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минут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воду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затем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промойте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водой.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ListParagraph"/>
        <w:numPr>
          <w:ilvl w:val="0"/>
          <w:numId w:val="147"/>
        </w:numPr>
        <w:tabs>
          <w:tab w:pos="758" w:val="left" w:leader="none"/>
        </w:tabs>
        <w:spacing w:line="182" w:lineRule="auto" w:before="45" w:after="0"/>
        <w:ind w:left="113" w:right="414" w:firstLine="340"/>
        <w:jc w:val="both"/>
        <w:rPr>
          <w:sz w:val="24"/>
        </w:rPr>
      </w:pPr>
      <w:r>
        <w:rPr>
          <w:w w:val="85"/>
          <w:sz w:val="24"/>
        </w:rPr>
        <w:t>В воду со льдом, находящуюся в стакане, поместите низкотемпературный датчик.</w:t>
      </w:r>
      <w:r>
        <w:rPr>
          <w:spacing w:val="1"/>
          <w:w w:val="85"/>
          <w:sz w:val="24"/>
        </w:rPr>
        <w:t> </w:t>
      </w:r>
      <w:r>
        <w:rPr>
          <w:spacing w:val="-1"/>
          <w:w w:val="90"/>
          <w:sz w:val="24"/>
        </w:rPr>
        <w:t>Отметьте,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что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температура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смеси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льда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воды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со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временем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остаётся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постоянной,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хотя</w:t>
      </w:r>
      <w:r>
        <w:rPr>
          <w:spacing w:val="-65"/>
          <w:w w:val="90"/>
          <w:sz w:val="24"/>
        </w:rPr>
        <w:t> </w:t>
      </w:r>
      <w:r>
        <w:rPr>
          <w:w w:val="95"/>
          <w:sz w:val="24"/>
        </w:rPr>
        <w:t>объём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льда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уменьшается.</w:t>
      </w:r>
    </w:p>
    <w:p>
      <w:pPr>
        <w:pStyle w:val="ListParagraph"/>
        <w:numPr>
          <w:ilvl w:val="0"/>
          <w:numId w:val="147"/>
        </w:numPr>
        <w:tabs>
          <w:tab w:pos="762" w:val="left" w:leader="none"/>
        </w:tabs>
        <w:spacing w:line="182" w:lineRule="auto" w:before="0" w:after="0"/>
        <w:ind w:left="113" w:right="416" w:firstLine="340"/>
        <w:jc w:val="both"/>
        <w:rPr>
          <w:sz w:val="24"/>
        </w:rPr>
      </w:pPr>
      <w:r>
        <w:rPr>
          <w:w w:val="85"/>
          <w:sz w:val="24"/>
        </w:rPr>
        <w:t>В пробирку поместите кусочки гидроксида натрия и осторожно нагрейте в пламени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спиртовки. Когда начнётся плавление щелочи, опустите в расплав высокотемпературный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датчик.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Отметьте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значение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температуры,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при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которой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большая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часть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щелочи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расплавится.</w:t>
      </w:r>
    </w:p>
    <w:p>
      <w:pPr>
        <w:pStyle w:val="BodyText"/>
        <w:spacing w:line="363" w:lineRule="exact"/>
        <w:ind w:left="2902"/>
        <w:jc w:val="both"/>
      </w:pPr>
      <w:r>
        <w:rPr>
          <w:w w:val="85"/>
        </w:rPr>
        <w:t>Результаты</w:t>
      </w:r>
      <w:r>
        <w:rPr>
          <w:spacing w:val="37"/>
          <w:w w:val="85"/>
        </w:rPr>
        <w:t> </w:t>
      </w:r>
      <w:r>
        <w:rPr>
          <w:w w:val="85"/>
        </w:rPr>
        <w:t>измерений/наблюдений</w:t>
      </w:r>
    </w:p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2608"/>
        <w:gridCol w:w="1871"/>
        <w:gridCol w:w="1871"/>
        <w:gridCol w:w="1871"/>
      </w:tblGrid>
      <w:tr>
        <w:trPr>
          <w:trHeight w:val="634" w:hRule="atLeast"/>
        </w:trPr>
        <w:tc>
          <w:tcPr>
            <w:tcW w:w="1134" w:type="dxa"/>
          </w:tcPr>
          <w:p>
            <w:pPr>
              <w:pStyle w:val="TableParagraph"/>
              <w:spacing w:before="63"/>
              <w:ind w:left="468" w:right="180" w:hanging="263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85"/>
                <w:sz w:val="20"/>
              </w:rPr>
              <w:t>№</w:t>
            </w:r>
            <w:r>
              <w:rPr>
                <w:rFonts w:ascii="Tahoma" w:hAnsi="Tahoma"/>
                <w:b/>
                <w:spacing w:val="27"/>
                <w:w w:val="85"/>
                <w:sz w:val="20"/>
              </w:rPr>
              <w:t> </w:t>
            </w:r>
            <w:r>
              <w:rPr>
                <w:rFonts w:ascii="Tahoma" w:hAnsi="Tahoma"/>
                <w:b/>
                <w:w w:val="85"/>
                <w:sz w:val="20"/>
              </w:rPr>
              <w:t>опы-</w:t>
            </w:r>
            <w:r>
              <w:rPr>
                <w:rFonts w:ascii="Tahoma" w:hAnsi="Tahoma"/>
                <w:b/>
                <w:spacing w:val="-47"/>
                <w:w w:val="85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та</w:t>
            </w:r>
          </w:p>
        </w:tc>
        <w:tc>
          <w:tcPr>
            <w:tcW w:w="2608" w:type="dxa"/>
          </w:tcPr>
          <w:p>
            <w:pPr>
              <w:pStyle w:val="TableParagraph"/>
              <w:spacing w:before="63"/>
              <w:ind w:left="842" w:hanging="182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Исследуемое</w:t>
            </w:r>
            <w:r>
              <w:rPr>
                <w:rFonts w:ascii="Tahoma" w:hAnsi="Tahoma"/>
                <w:b/>
                <w:spacing w:val="1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вещество</w:t>
            </w:r>
          </w:p>
        </w:tc>
        <w:tc>
          <w:tcPr>
            <w:tcW w:w="1871" w:type="dxa"/>
          </w:tcPr>
          <w:p>
            <w:pPr>
              <w:pStyle w:val="TableParagraph"/>
              <w:spacing w:before="63"/>
              <w:ind w:left="478" w:right="455" w:firstLine="13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Формула</w:t>
            </w:r>
            <w:r>
              <w:rPr>
                <w:rFonts w:ascii="Tahoma" w:hAnsi="Tahoma"/>
                <w:b/>
                <w:spacing w:val="-53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вещества</w:t>
            </w:r>
          </w:p>
        </w:tc>
        <w:tc>
          <w:tcPr>
            <w:tcW w:w="1871" w:type="dxa"/>
          </w:tcPr>
          <w:p>
            <w:pPr>
              <w:pStyle w:val="TableParagraph"/>
              <w:spacing w:before="183"/>
              <w:ind w:left="328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Тип</w:t>
            </w:r>
            <w:r>
              <w:rPr>
                <w:rFonts w:ascii="Tahoma" w:hAnsi="Tahoma"/>
                <w:b/>
                <w:spacing w:val="-1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решетки</w:t>
            </w:r>
          </w:p>
        </w:tc>
        <w:tc>
          <w:tcPr>
            <w:tcW w:w="1871" w:type="dxa"/>
          </w:tcPr>
          <w:p>
            <w:pPr>
              <w:pStyle w:val="TableParagraph"/>
              <w:spacing w:before="63"/>
              <w:ind w:left="257" w:firstLine="67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pacing w:val="-2"/>
                <w:w w:val="95"/>
                <w:sz w:val="20"/>
              </w:rPr>
              <w:t>Температура</w:t>
            </w:r>
            <w:r>
              <w:rPr>
                <w:rFonts w:ascii="Tahoma" w:hAnsi="Tahoma"/>
                <w:b/>
                <w:spacing w:val="-53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2"/>
                <w:sz w:val="20"/>
              </w:rPr>
              <w:t>плавления,</w:t>
            </w:r>
            <w:r>
              <w:rPr>
                <w:rFonts w:ascii="Tahoma" w:hAnsi="Tahoma"/>
                <w:b/>
                <w:spacing w:val="-8"/>
                <w:sz w:val="20"/>
              </w:rPr>
              <w:t> </w:t>
            </w:r>
            <w:r>
              <w:rPr>
                <w:rFonts w:ascii="Cambria" w:hAnsi="Cambria"/>
                <w:spacing w:val="-9"/>
                <w:w w:val="33"/>
                <w:sz w:val="20"/>
              </w:rPr>
              <w:t></w:t>
            </w:r>
            <w:r>
              <w:rPr>
                <w:rFonts w:ascii="Tahoma" w:hAnsi="Tahoma"/>
                <w:b/>
                <w:spacing w:val="-9"/>
                <w:w w:val="101"/>
                <w:sz w:val="20"/>
              </w:rPr>
              <w:t>С</w:t>
            </w:r>
          </w:p>
        </w:tc>
      </w:tr>
      <w:tr>
        <w:trPr>
          <w:trHeight w:val="410" w:hRule="atLeast"/>
        </w:trPr>
        <w:tc>
          <w:tcPr>
            <w:tcW w:w="1134" w:type="dxa"/>
          </w:tcPr>
          <w:p>
            <w:pPr>
              <w:pStyle w:val="TableParagraph"/>
              <w:spacing w:before="38"/>
              <w:ind w:right="497"/>
              <w:jc w:val="right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608" w:type="dxa"/>
          </w:tcPr>
          <w:p>
            <w:pPr>
              <w:pStyle w:val="TableParagraph"/>
              <w:spacing w:before="38"/>
              <w:ind w:left="169"/>
              <w:rPr>
                <w:sz w:val="22"/>
              </w:rPr>
            </w:pPr>
            <w:r>
              <w:rPr>
                <w:sz w:val="22"/>
              </w:rPr>
              <w:t>Вода</w:t>
            </w: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1134" w:type="dxa"/>
          </w:tcPr>
          <w:p>
            <w:pPr>
              <w:pStyle w:val="TableParagraph"/>
              <w:spacing w:before="38"/>
              <w:ind w:right="497"/>
              <w:jc w:val="right"/>
              <w:rPr>
                <w:sz w:val="22"/>
              </w:rPr>
            </w:pPr>
            <w:r>
              <w:rPr>
                <w:w w:val="82"/>
                <w:sz w:val="22"/>
              </w:rPr>
              <w:t>2</w:t>
            </w:r>
          </w:p>
        </w:tc>
        <w:tc>
          <w:tcPr>
            <w:tcW w:w="2608" w:type="dxa"/>
          </w:tcPr>
          <w:p>
            <w:pPr>
              <w:pStyle w:val="TableParagraph"/>
              <w:spacing w:before="38"/>
              <w:ind w:left="169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Гидроксид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натрия</w:t>
            </w: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60" w:lineRule="exact" w:before="113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325" w:lineRule="exact"/>
        <w:ind w:left="454"/>
      </w:pPr>
      <w:r>
        <w:rPr>
          <w:w w:val="85"/>
        </w:rPr>
        <w:t>Отразить</w:t>
      </w:r>
      <w:r>
        <w:rPr>
          <w:spacing w:val="13"/>
          <w:w w:val="85"/>
        </w:rPr>
        <w:t> </w:t>
      </w:r>
      <w:r>
        <w:rPr>
          <w:w w:val="85"/>
        </w:rPr>
        <w:t>зависимость</w:t>
      </w:r>
      <w:r>
        <w:rPr>
          <w:spacing w:val="13"/>
          <w:w w:val="85"/>
        </w:rPr>
        <w:t> </w:t>
      </w:r>
      <w:r>
        <w:rPr>
          <w:w w:val="85"/>
        </w:rPr>
        <w:t>физических</w:t>
      </w:r>
      <w:r>
        <w:rPr>
          <w:spacing w:val="13"/>
          <w:w w:val="85"/>
        </w:rPr>
        <w:t> </w:t>
      </w:r>
      <w:r>
        <w:rPr>
          <w:w w:val="85"/>
        </w:rPr>
        <w:t>свойств</w:t>
      </w:r>
      <w:r>
        <w:rPr>
          <w:spacing w:val="13"/>
          <w:w w:val="85"/>
        </w:rPr>
        <w:t> </w:t>
      </w:r>
      <w:r>
        <w:rPr>
          <w:w w:val="85"/>
        </w:rPr>
        <w:t>веществ</w:t>
      </w:r>
      <w:r>
        <w:rPr>
          <w:spacing w:val="13"/>
          <w:w w:val="85"/>
        </w:rPr>
        <w:t> </w:t>
      </w:r>
      <w:r>
        <w:rPr>
          <w:w w:val="85"/>
        </w:rPr>
        <w:t>от</w:t>
      </w:r>
      <w:r>
        <w:rPr>
          <w:spacing w:val="13"/>
          <w:w w:val="85"/>
        </w:rPr>
        <w:t> </w:t>
      </w:r>
      <w:r>
        <w:rPr>
          <w:w w:val="85"/>
        </w:rPr>
        <w:t>типа</w:t>
      </w:r>
      <w:r>
        <w:rPr>
          <w:spacing w:val="13"/>
          <w:w w:val="85"/>
        </w:rPr>
        <w:t> </w:t>
      </w:r>
      <w:r>
        <w:rPr>
          <w:w w:val="85"/>
        </w:rPr>
        <w:t>кристаллических</w:t>
      </w:r>
      <w:r>
        <w:rPr>
          <w:spacing w:val="13"/>
          <w:w w:val="85"/>
        </w:rPr>
        <w:t> </w:t>
      </w:r>
      <w:r>
        <w:rPr>
          <w:w w:val="85"/>
        </w:rPr>
        <w:t>решёток.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ListParagraph"/>
        <w:numPr>
          <w:ilvl w:val="0"/>
          <w:numId w:val="148"/>
        </w:numPr>
        <w:tabs>
          <w:tab w:pos="758" w:val="left" w:leader="none"/>
        </w:tabs>
        <w:spacing w:line="182" w:lineRule="auto" w:before="45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Как можно объяснить, что вода и гидроксид натрия существенно разтличаются по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температурам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плавления?</w:t>
      </w:r>
    </w:p>
    <w:p>
      <w:pPr>
        <w:pStyle w:val="ListParagraph"/>
        <w:numPr>
          <w:ilvl w:val="0"/>
          <w:numId w:val="148"/>
        </w:numPr>
        <w:tabs>
          <w:tab w:pos="765" w:val="left" w:leader="none"/>
        </w:tabs>
        <w:spacing w:line="182" w:lineRule="auto" w:before="0" w:after="0"/>
        <w:ind w:left="113" w:right="415" w:firstLine="340"/>
        <w:jc w:val="both"/>
        <w:rPr>
          <w:sz w:val="24"/>
        </w:rPr>
      </w:pPr>
      <w:r>
        <w:rPr>
          <w:spacing w:val="-1"/>
          <w:w w:val="90"/>
          <w:sz w:val="24"/>
        </w:rPr>
        <w:t>Какие</w:t>
      </w:r>
      <w:r>
        <w:rPr>
          <w:spacing w:val="-9"/>
          <w:w w:val="90"/>
          <w:sz w:val="24"/>
        </w:rPr>
        <w:t> </w:t>
      </w:r>
      <w:r>
        <w:rPr>
          <w:spacing w:val="-1"/>
          <w:w w:val="90"/>
          <w:sz w:val="24"/>
        </w:rPr>
        <w:t>частицы</w:t>
      </w:r>
      <w:r>
        <w:rPr>
          <w:spacing w:val="-8"/>
          <w:w w:val="90"/>
          <w:sz w:val="24"/>
        </w:rPr>
        <w:t> </w:t>
      </w:r>
      <w:r>
        <w:rPr>
          <w:spacing w:val="-1"/>
          <w:w w:val="90"/>
          <w:sz w:val="24"/>
        </w:rPr>
        <w:t>находятся</w:t>
      </w:r>
      <w:r>
        <w:rPr>
          <w:spacing w:val="-8"/>
          <w:w w:val="90"/>
          <w:sz w:val="24"/>
        </w:rPr>
        <w:t> </w:t>
      </w:r>
      <w:r>
        <w:rPr>
          <w:spacing w:val="-1"/>
          <w:w w:val="90"/>
          <w:sz w:val="24"/>
        </w:rPr>
        <w:t>в</w:t>
      </w:r>
      <w:r>
        <w:rPr>
          <w:spacing w:val="-9"/>
          <w:w w:val="90"/>
          <w:sz w:val="24"/>
        </w:rPr>
        <w:t> </w:t>
      </w:r>
      <w:r>
        <w:rPr>
          <w:spacing w:val="-1"/>
          <w:w w:val="90"/>
          <w:sz w:val="24"/>
        </w:rPr>
        <w:t>воображаемых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узлах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кристаллической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решётки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льда,</w:t>
      </w:r>
      <w:r>
        <w:rPr>
          <w:spacing w:val="-66"/>
          <w:w w:val="90"/>
          <w:sz w:val="24"/>
        </w:rPr>
        <w:t> </w:t>
      </w:r>
      <w:r>
        <w:rPr>
          <w:w w:val="95"/>
          <w:sz w:val="24"/>
        </w:rPr>
        <w:t>гидроксида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натрия?</w:t>
      </w:r>
    </w:p>
    <w:p>
      <w:pPr>
        <w:pStyle w:val="BodyText"/>
        <w:spacing w:before="6"/>
        <w:rPr>
          <w:sz w:val="20"/>
        </w:rPr>
      </w:pPr>
    </w:p>
    <w:p>
      <w:pPr>
        <w:pStyle w:val="Heading4"/>
        <w:ind w:right="5087"/>
      </w:pPr>
      <w:r>
        <w:rPr>
          <w:color w:val="9E0B0F"/>
        </w:rPr>
        <w:t>Лабораторный опыт № 11.</w:t>
      </w:r>
      <w:r>
        <w:rPr>
          <w:color w:val="9E0B0F"/>
          <w:spacing w:val="1"/>
        </w:rPr>
        <w:t> </w:t>
      </w:r>
      <w:r>
        <w:rPr>
          <w:color w:val="9E0B0F"/>
          <w:w w:val="95"/>
        </w:rPr>
        <w:t>Определение</w:t>
      </w:r>
      <w:r>
        <w:rPr>
          <w:color w:val="9E0B0F"/>
          <w:spacing w:val="40"/>
          <w:w w:val="95"/>
        </w:rPr>
        <w:t> </w:t>
      </w:r>
      <w:r>
        <w:rPr>
          <w:color w:val="9E0B0F"/>
          <w:w w:val="95"/>
        </w:rPr>
        <w:t>кислотности</w:t>
      </w:r>
      <w:r>
        <w:rPr>
          <w:color w:val="9E0B0F"/>
          <w:spacing w:val="40"/>
          <w:w w:val="95"/>
        </w:rPr>
        <w:t> </w:t>
      </w:r>
      <w:r>
        <w:rPr>
          <w:color w:val="9E0B0F"/>
          <w:w w:val="95"/>
        </w:rPr>
        <w:t>почвы</w:t>
      </w:r>
    </w:p>
    <w:p>
      <w:pPr>
        <w:spacing w:before="226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113" w:right="415" w:firstLine="340"/>
        <w:jc w:val="both"/>
      </w:pPr>
      <w:r>
        <w:rPr>
          <w:w w:val="85"/>
        </w:rPr>
        <w:t>Определение кислотности почв относится к числу наиболее распространённых анали-</w:t>
      </w:r>
      <w:r>
        <w:rPr>
          <w:spacing w:val="-62"/>
          <w:w w:val="85"/>
        </w:rPr>
        <w:t> </w:t>
      </w:r>
      <w:r>
        <w:rPr>
          <w:w w:val="85"/>
        </w:rPr>
        <w:t>зов в растениеводстве. Существует множество методов анализа кислотности почв. Наи-</w:t>
      </w:r>
      <w:r>
        <w:rPr>
          <w:spacing w:val="1"/>
          <w:w w:val="85"/>
        </w:rPr>
        <w:t> </w:t>
      </w:r>
      <w:r>
        <w:rPr>
          <w:w w:val="90"/>
        </w:rPr>
        <w:t>более простейший метод – определение рН солевой вытяжки. В качестве солевой вы-</w:t>
      </w:r>
      <w:r>
        <w:rPr>
          <w:spacing w:val="-66"/>
          <w:w w:val="90"/>
        </w:rPr>
        <w:t> </w:t>
      </w:r>
      <w:r>
        <w:rPr>
          <w:w w:val="85"/>
        </w:rPr>
        <w:t>тяжки</w:t>
      </w:r>
      <w:r>
        <w:rPr>
          <w:spacing w:val="-3"/>
          <w:w w:val="85"/>
        </w:rPr>
        <w:t> </w:t>
      </w:r>
      <w:r>
        <w:rPr>
          <w:w w:val="85"/>
        </w:rPr>
        <w:t>используют</w:t>
      </w:r>
      <w:r>
        <w:rPr>
          <w:spacing w:val="-3"/>
          <w:w w:val="85"/>
        </w:rPr>
        <w:t> </w:t>
      </w:r>
      <w:r>
        <w:rPr>
          <w:w w:val="85"/>
        </w:rPr>
        <w:t>1М</w:t>
      </w:r>
      <w:r>
        <w:rPr>
          <w:spacing w:val="-2"/>
          <w:w w:val="85"/>
        </w:rPr>
        <w:t> </w:t>
      </w:r>
      <w:r>
        <w:rPr>
          <w:w w:val="85"/>
        </w:rPr>
        <w:t>раствор</w:t>
      </w:r>
      <w:r>
        <w:rPr>
          <w:spacing w:val="-3"/>
          <w:w w:val="85"/>
        </w:rPr>
        <w:t> </w:t>
      </w:r>
      <w:r>
        <w:rPr>
          <w:w w:val="85"/>
        </w:rPr>
        <w:t>хлорида</w:t>
      </w:r>
      <w:r>
        <w:rPr>
          <w:spacing w:val="-3"/>
          <w:w w:val="85"/>
        </w:rPr>
        <w:t> </w:t>
      </w:r>
      <w:r>
        <w:rPr>
          <w:w w:val="85"/>
        </w:rPr>
        <w:t>калия.</w:t>
      </w:r>
    </w:p>
    <w:p>
      <w:pPr>
        <w:pStyle w:val="BodyText"/>
        <w:spacing w:line="182" w:lineRule="auto"/>
        <w:ind w:left="113" w:right="415" w:firstLine="340"/>
        <w:jc w:val="both"/>
      </w:pPr>
      <w:r>
        <w:rPr>
          <w:w w:val="85"/>
        </w:rPr>
        <w:t>По степени кислотности, определяемой в солевой вытяжке, почвы делятся на разные</w:t>
      </w:r>
      <w:r>
        <w:rPr>
          <w:spacing w:val="1"/>
          <w:w w:val="85"/>
        </w:rPr>
        <w:t> </w:t>
      </w:r>
      <w:r>
        <w:rPr/>
        <w:t>типы.</w:t>
      </w:r>
    </w:p>
    <w:p>
      <w:pPr>
        <w:pStyle w:val="BodyText"/>
        <w:spacing w:before="12"/>
        <w:rPr>
          <w:sz w:val="5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5"/>
        <w:gridCol w:w="4559"/>
      </w:tblGrid>
      <w:tr>
        <w:trPr>
          <w:trHeight w:val="410" w:hRule="atLeast"/>
        </w:trPr>
        <w:tc>
          <w:tcPr>
            <w:tcW w:w="4785" w:type="dxa"/>
          </w:tcPr>
          <w:p>
            <w:pPr>
              <w:pStyle w:val="TableParagraph"/>
              <w:spacing w:before="59"/>
              <w:ind w:left="1255" w:right="1246"/>
              <w:jc w:val="center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w w:val="90"/>
                <w:sz w:val="22"/>
              </w:rPr>
              <w:t>Тип</w:t>
            </w:r>
            <w:r>
              <w:rPr>
                <w:rFonts w:ascii="Tahoma" w:hAnsi="Tahoma"/>
                <w:b/>
                <w:spacing w:val="-4"/>
                <w:w w:val="90"/>
                <w:sz w:val="22"/>
              </w:rPr>
              <w:t> </w:t>
            </w:r>
            <w:r>
              <w:rPr>
                <w:rFonts w:ascii="Tahoma" w:hAnsi="Tahoma"/>
                <w:b/>
                <w:w w:val="90"/>
                <w:sz w:val="22"/>
              </w:rPr>
              <w:t>почвы</w:t>
            </w:r>
          </w:p>
        </w:tc>
        <w:tc>
          <w:tcPr>
            <w:tcW w:w="4559" w:type="dxa"/>
          </w:tcPr>
          <w:p>
            <w:pPr>
              <w:pStyle w:val="TableParagraph"/>
              <w:spacing w:before="59"/>
              <w:ind w:left="1570" w:right="1560"/>
              <w:jc w:val="center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pacing w:val="-1"/>
                <w:w w:val="95"/>
                <w:sz w:val="22"/>
              </w:rPr>
              <w:t>Значения</w:t>
            </w:r>
            <w:r>
              <w:rPr>
                <w:rFonts w:ascii="Tahoma" w:hAnsi="Tahoma"/>
                <w:b/>
                <w:spacing w:val="-12"/>
                <w:w w:val="95"/>
                <w:sz w:val="22"/>
              </w:rPr>
              <w:t> </w:t>
            </w:r>
            <w:r>
              <w:rPr>
                <w:rFonts w:ascii="Tahoma" w:hAnsi="Tahoma"/>
                <w:b/>
                <w:w w:val="95"/>
                <w:sz w:val="22"/>
              </w:rPr>
              <w:t>рН</w:t>
            </w:r>
          </w:p>
        </w:tc>
      </w:tr>
      <w:tr>
        <w:trPr>
          <w:trHeight w:val="410" w:hRule="atLeast"/>
        </w:trPr>
        <w:tc>
          <w:tcPr>
            <w:tcW w:w="4785" w:type="dxa"/>
          </w:tcPr>
          <w:p>
            <w:pPr>
              <w:pStyle w:val="TableParagraph"/>
              <w:spacing w:before="38"/>
              <w:ind w:left="1255" w:right="1246"/>
              <w:jc w:val="center"/>
              <w:rPr>
                <w:sz w:val="22"/>
              </w:rPr>
            </w:pPr>
            <w:r>
              <w:rPr>
                <w:w w:val="85"/>
                <w:sz w:val="22"/>
              </w:rPr>
              <w:t>Очень</w:t>
            </w:r>
            <w:r>
              <w:rPr>
                <w:spacing w:val="1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сильно</w:t>
            </w:r>
            <w:r>
              <w:rPr>
                <w:spacing w:val="1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кислые</w:t>
            </w:r>
          </w:p>
        </w:tc>
        <w:tc>
          <w:tcPr>
            <w:tcW w:w="4559" w:type="dxa"/>
          </w:tcPr>
          <w:p>
            <w:pPr>
              <w:pStyle w:val="TableParagraph"/>
              <w:spacing w:before="38"/>
              <w:ind w:left="1570" w:right="1560"/>
              <w:jc w:val="center"/>
              <w:rPr>
                <w:sz w:val="22"/>
              </w:rPr>
            </w:pPr>
            <w:r>
              <w:rPr>
                <w:w w:val="85"/>
                <w:sz w:val="22"/>
              </w:rPr>
              <w:t>Менее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4</w:t>
            </w:r>
          </w:p>
        </w:tc>
      </w:tr>
      <w:tr>
        <w:trPr>
          <w:trHeight w:val="410" w:hRule="atLeast"/>
        </w:trPr>
        <w:tc>
          <w:tcPr>
            <w:tcW w:w="4785" w:type="dxa"/>
          </w:tcPr>
          <w:p>
            <w:pPr>
              <w:pStyle w:val="TableParagraph"/>
              <w:spacing w:before="38"/>
              <w:ind w:left="1255" w:right="1246"/>
              <w:jc w:val="center"/>
              <w:rPr>
                <w:sz w:val="22"/>
              </w:rPr>
            </w:pPr>
            <w:r>
              <w:rPr>
                <w:w w:val="85"/>
                <w:sz w:val="22"/>
              </w:rPr>
              <w:t>Сильно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кислые</w:t>
            </w:r>
          </w:p>
        </w:tc>
        <w:tc>
          <w:tcPr>
            <w:tcW w:w="4559" w:type="dxa"/>
          </w:tcPr>
          <w:p>
            <w:pPr>
              <w:pStyle w:val="TableParagraph"/>
              <w:spacing w:before="38"/>
              <w:ind w:left="1570" w:right="1560"/>
              <w:jc w:val="center"/>
              <w:rPr>
                <w:sz w:val="22"/>
              </w:rPr>
            </w:pPr>
            <w:r>
              <w:rPr>
                <w:sz w:val="22"/>
              </w:rPr>
              <w:t>4,1―4,5</w:t>
            </w:r>
          </w:p>
        </w:tc>
      </w:tr>
      <w:tr>
        <w:trPr>
          <w:trHeight w:val="410" w:hRule="atLeast"/>
        </w:trPr>
        <w:tc>
          <w:tcPr>
            <w:tcW w:w="4785" w:type="dxa"/>
          </w:tcPr>
          <w:p>
            <w:pPr>
              <w:pStyle w:val="TableParagraph"/>
              <w:spacing w:before="38"/>
              <w:ind w:left="1255" w:right="1246"/>
              <w:jc w:val="center"/>
              <w:rPr>
                <w:sz w:val="22"/>
              </w:rPr>
            </w:pPr>
            <w:r>
              <w:rPr>
                <w:w w:val="85"/>
                <w:sz w:val="22"/>
              </w:rPr>
              <w:t>Средне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кислые</w:t>
            </w:r>
          </w:p>
        </w:tc>
        <w:tc>
          <w:tcPr>
            <w:tcW w:w="4559" w:type="dxa"/>
          </w:tcPr>
          <w:p>
            <w:pPr>
              <w:pStyle w:val="TableParagraph"/>
              <w:spacing w:before="38"/>
              <w:ind w:left="1570" w:right="1560"/>
              <w:jc w:val="center"/>
              <w:rPr>
                <w:sz w:val="22"/>
              </w:rPr>
            </w:pPr>
            <w:r>
              <w:rPr>
                <w:sz w:val="22"/>
              </w:rPr>
              <w:t>4,6―5,0</w:t>
            </w:r>
          </w:p>
        </w:tc>
      </w:tr>
      <w:tr>
        <w:trPr>
          <w:trHeight w:val="410" w:hRule="atLeast"/>
        </w:trPr>
        <w:tc>
          <w:tcPr>
            <w:tcW w:w="4785" w:type="dxa"/>
          </w:tcPr>
          <w:p>
            <w:pPr>
              <w:pStyle w:val="TableParagraph"/>
              <w:spacing w:before="38"/>
              <w:ind w:left="1255" w:right="1246"/>
              <w:jc w:val="center"/>
              <w:rPr>
                <w:sz w:val="22"/>
              </w:rPr>
            </w:pPr>
            <w:r>
              <w:rPr>
                <w:w w:val="85"/>
                <w:sz w:val="22"/>
              </w:rPr>
              <w:t>Слабо</w:t>
            </w:r>
            <w:r>
              <w:rPr>
                <w:spacing w:val="1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кислые</w:t>
            </w:r>
          </w:p>
        </w:tc>
        <w:tc>
          <w:tcPr>
            <w:tcW w:w="4559" w:type="dxa"/>
          </w:tcPr>
          <w:p>
            <w:pPr>
              <w:pStyle w:val="TableParagraph"/>
              <w:spacing w:before="38"/>
              <w:ind w:left="1570" w:right="1560"/>
              <w:jc w:val="center"/>
              <w:rPr>
                <w:sz w:val="22"/>
              </w:rPr>
            </w:pPr>
            <w:r>
              <w:rPr>
                <w:sz w:val="22"/>
              </w:rPr>
              <w:t>5,1―5,5</w:t>
            </w:r>
          </w:p>
        </w:tc>
      </w:tr>
      <w:tr>
        <w:trPr>
          <w:trHeight w:val="410" w:hRule="atLeast"/>
        </w:trPr>
        <w:tc>
          <w:tcPr>
            <w:tcW w:w="4785" w:type="dxa"/>
          </w:tcPr>
          <w:p>
            <w:pPr>
              <w:pStyle w:val="TableParagraph"/>
              <w:spacing w:before="38"/>
              <w:ind w:left="1255" w:right="1246"/>
              <w:jc w:val="center"/>
              <w:rPr>
                <w:sz w:val="22"/>
              </w:rPr>
            </w:pPr>
            <w:r>
              <w:rPr>
                <w:w w:val="85"/>
                <w:sz w:val="22"/>
              </w:rPr>
              <w:t>Близкие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нейтральным</w:t>
            </w:r>
          </w:p>
        </w:tc>
        <w:tc>
          <w:tcPr>
            <w:tcW w:w="4559" w:type="dxa"/>
          </w:tcPr>
          <w:p>
            <w:pPr>
              <w:pStyle w:val="TableParagraph"/>
              <w:spacing w:before="38"/>
              <w:ind w:left="1570" w:right="1560"/>
              <w:jc w:val="center"/>
              <w:rPr>
                <w:sz w:val="22"/>
              </w:rPr>
            </w:pPr>
            <w:r>
              <w:rPr>
                <w:sz w:val="22"/>
              </w:rPr>
              <w:t>5,6―6,0</w:t>
            </w:r>
          </w:p>
        </w:tc>
      </w:tr>
      <w:tr>
        <w:trPr>
          <w:trHeight w:val="410" w:hRule="atLeast"/>
        </w:trPr>
        <w:tc>
          <w:tcPr>
            <w:tcW w:w="4785" w:type="dxa"/>
          </w:tcPr>
          <w:p>
            <w:pPr>
              <w:pStyle w:val="TableParagraph"/>
              <w:spacing w:before="38"/>
              <w:ind w:left="1255" w:right="124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Нейтральные</w:t>
            </w:r>
          </w:p>
        </w:tc>
        <w:tc>
          <w:tcPr>
            <w:tcW w:w="4559" w:type="dxa"/>
          </w:tcPr>
          <w:p>
            <w:pPr>
              <w:pStyle w:val="TableParagraph"/>
              <w:spacing w:before="38"/>
              <w:ind w:left="1570" w:right="1560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Более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6</w:t>
            </w:r>
          </w:p>
        </w:tc>
      </w:tr>
    </w:tbl>
    <w:p>
      <w:pPr>
        <w:pStyle w:val="BodyText"/>
        <w:spacing w:line="182" w:lineRule="auto" w:before="136"/>
        <w:ind w:left="113" w:right="415" w:firstLine="340"/>
        <w:jc w:val="both"/>
      </w:pPr>
      <w:r>
        <w:rPr>
          <w:w w:val="85"/>
        </w:rPr>
        <w:t>Растения проявляют различную чувствительность к кислой и щелочной среде. Депрес-</w:t>
      </w:r>
      <w:r>
        <w:rPr>
          <w:spacing w:val="1"/>
          <w:w w:val="85"/>
        </w:rPr>
        <w:t> </w:t>
      </w:r>
      <w:r>
        <w:rPr>
          <w:w w:val="85"/>
        </w:rPr>
        <w:t>сия</w:t>
      </w:r>
      <w:r>
        <w:rPr>
          <w:spacing w:val="4"/>
          <w:w w:val="85"/>
        </w:rPr>
        <w:t> </w:t>
      </w:r>
      <w:r>
        <w:rPr>
          <w:w w:val="85"/>
        </w:rPr>
        <w:t>ростовых</w:t>
      </w:r>
      <w:r>
        <w:rPr>
          <w:spacing w:val="5"/>
          <w:w w:val="85"/>
        </w:rPr>
        <w:t> </w:t>
      </w:r>
      <w:r>
        <w:rPr>
          <w:w w:val="85"/>
        </w:rPr>
        <w:t>процессов</w:t>
      </w:r>
      <w:r>
        <w:rPr>
          <w:spacing w:val="5"/>
          <w:w w:val="85"/>
        </w:rPr>
        <w:t> </w:t>
      </w:r>
      <w:r>
        <w:rPr>
          <w:w w:val="85"/>
        </w:rPr>
        <w:t>наблюдается</w:t>
      </w:r>
      <w:r>
        <w:rPr>
          <w:spacing w:val="5"/>
          <w:w w:val="85"/>
        </w:rPr>
        <w:t> </w:t>
      </w:r>
      <w:r>
        <w:rPr>
          <w:w w:val="85"/>
        </w:rPr>
        <w:t>при</w:t>
      </w:r>
      <w:r>
        <w:rPr>
          <w:spacing w:val="4"/>
          <w:w w:val="85"/>
        </w:rPr>
        <w:t> </w:t>
      </w:r>
      <w:r>
        <w:rPr>
          <w:w w:val="85"/>
        </w:rPr>
        <w:t>рН</w:t>
      </w:r>
      <w:r>
        <w:rPr>
          <w:spacing w:val="5"/>
          <w:w w:val="85"/>
        </w:rPr>
        <w:t> </w:t>
      </w:r>
      <w:r>
        <w:rPr>
          <w:w w:val="85"/>
        </w:rPr>
        <w:t>ниже</w:t>
      </w:r>
      <w:r>
        <w:rPr>
          <w:spacing w:val="5"/>
          <w:w w:val="85"/>
        </w:rPr>
        <w:t> </w:t>
      </w:r>
      <w:r>
        <w:rPr>
          <w:w w:val="85"/>
        </w:rPr>
        <w:t>5</w:t>
      </w:r>
      <w:r>
        <w:rPr>
          <w:spacing w:val="5"/>
          <w:w w:val="85"/>
        </w:rPr>
        <w:t> </w:t>
      </w:r>
      <w:r>
        <w:rPr>
          <w:w w:val="85"/>
        </w:rPr>
        <w:t>и</w:t>
      </w:r>
      <w:r>
        <w:rPr>
          <w:spacing w:val="4"/>
          <w:w w:val="85"/>
        </w:rPr>
        <w:t> </w:t>
      </w:r>
      <w:r>
        <w:rPr>
          <w:w w:val="85"/>
        </w:rPr>
        <w:t>выше</w:t>
      </w:r>
      <w:r>
        <w:rPr>
          <w:spacing w:val="5"/>
          <w:w w:val="85"/>
        </w:rPr>
        <w:t> </w:t>
      </w:r>
      <w:r>
        <w:rPr>
          <w:w w:val="85"/>
        </w:rPr>
        <w:t>8.</w:t>
      </w:r>
      <w:r>
        <w:rPr>
          <w:spacing w:val="5"/>
          <w:w w:val="85"/>
        </w:rPr>
        <w:t> </w:t>
      </w:r>
      <w:r>
        <w:rPr>
          <w:w w:val="85"/>
        </w:rPr>
        <w:t>Оптимальное</w:t>
      </w:r>
      <w:r>
        <w:rPr>
          <w:spacing w:val="5"/>
          <w:w w:val="85"/>
        </w:rPr>
        <w:t> </w:t>
      </w:r>
      <w:r>
        <w:rPr>
          <w:w w:val="85"/>
        </w:rPr>
        <w:t>значение</w:t>
      </w:r>
      <w:r>
        <w:rPr>
          <w:spacing w:val="4"/>
          <w:w w:val="85"/>
        </w:rPr>
        <w:t> </w:t>
      </w:r>
      <w:r>
        <w:rPr>
          <w:w w:val="85"/>
        </w:rPr>
        <w:t>рН</w:t>
      </w:r>
    </w:p>
    <w:p>
      <w:pPr>
        <w:spacing w:after="0" w:line="182" w:lineRule="auto"/>
        <w:jc w:val="both"/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line="182" w:lineRule="auto" w:before="145"/>
        <w:ind w:left="397" w:right="131"/>
        <w:jc w:val="both"/>
      </w:pPr>
      <w:bookmarkStart w:name="_bookmark36" w:id="53"/>
      <w:bookmarkEnd w:id="53"/>
      <w:r>
        <w:rPr/>
      </w:r>
      <w:r>
        <w:rPr>
          <w:w w:val="85"/>
        </w:rPr>
        <w:t>для выращивания ржи, люпина, картофеля, гречихи</w:t>
      </w:r>
      <w:r>
        <w:rPr>
          <w:spacing w:val="1"/>
          <w:w w:val="85"/>
        </w:rPr>
        <w:t> </w:t>
      </w:r>
      <w:r>
        <w:rPr>
          <w:w w:val="85"/>
        </w:rPr>
        <w:t>–</w:t>
      </w:r>
      <w:r>
        <w:rPr>
          <w:spacing w:val="1"/>
          <w:w w:val="85"/>
        </w:rPr>
        <w:t> </w:t>
      </w:r>
      <w:r>
        <w:rPr>
          <w:w w:val="85"/>
        </w:rPr>
        <w:t>5,5, а для гороха, кукурузы, пше-</w:t>
      </w:r>
      <w:r>
        <w:rPr>
          <w:spacing w:val="1"/>
          <w:w w:val="85"/>
        </w:rPr>
        <w:t> </w:t>
      </w:r>
      <w:r>
        <w:rPr/>
        <w:t>ницы</w:t>
      </w:r>
      <w:r>
        <w:rPr>
          <w:spacing w:val="44"/>
        </w:rPr>
        <w:t> </w:t>
      </w:r>
      <w:r>
        <w:rPr>
          <w:w w:val="115"/>
        </w:rPr>
        <w:t>–</w:t>
      </w:r>
      <w:r>
        <w:rPr>
          <w:spacing w:val="33"/>
          <w:w w:val="115"/>
        </w:rPr>
        <w:t> </w:t>
      </w:r>
      <w:r>
        <w:rPr/>
        <w:t>6,0</w:t>
      </w:r>
      <w:r>
        <w:rPr>
          <w:spacing w:val="-17"/>
        </w:rPr>
        <w:t> </w:t>
      </w:r>
      <w:r>
        <w:rPr/>
        <w:t>―7,0.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w w:val="85"/>
        </w:rPr>
        <w:t>Повышенная кислотность или щелочность почвы нарушает физиологическое равно-</w:t>
      </w:r>
      <w:r>
        <w:rPr>
          <w:spacing w:val="1"/>
          <w:w w:val="85"/>
        </w:rPr>
        <w:t> </w:t>
      </w:r>
      <w:r>
        <w:rPr>
          <w:w w:val="85"/>
        </w:rPr>
        <w:t>весие в почвенном растворе, ухудшает питание растений. Повышение концентрации ио-</w:t>
      </w:r>
      <w:r>
        <w:rPr>
          <w:spacing w:val="1"/>
          <w:w w:val="85"/>
        </w:rPr>
        <w:t> </w:t>
      </w:r>
      <w:r>
        <w:rPr>
          <w:w w:val="85"/>
        </w:rPr>
        <w:t>нов</w:t>
      </w:r>
      <w:r>
        <w:rPr>
          <w:spacing w:val="3"/>
          <w:w w:val="85"/>
        </w:rPr>
        <w:t> </w:t>
      </w:r>
      <w:r>
        <w:rPr>
          <w:w w:val="85"/>
        </w:rPr>
        <w:t>водорода</w:t>
      </w:r>
      <w:r>
        <w:rPr>
          <w:spacing w:val="4"/>
          <w:w w:val="85"/>
        </w:rPr>
        <w:t> </w:t>
      </w:r>
      <w:r>
        <w:rPr>
          <w:w w:val="85"/>
        </w:rPr>
        <w:t>снижает</w:t>
      </w:r>
      <w:r>
        <w:rPr>
          <w:spacing w:val="4"/>
          <w:w w:val="85"/>
        </w:rPr>
        <w:t> </w:t>
      </w:r>
      <w:r>
        <w:rPr>
          <w:w w:val="85"/>
        </w:rPr>
        <w:t>поступление</w:t>
      </w:r>
      <w:r>
        <w:rPr>
          <w:spacing w:val="4"/>
          <w:w w:val="85"/>
        </w:rPr>
        <w:t> </w:t>
      </w:r>
      <w:r>
        <w:rPr>
          <w:w w:val="85"/>
        </w:rPr>
        <w:t>в</w:t>
      </w:r>
      <w:r>
        <w:rPr>
          <w:spacing w:val="4"/>
          <w:w w:val="85"/>
        </w:rPr>
        <w:t> </w:t>
      </w:r>
      <w:r>
        <w:rPr>
          <w:w w:val="85"/>
        </w:rPr>
        <w:t>растения</w:t>
      </w:r>
      <w:r>
        <w:rPr>
          <w:spacing w:val="4"/>
          <w:w w:val="85"/>
        </w:rPr>
        <w:t> </w:t>
      </w:r>
      <w:r>
        <w:rPr>
          <w:w w:val="85"/>
        </w:rPr>
        <w:t>калия,</w:t>
      </w:r>
      <w:r>
        <w:rPr>
          <w:spacing w:val="4"/>
          <w:w w:val="85"/>
        </w:rPr>
        <w:t> </w:t>
      </w:r>
      <w:r>
        <w:rPr>
          <w:w w:val="85"/>
        </w:rPr>
        <w:t>кальция,</w:t>
      </w:r>
      <w:r>
        <w:rPr>
          <w:spacing w:val="4"/>
          <w:w w:val="85"/>
        </w:rPr>
        <w:t> </w:t>
      </w:r>
      <w:r>
        <w:rPr>
          <w:w w:val="85"/>
        </w:rPr>
        <w:t>магния,</w:t>
      </w:r>
      <w:r>
        <w:rPr>
          <w:spacing w:val="4"/>
          <w:w w:val="85"/>
        </w:rPr>
        <w:t> </w:t>
      </w:r>
      <w:r>
        <w:rPr>
          <w:w w:val="85"/>
        </w:rPr>
        <w:t>фосфора.</w:t>
      </w:r>
    </w:p>
    <w:p>
      <w:pPr>
        <w:spacing w:before="26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2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spacing w:line="324" w:lineRule="exact" w:before="2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Цель</w:t>
      </w:r>
      <w:r>
        <w:rPr>
          <w:rFonts w:ascii="Trebuchet MS" w:hAnsi="Trebuchet MS"/>
          <w:i/>
          <w:spacing w:val="32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работы</w:t>
      </w:r>
      <w:r>
        <w:rPr>
          <w:w w:val="85"/>
          <w:sz w:val="24"/>
        </w:rPr>
        <w:t>: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изменение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рН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почвы.</w:t>
      </w:r>
    </w:p>
    <w:p>
      <w:pPr>
        <w:spacing w:line="280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лаборатории</w:t>
      </w:r>
      <w:r>
        <w:rPr>
          <w:w w:val="90"/>
          <w:sz w:val="24"/>
        </w:rPr>
        <w:t>: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рН.</w:t>
      </w:r>
    </w:p>
    <w:p>
      <w:pPr>
        <w:spacing w:line="280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Дополнительное</w:t>
      </w:r>
      <w:r>
        <w:rPr>
          <w:rFonts w:ascii="Trebuchet MS" w:hAnsi="Trebuchet MS"/>
          <w:i/>
          <w:spacing w:val="11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оборудование:</w:t>
      </w:r>
      <w:r>
        <w:rPr>
          <w:rFonts w:ascii="Trebuchet MS" w:hAnsi="Trebuchet MS"/>
          <w:i/>
          <w:spacing w:val="12"/>
          <w:w w:val="85"/>
          <w:sz w:val="24"/>
        </w:rPr>
        <w:t> </w:t>
      </w:r>
      <w:r>
        <w:rPr>
          <w:w w:val="85"/>
          <w:sz w:val="24"/>
        </w:rPr>
        <w:t>мерная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колба</w:t>
      </w:r>
      <w:r>
        <w:rPr>
          <w:spacing w:val="103"/>
          <w:sz w:val="24"/>
        </w:rPr>
        <w:t> </w:t>
      </w:r>
      <w:r>
        <w:rPr>
          <w:w w:val="85"/>
          <w:sz w:val="24"/>
        </w:rPr>
        <w:t>–</w:t>
      </w:r>
      <w:r>
        <w:rPr>
          <w:spacing w:val="104"/>
          <w:sz w:val="24"/>
        </w:rPr>
        <w:t> </w:t>
      </w:r>
      <w:r>
        <w:rPr>
          <w:w w:val="85"/>
          <w:sz w:val="24"/>
        </w:rPr>
        <w:t>250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мл;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цилиндр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мерный</w:t>
      </w:r>
      <w:r>
        <w:rPr>
          <w:spacing w:val="104"/>
          <w:sz w:val="24"/>
        </w:rPr>
        <w:t> </w:t>
      </w:r>
      <w:r>
        <w:rPr>
          <w:w w:val="85"/>
          <w:sz w:val="24"/>
        </w:rPr>
        <w:t>–</w:t>
      </w:r>
      <w:r>
        <w:rPr>
          <w:spacing w:val="104"/>
          <w:sz w:val="24"/>
        </w:rPr>
        <w:t> </w:t>
      </w:r>
      <w:r>
        <w:rPr>
          <w:w w:val="85"/>
          <w:sz w:val="24"/>
        </w:rPr>
        <w:t>100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мл.</w:t>
      </w:r>
    </w:p>
    <w:p>
      <w:pPr>
        <w:spacing w:line="280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-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-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реактивы:</w:t>
      </w:r>
      <w:r>
        <w:rPr>
          <w:rFonts w:ascii="Trebuchet MS" w:hAnsi="Trebuchet MS"/>
          <w:i/>
          <w:spacing w:val="-5"/>
          <w:w w:val="90"/>
          <w:sz w:val="24"/>
        </w:rPr>
        <w:t> </w:t>
      </w:r>
      <w:r>
        <w:rPr>
          <w:w w:val="90"/>
          <w:sz w:val="24"/>
        </w:rPr>
        <w:t>раствор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хлорида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калия</w:t>
      </w:r>
      <w:r>
        <w:rPr>
          <w:spacing w:val="55"/>
          <w:w w:val="90"/>
          <w:sz w:val="24"/>
        </w:rPr>
        <w:t> </w:t>
      </w:r>
      <w:r>
        <w:rPr>
          <w:w w:val="90"/>
          <w:sz w:val="24"/>
        </w:rPr>
        <w:t>–</w:t>
      </w:r>
      <w:r>
        <w:rPr>
          <w:spacing w:val="53"/>
          <w:w w:val="90"/>
          <w:sz w:val="24"/>
        </w:rPr>
        <w:t> </w:t>
      </w:r>
      <w:r>
        <w:rPr>
          <w:w w:val="90"/>
          <w:sz w:val="24"/>
        </w:rPr>
        <w:t>1М.</w:t>
      </w:r>
    </w:p>
    <w:p>
      <w:pPr>
        <w:spacing w:line="299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Техника</w:t>
      </w:r>
      <w:r>
        <w:rPr>
          <w:rFonts w:ascii="Trebuchet MS" w:hAnsi="Trebuchet MS"/>
          <w:i/>
          <w:spacing w:val="31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безопасности:</w:t>
      </w:r>
      <w:r>
        <w:rPr>
          <w:rFonts w:ascii="Trebuchet MS" w:hAnsi="Trebuchet MS"/>
          <w:i/>
          <w:spacing w:val="31"/>
          <w:w w:val="85"/>
          <w:sz w:val="24"/>
        </w:rPr>
        <w:t> </w:t>
      </w:r>
      <w:r>
        <w:rPr>
          <w:w w:val="85"/>
          <w:sz w:val="24"/>
        </w:rPr>
        <w:t>соблюдать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правила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работы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электрическими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приборами.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BodyText"/>
        <w:spacing w:line="182" w:lineRule="auto" w:before="45"/>
        <w:ind w:left="397" w:right="131" w:firstLine="340"/>
        <w:jc w:val="both"/>
      </w:pPr>
      <w:r>
        <w:rPr>
          <w:w w:val="85"/>
        </w:rPr>
        <w:t>Образец почвы в воздушно-сухом состоянии измельчают (при необходимости просеи-</w:t>
      </w:r>
      <w:r>
        <w:rPr>
          <w:spacing w:val="-62"/>
          <w:w w:val="85"/>
        </w:rPr>
        <w:t> </w:t>
      </w:r>
      <w:r>
        <w:rPr>
          <w:w w:val="85"/>
        </w:rPr>
        <w:t>вают</w:t>
      </w:r>
      <w:r>
        <w:rPr>
          <w:spacing w:val="13"/>
          <w:w w:val="85"/>
        </w:rPr>
        <w:t> </w:t>
      </w:r>
      <w:r>
        <w:rPr>
          <w:w w:val="85"/>
        </w:rPr>
        <w:t>через</w:t>
      </w:r>
      <w:r>
        <w:rPr>
          <w:spacing w:val="14"/>
          <w:w w:val="85"/>
        </w:rPr>
        <w:t> </w:t>
      </w:r>
      <w:r>
        <w:rPr>
          <w:w w:val="85"/>
        </w:rPr>
        <w:t>сито).</w:t>
      </w:r>
      <w:r>
        <w:rPr>
          <w:spacing w:val="14"/>
          <w:w w:val="85"/>
        </w:rPr>
        <w:t> </w:t>
      </w:r>
      <w:r>
        <w:rPr>
          <w:w w:val="85"/>
        </w:rPr>
        <w:t>Взвешивают</w:t>
      </w:r>
      <w:r>
        <w:rPr>
          <w:spacing w:val="14"/>
          <w:w w:val="85"/>
        </w:rPr>
        <w:t> </w:t>
      </w:r>
      <w:r>
        <w:rPr>
          <w:w w:val="85"/>
        </w:rPr>
        <w:t>пробу</w:t>
      </w:r>
      <w:r>
        <w:rPr>
          <w:spacing w:val="13"/>
          <w:w w:val="85"/>
        </w:rPr>
        <w:t> </w:t>
      </w:r>
      <w:r>
        <w:rPr>
          <w:w w:val="85"/>
        </w:rPr>
        <w:t>почвы</w:t>
      </w:r>
      <w:r>
        <w:rPr>
          <w:spacing w:val="14"/>
          <w:w w:val="85"/>
        </w:rPr>
        <w:t> </w:t>
      </w:r>
      <w:r>
        <w:rPr>
          <w:w w:val="85"/>
        </w:rPr>
        <w:t>массой</w:t>
      </w:r>
      <w:r>
        <w:rPr>
          <w:spacing w:val="14"/>
          <w:w w:val="85"/>
        </w:rPr>
        <w:t> </w:t>
      </w:r>
      <w:r>
        <w:rPr>
          <w:w w:val="85"/>
        </w:rPr>
        <w:t>30</w:t>
      </w:r>
      <w:r>
        <w:rPr>
          <w:spacing w:val="14"/>
          <w:w w:val="85"/>
        </w:rPr>
        <w:t> </w:t>
      </w:r>
      <w:r>
        <w:rPr>
          <w:w w:val="85"/>
        </w:rPr>
        <w:t>г</w:t>
      </w:r>
      <w:r>
        <w:rPr>
          <w:spacing w:val="13"/>
          <w:w w:val="85"/>
        </w:rPr>
        <w:t> </w:t>
      </w:r>
      <w:r>
        <w:rPr>
          <w:w w:val="85"/>
        </w:rPr>
        <w:t>и</w:t>
      </w:r>
      <w:r>
        <w:rPr>
          <w:spacing w:val="14"/>
          <w:w w:val="85"/>
        </w:rPr>
        <w:t> </w:t>
      </w:r>
      <w:r>
        <w:rPr>
          <w:w w:val="85"/>
        </w:rPr>
        <w:t>помещают</w:t>
      </w:r>
      <w:r>
        <w:rPr>
          <w:spacing w:val="14"/>
          <w:w w:val="85"/>
        </w:rPr>
        <w:t> </w:t>
      </w:r>
      <w:r>
        <w:rPr>
          <w:w w:val="85"/>
        </w:rPr>
        <w:t>в</w:t>
      </w:r>
      <w:r>
        <w:rPr>
          <w:spacing w:val="14"/>
          <w:w w:val="85"/>
        </w:rPr>
        <w:t> </w:t>
      </w:r>
      <w:r>
        <w:rPr>
          <w:w w:val="85"/>
        </w:rPr>
        <w:t>коническую</w:t>
      </w:r>
      <w:r>
        <w:rPr>
          <w:spacing w:val="13"/>
          <w:w w:val="85"/>
        </w:rPr>
        <w:t> </w:t>
      </w:r>
      <w:r>
        <w:rPr>
          <w:w w:val="85"/>
        </w:rPr>
        <w:t>колбу.</w:t>
      </w:r>
      <w:r>
        <w:rPr>
          <w:spacing w:val="-62"/>
          <w:w w:val="85"/>
        </w:rPr>
        <w:t> </w:t>
      </w:r>
      <w:r>
        <w:rPr>
          <w:w w:val="85"/>
        </w:rPr>
        <w:t>С</w:t>
      </w:r>
      <w:r>
        <w:rPr>
          <w:spacing w:val="-4"/>
          <w:w w:val="85"/>
        </w:rPr>
        <w:t> </w:t>
      </w:r>
      <w:r>
        <w:rPr>
          <w:w w:val="85"/>
        </w:rPr>
        <w:t>помощью</w:t>
      </w:r>
      <w:r>
        <w:rPr>
          <w:spacing w:val="-3"/>
          <w:w w:val="85"/>
        </w:rPr>
        <w:t> </w:t>
      </w:r>
      <w:r>
        <w:rPr>
          <w:w w:val="85"/>
        </w:rPr>
        <w:t>мерного</w:t>
      </w:r>
      <w:r>
        <w:rPr>
          <w:spacing w:val="-3"/>
          <w:w w:val="85"/>
        </w:rPr>
        <w:t> </w:t>
      </w:r>
      <w:r>
        <w:rPr>
          <w:w w:val="85"/>
        </w:rPr>
        <w:t>цилиндра</w:t>
      </w:r>
      <w:r>
        <w:rPr>
          <w:spacing w:val="-3"/>
          <w:w w:val="85"/>
        </w:rPr>
        <w:t> </w:t>
      </w:r>
      <w:r>
        <w:rPr>
          <w:w w:val="85"/>
        </w:rPr>
        <w:t>отмеряют</w:t>
      </w:r>
      <w:r>
        <w:rPr>
          <w:spacing w:val="-3"/>
          <w:w w:val="85"/>
        </w:rPr>
        <w:t> </w:t>
      </w:r>
      <w:r>
        <w:rPr>
          <w:w w:val="85"/>
        </w:rPr>
        <w:t>75</w:t>
      </w:r>
      <w:r>
        <w:rPr>
          <w:spacing w:val="-3"/>
          <w:w w:val="85"/>
        </w:rPr>
        <w:t> </w:t>
      </w:r>
      <w:r>
        <w:rPr>
          <w:w w:val="85"/>
        </w:rPr>
        <w:t>мл</w:t>
      </w:r>
      <w:r>
        <w:rPr>
          <w:spacing w:val="-3"/>
          <w:w w:val="85"/>
        </w:rPr>
        <w:t> </w:t>
      </w:r>
      <w:r>
        <w:rPr>
          <w:w w:val="85"/>
        </w:rPr>
        <w:t>1М</w:t>
      </w:r>
      <w:r>
        <w:rPr>
          <w:spacing w:val="-4"/>
          <w:w w:val="85"/>
        </w:rPr>
        <w:t> </w:t>
      </w:r>
      <w:r>
        <w:rPr>
          <w:w w:val="85"/>
        </w:rPr>
        <w:t>раствора</w:t>
      </w:r>
      <w:r>
        <w:rPr>
          <w:spacing w:val="-3"/>
          <w:w w:val="85"/>
        </w:rPr>
        <w:t> </w:t>
      </w:r>
      <w:r>
        <w:rPr>
          <w:w w:val="85"/>
        </w:rPr>
        <w:t>хлорида</w:t>
      </w:r>
      <w:r>
        <w:rPr>
          <w:spacing w:val="-3"/>
          <w:w w:val="85"/>
        </w:rPr>
        <w:t> </w:t>
      </w:r>
      <w:r>
        <w:rPr>
          <w:w w:val="85"/>
        </w:rPr>
        <w:t>калия</w:t>
      </w:r>
      <w:r>
        <w:rPr>
          <w:spacing w:val="-3"/>
          <w:w w:val="85"/>
        </w:rPr>
        <w:t> </w:t>
      </w:r>
      <w:r>
        <w:rPr>
          <w:w w:val="85"/>
        </w:rPr>
        <w:t>и</w:t>
      </w:r>
      <w:r>
        <w:rPr>
          <w:spacing w:val="-3"/>
          <w:w w:val="85"/>
        </w:rPr>
        <w:t> </w:t>
      </w:r>
      <w:r>
        <w:rPr>
          <w:w w:val="85"/>
        </w:rPr>
        <w:t>приливают</w:t>
      </w:r>
      <w:r>
        <w:rPr>
          <w:spacing w:val="-3"/>
          <w:w w:val="85"/>
        </w:rPr>
        <w:t> </w:t>
      </w:r>
      <w:r>
        <w:rPr>
          <w:w w:val="85"/>
        </w:rPr>
        <w:t>в</w:t>
      </w:r>
      <w:r>
        <w:rPr>
          <w:spacing w:val="-62"/>
          <w:w w:val="85"/>
        </w:rPr>
        <w:t> </w:t>
      </w:r>
      <w:r>
        <w:rPr>
          <w:spacing w:val="-1"/>
          <w:w w:val="90"/>
        </w:rPr>
        <w:t>колбу.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Почву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с</w:t>
      </w:r>
      <w:r>
        <w:rPr>
          <w:spacing w:val="-9"/>
          <w:w w:val="90"/>
        </w:rPr>
        <w:t> </w:t>
      </w:r>
      <w:r>
        <w:rPr>
          <w:spacing w:val="-1"/>
          <w:w w:val="90"/>
        </w:rPr>
        <w:t>раствором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перемешивают</w:t>
      </w:r>
      <w:r>
        <w:rPr>
          <w:spacing w:val="-9"/>
          <w:w w:val="90"/>
        </w:rPr>
        <w:t> </w:t>
      </w:r>
      <w:r>
        <w:rPr>
          <w:w w:val="90"/>
        </w:rPr>
        <w:t>в</w:t>
      </w:r>
      <w:r>
        <w:rPr>
          <w:spacing w:val="-10"/>
          <w:w w:val="90"/>
        </w:rPr>
        <w:t> </w:t>
      </w:r>
      <w:r>
        <w:rPr>
          <w:w w:val="90"/>
        </w:rPr>
        <w:t>течение</w:t>
      </w:r>
      <w:r>
        <w:rPr>
          <w:spacing w:val="-9"/>
          <w:w w:val="90"/>
        </w:rPr>
        <w:t> </w:t>
      </w:r>
      <w:r>
        <w:rPr>
          <w:w w:val="90"/>
        </w:rPr>
        <w:t>1</w:t>
      </w:r>
      <w:r>
        <w:rPr>
          <w:spacing w:val="-10"/>
          <w:w w:val="90"/>
        </w:rPr>
        <w:t> </w:t>
      </w:r>
      <w:r>
        <w:rPr>
          <w:w w:val="90"/>
        </w:rPr>
        <w:t>минуты.</w:t>
      </w:r>
      <w:r>
        <w:rPr>
          <w:spacing w:val="-9"/>
          <w:w w:val="90"/>
        </w:rPr>
        <w:t> </w:t>
      </w:r>
      <w:r>
        <w:rPr>
          <w:w w:val="90"/>
        </w:rPr>
        <w:t>В</w:t>
      </w:r>
      <w:r>
        <w:rPr>
          <w:spacing w:val="-10"/>
          <w:w w:val="90"/>
        </w:rPr>
        <w:t> </w:t>
      </w:r>
      <w:r>
        <w:rPr>
          <w:w w:val="90"/>
        </w:rPr>
        <w:t>полученную</w:t>
      </w:r>
      <w:r>
        <w:rPr>
          <w:spacing w:val="-9"/>
          <w:w w:val="90"/>
        </w:rPr>
        <w:t> </w:t>
      </w:r>
      <w:r>
        <w:rPr>
          <w:w w:val="90"/>
        </w:rPr>
        <w:t>суспензию</w:t>
      </w:r>
      <w:r>
        <w:rPr>
          <w:spacing w:val="-66"/>
          <w:w w:val="90"/>
        </w:rPr>
        <w:t> </w:t>
      </w:r>
      <w:r>
        <w:rPr>
          <w:w w:val="85"/>
        </w:rPr>
        <w:t>опускают</w:t>
      </w:r>
      <w:r>
        <w:rPr>
          <w:spacing w:val="-2"/>
          <w:w w:val="85"/>
        </w:rPr>
        <w:t> </w:t>
      </w:r>
      <w:r>
        <w:rPr>
          <w:w w:val="85"/>
        </w:rPr>
        <w:t>датчик</w:t>
      </w:r>
      <w:r>
        <w:rPr>
          <w:spacing w:val="-1"/>
          <w:w w:val="85"/>
        </w:rPr>
        <w:t> </w:t>
      </w:r>
      <w:r>
        <w:rPr>
          <w:w w:val="85"/>
        </w:rPr>
        <w:t>рН</w:t>
      </w:r>
      <w:r>
        <w:rPr>
          <w:spacing w:val="-2"/>
          <w:w w:val="85"/>
        </w:rPr>
        <w:t> </w:t>
      </w:r>
      <w:r>
        <w:rPr>
          <w:w w:val="85"/>
        </w:rPr>
        <w:t>и</w:t>
      </w:r>
      <w:r>
        <w:rPr>
          <w:spacing w:val="-1"/>
          <w:w w:val="85"/>
        </w:rPr>
        <w:t> </w:t>
      </w:r>
      <w:r>
        <w:rPr>
          <w:w w:val="85"/>
        </w:rPr>
        <w:t>через</w:t>
      </w:r>
      <w:r>
        <w:rPr>
          <w:spacing w:val="-2"/>
          <w:w w:val="85"/>
        </w:rPr>
        <w:t> </w:t>
      </w:r>
      <w:r>
        <w:rPr>
          <w:w w:val="85"/>
        </w:rPr>
        <w:t>минуту</w:t>
      </w:r>
      <w:r>
        <w:rPr>
          <w:spacing w:val="-1"/>
          <w:w w:val="85"/>
        </w:rPr>
        <w:t> </w:t>
      </w:r>
      <w:r>
        <w:rPr>
          <w:w w:val="85"/>
        </w:rPr>
        <w:t>записывают</w:t>
      </w:r>
      <w:r>
        <w:rPr>
          <w:spacing w:val="-2"/>
          <w:w w:val="85"/>
        </w:rPr>
        <w:t> </w:t>
      </w:r>
      <w:r>
        <w:rPr>
          <w:w w:val="85"/>
        </w:rPr>
        <w:t>значение</w:t>
      </w:r>
      <w:r>
        <w:rPr>
          <w:spacing w:val="-1"/>
          <w:w w:val="85"/>
        </w:rPr>
        <w:t> </w:t>
      </w:r>
      <w:r>
        <w:rPr>
          <w:w w:val="85"/>
        </w:rPr>
        <w:t>рН.</w:t>
      </w:r>
    </w:p>
    <w:p>
      <w:pPr>
        <w:pStyle w:val="BodyText"/>
        <w:spacing w:line="260" w:lineRule="exact"/>
        <w:ind w:left="737"/>
        <w:jc w:val="both"/>
      </w:pPr>
      <w:r>
        <w:rPr>
          <w:w w:val="85"/>
        </w:rPr>
        <w:t>Полученные</w:t>
      </w:r>
      <w:r>
        <w:rPr>
          <w:spacing w:val="7"/>
          <w:w w:val="85"/>
        </w:rPr>
        <w:t> </w:t>
      </w:r>
      <w:r>
        <w:rPr>
          <w:w w:val="85"/>
        </w:rPr>
        <w:t>данные</w:t>
      </w:r>
      <w:r>
        <w:rPr>
          <w:spacing w:val="7"/>
          <w:w w:val="85"/>
        </w:rPr>
        <w:t> </w:t>
      </w:r>
      <w:r>
        <w:rPr>
          <w:w w:val="85"/>
        </w:rPr>
        <w:t>заносят</w:t>
      </w:r>
      <w:r>
        <w:rPr>
          <w:spacing w:val="8"/>
          <w:w w:val="85"/>
        </w:rPr>
        <w:t> </w:t>
      </w:r>
      <w:r>
        <w:rPr>
          <w:w w:val="85"/>
        </w:rPr>
        <w:t>в</w:t>
      </w:r>
      <w:r>
        <w:rPr>
          <w:spacing w:val="7"/>
          <w:w w:val="85"/>
        </w:rPr>
        <w:t> </w:t>
      </w:r>
      <w:r>
        <w:rPr>
          <w:w w:val="85"/>
        </w:rPr>
        <w:t>таблицу</w:t>
      </w:r>
      <w:r>
        <w:rPr>
          <w:spacing w:val="7"/>
          <w:w w:val="85"/>
        </w:rPr>
        <w:t> </w:t>
      </w:r>
      <w:r>
        <w:rPr>
          <w:w w:val="85"/>
        </w:rPr>
        <w:t>и</w:t>
      </w:r>
      <w:r>
        <w:rPr>
          <w:spacing w:val="8"/>
          <w:w w:val="85"/>
        </w:rPr>
        <w:t> </w:t>
      </w:r>
      <w:r>
        <w:rPr>
          <w:w w:val="85"/>
        </w:rPr>
        <w:t>определяют</w:t>
      </w:r>
      <w:r>
        <w:rPr>
          <w:spacing w:val="7"/>
          <w:w w:val="85"/>
        </w:rPr>
        <w:t> </w:t>
      </w:r>
      <w:r>
        <w:rPr>
          <w:w w:val="85"/>
        </w:rPr>
        <w:t>тип</w:t>
      </w:r>
      <w:r>
        <w:rPr>
          <w:spacing w:val="8"/>
          <w:w w:val="85"/>
        </w:rPr>
        <w:t> </w:t>
      </w:r>
      <w:r>
        <w:rPr>
          <w:w w:val="85"/>
        </w:rPr>
        <w:t>почвы.</w:t>
      </w:r>
    </w:p>
    <w:p>
      <w:pPr>
        <w:pStyle w:val="BodyText"/>
        <w:spacing w:line="324" w:lineRule="exact"/>
        <w:ind w:left="3186"/>
        <w:jc w:val="both"/>
      </w:pPr>
      <w:r>
        <w:rPr>
          <w:w w:val="85"/>
        </w:rPr>
        <w:t>Результаты</w:t>
      </w:r>
      <w:r>
        <w:rPr>
          <w:spacing w:val="37"/>
          <w:w w:val="85"/>
        </w:rPr>
        <w:t> </w:t>
      </w:r>
      <w:r>
        <w:rPr>
          <w:w w:val="85"/>
        </w:rPr>
        <w:t>измерений/наблюдений</w:t>
      </w: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0"/>
        <w:gridCol w:w="3190"/>
        <w:gridCol w:w="2964"/>
      </w:tblGrid>
      <w:tr>
        <w:trPr>
          <w:trHeight w:val="394" w:hRule="atLeast"/>
        </w:trPr>
        <w:tc>
          <w:tcPr>
            <w:tcW w:w="3190" w:type="dxa"/>
          </w:tcPr>
          <w:p>
            <w:pPr>
              <w:pStyle w:val="TableParagraph"/>
              <w:spacing w:before="63"/>
              <w:ind w:left="950" w:right="941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Проба</w:t>
            </w:r>
            <w:r>
              <w:rPr>
                <w:rFonts w:ascii="Tahoma" w:hAnsi="Tahoma"/>
                <w:b/>
                <w:spacing w:val="12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почвы</w:t>
            </w:r>
          </w:p>
        </w:tc>
        <w:tc>
          <w:tcPr>
            <w:tcW w:w="3190" w:type="dxa"/>
          </w:tcPr>
          <w:p>
            <w:pPr>
              <w:pStyle w:val="TableParagraph"/>
              <w:spacing w:before="63"/>
              <w:ind w:left="97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pacing w:val="-1"/>
                <w:w w:val="95"/>
                <w:sz w:val="20"/>
              </w:rPr>
              <w:t>Значение</w:t>
            </w:r>
            <w:r>
              <w:rPr>
                <w:rFonts w:ascii="Tahoma" w:hAnsi="Tahoma"/>
                <w:b/>
                <w:spacing w:val="-10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рН</w:t>
            </w:r>
          </w:p>
        </w:tc>
        <w:tc>
          <w:tcPr>
            <w:tcW w:w="2964" w:type="dxa"/>
          </w:tcPr>
          <w:p>
            <w:pPr>
              <w:pStyle w:val="TableParagraph"/>
              <w:spacing w:before="63"/>
              <w:ind w:left="985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Тип</w:t>
            </w:r>
            <w:r>
              <w:rPr>
                <w:rFonts w:ascii="Tahoma" w:hAnsi="Tahoma"/>
                <w:b/>
                <w:spacing w:val="-4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почвы</w:t>
            </w:r>
          </w:p>
        </w:tc>
      </w:tr>
      <w:tr>
        <w:trPr>
          <w:trHeight w:val="410" w:hRule="atLeast"/>
        </w:trPr>
        <w:tc>
          <w:tcPr>
            <w:tcW w:w="3190" w:type="dxa"/>
          </w:tcPr>
          <w:p>
            <w:pPr>
              <w:pStyle w:val="TableParagraph"/>
              <w:spacing w:before="38"/>
              <w:ind w:left="950" w:right="941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Проба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№1</w:t>
            </w:r>
          </w:p>
        </w:tc>
        <w:tc>
          <w:tcPr>
            <w:tcW w:w="31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3190" w:type="dxa"/>
          </w:tcPr>
          <w:p>
            <w:pPr>
              <w:pStyle w:val="TableParagraph"/>
              <w:spacing w:before="38"/>
              <w:ind w:left="950" w:right="941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Проба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…</w:t>
            </w:r>
          </w:p>
        </w:tc>
        <w:tc>
          <w:tcPr>
            <w:tcW w:w="31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60" w:lineRule="exact" w:before="111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325" w:lineRule="exact"/>
        <w:ind w:left="737"/>
      </w:pPr>
      <w:r>
        <w:rPr>
          <w:w w:val="85"/>
        </w:rPr>
        <w:t>Указать</w:t>
      </w:r>
      <w:r>
        <w:rPr>
          <w:spacing w:val="10"/>
          <w:w w:val="85"/>
        </w:rPr>
        <w:t> </w:t>
      </w:r>
      <w:r>
        <w:rPr>
          <w:w w:val="85"/>
        </w:rPr>
        <w:t>тип</w:t>
      </w:r>
      <w:r>
        <w:rPr>
          <w:spacing w:val="10"/>
          <w:w w:val="85"/>
        </w:rPr>
        <w:t> </w:t>
      </w:r>
      <w:r>
        <w:rPr>
          <w:w w:val="85"/>
        </w:rPr>
        <w:t>почвы,</w:t>
      </w:r>
      <w:r>
        <w:rPr>
          <w:spacing w:val="10"/>
          <w:w w:val="85"/>
        </w:rPr>
        <w:t> </w:t>
      </w:r>
      <w:r>
        <w:rPr>
          <w:w w:val="85"/>
        </w:rPr>
        <w:t>взятой</w:t>
      </w:r>
      <w:r>
        <w:rPr>
          <w:spacing w:val="11"/>
          <w:w w:val="85"/>
        </w:rPr>
        <w:t> </w:t>
      </w:r>
      <w:r>
        <w:rPr>
          <w:w w:val="85"/>
        </w:rPr>
        <w:t>для</w:t>
      </w:r>
      <w:r>
        <w:rPr>
          <w:spacing w:val="10"/>
          <w:w w:val="85"/>
        </w:rPr>
        <w:t> </w:t>
      </w:r>
      <w:r>
        <w:rPr>
          <w:w w:val="85"/>
        </w:rPr>
        <w:t>анализа.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ListParagraph"/>
        <w:numPr>
          <w:ilvl w:val="1"/>
          <w:numId w:val="148"/>
        </w:numPr>
        <w:tabs>
          <w:tab w:pos="983" w:val="left" w:leader="none"/>
        </w:tabs>
        <w:spacing w:line="306" w:lineRule="exact" w:before="0" w:after="0"/>
        <w:ind w:left="982" w:right="0" w:hanging="246"/>
        <w:jc w:val="left"/>
        <w:rPr>
          <w:sz w:val="24"/>
        </w:rPr>
      </w:pPr>
      <w:r>
        <w:rPr>
          <w:w w:val="85"/>
          <w:sz w:val="24"/>
        </w:rPr>
        <w:t>Какие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вещества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можно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использовать,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чтобы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снизить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кислотность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почвы?</w:t>
      </w:r>
    </w:p>
    <w:p>
      <w:pPr>
        <w:pStyle w:val="ListParagraph"/>
        <w:numPr>
          <w:ilvl w:val="1"/>
          <w:numId w:val="148"/>
        </w:numPr>
        <w:tabs>
          <w:tab w:pos="990" w:val="left" w:leader="none"/>
        </w:tabs>
        <w:spacing w:line="299" w:lineRule="exact" w:before="0" w:after="0"/>
        <w:ind w:left="989" w:right="0" w:hanging="253"/>
        <w:jc w:val="left"/>
        <w:rPr>
          <w:sz w:val="24"/>
        </w:rPr>
      </w:pPr>
      <w:r>
        <w:rPr>
          <w:w w:val="85"/>
          <w:sz w:val="24"/>
        </w:rPr>
        <w:t>Какие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вещества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необходимо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внести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почву,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чтобы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повысить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её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кислотность?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>
      <w:pPr>
        <w:pStyle w:val="BodyText"/>
        <w:spacing w:line="182" w:lineRule="auto" w:before="45"/>
        <w:ind w:left="397" w:right="131" w:firstLine="340"/>
        <w:jc w:val="both"/>
      </w:pPr>
      <w:r>
        <w:rPr>
          <w:w w:val="85"/>
        </w:rPr>
        <w:t>Практикум по агрохимии: учеб. пособие.- 2-е изд. перераб. и доп./Под ред. академи-</w:t>
      </w:r>
      <w:r>
        <w:rPr>
          <w:spacing w:val="-62"/>
          <w:w w:val="85"/>
        </w:rPr>
        <w:t> </w:t>
      </w:r>
      <w:r>
        <w:rPr>
          <w:w w:val="85"/>
        </w:rPr>
        <w:t>ка</w:t>
      </w:r>
      <w:r>
        <w:rPr>
          <w:spacing w:val="-2"/>
          <w:w w:val="85"/>
        </w:rPr>
        <w:t> </w:t>
      </w:r>
      <w:r>
        <w:rPr>
          <w:w w:val="85"/>
        </w:rPr>
        <w:t>РАСХН</w:t>
      </w:r>
      <w:r>
        <w:rPr>
          <w:spacing w:val="-1"/>
          <w:w w:val="85"/>
        </w:rPr>
        <w:t> </w:t>
      </w:r>
      <w:r>
        <w:rPr>
          <w:w w:val="85"/>
        </w:rPr>
        <w:t>В.</w:t>
      </w:r>
      <w:r>
        <w:rPr>
          <w:spacing w:val="-2"/>
          <w:w w:val="85"/>
        </w:rPr>
        <w:t> </w:t>
      </w:r>
      <w:r>
        <w:rPr>
          <w:w w:val="85"/>
        </w:rPr>
        <w:t>Г.</w:t>
      </w:r>
      <w:r>
        <w:rPr>
          <w:spacing w:val="-1"/>
          <w:w w:val="85"/>
        </w:rPr>
        <w:t> </w:t>
      </w:r>
      <w:r>
        <w:rPr>
          <w:w w:val="85"/>
        </w:rPr>
        <w:t>Минеева.</w:t>
      </w:r>
      <w:r>
        <w:rPr>
          <w:spacing w:val="-1"/>
          <w:w w:val="85"/>
        </w:rPr>
        <w:t> </w:t>
      </w:r>
      <w:r>
        <w:rPr>
          <w:w w:val="85"/>
        </w:rPr>
        <w:t>—</w:t>
      </w:r>
      <w:r>
        <w:rPr>
          <w:spacing w:val="-1"/>
          <w:w w:val="85"/>
        </w:rPr>
        <w:t> </w:t>
      </w:r>
      <w:r>
        <w:rPr>
          <w:w w:val="85"/>
        </w:rPr>
        <w:t>М.:</w:t>
      </w:r>
      <w:r>
        <w:rPr>
          <w:spacing w:val="-1"/>
          <w:w w:val="85"/>
        </w:rPr>
        <w:t> </w:t>
      </w:r>
      <w:r>
        <w:rPr>
          <w:w w:val="85"/>
        </w:rPr>
        <w:t>Изд-во</w:t>
      </w:r>
      <w:r>
        <w:rPr>
          <w:spacing w:val="-1"/>
          <w:w w:val="85"/>
        </w:rPr>
        <w:t> </w:t>
      </w:r>
      <w:r>
        <w:rPr>
          <w:w w:val="85"/>
        </w:rPr>
        <w:t>МГУ,</w:t>
      </w:r>
      <w:r>
        <w:rPr>
          <w:spacing w:val="-1"/>
          <w:w w:val="85"/>
        </w:rPr>
        <w:t> </w:t>
      </w:r>
      <w:r>
        <w:rPr>
          <w:w w:val="85"/>
        </w:rPr>
        <w:t>2001.</w:t>
      </w:r>
      <w:r>
        <w:rPr>
          <w:spacing w:val="-2"/>
          <w:w w:val="85"/>
        </w:rPr>
        <w:t> </w:t>
      </w:r>
      <w:r>
        <w:rPr>
          <w:w w:val="85"/>
        </w:rPr>
        <w:t>—</w:t>
      </w:r>
      <w:r>
        <w:rPr>
          <w:spacing w:val="-1"/>
          <w:w w:val="85"/>
        </w:rPr>
        <w:t> </w:t>
      </w:r>
      <w:r>
        <w:rPr>
          <w:w w:val="85"/>
        </w:rPr>
        <w:t>689</w:t>
      </w:r>
      <w:r>
        <w:rPr>
          <w:spacing w:val="-1"/>
          <w:w w:val="85"/>
        </w:rPr>
        <w:t> </w:t>
      </w:r>
      <w:r>
        <w:rPr>
          <w:w w:val="85"/>
        </w:rPr>
        <w:t>с.</w:t>
      </w:r>
    </w:p>
    <w:p>
      <w:pPr>
        <w:pStyle w:val="BodyText"/>
        <w:spacing w:before="7"/>
        <w:rPr>
          <w:sz w:val="20"/>
        </w:rPr>
      </w:pPr>
    </w:p>
    <w:p>
      <w:pPr>
        <w:pStyle w:val="Heading4"/>
        <w:ind w:left="737"/>
      </w:pPr>
      <w:r>
        <w:rPr>
          <w:color w:val="9E0B0F"/>
        </w:rPr>
        <w:t>9</w:t>
      </w:r>
      <w:r>
        <w:rPr>
          <w:color w:val="9E0B0F"/>
          <w:spacing w:val="-14"/>
        </w:rPr>
        <w:t> </w:t>
      </w:r>
      <w:r>
        <w:rPr>
          <w:color w:val="9E0B0F"/>
        </w:rPr>
        <w:t>класс</w:t>
      </w:r>
    </w:p>
    <w:p>
      <w:pPr>
        <w:spacing w:before="172"/>
        <w:ind w:left="737" w:right="0" w:firstLine="0"/>
        <w:jc w:val="left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9E0B0F"/>
          <w:w w:val="95"/>
          <w:sz w:val="24"/>
        </w:rPr>
        <w:t>Демонстрационный</w:t>
      </w:r>
      <w:r>
        <w:rPr>
          <w:rFonts w:ascii="Trebuchet MS" w:hAnsi="Trebuchet MS"/>
          <w:b/>
          <w:i/>
          <w:color w:val="9E0B0F"/>
          <w:spacing w:val="16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эксперимент</w:t>
      </w:r>
      <w:r>
        <w:rPr>
          <w:rFonts w:ascii="Trebuchet MS" w:hAnsi="Trebuchet MS"/>
          <w:b/>
          <w:i/>
          <w:color w:val="9E0B0F"/>
          <w:spacing w:val="16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№</w:t>
      </w:r>
      <w:r>
        <w:rPr>
          <w:rFonts w:ascii="Trebuchet MS" w:hAnsi="Trebuchet MS"/>
          <w:b/>
          <w:i/>
          <w:color w:val="9E0B0F"/>
          <w:spacing w:val="16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1.</w:t>
      </w:r>
    </w:p>
    <w:p>
      <w:pPr>
        <w:pStyle w:val="Heading4"/>
        <w:spacing w:before="1"/>
        <w:ind w:left="737"/>
      </w:pPr>
      <w:r>
        <w:rPr>
          <w:color w:val="9E0B0F"/>
          <w:w w:val="95"/>
        </w:rPr>
        <w:t>«Тепловой</w:t>
      </w:r>
      <w:r>
        <w:rPr>
          <w:color w:val="9E0B0F"/>
          <w:spacing w:val="8"/>
          <w:w w:val="95"/>
        </w:rPr>
        <w:t> </w:t>
      </w:r>
      <w:r>
        <w:rPr>
          <w:color w:val="9E0B0F"/>
          <w:w w:val="95"/>
        </w:rPr>
        <w:t>эффект</w:t>
      </w:r>
      <w:r>
        <w:rPr>
          <w:color w:val="9E0B0F"/>
          <w:spacing w:val="9"/>
          <w:w w:val="95"/>
        </w:rPr>
        <w:t> </w:t>
      </w:r>
      <w:r>
        <w:rPr>
          <w:color w:val="9E0B0F"/>
          <w:w w:val="95"/>
        </w:rPr>
        <w:t>растворения</w:t>
      </w:r>
      <w:r>
        <w:rPr>
          <w:color w:val="9E0B0F"/>
          <w:spacing w:val="9"/>
          <w:w w:val="95"/>
        </w:rPr>
        <w:t> </w:t>
      </w:r>
      <w:r>
        <w:rPr>
          <w:color w:val="9E0B0F"/>
          <w:w w:val="95"/>
        </w:rPr>
        <w:t>веществ</w:t>
      </w:r>
      <w:r>
        <w:rPr>
          <w:color w:val="9E0B0F"/>
          <w:spacing w:val="9"/>
          <w:w w:val="95"/>
        </w:rPr>
        <w:t> </w:t>
      </w:r>
      <w:r>
        <w:rPr>
          <w:color w:val="9E0B0F"/>
          <w:w w:val="95"/>
        </w:rPr>
        <w:t>в</w:t>
      </w:r>
      <w:r>
        <w:rPr>
          <w:color w:val="9E0B0F"/>
          <w:spacing w:val="9"/>
          <w:w w:val="95"/>
        </w:rPr>
        <w:t> </w:t>
      </w:r>
      <w:r>
        <w:rPr>
          <w:color w:val="9E0B0F"/>
          <w:w w:val="95"/>
        </w:rPr>
        <w:t>воде»</w:t>
      </w:r>
    </w:p>
    <w:p>
      <w:pPr>
        <w:spacing w:before="224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397" w:right="131" w:firstLine="340"/>
        <w:jc w:val="both"/>
      </w:pPr>
      <w:r>
        <w:rPr>
          <w:w w:val="85"/>
        </w:rPr>
        <w:t>Растворение веществ представляет собой сложное физико-химическое явление, за-</w:t>
      </w:r>
      <w:r>
        <w:rPr>
          <w:spacing w:val="1"/>
          <w:w w:val="85"/>
        </w:rPr>
        <w:t> </w:t>
      </w:r>
      <w:r>
        <w:rPr>
          <w:w w:val="85"/>
        </w:rPr>
        <w:t>висящее от природы растворённого вещества и растворителя, от температуры и концен-</w:t>
      </w:r>
      <w:r>
        <w:rPr>
          <w:spacing w:val="1"/>
          <w:w w:val="85"/>
        </w:rPr>
        <w:t> </w:t>
      </w:r>
      <w:r>
        <w:rPr>
          <w:w w:val="90"/>
        </w:rPr>
        <w:t>трации</w:t>
      </w:r>
      <w:r>
        <w:rPr>
          <w:spacing w:val="-9"/>
          <w:w w:val="90"/>
        </w:rPr>
        <w:t> </w:t>
      </w:r>
      <w:r>
        <w:rPr>
          <w:w w:val="90"/>
        </w:rPr>
        <w:t>образующегося</w:t>
      </w:r>
      <w:r>
        <w:rPr>
          <w:spacing w:val="-9"/>
          <w:w w:val="90"/>
        </w:rPr>
        <w:t> </w:t>
      </w:r>
      <w:r>
        <w:rPr>
          <w:w w:val="90"/>
        </w:rPr>
        <w:t>раствора.</w:t>
      </w:r>
    </w:p>
    <w:p>
      <w:pPr>
        <w:pStyle w:val="BodyText"/>
        <w:spacing w:line="260" w:lineRule="exact"/>
        <w:ind w:left="737"/>
        <w:jc w:val="both"/>
      </w:pPr>
      <w:r>
        <w:rPr>
          <w:w w:val="85"/>
        </w:rPr>
        <w:t>При</w:t>
      </w:r>
      <w:r>
        <w:rPr>
          <w:spacing w:val="-7"/>
          <w:w w:val="85"/>
        </w:rPr>
        <w:t> </w:t>
      </w:r>
      <w:r>
        <w:rPr>
          <w:w w:val="85"/>
        </w:rPr>
        <w:t>растворении</w:t>
      </w:r>
      <w:r>
        <w:rPr>
          <w:spacing w:val="-7"/>
          <w:w w:val="85"/>
        </w:rPr>
        <w:t> </w:t>
      </w:r>
      <w:r>
        <w:rPr>
          <w:w w:val="85"/>
        </w:rPr>
        <w:t>кристаллических</w:t>
      </w:r>
      <w:r>
        <w:rPr>
          <w:spacing w:val="-7"/>
          <w:w w:val="85"/>
        </w:rPr>
        <w:t> </w:t>
      </w:r>
      <w:r>
        <w:rPr>
          <w:w w:val="85"/>
        </w:rPr>
        <w:t>веществ</w:t>
      </w:r>
      <w:r>
        <w:rPr>
          <w:spacing w:val="-6"/>
          <w:w w:val="85"/>
        </w:rPr>
        <w:t> </w:t>
      </w:r>
      <w:r>
        <w:rPr>
          <w:w w:val="85"/>
        </w:rPr>
        <w:t>в</w:t>
      </w:r>
      <w:r>
        <w:rPr>
          <w:spacing w:val="-7"/>
          <w:w w:val="85"/>
        </w:rPr>
        <w:t> </w:t>
      </w:r>
      <w:r>
        <w:rPr>
          <w:w w:val="85"/>
        </w:rPr>
        <w:t>воде</w:t>
      </w:r>
      <w:r>
        <w:rPr>
          <w:spacing w:val="-7"/>
          <w:w w:val="85"/>
        </w:rPr>
        <w:t> </w:t>
      </w:r>
      <w:r>
        <w:rPr>
          <w:w w:val="85"/>
        </w:rPr>
        <w:t>происходят</w:t>
      </w:r>
      <w:r>
        <w:rPr>
          <w:spacing w:val="-7"/>
          <w:w w:val="85"/>
        </w:rPr>
        <w:t> </w:t>
      </w:r>
      <w:r>
        <w:rPr>
          <w:w w:val="85"/>
        </w:rPr>
        <w:t>три</w:t>
      </w:r>
      <w:r>
        <w:rPr>
          <w:spacing w:val="-6"/>
          <w:w w:val="85"/>
        </w:rPr>
        <w:t> </w:t>
      </w:r>
      <w:r>
        <w:rPr>
          <w:w w:val="85"/>
        </w:rPr>
        <w:t>основных</w:t>
      </w:r>
      <w:r>
        <w:rPr>
          <w:spacing w:val="-7"/>
          <w:w w:val="85"/>
        </w:rPr>
        <w:t> </w:t>
      </w:r>
      <w:r>
        <w:rPr>
          <w:w w:val="85"/>
        </w:rPr>
        <w:t>процесса.</w:t>
      </w:r>
    </w:p>
    <w:p>
      <w:pPr>
        <w:pStyle w:val="ListParagraph"/>
        <w:numPr>
          <w:ilvl w:val="0"/>
          <w:numId w:val="149"/>
        </w:numPr>
        <w:tabs>
          <w:tab w:pos="1041" w:val="left" w:leader="none"/>
        </w:tabs>
        <w:spacing w:line="182" w:lineRule="auto" w:before="19" w:after="0"/>
        <w:ind w:left="397" w:right="131" w:firstLine="340"/>
        <w:jc w:val="left"/>
        <w:rPr>
          <w:sz w:val="24"/>
        </w:rPr>
      </w:pPr>
      <w:r>
        <w:rPr>
          <w:w w:val="85"/>
          <w:sz w:val="24"/>
        </w:rPr>
        <w:t>Разрушение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кристаллической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решётки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растворяемого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вещества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—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эндотермиче-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ский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процесс.</w:t>
      </w:r>
    </w:p>
    <w:p>
      <w:pPr>
        <w:pStyle w:val="ListParagraph"/>
        <w:numPr>
          <w:ilvl w:val="0"/>
          <w:numId w:val="149"/>
        </w:numPr>
        <w:tabs>
          <w:tab w:pos="1049" w:val="left" w:leader="none"/>
        </w:tabs>
        <w:spacing w:line="182" w:lineRule="auto" w:before="0" w:after="0"/>
        <w:ind w:left="397" w:right="131" w:firstLine="340"/>
        <w:jc w:val="left"/>
        <w:rPr>
          <w:sz w:val="24"/>
        </w:rPr>
      </w:pPr>
      <w:r>
        <w:rPr>
          <w:w w:val="85"/>
          <w:sz w:val="24"/>
        </w:rPr>
        <w:t>Гидратация,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т.е.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взаимодействие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частиц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(ионов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или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молекул)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растворяемого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веще-</w:t>
      </w:r>
      <w:r>
        <w:rPr>
          <w:spacing w:val="-62"/>
          <w:w w:val="85"/>
          <w:sz w:val="24"/>
        </w:rPr>
        <w:t> </w:t>
      </w:r>
      <w:r>
        <w:rPr>
          <w:w w:val="90"/>
          <w:sz w:val="24"/>
        </w:rPr>
        <w:t>ства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молекулами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воды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—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экзотермический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процесс.</w:t>
      </w:r>
    </w:p>
    <w:p>
      <w:pPr>
        <w:pStyle w:val="ListParagraph"/>
        <w:numPr>
          <w:ilvl w:val="0"/>
          <w:numId w:val="149"/>
        </w:numPr>
        <w:tabs>
          <w:tab w:pos="1049" w:val="left" w:leader="none"/>
        </w:tabs>
        <w:spacing w:line="182" w:lineRule="auto" w:before="0" w:after="0"/>
        <w:ind w:left="397" w:right="131" w:firstLine="340"/>
        <w:jc w:val="left"/>
        <w:rPr>
          <w:sz w:val="24"/>
        </w:rPr>
      </w:pPr>
      <w:r>
        <w:rPr>
          <w:w w:val="85"/>
          <w:sz w:val="24"/>
        </w:rPr>
        <w:t>Перенос</w:t>
      </w:r>
      <w:r>
        <w:rPr>
          <w:spacing w:val="40"/>
          <w:w w:val="85"/>
          <w:sz w:val="24"/>
        </w:rPr>
        <w:t> </w:t>
      </w:r>
      <w:r>
        <w:rPr>
          <w:w w:val="85"/>
          <w:sz w:val="24"/>
        </w:rPr>
        <w:t>гидратированных</w:t>
      </w:r>
      <w:r>
        <w:rPr>
          <w:spacing w:val="40"/>
          <w:w w:val="85"/>
          <w:sz w:val="24"/>
        </w:rPr>
        <w:t> </w:t>
      </w:r>
      <w:r>
        <w:rPr>
          <w:w w:val="85"/>
          <w:sz w:val="24"/>
        </w:rPr>
        <w:t>частиц</w:t>
      </w:r>
      <w:r>
        <w:rPr>
          <w:spacing w:val="40"/>
          <w:w w:val="85"/>
          <w:sz w:val="24"/>
        </w:rPr>
        <w:t> </w:t>
      </w:r>
      <w:r>
        <w:rPr>
          <w:w w:val="85"/>
          <w:sz w:val="24"/>
        </w:rPr>
        <w:t>от</w:t>
      </w:r>
      <w:r>
        <w:rPr>
          <w:spacing w:val="41"/>
          <w:w w:val="85"/>
          <w:sz w:val="24"/>
        </w:rPr>
        <w:t> </w:t>
      </w:r>
      <w:r>
        <w:rPr>
          <w:w w:val="85"/>
          <w:sz w:val="24"/>
        </w:rPr>
        <w:t>границы</w:t>
      </w:r>
      <w:r>
        <w:rPr>
          <w:spacing w:val="40"/>
          <w:w w:val="85"/>
          <w:sz w:val="24"/>
        </w:rPr>
        <w:t> </w:t>
      </w:r>
      <w:r>
        <w:rPr>
          <w:w w:val="85"/>
          <w:sz w:val="24"/>
        </w:rPr>
        <w:t>кристалл—раствор</w:t>
      </w:r>
      <w:r>
        <w:rPr>
          <w:spacing w:val="40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40"/>
          <w:w w:val="85"/>
          <w:sz w:val="24"/>
        </w:rPr>
        <w:t> </w:t>
      </w:r>
      <w:r>
        <w:rPr>
          <w:w w:val="85"/>
          <w:sz w:val="24"/>
        </w:rPr>
        <w:t>общий</w:t>
      </w:r>
      <w:r>
        <w:rPr>
          <w:spacing w:val="41"/>
          <w:w w:val="85"/>
          <w:sz w:val="24"/>
        </w:rPr>
        <w:t> </w:t>
      </w:r>
      <w:r>
        <w:rPr>
          <w:w w:val="85"/>
          <w:sz w:val="24"/>
        </w:rPr>
        <w:t>объём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раствора,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этот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процесс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не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сопровождается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ни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выделением,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ни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поглощением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теплоты.</w:t>
      </w:r>
    </w:p>
    <w:p>
      <w:pPr>
        <w:spacing w:after="0" w:line="182" w:lineRule="auto"/>
        <w:jc w:val="left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line="182" w:lineRule="auto" w:before="145"/>
        <w:ind w:left="113" w:right="414" w:firstLine="340"/>
        <w:jc w:val="both"/>
      </w:pPr>
      <w:r>
        <w:rPr>
          <w:w w:val="85"/>
        </w:rPr>
        <w:t>В зависимости от того, тепловой эффект какого из двух процессов (разрушение кри-</w:t>
      </w:r>
      <w:r>
        <w:rPr>
          <w:spacing w:val="1"/>
          <w:w w:val="85"/>
        </w:rPr>
        <w:t> </w:t>
      </w:r>
      <w:r>
        <w:rPr>
          <w:w w:val="85"/>
        </w:rPr>
        <w:t>сталла или гидратация частиц) преобладает, общий тепловой эффект растворения может</w:t>
      </w:r>
      <w:r>
        <w:rPr>
          <w:spacing w:val="1"/>
          <w:w w:val="85"/>
        </w:rPr>
        <w:t> </w:t>
      </w:r>
      <w:r>
        <w:rPr>
          <w:w w:val="85"/>
        </w:rPr>
        <w:t>быть</w:t>
      </w:r>
      <w:r>
        <w:rPr>
          <w:spacing w:val="-4"/>
          <w:w w:val="85"/>
        </w:rPr>
        <w:t> </w:t>
      </w:r>
      <w:r>
        <w:rPr>
          <w:w w:val="85"/>
        </w:rPr>
        <w:t>величиной</w:t>
      </w:r>
      <w:r>
        <w:rPr>
          <w:spacing w:val="-3"/>
          <w:w w:val="85"/>
        </w:rPr>
        <w:t> </w:t>
      </w:r>
      <w:r>
        <w:rPr>
          <w:w w:val="85"/>
        </w:rPr>
        <w:t>положительной</w:t>
      </w:r>
      <w:r>
        <w:rPr>
          <w:spacing w:val="-3"/>
          <w:w w:val="85"/>
        </w:rPr>
        <w:t> </w:t>
      </w:r>
      <w:r>
        <w:rPr>
          <w:w w:val="85"/>
        </w:rPr>
        <w:t>или</w:t>
      </w:r>
      <w:r>
        <w:rPr>
          <w:spacing w:val="-3"/>
          <w:w w:val="85"/>
        </w:rPr>
        <w:t> </w:t>
      </w:r>
      <w:r>
        <w:rPr>
          <w:w w:val="85"/>
        </w:rPr>
        <w:t>отрицательной.</w:t>
      </w:r>
    </w:p>
    <w:p>
      <w:pPr>
        <w:spacing w:before="27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2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140"/>
        <w:ind w:left="113" w:right="414" w:firstLine="340"/>
        <w:jc w:val="both"/>
      </w:pPr>
      <w:r>
        <w:rPr>
          <w:rFonts w:ascii="Trebuchet MS" w:hAnsi="Trebuchet MS"/>
          <w:i/>
          <w:w w:val="85"/>
        </w:rPr>
        <w:t>Цель работы</w:t>
      </w:r>
      <w:r>
        <w:rPr>
          <w:w w:val="85"/>
        </w:rPr>
        <w:t>: определить тепловой эффект растворения серной кислоты, гидроксида</w:t>
      </w:r>
      <w:r>
        <w:rPr>
          <w:spacing w:val="1"/>
          <w:w w:val="85"/>
        </w:rPr>
        <w:t> </w:t>
      </w:r>
      <w:r>
        <w:rPr>
          <w:w w:val="95"/>
        </w:rPr>
        <w:t>натрия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нитрата</w:t>
      </w:r>
      <w:r>
        <w:rPr>
          <w:spacing w:val="-14"/>
          <w:w w:val="95"/>
        </w:rPr>
        <w:t> </w:t>
      </w:r>
      <w:r>
        <w:rPr>
          <w:w w:val="95"/>
        </w:rPr>
        <w:t>аммония.</w:t>
      </w:r>
    </w:p>
    <w:p>
      <w:pPr>
        <w:spacing w:line="346" w:lineRule="exact" w:before="0"/>
        <w:ind w:left="454" w:right="0" w:firstLine="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Перечень</w:t>
      </w:r>
      <w:r>
        <w:rPr>
          <w:rFonts w:ascii="Trebuchet MS" w:hAnsi="Trebuchet MS"/>
          <w:i/>
          <w:spacing w:val="48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датчиков</w:t>
      </w:r>
      <w:r>
        <w:rPr>
          <w:rFonts w:ascii="Trebuchet MS" w:hAnsi="Trebuchet MS"/>
          <w:i/>
          <w:spacing w:val="49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цифровой</w:t>
      </w:r>
      <w:r>
        <w:rPr>
          <w:rFonts w:ascii="Trebuchet MS" w:hAnsi="Trebuchet MS"/>
          <w:i/>
          <w:spacing w:val="49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лаборатории</w:t>
      </w:r>
      <w:r>
        <w:rPr>
          <w:w w:val="85"/>
          <w:sz w:val="24"/>
        </w:rPr>
        <w:t>:</w:t>
      </w:r>
      <w:r>
        <w:rPr>
          <w:spacing w:val="45"/>
          <w:w w:val="85"/>
          <w:sz w:val="24"/>
        </w:rPr>
        <w:t> </w:t>
      </w:r>
      <w:r>
        <w:rPr>
          <w:w w:val="85"/>
          <w:sz w:val="24"/>
        </w:rPr>
        <w:t>датчик</w:t>
      </w:r>
      <w:r>
        <w:rPr>
          <w:spacing w:val="45"/>
          <w:w w:val="85"/>
          <w:sz w:val="24"/>
        </w:rPr>
        <w:t> </w:t>
      </w:r>
      <w:r>
        <w:rPr>
          <w:w w:val="85"/>
          <w:sz w:val="24"/>
        </w:rPr>
        <w:t>температуры</w:t>
      </w:r>
      <w:r>
        <w:rPr>
          <w:spacing w:val="45"/>
          <w:w w:val="85"/>
          <w:sz w:val="24"/>
        </w:rPr>
        <w:t> </w:t>
      </w:r>
      <w:r>
        <w:rPr>
          <w:w w:val="85"/>
          <w:sz w:val="24"/>
        </w:rPr>
        <w:t>платиновый.</w:t>
      </w:r>
    </w:p>
    <w:p>
      <w:pPr>
        <w:spacing w:line="182" w:lineRule="auto" w:before="47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Дополнительное оборудование: </w:t>
      </w:r>
      <w:r>
        <w:rPr>
          <w:w w:val="90"/>
          <w:sz w:val="24"/>
        </w:rPr>
        <w:t>стакан на 150 мл – 3 шт.; стеклянная палочка; про-</w:t>
      </w:r>
      <w:r>
        <w:rPr>
          <w:spacing w:val="-66"/>
          <w:w w:val="90"/>
          <w:sz w:val="24"/>
        </w:rPr>
        <w:t> </w:t>
      </w:r>
      <w:r>
        <w:rPr>
          <w:spacing w:val="-10"/>
          <w:w w:val="95"/>
          <w:sz w:val="24"/>
        </w:rPr>
        <w:t>мывалка;</w:t>
      </w:r>
      <w:r>
        <w:rPr>
          <w:spacing w:val="-12"/>
          <w:w w:val="95"/>
          <w:sz w:val="24"/>
        </w:rPr>
        <w:t> </w:t>
      </w:r>
      <w:r>
        <w:rPr>
          <w:spacing w:val="-10"/>
          <w:w w:val="95"/>
          <w:sz w:val="24"/>
        </w:rPr>
        <w:t>мерная</w:t>
      </w:r>
      <w:r>
        <w:rPr>
          <w:spacing w:val="-11"/>
          <w:w w:val="95"/>
          <w:sz w:val="24"/>
        </w:rPr>
        <w:t> </w:t>
      </w:r>
      <w:r>
        <w:rPr>
          <w:spacing w:val="-10"/>
          <w:w w:val="95"/>
          <w:sz w:val="24"/>
        </w:rPr>
        <w:t>пробирка;</w:t>
      </w:r>
      <w:r>
        <w:rPr>
          <w:spacing w:val="-11"/>
          <w:w w:val="95"/>
          <w:sz w:val="24"/>
        </w:rPr>
        <w:t> </w:t>
      </w:r>
      <w:r>
        <w:rPr>
          <w:spacing w:val="-10"/>
          <w:w w:val="95"/>
          <w:sz w:val="24"/>
        </w:rPr>
        <w:t>шпатель</w:t>
      </w:r>
      <w:r>
        <w:rPr>
          <w:spacing w:val="-8"/>
          <w:w w:val="95"/>
          <w:sz w:val="24"/>
        </w:rPr>
        <w:t> </w:t>
      </w:r>
      <w:r>
        <w:rPr>
          <w:spacing w:val="-9"/>
          <w:w w:val="95"/>
          <w:sz w:val="24"/>
        </w:rPr>
        <w:t>–</w:t>
      </w:r>
      <w:r>
        <w:rPr>
          <w:spacing w:val="52"/>
          <w:w w:val="95"/>
          <w:sz w:val="24"/>
        </w:rPr>
        <w:t> </w:t>
      </w:r>
      <w:r>
        <w:rPr>
          <w:spacing w:val="-9"/>
          <w:w w:val="95"/>
          <w:sz w:val="24"/>
        </w:rPr>
        <w:t>2</w:t>
      </w:r>
      <w:r>
        <w:rPr>
          <w:spacing w:val="-11"/>
          <w:w w:val="95"/>
          <w:sz w:val="24"/>
        </w:rPr>
        <w:t> </w:t>
      </w:r>
      <w:r>
        <w:rPr>
          <w:spacing w:val="-9"/>
          <w:w w:val="95"/>
          <w:sz w:val="24"/>
        </w:rPr>
        <w:t>шт.</w:t>
      </w:r>
    </w:p>
    <w:p>
      <w:pPr>
        <w:spacing w:line="182" w:lineRule="auto" w:before="56"/>
        <w:ind w:left="113" w:right="414" w:firstLine="340"/>
        <w:jc w:val="both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Материалы и реактивы: </w:t>
      </w:r>
      <w:r>
        <w:rPr>
          <w:w w:val="85"/>
          <w:sz w:val="24"/>
        </w:rPr>
        <w:t>серная кислота (конц.); гидроксид натрия кристаллический;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нитрат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аммония.</w:t>
      </w:r>
    </w:p>
    <w:p>
      <w:pPr>
        <w:spacing w:before="31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ListParagraph"/>
        <w:numPr>
          <w:ilvl w:val="0"/>
          <w:numId w:val="150"/>
        </w:numPr>
        <w:tabs>
          <w:tab w:pos="758" w:val="left" w:leader="none"/>
        </w:tabs>
        <w:spacing w:line="182" w:lineRule="auto" w:before="83" w:after="0"/>
        <w:ind w:left="113" w:right="415" w:firstLine="340"/>
        <w:jc w:val="left"/>
        <w:rPr>
          <w:sz w:val="24"/>
        </w:rPr>
      </w:pPr>
      <w:r>
        <w:rPr>
          <w:w w:val="85"/>
          <w:sz w:val="24"/>
        </w:rPr>
        <w:t>Серная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кислота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гидроксид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натрия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являются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агрессивными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веществами.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Необхо-</w:t>
      </w:r>
      <w:r>
        <w:rPr>
          <w:spacing w:val="-61"/>
          <w:w w:val="85"/>
          <w:sz w:val="24"/>
        </w:rPr>
        <w:t> </w:t>
      </w:r>
      <w:r>
        <w:rPr>
          <w:w w:val="85"/>
          <w:sz w:val="24"/>
        </w:rPr>
        <w:t>димо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остерегаться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их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попадания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кожу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одежду.</w:t>
      </w:r>
    </w:p>
    <w:p>
      <w:pPr>
        <w:pStyle w:val="ListParagraph"/>
        <w:numPr>
          <w:ilvl w:val="0"/>
          <w:numId w:val="150"/>
        </w:numPr>
        <w:tabs>
          <w:tab w:pos="765" w:val="left" w:leader="none"/>
        </w:tabs>
        <w:spacing w:line="346" w:lineRule="exact" w:before="0" w:after="0"/>
        <w:ind w:left="764" w:right="0" w:hanging="311"/>
        <w:jc w:val="left"/>
        <w:rPr>
          <w:sz w:val="24"/>
        </w:rPr>
      </w:pPr>
      <w:r>
        <w:rPr>
          <w:spacing w:val="-2"/>
          <w:w w:val="90"/>
          <w:sz w:val="24"/>
        </w:rPr>
        <w:t>Беречь</w:t>
      </w:r>
      <w:r>
        <w:rPr>
          <w:spacing w:val="-8"/>
          <w:w w:val="90"/>
          <w:sz w:val="24"/>
        </w:rPr>
        <w:t> </w:t>
      </w:r>
      <w:r>
        <w:rPr>
          <w:spacing w:val="-1"/>
          <w:w w:val="90"/>
          <w:sz w:val="24"/>
        </w:rPr>
        <w:t>глаза!</w:t>
      </w:r>
    </w:p>
    <w:p>
      <w:pPr>
        <w:pStyle w:val="ListParagraph"/>
        <w:numPr>
          <w:ilvl w:val="0"/>
          <w:numId w:val="150"/>
        </w:numPr>
        <w:tabs>
          <w:tab w:pos="765" w:val="left" w:leader="none"/>
        </w:tabs>
        <w:spacing w:line="337" w:lineRule="exact" w:before="0" w:after="0"/>
        <w:ind w:left="764" w:right="0" w:hanging="311"/>
        <w:jc w:val="left"/>
        <w:rPr>
          <w:sz w:val="24"/>
        </w:rPr>
      </w:pPr>
      <w:r>
        <w:rPr>
          <w:w w:val="85"/>
          <w:sz w:val="24"/>
        </w:rPr>
        <w:t>Необходимо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помнить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правило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разведения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кислот.</w:t>
      </w:r>
    </w:p>
    <w:p>
      <w:pPr>
        <w:pStyle w:val="ListParagraph"/>
        <w:numPr>
          <w:ilvl w:val="0"/>
          <w:numId w:val="150"/>
        </w:numPr>
        <w:tabs>
          <w:tab w:pos="765" w:val="left" w:leader="none"/>
        </w:tabs>
        <w:spacing w:line="182" w:lineRule="auto" w:before="47" w:after="0"/>
        <w:ind w:left="113" w:right="415" w:firstLine="340"/>
        <w:jc w:val="left"/>
        <w:rPr>
          <w:sz w:val="24"/>
        </w:rPr>
      </w:pPr>
      <w:r>
        <w:rPr>
          <w:w w:val="85"/>
          <w:sz w:val="24"/>
        </w:rPr>
        <w:t>На</w:t>
      </w:r>
      <w:r>
        <w:rPr>
          <w:spacing w:val="35"/>
          <w:w w:val="85"/>
          <w:sz w:val="24"/>
        </w:rPr>
        <w:t> </w:t>
      </w:r>
      <w:r>
        <w:rPr>
          <w:w w:val="85"/>
          <w:sz w:val="24"/>
        </w:rPr>
        <w:t>рабочем</w:t>
      </w:r>
      <w:r>
        <w:rPr>
          <w:spacing w:val="36"/>
          <w:w w:val="85"/>
          <w:sz w:val="24"/>
        </w:rPr>
        <w:t> </w:t>
      </w:r>
      <w:r>
        <w:rPr>
          <w:w w:val="85"/>
          <w:sz w:val="24"/>
        </w:rPr>
        <w:t>месте</w:t>
      </w:r>
      <w:r>
        <w:rPr>
          <w:spacing w:val="36"/>
          <w:w w:val="85"/>
          <w:sz w:val="24"/>
        </w:rPr>
        <w:t> </w:t>
      </w:r>
      <w:r>
        <w:rPr>
          <w:w w:val="85"/>
          <w:sz w:val="24"/>
        </w:rPr>
        <w:t>должны</w:t>
      </w:r>
      <w:r>
        <w:rPr>
          <w:spacing w:val="36"/>
          <w:w w:val="85"/>
          <w:sz w:val="24"/>
        </w:rPr>
        <w:t> </w:t>
      </w:r>
      <w:r>
        <w:rPr>
          <w:w w:val="85"/>
          <w:sz w:val="24"/>
        </w:rPr>
        <w:t>быть</w:t>
      </w:r>
      <w:r>
        <w:rPr>
          <w:spacing w:val="36"/>
          <w:w w:val="85"/>
          <w:sz w:val="24"/>
        </w:rPr>
        <w:t> </w:t>
      </w:r>
      <w:r>
        <w:rPr>
          <w:w w:val="85"/>
          <w:sz w:val="24"/>
        </w:rPr>
        <w:t>нейтрализующие</w:t>
      </w:r>
      <w:r>
        <w:rPr>
          <w:spacing w:val="36"/>
          <w:w w:val="85"/>
          <w:sz w:val="24"/>
        </w:rPr>
        <w:t> </w:t>
      </w:r>
      <w:r>
        <w:rPr>
          <w:w w:val="85"/>
          <w:sz w:val="24"/>
        </w:rPr>
        <w:t>средства:</w:t>
      </w:r>
      <w:r>
        <w:rPr>
          <w:spacing w:val="36"/>
          <w:w w:val="85"/>
          <w:sz w:val="24"/>
        </w:rPr>
        <w:t> </w:t>
      </w:r>
      <w:r>
        <w:rPr>
          <w:w w:val="85"/>
          <w:sz w:val="24"/>
        </w:rPr>
        <w:t>2%-ные</w:t>
      </w:r>
      <w:r>
        <w:rPr>
          <w:spacing w:val="36"/>
          <w:w w:val="85"/>
          <w:sz w:val="24"/>
        </w:rPr>
        <w:t> </w:t>
      </w:r>
      <w:r>
        <w:rPr>
          <w:w w:val="85"/>
          <w:sz w:val="24"/>
        </w:rPr>
        <w:t>растворы</w:t>
      </w:r>
      <w:r>
        <w:rPr>
          <w:spacing w:val="36"/>
          <w:w w:val="85"/>
          <w:sz w:val="24"/>
        </w:rPr>
        <w:t> </w:t>
      </w:r>
      <w:r>
        <w:rPr>
          <w:w w:val="85"/>
          <w:sz w:val="24"/>
        </w:rPr>
        <w:t>ги-</w:t>
      </w:r>
      <w:r>
        <w:rPr>
          <w:spacing w:val="-61"/>
          <w:w w:val="85"/>
          <w:sz w:val="24"/>
        </w:rPr>
        <w:t> </w:t>
      </w:r>
      <w:r>
        <w:rPr>
          <w:w w:val="90"/>
          <w:sz w:val="24"/>
        </w:rPr>
        <w:t>дрокарбоната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натрия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уксусной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кислоты.</w:t>
      </w:r>
    </w:p>
    <w:p>
      <w:pPr>
        <w:spacing w:before="31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ListParagraph"/>
        <w:numPr>
          <w:ilvl w:val="0"/>
          <w:numId w:val="151"/>
        </w:numPr>
        <w:tabs>
          <w:tab w:pos="758" w:val="left" w:leader="none"/>
        </w:tabs>
        <w:spacing w:line="353" w:lineRule="exact" w:before="20" w:after="0"/>
        <w:ind w:left="757" w:right="0" w:hanging="304"/>
        <w:jc w:val="both"/>
        <w:rPr>
          <w:sz w:val="24"/>
        </w:rPr>
      </w:pPr>
      <w:r>
        <w:rPr>
          <w:w w:val="85"/>
          <w:sz w:val="24"/>
        </w:rPr>
        <w:t>В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первый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стакан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налейте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50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мл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воды.</w:t>
      </w:r>
    </w:p>
    <w:p>
      <w:pPr>
        <w:pStyle w:val="ListParagraph"/>
        <w:numPr>
          <w:ilvl w:val="0"/>
          <w:numId w:val="151"/>
        </w:numPr>
        <w:tabs>
          <w:tab w:pos="765" w:val="left" w:leader="none"/>
        </w:tabs>
        <w:spacing w:line="337" w:lineRule="exact" w:before="0" w:after="0"/>
        <w:ind w:left="764" w:right="0" w:hanging="311"/>
        <w:jc w:val="both"/>
        <w:rPr>
          <w:sz w:val="24"/>
        </w:rPr>
      </w:pPr>
      <w:r>
        <w:rPr>
          <w:w w:val="85"/>
          <w:sz w:val="24"/>
        </w:rPr>
        <w:t>С помощью датчика определите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её температуру.</w:t>
      </w:r>
    </w:p>
    <w:p>
      <w:pPr>
        <w:pStyle w:val="ListParagraph"/>
        <w:numPr>
          <w:ilvl w:val="0"/>
          <w:numId w:val="151"/>
        </w:numPr>
        <w:tabs>
          <w:tab w:pos="765" w:val="left" w:leader="none"/>
        </w:tabs>
        <w:spacing w:line="182" w:lineRule="auto" w:before="47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Отмерьте 10 мл концентрированной серной кислоты и медленно, при перемешива-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нии раствора стеклянной палочкой вливайте серную кислоту. </w:t>
      </w:r>
      <w:r>
        <w:rPr>
          <w:rFonts w:ascii="Trebuchet MS" w:hAnsi="Trebuchet MS"/>
          <w:i/>
          <w:w w:val="85"/>
          <w:sz w:val="24"/>
        </w:rPr>
        <w:t>Обратите внимание </w:t>
      </w:r>
      <w:r>
        <w:rPr>
          <w:w w:val="85"/>
          <w:sz w:val="24"/>
        </w:rPr>
        <w:t>на по-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рядок смешивания воды и серной кислоты! Следите за изменением температуры при рас-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творении кислоты. Наиболее высокое показание температуры занесите в таблицу. Датчик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тщательно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промойте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водой.</w:t>
      </w:r>
    </w:p>
    <w:p>
      <w:pPr>
        <w:pStyle w:val="ListParagraph"/>
        <w:numPr>
          <w:ilvl w:val="0"/>
          <w:numId w:val="151"/>
        </w:numPr>
        <w:tabs>
          <w:tab w:pos="765" w:val="left" w:leader="none"/>
        </w:tabs>
        <w:spacing w:line="182" w:lineRule="auto" w:before="56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Во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второй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стакан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поместите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около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8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г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твёрдого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порошка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гидроксида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натрия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влей-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те 50 мл воды. Опустите датчик температуры и перемешайте раствор. Отметьте самое вы-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сокое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значение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температуры.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Тщательно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промойте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датчик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водой.</w:t>
      </w:r>
    </w:p>
    <w:p>
      <w:pPr>
        <w:pStyle w:val="ListParagraph"/>
        <w:numPr>
          <w:ilvl w:val="0"/>
          <w:numId w:val="151"/>
        </w:numPr>
        <w:tabs>
          <w:tab w:pos="765" w:val="left" w:leader="none"/>
        </w:tabs>
        <w:spacing w:line="182" w:lineRule="auto" w:before="55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В третий стакан насыпьте 15 г мелкокристаллического нитрата аммония и прилейте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50 мл воды. Опустите датчик температуры и быстро перемешайте раствор. Наиболее низ-</w:t>
      </w:r>
      <w:r>
        <w:rPr>
          <w:spacing w:val="-62"/>
          <w:w w:val="85"/>
          <w:sz w:val="24"/>
        </w:rPr>
        <w:t> </w:t>
      </w:r>
      <w:r>
        <w:rPr>
          <w:w w:val="90"/>
          <w:sz w:val="24"/>
        </w:rPr>
        <w:t>кое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значение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температуры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занесите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таблицу.</w:t>
      </w:r>
    </w:p>
    <w:p>
      <w:pPr>
        <w:pStyle w:val="BodyText"/>
        <w:spacing w:before="50"/>
        <w:ind w:left="2902"/>
        <w:jc w:val="both"/>
      </w:pPr>
      <w:r>
        <w:rPr>
          <w:w w:val="85"/>
        </w:rPr>
        <w:t>Результаты</w:t>
      </w:r>
      <w:r>
        <w:rPr>
          <w:spacing w:val="37"/>
          <w:w w:val="85"/>
        </w:rPr>
        <w:t> </w:t>
      </w:r>
      <w:r>
        <w:rPr>
          <w:w w:val="85"/>
        </w:rPr>
        <w:t>измерений/наблюдений</w:t>
      </w: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8"/>
        <w:gridCol w:w="1588"/>
        <w:gridCol w:w="1879"/>
        <w:gridCol w:w="1879"/>
        <w:gridCol w:w="2021"/>
      </w:tblGrid>
      <w:tr>
        <w:trPr>
          <w:trHeight w:val="634" w:hRule="atLeast"/>
        </w:trPr>
        <w:tc>
          <w:tcPr>
            <w:tcW w:w="2008" w:type="dxa"/>
          </w:tcPr>
          <w:p>
            <w:pPr>
              <w:pStyle w:val="TableParagraph"/>
              <w:spacing w:before="63"/>
              <w:ind w:left="618" w:hanging="255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Исследуемая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система</w:t>
            </w:r>
          </w:p>
        </w:tc>
        <w:tc>
          <w:tcPr>
            <w:tcW w:w="1588" w:type="dxa"/>
          </w:tcPr>
          <w:p>
            <w:pPr>
              <w:pStyle w:val="TableParagraph"/>
              <w:spacing w:before="63"/>
              <w:ind w:left="197" w:hanging="28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Дистиллиро-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ванная</w:t>
            </w:r>
            <w:r>
              <w:rPr>
                <w:rFonts w:ascii="Tahoma" w:hAnsi="Tahoma"/>
                <w:b/>
                <w:spacing w:val="14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вода</w:t>
            </w:r>
          </w:p>
        </w:tc>
        <w:tc>
          <w:tcPr>
            <w:tcW w:w="1879" w:type="dxa"/>
          </w:tcPr>
          <w:p>
            <w:pPr>
              <w:pStyle w:val="TableParagraph"/>
              <w:spacing w:before="164"/>
              <w:ind w:left="203"/>
              <w:rPr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Вода</w:t>
            </w:r>
            <w:r>
              <w:rPr>
                <w:rFonts w:ascii="Tahoma" w:hAnsi="Tahoma"/>
                <w:b/>
                <w:spacing w:val="43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+</w:t>
            </w:r>
            <w:r>
              <w:rPr>
                <w:rFonts w:ascii="Tahoma" w:hAnsi="Tahoma"/>
                <w:b/>
                <w:spacing w:val="44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H</w:t>
            </w:r>
            <w:r>
              <w:rPr>
                <w:sz w:val="20"/>
                <w:vertAlign w:val="subscript"/>
              </w:rPr>
              <w:t>2</w:t>
            </w:r>
            <w:r>
              <w:rPr>
                <w:rFonts w:ascii="Tahoma" w:hAnsi="Tahoma"/>
                <w:b/>
                <w:sz w:val="20"/>
                <w:vertAlign w:val="baseline"/>
              </w:rPr>
              <w:t>SO</w:t>
            </w:r>
            <w:r>
              <w:rPr>
                <w:sz w:val="20"/>
                <w:vertAlign w:val="subscript"/>
              </w:rPr>
              <w:t>4</w:t>
            </w:r>
          </w:p>
        </w:tc>
        <w:tc>
          <w:tcPr>
            <w:tcW w:w="1879" w:type="dxa"/>
          </w:tcPr>
          <w:p>
            <w:pPr>
              <w:pStyle w:val="TableParagraph"/>
              <w:spacing w:before="183"/>
              <w:ind w:left="22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Вода</w:t>
            </w:r>
            <w:r>
              <w:rPr>
                <w:rFonts w:ascii="Tahoma" w:hAnsi="Tahoma"/>
                <w:b/>
                <w:spacing w:val="36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+</w:t>
            </w:r>
            <w:r>
              <w:rPr>
                <w:rFonts w:ascii="Tahoma" w:hAnsi="Tahoma"/>
                <w:b/>
                <w:spacing w:val="36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NaOH</w:t>
            </w:r>
          </w:p>
        </w:tc>
        <w:tc>
          <w:tcPr>
            <w:tcW w:w="2021" w:type="dxa"/>
          </w:tcPr>
          <w:p>
            <w:pPr>
              <w:pStyle w:val="TableParagraph"/>
              <w:spacing w:before="164"/>
              <w:ind w:left="190"/>
              <w:rPr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Вода</w:t>
            </w:r>
            <w:r>
              <w:rPr>
                <w:rFonts w:ascii="Tahoma" w:hAnsi="Tahoma"/>
                <w:b/>
                <w:spacing w:val="38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+</w:t>
            </w:r>
            <w:r>
              <w:rPr>
                <w:rFonts w:ascii="Tahoma" w:hAnsi="Tahoma"/>
                <w:b/>
                <w:spacing w:val="38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NH</w:t>
            </w:r>
            <w:r>
              <w:rPr>
                <w:sz w:val="20"/>
                <w:vertAlign w:val="subscript"/>
              </w:rPr>
              <w:t>4</w:t>
            </w:r>
            <w:r>
              <w:rPr>
                <w:rFonts w:ascii="Tahoma" w:hAnsi="Tahoma"/>
                <w:b/>
                <w:sz w:val="20"/>
                <w:vertAlign w:val="baseline"/>
              </w:rPr>
              <w:t>NO</w:t>
            </w:r>
            <w:r>
              <w:rPr>
                <w:sz w:val="20"/>
                <w:vertAlign w:val="subscript"/>
              </w:rPr>
              <w:t>3</w:t>
            </w:r>
          </w:p>
        </w:tc>
      </w:tr>
      <w:tr>
        <w:trPr>
          <w:trHeight w:val="410" w:hRule="atLeast"/>
        </w:trPr>
        <w:tc>
          <w:tcPr>
            <w:tcW w:w="2008" w:type="dxa"/>
          </w:tcPr>
          <w:p>
            <w:pPr>
              <w:pStyle w:val="TableParagraph"/>
              <w:spacing w:before="38"/>
              <w:ind w:left="235"/>
              <w:rPr>
                <w:sz w:val="22"/>
              </w:rPr>
            </w:pPr>
            <w:r>
              <w:rPr>
                <w:w w:val="85"/>
                <w:sz w:val="22"/>
              </w:rPr>
              <w:t>Температура,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°С</w:t>
            </w:r>
          </w:p>
        </w:tc>
        <w:tc>
          <w:tcPr>
            <w:tcW w:w="158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2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60" w:lineRule="exact" w:before="168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182" w:lineRule="auto" w:before="45"/>
        <w:ind w:left="113" w:right="415" w:firstLine="340"/>
        <w:jc w:val="both"/>
      </w:pPr>
      <w:r>
        <w:rPr>
          <w:w w:val="85"/>
        </w:rPr>
        <w:t>Отразить, какой тепловой эффект преобладает при растворении в воде серной кисло-</w:t>
      </w:r>
      <w:r>
        <w:rPr>
          <w:spacing w:val="1"/>
          <w:w w:val="85"/>
        </w:rPr>
        <w:t> </w:t>
      </w:r>
      <w:r>
        <w:rPr>
          <w:w w:val="85"/>
        </w:rPr>
        <w:t>ты,</w:t>
      </w:r>
      <w:r>
        <w:rPr>
          <w:spacing w:val="-4"/>
          <w:w w:val="85"/>
        </w:rPr>
        <w:t> </w:t>
      </w:r>
      <w:r>
        <w:rPr>
          <w:w w:val="85"/>
        </w:rPr>
        <w:t>нитрата</w:t>
      </w:r>
      <w:r>
        <w:rPr>
          <w:spacing w:val="-4"/>
          <w:w w:val="85"/>
        </w:rPr>
        <w:t> </w:t>
      </w:r>
      <w:r>
        <w:rPr>
          <w:w w:val="85"/>
        </w:rPr>
        <w:t>аммония,</w:t>
      </w:r>
      <w:r>
        <w:rPr>
          <w:spacing w:val="-3"/>
          <w:w w:val="85"/>
        </w:rPr>
        <w:t> </w:t>
      </w:r>
      <w:r>
        <w:rPr>
          <w:w w:val="85"/>
        </w:rPr>
        <w:t>гидроксида</w:t>
      </w:r>
      <w:r>
        <w:rPr>
          <w:spacing w:val="-4"/>
          <w:w w:val="85"/>
        </w:rPr>
        <w:t> </w:t>
      </w:r>
      <w:r>
        <w:rPr>
          <w:w w:val="85"/>
        </w:rPr>
        <w:t>натрия.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ListParagraph"/>
        <w:numPr>
          <w:ilvl w:val="0"/>
          <w:numId w:val="152"/>
        </w:numPr>
        <w:tabs>
          <w:tab w:pos="758" w:val="left" w:leader="none"/>
        </w:tabs>
        <w:spacing w:line="182" w:lineRule="auto" w:before="45" w:after="0"/>
        <w:ind w:left="113" w:right="416" w:firstLine="340"/>
        <w:jc w:val="both"/>
        <w:rPr>
          <w:sz w:val="24"/>
        </w:rPr>
      </w:pPr>
      <w:r>
        <w:rPr>
          <w:w w:val="90"/>
          <w:sz w:val="24"/>
        </w:rPr>
        <w:t>Объясните, почему при растворении одних веществ в воде выделяется теплота,</w:t>
      </w:r>
      <w:r>
        <w:rPr>
          <w:spacing w:val="-66"/>
          <w:w w:val="90"/>
          <w:sz w:val="24"/>
        </w:rPr>
        <w:t> </w:t>
      </w:r>
      <w:r>
        <w:rPr>
          <w:w w:val="95"/>
          <w:sz w:val="24"/>
        </w:rPr>
        <w:t>других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поглощается.</w:t>
      </w:r>
    </w:p>
    <w:p>
      <w:pPr>
        <w:pStyle w:val="ListParagraph"/>
        <w:numPr>
          <w:ilvl w:val="0"/>
          <w:numId w:val="152"/>
        </w:numPr>
        <w:tabs>
          <w:tab w:pos="765" w:val="left" w:leader="none"/>
        </w:tabs>
        <w:spacing w:line="305" w:lineRule="exact" w:before="0" w:after="0"/>
        <w:ind w:left="764" w:right="0" w:hanging="311"/>
        <w:jc w:val="left"/>
        <w:rPr>
          <w:sz w:val="24"/>
        </w:rPr>
      </w:pPr>
      <w:r>
        <w:rPr>
          <w:w w:val="85"/>
          <w:sz w:val="24"/>
        </w:rPr>
        <w:t>Предположите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тепловой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эффект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процесса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растворения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воде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гидроксида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калия.</w:t>
      </w:r>
    </w:p>
    <w:p>
      <w:pPr>
        <w:spacing w:after="0" w:line="305" w:lineRule="exact"/>
        <w:jc w:val="left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Heading4"/>
        <w:spacing w:before="120"/>
        <w:ind w:left="737" w:right="5087"/>
      </w:pPr>
      <w:bookmarkStart w:name="_bookmark37" w:id="54"/>
      <w:bookmarkEnd w:id="54"/>
      <w:r>
        <w:rPr>
          <w:b w:val="0"/>
          <w:i w:val="0"/>
        </w:rPr>
      </w:r>
      <w:r>
        <w:rPr>
          <w:color w:val="9E0B0F"/>
        </w:rPr>
        <w:t>Практическая работа № 1.</w:t>
      </w:r>
      <w:r>
        <w:rPr>
          <w:color w:val="9E0B0F"/>
          <w:spacing w:val="1"/>
        </w:rPr>
        <w:t> </w:t>
      </w:r>
      <w:r>
        <w:rPr>
          <w:color w:val="9E0B0F"/>
          <w:w w:val="95"/>
        </w:rPr>
        <w:t>Электролиты</w:t>
      </w:r>
      <w:r>
        <w:rPr>
          <w:color w:val="9E0B0F"/>
          <w:spacing w:val="31"/>
          <w:w w:val="95"/>
        </w:rPr>
        <w:t> </w:t>
      </w:r>
      <w:r>
        <w:rPr>
          <w:color w:val="9E0B0F"/>
          <w:w w:val="95"/>
        </w:rPr>
        <w:t>и</w:t>
      </w:r>
      <w:r>
        <w:rPr>
          <w:color w:val="9E0B0F"/>
          <w:spacing w:val="31"/>
          <w:w w:val="95"/>
        </w:rPr>
        <w:t> </w:t>
      </w:r>
      <w:r>
        <w:rPr>
          <w:color w:val="9E0B0F"/>
          <w:w w:val="95"/>
        </w:rPr>
        <w:t>неэлектролиты</w:t>
      </w:r>
    </w:p>
    <w:p>
      <w:pPr>
        <w:spacing w:before="225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397" w:right="131" w:firstLine="340"/>
        <w:jc w:val="both"/>
      </w:pPr>
      <w:r>
        <w:rPr>
          <w:w w:val="90"/>
        </w:rPr>
        <w:t>При растворении в воде ионных соединений полярные молекулы воды окружают</w:t>
      </w:r>
      <w:r>
        <w:rPr>
          <w:spacing w:val="1"/>
          <w:w w:val="90"/>
        </w:rPr>
        <w:t> </w:t>
      </w:r>
      <w:r>
        <w:rPr>
          <w:w w:val="90"/>
        </w:rPr>
        <w:t>(сольватируют) заряженные ионы, переводя их в раствор. Молекулярные соединения</w:t>
      </w:r>
      <w:r>
        <w:rPr>
          <w:spacing w:val="1"/>
          <w:w w:val="90"/>
        </w:rPr>
        <w:t> </w:t>
      </w:r>
      <w:r>
        <w:rPr>
          <w:w w:val="85"/>
        </w:rPr>
        <w:t>сольватируются, но не распадаются на ионы. В первом случае раствор проводит электри-</w:t>
      </w:r>
      <w:r>
        <w:rPr>
          <w:spacing w:val="1"/>
          <w:w w:val="85"/>
        </w:rPr>
        <w:t> </w:t>
      </w:r>
      <w:r>
        <w:rPr/>
        <w:t>ческий</w:t>
      </w:r>
      <w:r>
        <w:rPr>
          <w:spacing w:val="-19"/>
        </w:rPr>
        <w:t> </w:t>
      </w:r>
      <w:r>
        <w:rPr/>
        <w:t>ток,</w:t>
      </w:r>
      <w:r>
        <w:rPr>
          <w:spacing w:val="-19"/>
        </w:rPr>
        <w:t> </w:t>
      </w:r>
      <w:r>
        <w:rPr/>
        <w:t>во</w:t>
      </w:r>
      <w:r>
        <w:rPr>
          <w:spacing w:val="-19"/>
        </w:rPr>
        <w:t> </w:t>
      </w:r>
      <w:r>
        <w:rPr/>
        <w:t>втором</w:t>
      </w:r>
      <w:r>
        <w:rPr>
          <w:spacing w:val="-18"/>
        </w:rPr>
        <w:t> </w:t>
      </w:r>
      <w:r>
        <w:rPr/>
        <w:t>нет.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w w:val="85"/>
        </w:rPr>
        <w:t>Определить принадлежность вещества или раствора вещества к электролитам можно</w:t>
      </w:r>
      <w:r>
        <w:rPr>
          <w:spacing w:val="1"/>
          <w:w w:val="85"/>
        </w:rPr>
        <w:t> </w:t>
      </w:r>
      <w:r>
        <w:rPr>
          <w:w w:val="85"/>
        </w:rPr>
        <w:t>при помощи измерения электропроводности. Если электропроводность велика, то иссле-</w:t>
      </w:r>
      <w:r>
        <w:rPr>
          <w:spacing w:val="1"/>
          <w:w w:val="85"/>
        </w:rPr>
        <w:t> </w:t>
      </w:r>
      <w:r>
        <w:rPr>
          <w:w w:val="85"/>
        </w:rPr>
        <w:t>дуемый</w:t>
      </w:r>
      <w:r>
        <w:rPr>
          <w:spacing w:val="42"/>
          <w:w w:val="85"/>
        </w:rPr>
        <w:t> </w:t>
      </w:r>
      <w:r>
        <w:rPr>
          <w:w w:val="85"/>
        </w:rPr>
        <w:t>объект</w:t>
      </w:r>
      <w:r>
        <w:rPr>
          <w:spacing w:val="42"/>
          <w:w w:val="85"/>
        </w:rPr>
        <w:t> </w:t>
      </w:r>
      <w:r>
        <w:rPr>
          <w:w w:val="85"/>
        </w:rPr>
        <w:t>−</w:t>
      </w:r>
      <w:r>
        <w:rPr>
          <w:spacing w:val="42"/>
          <w:w w:val="85"/>
        </w:rPr>
        <w:t> </w:t>
      </w:r>
      <w:r>
        <w:rPr>
          <w:w w:val="85"/>
        </w:rPr>
        <w:t>электролит.</w:t>
      </w:r>
      <w:r>
        <w:rPr>
          <w:spacing w:val="42"/>
          <w:w w:val="85"/>
        </w:rPr>
        <w:t> </w:t>
      </w:r>
      <w:r>
        <w:rPr>
          <w:w w:val="85"/>
        </w:rPr>
        <w:t>Если</w:t>
      </w:r>
      <w:r>
        <w:rPr>
          <w:spacing w:val="42"/>
          <w:w w:val="85"/>
        </w:rPr>
        <w:t> </w:t>
      </w:r>
      <w:r>
        <w:rPr>
          <w:w w:val="85"/>
        </w:rPr>
        <w:t>значение</w:t>
      </w:r>
      <w:r>
        <w:rPr>
          <w:spacing w:val="42"/>
          <w:w w:val="85"/>
        </w:rPr>
        <w:t> </w:t>
      </w:r>
      <w:r>
        <w:rPr>
          <w:w w:val="85"/>
        </w:rPr>
        <w:t>электропроводности</w:t>
      </w:r>
      <w:r>
        <w:rPr>
          <w:spacing w:val="42"/>
          <w:w w:val="85"/>
        </w:rPr>
        <w:t> </w:t>
      </w:r>
      <w:r>
        <w:rPr>
          <w:w w:val="85"/>
        </w:rPr>
        <w:t>меньше</w:t>
      </w:r>
      <w:r>
        <w:rPr>
          <w:spacing w:val="42"/>
          <w:w w:val="85"/>
        </w:rPr>
        <w:t> </w:t>
      </w:r>
      <w:r>
        <w:rPr>
          <w:w w:val="85"/>
        </w:rPr>
        <w:t>20</w:t>
      </w:r>
      <w:r>
        <w:rPr>
          <w:spacing w:val="42"/>
          <w:w w:val="85"/>
        </w:rPr>
        <w:t> </w:t>
      </w:r>
      <w:r>
        <w:rPr>
          <w:w w:val="85"/>
        </w:rPr>
        <w:t>мкCм/см,</w:t>
      </w:r>
      <w:r>
        <w:rPr>
          <w:spacing w:val="-63"/>
          <w:w w:val="85"/>
        </w:rPr>
        <w:t> </w:t>
      </w:r>
      <w:r>
        <w:rPr>
          <w:w w:val="95"/>
        </w:rPr>
        <w:t>то</w:t>
      </w:r>
      <w:r>
        <w:rPr>
          <w:spacing w:val="-14"/>
          <w:w w:val="95"/>
        </w:rPr>
        <w:t> </w:t>
      </w:r>
      <w:r>
        <w:rPr>
          <w:w w:val="95"/>
        </w:rPr>
        <w:t>это</w:t>
      </w:r>
      <w:r>
        <w:rPr>
          <w:spacing w:val="-13"/>
          <w:w w:val="95"/>
        </w:rPr>
        <w:t> </w:t>
      </w:r>
      <w:r>
        <w:rPr>
          <w:w w:val="95"/>
        </w:rPr>
        <w:t>неэлектролит.</w:t>
      </w:r>
    </w:p>
    <w:p>
      <w:pPr>
        <w:spacing w:before="26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2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397" w:firstLine="340"/>
      </w:pPr>
      <w:r>
        <w:rPr>
          <w:rFonts w:ascii="Trebuchet MS" w:hAnsi="Trebuchet MS"/>
          <w:i/>
          <w:w w:val="85"/>
        </w:rPr>
        <w:t>Цель</w:t>
      </w:r>
      <w:r>
        <w:rPr>
          <w:rFonts w:ascii="Trebuchet MS" w:hAnsi="Trebuchet MS"/>
          <w:i/>
          <w:spacing w:val="34"/>
          <w:w w:val="85"/>
        </w:rPr>
        <w:t> </w:t>
      </w:r>
      <w:r>
        <w:rPr>
          <w:rFonts w:ascii="Trebuchet MS" w:hAnsi="Trebuchet MS"/>
          <w:i/>
          <w:w w:val="85"/>
        </w:rPr>
        <w:t>работы</w:t>
      </w:r>
      <w:r>
        <w:rPr>
          <w:w w:val="85"/>
        </w:rPr>
        <w:t>:</w:t>
      </w:r>
      <w:r>
        <w:rPr>
          <w:spacing w:val="30"/>
          <w:w w:val="85"/>
        </w:rPr>
        <w:t> </w:t>
      </w:r>
      <w:r>
        <w:rPr>
          <w:w w:val="85"/>
        </w:rPr>
        <w:t>определить</w:t>
      </w:r>
      <w:r>
        <w:rPr>
          <w:spacing w:val="31"/>
          <w:w w:val="85"/>
        </w:rPr>
        <w:t> </w:t>
      </w:r>
      <w:r>
        <w:rPr>
          <w:w w:val="85"/>
        </w:rPr>
        <w:t>принадлежность</w:t>
      </w:r>
      <w:r>
        <w:rPr>
          <w:spacing w:val="30"/>
          <w:w w:val="85"/>
        </w:rPr>
        <w:t> </w:t>
      </w:r>
      <w:r>
        <w:rPr>
          <w:w w:val="85"/>
        </w:rPr>
        <w:t>веществ,</w:t>
      </w:r>
      <w:r>
        <w:rPr>
          <w:spacing w:val="31"/>
          <w:w w:val="85"/>
        </w:rPr>
        <w:t> </w:t>
      </w:r>
      <w:r>
        <w:rPr>
          <w:w w:val="85"/>
        </w:rPr>
        <w:t>смесей</w:t>
      </w:r>
      <w:r>
        <w:rPr>
          <w:spacing w:val="30"/>
          <w:w w:val="85"/>
        </w:rPr>
        <w:t> </w:t>
      </w:r>
      <w:r>
        <w:rPr>
          <w:w w:val="85"/>
        </w:rPr>
        <w:t>веществ</w:t>
      </w:r>
      <w:r>
        <w:rPr>
          <w:spacing w:val="31"/>
          <w:w w:val="85"/>
        </w:rPr>
        <w:t> </w:t>
      </w:r>
      <w:r>
        <w:rPr>
          <w:w w:val="85"/>
        </w:rPr>
        <w:t>и</w:t>
      </w:r>
      <w:r>
        <w:rPr>
          <w:spacing w:val="30"/>
          <w:w w:val="85"/>
        </w:rPr>
        <w:t> </w:t>
      </w:r>
      <w:r>
        <w:rPr>
          <w:w w:val="85"/>
        </w:rPr>
        <w:t>растворов</w:t>
      </w:r>
      <w:r>
        <w:rPr>
          <w:spacing w:val="31"/>
          <w:w w:val="85"/>
        </w:rPr>
        <w:t> </w:t>
      </w:r>
      <w:r>
        <w:rPr>
          <w:w w:val="85"/>
        </w:rPr>
        <w:t>ве-</w:t>
      </w:r>
      <w:r>
        <w:rPr>
          <w:spacing w:val="-62"/>
          <w:w w:val="85"/>
        </w:rPr>
        <w:t> </w:t>
      </w:r>
      <w:r>
        <w:rPr>
          <w:w w:val="90"/>
        </w:rPr>
        <w:t>ществ</w:t>
      </w:r>
      <w:r>
        <w:rPr>
          <w:spacing w:val="-10"/>
          <w:w w:val="90"/>
        </w:rPr>
        <w:t> </w:t>
      </w:r>
      <w:r>
        <w:rPr>
          <w:w w:val="90"/>
        </w:rPr>
        <w:t>к</w:t>
      </w:r>
      <w:r>
        <w:rPr>
          <w:spacing w:val="-10"/>
          <w:w w:val="90"/>
        </w:rPr>
        <w:t> </w:t>
      </w:r>
      <w:r>
        <w:rPr>
          <w:w w:val="90"/>
        </w:rPr>
        <w:t>электролитам</w:t>
      </w:r>
      <w:r>
        <w:rPr>
          <w:spacing w:val="-9"/>
          <w:w w:val="90"/>
        </w:rPr>
        <w:t> </w:t>
      </w:r>
      <w:r>
        <w:rPr>
          <w:w w:val="90"/>
        </w:rPr>
        <w:t>и</w:t>
      </w:r>
      <w:r>
        <w:rPr>
          <w:spacing w:val="-10"/>
          <w:w w:val="90"/>
        </w:rPr>
        <w:t> </w:t>
      </w:r>
      <w:r>
        <w:rPr>
          <w:w w:val="90"/>
        </w:rPr>
        <w:t>неэлектролитам.</w:t>
      </w:r>
    </w:p>
    <w:p>
      <w:pPr>
        <w:spacing w:line="182" w:lineRule="auto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 датчиков цифровой лаборатории</w:t>
      </w:r>
      <w:r>
        <w:rPr>
          <w:w w:val="90"/>
          <w:sz w:val="24"/>
        </w:rPr>
        <w:t>: датчик электропроводности.</w:t>
      </w:r>
      <w:r>
        <w:rPr>
          <w:spacing w:val="1"/>
          <w:w w:val="90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Дополнительное</w:t>
      </w:r>
      <w:r>
        <w:rPr>
          <w:rFonts w:ascii="Trebuchet MS" w:hAnsi="Trebuchet MS"/>
          <w:i/>
          <w:spacing w:val="1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оборудование:</w:t>
      </w:r>
      <w:r>
        <w:rPr>
          <w:rFonts w:ascii="Trebuchet MS" w:hAnsi="Trebuchet MS"/>
          <w:i/>
          <w:spacing w:val="1"/>
          <w:w w:val="85"/>
          <w:sz w:val="24"/>
        </w:rPr>
        <w:t> </w:t>
      </w:r>
      <w:r>
        <w:rPr>
          <w:w w:val="85"/>
          <w:sz w:val="24"/>
        </w:rPr>
        <w:t>стаканы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50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мл;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штатив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зажимом;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промывалка.</w:t>
      </w:r>
      <w:r>
        <w:rPr>
          <w:spacing w:val="-62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Материалы</w:t>
      </w:r>
      <w:r>
        <w:rPr>
          <w:rFonts w:ascii="Trebuchet MS" w:hAnsi="Trebuchet MS"/>
          <w:i/>
          <w:spacing w:val="31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и</w:t>
      </w:r>
      <w:r>
        <w:rPr>
          <w:rFonts w:ascii="Trebuchet MS" w:hAnsi="Trebuchet MS"/>
          <w:i/>
          <w:spacing w:val="31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реактивы:</w:t>
      </w:r>
      <w:r>
        <w:rPr>
          <w:rFonts w:ascii="Trebuchet MS" w:hAnsi="Trebuchet MS"/>
          <w:i/>
          <w:spacing w:val="31"/>
          <w:w w:val="85"/>
          <w:sz w:val="24"/>
        </w:rPr>
        <w:t> </w:t>
      </w:r>
      <w:r>
        <w:rPr>
          <w:w w:val="85"/>
          <w:sz w:val="24"/>
        </w:rPr>
        <w:t>дистиллированная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вода;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по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20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мл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этилового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спирта,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бензи-</w:t>
      </w:r>
    </w:p>
    <w:p>
      <w:pPr>
        <w:pStyle w:val="BodyText"/>
        <w:spacing w:line="182" w:lineRule="auto"/>
        <w:ind w:left="397" w:right="131"/>
        <w:jc w:val="both"/>
      </w:pPr>
      <w:r>
        <w:rPr>
          <w:w w:val="85"/>
        </w:rPr>
        <w:t>на, керосина; 5%-ного раствора сахарозы, раствора спирта (1:1), 5%-ного раствора хло-</w:t>
      </w:r>
      <w:r>
        <w:rPr>
          <w:spacing w:val="1"/>
          <w:w w:val="85"/>
        </w:rPr>
        <w:t> </w:t>
      </w:r>
      <w:r>
        <w:rPr>
          <w:w w:val="85"/>
        </w:rPr>
        <w:t>рида натрия; 5%-ного раствора хлороводорода; 5%-ного раствора гидроксида натрия,</w:t>
      </w:r>
      <w:r>
        <w:rPr>
          <w:spacing w:val="1"/>
          <w:w w:val="85"/>
        </w:rPr>
        <w:t> </w:t>
      </w:r>
      <w:r>
        <w:rPr>
          <w:w w:val="90"/>
        </w:rPr>
        <w:t>поваренная</w:t>
      </w:r>
      <w:r>
        <w:rPr>
          <w:spacing w:val="-9"/>
          <w:w w:val="90"/>
        </w:rPr>
        <w:t> </w:t>
      </w:r>
      <w:r>
        <w:rPr>
          <w:w w:val="90"/>
        </w:rPr>
        <w:t>соль</w:t>
      </w:r>
      <w:r>
        <w:rPr>
          <w:spacing w:val="-9"/>
          <w:w w:val="90"/>
        </w:rPr>
        <w:t> </w:t>
      </w:r>
      <w:r>
        <w:rPr>
          <w:w w:val="90"/>
        </w:rPr>
        <w:t>(твёрдая),</w:t>
      </w:r>
      <w:r>
        <w:rPr>
          <w:spacing w:val="-9"/>
          <w:w w:val="90"/>
        </w:rPr>
        <w:t> </w:t>
      </w:r>
      <w:r>
        <w:rPr>
          <w:w w:val="90"/>
        </w:rPr>
        <w:t>сахар</w:t>
      </w:r>
      <w:r>
        <w:rPr>
          <w:spacing w:val="-9"/>
          <w:w w:val="90"/>
        </w:rPr>
        <w:t> </w:t>
      </w:r>
      <w:r>
        <w:rPr>
          <w:w w:val="90"/>
        </w:rPr>
        <w:t>(твёрдый).</w:t>
      </w:r>
    </w:p>
    <w:p>
      <w:pPr>
        <w:spacing w:line="234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182" w:lineRule="auto" w:before="43"/>
        <w:ind w:left="397" w:firstLine="340"/>
      </w:pPr>
      <w:r>
        <w:rPr>
          <w:w w:val="85"/>
        </w:rPr>
        <w:t>При</w:t>
      </w:r>
      <w:r>
        <w:rPr>
          <w:spacing w:val="18"/>
          <w:w w:val="85"/>
        </w:rPr>
        <w:t> </w:t>
      </w:r>
      <w:r>
        <w:rPr>
          <w:w w:val="85"/>
        </w:rPr>
        <w:t>работе</w:t>
      </w:r>
      <w:r>
        <w:rPr>
          <w:spacing w:val="18"/>
          <w:w w:val="85"/>
        </w:rPr>
        <w:t> </w:t>
      </w:r>
      <w:r>
        <w:rPr>
          <w:w w:val="85"/>
        </w:rPr>
        <w:t>с</w:t>
      </w:r>
      <w:r>
        <w:rPr>
          <w:spacing w:val="18"/>
          <w:w w:val="85"/>
        </w:rPr>
        <w:t> </w:t>
      </w:r>
      <w:r>
        <w:rPr>
          <w:w w:val="85"/>
        </w:rPr>
        <w:t>горючими</w:t>
      </w:r>
      <w:r>
        <w:rPr>
          <w:spacing w:val="18"/>
          <w:w w:val="85"/>
        </w:rPr>
        <w:t> </w:t>
      </w:r>
      <w:r>
        <w:rPr>
          <w:w w:val="85"/>
        </w:rPr>
        <w:t>жидкостями</w:t>
      </w:r>
      <w:r>
        <w:rPr>
          <w:spacing w:val="18"/>
          <w:w w:val="85"/>
        </w:rPr>
        <w:t> </w:t>
      </w:r>
      <w:r>
        <w:rPr>
          <w:w w:val="85"/>
        </w:rPr>
        <w:t>(спирт,</w:t>
      </w:r>
      <w:r>
        <w:rPr>
          <w:spacing w:val="19"/>
          <w:w w:val="85"/>
        </w:rPr>
        <w:t> </w:t>
      </w:r>
      <w:r>
        <w:rPr>
          <w:w w:val="85"/>
        </w:rPr>
        <w:t>бензин,</w:t>
      </w:r>
      <w:r>
        <w:rPr>
          <w:spacing w:val="18"/>
          <w:w w:val="85"/>
        </w:rPr>
        <w:t> </w:t>
      </w:r>
      <w:r>
        <w:rPr>
          <w:w w:val="85"/>
        </w:rPr>
        <w:t>керосин)</w:t>
      </w:r>
      <w:r>
        <w:rPr>
          <w:spacing w:val="18"/>
          <w:w w:val="85"/>
        </w:rPr>
        <w:t> </w:t>
      </w:r>
      <w:r>
        <w:rPr>
          <w:w w:val="85"/>
        </w:rPr>
        <w:t>вблизи</w:t>
      </w:r>
      <w:r>
        <w:rPr>
          <w:spacing w:val="18"/>
          <w:w w:val="85"/>
        </w:rPr>
        <w:t> </w:t>
      </w:r>
      <w:r>
        <w:rPr>
          <w:w w:val="85"/>
        </w:rPr>
        <w:t>не</w:t>
      </w:r>
      <w:r>
        <w:rPr>
          <w:spacing w:val="18"/>
          <w:w w:val="85"/>
        </w:rPr>
        <w:t> </w:t>
      </w:r>
      <w:r>
        <w:rPr>
          <w:w w:val="85"/>
        </w:rPr>
        <w:t>должно</w:t>
      </w:r>
      <w:r>
        <w:rPr>
          <w:spacing w:val="18"/>
          <w:w w:val="85"/>
        </w:rPr>
        <w:t> </w:t>
      </w:r>
      <w:r>
        <w:rPr>
          <w:w w:val="85"/>
        </w:rPr>
        <w:t>быть</w:t>
      </w:r>
      <w:r>
        <w:rPr>
          <w:spacing w:val="-61"/>
          <w:w w:val="85"/>
        </w:rPr>
        <w:t> </w:t>
      </w:r>
      <w:r>
        <w:rPr>
          <w:w w:val="95"/>
        </w:rPr>
        <w:t>открытого</w:t>
      </w:r>
      <w:r>
        <w:rPr>
          <w:spacing w:val="-13"/>
          <w:w w:val="95"/>
        </w:rPr>
        <w:t> </w:t>
      </w:r>
      <w:r>
        <w:rPr>
          <w:w w:val="95"/>
        </w:rPr>
        <w:t>огня.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ListParagraph"/>
        <w:numPr>
          <w:ilvl w:val="1"/>
          <w:numId w:val="152"/>
        </w:numPr>
        <w:tabs>
          <w:tab w:pos="1041" w:val="left" w:leader="none"/>
        </w:tabs>
        <w:spacing w:line="182" w:lineRule="auto" w:before="45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В стакан поместите поваренную соль и опустите в стакан датчик электропроводно-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сти.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Проводит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ли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соль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электрический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ток?</w:t>
      </w:r>
    </w:p>
    <w:p>
      <w:pPr>
        <w:pStyle w:val="ListParagraph"/>
        <w:numPr>
          <w:ilvl w:val="1"/>
          <w:numId w:val="152"/>
        </w:numPr>
        <w:tabs>
          <w:tab w:pos="1049" w:val="left" w:leader="none"/>
        </w:tabs>
        <w:spacing w:line="261" w:lineRule="exact" w:before="0" w:after="0"/>
        <w:ind w:left="1048" w:right="0" w:hanging="312"/>
        <w:jc w:val="both"/>
        <w:rPr>
          <w:sz w:val="24"/>
        </w:rPr>
      </w:pPr>
      <w:r>
        <w:rPr>
          <w:w w:val="85"/>
          <w:sz w:val="24"/>
        </w:rPr>
        <w:t>Аналогичные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действия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проведите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сахарозой.</w:t>
      </w:r>
    </w:p>
    <w:p>
      <w:pPr>
        <w:pStyle w:val="ListParagraph"/>
        <w:numPr>
          <w:ilvl w:val="1"/>
          <w:numId w:val="152"/>
        </w:numPr>
        <w:tabs>
          <w:tab w:pos="1049" w:val="left" w:leader="none"/>
        </w:tabs>
        <w:spacing w:line="280" w:lineRule="exact" w:before="0" w:after="0"/>
        <w:ind w:left="1048" w:right="0" w:hanging="312"/>
        <w:jc w:val="both"/>
        <w:rPr>
          <w:sz w:val="24"/>
        </w:rPr>
      </w:pPr>
      <w:r>
        <w:rPr>
          <w:w w:val="85"/>
          <w:sz w:val="24"/>
        </w:rPr>
        <w:t>В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стакан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налейте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20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мл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исследуемого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раствора.</w:t>
      </w:r>
    </w:p>
    <w:p>
      <w:pPr>
        <w:pStyle w:val="ListParagraph"/>
        <w:numPr>
          <w:ilvl w:val="1"/>
          <w:numId w:val="152"/>
        </w:numPr>
        <w:tabs>
          <w:tab w:pos="1049" w:val="left" w:leader="none"/>
        </w:tabs>
        <w:spacing w:line="182" w:lineRule="auto" w:before="19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Опустите в него датчик электропроводности, закреплённый в лапке штатива. На-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блюдайте за изменением значения электропроводности. Когда показания датчика пере-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станут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изменяться,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запишите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его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значение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таблицу.</w:t>
      </w:r>
    </w:p>
    <w:p>
      <w:pPr>
        <w:pStyle w:val="ListParagraph"/>
        <w:numPr>
          <w:ilvl w:val="1"/>
          <w:numId w:val="152"/>
        </w:numPr>
        <w:tabs>
          <w:tab w:pos="1049" w:val="left" w:leader="none"/>
        </w:tabs>
        <w:spacing w:line="260" w:lineRule="exact" w:before="0" w:after="0"/>
        <w:ind w:left="1048" w:right="0" w:hanging="312"/>
        <w:jc w:val="both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Обратите</w:t>
      </w:r>
      <w:r>
        <w:rPr>
          <w:rFonts w:ascii="Trebuchet MS" w:hAnsi="Trebuchet MS"/>
          <w:i/>
          <w:spacing w:val="25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внимание!</w:t>
      </w:r>
      <w:r>
        <w:rPr>
          <w:rFonts w:ascii="Trebuchet MS" w:hAnsi="Trebuchet MS"/>
          <w:i/>
          <w:spacing w:val="25"/>
          <w:w w:val="85"/>
          <w:sz w:val="24"/>
        </w:rPr>
        <w:t> </w:t>
      </w:r>
      <w:r>
        <w:rPr>
          <w:w w:val="85"/>
          <w:sz w:val="24"/>
        </w:rPr>
        <w:t>Датчик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после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каждого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опыта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тщательно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промывается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водой.</w:t>
      </w:r>
    </w:p>
    <w:p>
      <w:pPr>
        <w:pStyle w:val="ListParagraph"/>
        <w:numPr>
          <w:ilvl w:val="1"/>
          <w:numId w:val="152"/>
        </w:numPr>
        <w:tabs>
          <w:tab w:pos="1049" w:val="left" w:leader="none"/>
        </w:tabs>
        <w:spacing w:line="182" w:lineRule="auto" w:before="16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Затем датчик опустите в следующий раствор. Аналогичные действия проделайте со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всеми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растворами.</w:t>
      </w:r>
    </w:p>
    <w:p>
      <w:pPr>
        <w:pStyle w:val="BodyText"/>
        <w:spacing w:line="308" w:lineRule="exact"/>
        <w:ind w:left="393" w:right="130"/>
        <w:jc w:val="center"/>
      </w:pPr>
      <w:r>
        <w:rPr>
          <w:w w:val="85"/>
        </w:rPr>
        <w:t>Результаты</w:t>
      </w:r>
      <w:r>
        <w:rPr>
          <w:spacing w:val="6"/>
          <w:w w:val="85"/>
        </w:rPr>
        <w:t> </w:t>
      </w:r>
      <w:r>
        <w:rPr>
          <w:w w:val="85"/>
        </w:rPr>
        <w:t>измерений</w:t>
      </w: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1"/>
        <w:gridCol w:w="2367"/>
        <w:gridCol w:w="3628"/>
        <w:gridCol w:w="2342"/>
      </w:tblGrid>
      <w:tr>
        <w:trPr>
          <w:trHeight w:val="634" w:hRule="atLeast"/>
        </w:trPr>
        <w:tc>
          <w:tcPr>
            <w:tcW w:w="1001" w:type="dxa"/>
          </w:tcPr>
          <w:p>
            <w:pPr>
              <w:pStyle w:val="TableParagraph"/>
              <w:spacing w:before="63"/>
              <w:ind w:left="208" w:right="181" w:firstLine="188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№</w:t>
            </w:r>
            <w:r>
              <w:rPr>
                <w:rFonts w:ascii="Tahoma" w:hAnsi="Tahoma"/>
                <w:b/>
                <w:spacing w:val="1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опыта</w:t>
            </w:r>
          </w:p>
        </w:tc>
        <w:tc>
          <w:tcPr>
            <w:tcW w:w="2367" w:type="dxa"/>
          </w:tcPr>
          <w:p>
            <w:pPr>
              <w:pStyle w:val="TableParagraph"/>
              <w:spacing w:before="63"/>
              <w:ind w:left="744" w:hanging="53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Название</w:t>
            </w:r>
            <w:r>
              <w:rPr>
                <w:rFonts w:ascii="Tahoma" w:hAnsi="Tahoma"/>
                <w:b/>
                <w:spacing w:val="17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вещества,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раствора</w:t>
            </w:r>
          </w:p>
        </w:tc>
        <w:tc>
          <w:tcPr>
            <w:tcW w:w="3628" w:type="dxa"/>
          </w:tcPr>
          <w:p>
            <w:pPr>
              <w:pStyle w:val="TableParagraph"/>
              <w:spacing w:before="63"/>
              <w:ind w:left="1367" w:hanging="1086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Значение</w:t>
            </w:r>
            <w:r>
              <w:rPr>
                <w:rFonts w:ascii="Tahoma" w:hAnsi="Tahoma"/>
                <w:b/>
                <w:spacing w:val="32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электропроводности,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мкСм/см</w:t>
            </w:r>
          </w:p>
        </w:tc>
        <w:tc>
          <w:tcPr>
            <w:tcW w:w="2342" w:type="dxa"/>
          </w:tcPr>
          <w:p>
            <w:pPr>
              <w:pStyle w:val="TableParagraph"/>
              <w:spacing w:before="63"/>
              <w:ind w:left="302" w:right="169" w:firstLine="306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Электролит</w:t>
            </w:r>
            <w:r>
              <w:rPr>
                <w:rFonts w:ascii="Tahoma" w:hAnsi="Tahoma"/>
                <w:b/>
                <w:spacing w:val="1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или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неэлектролит</w:t>
            </w:r>
          </w:p>
        </w:tc>
      </w:tr>
      <w:tr>
        <w:trPr>
          <w:trHeight w:val="410" w:hRule="atLeast"/>
        </w:trPr>
        <w:tc>
          <w:tcPr>
            <w:tcW w:w="1001" w:type="dxa"/>
          </w:tcPr>
          <w:p>
            <w:pPr>
              <w:pStyle w:val="TableParagraph"/>
              <w:spacing w:before="38"/>
              <w:ind w:left="10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3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2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1001" w:type="dxa"/>
          </w:tcPr>
          <w:p>
            <w:pPr>
              <w:pStyle w:val="TableParagraph"/>
              <w:spacing w:before="38"/>
              <w:ind w:left="10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2</w:t>
            </w:r>
          </w:p>
        </w:tc>
        <w:tc>
          <w:tcPr>
            <w:tcW w:w="23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2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10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2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60" w:lineRule="exact" w:before="111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ListParagraph"/>
        <w:numPr>
          <w:ilvl w:val="0"/>
          <w:numId w:val="153"/>
        </w:numPr>
        <w:tabs>
          <w:tab w:pos="1041" w:val="left" w:leader="none"/>
        </w:tabs>
        <w:spacing w:line="182" w:lineRule="auto" w:before="45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Обращают внимание, что ни дистиллированная вода, ни твёрдая соль не проводят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электрического тока. Тем не менее раствор соли в воде проводит электрический ток. Это</w:t>
      </w:r>
      <w:r>
        <w:rPr>
          <w:spacing w:val="1"/>
          <w:w w:val="85"/>
          <w:sz w:val="24"/>
        </w:rPr>
        <w:t> </w:t>
      </w:r>
      <w:r>
        <w:rPr>
          <w:spacing w:val="-1"/>
          <w:w w:val="90"/>
          <w:sz w:val="24"/>
        </w:rPr>
        <w:t>значит,</w:t>
      </w:r>
      <w:r>
        <w:rPr>
          <w:spacing w:val="-5"/>
          <w:w w:val="90"/>
          <w:sz w:val="24"/>
        </w:rPr>
        <w:t> </w:t>
      </w:r>
      <w:r>
        <w:rPr>
          <w:spacing w:val="-1"/>
          <w:w w:val="90"/>
          <w:sz w:val="24"/>
        </w:rPr>
        <w:t>что</w:t>
      </w:r>
      <w:r>
        <w:rPr>
          <w:spacing w:val="-5"/>
          <w:w w:val="90"/>
          <w:sz w:val="24"/>
        </w:rPr>
        <w:t> </w:t>
      </w:r>
      <w:r>
        <w:rPr>
          <w:spacing w:val="-1"/>
          <w:w w:val="90"/>
          <w:sz w:val="24"/>
        </w:rPr>
        <w:t>в</w:t>
      </w:r>
      <w:r>
        <w:rPr>
          <w:spacing w:val="-4"/>
          <w:w w:val="90"/>
          <w:sz w:val="24"/>
        </w:rPr>
        <w:t> </w:t>
      </w:r>
      <w:r>
        <w:rPr>
          <w:spacing w:val="-1"/>
          <w:w w:val="90"/>
          <w:sz w:val="24"/>
        </w:rPr>
        <w:t>растворе</w:t>
      </w:r>
      <w:r>
        <w:rPr>
          <w:spacing w:val="-5"/>
          <w:w w:val="90"/>
          <w:sz w:val="24"/>
        </w:rPr>
        <w:t> </w:t>
      </w:r>
      <w:r>
        <w:rPr>
          <w:spacing w:val="-1"/>
          <w:w w:val="90"/>
          <w:sz w:val="24"/>
        </w:rPr>
        <w:t>откуда-то</w:t>
      </w:r>
      <w:r>
        <w:rPr>
          <w:spacing w:val="-5"/>
          <w:w w:val="90"/>
          <w:sz w:val="24"/>
        </w:rPr>
        <w:t> </w:t>
      </w:r>
      <w:r>
        <w:rPr>
          <w:spacing w:val="-1"/>
          <w:w w:val="90"/>
          <w:sz w:val="24"/>
        </w:rPr>
        <w:t>появляются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подвижные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заряды.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Под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это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наблюдение</w:t>
      </w:r>
      <w:r>
        <w:rPr>
          <w:spacing w:val="-66"/>
          <w:w w:val="90"/>
          <w:sz w:val="24"/>
        </w:rPr>
        <w:t> </w:t>
      </w:r>
      <w:r>
        <w:rPr>
          <w:w w:val="85"/>
          <w:sz w:val="24"/>
        </w:rPr>
        <w:t>вводят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определение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электролита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механизм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электролитической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диссоциации.</w:t>
      </w:r>
    </w:p>
    <w:p>
      <w:pPr>
        <w:spacing w:after="0" w:line="182" w:lineRule="auto"/>
        <w:jc w:val="both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ListParagraph"/>
        <w:numPr>
          <w:ilvl w:val="0"/>
          <w:numId w:val="153"/>
        </w:numPr>
        <w:tabs>
          <w:tab w:pos="765" w:val="left" w:leader="none"/>
        </w:tabs>
        <w:spacing w:line="182" w:lineRule="auto" w:before="145" w:after="0"/>
        <w:ind w:left="113" w:right="415" w:firstLine="340"/>
        <w:jc w:val="both"/>
        <w:rPr>
          <w:sz w:val="24"/>
        </w:rPr>
      </w:pPr>
      <w:bookmarkStart w:name="_bookmark38" w:id="55"/>
      <w:bookmarkEnd w:id="55"/>
      <w:r>
        <w:rPr/>
      </w:r>
      <w:bookmarkStart w:name="_bookmark38" w:id="56"/>
      <w:bookmarkEnd w:id="56"/>
      <w:r>
        <w:rPr>
          <w:w w:val="85"/>
          <w:sz w:val="24"/>
        </w:rPr>
        <w:t>Все</w:t>
      </w:r>
      <w:r>
        <w:rPr>
          <w:w w:val="85"/>
          <w:sz w:val="24"/>
        </w:rPr>
        <w:t>гда ли водные растворы веществ проводят электрический ток? Не всегда, т. е.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некоторые вещества не дают ионов при растворении. Это – вещества с молекулярной</w:t>
      </w:r>
      <w:r>
        <w:rPr>
          <w:spacing w:val="-66"/>
          <w:w w:val="90"/>
          <w:sz w:val="24"/>
        </w:rPr>
        <w:t> </w:t>
      </w:r>
      <w:r>
        <w:rPr>
          <w:w w:val="95"/>
          <w:sz w:val="24"/>
        </w:rPr>
        <w:t>кристаллической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решёткой.</w:t>
      </w:r>
    </w:p>
    <w:p>
      <w:pPr>
        <w:pStyle w:val="ListParagraph"/>
        <w:numPr>
          <w:ilvl w:val="0"/>
          <w:numId w:val="153"/>
        </w:numPr>
        <w:tabs>
          <w:tab w:pos="765" w:val="left" w:leader="none"/>
        </w:tabs>
        <w:spacing w:line="260" w:lineRule="exact" w:before="0" w:after="0"/>
        <w:ind w:left="764" w:right="0" w:hanging="311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Задания</w:t>
      </w:r>
      <w:r>
        <w:rPr>
          <w:rFonts w:ascii="Trebuchet MS" w:hAnsi="Trebuchet MS"/>
          <w:i/>
          <w:spacing w:val="-1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BodyText"/>
        <w:spacing w:line="280" w:lineRule="exact"/>
        <w:ind w:left="454"/>
      </w:pPr>
      <w:r>
        <w:rPr>
          <w:w w:val="85"/>
        </w:rPr>
        <w:t>А)</w:t>
      </w:r>
      <w:r>
        <w:rPr>
          <w:spacing w:val="17"/>
          <w:w w:val="85"/>
        </w:rPr>
        <w:t> </w:t>
      </w:r>
      <w:r>
        <w:rPr>
          <w:w w:val="85"/>
        </w:rPr>
        <w:t>К</w:t>
      </w:r>
      <w:r>
        <w:rPr>
          <w:spacing w:val="17"/>
          <w:w w:val="85"/>
        </w:rPr>
        <w:t> </w:t>
      </w:r>
      <w:r>
        <w:rPr>
          <w:w w:val="85"/>
        </w:rPr>
        <w:t>хорошо</w:t>
      </w:r>
      <w:r>
        <w:rPr>
          <w:spacing w:val="17"/>
          <w:w w:val="85"/>
        </w:rPr>
        <w:t> </w:t>
      </w:r>
      <w:r>
        <w:rPr>
          <w:w w:val="85"/>
        </w:rPr>
        <w:t>растворимым</w:t>
      </w:r>
      <w:r>
        <w:rPr>
          <w:spacing w:val="18"/>
          <w:w w:val="85"/>
        </w:rPr>
        <w:t> </w:t>
      </w:r>
      <w:r>
        <w:rPr>
          <w:w w:val="85"/>
        </w:rPr>
        <w:t>электролитам</w:t>
      </w:r>
      <w:r>
        <w:rPr>
          <w:spacing w:val="17"/>
          <w:w w:val="85"/>
        </w:rPr>
        <w:t> </w:t>
      </w:r>
      <w:r>
        <w:rPr>
          <w:w w:val="85"/>
        </w:rPr>
        <w:t>относятся:</w:t>
      </w:r>
    </w:p>
    <w:p>
      <w:pPr>
        <w:pStyle w:val="ListParagraph"/>
        <w:numPr>
          <w:ilvl w:val="0"/>
          <w:numId w:val="154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85"/>
          <w:sz w:val="24"/>
        </w:rPr>
        <w:t>гидроксид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бария;</w:t>
      </w:r>
    </w:p>
    <w:p>
      <w:pPr>
        <w:pStyle w:val="ListParagraph"/>
        <w:numPr>
          <w:ilvl w:val="0"/>
          <w:numId w:val="154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85"/>
          <w:sz w:val="24"/>
        </w:rPr>
        <w:t>фосфат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магния;</w:t>
      </w:r>
    </w:p>
    <w:p>
      <w:pPr>
        <w:pStyle w:val="ListParagraph"/>
        <w:numPr>
          <w:ilvl w:val="0"/>
          <w:numId w:val="154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85"/>
          <w:sz w:val="24"/>
        </w:rPr>
        <w:t>сульфид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меди(II);</w:t>
      </w:r>
    </w:p>
    <w:p>
      <w:pPr>
        <w:pStyle w:val="ListParagraph"/>
        <w:numPr>
          <w:ilvl w:val="0"/>
          <w:numId w:val="154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85"/>
          <w:sz w:val="24"/>
        </w:rPr>
        <w:t>карбонат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кальция.</w:t>
      </w:r>
    </w:p>
    <w:p>
      <w:pPr>
        <w:pStyle w:val="BodyText"/>
        <w:spacing w:line="280" w:lineRule="exact"/>
        <w:ind w:left="454"/>
      </w:pPr>
      <w:r>
        <w:rPr>
          <w:w w:val="85"/>
        </w:rPr>
        <w:t>Б)</w:t>
      </w:r>
      <w:r>
        <w:rPr>
          <w:spacing w:val="12"/>
          <w:w w:val="85"/>
        </w:rPr>
        <w:t> </w:t>
      </w:r>
      <w:r>
        <w:rPr>
          <w:w w:val="85"/>
        </w:rPr>
        <w:t>Электрический</w:t>
      </w:r>
      <w:r>
        <w:rPr>
          <w:spacing w:val="12"/>
          <w:w w:val="85"/>
        </w:rPr>
        <w:t> </w:t>
      </w:r>
      <w:r>
        <w:rPr>
          <w:w w:val="85"/>
        </w:rPr>
        <w:t>ток</w:t>
      </w:r>
      <w:r>
        <w:rPr>
          <w:spacing w:val="12"/>
          <w:w w:val="85"/>
        </w:rPr>
        <w:t> </w:t>
      </w:r>
      <w:r>
        <w:rPr>
          <w:w w:val="85"/>
        </w:rPr>
        <w:t>проводит:</w:t>
      </w:r>
    </w:p>
    <w:p>
      <w:pPr>
        <w:pStyle w:val="ListParagraph"/>
        <w:numPr>
          <w:ilvl w:val="0"/>
          <w:numId w:val="155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85"/>
          <w:sz w:val="24"/>
        </w:rPr>
        <w:t>раствор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этилового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спирта;</w:t>
      </w:r>
    </w:p>
    <w:p>
      <w:pPr>
        <w:pStyle w:val="ListParagraph"/>
        <w:numPr>
          <w:ilvl w:val="0"/>
          <w:numId w:val="155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85"/>
          <w:sz w:val="24"/>
        </w:rPr>
        <w:t>раствор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глицерина;</w:t>
      </w:r>
    </w:p>
    <w:p>
      <w:pPr>
        <w:pStyle w:val="ListParagraph"/>
        <w:numPr>
          <w:ilvl w:val="0"/>
          <w:numId w:val="155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85"/>
          <w:sz w:val="24"/>
        </w:rPr>
        <w:t>раствор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глюкозы;</w:t>
      </w:r>
    </w:p>
    <w:p>
      <w:pPr>
        <w:pStyle w:val="ListParagraph"/>
        <w:numPr>
          <w:ilvl w:val="0"/>
          <w:numId w:val="155"/>
        </w:numPr>
        <w:tabs>
          <w:tab w:pos="718" w:val="left" w:leader="none"/>
        </w:tabs>
        <w:spacing w:line="299" w:lineRule="exact" w:before="0" w:after="0"/>
        <w:ind w:left="717" w:right="0" w:hanging="264"/>
        <w:jc w:val="left"/>
        <w:rPr>
          <w:sz w:val="24"/>
        </w:rPr>
      </w:pPr>
      <w:r>
        <w:rPr>
          <w:w w:val="85"/>
          <w:sz w:val="24"/>
        </w:rPr>
        <w:t>раствор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гидроксида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кальция.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>
      <w:pPr>
        <w:pStyle w:val="BodyText"/>
        <w:spacing w:line="182" w:lineRule="auto" w:before="45"/>
        <w:ind w:left="113" w:right="415" w:firstLine="340"/>
        <w:jc w:val="both"/>
      </w:pPr>
      <w:r>
        <w:rPr>
          <w:w w:val="85"/>
        </w:rPr>
        <w:t>Неорганическая химия: В 3 т./ Под ред. Ю. Д. Третьякова. Т. 1: Физико-химические</w:t>
      </w:r>
      <w:r>
        <w:rPr>
          <w:spacing w:val="1"/>
          <w:w w:val="85"/>
        </w:rPr>
        <w:t> </w:t>
      </w:r>
      <w:r>
        <w:rPr>
          <w:w w:val="85"/>
        </w:rPr>
        <w:t>основы</w:t>
      </w:r>
      <w:r>
        <w:rPr>
          <w:spacing w:val="1"/>
          <w:w w:val="85"/>
        </w:rPr>
        <w:t> </w:t>
      </w:r>
      <w:r>
        <w:rPr>
          <w:w w:val="85"/>
        </w:rPr>
        <w:t>неорганической</w:t>
      </w:r>
      <w:r>
        <w:rPr>
          <w:spacing w:val="1"/>
          <w:w w:val="85"/>
        </w:rPr>
        <w:t> </w:t>
      </w:r>
      <w:r>
        <w:rPr>
          <w:w w:val="85"/>
        </w:rPr>
        <w:t>химии:</w:t>
      </w:r>
      <w:r>
        <w:rPr>
          <w:spacing w:val="1"/>
          <w:w w:val="85"/>
        </w:rPr>
        <w:t> </w:t>
      </w:r>
      <w:r>
        <w:rPr>
          <w:w w:val="85"/>
        </w:rPr>
        <w:t>Учебник</w:t>
      </w:r>
      <w:r>
        <w:rPr>
          <w:spacing w:val="53"/>
        </w:rPr>
        <w:t> </w:t>
      </w:r>
      <w:r>
        <w:rPr>
          <w:w w:val="85"/>
        </w:rPr>
        <w:t>для</w:t>
      </w:r>
      <w:r>
        <w:rPr>
          <w:spacing w:val="53"/>
        </w:rPr>
        <w:t> </w:t>
      </w:r>
      <w:r>
        <w:rPr>
          <w:w w:val="85"/>
        </w:rPr>
        <w:t>студ.</w:t>
      </w:r>
      <w:r>
        <w:rPr>
          <w:spacing w:val="53"/>
        </w:rPr>
        <w:t> </w:t>
      </w:r>
      <w:r>
        <w:rPr>
          <w:w w:val="85"/>
        </w:rPr>
        <w:t>высш.</w:t>
      </w:r>
      <w:r>
        <w:rPr>
          <w:spacing w:val="53"/>
        </w:rPr>
        <w:t> </w:t>
      </w:r>
      <w:r>
        <w:rPr>
          <w:w w:val="85"/>
        </w:rPr>
        <w:t>учеб.</w:t>
      </w:r>
      <w:r>
        <w:rPr>
          <w:spacing w:val="53"/>
        </w:rPr>
        <w:t> </w:t>
      </w:r>
      <w:r>
        <w:rPr>
          <w:w w:val="85"/>
        </w:rPr>
        <w:t>заведений/М. Е.</w:t>
      </w:r>
      <w:r>
        <w:rPr>
          <w:spacing w:val="53"/>
        </w:rPr>
        <w:t> </w:t>
      </w:r>
      <w:r>
        <w:rPr>
          <w:w w:val="85"/>
        </w:rPr>
        <w:t>Тамм,</w:t>
      </w:r>
      <w:r>
        <w:rPr>
          <w:spacing w:val="-62"/>
          <w:w w:val="85"/>
        </w:rPr>
        <w:t> </w:t>
      </w:r>
      <w:r>
        <w:rPr>
          <w:w w:val="85"/>
        </w:rPr>
        <w:t>Ю.</w:t>
      </w:r>
      <w:r>
        <w:rPr>
          <w:spacing w:val="-1"/>
          <w:w w:val="85"/>
        </w:rPr>
        <w:t> </w:t>
      </w:r>
      <w:r>
        <w:rPr>
          <w:w w:val="85"/>
        </w:rPr>
        <w:t>Д.</w:t>
      </w:r>
      <w:r>
        <w:rPr>
          <w:spacing w:val="1"/>
          <w:w w:val="85"/>
        </w:rPr>
        <w:t> </w:t>
      </w:r>
      <w:r>
        <w:rPr>
          <w:w w:val="85"/>
        </w:rPr>
        <w:t>Третьяков.</w:t>
      </w:r>
      <w:r>
        <w:rPr>
          <w:spacing w:val="1"/>
          <w:w w:val="85"/>
        </w:rPr>
        <w:t> </w:t>
      </w:r>
      <w:r>
        <w:rPr>
          <w:w w:val="85"/>
        </w:rPr>
        <w:t>—</w:t>
      </w:r>
      <w:r>
        <w:rPr>
          <w:spacing w:val="1"/>
          <w:w w:val="85"/>
        </w:rPr>
        <w:t> </w:t>
      </w:r>
      <w:r>
        <w:rPr>
          <w:w w:val="85"/>
        </w:rPr>
        <w:t>М.:</w:t>
      </w:r>
      <w:r>
        <w:rPr>
          <w:spacing w:val="1"/>
          <w:w w:val="85"/>
        </w:rPr>
        <w:t> </w:t>
      </w:r>
      <w:r>
        <w:rPr>
          <w:w w:val="85"/>
        </w:rPr>
        <w:t>Издательский</w:t>
      </w:r>
      <w:r>
        <w:rPr>
          <w:spacing w:val="1"/>
          <w:w w:val="85"/>
        </w:rPr>
        <w:t> </w:t>
      </w:r>
      <w:r>
        <w:rPr>
          <w:w w:val="85"/>
        </w:rPr>
        <w:t>центр</w:t>
      </w:r>
      <w:r>
        <w:rPr>
          <w:spacing w:val="1"/>
          <w:w w:val="85"/>
        </w:rPr>
        <w:t> </w:t>
      </w:r>
      <w:r>
        <w:rPr>
          <w:w w:val="85"/>
        </w:rPr>
        <w:t>«Академия»,</w:t>
      </w:r>
      <w:r>
        <w:rPr>
          <w:spacing w:val="1"/>
          <w:w w:val="85"/>
        </w:rPr>
        <w:t> </w:t>
      </w:r>
      <w:r>
        <w:rPr>
          <w:w w:val="85"/>
        </w:rPr>
        <w:t>2004. —</w:t>
      </w:r>
      <w:r>
        <w:rPr>
          <w:spacing w:val="1"/>
          <w:w w:val="85"/>
        </w:rPr>
        <w:t> </w:t>
      </w:r>
      <w:r>
        <w:rPr>
          <w:w w:val="85"/>
        </w:rPr>
        <w:t>240</w:t>
      </w:r>
      <w:r>
        <w:rPr>
          <w:spacing w:val="1"/>
          <w:w w:val="85"/>
        </w:rPr>
        <w:t> </w:t>
      </w:r>
      <w:r>
        <w:rPr>
          <w:w w:val="85"/>
        </w:rPr>
        <w:t>с.</w:t>
      </w:r>
    </w:p>
    <w:p>
      <w:pPr>
        <w:pStyle w:val="BodyText"/>
        <w:spacing w:before="6"/>
        <w:rPr>
          <w:sz w:val="20"/>
        </w:rPr>
      </w:pPr>
    </w:p>
    <w:p>
      <w:pPr>
        <w:pStyle w:val="Heading4"/>
        <w:spacing w:before="1"/>
      </w:pPr>
      <w:r>
        <w:rPr>
          <w:color w:val="9E0B0F"/>
        </w:rPr>
        <w:t>Лабораторный</w:t>
      </w:r>
      <w:r>
        <w:rPr>
          <w:color w:val="9E0B0F"/>
          <w:spacing w:val="-17"/>
        </w:rPr>
        <w:t> </w:t>
      </w:r>
      <w:r>
        <w:rPr>
          <w:color w:val="9E0B0F"/>
        </w:rPr>
        <w:t>опыт</w:t>
      </w:r>
      <w:r>
        <w:rPr>
          <w:color w:val="9E0B0F"/>
          <w:spacing w:val="-16"/>
        </w:rPr>
        <w:t> </w:t>
      </w:r>
      <w:r>
        <w:rPr>
          <w:color w:val="9E0B0F"/>
        </w:rPr>
        <w:t>№</w:t>
      </w:r>
      <w:r>
        <w:rPr>
          <w:color w:val="9E0B0F"/>
          <w:spacing w:val="-17"/>
        </w:rPr>
        <w:t> </w:t>
      </w:r>
      <w:r>
        <w:rPr>
          <w:color w:val="9E0B0F"/>
        </w:rPr>
        <w:t>1.</w:t>
      </w:r>
    </w:p>
    <w:p>
      <w:pPr>
        <w:spacing w:before="1"/>
        <w:ind w:left="454" w:right="0" w:firstLine="0"/>
        <w:jc w:val="left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9E0B0F"/>
          <w:sz w:val="24"/>
        </w:rPr>
        <w:t>«Влияние</w:t>
      </w:r>
      <w:r>
        <w:rPr>
          <w:rFonts w:ascii="Trebuchet MS" w:hAnsi="Trebuchet MS"/>
          <w:b/>
          <w:i/>
          <w:color w:val="9E0B0F"/>
          <w:spacing w:val="-18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растворителя</w:t>
      </w:r>
      <w:r>
        <w:rPr>
          <w:rFonts w:ascii="Trebuchet MS" w:hAnsi="Trebuchet MS"/>
          <w:b/>
          <w:i/>
          <w:color w:val="9E0B0F"/>
          <w:spacing w:val="-18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на</w:t>
      </w:r>
      <w:r>
        <w:rPr>
          <w:rFonts w:ascii="Trebuchet MS" w:hAnsi="Trebuchet MS"/>
          <w:b/>
          <w:i/>
          <w:color w:val="9E0B0F"/>
          <w:spacing w:val="-17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диссоциацию»</w:t>
      </w:r>
    </w:p>
    <w:p>
      <w:pPr>
        <w:spacing w:before="224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113" w:right="415" w:firstLine="340"/>
        <w:jc w:val="both"/>
      </w:pPr>
      <w:r>
        <w:rPr>
          <w:w w:val="85"/>
        </w:rPr>
        <w:t>Во многих хлоридах переходных металлов связи имеют в значительной мере кова-</w:t>
      </w:r>
      <w:r>
        <w:rPr>
          <w:spacing w:val="1"/>
          <w:w w:val="85"/>
        </w:rPr>
        <w:t> </w:t>
      </w:r>
      <w:r>
        <w:rPr>
          <w:w w:val="85"/>
        </w:rPr>
        <w:t>лентный характер. Малополярные растворители (спирт или ацетон) сольватируют моле-</w:t>
      </w:r>
      <w:r>
        <w:rPr>
          <w:spacing w:val="1"/>
          <w:w w:val="85"/>
        </w:rPr>
        <w:t> </w:t>
      </w:r>
      <w:r>
        <w:rPr>
          <w:w w:val="85"/>
        </w:rPr>
        <w:t>кулы целиком. При добавлении воды она сольватирует ионы, вызывая электролитиче-</w:t>
      </w:r>
      <w:r>
        <w:rPr>
          <w:spacing w:val="1"/>
          <w:w w:val="85"/>
        </w:rPr>
        <w:t> </w:t>
      </w:r>
      <w:r>
        <w:rPr>
          <w:w w:val="90"/>
        </w:rPr>
        <w:t>скую диссоциацию. Цвет раствора при этом изменяется, а электропроводность резко</w:t>
      </w:r>
      <w:r>
        <w:rPr>
          <w:spacing w:val="-66"/>
          <w:w w:val="90"/>
        </w:rPr>
        <w:t> </w:t>
      </w:r>
      <w:r>
        <w:rPr>
          <w:w w:val="95"/>
        </w:rPr>
        <w:t>возрастает.</w:t>
      </w:r>
    </w:p>
    <w:p>
      <w:pPr>
        <w:spacing w:before="26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2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4"/>
        <w:ind w:left="113" w:right="415" w:firstLine="340"/>
        <w:jc w:val="both"/>
      </w:pPr>
      <w:r>
        <w:rPr>
          <w:rFonts w:ascii="Trebuchet MS" w:hAnsi="Trebuchet MS"/>
          <w:i/>
          <w:spacing w:val="-1"/>
          <w:w w:val="90"/>
        </w:rPr>
        <w:t>Цель работы</w:t>
      </w:r>
      <w:r>
        <w:rPr>
          <w:spacing w:val="-1"/>
          <w:w w:val="90"/>
        </w:rPr>
        <w:t>: сформировать представление </w:t>
      </w:r>
      <w:r>
        <w:rPr>
          <w:w w:val="90"/>
        </w:rPr>
        <w:t>о роли растворителя в электролитиче-</w:t>
      </w:r>
      <w:r>
        <w:rPr>
          <w:spacing w:val="-66"/>
          <w:w w:val="90"/>
        </w:rPr>
        <w:t> </w:t>
      </w:r>
      <w:r>
        <w:rPr>
          <w:w w:val="95"/>
        </w:rPr>
        <w:t>ской</w:t>
      </w:r>
      <w:r>
        <w:rPr>
          <w:spacing w:val="-14"/>
          <w:w w:val="95"/>
        </w:rPr>
        <w:t> </w:t>
      </w:r>
      <w:r>
        <w:rPr>
          <w:w w:val="95"/>
        </w:rPr>
        <w:t>диссоциации.</w:t>
      </w:r>
    </w:p>
    <w:p>
      <w:pPr>
        <w:spacing w:line="261" w:lineRule="exact" w:before="0"/>
        <w:ind w:left="454" w:right="0" w:firstLine="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Перечень</w:t>
      </w:r>
      <w:r>
        <w:rPr>
          <w:rFonts w:ascii="Trebuchet MS" w:hAnsi="Trebuchet MS"/>
          <w:i/>
          <w:spacing w:val="58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датчиков</w:t>
      </w:r>
      <w:r>
        <w:rPr>
          <w:rFonts w:ascii="Trebuchet MS" w:hAnsi="Trebuchet MS"/>
          <w:i/>
          <w:spacing w:val="59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цифровой</w:t>
      </w:r>
      <w:r>
        <w:rPr>
          <w:rFonts w:ascii="Trebuchet MS" w:hAnsi="Trebuchet MS"/>
          <w:i/>
          <w:spacing w:val="59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лаборатории</w:t>
      </w:r>
      <w:r>
        <w:rPr>
          <w:w w:val="85"/>
          <w:sz w:val="24"/>
        </w:rPr>
        <w:t>:</w:t>
      </w:r>
      <w:r>
        <w:rPr>
          <w:spacing w:val="55"/>
          <w:w w:val="85"/>
          <w:sz w:val="24"/>
        </w:rPr>
        <w:t> </w:t>
      </w:r>
      <w:r>
        <w:rPr>
          <w:w w:val="85"/>
          <w:sz w:val="24"/>
        </w:rPr>
        <w:t>датчик</w:t>
      </w:r>
      <w:r>
        <w:rPr>
          <w:spacing w:val="55"/>
          <w:w w:val="85"/>
          <w:sz w:val="24"/>
        </w:rPr>
        <w:t> </w:t>
      </w:r>
      <w:r>
        <w:rPr>
          <w:w w:val="85"/>
          <w:sz w:val="24"/>
        </w:rPr>
        <w:t>электропроводности.</w:t>
      </w:r>
    </w:p>
    <w:p>
      <w:pPr>
        <w:spacing w:line="182" w:lineRule="auto" w:before="18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Дополнительное оборудование: </w:t>
      </w:r>
      <w:r>
        <w:rPr>
          <w:w w:val="85"/>
          <w:sz w:val="24"/>
        </w:rPr>
        <w:t>два высоких химических стакана (50 мл); стеклянная</w:t>
      </w:r>
      <w:r>
        <w:rPr>
          <w:spacing w:val="1"/>
          <w:w w:val="85"/>
          <w:sz w:val="24"/>
        </w:rPr>
        <w:t> </w:t>
      </w:r>
      <w:r>
        <w:rPr>
          <w:sz w:val="24"/>
        </w:rPr>
        <w:t>палочка.</w:t>
      </w:r>
    </w:p>
    <w:p>
      <w:pPr>
        <w:pStyle w:val="BodyText"/>
        <w:spacing w:line="182" w:lineRule="auto"/>
        <w:ind w:left="113" w:right="415" w:firstLine="340"/>
        <w:jc w:val="both"/>
      </w:pPr>
      <w:r>
        <w:rPr>
          <w:rFonts w:ascii="Trebuchet MS" w:hAnsi="Trebuchet MS"/>
          <w:i/>
          <w:w w:val="85"/>
        </w:rPr>
        <w:t>Материалы и реактивы: </w:t>
      </w:r>
      <w:r>
        <w:rPr>
          <w:w w:val="85"/>
        </w:rPr>
        <w:t>CuCl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 безводный (имеет коричневый цвет. Получают, нагре-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вая кристаллогидрат в чашке для выпаривания. Хранят в плотно закрытом сосуде); аце-</w:t>
      </w:r>
      <w:r>
        <w:rPr>
          <w:spacing w:val="1"/>
          <w:w w:val="85"/>
          <w:vertAlign w:val="baseline"/>
        </w:rPr>
        <w:t> </w:t>
      </w:r>
      <w:r>
        <w:rPr>
          <w:w w:val="95"/>
          <w:vertAlign w:val="baseline"/>
        </w:rPr>
        <w:t>тон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или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спирт.</w:t>
      </w:r>
    </w:p>
    <w:p>
      <w:pPr>
        <w:spacing w:line="234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ListParagraph"/>
        <w:numPr>
          <w:ilvl w:val="0"/>
          <w:numId w:val="156"/>
        </w:numPr>
        <w:tabs>
          <w:tab w:pos="758" w:val="left" w:leader="none"/>
        </w:tabs>
        <w:spacing w:line="182" w:lineRule="auto" w:before="45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Спирт и ацетон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–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горючие вещества. Не использовать открытое пламя. Специаль-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ные меры безопасности при работе с горючими жидкостями. Избегать попадания солей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меди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кожу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одежду,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так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как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они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ядовиты.</w:t>
      </w:r>
    </w:p>
    <w:p>
      <w:pPr>
        <w:pStyle w:val="ListParagraph"/>
        <w:numPr>
          <w:ilvl w:val="0"/>
          <w:numId w:val="156"/>
        </w:numPr>
        <w:tabs>
          <w:tab w:pos="765" w:val="left" w:leader="none"/>
        </w:tabs>
        <w:spacing w:line="279" w:lineRule="exact" w:before="0" w:after="0"/>
        <w:ind w:left="764" w:right="0" w:hanging="311"/>
        <w:jc w:val="both"/>
        <w:rPr>
          <w:sz w:val="24"/>
        </w:rPr>
      </w:pPr>
      <w:r>
        <w:rPr>
          <w:w w:val="85"/>
          <w:sz w:val="24"/>
        </w:rPr>
        <w:t>При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попадании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смыть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холодной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водой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без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мыла.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ListParagraph"/>
        <w:numPr>
          <w:ilvl w:val="0"/>
          <w:numId w:val="157"/>
        </w:numPr>
        <w:tabs>
          <w:tab w:pos="758" w:val="left" w:leader="none"/>
        </w:tabs>
        <w:spacing w:line="306" w:lineRule="exact" w:before="0" w:after="0"/>
        <w:ind w:left="757" w:right="0" w:hanging="304"/>
        <w:jc w:val="both"/>
        <w:rPr>
          <w:sz w:val="24"/>
        </w:rPr>
      </w:pPr>
      <w:r>
        <w:rPr>
          <w:w w:val="85"/>
          <w:sz w:val="24"/>
        </w:rPr>
        <w:t>В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химический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стакан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насыпьте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~0,5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г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безводного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хлорида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меди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(II)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CuCl</w:t>
      </w:r>
      <w:r>
        <w:rPr>
          <w:w w:val="85"/>
          <w:sz w:val="24"/>
          <w:vertAlign w:val="subscript"/>
        </w:rPr>
        <w:t>2</w:t>
      </w:r>
      <w:r>
        <w:rPr>
          <w:spacing w:val="8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и</w:t>
      </w:r>
      <w:r>
        <w:rPr>
          <w:spacing w:val="7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налейте</w:t>
      </w:r>
    </w:p>
    <w:p>
      <w:pPr>
        <w:pStyle w:val="BodyText"/>
        <w:spacing w:line="132" w:lineRule="auto" w:before="54"/>
        <w:ind w:left="113"/>
        <w:jc w:val="both"/>
      </w:pPr>
      <w:r>
        <w:rPr>
          <w:w w:val="85"/>
          <w:position w:val="-3"/>
        </w:rPr>
        <w:t>~</w:t>
      </w:r>
      <w:r>
        <w:rPr>
          <w:w w:val="85"/>
        </w:rPr>
        <w:t>25</w:t>
      </w:r>
      <w:r>
        <w:rPr>
          <w:spacing w:val="-2"/>
          <w:w w:val="85"/>
        </w:rPr>
        <w:t> </w:t>
      </w:r>
      <w:r>
        <w:rPr>
          <w:w w:val="85"/>
        </w:rPr>
        <w:t>мл</w:t>
      </w:r>
      <w:r>
        <w:rPr>
          <w:spacing w:val="-2"/>
          <w:w w:val="85"/>
        </w:rPr>
        <w:t> </w:t>
      </w:r>
      <w:r>
        <w:rPr>
          <w:w w:val="85"/>
        </w:rPr>
        <w:t>спирта</w:t>
      </w:r>
      <w:r>
        <w:rPr>
          <w:spacing w:val="-2"/>
          <w:w w:val="85"/>
        </w:rPr>
        <w:t> </w:t>
      </w:r>
      <w:r>
        <w:rPr>
          <w:w w:val="85"/>
        </w:rPr>
        <w:t>или</w:t>
      </w:r>
      <w:r>
        <w:rPr>
          <w:spacing w:val="-2"/>
          <w:w w:val="85"/>
        </w:rPr>
        <w:t> </w:t>
      </w:r>
      <w:r>
        <w:rPr>
          <w:w w:val="85"/>
        </w:rPr>
        <w:t>ацетона.</w:t>
      </w:r>
    </w:p>
    <w:p>
      <w:pPr>
        <w:pStyle w:val="ListParagraph"/>
        <w:numPr>
          <w:ilvl w:val="0"/>
          <w:numId w:val="157"/>
        </w:numPr>
        <w:tabs>
          <w:tab w:pos="765" w:val="left" w:leader="none"/>
        </w:tabs>
        <w:spacing w:line="182" w:lineRule="auto" w:before="0" w:after="0"/>
        <w:ind w:left="113" w:right="414" w:firstLine="340"/>
        <w:jc w:val="both"/>
        <w:rPr>
          <w:sz w:val="24"/>
        </w:rPr>
      </w:pPr>
      <w:r>
        <w:rPr>
          <w:w w:val="85"/>
          <w:sz w:val="24"/>
        </w:rPr>
        <w:t>Растворите вещество, перемешивая содержимое стакана стеклянной палочкой. Ес-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ли растворить соль полностью не удаётся, аккуратно слейте полученный раствор в другой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стакан.</w:t>
      </w:r>
    </w:p>
    <w:p>
      <w:pPr>
        <w:spacing w:after="0" w:line="182" w:lineRule="auto"/>
        <w:jc w:val="both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ListParagraph"/>
        <w:numPr>
          <w:ilvl w:val="0"/>
          <w:numId w:val="157"/>
        </w:numPr>
        <w:tabs>
          <w:tab w:pos="1049" w:val="left" w:leader="none"/>
        </w:tabs>
        <w:spacing w:line="182" w:lineRule="auto" w:before="145" w:after="0"/>
        <w:ind w:left="397" w:right="131" w:firstLine="340"/>
        <w:jc w:val="left"/>
        <w:rPr>
          <w:sz w:val="24"/>
        </w:rPr>
      </w:pPr>
      <w:bookmarkStart w:name="_bookmark39" w:id="57"/>
      <w:bookmarkEnd w:id="57"/>
      <w:r>
        <w:rPr/>
      </w:r>
      <w:bookmarkStart w:name="_bookmark39" w:id="58"/>
      <w:bookmarkEnd w:id="58"/>
      <w:r>
        <w:rPr>
          <w:w w:val="85"/>
          <w:sz w:val="24"/>
        </w:rPr>
        <w:t>Погр</w:t>
      </w:r>
      <w:r>
        <w:rPr>
          <w:w w:val="85"/>
          <w:sz w:val="24"/>
        </w:rPr>
        <w:t>узите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раствор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щуп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датчика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электропроводности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измерьте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электропровод-</w:t>
      </w:r>
      <w:r>
        <w:rPr>
          <w:spacing w:val="-61"/>
          <w:w w:val="85"/>
          <w:sz w:val="24"/>
        </w:rPr>
        <w:t> </w:t>
      </w:r>
      <w:r>
        <w:rPr>
          <w:w w:val="95"/>
          <w:sz w:val="24"/>
        </w:rPr>
        <w:t>ность.</w:t>
      </w:r>
    </w:p>
    <w:p>
      <w:pPr>
        <w:pStyle w:val="ListParagraph"/>
        <w:numPr>
          <w:ilvl w:val="0"/>
          <w:numId w:val="157"/>
        </w:numPr>
        <w:tabs>
          <w:tab w:pos="1049" w:val="left" w:leader="none"/>
        </w:tabs>
        <w:spacing w:line="182" w:lineRule="auto" w:before="0" w:after="0"/>
        <w:ind w:left="397" w:right="131" w:firstLine="34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Обратите</w:t>
      </w:r>
      <w:r>
        <w:rPr>
          <w:rFonts w:ascii="Trebuchet MS" w:hAnsi="Trebuchet MS"/>
          <w:i/>
          <w:spacing w:val="31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внимание</w:t>
      </w:r>
      <w:r>
        <w:rPr>
          <w:rFonts w:ascii="Trebuchet MS" w:hAnsi="Trebuchet MS"/>
          <w:i/>
          <w:spacing w:val="32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цвет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раствора.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Прилейте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к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раствору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25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мл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воды.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Переме-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шайте,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обратите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внимание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изменение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окраски.</w:t>
      </w:r>
    </w:p>
    <w:p>
      <w:pPr>
        <w:pStyle w:val="ListParagraph"/>
        <w:numPr>
          <w:ilvl w:val="0"/>
          <w:numId w:val="157"/>
        </w:numPr>
        <w:tabs>
          <w:tab w:pos="1049" w:val="left" w:leader="none"/>
        </w:tabs>
        <w:spacing w:line="305" w:lineRule="exact" w:before="0" w:after="0"/>
        <w:ind w:left="1048" w:right="0" w:hanging="312"/>
        <w:jc w:val="left"/>
        <w:rPr>
          <w:sz w:val="24"/>
        </w:rPr>
      </w:pPr>
      <w:r>
        <w:rPr>
          <w:w w:val="85"/>
          <w:sz w:val="24"/>
        </w:rPr>
        <w:t>Измерьте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электропроводность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полученного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раствора.</w:t>
      </w:r>
    </w:p>
    <w:p>
      <w:pPr>
        <w:pStyle w:val="BodyText"/>
        <w:spacing w:before="24"/>
        <w:ind w:left="3356"/>
      </w:pPr>
      <w:r>
        <w:rPr>
          <w:w w:val="85"/>
        </w:rPr>
        <w:t>Результаты</w:t>
      </w:r>
      <w:r>
        <w:rPr>
          <w:spacing w:val="37"/>
          <w:w w:val="85"/>
        </w:rPr>
        <w:t> </w:t>
      </w:r>
      <w:r>
        <w:rPr>
          <w:w w:val="85"/>
        </w:rPr>
        <w:t>измерений/наблюдений</w:t>
      </w: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8"/>
        <w:gridCol w:w="3458"/>
        <w:gridCol w:w="3458"/>
      </w:tblGrid>
      <w:tr>
        <w:trPr>
          <w:trHeight w:val="634" w:hRule="atLeast"/>
        </w:trPr>
        <w:tc>
          <w:tcPr>
            <w:tcW w:w="2438" w:type="dxa"/>
          </w:tcPr>
          <w:p>
            <w:pPr>
              <w:pStyle w:val="TableParagraph"/>
              <w:spacing w:before="183"/>
              <w:ind w:right="732"/>
              <w:jc w:val="righ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Вещество</w:t>
            </w:r>
          </w:p>
        </w:tc>
        <w:tc>
          <w:tcPr>
            <w:tcW w:w="3458" w:type="dxa"/>
          </w:tcPr>
          <w:p>
            <w:pPr>
              <w:pStyle w:val="TableParagraph"/>
              <w:spacing w:before="63"/>
              <w:ind w:left="1270" w:hanging="997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Электропроводность</w:t>
            </w:r>
            <w:r>
              <w:rPr>
                <w:rFonts w:ascii="Tahoma" w:hAnsi="Tahoma"/>
                <w:b/>
                <w:spacing w:val="27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в</w:t>
            </w:r>
            <w:r>
              <w:rPr>
                <w:rFonts w:ascii="Tahoma" w:hAnsi="Tahoma"/>
                <w:b/>
                <w:spacing w:val="28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спирте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(ацетоне)</w:t>
            </w:r>
          </w:p>
        </w:tc>
        <w:tc>
          <w:tcPr>
            <w:tcW w:w="3458" w:type="dxa"/>
          </w:tcPr>
          <w:p>
            <w:pPr>
              <w:pStyle w:val="TableParagraph"/>
              <w:spacing w:before="63"/>
              <w:ind w:left="872" w:hanging="476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Электропроводность</w:t>
            </w:r>
            <w:r>
              <w:rPr>
                <w:rFonts w:ascii="Tahoma" w:hAnsi="Tahoma"/>
                <w:b/>
                <w:spacing w:val="5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после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добавления</w:t>
            </w:r>
            <w:r>
              <w:rPr>
                <w:rFonts w:ascii="Tahoma" w:hAnsi="Tahoma"/>
                <w:b/>
                <w:spacing w:val="-10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воды</w:t>
            </w:r>
          </w:p>
        </w:tc>
      </w:tr>
      <w:tr>
        <w:trPr>
          <w:trHeight w:val="410" w:hRule="atLeast"/>
        </w:trPr>
        <w:tc>
          <w:tcPr>
            <w:tcW w:w="2438" w:type="dxa"/>
          </w:tcPr>
          <w:p>
            <w:pPr>
              <w:pStyle w:val="TableParagraph"/>
              <w:spacing w:before="38"/>
              <w:ind w:right="695"/>
              <w:jc w:val="right"/>
              <w:rPr>
                <w:sz w:val="22"/>
              </w:rPr>
            </w:pPr>
            <w:r>
              <w:rPr>
                <w:w w:val="85"/>
                <w:sz w:val="22"/>
              </w:rPr>
              <w:t>Хлорид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меди</w:t>
            </w:r>
            <w:r>
              <w:rPr>
                <w:spacing w:val="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(II)</w:t>
            </w:r>
          </w:p>
        </w:tc>
        <w:tc>
          <w:tcPr>
            <w:tcW w:w="34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60" w:lineRule="exact" w:before="111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325" w:lineRule="exact"/>
        <w:ind w:left="737"/>
      </w:pPr>
      <w:r>
        <w:rPr>
          <w:w w:val="85"/>
        </w:rPr>
        <w:t>Отразить</w:t>
      </w:r>
      <w:r>
        <w:rPr>
          <w:spacing w:val="14"/>
          <w:w w:val="85"/>
        </w:rPr>
        <w:t> </w:t>
      </w:r>
      <w:r>
        <w:rPr>
          <w:w w:val="85"/>
        </w:rPr>
        <w:t>влияние</w:t>
      </w:r>
      <w:r>
        <w:rPr>
          <w:spacing w:val="14"/>
          <w:w w:val="85"/>
        </w:rPr>
        <w:t> </w:t>
      </w:r>
      <w:r>
        <w:rPr>
          <w:w w:val="85"/>
        </w:rPr>
        <w:t>растворителя</w:t>
      </w:r>
      <w:r>
        <w:rPr>
          <w:spacing w:val="14"/>
          <w:w w:val="85"/>
        </w:rPr>
        <w:t> </w:t>
      </w:r>
      <w:r>
        <w:rPr>
          <w:w w:val="85"/>
        </w:rPr>
        <w:t>на</w:t>
      </w:r>
      <w:r>
        <w:rPr>
          <w:spacing w:val="14"/>
          <w:w w:val="85"/>
        </w:rPr>
        <w:t> </w:t>
      </w:r>
      <w:r>
        <w:rPr>
          <w:w w:val="85"/>
        </w:rPr>
        <w:t>электропроводность</w:t>
      </w:r>
      <w:r>
        <w:rPr>
          <w:spacing w:val="15"/>
          <w:w w:val="85"/>
        </w:rPr>
        <w:t> </w:t>
      </w:r>
      <w:r>
        <w:rPr>
          <w:w w:val="85"/>
        </w:rPr>
        <w:t>соли.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ListParagraph"/>
        <w:numPr>
          <w:ilvl w:val="0"/>
          <w:numId w:val="158"/>
        </w:numPr>
        <w:tabs>
          <w:tab w:pos="983" w:val="left" w:leader="none"/>
        </w:tabs>
        <w:spacing w:line="306" w:lineRule="exact" w:before="0" w:after="0"/>
        <w:ind w:left="982" w:right="0" w:hanging="246"/>
        <w:jc w:val="left"/>
        <w:rPr>
          <w:sz w:val="24"/>
        </w:rPr>
      </w:pPr>
      <w:r>
        <w:rPr>
          <w:w w:val="85"/>
          <w:sz w:val="24"/>
        </w:rPr>
        <w:t>О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чём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свидетельствует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рост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электропроводности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соли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при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добавлении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воды?</w:t>
      </w:r>
    </w:p>
    <w:p>
      <w:pPr>
        <w:pStyle w:val="ListParagraph"/>
        <w:numPr>
          <w:ilvl w:val="0"/>
          <w:numId w:val="158"/>
        </w:numPr>
        <w:tabs>
          <w:tab w:pos="990" w:val="left" w:leader="none"/>
        </w:tabs>
        <w:spacing w:line="280" w:lineRule="exact" w:before="0" w:after="0"/>
        <w:ind w:left="989" w:right="0" w:hanging="253"/>
        <w:jc w:val="left"/>
        <w:rPr>
          <w:sz w:val="24"/>
        </w:rPr>
      </w:pPr>
      <w:r>
        <w:rPr>
          <w:w w:val="85"/>
          <w:sz w:val="24"/>
        </w:rPr>
        <w:t>Почему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изменяется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цвет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раствора?</w:t>
      </w:r>
    </w:p>
    <w:p>
      <w:pPr>
        <w:pStyle w:val="ListParagraph"/>
        <w:numPr>
          <w:ilvl w:val="0"/>
          <w:numId w:val="158"/>
        </w:numPr>
        <w:tabs>
          <w:tab w:pos="990" w:val="left" w:leader="none"/>
        </w:tabs>
        <w:spacing w:line="324" w:lineRule="exact" w:before="0" w:after="0"/>
        <w:ind w:left="989" w:right="0" w:hanging="253"/>
        <w:jc w:val="left"/>
        <w:rPr>
          <w:sz w:val="24"/>
        </w:rPr>
      </w:pPr>
      <w:r>
        <w:rPr>
          <w:w w:val="85"/>
          <w:sz w:val="24"/>
        </w:rPr>
        <w:t>Как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влияет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природа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растворителя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электролитическую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диссоциацию?</w:t>
      </w:r>
    </w:p>
    <w:p>
      <w:pPr>
        <w:pStyle w:val="BodyText"/>
        <w:spacing w:before="13"/>
        <w:rPr>
          <w:sz w:val="18"/>
        </w:rPr>
      </w:pPr>
    </w:p>
    <w:p>
      <w:pPr>
        <w:pStyle w:val="Heading4"/>
        <w:ind w:left="737"/>
      </w:pPr>
      <w:r>
        <w:rPr>
          <w:color w:val="9E0B0F"/>
        </w:rPr>
        <w:t>Лабораторный</w:t>
      </w:r>
      <w:r>
        <w:rPr>
          <w:color w:val="9E0B0F"/>
          <w:spacing w:val="-13"/>
        </w:rPr>
        <w:t> </w:t>
      </w:r>
      <w:r>
        <w:rPr>
          <w:color w:val="9E0B0F"/>
        </w:rPr>
        <w:t>опыт</w:t>
      </w:r>
      <w:r>
        <w:rPr>
          <w:color w:val="9E0B0F"/>
          <w:spacing w:val="-13"/>
        </w:rPr>
        <w:t> </w:t>
      </w:r>
      <w:r>
        <w:rPr>
          <w:color w:val="9E0B0F"/>
        </w:rPr>
        <w:t>№</w:t>
      </w:r>
      <w:r>
        <w:rPr>
          <w:color w:val="9E0B0F"/>
          <w:spacing w:val="-13"/>
        </w:rPr>
        <w:t> </w:t>
      </w:r>
      <w:r>
        <w:rPr>
          <w:color w:val="9E0B0F"/>
        </w:rPr>
        <w:t>2.</w:t>
      </w:r>
    </w:p>
    <w:p>
      <w:pPr>
        <w:spacing w:before="1"/>
        <w:ind w:left="737" w:right="0" w:firstLine="0"/>
        <w:jc w:val="left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9E0B0F"/>
          <w:sz w:val="24"/>
        </w:rPr>
        <w:t>«Сильные</w:t>
      </w:r>
      <w:r>
        <w:rPr>
          <w:rFonts w:ascii="Trebuchet MS" w:hAnsi="Trebuchet MS"/>
          <w:b/>
          <w:i/>
          <w:color w:val="9E0B0F"/>
          <w:spacing w:val="-15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и</w:t>
      </w:r>
      <w:r>
        <w:rPr>
          <w:rFonts w:ascii="Trebuchet MS" w:hAnsi="Trebuchet MS"/>
          <w:b/>
          <w:i/>
          <w:color w:val="9E0B0F"/>
          <w:spacing w:val="-14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слабые</w:t>
      </w:r>
      <w:r>
        <w:rPr>
          <w:rFonts w:ascii="Trebuchet MS" w:hAnsi="Trebuchet MS"/>
          <w:b/>
          <w:i/>
          <w:color w:val="9E0B0F"/>
          <w:spacing w:val="-15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электролиты»</w:t>
      </w:r>
    </w:p>
    <w:p>
      <w:pPr>
        <w:spacing w:before="224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4"/>
        <w:ind w:left="397" w:right="131" w:firstLine="340"/>
        <w:jc w:val="both"/>
      </w:pPr>
      <w:r>
        <w:rPr>
          <w:w w:val="85"/>
        </w:rPr>
        <w:t>Электролитами называются вещества, распадающиеся на ионы вследствие электро-</w:t>
      </w:r>
      <w:r>
        <w:rPr>
          <w:spacing w:val="1"/>
          <w:w w:val="85"/>
        </w:rPr>
        <w:t> </w:t>
      </w:r>
      <w:r>
        <w:rPr>
          <w:w w:val="85"/>
        </w:rPr>
        <w:t>литической диссоциации. Растворы электролитов являются проводниками второго рода,</w:t>
      </w:r>
      <w:r>
        <w:rPr>
          <w:spacing w:val="1"/>
          <w:w w:val="85"/>
        </w:rPr>
        <w:t> </w:t>
      </w:r>
      <w:r>
        <w:rPr>
          <w:w w:val="85"/>
        </w:rPr>
        <w:t>так как проводят электрический ток за счёт ионов. По способности к электролитической</w:t>
      </w:r>
      <w:r>
        <w:rPr>
          <w:spacing w:val="1"/>
          <w:w w:val="85"/>
        </w:rPr>
        <w:t> </w:t>
      </w:r>
      <w:r>
        <w:rPr>
          <w:w w:val="85"/>
        </w:rPr>
        <w:t>диссоциации электролиты условно разделяют на </w:t>
      </w:r>
      <w:r>
        <w:rPr>
          <w:w w:val="85"/>
          <w:u w:val="single"/>
        </w:rPr>
        <w:t>сильные </w:t>
      </w:r>
      <w:r>
        <w:rPr>
          <w:w w:val="85"/>
        </w:rPr>
        <w:t>и</w:t>
      </w:r>
      <w:r>
        <w:rPr>
          <w:w w:val="85"/>
          <w:u w:val="single"/>
        </w:rPr>
        <w:t> слабые</w:t>
      </w:r>
      <w:r>
        <w:rPr>
          <w:w w:val="85"/>
        </w:rPr>
        <w:t>. Сильные электроли-</w:t>
      </w:r>
      <w:r>
        <w:rPr>
          <w:spacing w:val="1"/>
          <w:w w:val="85"/>
        </w:rPr>
        <w:t> </w:t>
      </w:r>
      <w:r>
        <w:rPr>
          <w:spacing w:val="-1"/>
          <w:w w:val="90"/>
        </w:rPr>
        <w:t>ты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практически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полностью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диссоциированы</w:t>
      </w:r>
      <w:r>
        <w:rPr>
          <w:spacing w:val="-9"/>
          <w:w w:val="90"/>
        </w:rPr>
        <w:t> </w:t>
      </w:r>
      <w:r>
        <w:rPr>
          <w:w w:val="90"/>
        </w:rPr>
        <w:t>на</w:t>
      </w:r>
      <w:r>
        <w:rPr>
          <w:spacing w:val="-10"/>
          <w:w w:val="90"/>
        </w:rPr>
        <w:t> </w:t>
      </w:r>
      <w:r>
        <w:rPr>
          <w:w w:val="90"/>
        </w:rPr>
        <w:t>ионы</w:t>
      </w:r>
      <w:r>
        <w:rPr>
          <w:spacing w:val="-10"/>
          <w:w w:val="90"/>
        </w:rPr>
        <w:t> </w:t>
      </w:r>
      <w:r>
        <w:rPr>
          <w:w w:val="90"/>
        </w:rPr>
        <w:t>в</w:t>
      </w:r>
      <w:r>
        <w:rPr>
          <w:spacing w:val="-9"/>
          <w:w w:val="90"/>
        </w:rPr>
        <w:t> </w:t>
      </w:r>
      <w:r>
        <w:rPr>
          <w:w w:val="90"/>
        </w:rPr>
        <w:t>разбавленных</w:t>
      </w:r>
      <w:r>
        <w:rPr>
          <w:spacing w:val="-10"/>
          <w:w w:val="90"/>
        </w:rPr>
        <w:t> </w:t>
      </w:r>
      <w:r>
        <w:rPr>
          <w:w w:val="90"/>
        </w:rPr>
        <w:t>растворах.</w:t>
      </w:r>
      <w:r>
        <w:rPr>
          <w:spacing w:val="-10"/>
          <w:w w:val="90"/>
        </w:rPr>
        <w:t> </w:t>
      </w:r>
      <w:r>
        <w:rPr>
          <w:w w:val="90"/>
        </w:rPr>
        <w:t>К</w:t>
      </w:r>
      <w:r>
        <w:rPr>
          <w:spacing w:val="-9"/>
          <w:w w:val="90"/>
        </w:rPr>
        <w:t> </w:t>
      </w:r>
      <w:r>
        <w:rPr>
          <w:w w:val="90"/>
        </w:rPr>
        <w:t>ним</w:t>
      </w:r>
      <w:r>
        <w:rPr>
          <w:spacing w:val="-66"/>
          <w:w w:val="90"/>
        </w:rPr>
        <w:t> </w:t>
      </w:r>
      <w:r>
        <w:rPr>
          <w:w w:val="85"/>
        </w:rPr>
        <w:t>относятся многие неорганические соли, некоторые кислоты и щелочи. Слабые электро-</w:t>
      </w:r>
      <w:r>
        <w:rPr>
          <w:spacing w:val="1"/>
          <w:w w:val="85"/>
        </w:rPr>
        <w:t> </w:t>
      </w:r>
      <w:r>
        <w:rPr>
          <w:w w:val="85"/>
        </w:rPr>
        <w:t>литы лишь частично диссоциированы на ионы, которые находятся в динамическом рав-</w:t>
      </w:r>
      <w:r>
        <w:rPr>
          <w:spacing w:val="1"/>
          <w:w w:val="85"/>
        </w:rPr>
        <w:t> </w:t>
      </w:r>
      <w:r>
        <w:rPr>
          <w:w w:val="85"/>
        </w:rPr>
        <w:t>новесии с недиссоциированными молекулами. К слабым электролитам относятся многие</w:t>
      </w:r>
      <w:r>
        <w:rPr>
          <w:spacing w:val="1"/>
          <w:w w:val="85"/>
        </w:rPr>
        <w:t> </w:t>
      </w:r>
      <w:r>
        <w:rPr>
          <w:w w:val="90"/>
        </w:rPr>
        <w:t>органические</w:t>
      </w:r>
      <w:r>
        <w:rPr>
          <w:spacing w:val="-9"/>
          <w:w w:val="90"/>
        </w:rPr>
        <w:t> </w:t>
      </w:r>
      <w:r>
        <w:rPr>
          <w:w w:val="90"/>
        </w:rPr>
        <w:t>кислоты</w:t>
      </w:r>
      <w:r>
        <w:rPr>
          <w:spacing w:val="-9"/>
          <w:w w:val="90"/>
        </w:rPr>
        <w:t> </w:t>
      </w:r>
      <w:r>
        <w:rPr>
          <w:w w:val="90"/>
        </w:rPr>
        <w:t>и</w:t>
      </w:r>
      <w:r>
        <w:rPr>
          <w:spacing w:val="-9"/>
          <w:w w:val="90"/>
        </w:rPr>
        <w:t> </w:t>
      </w:r>
      <w:r>
        <w:rPr>
          <w:w w:val="90"/>
        </w:rPr>
        <w:t>основания.</w:t>
      </w:r>
    </w:p>
    <w:p>
      <w:pPr>
        <w:spacing w:before="25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2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111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1"/>
          <w:w w:val="90"/>
        </w:rPr>
        <w:t> </w:t>
      </w:r>
      <w:r>
        <w:rPr>
          <w:rFonts w:ascii="Trebuchet MS" w:hAnsi="Trebuchet MS"/>
          <w:i/>
          <w:w w:val="90"/>
        </w:rPr>
        <w:t>работы</w:t>
      </w:r>
      <w:r>
        <w:rPr>
          <w:w w:val="90"/>
        </w:rPr>
        <w:t>:</w:t>
      </w:r>
      <w:r>
        <w:rPr>
          <w:spacing w:val="-3"/>
          <w:w w:val="90"/>
        </w:rPr>
        <w:t> </w:t>
      </w:r>
      <w:r>
        <w:rPr>
          <w:w w:val="90"/>
        </w:rPr>
        <w:t>определить,</w:t>
      </w:r>
      <w:r>
        <w:rPr>
          <w:spacing w:val="-2"/>
          <w:w w:val="90"/>
        </w:rPr>
        <w:t> </w:t>
      </w:r>
      <w:r>
        <w:rPr>
          <w:w w:val="90"/>
        </w:rPr>
        <w:t>являются</w:t>
      </w:r>
      <w:r>
        <w:rPr>
          <w:spacing w:val="-2"/>
          <w:w w:val="90"/>
        </w:rPr>
        <w:t> </w:t>
      </w:r>
      <w:r>
        <w:rPr>
          <w:w w:val="90"/>
        </w:rPr>
        <w:t>ли</w:t>
      </w:r>
      <w:r>
        <w:rPr>
          <w:spacing w:val="-3"/>
          <w:w w:val="90"/>
        </w:rPr>
        <w:t> </w:t>
      </w:r>
      <w:r>
        <w:rPr>
          <w:w w:val="90"/>
        </w:rPr>
        <w:t>выданные</w:t>
      </w:r>
      <w:r>
        <w:rPr>
          <w:spacing w:val="-2"/>
          <w:w w:val="90"/>
        </w:rPr>
        <w:t> </w:t>
      </w:r>
      <w:r>
        <w:rPr>
          <w:w w:val="90"/>
        </w:rPr>
        <w:t>вещества</w:t>
      </w:r>
      <w:r>
        <w:rPr>
          <w:spacing w:val="-3"/>
          <w:w w:val="90"/>
        </w:rPr>
        <w:t> </w:t>
      </w:r>
      <w:r>
        <w:rPr>
          <w:w w:val="90"/>
        </w:rPr>
        <w:t>сильными</w:t>
      </w:r>
      <w:r>
        <w:rPr>
          <w:spacing w:val="-2"/>
          <w:w w:val="90"/>
        </w:rPr>
        <w:t> </w:t>
      </w:r>
      <w:r>
        <w:rPr>
          <w:w w:val="90"/>
        </w:rPr>
        <w:t>или</w:t>
      </w:r>
      <w:r>
        <w:rPr>
          <w:spacing w:val="-2"/>
          <w:w w:val="90"/>
        </w:rPr>
        <w:t> </w:t>
      </w:r>
      <w:r>
        <w:rPr>
          <w:w w:val="90"/>
        </w:rPr>
        <w:t>слабыми</w:t>
      </w:r>
      <w:r>
        <w:rPr>
          <w:spacing w:val="-66"/>
          <w:w w:val="90"/>
        </w:rPr>
        <w:t> </w:t>
      </w:r>
      <w:r>
        <w:rPr>
          <w:w w:val="85"/>
        </w:rPr>
        <w:t>электролитами на основании измерения электропроводности их</w:t>
      </w:r>
      <w:r>
        <w:rPr>
          <w:spacing w:val="1"/>
          <w:w w:val="85"/>
        </w:rPr>
        <w:t> </w:t>
      </w:r>
      <w:r>
        <w:rPr>
          <w:w w:val="85"/>
        </w:rPr>
        <w:t>растворов.</w:t>
      </w:r>
    </w:p>
    <w:p>
      <w:pPr>
        <w:spacing w:line="303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Перечень</w:t>
      </w:r>
      <w:r>
        <w:rPr>
          <w:rFonts w:ascii="Trebuchet MS" w:hAnsi="Trebuchet MS"/>
          <w:i/>
          <w:spacing w:val="58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датчиков</w:t>
      </w:r>
      <w:r>
        <w:rPr>
          <w:rFonts w:ascii="Trebuchet MS" w:hAnsi="Trebuchet MS"/>
          <w:i/>
          <w:spacing w:val="59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цифровой</w:t>
      </w:r>
      <w:r>
        <w:rPr>
          <w:rFonts w:ascii="Trebuchet MS" w:hAnsi="Trebuchet MS"/>
          <w:i/>
          <w:spacing w:val="59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лаборатории</w:t>
      </w:r>
      <w:r>
        <w:rPr>
          <w:w w:val="85"/>
          <w:sz w:val="24"/>
        </w:rPr>
        <w:t>:</w:t>
      </w:r>
      <w:r>
        <w:rPr>
          <w:spacing w:val="55"/>
          <w:w w:val="85"/>
          <w:sz w:val="24"/>
        </w:rPr>
        <w:t> </w:t>
      </w:r>
      <w:r>
        <w:rPr>
          <w:w w:val="85"/>
          <w:sz w:val="24"/>
        </w:rPr>
        <w:t>датчик</w:t>
      </w:r>
      <w:r>
        <w:rPr>
          <w:spacing w:val="55"/>
          <w:w w:val="85"/>
          <w:sz w:val="24"/>
        </w:rPr>
        <w:t> </w:t>
      </w:r>
      <w:r>
        <w:rPr>
          <w:w w:val="85"/>
          <w:sz w:val="24"/>
        </w:rPr>
        <w:t>электропроводности.</w:t>
      </w:r>
    </w:p>
    <w:p>
      <w:pPr>
        <w:spacing w:line="182" w:lineRule="auto" w:before="33"/>
        <w:ind w:left="397" w:right="131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Дополнительное</w:t>
      </w:r>
      <w:r>
        <w:rPr>
          <w:rFonts w:ascii="Trebuchet MS" w:hAnsi="Trebuchet MS"/>
          <w:i/>
          <w:spacing w:val="57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оборудование:</w:t>
      </w:r>
      <w:r>
        <w:rPr>
          <w:rFonts w:ascii="Trebuchet MS" w:hAnsi="Trebuchet MS"/>
          <w:i/>
          <w:spacing w:val="58"/>
          <w:sz w:val="24"/>
        </w:rPr>
        <w:t> </w:t>
      </w:r>
      <w:r>
        <w:rPr>
          <w:w w:val="90"/>
          <w:sz w:val="24"/>
        </w:rPr>
        <w:t>три химических стакана (25―50 мл), промывалка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с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дистиллированной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водой.</w:t>
      </w:r>
    </w:p>
    <w:p>
      <w:pPr>
        <w:pStyle w:val="BodyText"/>
        <w:spacing w:line="182" w:lineRule="auto" w:before="28"/>
        <w:ind w:left="397" w:right="131" w:firstLine="340"/>
        <w:jc w:val="both"/>
      </w:pPr>
      <w:r>
        <w:rPr>
          <w:rFonts w:ascii="Trebuchet MS" w:hAnsi="Trebuchet MS"/>
          <w:i/>
          <w:w w:val="85"/>
        </w:rPr>
        <w:t>Материалы и реактивы: </w:t>
      </w:r>
      <w:r>
        <w:rPr>
          <w:w w:val="85"/>
        </w:rPr>
        <w:t>10 %-ные растворы соляной, азотной и уксусной кислот (же-</w:t>
      </w:r>
      <w:r>
        <w:rPr>
          <w:spacing w:val="1"/>
          <w:w w:val="85"/>
        </w:rPr>
        <w:t> </w:t>
      </w:r>
      <w:r>
        <w:rPr>
          <w:w w:val="85"/>
        </w:rPr>
        <w:t>лательно</w:t>
      </w:r>
      <w:r>
        <w:rPr>
          <w:spacing w:val="-3"/>
          <w:w w:val="85"/>
        </w:rPr>
        <w:t> </w:t>
      </w:r>
      <w:r>
        <w:rPr>
          <w:w w:val="85"/>
        </w:rPr>
        <w:t>в</w:t>
      </w:r>
      <w:r>
        <w:rPr>
          <w:spacing w:val="-3"/>
          <w:w w:val="85"/>
        </w:rPr>
        <w:t> </w:t>
      </w:r>
      <w:r>
        <w:rPr>
          <w:w w:val="85"/>
        </w:rPr>
        <w:t>капельницах);</w:t>
      </w:r>
      <w:r>
        <w:rPr>
          <w:spacing w:val="-2"/>
          <w:w w:val="85"/>
        </w:rPr>
        <w:t> </w:t>
      </w:r>
      <w:r>
        <w:rPr>
          <w:w w:val="85"/>
        </w:rPr>
        <w:t>фильтровальная</w:t>
      </w:r>
      <w:r>
        <w:rPr>
          <w:spacing w:val="-3"/>
          <w:w w:val="85"/>
        </w:rPr>
        <w:t> </w:t>
      </w:r>
      <w:r>
        <w:rPr>
          <w:w w:val="85"/>
        </w:rPr>
        <w:t>бумага.</w:t>
      </w:r>
    </w:p>
    <w:p>
      <w:pPr>
        <w:spacing w:line="275" w:lineRule="exact" w:before="3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353" w:lineRule="exact"/>
        <w:ind w:left="737"/>
      </w:pPr>
      <w:r>
        <w:rPr>
          <w:w w:val="85"/>
        </w:rPr>
        <w:t>Соблюдайте</w:t>
      </w:r>
      <w:r>
        <w:rPr>
          <w:spacing w:val="8"/>
          <w:w w:val="85"/>
        </w:rPr>
        <w:t> </w:t>
      </w:r>
      <w:r>
        <w:rPr>
          <w:w w:val="85"/>
        </w:rPr>
        <w:t>меры</w:t>
      </w:r>
      <w:r>
        <w:rPr>
          <w:spacing w:val="8"/>
          <w:w w:val="85"/>
        </w:rPr>
        <w:t> </w:t>
      </w:r>
      <w:r>
        <w:rPr>
          <w:w w:val="85"/>
        </w:rPr>
        <w:t>безопасности</w:t>
      </w:r>
      <w:r>
        <w:rPr>
          <w:spacing w:val="9"/>
          <w:w w:val="85"/>
        </w:rPr>
        <w:t> </w:t>
      </w:r>
      <w:r>
        <w:rPr>
          <w:w w:val="85"/>
        </w:rPr>
        <w:t>при</w:t>
      </w:r>
      <w:r>
        <w:rPr>
          <w:spacing w:val="8"/>
          <w:w w:val="85"/>
        </w:rPr>
        <w:t> </w:t>
      </w:r>
      <w:r>
        <w:rPr>
          <w:w w:val="85"/>
        </w:rPr>
        <w:t>работе</w:t>
      </w:r>
      <w:r>
        <w:rPr>
          <w:spacing w:val="9"/>
          <w:w w:val="85"/>
        </w:rPr>
        <w:t> </w:t>
      </w:r>
      <w:r>
        <w:rPr>
          <w:w w:val="85"/>
        </w:rPr>
        <w:t>с</w:t>
      </w:r>
      <w:r>
        <w:rPr>
          <w:spacing w:val="8"/>
          <w:w w:val="85"/>
        </w:rPr>
        <w:t> </w:t>
      </w:r>
      <w:r>
        <w:rPr>
          <w:w w:val="85"/>
        </w:rPr>
        <w:t>кислотами</w:t>
      </w:r>
      <w:r>
        <w:rPr>
          <w:spacing w:val="9"/>
          <w:w w:val="85"/>
        </w:rPr>
        <w:t> </w:t>
      </w:r>
      <w:r>
        <w:rPr>
          <w:w w:val="85"/>
        </w:rPr>
        <w:t>и</w:t>
      </w:r>
      <w:r>
        <w:rPr>
          <w:spacing w:val="8"/>
          <w:w w:val="85"/>
        </w:rPr>
        <w:t> </w:t>
      </w:r>
      <w:r>
        <w:rPr>
          <w:w w:val="85"/>
        </w:rPr>
        <w:t>щелочами.</w:t>
      </w:r>
    </w:p>
    <w:p>
      <w:pPr>
        <w:spacing w:line="263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ListParagraph"/>
        <w:numPr>
          <w:ilvl w:val="0"/>
          <w:numId w:val="159"/>
        </w:numPr>
        <w:tabs>
          <w:tab w:pos="1041" w:val="left" w:leader="none"/>
        </w:tabs>
        <w:spacing w:line="334" w:lineRule="exact" w:before="0" w:after="0"/>
        <w:ind w:left="1040" w:right="0" w:hanging="304"/>
        <w:jc w:val="left"/>
        <w:rPr>
          <w:sz w:val="24"/>
        </w:rPr>
      </w:pPr>
      <w:r>
        <w:rPr>
          <w:w w:val="85"/>
          <w:sz w:val="24"/>
        </w:rPr>
        <w:t>В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три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стакана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налейте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по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25―50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мл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дистиллированной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воды.</w:t>
      </w:r>
    </w:p>
    <w:p>
      <w:pPr>
        <w:pStyle w:val="ListParagraph"/>
        <w:numPr>
          <w:ilvl w:val="0"/>
          <w:numId w:val="159"/>
        </w:numPr>
        <w:tabs>
          <w:tab w:pos="1049" w:val="left" w:leader="none"/>
        </w:tabs>
        <w:spacing w:line="182" w:lineRule="auto" w:before="33" w:after="0"/>
        <w:ind w:left="397" w:right="131" w:firstLine="340"/>
        <w:jc w:val="left"/>
        <w:rPr>
          <w:sz w:val="24"/>
        </w:rPr>
      </w:pPr>
      <w:r>
        <w:rPr>
          <w:w w:val="85"/>
          <w:sz w:val="24"/>
        </w:rPr>
        <w:t>В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первый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стакан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добавьте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1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каплю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уксусной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кислоты,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во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второй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–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соляной,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тре-</w:t>
      </w:r>
      <w:r>
        <w:rPr>
          <w:spacing w:val="-62"/>
          <w:w w:val="85"/>
          <w:sz w:val="24"/>
        </w:rPr>
        <w:t> </w:t>
      </w:r>
      <w:r>
        <w:rPr>
          <w:sz w:val="24"/>
        </w:rPr>
        <w:t>тий</w:t>
      </w:r>
      <w:r>
        <w:rPr>
          <w:spacing w:val="45"/>
          <w:sz w:val="24"/>
        </w:rPr>
        <w:t> </w:t>
      </w:r>
      <w:r>
        <w:rPr>
          <w:w w:val="115"/>
          <w:sz w:val="24"/>
        </w:rPr>
        <w:t>–</w:t>
      </w:r>
      <w:r>
        <w:rPr>
          <w:spacing w:val="33"/>
          <w:w w:val="115"/>
          <w:sz w:val="24"/>
        </w:rPr>
        <w:t> </w:t>
      </w:r>
      <w:r>
        <w:rPr>
          <w:sz w:val="24"/>
        </w:rPr>
        <w:t>азотной.</w:t>
      </w:r>
    </w:p>
    <w:p>
      <w:pPr>
        <w:pStyle w:val="ListParagraph"/>
        <w:numPr>
          <w:ilvl w:val="0"/>
          <w:numId w:val="159"/>
        </w:numPr>
        <w:tabs>
          <w:tab w:pos="1049" w:val="left" w:leader="none"/>
        </w:tabs>
        <w:spacing w:line="182" w:lineRule="auto" w:before="27" w:after="0"/>
        <w:ind w:left="397" w:right="131" w:firstLine="340"/>
        <w:jc w:val="left"/>
        <w:rPr>
          <w:sz w:val="24"/>
        </w:rPr>
      </w:pPr>
      <w:r>
        <w:rPr>
          <w:w w:val="85"/>
          <w:sz w:val="24"/>
        </w:rPr>
        <w:t>Измерьте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электропроводность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каждого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раствора,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вытирая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щуп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фильтровальной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бу-</w:t>
      </w:r>
      <w:r>
        <w:rPr>
          <w:spacing w:val="-62"/>
          <w:w w:val="85"/>
          <w:sz w:val="24"/>
        </w:rPr>
        <w:t> </w:t>
      </w:r>
      <w:r>
        <w:rPr>
          <w:w w:val="90"/>
          <w:sz w:val="24"/>
        </w:rPr>
        <w:t>магой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после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каждого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измерения.</w:t>
      </w:r>
    </w:p>
    <w:p>
      <w:pPr>
        <w:spacing w:after="0" w:line="182" w:lineRule="auto"/>
        <w:jc w:val="left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before="82"/>
        <w:ind w:left="150" w:right="451"/>
        <w:jc w:val="center"/>
      </w:pPr>
      <w:bookmarkStart w:name="_bookmark40" w:id="59"/>
      <w:bookmarkEnd w:id="59"/>
      <w:r>
        <w:rPr/>
      </w:r>
      <w:r>
        <w:rPr>
          <w:w w:val="85"/>
        </w:rPr>
        <w:t>Результаты</w:t>
      </w:r>
      <w:r>
        <w:rPr>
          <w:spacing w:val="19"/>
          <w:w w:val="85"/>
        </w:rPr>
        <w:t> </w:t>
      </w:r>
      <w:r>
        <w:rPr>
          <w:w w:val="85"/>
        </w:rPr>
        <w:t>измерений</w:t>
      </w: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1"/>
        <w:gridCol w:w="4407"/>
        <w:gridCol w:w="3778"/>
      </w:tblGrid>
      <w:tr>
        <w:trPr>
          <w:trHeight w:val="634" w:hRule="atLeast"/>
        </w:trPr>
        <w:tc>
          <w:tcPr>
            <w:tcW w:w="1171" w:type="dxa"/>
          </w:tcPr>
          <w:p>
            <w:pPr>
              <w:pStyle w:val="TableParagraph"/>
              <w:spacing w:before="63"/>
              <w:ind w:left="272" w:firstLine="209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№</w:t>
            </w:r>
            <w:r>
              <w:rPr>
                <w:rFonts w:ascii="Tahoma" w:hAnsi="Tahoma"/>
                <w:b/>
                <w:spacing w:val="1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пробы</w:t>
            </w:r>
          </w:p>
        </w:tc>
        <w:tc>
          <w:tcPr>
            <w:tcW w:w="4407" w:type="dxa"/>
          </w:tcPr>
          <w:p>
            <w:pPr>
              <w:pStyle w:val="TableParagraph"/>
              <w:spacing w:before="183"/>
              <w:ind w:left="20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Значение</w:t>
            </w:r>
            <w:r>
              <w:rPr>
                <w:rFonts w:ascii="Tahoma" w:hAnsi="Tahoma"/>
                <w:b/>
                <w:spacing w:val="44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электропроводности,</w:t>
            </w:r>
            <w:r>
              <w:rPr>
                <w:rFonts w:ascii="Tahoma" w:hAnsi="Tahoma"/>
                <w:b/>
                <w:spacing w:val="45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мкСм/см</w:t>
            </w:r>
          </w:p>
        </w:tc>
        <w:tc>
          <w:tcPr>
            <w:tcW w:w="3778" w:type="dxa"/>
          </w:tcPr>
          <w:p>
            <w:pPr>
              <w:pStyle w:val="TableParagraph"/>
              <w:spacing w:before="183"/>
              <w:ind w:left="39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Название</w:t>
            </w:r>
            <w:r>
              <w:rPr>
                <w:rFonts w:ascii="Tahoma" w:hAnsi="Tahoma"/>
                <w:b/>
                <w:spacing w:val="16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выданного</w:t>
            </w:r>
            <w:r>
              <w:rPr>
                <w:rFonts w:ascii="Tahoma" w:hAnsi="Tahoma"/>
                <w:b/>
                <w:spacing w:val="17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вещества</w:t>
            </w:r>
          </w:p>
        </w:tc>
      </w:tr>
      <w:tr>
        <w:trPr>
          <w:trHeight w:val="410" w:hRule="atLeast"/>
        </w:trPr>
        <w:tc>
          <w:tcPr>
            <w:tcW w:w="1171" w:type="dxa"/>
          </w:tcPr>
          <w:p>
            <w:pPr>
              <w:pStyle w:val="TableParagraph"/>
              <w:spacing w:before="38"/>
              <w:ind w:left="10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44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7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1171" w:type="dxa"/>
          </w:tcPr>
          <w:p>
            <w:pPr>
              <w:pStyle w:val="TableParagraph"/>
              <w:spacing w:before="38"/>
              <w:ind w:left="10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2</w:t>
            </w:r>
          </w:p>
        </w:tc>
        <w:tc>
          <w:tcPr>
            <w:tcW w:w="44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7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1171" w:type="dxa"/>
          </w:tcPr>
          <w:p>
            <w:pPr>
              <w:pStyle w:val="TableParagraph"/>
              <w:spacing w:before="38"/>
              <w:ind w:left="10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3</w:t>
            </w:r>
          </w:p>
        </w:tc>
        <w:tc>
          <w:tcPr>
            <w:tcW w:w="44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7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60" w:lineRule="exact" w:before="111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spacing w:line="204" w:lineRule="auto" w:before="21"/>
        <w:ind w:left="454" w:right="1776" w:firstLine="0"/>
        <w:jc w:val="left"/>
        <w:rPr>
          <w:rFonts w:ascii="Trebuchet MS" w:hAnsi="Trebuchet MS"/>
          <w:i/>
          <w:sz w:val="24"/>
        </w:rPr>
      </w:pPr>
      <w:r>
        <w:rPr>
          <w:w w:val="85"/>
          <w:sz w:val="24"/>
        </w:rPr>
        <w:t>Отразите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принадлежность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веществ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к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сильным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слабым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электролитам</w:t>
      </w:r>
      <w:r>
        <w:rPr>
          <w:rFonts w:ascii="Trebuchet MS" w:hAnsi="Trebuchet MS"/>
          <w:i/>
          <w:w w:val="85"/>
          <w:sz w:val="24"/>
        </w:rPr>
        <w:t>.</w:t>
      </w:r>
      <w:r>
        <w:rPr>
          <w:rFonts w:ascii="Trebuchet MS" w:hAnsi="Trebuchet MS"/>
          <w:i/>
          <w:spacing w:val="-58"/>
          <w:w w:val="8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Контрольные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вопросы:</w:t>
      </w:r>
    </w:p>
    <w:p>
      <w:pPr>
        <w:pStyle w:val="ListParagraph"/>
        <w:numPr>
          <w:ilvl w:val="0"/>
          <w:numId w:val="160"/>
        </w:numPr>
        <w:tabs>
          <w:tab w:pos="758" w:val="left" w:leader="none"/>
        </w:tabs>
        <w:spacing w:line="182" w:lineRule="auto" w:before="34" w:after="0"/>
        <w:ind w:left="113" w:right="415" w:firstLine="340"/>
        <w:jc w:val="left"/>
        <w:rPr>
          <w:sz w:val="24"/>
        </w:rPr>
      </w:pPr>
      <w:r>
        <w:rPr>
          <w:w w:val="85"/>
          <w:sz w:val="24"/>
        </w:rPr>
        <w:t>Почему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раствор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соляной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кислоты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лучше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проводит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электрический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ток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по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сравнению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раствором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уксусной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кислоты?</w:t>
      </w:r>
    </w:p>
    <w:p>
      <w:pPr>
        <w:pStyle w:val="ListParagraph"/>
        <w:numPr>
          <w:ilvl w:val="0"/>
          <w:numId w:val="160"/>
        </w:numPr>
        <w:tabs>
          <w:tab w:pos="765" w:val="left" w:leader="none"/>
        </w:tabs>
        <w:spacing w:line="261" w:lineRule="exact" w:before="0" w:after="0"/>
        <w:ind w:left="764" w:right="0" w:hanging="311"/>
        <w:jc w:val="left"/>
        <w:rPr>
          <w:sz w:val="24"/>
        </w:rPr>
      </w:pPr>
      <w:r>
        <w:rPr>
          <w:w w:val="85"/>
          <w:sz w:val="24"/>
        </w:rPr>
        <w:t>К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каким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электролитам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относится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раствор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азотной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кислоты?</w:t>
      </w:r>
    </w:p>
    <w:p>
      <w:pPr>
        <w:pStyle w:val="ListParagraph"/>
        <w:numPr>
          <w:ilvl w:val="0"/>
          <w:numId w:val="160"/>
        </w:numPr>
        <w:tabs>
          <w:tab w:pos="765" w:val="left" w:leader="none"/>
        </w:tabs>
        <w:spacing w:line="280" w:lineRule="exact" w:before="0" w:after="0"/>
        <w:ind w:left="764" w:right="0" w:hanging="311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BodyText"/>
        <w:spacing w:line="280" w:lineRule="exact"/>
        <w:ind w:left="454"/>
      </w:pPr>
      <w:r>
        <w:rPr>
          <w:w w:val="85"/>
        </w:rPr>
        <w:t>Формулы</w:t>
      </w:r>
      <w:r>
        <w:rPr>
          <w:spacing w:val="13"/>
          <w:w w:val="85"/>
        </w:rPr>
        <w:t> </w:t>
      </w:r>
      <w:r>
        <w:rPr>
          <w:w w:val="85"/>
        </w:rPr>
        <w:t>только</w:t>
      </w:r>
      <w:r>
        <w:rPr>
          <w:spacing w:val="14"/>
          <w:w w:val="85"/>
        </w:rPr>
        <w:t> </w:t>
      </w:r>
      <w:r>
        <w:rPr>
          <w:w w:val="85"/>
        </w:rPr>
        <w:t>слабых</w:t>
      </w:r>
      <w:r>
        <w:rPr>
          <w:spacing w:val="14"/>
          <w:w w:val="85"/>
        </w:rPr>
        <w:t> </w:t>
      </w:r>
      <w:r>
        <w:rPr>
          <w:w w:val="85"/>
        </w:rPr>
        <w:t>электролитов</w:t>
      </w:r>
      <w:r>
        <w:rPr>
          <w:spacing w:val="14"/>
          <w:w w:val="85"/>
        </w:rPr>
        <w:t> </w:t>
      </w:r>
      <w:r>
        <w:rPr>
          <w:w w:val="85"/>
        </w:rPr>
        <w:t>представлены</w:t>
      </w:r>
      <w:r>
        <w:rPr>
          <w:spacing w:val="14"/>
          <w:w w:val="85"/>
        </w:rPr>
        <w:t> </w:t>
      </w:r>
      <w:r>
        <w:rPr>
          <w:w w:val="85"/>
        </w:rPr>
        <w:t>в</w:t>
      </w:r>
      <w:r>
        <w:rPr>
          <w:spacing w:val="14"/>
          <w:w w:val="85"/>
        </w:rPr>
        <w:t> </w:t>
      </w:r>
      <w:r>
        <w:rPr>
          <w:w w:val="85"/>
        </w:rPr>
        <w:t>ряду:</w:t>
      </w:r>
    </w:p>
    <w:p>
      <w:pPr>
        <w:pStyle w:val="ListParagraph"/>
        <w:numPr>
          <w:ilvl w:val="0"/>
          <w:numId w:val="161"/>
        </w:numPr>
        <w:tabs>
          <w:tab w:pos="777" w:val="left" w:leader="none"/>
        </w:tabs>
        <w:spacing w:line="280" w:lineRule="exact" w:before="0" w:after="0"/>
        <w:ind w:left="776" w:right="0" w:hanging="323"/>
        <w:jc w:val="left"/>
        <w:rPr>
          <w:sz w:val="24"/>
        </w:rPr>
      </w:pPr>
      <w:r>
        <w:rPr>
          <w:w w:val="90"/>
          <w:sz w:val="24"/>
        </w:rPr>
        <w:t>Ca(OH)</w:t>
      </w:r>
      <w:r>
        <w:rPr>
          <w:w w:val="90"/>
          <w:sz w:val="24"/>
          <w:vertAlign w:val="subscript"/>
        </w:rPr>
        <w:t>2</w:t>
      </w:r>
      <w:r>
        <w:rPr>
          <w:w w:val="90"/>
          <w:sz w:val="24"/>
          <w:vertAlign w:val="baseline"/>
        </w:rPr>
        <w:t>,</w:t>
      </w:r>
      <w:r>
        <w:rPr>
          <w:spacing w:val="4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H</w:t>
      </w:r>
      <w:r>
        <w:rPr>
          <w:w w:val="90"/>
          <w:sz w:val="24"/>
          <w:vertAlign w:val="subscript"/>
        </w:rPr>
        <w:t>2</w:t>
      </w:r>
      <w:r>
        <w:rPr>
          <w:w w:val="90"/>
          <w:sz w:val="24"/>
          <w:vertAlign w:val="baseline"/>
        </w:rPr>
        <w:t>S,</w:t>
      </w:r>
      <w:r>
        <w:rPr>
          <w:spacing w:val="5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H</w:t>
      </w:r>
      <w:r>
        <w:rPr>
          <w:w w:val="90"/>
          <w:sz w:val="24"/>
          <w:vertAlign w:val="subscript"/>
        </w:rPr>
        <w:t>2</w:t>
      </w:r>
      <w:r>
        <w:rPr>
          <w:w w:val="90"/>
          <w:sz w:val="24"/>
          <w:vertAlign w:val="baseline"/>
        </w:rPr>
        <w:t>SO</w:t>
      </w:r>
      <w:r>
        <w:rPr>
          <w:w w:val="90"/>
          <w:sz w:val="24"/>
          <w:vertAlign w:val="subscript"/>
        </w:rPr>
        <w:t>4</w:t>
      </w:r>
    </w:p>
    <w:p>
      <w:pPr>
        <w:pStyle w:val="ListParagraph"/>
        <w:numPr>
          <w:ilvl w:val="0"/>
          <w:numId w:val="161"/>
        </w:numPr>
        <w:tabs>
          <w:tab w:pos="777" w:val="left" w:leader="none"/>
        </w:tabs>
        <w:spacing w:line="280" w:lineRule="exact" w:before="0" w:after="0"/>
        <w:ind w:left="776" w:right="0" w:hanging="323"/>
        <w:jc w:val="left"/>
        <w:rPr>
          <w:sz w:val="24"/>
        </w:rPr>
      </w:pPr>
      <w:r>
        <w:rPr>
          <w:w w:val="85"/>
          <w:sz w:val="24"/>
        </w:rPr>
        <w:t>H</w:t>
      </w:r>
      <w:r>
        <w:rPr>
          <w:w w:val="85"/>
          <w:sz w:val="24"/>
          <w:vertAlign w:val="subscript"/>
        </w:rPr>
        <w:t>2</w:t>
      </w:r>
      <w:r>
        <w:rPr>
          <w:w w:val="85"/>
          <w:sz w:val="24"/>
          <w:vertAlign w:val="baseline"/>
        </w:rPr>
        <w:t>CO</w:t>
      </w:r>
      <w:r>
        <w:rPr>
          <w:w w:val="85"/>
          <w:sz w:val="24"/>
          <w:vertAlign w:val="subscript"/>
        </w:rPr>
        <w:t>3</w:t>
      </w:r>
      <w:r>
        <w:rPr>
          <w:w w:val="85"/>
          <w:sz w:val="24"/>
          <w:vertAlign w:val="baseline"/>
        </w:rPr>
        <w:t>,</w:t>
      </w:r>
      <w:r>
        <w:rPr>
          <w:spacing w:val="11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NH</w:t>
      </w:r>
      <w:r>
        <w:rPr>
          <w:w w:val="85"/>
          <w:sz w:val="24"/>
          <w:vertAlign w:val="subscript"/>
        </w:rPr>
        <w:t>3</w:t>
      </w:r>
      <w:r>
        <w:rPr>
          <w:w w:val="85"/>
          <w:sz w:val="24"/>
          <w:vertAlign w:val="baseline"/>
        </w:rPr>
        <w:t>∙H</w:t>
      </w:r>
      <w:r>
        <w:rPr>
          <w:w w:val="85"/>
          <w:sz w:val="24"/>
          <w:vertAlign w:val="subscript"/>
        </w:rPr>
        <w:t>2</w:t>
      </w:r>
      <w:r>
        <w:rPr>
          <w:w w:val="85"/>
          <w:sz w:val="24"/>
          <w:vertAlign w:val="baseline"/>
        </w:rPr>
        <w:t>O,</w:t>
      </w:r>
      <w:r>
        <w:rPr>
          <w:spacing w:val="12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H</w:t>
      </w:r>
      <w:r>
        <w:rPr>
          <w:w w:val="85"/>
          <w:sz w:val="24"/>
          <w:vertAlign w:val="subscript"/>
        </w:rPr>
        <w:t>2</w:t>
      </w:r>
      <w:r>
        <w:rPr>
          <w:w w:val="85"/>
          <w:sz w:val="24"/>
          <w:vertAlign w:val="baseline"/>
        </w:rPr>
        <w:t>S</w:t>
      </w:r>
    </w:p>
    <w:p>
      <w:pPr>
        <w:pStyle w:val="ListParagraph"/>
        <w:numPr>
          <w:ilvl w:val="0"/>
          <w:numId w:val="161"/>
        </w:numPr>
        <w:tabs>
          <w:tab w:pos="777" w:val="left" w:leader="none"/>
        </w:tabs>
        <w:spacing w:line="280" w:lineRule="exact" w:before="0" w:after="0"/>
        <w:ind w:left="776" w:right="0" w:hanging="323"/>
        <w:jc w:val="left"/>
        <w:rPr>
          <w:sz w:val="24"/>
        </w:rPr>
      </w:pPr>
      <w:r>
        <w:rPr>
          <w:w w:val="90"/>
          <w:sz w:val="24"/>
        </w:rPr>
        <w:t>KOH,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KNO</w:t>
      </w:r>
      <w:r>
        <w:rPr>
          <w:w w:val="90"/>
          <w:sz w:val="24"/>
          <w:vertAlign w:val="subscript"/>
        </w:rPr>
        <w:t>3</w:t>
      </w:r>
      <w:r>
        <w:rPr>
          <w:w w:val="90"/>
          <w:sz w:val="24"/>
          <w:vertAlign w:val="baseline"/>
        </w:rPr>
        <w:t>,</w:t>
      </w:r>
      <w:r>
        <w:rPr>
          <w:spacing w:val="-6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HCl</w:t>
      </w:r>
    </w:p>
    <w:p>
      <w:pPr>
        <w:pStyle w:val="ListParagraph"/>
        <w:numPr>
          <w:ilvl w:val="0"/>
          <w:numId w:val="161"/>
        </w:numPr>
        <w:tabs>
          <w:tab w:pos="777" w:val="left" w:leader="none"/>
        </w:tabs>
        <w:spacing w:line="299" w:lineRule="exact" w:before="0" w:after="0"/>
        <w:ind w:left="776" w:right="0" w:hanging="323"/>
        <w:jc w:val="left"/>
        <w:rPr>
          <w:sz w:val="24"/>
        </w:rPr>
      </w:pPr>
      <w:r>
        <w:rPr>
          <w:w w:val="90"/>
          <w:sz w:val="24"/>
        </w:rPr>
        <w:t>ZnSO</w:t>
      </w:r>
      <w:r>
        <w:rPr>
          <w:w w:val="90"/>
          <w:sz w:val="24"/>
          <w:vertAlign w:val="subscript"/>
        </w:rPr>
        <w:t>4</w:t>
      </w:r>
      <w:r>
        <w:rPr>
          <w:w w:val="90"/>
          <w:sz w:val="24"/>
          <w:vertAlign w:val="baseline"/>
        </w:rPr>
        <w:t>,</w:t>
      </w:r>
      <w:r>
        <w:rPr>
          <w:spacing w:val="-2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MgCl</w:t>
      </w:r>
      <w:r>
        <w:rPr>
          <w:w w:val="90"/>
          <w:sz w:val="24"/>
          <w:vertAlign w:val="subscript"/>
        </w:rPr>
        <w:t>2</w:t>
      </w:r>
      <w:r>
        <w:rPr>
          <w:w w:val="90"/>
          <w:sz w:val="24"/>
          <w:vertAlign w:val="baseline"/>
        </w:rPr>
        <w:t>,</w:t>
      </w:r>
      <w:r>
        <w:rPr>
          <w:spacing w:val="-2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HBr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>
      <w:pPr>
        <w:pStyle w:val="BodyText"/>
        <w:spacing w:line="182" w:lineRule="auto" w:before="45"/>
        <w:ind w:left="113" w:right="415" w:firstLine="340"/>
        <w:jc w:val="both"/>
      </w:pPr>
      <w:r>
        <w:rPr>
          <w:w w:val="85"/>
        </w:rPr>
        <w:t>Неорганическая химия: В 3 т./Под ред. Ю. Д. Третьякова. Т. 1: Физико-химические</w:t>
      </w:r>
      <w:r>
        <w:rPr>
          <w:spacing w:val="1"/>
          <w:w w:val="85"/>
        </w:rPr>
        <w:t> </w:t>
      </w:r>
      <w:r>
        <w:rPr>
          <w:w w:val="85"/>
        </w:rPr>
        <w:t>основы</w:t>
      </w:r>
      <w:r>
        <w:rPr>
          <w:spacing w:val="1"/>
          <w:w w:val="85"/>
        </w:rPr>
        <w:t> </w:t>
      </w:r>
      <w:r>
        <w:rPr>
          <w:w w:val="85"/>
        </w:rPr>
        <w:t>неорганической</w:t>
      </w:r>
      <w:r>
        <w:rPr>
          <w:spacing w:val="1"/>
          <w:w w:val="85"/>
        </w:rPr>
        <w:t> </w:t>
      </w:r>
      <w:r>
        <w:rPr>
          <w:w w:val="85"/>
        </w:rPr>
        <w:t>химии:</w:t>
      </w:r>
      <w:r>
        <w:rPr>
          <w:spacing w:val="1"/>
          <w:w w:val="85"/>
        </w:rPr>
        <w:t> </w:t>
      </w:r>
      <w:r>
        <w:rPr>
          <w:w w:val="85"/>
        </w:rPr>
        <w:t>Учебник</w:t>
      </w:r>
      <w:r>
        <w:rPr>
          <w:spacing w:val="53"/>
        </w:rPr>
        <w:t> </w:t>
      </w:r>
      <w:r>
        <w:rPr>
          <w:w w:val="85"/>
        </w:rPr>
        <w:t>для</w:t>
      </w:r>
      <w:r>
        <w:rPr>
          <w:spacing w:val="53"/>
        </w:rPr>
        <w:t> </w:t>
      </w:r>
      <w:r>
        <w:rPr>
          <w:w w:val="85"/>
        </w:rPr>
        <w:t>студ.</w:t>
      </w:r>
      <w:r>
        <w:rPr>
          <w:spacing w:val="53"/>
        </w:rPr>
        <w:t> </w:t>
      </w:r>
      <w:r>
        <w:rPr>
          <w:w w:val="85"/>
        </w:rPr>
        <w:t>высш.</w:t>
      </w:r>
      <w:r>
        <w:rPr>
          <w:spacing w:val="53"/>
        </w:rPr>
        <w:t> </w:t>
      </w:r>
      <w:r>
        <w:rPr>
          <w:w w:val="85"/>
        </w:rPr>
        <w:t>учеб.</w:t>
      </w:r>
      <w:r>
        <w:rPr>
          <w:spacing w:val="53"/>
        </w:rPr>
        <w:t> </w:t>
      </w:r>
      <w:r>
        <w:rPr>
          <w:w w:val="85"/>
        </w:rPr>
        <w:t>заведений/М. Е.</w:t>
      </w:r>
      <w:r>
        <w:rPr>
          <w:spacing w:val="53"/>
        </w:rPr>
        <w:t> </w:t>
      </w:r>
      <w:r>
        <w:rPr>
          <w:w w:val="85"/>
        </w:rPr>
        <w:t>Тамм,</w:t>
      </w:r>
      <w:r>
        <w:rPr>
          <w:spacing w:val="-62"/>
          <w:w w:val="85"/>
        </w:rPr>
        <w:t> </w:t>
      </w:r>
      <w:r>
        <w:rPr>
          <w:w w:val="85"/>
        </w:rPr>
        <w:t>Ю.</w:t>
      </w:r>
      <w:r>
        <w:rPr>
          <w:spacing w:val="-1"/>
          <w:w w:val="85"/>
        </w:rPr>
        <w:t> </w:t>
      </w:r>
      <w:r>
        <w:rPr>
          <w:w w:val="85"/>
        </w:rPr>
        <w:t>Д.</w:t>
      </w:r>
      <w:r>
        <w:rPr>
          <w:spacing w:val="1"/>
          <w:w w:val="85"/>
        </w:rPr>
        <w:t> </w:t>
      </w:r>
      <w:r>
        <w:rPr>
          <w:w w:val="85"/>
        </w:rPr>
        <w:t>Третьяков.</w:t>
      </w:r>
      <w:r>
        <w:rPr>
          <w:spacing w:val="1"/>
          <w:w w:val="85"/>
        </w:rPr>
        <w:t> </w:t>
      </w:r>
      <w:r>
        <w:rPr>
          <w:w w:val="85"/>
        </w:rPr>
        <w:t>—</w:t>
      </w:r>
      <w:r>
        <w:rPr>
          <w:spacing w:val="1"/>
          <w:w w:val="85"/>
        </w:rPr>
        <w:t> </w:t>
      </w:r>
      <w:r>
        <w:rPr>
          <w:w w:val="85"/>
        </w:rPr>
        <w:t>М.:</w:t>
      </w:r>
      <w:r>
        <w:rPr>
          <w:spacing w:val="1"/>
          <w:w w:val="85"/>
        </w:rPr>
        <w:t> </w:t>
      </w:r>
      <w:r>
        <w:rPr>
          <w:w w:val="85"/>
        </w:rPr>
        <w:t>Издательский</w:t>
      </w:r>
      <w:r>
        <w:rPr>
          <w:spacing w:val="1"/>
          <w:w w:val="85"/>
        </w:rPr>
        <w:t> </w:t>
      </w:r>
      <w:r>
        <w:rPr>
          <w:w w:val="85"/>
        </w:rPr>
        <w:t>центр</w:t>
      </w:r>
      <w:r>
        <w:rPr>
          <w:spacing w:val="1"/>
          <w:w w:val="85"/>
        </w:rPr>
        <w:t> </w:t>
      </w:r>
      <w:r>
        <w:rPr>
          <w:w w:val="85"/>
        </w:rPr>
        <w:t>«Академия»,</w:t>
      </w:r>
      <w:r>
        <w:rPr>
          <w:spacing w:val="1"/>
          <w:w w:val="85"/>
        </w:rPr>
        <w:t> </w:t>
      </w:r>
      <w:r>
        <w:rPr>
          <w:w w:val="85"/>
        </w:rPr>
        <w:t>2004. —</w:t>
      </w:r>
      <w:r>
        <w:rPr>
          <w:spacing w:val="1"/>
          <w:w w:val="85"/>
        </w:rPr>
        <w:t> </w:t>
      </w:r>
      <w:r>
        <w:rPr>
          <w:w w:val="85"/>
        </w:rPr>
        <w:t>240</w:t>
      </w:r>
      <w:r>
        <w:rPr>
          <w:spacing w:val="1"/>
          <w:w w:val="85"/>
        </w:rPr>
        <w:t> </w:t>
      </w:r>
      <w:r>
        <w:rPr>
          <w:w w:val="85"/>
        </w:rPr>
        <w:t>с.</w:t>
      </w:r>
    </w:p>
    <w:p>
      <w:pPr>
        <w:pStyle w:val="BodyText"/>
        <w:spacing w:before="6"/>
        <w:rPr>
          <w:sz w:val="20"/>
        </w:rPr>
      </w:pPr>
    </w:p>
    <w:p>
      <w:pPr>
        <w:pStyle w:val="Heading4"/>
      </w:pPr>
      <w:r>
        <w:rPr>
          <w:color w:val="9E0B0F"/>
        </w:rPr>
        <w:t>Лабораторный</w:t>
      </w:r>
      <w:r>
        <w:rPr>
          <w:color w:val="9E0B0F"/>
          <w:spacing w:val="-13"/>
        </w:rPr>
        <w:t> </w:t>
      </w:r>
      <w:r>
        <w:rPr>
          <w:color w:val="9E0B0F"/>
        </w:rPr>
        <w:t>опыт</w:t>
      </w:r>
      <w:r>
        <w:rPr>
          <w:color w:val="9E0B0F"/>
          <w:spacing w:val="-13"/>
        </w:rPr>
        <w:t> </w:t>
      </w:r>
      <w:r>
        <w:rPr>
          <w:color w:val="9E0B0F"/>
        </w:rPr>
        <w:t>№</w:t>
      </w:r>
      <w:r>
        <w:rPr>
          <w:color w:val="9E0B0F"/>
          <w:spacing w:val="-13"/>
        </w:rPr>
        <w:t> </w:t>
      </w:r>
      <w:r>
        <w:rPr>
          <w:color w:val="9E0B0F"/>
        </w:rPr>
        <w:t>3.</w:t>
      </w:r>
    </w:p>
    <w:p>
      <w:pPr>
        <w:spacing w:before="2"/>
        <w:ind w:left="454" w:right="3097" w:firstLine="0"/>
        <w:jc w:val="left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9E0B0F"/>
          <w:w w:val="95"/>
          <w:sz w:val="24"/>
        </w:rPr>
        <w:t>«Зависимость</w:t>
      </w:r>
      <w:r>
        <w:rPr>
          <w:rFonts w:ascii="Trebuchet MS" w:hAnsi="Trebuchet MS"/>
          <w:b/>
          <w:i/>
          <w:color w:val="9E0B0F"/>
          <w:spacing w:val="1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электропроводности</w:t>
      </w:r>
      <w:r>
        <w:rPr>
          <w:rFonts w:ascii="Trebuchet MS" w:hAnsi="Trebuchet MS"/>
          <w:b/>
          <w:i/>
          <w:color w:val="9E0B0F"/>
          <w:spacing w:val="1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растворов</w:t>
      </w:r>
      <w:r>
        <w:rPr>
          <w:rFonts w:ascii="Trebuchet MS" w:hAnsi="Trebuchet MS"/>
          <w:b/>
          <w:i/>
          <w:color w:val="9E0B0F"/>
          <w:spacing w:val="1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сильных</w:t>
      </w:r>
      <w:r>
        <w:rPr>
          <w:rFonts w:ascii="Trebuchet MS" w:hAnsi="Trebuchet MS"/>
          <w:b/>
          <w:i/>
          <w:color w:val="9E0B0F"/>
          <w:spacing w:val="29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электролитов</w:t>
      </w:r>
      <w:r>
        <w:rPr>
          <w:rFonts w:ascii="Trebuchet MS" w:hAnsi="Trebuchet MS"/>
          <w:b/>
          <w:i/>
          <w:color w:val="9E0B0F"/>
          <w:spacing w:val="30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от</w:t>
      </w:r>
      <w:r>
        <w:rPr>
          <w:rFonts w:ascii="Trebuchet MS" w:hAnsi="Trebuchet MS"/>
          <w:b/>
          <w:i/>
          <w:color w:val="9E0B0F"/>
          <w:spacing w:val="29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концентрации</w:t>
      </w:r>
      <w:r>
        <w:rPr>
          <w:rFonts w:ascii="Trebuchet MS" w:hAnsi="Trebuchet MS"/>
          <w:b/>
          <w:i/>
          <w:color w:val="9E0B0F"/>
          <w:spacing w:val="30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ионов»</w:t>
      </w:r>
    </w:p>
    <w:p>
      <w:pPr>
        <w:spacing w:before="225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0"/>
        <w:ind w:left="113" w:right="415" w:firstLine="340"/>
        <w:jc w:val="both"/>
      </w:pPr>
      <w:r>
        <w:rPr>
          <w:w w:val="85"/>
        </w:rPr>
        <w:t>Электрической проводимостью (электропроводностью) называют способность веще-</w:t>
      </w:r>
      <w:r>
        <w:rPr>
          <w:spacing w:val="1"/>
          <w:w w:val="85"/>
        </w:rPr>
        <w:t> </w:t>
      </w:r>
      <w:r>
        <w:rPr>
          <w:w w:val="85"/>
        </w:rPr>
        <w:t>ства проводить электрический ток. В качестве количественной меры способности раство-</w:t>
      </w:r>
      <w:r>
        <w:rPr>
          <w:spacing w:val="1"/>
          <w:w w:val="85"/>
        </w:rPr>
        <w:t> </w:t>
      </w:r>
      <w:r>
        <w:rPr>
          <w:w w:val="85"/>
        </w:rPr>
        <w:t>ра</w:t>
      </w:r>
      <w:r>
        <w:rPr>
          <w:spacing w:val="23"/>
          <w:w w:val="85"/>
        </w:rPr>
        <w:t> </w:t>
      </w:r>
      <w:r>
        <w:rPr>
          <w:w w:val="85"/>
        </w:rPr>
        <w:t>электролита</w:t>
      </w:r>
      <w:r>
        <w:rPr>
          <w:spacing w:val="24"/>
          <w:w w:val="85"/>
        </w:rPr>
        <w:t> </w:t>
      </w:r>
      <w:r>
        <w:rPr>
          <w:w w:val="85"/>
        </w:rPr>
        <w:t>проводить</w:t>
      </w:r>
      <w:r>
        <w:rPr>
          <w:spacing w:val="24"/>
          <w:w w:val="85"/>
        </w:rPr>
        <w:t> </w:t>
      </w:r>
      <w:r>
        <w:rPr>
          <w:w w:val="85"/>
        </w:rPr>
        <w:t>электрический</w:t>
      </w:r>
      <w:r>
        <w:rPr>
          <w:spacing w:val="24"/>
          <w:w w:val="85"/>
        </w:rPr>
        <w:t> </w:t>
      </w:r>
      <w:r>
        <w:rPr>
          <w:w w:val="85"/>
        </w:rPr>
        <w:t>ток</w:t>
      </w:r>
      <w:r>
        <w:rPr>
          <w:spacing w:val="24"/>
          <w:w w:val="85"/>
        </w:rPr>
        <w:t> </w:t>
      </w:r>
      <w:r>
        <w:rPr>
          <w:w w:val="85"/>
        </w:rPr>
        <w:t>используют</w:t>
      </w:r>
      <w:r>
        <w:rPr>
          <w:spacing w:val="23"/>
          <w:w w:val="85"/>
        </w:rPr>
        <w:t> </w:t>
      </w:r>
      <w:r>
        <w:rPr>
          <w:w w:val="85"/>
        </w:rPr>
        <w:t>обычно</w:t>
      </w:r>
      <w:r>
        <w:rPr>
          <w:spacing w:val="24"/>
          <w:w w:val="85"/>
        </w:rPr>
        <w:t> </w:t>
      </w:r>
      <w:r>
        <w:rPr>
          <w:w w:val="85"/>
          <w:u w:val="single"/>
        </w:rPr>
        <w:t>удельную</w:t>
      </w:r>
      <w:r>
        <w:rPr>
          <w:spacing w:val="24"/>
          <w:w w:val="85"/>
          <w:u w:val="single"/>
        </w:rPr>
        <w:t> </w:t>
      </w:r>
      <w:r>
        <w:rPr>
          <w:w w:val="85"/>
          <w:u w:val="single"/>
        </w:rPr>
        <w:t>электропро-</w:t>
      </w:r>
    </w:p>
    <w:p>
      <w:pPr>
        <w:spacing w:after="0" w:line="182" w:lineRule="auto"/>
        <w:jc w:val="both"/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line="309" w:lineRule="exact"/>
        <w:ind w:left="113"/>
      </w:pPr>
      <w:r>
        <w:rPr>
          <w:w w:val="85"/>
          <w:u w:val="single"/>
        </w:rPr>
        <w:t>водность</w:t>
      </w:r>
      <w:r>
        <w:rPr>
          <w:spacing w:val="10"/>
          <w:w w:val="85"/>
        </w:rPr>
        <w:t> </w:t>
      </w:r>
      <w:r>
        <w:rPr>
          <w:w w:val="85"/>
        </w:rPr>
        <w:t>к</w:t>
      </w:r>
      <w:r>
        <w:rPr>
          <w:spacing w:val="10"/>
          <w:w w:val="85"/>
        </w:rPr>
        <w:t> </w:t>
      </w:r>
      <w:r>
        <w:rPr>
          <w:w w:val="85"/>
        </w:rPr>
        <w:t>(каппа):</w:t>
      </w:r>
    </w:p>
    <w:p>
      <w:pPr>
        <w:spacing w:line="422" w:lineRule="exact" w:before="144"/>
        <w:ind w:left="113" w:right="0" w:firstLine="0"/>
        <w:jc w:val="left"/>
        <w:rPr>
          <w:sz w:val="24"/>
        </w:rPr>
      </w:pPr>
      <w:r>
        <w:rPr/>
        <w:br w:type="column"/>
      </w:r>
      <w:r>
        <w:rPr>
          <w:rFonts w:ascii="Trebuchet MS"/>
          <w:i/>
          <w:sz w:val="24"/>
        </w:rPr>
        <w:t>k</w:t>
      </w:r>
      <w:r>
        <w:rPr>
          <w:rFonts w:ascii="Trebuchet MS"/>
          <w:i/>
          <w:spacing w:val="36"/>
          <w:sz w:val="24"/>
        </w:rPr>
        <w:t> </w:t>
      </w:r>
      <w:r>
        <w:rPr>
          <w:rFonts w:ascii="Cambria"/>
          <w:w w:val="115"/>
          <w:sz w:val="24"/>
        </w:rPr>
        <w:t>= </w:t>
      </w:r>
      <w:r>
        <w:rPr>
          <w:rFonts w:ascii="Cambria"/>
          <w:w w:val="115"/>
          <w:position w:val="17"/>
          <w:sz w:val="24"/>
          <w:u w:val="single"/>
        </w:rPr>
        <w:t> </w:t>
      </w:r>
      <w:r>
        <w:rPr>
          <w:rFonts w:ascii="Cambria"/>
          <w:spacing w:val="23"/>
          <w:w w:val="115"/>
          <w:position w:val="17"/>
          <w:sz w:val="24"/>
          <w:u w:val="single"/>
        </w:rPr>
        <w:t> </w:t>
      </w:r>
      <w:r>
        <w:rPr>
          <w:rFonts w:ascii="Trebuchet MS"/>
          <w:i/>
          <w:position w:val="17"/>
          <w:sz w:val="24"/>
          <w:u w:val="single"/>
        </w:rPr>
        <w:t>l</w:t>
      </w:r>
      <w:r>
        <w:rPr>
          <w:rFonts w:ascii="Trebuchet MS"/>
          <w:i/>
          <w:spacing w:val="68"/>
          <w:position w:val="17"/>
          <w:sz w:val="24"/>
          <w:u w:val="single"/>
        </w:rPr>
        <w:t> </w:t>
      </w:r>
      <w:r>
        <w:rPr>
          <w:sz w:val="24"/>
        </w:rPr>
        <w:t>,</w:t>
      </w:r>
    </w:p>
    <w:p>
      <w:pPr>
        <w:spacing w:line="199" w:lineRule="exact" w:before="0"/>
        <w:ind w:left="617" w:right="0" w:firstLine="0"/>
        <w:jc w:val="left"/>
        <w:rPr>
          <w:rFonts w:ascii="Trebuchet MS"/>
          <w:i/>
          <w:sz w:val="24"/>
        </w:rPr>
      </w:pPr>
      <w:r>
        <w:rPr>
          <w:rFonts w:ascii="Trebuchet MS"/>
          <w:i/>
          <w:w w:val="110"/>
          <w:sz w:val="24"/>
        </w:rPr>
        <w:t>RS</w:t>
      </w:r>
    </w:p>
    <w:p>
      <w:pPr>
        <w:spacing w:after="0" w:line="199" w:lineRule="exact"/>
        <w:jc w:val="left"/>
        <w:rPr>
          <w:rFonts w:ascii="Trebuchet MS"/>
          <w:sz w:val="24"/>
        </w:rPr>
        <w:sectPr>
          <w:type w:val="continuous"/>
          <w:pgSz w:w="11910" w:h="16840"/>
          <w:pgMar w:top="1580" w:bottom="280" w:left="1020" w:right="1000"/>
          <w:cols w:num="2" w:equalWidth="0">
            <w:col w:w="2143" w:space="2078"/>
            <w:col w:w="5669"/>
          </w:cols>
        </w:sectPr>
      </w:pPr>
    </w:p>
    <w:p>
      <w:pPr>
        <w:pStyle w:val="BodyText"/>
        <w:spacing w:line="182" w:lineRule="auto" w:before="134"/>
        <w:ind w:left="113" w:right="413"/>
      </w:pPr>
      <w:r>
        <w:rPr>
          <w:w w:val="85"/>
        </w:rPr>
        <w:t>где</w:t>
      </w:r>
      <w:r>
        <w:rPr>
          <w:spacing w:val="15"/>
          <w:w w:val="85"/>
        </w:rPr>
        <w:t> </w:t>
      </w:r>
      <w:r>
        <w:rPr>
          <w:rFonts w:ascii="Trebuchet MS" w:hAnsi="Trebuchet MS"/>
          <w:i/>
          <w:w w:val="85"/>
        </w:rPr>
        <w:t>R</w:t>
      </w:r>
      <w:r>
        <w:rPr>
          <w:rFonts w:ascii="Trebuchet MS" w:hAnsi="Trebuchet MS"/>
          <w:i/>
          <w:spacing w:val="19"/>
          <w:w w:val="85"/>
        </w:rPr>
        <w:t> </w:t>
      </w:r>
      <w:r>
        <w:rPr>
          <w:w w:val="85"/>
        </w:rPr>
        <w:t>—</w:t>
      </w:r>
      <w:r>
        <w:rPr>
          <w:spacing w:val="16"/>
          <w:w w:val="85"/>
        </w:rPr>
        <w:t> </w:t>
      </w:r>
      <w:r>
        <w:rPr>
          <w:w w:val="85"/>
        </w:rPr>
        <w:t>электрическое</w:t>
      </w:r>
      <w:r>
        <w:rPr>
          <w:spacing w:val="16"/>
          <w:w w:val="85"/>
        </w:rPr>
        <w:t> </w:t>
      </w:r>
      <w:r>
        <w:rPr>
          <w:w w:val="85"/>
        </w:rPr>
        <w:t>сопротивление</w:t>
      </w:r>
      <w:r>
        <w:rPr>
          <w:spacing w:val="15"/>
          <w:w w:val="85"/>
        </w:rPr>
        <w:t> </w:t>
      </w:r>
      <w:r>
        <w:rPr>
          <w:w w:val="85"/>
        </w:rPr>
        <w:t>проводника</w:t>
      </w:r>
      <w:r>
        <w:rPr>
          <w:spacing w:val="16"/>
          <w:w w:val="85"/>
        </w:rPr>
        <w:t> </w:t>
      </w:r>
      <w:r>
        <w:rPr>
          <w:w w:val="85"/>
        </w:rPr>
        <w:t>(Ом),</w:t>
      </w:r>
      <w:r>
        <w:rPr>
          <w:spacing w:val="16"/>
          <w:w w:val="85"/>
        </w:rPr>
        <w:t> </w:t>
      </w:r>
      <w:r>
        <w:rPr>
          <w:w w:val="85"/>
        </w:rPr>
        <w:t>длина</w:t>
      </w:r>
      <w:r>
        <w:rPr>
          <w:spacing w:val="15"/>
          <w:w w:val="85"/>
        </w:rPr>
        <w:t> </w:t>
      </w:r>
      <w:r>
        <w:rPr>
          <w:w w:val="85"/>
        </w:rPr>
        <w:t>которого</w:t>
      </w:r>
      <w:r>
        <w:rPr>
          <w:spacing w:val="16"/>
          <w:w w:val="85"/>
        </w:rPr>
        <w:t> </w:t>
      </w:r>
      <w:r>
        <w:rPr>
          <w:rFonts w:ascii="Trebuchet MS" w:hAnsi="Trebuchet MS"/>
          <w:i/>
          <w:w w:val="85"/>
        </w:rPr>
        <w:t>l</w:t>
      </w:r>
      <w:r>
        <w:rPr>
          <w:rFonts w:ascii="Trebuchet MS" w:hAnsi="Trebuchet MS"/>
          <w:i/>
          <w:spacing w:val="19"/>
          <w:w w:val="85"/>
        </w:rPr>
        <w:t> </w:t>
      </w:r>
      <w:r>
        <w:rPr>
          <w:w w:val="85"/>
        </w:rPr>
        <w:t>(м)</w:t>
      </w:r>
      <w:r>
        <w:rPr>
          <w:spacing w:val="16"/>
          <w:w w:val="85"/>
        </w:rPr>
        <w:t> </w:t>
      </w:r>
      <w:r>
        <w:rPr>
          <w:w w:val="85"/>
        </w:rPr>
        <w:t>и</w:t>
      </w:r>
      <w:r>
        <w:rPr>
          <w:spacing w:val="16"/>
          <w:w w:val="85"/>
        </w:rPr>
        <w:t> </w:t>
      </w:r>
      <w:r>
        <w:rPr>
          <w:w w:val="85"/>
        </w:rPr>
        <w:t>площадь</w:t>
      </w:r>
      <w:r>
        <w:rPr>
          <w:spacing w:val="-62"/>
          <w:w w:val="85"/>
        </w:rPr>
        <w:t> </w:t>
      </w:r>
      <w:r>
        <w:rPr>
          <w:w w:val="85"/>
        </w:rPr>
        <w:t>поперечного</w:t>
      </w:r>
      <w:r>
        <w:rPr>
          <w:spacing w:val="38"/>
          <w:w w:val="85"/>
        </w:rPr>
        <w:t> </w:t>
      </w:r>
      <w:r>
        <w:rPr>
          <w:w w:val="85"/>
        </w:rPr>
        <w:t>сечения</w:t>
      </w:r>
      <w:r>
        <w:rPr>
          <w:spacing w:val="39"/>
          <w:w w:val="85"/>
        </w:rPr>
        <w:t> </w:t>
      </w:r>
      <w:r>
        <w:rPr>
          <w:rFonts w:ascii="Trebuchet MS" w:hAnsi="Trebuchet MS"/>
          <w:i/>
          <w:w w:val="85"/>
        </w:rPr>
        <w:t>S</w:t>
      </w:r>
      <w:r>
        <w:rPr>
          <w:rFonts w:ascii="Trebuchet MS" w:hAnsi="Trebuchet MS"/>
          <w:i/>
          <w:spacing w:val="42"/>
          <w:w w:val="85"/>
        </w:rPr>
        <w:t> </w:t>
      </w:r>
      <w:r>
        <w:rPr>
          <w:w w:val="85"/>
        </w:rPr>
        <w:t>(м</w:t>
      </w:r>
      <w:r>
        <w:rPr>
          <w:w w:val="85"/>
          <w:position w:val="12"/>
          <w:sz w:val="12"/>
        </w:rPr>
        <w:t>2</w:t>
      </w:r>
      <w:r>
        <w:rPr>
          <w:w w:val="85"/>
        </w:rPr>
        <w:t>).</w:t>
      </w:r>
      <w:r>
        <w:rPr>
          <w:spacing w:val="38"/>
          <w:w w:val="85"/>
        </w:rPr>
        <w:t> </w:t>
      </w:r>
      <w:r>
        <w:rPr>
          <w:w w:val="85"/>
        </w:rPr>
        <w:t>Таким</w:t>
      </w:r>
      <w:r>
        <w:rPr>
          <w:spacing w:val="39"/>
          <w:w w:val="85"/>
        </w:rPr>
        <w:t> </w:t>
      </w:r>
      <w:r>
        <w:rPr>
          <w:w w:val="85"/>
        </w:rPr>
        <w:t>образом,</w:t>
      </w:r>
      <w:r>
        <w:rPr>
          <w:spacing w:val="39"/>
          <w:w w:val="85"/>
        </w:rPr>
        <w:t> </w:t>
      </w:r>
      <w:r>
        <w:rPr>
          <w:w w:val="85"/>
        </w:rPr>
        <w:t>единица</w:t>
      </w:r>
      <w:r>
        <w:rPr>
          <w:spacing w:val="38"/>
          <w:w w:val="85"/>
        </w:rPr>
        <w:t> </w:t>
      </w:r>
      <w:r>
        <w:rPr>
          <w:w w:val="85"/>
        </w:rPr>
        <w:t>измерения</w:t>
      </w:r>
      <w:r>
        <w:rPr>
          <w:spacing w:val="39"/>
          <w:w w:val="85"/>
        </w:rPr>
        <w:t> </w:t>
      </w:r>
      <w:r>
        <w:rPr>
          <w:w w:val="85"/>
        </w:rPr>
        <w:t>удельной</w:t>
      </w:r>
      <w:r>
        <w:rPr>
          <w:spacing w:val="38"/>
          <w:w w:val="85"/>
        </w:rPr>
        <w:t> </w:t>
      </w:r>
      <w:r>
        <w:rPr>
          <w:w w:val="85"/>
        </w:rPr>
        <w:t>электропро-</w:t>
      </w:r>
    </w:p>
    <w:p>
      <w:pPr>
        <w:pStyle w:val="BodyText"/>
        <w:tabs>
          <w:tab w:pos="1717" w:val="left" w:leader="none"/>
          <w:tab w:pos="2115" w:val="left" w:leader="none"/>
        </w:tabs>
        <w:spacing w:line="312" w:lineRule="exact"/>
        <w:ind w:left="113"/>
      </w:pPr>
      <w:r>
        <w:rPr/>
        <w:pict>
          <v:line style="position:absolute;mso-position-horizontal-relative:page;mso-position-vertical-relative:paragraph;z-index:15795712" from="362.019592pt,14.623649pt" to="377.894592pt,14.623649pt" stroked="true" strokeweight=".5pt" strokecolor="#000000">
            <v:stroke dashstyle="solid"/>
            <w10:wrap type="none"/>
          </v:line>
        </w:pict>
      </w:r>
      <w:r>
        <w:rPr>
          <w:w w:val="85"/>
        </w:rPr>
        <w:t>водности</w:t>
      </w:r>
      <w:r>
        <w:rPr>
          <w:spacing w:val="4"/>
          <w:w w:val="85"/>
        </w:rPr>
        <w:t> </w:t>
      </w:r>
      <w:r>
        <w:rPr>
          <w:w w:val="85"/>
        </w:rPr>
        <w:t>—</w:t>
      </w:r>
      <w:r>
        <w:rPr>
          <w:w w:val="85"/>
          <w:position w:val="17"/>
          <w:u w:val="single"/>
        </w:rPr>
        <w:tab/>
      </w:r>
      <w:r>
        <w:rPr>
          <w:w w:val="95"/>
          <w:position w:val="17"/>
          <w:u w:val="single"/>
        </w:rPr>
        <w:t>1</w:t>
        <w:tab/>
      </w:r>
      <w:r>
        <w:rPr>
          <w:w w:val="85"/>
        </w:rPr>
        <w:t>однако,</w:t>
      </w:r>
      <w:r>
        <w:rPr>
          <w:spacing w:val="10"/>
          <w:w w:val="85"/>
        </w:rPr>
        <w:t> </w:t>
      </w:r>
      <w:r>
        <w:rPr>
          <w:w w:val="85"/>
        </w:rPr>
        <w:t>в</w:t>
      </w:r>
      <w:r>
        <w:rPr>
          <w:spacing w:val="10"/>
          <w:w w:val="85"/>
        </w:rPr>
        <w:t> </w:t>
      </w:r>
      <w:r>
        <w:rPr>
          <w:w w:val="85"/>
        </w:rPr>
        <w:t>химии</w:t>
      </w:r>
      <w:r>
        <w:rPr>
          <w:spacing w:val="9"/>
          <w:w w:val="85"/>
        </w:rPr>
        <w:t> </w:t>
      </w:r>
      <w:r>
        <w:rPr>
          <w:w w:val="85"/>
        </w:rPr>
        <w:t>используют</w:t>
      </w:r>
      <w:r>
        <w:rPr>
          <w:spacing w:val="10"/>
          <w:w w:val="85"/>
        </w:rPr>
        <w:t> </w:t>
      </w:r>
      <w:r>
        <w:rPr>
          <w:w w:val="85"/>
        </w:rPr>
        <w:t>величину</w:t>
      </w:r>
      <w:r>
        <w:rPr>
          <w:spacing w:val="30"/>
          <w:w w:val="85"/>
        </w:rPr>
        <w:t> </w:t>
      </w:r>
      <w:r>
        <w:rPr>
          <w:rFonts w:ascii="Trebuchet MS" w:hAnsi="Trebuchet MS"/>
          <w:w w:val="85"/>
          <w:position w:val="17"/>
        </w:rPr>
        <w:t>См</w:t>
      </w:r>
      <w:r>
        <w:rPr>
          <w:rFonts w:ascii="Trebuchet MS" w:hAnsi="Trebuchet MS"/>
          <w:spacing w:val="20"/>
          <w:w w:val="85"/>
          <w:position w:val="17"/>
        </w:rPr>
        <w:t> </w:t>
      </w:r>
      <w:r>
        <w:rPr>
          <w:w w:val="85"/>
        </w:rPr>
        <w:t>(сименс</w:t>
      </w:r>
      <w:r>
        <w:rPr>
          <w:spacing w:val="10"/>
          <w:w w:val="85"/>
        </w:rPr>
        <w:t> </w:t>
      </w:r>
      <w:r>
        <w:rPr>
          <w:w w:val="85"/>
        </w:rPr>
        <w:t>на</w:t>
      </w:r>
      <w:r>
        <w:rPr>
          <w:spacing w:val="10"/>
          <w:w w:val="85"/>
        </w:rPr>
        <w:t> </w:t>
      </w:r>
      <w:r>
        <w:rPr>
          <w:w w:val="85"/>
        </w:rPr>
        <w:t>сантиметр).</w:t>
      </w:r>
    </w:p>
    <w:p>
      <w:pPr>
        <w:pStyle w:val="BodyText"/>
        <w:tabs>
          <w:tab w:pos="6251" w:val="left" w:leader="none"/>
        </w:tabs>
        <w:ind w:left="1454"/>
        <w:rPr>
          <w:rFonts w:ascii="Trebuchet MS" w:hAnsi="Trebuchet MS"/>
        </w:rPr>
      </w:pPr>
      <w:r>
        <w:rPr>
          <w:rFonts w:ascii="Trebuchet MS" w:hAnsi="Trebuchet MS"/>
          <w:w w:val="80"/>
        </w:rPr>
        <w:t>Ом</w:t>
      </w:r>
      <w:r>
        <w:rPr>
          <w:rFonts w:ascii="Trebuchet MS" w:hAnsi="Trebuchet MS"/>
          <w:spacing w:val="1"/>
          <w:w w:val="80"/>
        </w:rPr>
        <w:t> </w:t>
      </w:r>
      <w:r>
        <w:rPr>
          <w:rFonts w:ascii="Cambria" w:hAnsi="Cambria"/>
          <w:w w:val="65"/>
        </w:rPr>
        <w:t></w:t>
      </w:r>
      <w:r>
        <w:rPr>
          <w:rFonts w:ascii="Cambria" w:hAnsi="Cambria"/>
          <w:spacing w:val="21"/>
          <w:w w:val="65"/>
        </w:rPr>
        <w:t> </w:t>
      </w:r>
      <w:r>
        <w:rPr>
          <w:rFonts w:ascii="Trebuchet MS" w:hAnsi="Trebuchet MS"/>
          <w:w w:val="80"/>
        </w:rPr>
        <w:t>м</w:t>
        <w:tab/>
      </w:r>
      <w:r>
        <w:rPr>
          <w:rFonts w:ascii="Trebuchet MS" w:hAnsi="Trebuchet MS"/>
        </w:rPr>
        <w:t>см</w:t>
      </w:r>
    </w:p>
    <w:p>
      <w:pPr>
        <w:pStyle w:val="BodyText"/>
        <w:spacing w:line="182" w:lineRule="auto" w:before="134"/>
        <w:ind w:left="113" w:right="415" w:firstLine="340"/>
        <w:jc w:val="both"/>
      </w:pPr>
      <w:r>
        <w:rPr>
          <w:w w:val="85"/>
        </w:rPr>
        <w:t>При диссоциации электролита происходит увеличение числа заряженных частиц в</w:t>
      </w:r>
      <w:r>
        <w:rPr>
          <w:spacing w:val="1"/>
          <w:w w:val="85"/>
        </w:rPr>
        <w:t> </w:t>
      </w:r>
      <w:r>
        <w:rPr>
          <w:w w:val="85"/>
        </w:rPr>
        <w:t>растворе, что приводит к возрастанию электропроводности. Причём чем больше концен-</w:t>
      </w:r>
      <w:r>
        <w:rPr>
          <w:spacing w:val="1"/>
          <w:w w:val="85"/>
        </w:rPr>
        <w:t> </w:t>
      </w:r>
      <w:r>
        <w:rPr>
          <w:w w:val="85"/>
        </w:rPr>
        <w:t>трация</w:t>
      </w:r>
      <w:r>
        <w:rPr>
          <w:spacing w:val="-1"/>
          <w:w w:val="85"/>
        </w:rPr>
        <w:t> </w:t>
      </w:r>
      <w:r>
        <w:rPr>
          <w:w w:val="85"/>
        </w:rPr>
        <w:t>ионов, тем выше</w:t>
      </w:r>
      <w:r>
        <w:rPr>
          <w:spacing w:val="-1"/>
          <w:w w:val="85"/>
        </w:rPr>
        <w:t> </w:t>
      </w:r>
      <w:r>
        <w:rPr>
          <w:w w:val="85"/>
        </w:rPr>
        <w:t>электропроводность. Учитывая диссоциацию солей:</w:t>
      </w:r>
    </w:p>
    <w:p>
      <w:pPr>
        <w:pStyle w:val="BodyText"/>
        <w:spacing w:line="312" w:lineRule="auto" w:before="21"/>
        <w:ind w:left="2429" w:right="2731"/>
        <w:jc w:val="center"/>
      </w:pPr>
      <w:r>
        <w:rPr>
          <w:w w:val="90"/>
        </w:rPr>
        <w:t>MeCl </w:t>
      </w:r>
      <w:r>
        <w:rPr>
          <w:rFonts w:ascii="Cambria" w:hAnsi="Cambria"/>
          <w:w w:val="90"/>
        </w:rPr>
        <w:t> </w:t>
      </w:r>
      <w:r>
        <w:rPr>
          <w:w w:val="90"/>
        </w:rPr>
        <w:t>Me</w:t>
      </w:r>
      <w:r>
        <w:rPr>
          <w:w w:val="90"/>
          <w:position w:val="12"/>
          <w:sz w:val="12"/>
        </w:rPr>
        <w:t>+</w:t>
      </w:r>
      <w:r>
        <w:rPr>
          <w:spacing w:val="1"/>
          <w:w w:val="90"/>
          <w:position w:val="12"/>
          <w:sz w:val="12"/>
        </w:rPr>
        <w:t> </w:t>
      </w:r>
      <w:r>
        <w:rPr>
          <w:w w:val="90"/>
        </w:rPr>
        <w:t>+Cl</w:t>
      </w:r>
      <w:r>
        <w:rPr>
          <w:w w:val="90"/>
          <w:position w:val="12"/>
          <w:sz w:val="12"/>
        </w:rPr>
        <w:t>–</w:t>
      </w:r>
      <w:r>
        <w:rPr>
          <w:spacing w:val="1"/>
          <w:w w:val="90"/>
          <w:position w:val="12"/>
          <w:sz w:val="12"/>
        </w:rPr>
        <w:t> </w:t>
      </w:r>
      <w:r>
        <w:rPr>
          <w:w w:val="90"/>
        </w:rPr>
        <w:t>образуются две частицы;</w:t>
      </w:r>
      <w:r>
        <w:rPr>
          <w:spacing w:val="1"/>
          <w:w w:val="90"/>
        </w:rPr>
        <w:t> </w:t>
      </w:r>
      <w:r>
        <w:rPr>
          <w:w w:val="85"/>
        </w:rPr>
        <w:t>MeCl</w:t>
      </w:r>
      <w:r>
        <w:rPr>
          <w:w w:val="85"/>
          <w:vertAlign w:val="subscript"/>
        </w:rPr>
        <w:t>2</w:t>
      </w:r>
      <w:r>
        <w:rPr>
          <w:spacing w:val="12"/>
          <w:w w:val="85"/>
          <w:vertAlign w:val="baseline"/>
        </w:rPr>
        <w:t> </w:t>
      </w:r>
      <w:r>
        <w:rPr>
          <w:rFonts w:ascii="Cambria" w:hAnsi="Cambria"/>
          <w:w w:val="85"/>
          <w:vertAlign w:val="baseline"/>
        </w:rPr>
        <w:t></w:t>
      </w:r>
      <w:r>
        <w:rPr>
          <w:rFonts w:ascii="Cambria" w:hAnsi="Cambria"/>
          <w:spacing w:val="32"/>
          <w:w w:val="85"/>
          <w:vertAlign w:val="baseline"/>
        </w:rPr>
        <w:t> </w:t>
      </w:r>
      <w:r>
        <w:rPr>
          <w:w w:val="85"/>
          <w:vertAlign w:val="baseline"/>
        </w:rPr>
        <w:t>Me</w:t>
      </w:r>
      <w:r>
        <w:rPr>
          <w:w w:val="85"/>
          <w:position w:val="12"/>
          <w:sz w:val="12"/>
          <w:vertAlign w:val="baseline"/>
        </w:rPr>
        <w:t>2+</w:t>
      </w:r>
      <w:r>
        <w:rPr>
          <w:spacing w:val="28"/>
          <w:w w:val="85"/>
          <w:position w:val="12"/>
          <w:sz w:val="12"/>
          <w:vertAlign w:val="baseline"/>
        </w:rPr>
        <w:t> </w:t>
      </w:r>
      <w:r>
        <w:rPr>
          <w:w w:val="85"/>
          <w:vertAlign w:val="baseline"/>
        </w:rPr>
        <w:t>+</w:t>
      </w:r>
      <w:r>
        <w:rPr>
          <w:spacing w:val="28"/>
          <w:w w:val="85"/>
          <w:vertAlign w:val="baseline"/>
        </w:rPr>
        <w:t> </w:t>
      </w:r>
      <w:r>
        <w:rPr>
          <w:w w:val="85"/>
          <w:vertAlign w:val="baseline"/>
        </w:rPr>
        <w:t>2Cl</w:t>
      </w:r>
      <w:r>
        <w:rPr>
          <w:w w:val="85"/>
          <w:position w:val="12"/>
          <w:sz w:val="12"/>
          <w:vertAlign w:val="baseline"/>
        </w:rPr>
        <w:t>–</w:t>
      </w:r>
      <w:r>
        <w:rPr>
          <w:spacing w:val="13"/>
          <w:w w:val="85"/>
          <w:position w:val="12"/>
          <w:sz w:val="12"/>
          <w:vertAlign w:val="baseline"/>
        </w:rPr>
        <w:t> </w:t>
      </w:r>
      <w:r>
        <w:rPr>
          <w:w w:val="85"/>
          <w:vertAlign w:val="baseline"/>
        </w:rPr>
        <w:t>образуются</w:t>
      </w:r>
      <w:r>
        <w:rPr>
          <w:spacing w:val="12"/>
          <w:w w:val="85"/>
          <w:vertAlign w:val="baseline"/>
        </w:rPr>
        <w:t> </w:t>
      </w:r>
      <w:r>
        <w:rPr>
          <w:w w:val="85"/>
          <w:vertAlign w:val="baseline"/>
        </w:rPr>
        <w:t>три</w:t>
      </w:r>
      <w:r>
        <w:rPr>
          <w:spacing w:val="13"/>
          <w:w w:val="85"/>
          <w:vertAlign w:val="baseline"/>
        </w:rPr>
        <w:t> </w:t>
      </w:r>
      <w:r>
        <w:rPr>
          <w:w w:val="85"/>
          <w:vertAlign w:val="baseline"/>
        </w:rPr>
        <w:t>частицы;</w:t>
      </w:r>
    </w:p>
    <w:p>
      <w:pPr>
        <w:pStyle w:val="BodyText"/>
        <w:spacing w:line="367" w:lineRule="exact"/>
        <w:ind w:left="150" w:right="451"/>
        <w:jc w:val="center"/>
      </w:pPr>
      <w:r>
        <w:rPr>
          <w:w w:val="85"/>
        </w:rPr>
        <w:t>MeCl</w:t>
      </w:r>
      <w:r>
        <w:rPr>
          <w:w w:val="85"/>
          <w:vertAlign w:val="subscript"/>
        </w:rPr>
        <w:t>3</w:t>
      </w:r>
      <w:r>
        <w:rPr>
          <w:spacing w:val="14"/>
          <w:w w:val="85"/>
          <w:vertAlign w:val="baseline"/>
        </w:rPr>
        <w:t> </w:t>
      </w:r>
      <w:r>
        <w:rPr>
          <w:rFonts w:ascii="Cambria" w:hAnsi="Cambria"/>
          <w:w w:val="85"/>
          <w:vertAlign w:val="baseline"/>
        </w:rPr>
        <w:t></w:t>
      </w:r>
      <w:r>
        <w:rPr>
          <w:rFonts w:ascii="Cambria" w:hAnsi="Cambria"/>
          <w:spacing w:val="35"/>
          <w:w w:val="85"/>
          <w:vertAlign w:val="baseline"/>
        </w:rPr>
        <w:t> </w:t>
      </w:r>
      <w:r>
        <w:rPr>
          <w:w w:val="85"/>
          <w:vertAlign w:val="baseline"/>
        </w:rPr>
        <w:t>Me</w:t>
      </w:r>
      <w:r>
        <w:rPr>
          <w:w w:val="85"/>
          <w:position w:val="12"/>
          <w:sz w:val="12"/>
          <w:vertAlign w:val="baseline"/>
        </w:rPr>
        <w:t>3+</w:t>
      </w:r>
      <w:r>
        <w:rPr>
          <w:spacing w:val="92"/>
          <w:position w:val="12"/>
          <w:sz w:val="12"/>
          <w:vertAlign w:val="baseline"/>
        </w:rPr>
        <w:t> </w:t>
      </w:r>
      <w:r>
        <w:rPr>
          <w:w w:val="85"/>
          <w:vertAlign w:val="baseline"/>
        </w:rPr>
        <w:t>+</w:t>
      </w:r>
      <w:r>
        <w:rPr>
          <w:spacing w:val="85"/>
          <w:vertAlign w:val="baseline"/>
        </w:rPr>
        <w:t> </w:t>
      </w:r>
      <w:r>
        <w:rPr>
          <w:w w:val="85"/>
          <w:vertAlign w:val="baseline"/>
        </w:rPr>
        <w:t>3Cl</w:t>
      </w:r>
      <w:r>
        <w:rPr>
          <w:w w:val="85"/>
          <w:position w:val="12"/>
          <w:sz w:val="12"/>
          <w:vertAlign w:val="baseline"/>
        </w:rPr>
        <w:t>–</w:t>
      </w:r>
      <w:r>
        <w:rPr>
          <w:spacing w:val="41"/>
          <w:position w:val="12"/>
          <w:sz w:val="12"/>
          <w:vertAlign w:val="baseline"/>
        </w:rPr>
        <w:t> </w:t>
      </w:r>
      <w:r>
        <w:rPr>
          <w:w w:val="85"/>
          <w:vertAlign w:val="baseline"/>
        </w:rPr>
        <w:t>образуются</w:t>
      </w:r>
      <w:r>
        <w:rPr>
          <w:spacing w:val="15"/>
          <w:w w:val="85"/>
          <w:vertAlign w:val="baseline"/>
        </w:rPr>
        <w:t> </w:t>
      </w:r>
      <w:r>
        <w:rPr>
          <w:w w:val="85"/>
          <w:vertAlign w:val="baseline"/>
        </w:rPr>
        <w:t>четыре</w:t>
      </w:r>
      <w:r>
        <w:rPr>
          <w:spacing w:val="15"/>
          <w:w w:val="85"/>
          <w:vertAlign w:val="baseline"/>
        </w:rPr>
        <w:t> </w:t>
      </w:r>
      <w:r>
        <w:rPr>
          <w:w w:val="85"/>
          <w:vertAlign w:val="baseline"/>
        </w:rPr>
        <w:t>частицы;</w:t>
      </w:r>
    </w:p>
    <w:p>
      <w:pPr>
        <w:spacing w:after="0" w:line="367" w:lineRule="exact"/>
        <w:jc w:val="center"/>
        <w:sectPr>
          <w:type w:val="continuous"/>
          <w:pgSz w:w="11910" w:h="16840"/>
          <w:pgMar w:top="1580" w:bottom="280" w:left="1020" w:right="1000"/>
        </w:sectPr>
      </w:pPr>
    </w:p>
    <w:p>
      <w:pPr>
        <w:pStyle w:val="BodyText"/>
        <w:spacing w:line="182" w:lineRule="auto" w:before="145"/>
        <w:ind w:left="397" w:right="131"/>
        <w:jc w:val="both"/>
      </w:pPr>
      <w:r>
        <w:rPr>
          <w:w w:val="85"/>
        </w:rPr>
        <w:t>можно ожидать, что увеличение концентрации ионов в 1М растворах приведёт к увеличе-</w:t>
      </w:r>
      <w:r>
        <w:rPr>
          <w:spacing w:val="-62"/>
          <w:w w:val="85"/>
        </w:rPr>
        <w:t> </w:t>
      </w:r>
      <w:r>
        <w:rPr>
          <w:w w:val="95"/>
        </w:rPr>
        <w:t>нию</w:t>
      </w:r>
      <w:r>
        <w:rPr>
          <w:spacing w:val="-14"/>
          <w:w w:val="95"/>
        </w:rPr>
        <w:t> </w:t>
      </w:r>
      <w:r>
        <w:rPr>
          <w:w w:val="95"/>
        </w:rPr>
        <w:t>электропроводности.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w w:val="85"/>
        </w:rPr>
        <w:t>Вместе с тем следует заметить, что электропроводность электролита зависит не толь-</w:t>
      </w:r>
      <w:r>
        <w:rPr>
          <w:spacing w:val="1"/>
          <w:w w:val="85"/>
        </w:rPr>
        <w:t> </w:t>
      </w:r>
      <w:r>
        <w:rPr>
          <w:w w:val="85"/>
        </w:rPr>
        <w:t>ко от концентрации ионов в нём, но и от их природы (подвижности). Растворы должны</w:t>
      </w:r>
      <w:r>
        <w:rPr>
          <w:spacing w:val="1"/>
          <w:w w:val="85"/>
        </w:rPr>
        <w:t> </w:t>
      </w:r>
      <w:r>
        <w:rPr>
          <w:w w:val="85"/>
        </w:rPr>
        <w:t>быть сильно разбавленными, чтобы исключить влияние различных сил межионного взаи-</w:t>
      </w:r>
      <w:r>
        <w:rPr>
          <w:spacing w:val="1"/>
          <w:w w:val="85"/>
        </w:rPr>
        <w:t> </w:t>
      </w:r>
      <w:r>
        <w:rPr>
          <w:w w:val="85"/>
        </w:rPr>
        <w:t>модействия. Свойства сильно разбавленного раствора определяются концентрацией рас-</w:t>
      </w:r>
      <w:r>
        <w:rPr>
          <w:spacing w:val="1"/>
          <w:w w:val="85"/>
        </w:rPr>
        <w:t> </w:t>
      </w:r>
      <w:r>
        <w:rPr>
          <w:w w:val="95"/>
        </w:rPr>
        <w:t>творённого</w:t>
      </w:r>
      <w:r>
        <w:rPr>
          <w:spacing w:val="-14"/>
          <w:w w:val="95"/>
        </w:rPr>
        <w:t> </w:t>
      </w:r>
      <w:r>
        <w:rPr>
          <w:w w:val="95"/>
        </w:rPr>
        <w:t>вещества.</w:t>
      </w:r>
    </w:p>
    <w:p>
      <w:pPr>
        <w:spacing w:before="25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2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4"/>
        <w:ind w:left="397" w:right="131" w:firstLine="340"/>
        <w:jc w:val="both"/>
      </w:pPr>
      <w:r>
        <w:rPr>
          <w:rFonts w:ascii="Trebuchet MS" w:hAnsi="Trebuchet MS"/>
          <w:i/>
          <w:w w:val="85"/>
        </w:rPr>
        <w:t>Цель работы</w:t>
      </w:r>
      <w:r>
        <w:rPr>
          <w:w w:val="85"/>
        </w:rPr>
        <w:t>: сформировать представление о зависимости электропроводности рас-</w:t>
      </w:r>
      <w:r>
        <w:rPr>
          <w:spacing w:val="1"/>
          <w:w w:val="85"/>
        </w:rPr>
        <w:t> </w:t>
      </w:r>
      <w:r>
        <w:rPr>
          <w:w w:val="95"/>
        </w:rPr>
        <w:t>твора</w:t>
      </w:r>
      <w:r>
        <w:rPr>
          <w:spacing w:val="-15"/>
          <w:w w:val="95"/>
        </w:rPr>
        <w:t> </w:t>
      </w:r>
      <w:r>
        <w:rPr>
          <w:w w:val="95"/>
        </w:rPr>
        <w:t>от</w:t>
      </w:r>
      <w:r>
        <w:rPr>
          <w:spacing w:val="-14"/>
          <w:w w:val="95"/>
        </w:rPr>
        <w:t> </w:t>
      </w:r>
      <w:r>
        <w:rPr>
          <w:w w:val="95"/>
        </w:rPr>
        <w:t>концентрации</w:t>
      </w:r>
      <w:r>
        <w:rPr>
          <w:spacing w:val="-15"/>
          <w:w w:val="95"/>
        </w:rPr>
        <w:t> </w:t>
      </w:r>
      <w:r>
        <w:rPr>
          <w:w w:val="95"/>
        </w:rPr>
        <w:t>ионов.</w:t>
      </w:r>
    </w:p>
    <w:p>
      <w:pPr>
        <w:spacing w:line="261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Перечень</w:t>
      </w:r>
      <w:r>
        <w:rPr>
          <w:rFonts w:ascii="Trebuchet MS" w:hAnsi="Trebuchet MS"/>
          <w:i/>
          <w:spacing w:val="58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датчиков</w:t>
      </w:r>
      <w:r>
        <w:rPr>
          <w:rFonts w:ascii="Trebuchet MS" w:hAnsi="Trebuchet MS"/>
          <w:i/>
          <w:spacing w:val="59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цифровой</w:t>
      </w:r>
      <w:r>
        <w:rPr>
          <w:rFonts w:ascii="Trebuchet MS" w:hAnsi="Trebuchet MS"/>
          <w:i/>
          <w:spacing w:val="59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лаборатории</w:t>
      </w:r>
      <w:r>
        <w:rPr>
          <w:w w:val="85"/>
          <w:sz w:val="24"/>
        </w:rPr>
        <w:t>:</w:t>
      </w:r>
      <w:r>
        <w:rPr>
          <w:spacing w:val="55"/>
          <w:w w:val="85"/>
          <w:sz w:val="24"/>
        </w:rPr>
        <w:t> </w:t>
      </w:r>
      <w:r>
        <w:rPr>
          <w:w w:val="85"/>
          <w:sz w:val="24"/>
        </w:rPr>
        <w:t>датчик</w:t>
      </w:r>
      <w:r>
        <w:rPr>
          <w:spacing w:val="55"/>
          <w:w w:val="85"/>
          <w:sz w:val="24"/>
        </w:rPr>
        <w:t> </w:t>
      </w:r>
      <w:r>
        <w:rPr>
          <w:w w:val="85"/>
          <w:sz w:val="24"/>
        </w:rPr>
        <w:t>электропроводности.</w:t>
      </w:r>
    </w:p>
    <w:p>
      <w:pPr>
        <w:pStyle w:val="BodyText"/>
        <w:spacing w:line="182" w:lineRule="auto" w:before="19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>Дополнительное оборудование: </w:t>
      </w:r>
      <w:r>
        <w:rPr>
          <w:w w:val="90"/>
        </w:rPr>
        <w:t>бюретка или дозатор, мерный цилиндр (100 мл),</w:t>
      </w:r>
      <w:r>
        <w:rPr>
          <w:spacing w:val="1"/>
          <w:w w:val="90"/>
        </w:rPr>
        <w:t> </w:t>
      </w:r>
      <w:r>
        <w:rPr>
          <w:w w:val="85"/>
        </w:rPr>
        <w:t>магнитная</w:t>
      </w:r>
      <w:r>
        <w:rPr>
          <w:spacing w:val="58"/>
          <w:w w:val="85"/>
        </w:rPr>
        <w:t> </w:t>
      </w:r>
      <w:r>
        <w:rPr>
          <w:w w:val="85"/>
        </w:rPr>
        <w:t>мешалка,</w:t>
      </w:r>
      <w:r>
        <w:rPr>
          <w:spacing w:val="59"/>
          <w:w w:val="85"/>
        </w:rPr>
        <w:t> </w:t>
      </w:r>
      <w:r>
        <w:rPr>
          <w:w w:val="85"/>
        </w:rPr>
        <w:t>промывалка</w:t>
      </w:r>
      <w:r>
        <w:rPr>
          <w:spacing w:val="59"/>
          <w:w w:val="85"/>
        </w:rPr>
        <w:t> </w:t>
      </w:r>
      <w:r>
        <w:rPr>
          <w:w w:val="85"/>
        </w:rPr>
        <w:t>с</w:t>
      </w:r>
      <w:r>
        <w:rPr>
          <w:spacing w:val="59"/>
          <w:w w:val="85"/>
        </w:rPr>
        <w:t> </w:t>
      </w:r>
      <w:r>
        <w:rPr>
          <w:w w:val="85"/>
        </w:rPr>
        <w:t>дистиллированной</w:t>
      </w:r>
      <w:r>
        <w:rPr>
          <w:spacing w:val="59"/>
          <w:w w:val="85"/>
        </w:rPr>
        <w:t> </w:t>
      </w:r>
      <w:r>
        <w:rPr>
          <w:w w:val="85"/>
        </w:rPr>
        <w:t>водой;</w:t>
      </w:r>
      <w:r>
        <w:rPr>
          <w:spacing w:val="59"/>
          <w:w w:val="85"/>
        </w:rPr>
        <w:t> </w:t>
      </w:r>
      <w:r>
        <w:rPr>
          <w:w w:val="85"/>
        </w:rPr>
        <w:t>три</w:t>
      </w:r>
      <w:r>
        <w:rPr>
          <w:spacing w:val="59"/>
          <w:w w:val="85"/>
        </w:rPr>
        <w:t> </w:t>
      </w:r>
      <w:r>
        <w:rPr>
          <w:w w:val="85"/>
        </w:rPr>
        <w:t>химических</w:t>
      </w:r>
      <w:r>
        <w:rPr>
          <w:spacing w:val="59"/>
          <w:w w:val="85"/>
        </w:rPr>
        <w:t> </w:t>
      </w:r>
      <w:r>
        <w:rPr>
          <w:w w:val="85"/>
        </w:rPr>
        <w:t>стакана</w:t>
      </w:r>
      <w:r>
        <w:rPr>
          <w:spacing w:val="-62"/>
          <w:w w:val="85"/>
        </w:rPr>
        <w:t> </w:t>
      </w:r>
      <w:r>
        <w:rPr>
          <w:w w:val="85"/>
        </w:rPr>
        <w:t>(100</w:t>
      </w:r>
      <w:r>
        <w:rPr>
          <w:spacing w:val="-1"/>
          <w:w w:val="85"/>
        </w:rPr>
        <w:t> </w:t>
      </w:r>
      <w:r>
        <w:rPr>
          <w:w w:val="85"/>
        </w:rPr>
        <w:t>мл), штатив</w:t>
      </w:r>
      <w:r>
        <w:rPr>
          <w:spacing w:val="-1"/>
          <w:w w:val="85"/>
        </w:rPr>
        <w:t> </w:t>
      </w:r>
      <w:r>
        <w:rPr>
          <w:w w:val="85"/>
        </w:rPr>
        <w:t>химический с</w:t>
      </w:r>
      <w:r>
        <w:rPr>
          <w:spacing w:val="-1"/>
          <w:w w:val="85"/>
        </w:rPr>
        <w:t> </w:t>
      </w:r>
      <w:r>
        <w:rPr>
          <w:w w:val="85"/>
        </w:rPr>
        <w:t>лапкой и</w:t>
      </w:r>
      <w:r>
        <w:rPr>
          <w:spacing w:val="-1"/>
          <w:w w:val="85"/>
        </w:rPr>
        <w:t> </w:t>
      </w:r>
      <w:r>
        <w:rPr>
          <w:w w:val="85"/>
        </w:rPr>
        <w:t>двумя муфтами, фильтровальная</w:t>
      </w:r>
      <w:r>
        <w:rPr>
          <w:spacing w:val="-1"/>
          <w:w w:val="85"/>
        </w:rPr>
        <w:t> </w:t>
      </w:r>
      <w:r>
        <w:rPr>
          <w:w w:val="85"/>
        </w:rPr>
        <w:t>бумага.</w:t>
      </w:r>
    </w:p>
    <w:p>
      <w:pPr>
        <w:spacing w:line="182" w:lineRule="auto" w:before="0"/>
        <w:ind w:left="397" w:right="131" w:firstLine="340"/>
        <w:jc w:val="both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Материалы и реактивы: </w:t>
      </w:r>
      <w:r>
        <w:rPr>
          <w:w w:val="85"/>
          <w:sz w:val="24"/>
        </w:rPr>
        <w:t>1М раствора хлорида натрия; 1М раствора хлорида кальция;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1М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раствора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хлорида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алюминия.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325" w:lineRule="exact"/>
        <w:ind w:left="737"/>
      </w:pPr>
      <w:r>
        <w:rPr>
          <w:w w:val="85"/>
        </w:rPr>
        <w:t>Соблюдать</w:t>
      </w:r>
      <w:r>
        <w:rPr>
          <w:spacing w:val="13"/>
          <w:w w:val="85"/>
        </w:rPr>
        <w:t> </w:t>
      </w:r>
      <w:r>
        <w:rPr>
          <w:w w:val="85"/>
        </w:rPr>
        <w:t>общие</w:t>
      </w:r>
      <w:r>
        <w:rPr>
          <w:spacing w:val="13"/>
          <w:w w:val="85"/>
        </w:rPr>
        <w:t> </w:t>
      </w:r>
      <w:r>
        <w:rPr>
          <w:w w:val="85"/>
        </w:rPr>
        <w:t>правила</w:t>
      </w:r>
      <w:r>
        <w:rPr>
          <w:spacing w:val="13"/>
          <w:w w:val="85"/>
        </w:rPr>
        <w:t> </w:t>
      </w:r>
      <w:r>
        <w:rPr>
          <w:w w:val="85"/>
        </w:rPr>
        <w:t>работы</w:t>
      </w:r>
      <w:r>
        <w:rPr>
          <w:spacing w:val="13"/>
          <w:w w:val="85"/>
        </w:rPr>
        <w:t> </w:t>
      </w:r>
      <w:r>
        <w:rPr>
          <w:w w:val="85"/>
        </w:rPr>
        <w:t>с</w:t>
      </w:r>
      <w:r>
        <w:rPr>
          <w:spacing w:val="13"/>
          <w:w w:val="85"/>
        </w:rPr>
        <w:t> </w:t>
      </w:r>
      <w:r>
        <w:rPr>
          <w:w w:val="85"/>
        </w:rPr>
        <w:t>электрическими</w:t>
      </w:r>
      <w:r>
        <w:rPr>
          <w:spacing w:val="13"/>
          <w:w w:val="85"/>
        </w:rPr>
        <w:t> </w:t>
      </w:r>
      <w:r>
        <w:rPr>
          <w:w w:val="85"/>
        </w:rPr>
        <w:t>приборами.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ListParagraph"/>
        <w:numPr>
          <w:ilvl w:val="1"/>
          <w:numId w:val="161"/>
        </w:numPr>
        <w:tabs>
          <w:tab w:pos="1041" w:val="left" w:leader="none"/>
        </w:tabs>
        <w:spacing w:line="182" w:lineRule="auto" w:before="44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В химический стакан мерным цилиндром отмерьте 100 мл дистиллированной воды,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поставьте на магнитную мешалку, погрузите в воду датчик. Измерьте значение электро-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проводности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дистиллированной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воды.</w:t>
      </w:r>
    </w:p>
    <w:p>
      <w:pPr>
        <w:pStyle w:val="ListParagraph"/>
        <w:numPr>
          <w:ilvl w:val="1"/>
          <w:numId w:val="161"/>
        </w:numPr>
        <w:tabs>
          <w:tab w:pos="1049" w:val="left" w:leader="none"/>
        </w:tabs>
        <w:spacing w:line="182" w:lineRule="auto" w:before="0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Осторожно</w:t>
      </w:r>
      <w:r>
        <w:rPr>
          <w:spacing w:val="49"/>
          <w:w w:val="85"/>
          <w:sz w:val="24"/>
        </w:rPr>
        <w:t> </w:t>
      </w:r>
      <w:r>
        <w:rPr>
          <w:w w:val="85"/>
          <w:sz w:val="24"/>
        </w:rPr>
        <w:t>добавьте</w:t>
      </w:r>
      <w:r>
        <w:rPr>
          <w:spacing w:val="49"/>
          <w:w w:val="85"/>
          <w:sz w:val="24"/>
        </w:rPr>
        <w:t> </w:t>
      </w:r>
      <w:r>
        <w:rPr>
          <w:w w:val="85"/>
          <w:sz w:val="24"/>
        </w:rPr>
        <w:t>1</w:t>
      </w:r>
      <w:r>
        <w:rPr>
          <w:spacing w:val="49"/>
          <w:w w:val="85"/>
          <w:sz w:val="24"/>
        </w:rPr>
        <w:t> </w:t>
      </w:r>
      <w:r>
        <w:rPr>
          <w:w w:val="85"/>
          <w:sz w:val="24"/>
        </w:rPr>
        <w:t>каплю</w:t>
      </w:r>
      <w:r>
        <w:rPr>
          <w:spacing w:val="49"/>
          <w:w w:val="85"/>
          <w:sz w:val="24"/>
        </w:rPr>
        <w:t> </w:t>
      </w:r>
      <w:r>
        <w:rPr>
          <w:w w:val="85"/>
          <w:sz w:val="24"/>
        </w:rPr>
        <w:t>раствора</w:t>
      </w:r>
      <w:r>
        <w:rPr>
          <w:spacing w:val="50"/>
          <w:w w:val="85"/>
          <w:sz w:val="24"/>
        </w:rPr>
        <w:t> </w:t>
      </w:r>
      <w:r>
        <w:rPr>
          <w:w w:val="85"/>
          <w:sz w:val="24"/>
        </w:rPr>
        <w:t>хлорида</w:t>
      </w:r>
      <w:r>
        <w:rPr>
          <w:spacing w:val="49"/>
          <w:w w:val="85"/>
          <w:sz w:val="24"/>
        </w:rPr>
        <w:t> </w:t>
      </w:r>
      <w:r>
        <w:rPr>
          <w:w w:val="85"/>
          <w:sz w:val="24"/>
        </w:rPr>
        <w:t>натрия,</w:t>
      </w:r>
      <w:r>
        <w:rPr>
          <w:spacing w:val="49"/>
          <w:w w:val="85"/>
          <w:sz w:val="24"/>
        </w:rPr>
        <w:t> </w:t>
      </w:r>
      <w:r>
        <w:rPr>
          <w:w w:val="85"/>
          <w:sz w:val="24"/>
        </w:rPr>
        <w:t>концентрация</w:t>
      </w:r>
      <w:r>
        <w:rPr>
          <w:spacing w:val="49"/>
          <w:w w:val="85"/>
          <w:sz w:val="24"/>
        </w:rPr>
        <w:t> </w:t>
      </w:r>
      <w:r>
        <w:rPr>
          <w:w w:val="85"/>
          <w:sz w:val="24"/>
        </w:rPr>
        <w:t>которого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1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моль/л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(1М).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Когда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показания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прибора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стабилизируются,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запишите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их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таблице.</w:t>
      </w:r>
    </w:p>
    <w:p>
      <w:pPr>
        <w:pStyle w:val="ListParagraph"/>
        <w:numPr>
          <w:ilvl w:val="1"/>
          <w:numId w:val="161"/>
        </w:numPr>
        <w:tabs>
          <w:tab w:pos="1049" w:val="left" w:leader="none"/>
        </w:tabs>
        <w:spacing w:line="182" w:lineRule="auto" w:before="0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Продолжайте добавлять электролит по каплям, фиксируя значения электропровод-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ности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после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каждого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добавления.</w:t>
      </w:r>
    </w:p>
    <w:p>
      <w:pPr>
        <w:pStyle w:val="ListParagraph"/>
        <w:numPr>
          <w:ilvl w:val="1"/>
          <w:numId w:val="161"/>
        </w:numPr>
        <w:tabs>
          <w:tab w:pos="1049" w:val="left" w:leader="none"/>
        </w:tabs>
        <w:spacing w:line="182" w:lineRule="auto" w:before="0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Извлеките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электрод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из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раствора,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промойте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дистиллированной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водой,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оботрите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фильтровальной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бумагой.</w:t>
      </w:r>
    </w:p>
    <w:p>
      <w:pPr>
        <w:pStyle w:val="ListParagraph"/>
        <w:numPr>
          <w:ilvl w:val="1"/>
          <w:numId w:val="161"/>
        </w:numPr>
        <w:tabs>
          <w:tab w:pos="1049" w:val="left" w:leader="none"/>
        </w:tabs>
        <w:spacing w:line="182" w:lineRule="auto" w:before="0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Повторите аналогичные исследования со вторым и третьим выданным раствором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электролита.</w:t>
      </w:r>
    </w:p>
    <w:p>
      <w:pPr>
        <w:pStyle w:val="BodyText"/>
        <w:spacing w:line="302" w:lineRule="exact"/>
        <w:ind w:left="393" w:right="130"/>
        <w:jc w:val="center"/>
      </w:pPr>
      <w:r>
        <w:rPr>
          <w:w w:val="85"/>
        </w:rPr>
        <w:t>Результаты</w:t>
      </w:r>
      <w:r>
        <w:rPr>
          <w:spacing w:val="6"/>
          <w:w w:val="85"/>
        </w:rPr>
        <w:t> </w:t>
      </w:r>
      <w:r>
        <w:rPr>
          <w:w w:val="85"/>
        </w:rPr>
        <w:t>измерений</w:t>
      </w: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4"/>
        <w:gridCol w:w="1313"/>
        <w:gridCol w:w="1313"/>
        <w:gridCol w:w="1313"/>
        <w:gridCol w:w="1313"/>
        <w:gridCol w:w="1313"/>
        <w:gridCol w:w="1313"/>
      </w:tblGrid>
      <w:tr>
        <w:trPr>
          <w:trHeight w:val="394" w:hRule="atLeast"/>
        </w:trPr>
        <w:tc>
          <w:tcPr>
            <w:tcW w:w="1474" w:type="dxa"/>
          </w:tcPr>
          <w:p>
            <w:pPr>
              <w:pStyle w:val="TableParagraph"/>
              <w:spacing w:before="63"/>
              <w:ind w:left="105" w:right="9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Электролит</w:t>
            </w:r>
          </w:p>
        </w:tc>
        <w:tc>
          <w:tcPr>
            <w:tcW w:w="7878" w:type="dxa"/>
            <w:gridSpan w:val="6"/>
          </w:tcPr>
          <w:p>
            <w:pPr>
              <w:pStyle w:val="TableParagraph"/>
              <w:spacing w:before="63"/>
              <w:ind w:left="2608" w:right="259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Число</w:t>
            </w:r>
            <w:r>
              <w:rPr>
                <w:rFonts w:ascii="Tahoma" w:hAnsi="Tahoma"/>
                <w:b/>
                <w:spacing w:val="13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капель</w:t>
            </w:r>
            <w:r>
              <w:rPr>
                <w:rFonts w:ascii="Tahoma" w:hAnsi="Tahoma"/>
                <w:b/>
                <w:spacing w:val="14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1</w:t>
            </w:r>
            <w:r>
              <w:rPr>
                <w:rFonts w:ascii="Tahoma" w:hAnsi="Tahoma"/>
                <w:b/>
                <w:spacing w:val="13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М</w:t>
            </w:r>
            <w:r>
              <w:rPr>
                <w:rFonts w:ascii="Tahoma" w:hAnsi="Tahoma"/>
                <w:b/>
                <w:spacing w:val="14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раствора</w:t>
            </w:r>
          </w:p>
        </w:tc>
      </w:tr>
      <w:tr>
        <w:trPr>
          <w:trHeight w:val="410" w:hRule="atLeast"/>
        </w:trPr>
        <w:tc>
          <w:tcPr>
            <w:tcW w:w="14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3" w:type="dxa"/>
          </w:tcPr>
          <w:p>
            <w:pPr>
              <w:pStyle w:val="TableParagraph"/>
              <w:spacing w:before="38"/>
              <w:ind w:left="10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1313" w:type="dxa"/>
          </w:tcPr>
          <w:p>
            <w:pPr>
              <w:pStyle w:val="TableParagraph"/>
              <w:spacing w:before="38"/>
              <w:ind w:left="11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2</w:t>
            </w:r>
          </w:p>
        </w:tc>
        <w:tc>
          <w:tcPr>
            <w:tcW w:w="1313" w:type="dxa"/>
          </w:tcPr>
          <w:p>
            <w:pPr>
              <w:pStyle w:val="TableParagraph"/>
              <w:spacing w:before="38"/>
              <w:ind w:left="11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3</w:t>
            </w:r>
          </w:p>
        </w:tc>
        <w:tc>
          <w:tcPr>
            <w:tcW w:w="1313" w:type="dxa"/>
          </w:tcPr>
          <w:p>
            <w:pPr>
              <w:pStyle w:val="TableParagraph"/>
              <w:spacing w:before="38"/>
              <w:ind w:left="12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4</w:t>
            </w:r>
          </w:p>
        </w:tc>
        <w:tc>
          <w:tcPr>
            <w:tcW w:w="1313" w:type="dxa"/>
          </w:tcPr>
          <w:p>
            <w:pPr>
              <w:pStyle w:val="TableParagraph"/>
              <w:spacing w:before="38"/>
              <w:ind w:left="13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5</w:t>
            </w:r>
          </w:p>
        </w:tc>
        <w:tc>
          <w:tcPr>
            <w:tcW w:w="1313" w:type="dxa"/>
          </w:tcPr>
          <w:p>
            <w:pPr>
              <w:pStyle w:val="TableParagraph"/>
              <w:spacing w:before="38"/>
              <w:ind w:left="14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6</w:t>
            </w:r>
          </w:p>
        </w:tc>
      </w:tr>
      <w:tr>
        <w:trPr>
          <w:trHeight w:val="410" w:hRule="atLeast"/>
        </w:trPr>
        <w:tc>
          <w:tcPr>
            <w:tcW w:w="14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878" w:type="dxa"/>
            <w:gridSpan w:val="6"/>
          </w:tcPr>
          <w:p>
            <w:pPr>
              <w:pStyle w:val="TableParagraph"/>
              <w:spacing w:before="38"/>
              <w:ind w:left="1969"/>
              <w:rPr>
                <w:sz w:val="22"/>
              </w:rPr>
            </w:pPr>
            <w:r>
              <w:rPr>
                <w:w w:val="85"/>
                <w:sz w:val="22"/>
              </w:rPr>
              <w:t>Электропроводность</w:t>
            </w:r>
            <w:r>
              <w:rPr>
                <w:spacing w:val="3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раствора,</w:t>
            </w:r>
            <w:r>
              <w:rPr>
                <w:spacing w:val="3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мкСм/см</w:t>
            </w:r>
          </w:p>
        </w:tc>
      </w:tr>
      <w:tr>
        <w:trPr>
          <w:trHeight w:val="410" w:hRule="atLeast"/>
        </w:trPr>
        <w:tc>
          <w:tcPr>
            <w:tcW w:w="1474" w:type="dxa"/>
          </w:tcPr>
          <w:p>
            <w:pPr>
              <w:pStyle w:val="TableParagraph"/>
              <w:spacing w:before="38"/>
              <w:ind w:left="211" w:right="201"/>
              <w:jc w:val="center"/>
              <w:rPr>
                <w:sz w:val="22"/>
              </w:rPr>
            </w:pPr>
            <w:r>
              <w:rPr>
                <w:sz w:val="22"/>
              </w:rPr>
              <w:t>NaCl</w:t>
            </w:r>
          </w:p>
        </w:tc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1474" w:type="dxa"/>
          </w:tcPr>
          <w:p>
            <w:pPr>
              <w:pStyle w:val="TableParagraph"/>
              <w:spacing w:before="38"/>
              <w:ind w:left="211" w:right="201"/>
              <w:jc w:val="center"/>
              <w:rPr>
                <w:sz w:val="22"/>
              </w:rPr>
            </w:pPr>
            <w:r>
              <w:rPr>
                <w:sz w:val="22"/>
              </w:rPr>
              <w:t>CaCl</w:t>
            </w:r>
            <w:r>
              <w:rPr>
                <w:sz w:val="22"/>
                <w:vertAlign w:val="subscript"/>
              </w:rPr>
              <w:t>2</w:t>
            </w:r>
          </w:p>
        </w:tc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1474" w:type="dxa"/>
          </w:tcPr>
          <w:p>
            <w:pPr>
              <w:pStyle w:val="TableParagraph"/>
              <w:spacing w:before="38"/>
              <w:ind w:left="211" w:right="201"/>
              <w:jc w:val="center"/>
              <w:rPr>
                <w:sz w:val="22"/>
              </w:rPr>
            </w:pPr>
            <w:r>
              <w:rPr>
                <w:sz w:val="22"/>
              </w:rPr>
              <w:t>AlCl</w:t>
            </w:r>
            <w:r>
              <w:rPr>
                <w:sz w:val="22"/>
                <w:vertAlign w:val="subscript"/>
              </w:rPr>
              <w:t>3</w:t>
            </w:r>
          </w:p>
        </w:tc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60" w:lineRule="exact" w:before="111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spacing w:line="204" w:lineRule="auto" w:before="21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w w:val="85"/>
          <w:sz w:val="24"/>
        </w:rPr>
        <w:t>Отразить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зависимость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электропроводности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раствора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от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концентрации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раствора</w:t>
      </w:r>
      <w:r>
        <w:rPr>
          <w:rFonts w:ascii="Trebuchet MS" w:hAnsi="Trebuchet MS"/>
          <w:i/>
          <w:w w:val="85"/>
          <w:sz w:val="24"/>
        </w:rPr>
        <w:t>.</w:t>
      </w:r>
      <w:r>
        <w:rPr>
          <w:rFonts w:ascii="Trebuchet MS" w:hAnsi="Trebuchet MS"/>
          <w:i/>
          <w:spacing w:val="-59"/>
          <w:w w:val="8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Контрольные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вопросы:</w:t>
      </w:r>
    </w:p>
    <w:p>
      <w:pPr>
        <w:pStyle w:val="ListParagraph"/>
        <w:numPr>
          <w:ilvl w:val="0"/>
          <w:numId w:val="162"/>
        </w:numPr>
        <w:tabs>
          <w:tab w:pos="1041" w:val="left" w:leader="none"/>
        </w:tabs>
        <w:spacing w:line="295" w:lineRule="exact" w:before="0" w:after="0"/>
        <w:ind w:left="1040" w:right="0" w:hanging="304"/>
        <w:jc w:val="left"/>
        <w:rPr>
          <w:sz w:val="24"/>
        </w:rPr>
      </w:pPr>
      <w:r>
        <w:rPr>
          <w:w w:val="85"/>
          <w:sz w:val="24"/>
        </w:rPr>
        <w:t>От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чего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зависит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электропроводность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раствора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электролита?</w:t>
      </w:r>
    </w:p>
    <w:p>
      <w:pPr>
        <w:pStyle w:val="ListParagraph"/>
        <w:numPr>
          <w:ilvl w:val="0"/>
          <w:numId w:val="162"/>
        </w:numPr>
        <w:tabs>
          <w:tab w:pos="1049" w:val="left" w:leader="none"/>
        </w:tabs>
        <w:spacing w:line="182" w:lineRule="auto" w:before="19" w:after="0"/>
        <w:ind w:left="397" w:right="131" w:firstLine="340"/>
        <w:jc w:val="left"/>
        <w:rPr>
          <w:sz w:val="24"/>
        </w:rPr>
      </w:pPr>
      <w:r>
        <w:rPr>
          <w:w w:val="85"/>
          <w:sz w:val="24"/>
        </w:rPr>
        <w:t>Постройте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графики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зависимости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значений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электропроводности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растворов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от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числа</w:t>
      </w:r>
      <w:r>
        <w:rPr>
          <w:spacing w:val="-61"/>
          <w:w w:val="85"/>
          <w:sz w:val="24"/>
        </w:rPr>
        <w:t> </w:t>
      </w:r>
      <w:r>
        <w:rPr>
          <w:w w:val="90"/>
          <w:sz w:val="24"/>
        </w:rPr>
        <w:t>капель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исследуемых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электролитов.</w:t>
      </w:r>
    </w:p>
    <w:p>
      <w:pPr>
        <w:pStyle w:val="ListParagraph"/>
        <w:numPr>
          <w:ilvl w:val="0"/>
          <w:numId w:val="162"/>
        </w:numPr>
        <w:tabs>
          <w:tab w:pos="1049" w:val="left" w:leader="none"/>
        </w:tabs>
        <w:spacing w:line="182" w:lineRule="auto" w:before="0" w:after="0"/>
        <w:ind w:left="397" w:right="131" w:firstLine="340"/>
        <w:jc w:val="left"/>
        <w:rPr>
          <w:sz w:val="24"/>
        </w:rPr>
      </w:pPr>
      <w:r>
        <w:rPr>
          <w:w w:val="85"/>
          <w:sz w:val="24"/>
        </w:rPr>
        <w:t>Напишите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уравнения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диссоциации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исследуемых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электролитов.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Определите,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какое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количество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ионов образуется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при диссоциации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1 моль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каждого электролита.</w:t>
      </w:r>
    </w:p>
    <w:p>
      <w:pPr>
        <w:spacing w:after="0" w:line="182" w:lineRule="auto"/>
        <w:jc w:val="left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ListParagraph"/>
        <w:numPr>
          <w:ilvl w:val="0"/>
          <w:numId w:val="162"/>
        </w:numPr>
        <w:tabs>
          <w:tab w:pos="765" w:val="left" w:leader="none"/>
        </w:tabs>
        <w:spacing w:line="182" w:lineRule="auto" w:before="145" w:after="0"/>
        <w:ind w:left="113" w:right="415" w:firstLine="340"/>
        <w:jc w:val="both"/>
        <w:rPr>
          <w:sz w:val="24"/>
        </w:rPr>
      </w:pPr>
      <w:bookmarkStart w:name="_bookmark41" w:id="60"/>
      <w:bookmarkEnd w:id="60"/>
      <w:r>
        <w:rPr/>
      </w:r>
      <w:bookmarkStart w:name="_bookmark41" w:id="61"/>
      <w:bookmarkEnd w:id="61"/>
      <w:r>
        <w:rPr>
          <w:w w:val="85"/>
          <w:sz w:val="24"/>
        </w:rPr>
        <w:t>К</w:t>
      </w:r>
      <w:r>
        <w:rPr>
          <w:w w:val="85"/>
          <w:sz w:val="24"/>
        </w:rPr>
        <w:t>аково общее число моль ионов, образующихся при полной диссоциации 1 моль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нитрата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цинка?</w:t>
      </w:r>
    </w:p>
    <w:p>
      <w:pPr>
        <w:pStyle w:val="ListParagraph"/>
        <w:numPr>
          <w:ilvl w:val="0"/>
          <w:numId w:val="162"/>
        </w:numPr>
        <w:tabs>
          <w:tab w:pos="765" w:val="left" w:leader="none"/>
        </w:tabs>
        <w:spacing w:line="261" w:lineRule="exact" w:before="0" w:after="0"/>
        <w:ind w:left="764" w:right="0" w:hanging="311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BodyText"/>
        <w:spacing w:line="182" w:lineRule="auto" w:before="19"/>
        <w:ind w:left="113" w:right="415" w:firstLine="340"/>
        <w:jc w:val="both"/>
      </w:pPr>
      <w:r>
        <w:rPr>
          <w:w w:val="85"/>
        </w:rPr>
        <w:t>В</w:t>
      </w:r>
      <w:r>
        <w:rPr>
          <w:spacing w:val="48"/>
          <w:w w:val="85"/>
        </w:rPr>
        <w:t> </w:t>
      </w:r>
      <w:r>
        <w:rPr>
          <w:w w:val="85"/>
        </w:rPr>
        <w:t>водном</w:t>
      </w:r>
      <w:r>
        <w:rPr>
          <w:spacing w:val="49"/>
          <w:w w:val="85"/>
        </w:rPr>
        <w:t> </w:t>
      </w:r>
      <w:r>
        <w:rPr>
          <w:w w:val="85"/>
        </w:rPr>
        <w:t>растворе</w:t>
      </w:r>
      <w:r>
        <w:rPr>
          <w:spacing w:val="48"/>
          <w:w w:val="85"/>
        </w:rPr>
        <w:t> </w:t>
      </w:r>
      <w:r>
        <w:rPr>
          <w:w w:val="85"/>
        </w:rPr>
        <w:t>наибольшее</w:t>
      </w:r>
      <w:r>
        <w:rPr>
          <w:spacing w:val="49"/>
          <w:w w:val="85"/>
        </w:rPr>
        <w:t> </w:t>
      </w:r>
      <w:r>
        <w:rPr>
          <w:w w:val="85"/>
        </w:rPr>
        <w:t>число</w:t>
      </w:r>
      <w:r>
        <w:rPr>
          <w:spacing w:val="49"/>
          <w:w w:val="85"/>
        </w:rPr>
        <w:t> </w:t>
      </w:r>
      <w:r>
        <w:rPr>
          <w:w w:val="85"/>
        </w:rPr>
        <w:t>сульфат-ионов</w:t>
      </w:r>
      <w:r>
        <w:rPr>
          <w:spacing w:val="48"/>
          <w:w w:val="85"/>
        </w:rPr>
        <w:t> </w:t>
      </w:r>
      <w:r>
        <w:rPr>
          <w:w w:val="85"/>
        </w:rPr>
        <w:t>образуются</w:t>
      </w:r>
      <w:r>
        <w:rPr>
          <w:spacing w:val="49"/>
          <w:w w:val="85"/>
        </w:rPr>
        <w:t> </w:t>
      </w:r>
      <w:r>
        <w:rPr>
          <w:w w:val="85"/>
        </w:rPr>
        <w:t>при</w:t>
      </w:r>
      <w:r>
        <w:rPr>
          <w:spacing w:val="49"/>
          <w:w w:val="85"/>
        </w:rPr>
        <w:t> </w:t>
      </w:r>
      <w:r>
        <w:rPr>
          <w:w w:val="85"/>
        </w:rPr>
        <w:t>диссоциации</w:t>
      </w:r>
      <w:r>
        <w:rPr>
          <w:spacing w:val="-63"/>
          <w:w w:val="85"/>
        </w:rPr>
        <w:t> </w:t>
      </w:r>
      <w:r>
        <w:rPr>
          <w:w w:val="95"/>
        </w:rPr>
        <w:t>1</w:t>
      </w:r>
      <w:r>
        <w:rPr>
          <w:spacing w:val="-12"/>
          <w:w w:val="95"/>
        </w:rPr>
        <w:t> </w:t>
      </w:r>
      <w:r>
        <w:rPr>
          <w:w w:val="95"/>
        </w:rPr>
        <w:t>моль</w:t>
      </w:r>
    </w:p>
    <w:p>
      <w:pPr>
        <w:pStyle w:val="ListParagraph"/>
        <w:numPr>
          <w:ilvl w:val="0"/>
          <w:numId w:val="163"/>
        </w:numPr>
        <w:tabs>
          <w:tab w:pos="777" w:val="left" w:leader="none"/>
        </w:tabs>
        <w:spacing w:line="261" w:lineRule="exact" w:before="0" w:after="0"/>
        <w:ind w:left="776" w:right="0" w:hanging="323"/>
        <w:jc w:val="left"/>
        <w:rPr>
          <w:sz w:val="24"/>
        </w:rPr>
      </w:pPr>
      <w:r>
        <w:rPr>
          <w:sz w:val="24"/>
        </w:rPr>
        <w:t>K</w:t>
      </w:r>
      <w:r>
        <w:rPr>
          <w:sz w:val="24"/>
          <w:vertAlign w:val="subscript"/>
        </w:rPr>
        <w:t>2</w:t>
      </w:r>
      <w:r>
        <w:rPr>
          <w:sz w:val="24"/>
          <w:vertAlign w:val="baseline"/>
        </w:rPr>
        <w:t>S</w:t>
      </w:r>
    </w:p>
    <w:p>
      <w:pPr>
        <w:pStyle w:val="ListParagraph"/>
        <w:numPr>
          <w:ilvl w:val="0"/>
          <w:numId w:val="163"/>
        </w:numPr>
        <w:tabs>
          <w:tab w:pos="777" w:val="left" w:leader="none"/>
        </w:tabs>
        <w:spacing w:line="280" w:lineRule="exact" w:before="0" w:after="0"/>
        <w:ind w:left="776" w:right="0" w:hanging="323"/>
        <w:jc w:val="left"/>
        <w:rPr>
          <w:sz w:val="24"/>
        </w:rPr>
      </w:pPr>
      <w:r>
        <w:rPr>
          <w:sz w:val="24"/>
        </w:rPr>
        <w:t>CuSO</w:t>
      </w:r>
      <w:r>
        <w:rPr>
          <w:sz w:val="24"/>
          <w:vertAlign w:val="subscript"/>
        </w:rPr>
        <w:t>4</w:t>
      </w:r>
    </w:p>
    <w:p>
      <w:pPr>
        <w:pStyle w:val="BodyText"/>
        <w:spacing w:line="280" w:lineRule="exact"/>
        <w:ind w:left="454"/>
      </w:pPr>
      <w:r>
        <w:rPr>
          <w:w w:val="95"/>
        </w:rPr>
        <w:t>3)</w:t>
      </w:r>
      <w:r>
        <w:rPr>
          <w:spacing w:val="18"/>
          <w:w w:val="95"/>
        </w:rPr>
        <w:t> </w:t>
      </w:r>
      <w:r>
        <w:rPr>
          <w:w w:val="95"/>
        </w:rPr>
        <w:t>Cr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(SO</w:t>
      </w:r>
      <w:r>
        <w:rPr>
          <w:w w:val="95"/>
          <w:vertAlign w:val="subscript"/>
        </w:rPr>
        <w:t>4</w:t>
      </w:r>
      <w:r>
        <w:rPr>
          <w:w w:val="95"/>
          <w:vertAlign w:val="baseline"/>
        </w:rPr>
        <w:t>)</w:t>
      </w:r>
      <w:r>
        <w:rPr>
          <w:w w:val="95"/>
          <w:vertAlign w:val="subscript"/>
        </w:rPr>
        <w:t>2</w:t>
      </w:r>
    </w:p>
    <w:p>
      <w:pPr>
        <w:pStyle w:val="BodyText"/>
        <w:spacing w:line="299" w:lineRule="exact"/>
        <w:ind w:left="454"/>
      </w:pPr>
      <w:r>
        <w:rPr>
          <w:w w:val="95"/>
        </w:rPr>
        <w:t>4)</w:t>
      </w:r>
      <w:r>
        <w:rPr>
          <w:spacing w:val="22"/>
          <w:w w:val="95"/>
        </w:rPr>
        <w:t> </w:t>
      </w:r>
      <w:r>
        <w:rPr>
          <w:w w:val="95"/>
        </w:rPr>
        <w:t>Na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SO</w:t>
      </w:r>
      <w:r>
        <w:rPr>
          <w:w w:val="95"/>
          <w:vertAlign w:val="subscript"/>
        </w:rPr>
        <w:t>3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Обсуждение</w:t>
      </w:r>
      <w:r>
        <w:rPr>
          <w:rFonts w:ascii="Trebuchet MS" w:hAnsi="Trebuchet MS"/>
          <w:i/>
          <w:spacing w:val="3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результатов</w:t>
      </w:r>
    </w:p>
    <w:p>
      <w:pPr>
        <w:pStyle w:val="ListParagraph"/>
        <w:numPr>
          <w:ilvl w:val="0"/>
          <w:numId w:val="164"/>
        </w:numPr>
        <w:tabs>
          <w:tab w:pos="758" w:val="left" w:leader="none"/>
        </w:tabs>
        <w:spacing w:line="182" w:lineRule="auto" w:before="45" w:after="0"/>
        <w:ind w:left="113" w:right="414" w:firstLine="340"/>
        <w:jc w:val="both"/>
        <w:rPr>
          <w:sz w:val="24"/>
        </w:rPr>
      </w:pPr>
      <w:r>
        <w:rPr>
          <w:w w:val="85"/>
          <w:sz w:val="24"/>
        </w:rPr>
        <w:t>Обсуждают, почему при одной и той же концентрации электролита электропровод-</w:t>
      </w:r>
      <w:r>
        <w:rPr>
          <w:spacing w:val="-62"/>
          <w:w w:val="85"/>
          <w:sz w:val="24"/>
        </w:rPr>
        <w:t> </w:t>
      </w:r>
      <w:r>
        <w:rPr>
          <w:w w:val="90"/>
          <w:sz w:val="24"/>
        </w:rPr>
        <w:t>ность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выше,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причём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почти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целое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число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раз.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Приводят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уравнения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электролитической</w:t>
      </w:r>
      <w:r>
        <w:rPr>
          <w:spacing w:val="-66"/>
          <w:w w:val="90"/>
          <w:sz w:val="24"/>
        </w:rPr>
        <w:t> </w:t>
      </w:r>
      <w:r>
        <w:rPr>
          <w:w w:val="95"/>
          <w:sz w:val="24"/>
        </w:rPr>
        <w:t>диссоциации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реагентов.</w:t>
      </w:r>
    </w:p>
    <w:p>
      <w:pPr>
        <w:pStyle w:val="ListParagraph"/>
        <w:numPr>
          <w:ilvl w:val="0"/>
          <w:numId w:val="164"/>
        </w:numPr>
        <w:tabs>
          <w:tab w:pos="765" w:val="left" w:leader="none"/>
        </w:tabs>
        <w:spacing w:line="260" w:lineRule="exact" w:before="0" w:after="0"/>
        <w:ind w:left="764" w:right="0" w:hanging="311"/>
        <w:jc w:val="left"/>
        <w:rPr>
          <w:sz w:val="24"/>
        </w:rPr>
      </w:pPr>
      <w:r>
        <w:rPr>
          <w:w w:val="85"/>
          <w:sz w:val="24"/>
        </w:rPr>
        <w:t>Можно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ли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определить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концентрацию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электролита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по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его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электропроводности?</w:t>
      </w:r>
    </w:p>
    <w:p>
      <w:pPr>
        <w:pStyle w:val="ListParagraph"/>
        <w:numPr>
          <w:ilvl w:val="0"/>
          <w:numId w:val="164"/>
        </w:numPr>
        <w:tabs>
          <w:tab w:pos="765" w:val="left" w:leader="none"/>
        </w:tabs>
        <w:spacing w:line="280" w:lineRule="exact" w:before="0" w:after="0"/>
        <w:ind w:left="764" w:right="0" w:hanging="311"/>
        <w:jc w:val="left"/>
        <w:rPr>
          <w:sz w:val="24"/>
        </w:rPr>
      </w:pPr>
      <w:r>
        <w:rPr>
          <w:w w:val="85"/>
          <w:sz w:val="24"/>
        </w:rPr>
        <w:t>Почему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графики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имеют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разные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углы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наклона?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Чем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это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можно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объяснить?</w:t>
      </w:r>
    </w:p>
    <w:p>
      <w:pPr>
        <w:pStyle w:val="ListParagraph"/>
        <w:numPr>
          <w:ilvl w:val="0"/>
          <w:numId w:val="164"/>
        </w:numPr>
        <w:tabs>
          <w:tab w:pos="765" w:val="left" w:leader="none"/>
        </w:tabs>
        <w:spacing w:line="280" w:lineRule="exact" w:before="0" w:after="0"/>
        <w:ind w:left="764" w:right="0" w:hanging="311"/>
        <w:jc w:val="left"/>
        <w:rPr>
          <w:sz w:val="24"/>
        </w:rPr>
      </w:pPr>
      <w:r>
        <w:rPr>
          <w:w w:val="85"/>
          <w:sz w:val="24"/>
        </w:rPr>
        <w:t>Предположите,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каким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будет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наклон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графика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для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1М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раствора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сульфата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алюминия.</w:t>
      </w:r>
    </w:p>
    <w:p>
      <w:pPr>
        <w:pStyle w:val="ListParagraph"/>
        <w:numPr>
          <w:ilvl w:val="0"/>
          <w:numId w:val="164"/>
        </w:numPr>
        <w:tabs>
          <w:tab w:pos="765" w:val="left" w:leader="none"/>
        </w:tabs>
        <w:spacing w:line="182" w:lineRule="auto" w:before="18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Какое значение электропроводности можно ожидать при добавлении 10 капель 1М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раствора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хлорида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натрия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к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100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мл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дистиллированной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воды.</w:t>
      </w:r>
    </w:p>
    <w:p>
      <w:pPr>
        <w:pStyle w:val="ListParagraph"/>
        <w:numPr>
          <w:ilvl w:val="0"/>
          <w:numId w:val="164"/>
        </w:numPr>
        <w:tabs>
          <w:tab w:pos="765" w:val="left" w:leader="none"/>
        </w:tabs>
        <w:spacing w:line="182" w:lineRule="auto" w:before="0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Наибольшее значение электропроводности можно ожидать, если добавить 7 ка-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пель 1М раствора: а) хлорида калия; б) хлорида аммония; в) хлорида магния; г) фосфата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натрия.</w:t>
      </w:r>
    </w:p>
    <w:p>
      <w:pPr>
        <w:pStyle w:val="BodyText"/>
        <w:spacing w:before="6"/>
        <w:rPr>
          <w:sz w:val="20"/>
        </w:rPr>
      </w:pPr>
    </w:p>
    <w:p>
      <w:pPr>
        <w:pStyle w:val="Heading4"/>
        <w:spacing w:before="1"/>
      </w:pPr>
      <w:r>
        <w:rPr>
          <w:color w:val="9E0B0F"/>
          <w:spacing w:val="-1"/>
        </w:rPr>
        <w:t>Практическая</w:t>
      </w:r>
      <w:r>
        <w:rPr>
          <w:color w:val="9E0B0F"/>
          <w:spacing w:val="-16"/>
        </w:rPr>
        <w:t> </w:t>
      </w:r>
      <w:r>
        <w:rPr>
          <w:color w:val="9E0B0F"/>
        </w:rPr>
        <w:t>работа</w:t>
      </w:r>
      <w:r>
        <w:rPr>
          <w:color w:val="9E0B0F"/>
          <w:spacing w:val="-16"/>
        </w:rPr>
        <w:t> </w:t>
      </w:r>
      <w:r>
        <w:rPr>
          <w:color w:val="9E0B0F"/>
        </w:rPr>
        <w:t>№</w:t>
      </w:r>
      <w:r>
        <w:rPr>
          <w:color w:val="9E0B0F"/>
          <w:spacing w:val="-16"/>
        </w:rPr>
        <w:t> </w:t>
      </w:r>
      <w:r>
        <w:rPr>
          <w:color w:val="9E0B0F"/>
        </w:rPr>
        <w:t>2.</w:t>
      </w:r>
    </w:p>
    <w:p>
      <w:pPr>
        <w:spacing w:before="1"/>
        <w:ind w:left="454" w:right="0" w:firstLine="0"/>
        <w:jc w:val="left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i/>
          <w:color w:val="9E0B0F"/>
          <w:w w:val="95"/>
          <w:sz w:val="24"/>
        </w:rPr>
        <w:t>«</w:t>
      </w:r>
      <w:r>
        <w:rPr>
          <w:rFonts w:ascii="Trebuchet MS" w:hAnsi="Trebuchet MS"/>
          <w:b/>
          <w:i/>
          <w:color w:val="9E0B0F"/>
          <w:w w:val="95"/>
          <w:sz w:val="24"/>
        </w:rPr>
        <w:t>Определение</w:t>
      </w:r>
      <w:r>
        <w:rPr>
          <w:rFonts w:ascii="Trebuchet MS" w:hAnsi="Trebuchet MS"/>
          <w:b/>
          <w:i/>
          <w:color w:val="9E0B0F"/>
          <w:spacing w:val="39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концентрации</w:t>
      </w:r>
      <w:r>
        <w:rPr>
          <w:rFonts w:ascii="Trebuchet MS" w:hAnsi="Trebuchet MS"/>
          <w:b/>
          <w:i/>
          <w:color w:val="9E0B0F"/>
          <w:spacing w:val="39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соли</w:t>
      </w:r>
      <w:r>
        <w:rPr>
          <w:rFonts w:ascii="Trebuchet MS" w:hAnsi="Trebuchet MS"/>
          <w:b/>
          <w:i/>
          <w:color w:val="9E0B0F"/>
          <w:spacing w:val="40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по</w:t>
      </w:r>
      <w:r>
        <w:rPr>
          <w:rFonts w:ascii="Trebuchet MS" w:hAnsi="Trebuchet MS"/>
          <w:b/>
          <w:i/>
          <w:color w:val="9E0B0F"/>
          <w:spacing w:val="39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электропроводности</w:t>
      </w:r>
      <w:r>
        <w:rPr>
          <w:rFonts w:ascii="Trebuchet MS" w:hAnsi="Trebuchet MS"/>
          <w:b/>
          <w:i/>
          <w:color w:val="9E0B0F"/>
          <w:spacing w:val="39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раствора»</w:t>
      </w:r>
    </w:p>
    <w:p>
      <w:pPr>
        <w:spacing w:before="224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113" w:right="415" w:firstLine="340"/>
        <w:jc w:val="both"/>
      </w:pPr>
      <w:r>
        <w:rPr>
          <w:w w:val="85"/>
        </w:rPr>
        <w:t>Методы определения концентрации электролитов в растворе, основанные на измере-</w:t>
      </w:r>
      <w:r>
        <w:rPr>
          <w:spacing w:val="1"/>
          <w:w w:val="85"/>
        </w:rPr>
        <w:t> </w:t>
      </w:r>
      <w:r>
        <w:rPr>
          <w:w w:val="85"/>
        </w:rPr>
        <w:t>нии электропроводности, называют </w:t>
      </w:r>
      <w:r>
        <w:rPr>
          <w:rFonts w:ascii="Trebuchet MS" w:hAnsi="Trebuchet MS"/>
          <w:i/>
          <w:w w:val="85"/>
        </w:rPr>
        <w:t>кондуктометрией </w:t>
      </w:r>
      <w:r>
        <w:rPr>
          <w:w w:val="85"/>
        </w:rPr>
        <w:t>(от англ, </w:t>
      </w:r>
      <w:r>
        <w:rPr>
          <w:rFonts w:ascii="Trebuchet MS" w:hAnsi="Trebuchet MS"/>
          <w:i/>
          <w:w w:val="85"/>
        </w:rPr>
        <w:t>conductivity </w:t>
      </w:r>
      <w:r>
        <w:rPr>
          <w:w w:val="85"/>
        </w:rPr>
        <w:t>— электро-</w:t>
      </w:r>
      <w:r>
        <w:rPr>
          <w:spacing w:val="1"/>
          <w:w w:val="85"/>
        </w:rPr>
        <w:t> </w:t>
      </w:r>
      <w:r>
        <w:rPr>
          <w:w w:val="85"/>
        </w:rPr>
        <w:t>проводность и греч. </w:t>
      </w:r>
      <w:r>
        <w:rPr>
          <w:rFonts w:ascii="Trebuchet MS" w:hAnsi="Trebuchet MS"/>
          <w:i/>
          <w:w w:val="85"/>
        </w:rPr>
        <w:t>metreo </w:t>
      </w:r>
      <w:r>
        <w:rPr>
          <w:w w:val="85"/>
        </w:rPr>
        <w:t>— измеряю). Для анализа обычно строят калибровочный гра-</w:t>
      </w:r>
      <w:r>
        <w:rPr>
          <w:spacing w:val="1"/>
          <w:w w:val="85"/>
        </w:rPr>
        <w:t> </w:t>
      </w:r>
      <w:r>
        <w:rPr>
          <w:w w:val="85"/>
        </w:rPr>
        <w:t>фик</w:t>
      </w:r>
      <w:r>
        <w:rPr>
          <w:spacing w:val="-1"/>
          <w:w w:val="85"/>
        </w:rPr>
        <w:t> </w:t>
      </w:r>
      <w:r>
        <w:rPr>
          <w:w w:val="85"/>
        </w:rPr>
        <w:t>зависимости</w:t>
      </w:r>
      <w:r>
        <w:rPr>
          <w:spacing w:val="-1"/>
          <w:w w:val="85"/>
        </w:rPr>
        <w:t> </w:t>
      </w:r>
      <w:r>
        <w:rPr>
          <w:w w:val="85"/>
        </w:rPr>
        <w:t>электропроводности</w:t>
      </w:r>
      <w:r>
        <w:rPr>
          <w:spacing w:val="-1"/>
          <w:w w:val="85"/>
        </w:rPr>
        <w:t> </w:t>
      </w:r>
      <w:r>
        <w:rPr>
          <w:w w:val="85"/>
        </w:rPr>
        <w:t>раствора</w:t>
      </w:r>
      <w:r>
        <w:rPr>
          <w:spacing w:val="-1"/>
          <w:w w:val="85"/>
        </w:rPr>
        <w:t> </w:t>
      </w:r>
      <w:r>
        <w:rPr>
          <w:w w:val="85"/>
        </w:rPr>
        <w:t>от</w:t>
      </w:r>
      <w:r>
        <w:rPr>
          <w:spacing w:val="-1"/>
          <w:w w:val="85"/>
        </w:rPr>
        <w:t> </w:t>
      </w:r>
      <w:r>
        <w:rPr>
          <w:w w:val="85"/>
        </w:rPr>
        <w:t>концентрации</w:t>
      </w:r>
      <w:r>
        <w:rPr>
          <w:spacing w:val="-1"/>
          <w:w w:val="85"/>
        </w:rPr>
        <w:t> </w:t>
      </w:r>
      <w:r>
        <w:rPr>
          <w:w w:val="85"/>
        </w:rPr>
        <w:t>электролита.</w:t>
      </w:r>
    </w:p>
    <w:p>
      <w:pPr>
        <w:spacing w:before="27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2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113" w:right="415" w:firstLine="340"/>
        <w:jc w:val="both"/>
      </w:pPr>
      <w:r>
        <w:rPr>
          <w:rFonts w:ascii="Trebuchet MS" w:hAnsi="Trebuchet MS"/>
          <w:i/>
          <w:w w:val="85"/>
        </w:rPr>
        <w:t>Цель работы</w:t>
      </w:r>
      <w:r>
        <w:rPr>
          <w:w w:val="85"/>
        </w:rPr>
        <w:t>: а) построить график зависимости электропроводности раствора хлори-</w:t>
      </w:r>
      <w:r>
        <w:rPr>
          <w:spacing w:val="1"/>
          <w:w w:val="85"/>
        </w:rPr>
        <w:t> </w:t>
      </w:r>
      <w:r>
        <w:rPr>
          <w:w w:val="85"/>
        </w:rPr>
        <w:t>да натрия от его массовой доли в растворе; б) по значению электропроводности опреде-</w:t>
      </w:r>
      <w:r>
        <w:rPr>
          <w:spacing w:val="1"/>
          <w:w w:val="85"/>
        </w:rPr>
        <w:t> </w:t>
      </w:r>
      <w:r>
        <w:rPr>
          <w:w w:val="85"/>
        </w:rPr>
        <w:t>лить</w:t>
      </w:r>
      <w:r>
        <w:rPr>
          <w:spacing w:val="-3"/>
          <w:w w:val="85"/>
        </w:rPr>
        <w:t> </w:t>
      </w:r>
      <w:r>
        <w:rPr>
          <w:w w:val="85"/>
        </w:rPr>
        <w:t>массовую</w:t>
      </w:r>
      <w:r>
        <w:rPr>
          <w:spacing w:val="-2"/>
          <w:w w:val="85"/>
        </w:rPr>
        <w:t> </w:t>
      </w:r>
      <w:r>
        <w:rPr>
          <w:w w:val="85"/>
        </w:rPr>
        <w:t>долю</w:t>
      </w:r>
      <w:r>
        <w:rPr>
          <w:spacing w:val="-2"/>
          <w:w w:val="85"/>
        </w:rPr>
        <w:t> </w:t>
      </w:r>
      <w:r>
        <w:rPr>
          <w:w w:val="85"/>
        </w:rPr>
        <w:t>хлорида</w:t>
      </w:r>
      <w:r>
        <w:rPr>
          <w:spacing w:val="-3"/>
          <w:w w:val="85"/>
        </w:rPr>
        <w:t> </w:t>
      </w:r>
      <w:r>
        <w:rPr>
          <w:w w:val="85"/>
        </w:rPr>
        <w:t>натрия</w:t>
      </w:r>
      <w:r>
        <w:rPr>
          <w:spacing w:val="-2"/>
          <w:w w:val="85"/>
        </w:rPr>
        <w:t> </w:t>
      </w:r>
      <w:r>
        <w:rPr>
          <w:w w:val="85"/>
        </w:rPr>
        <w:t>в</w:t>
      </w:r>
      <w:r>
        <w:rPr>
          <w:spacing w:val="-2"/>
          <w:w w:val="85"/>
        </w:rPr>
        <w:t> </w:t>
      </w:r>
      <w:r>
        <w:rPr>
          <w:w w:val="85"/>
        </w:rPr>
        <w:t>пробе</w:t>
      </w:r>
      <w:r>
        <w:rPr>
          <w:spacing w:val="-3"/>
          <w:w w:val="85"/>
        </w:rPr>
        <w:t> </w:t>
      </w:r>
      <w:r>
        <w:rPr>
          <w:w w:val="85"/>
        </w:rPr>
        <w:t>раствора.</w:t>
      </w:r>
    </w:p>
    <w:p>
      <w:pPr>
        <w:spacing w:line="260" w:lineRule="exact" w:before="0"/>
        <w:ind w:left="454" w:right="0" w:firstLine="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Перечень</w:t>
      </w:r>
      <w:r>
        <w:rPr>
          <w:rFonts w:ascii="Trebuchet MS" w:hAnsi="Trebuchet MS"/>
          <w:i/>
          <w:spacing w:val="58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датчиков</w:t>
      </w:r>
      <w:r>
        <w:rPr>
          <w:rFonts w:ascii="Trebuchet MS" w:hAnsi="Trebuchet MS"/>
          <w:i/>
          <w:spacing w:val="59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цифровой</w:t>
      </w:r>
      <w:r>
        <w:rPr>
          <w:rFonts w:ascii="Trebuchet MS" w:hAnsi="Trebuchet MS"/>
          <w:i/>
          <w:spacing w:val="59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лаборатории</w:t>
      </w:r>
      <w:r>
        <w:rPr>
          <w:w w:val="85"/>
          <w:sz w:val="24"/>
        </w:rPr>
        <w:t>:</w:t>
      </w:r>
      <w:r>
        <w:rPr>
          <w:spacing w:val="55"/>
          <w:w w:val="85"/>
          <w:sz w:val="24"/>
        </w:rPr>
        <w:t> </w:t>
      </w:r>
      <w:r>
        <w:rPr>
          <w:w w:val="85"/>
          <w:sz w:val="24"/>
        </w:rPr>
        <w:t>датчик</w:t>
      </w:r>
      <w:r>
        <w:rPr>
          <w:spacing w:val="55"/>
          <w:w w:val="85"/>
          <w:sz w:val="24"/>
        </w:rPr>
        <w:t> </w:t>
      </w:r>
      <w:r>
        <w:rPr>
          <w:w w:val="85"/>
          <w:sz w:val="24"/>
        </w:rPr>
        <w:t>электропроводности.</w:t>
      </w:r>
    </w:p>
    <w:p>
      <w:pPr>
        <w:pStyle w:val="BodyText"/>
        <w:spacing w:line="182" w:lineRule="auto" w:before="19"/>
        <w:ind w:left="113" w:right="414" w:firstLine="340"/>
        <w:jc w:val="both"/>
      </w:pPr>
      <w:r>
        <w:rPr>
          <w:rFonts w:ascii="Trebuchet MS" w:hAnsi="Trebuchet MS"/>
          <w:i/>
          <w:w w:val="90"/>
        </w:rPr>
        <w:t>Дополнительное</w:t>
      </w:r>
      <w:r>
        <w:rPr>
          <w:rFonts w:ascii="Trebuchet MS" w:hAnsi="Trebuchet MS"/>
          <w:i/>
          <w:spacing w:val="1"/>
          <w:w w:val="90"/>
        </w:rPr>
        <w:t> </w:t>
      </w:r>
      <w:r>
        <w:rPr>
          <w:rFonts w:ascii="Trebuchet MS" w:hAnsi="Trebuchet MS"/>
          <w:i/>
          <w:w w:val="90"/>
        </w:rPr>
        <w:t>оборудование:</w:t>
      </w:r>
      <w:r>
        <w:rPr>
          <w:rFonts w:ascii="Trebuchet MS" w:hAnsi="Trebuchet MS"/>
          <w:i/>
          <w:spacing w:val="57"/>
        </w:rPr>
        <w:t> </w:t>
      </w:r>
      <w:r>
        <w:rPr>
          <w:w w:val="90"/>
        </w:rPr>
        <w:t>7 чистых и сухих пробирок; мерный цилиндр на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50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мл;</w:t>
      </w:r>
      <w:r>
        <w:rPr>
          <w:spacing w:val="-9"/>
          <w:w w:val="90"/>
        </w:rPr>
        <w:t> </w:t>
      </w:r>
      <w:r>
        <w:rPr>
          <w:spacing w:val="-1"/>
          <w:w w:val="90"/>
        </w:rPr>
        <w:t>стеклянная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палочка;</w:t>
      </w:r>
      <w:r>
        <w:rPr>
          <w:spacing w:val="-9"/>
          <w:w w:val="90"/>
        </w:rPr>
        <w:t> </w:t>
      </w:r>
      <w:r>
        <w:rPr>
          <w:spacing w:val="-1"/>
          <w:w w:val="90"/>
        </w:rPr>
        <w:t>промывалка;</w:t>
      </w:r>
      <w:r>
        <w:rPr>
          <w:spacing w:val="-10"/>
          <w:w w:val="90"/>
        </w:rPr>
        <w:t> </w:t>
      </w:r>
      <w:r>
        <w:rPr>
          <w:w w:val="90"/>
        </w:rPr>
        <w:t>стакан</w:t>
      </w:r>
      <w:r>
        <w:rPr>
          <w:spacing w:val="-9"/>
          <w:w w:val="90"/>
        </w:rPr>
        <w:t> </w:t>
      </w:r>
      <w:r>
        <w:rPr>
          <w:w w:val="90"/>
        </w:rPr>
        <w:t>на</w:t>
      </w:r>
      <w:r>
        <w:rPr>
          <w:spacing w:val="-10"/>
          <w:w w:val="90"/>
        </w:rPr>
        <w:t> </w:t>
      </w:r>
      <w:r>
        <w:rPr>
          <w:w w:val="90"/>
        </w:rPr>
        <w:t>400</w:t>
      </w:r>
      <w:r>
        <w:rPr>
          <w:spacing w:val="-9"/>
          <w:w w:val="90"/>
        </w:rPr>
        <w:t> </w:t>
      </w:r>
      <w:r>
        <w:rPr>
          <w:w w:val="90"/>
        </w:rPr>
        <w:t>мл</w:t>
      </w:r>
      <w:r>
        <w:rPr>
          <w:spacing w:val="-10"/>
          <w:w w:val="90"/>
        </w:rPr>
        <w:t> </w:t>
      </w:r>
      <w:r>
        <w:rPr>
          <w:w w:val="90"/>
        </w:rPr>
        <w:t>(для</w:t>
      </w:r>
      <w:r>
        <w:rPr>
          <w:spacing w:val="-9"/>
          <w:w w:val="90"/>
        </w:rPr>
        <w:t> </w:t>
      </w:r>
      <w:r>
        <w:rPr>
          <w:w w:val="90"/>
        </w:rPr>
        <w:t>слива);</w:t>
      </w:r>
      <w:r>
        <w:rPr>
          <w:spacing w:val="-10"/>
          <w:w w:val="90"/>
        </w:rPr>
        <w:t> </w:t>
      </w:r>
      <w:r>
        <w:rPr>
          <w:w w:val="90"/>
        </w:rPr>
        <w:t>фильтровальная</w:t>
      </w:r>
      <w:r>
        <w:rPr>
          <w:spacing w:val="-66"/>
          <w:w w:val="90"/>
        </w:rPr>
        <w:t> </w:t>
      </w:r>
      <w:r>
        <w:rPr>
          <w:w w:val="95"/>
        </w:rPr>
        <w:t>бумага.</w:t>
      </w:r>
    </w:p>
    <w:p>
      <w:pPr>
        <w:spacing w:line="182" w:lineRule="auto" w:before="0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Материалы и реактивы: </w:t>
      </w:r>
      <w:r>
        <w:rPr>
          <w:w w:val="85"/>
          <w:sz w:val="24"/>
        </w:rPr>
        <w:t>дистиллированная вода; 250 мл раствора хлорида натрия с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массовой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концентрацией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1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г/л.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325" w:lineRule="exact"/>
        <w:ind w:left="454"/>
      </w:pPr>
      <w:r>
        <w:rPr>
          <w:w w:val="85"/>
        </w:rPr>
        <w:t>Соблюдайте</w:t>
      </w:r>
      <w:r>
        <w:rPr>
          <w:spacing w:val="11"/>
          <w:w w:val="85"/>
        </w:rPr>
        <w:t> </w:t>
      </w:r>
      <w:r>
        <w:rPr>
          <w:w w:val="85"/>
        </w:rPr>
        <w:t>меры</w:t>
      </w:r>
      <w:r>
        <w:rPr>
          <w:spacing w:val="11"/>
          <w:w w:val="85"/>
        </w:rPr>
        <w:t> </w:t>
      </w:r>
      <w:r>
        <w:rPr>
          <w:w w:val="85"/>
        </w:rPr>
        <w:t>безопасности</w:t>
      </w:r>
      <w:r>
        <w:rPr>
          <w:spacing w:val="11"/>
          <w:w w:val="85"/>
        </w:rPr>
        <w:t> </w:t>
      </w:r>
      <w:r>
        <w:rPr>
          <w:w w:val="85"/>
        </w:rPr>
        <w:t>при</w:t>
      </w:r>
      <w:r>
        <w:rPr>
          <w:spacing w:val="12"/>
          <w:w w:val="85"/>
        </w:rPr>
        <w:t> </w:t>
      </w:r>
      <w:r>
        <w:rPr>
          <w:w w:val="85"/>
        </w:rPr>
        <w:t>работе</w:t>
      </w:r>
      <w:r>
        <w:rPr>
          <w:spacing w:val="11"/>
          <w:w w:val="85"/>
        </w:rPr>
        <w:t> </w:t>
      </w:r>
      <w:r>
        <w:rPr>
          <w:w w:val="85"/>
        </w:rPr>
        <w:t>с</w:t>
      </w:r>
      <w:r>
        <w:rPr>
          <w:spacing w:val="11"/>
          <w:w w:val="85"/>
        </w:rPr>
        <w:t> </w:t>
      </w:r>
      <w:r>
        <w:rPr>
          <w:w w:val="85"/>
        </w:rPr>
        <w:t>электрическими</w:t>
      </w:r>
      <w:r>
        <w:rPr>
          <w:spacing w:val="11"/>
          <w:w w:val="85"/>
        </w:rPr>
        <w:t> </w:t>
      </w:r>
      <w:r>
        <w:rPr>
          <w:w w:val="85"/>
        </w:rPr>
        <w:t>приборами.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ListParagraph"/>
        <w:numPr>
          <w:ilvl w:val="0"/>
          <w:numId w:val="165"/>
        </w:numPr>
        <w:tabs>
          <w:tab w:pos="758" w:val="left" w:leader="none"/>
        </w:tabs>
        <w:spacing w:line="182" w:lineRule="auto" w:before="44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В штативе расставьте семь пробирок. В них следует налить растворы с разной кон-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центрацией хлорида натрия (см. таблицу ниже). В первую пробирку налейте дистиллиро-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ванную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воду,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шестую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—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выданный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раствор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хлорида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натрия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концентраций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1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г/л.</w:t>
      </w:r>
    </w:p>
    <w:p>
      <w:pPr>
        <w:pStyle w:val="ListParagraph"/>
        <w:numPr>
          <w:ilvl w:val="0"/>
          <w:numId w:val="165"/>
        </w:numPr>
        <w:tabs>
          <w:tab w:pos="765" w:val="left" w:leader="none"/>
        </w:tabs>
        <w:spacing w:line="182" w:lineRule="auto" w:before="0" w:after="0"/>
        <w:ind w:left="113" w:right="414" w:firstLine="340"/>
        <w:jc w:val="both"/>
        <w:rPr>
          <w:sz w:val="24"/>
        </w:rPr>
      </w:pPr>
      <w:r>
        <w:rPr>
          <w:w w:val="85"/>
          <w:sz w:val="24"/>
        </w:rPr>
        <w:t>В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мерный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цилиндр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налейте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10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мл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раствора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хлорида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натрия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1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г/л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долейте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дистил-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лированной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воды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до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50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мл.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Перемешайте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содержимое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цилиндра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стеклянной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палочкой.</w:t>
      </w:r>
    </w:p>
    <w:p>
      <w:pPr>
        <w:spacing w:after="0" w:line="182" w:lineRule="auto"/>
        <w:jc w:val="both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line="182" w:lineRule="auto" w:before="145"/>
        <w:ind w:left="397" w:right="131"/>
        <w:jc w:val="both"/>
      </w:pPr>
      <w:r>
        <w:rPr>
          <w:w w:val="85"/>
        </w:rPr>
        <w:t>Получился раствор с концентрацией NaCl 0,2 г/л. Перелейте небольшой объём получен-</w:t>
      </w:r>
      <w:r>
        <w:rPr>
          <w:spacing w:val="1"/>
          <w:w w:val="85"/>
        </w:rPr>
        <w:t> </w:t>
      </w:r>
      <w:r>
        <w:rPr>
          <w:w w:val="90"/>
        </w:rPr>
        <w:t>ного</w:t>
      </w:r>
      <w:r>
        <w:rPr>
          <w:spacing w:val="-9"/>
          <w:w w:val="90"/>
        </w:rPr>
        <w:t> </w:t>
      </w:r>
      <w:r>
        <w:rPr>
          <w:w w:val="90"/>
        </w:rPr>
        <w:t>раствора</w:t>
      </w:r>
      <w:r>
        <w:rPr>
          <w:spacing w:val="-8"/>
          <w:w w:val="90"/>
        </w:rPr>
        <w:t> </w:t>
      </w:r>
      <w:r>
        <w:rPr>
          <w:w w:val="90"/>
        </w:rPr>
        <w:t>во</w:t>
      </w:r>
      <w:r>
        <w:rPr>
          <w:spacing w:val="-8"/>
          <w:w w:val="90"/>
        </w:rPr>
        <w:t> </w:t>
      </w:r>
      <w:r>
        <w:rPr>
          <w:w w:val="90"/>
        </w:rPr>
        <w:t>вторую</w:t>
      </w:r>
      <w:r>
        <w:rPr>
          <w:spacing w:val="-8"/>
          <w:w w:val="90"/>
        </w:rPr>
        <w:t> </w:t>
      </w:r>
      <w:r>
        <w:rPr>
          <w:w w:val="90"/>
        </w:rPr>
        <w:t>пробирку,</w:t>
      </w:r>
      <w:r>
        <w:rPr>
          <w:spacing w:val="-9"/>
          <w:w w:val="90"/>
        </w:rPr>
        <w:t> </w:t>
      </w:r>
      <w:r>
        <w:rPr>
          <w:w w:val="90"/>
        </w:rPr>
        <w:t>оставшуюся</w:t>
      </w:r>
      <w:r>
        <w:rPr>
          <w:spacing w:val="-8"/>
          <w:w w:val="90"/>
        </w:rPr>
        <w:t> </w:t>
      </w:r>
      <w:r>
        <w:rPr>
          <w:w w:val="90"/>
        </w:rPr>
        <w:t>часть</w:t>
      </w:r>
      <w:r>
        <w:rPr>
          <w:spacing w:val="-8"/>
          <w:w w:val="90"/>
        </w:rPr>
        <w:t> </w:t>
      </w:r>
      <w:r>
        <w:rPr>
          <w:w w:val="90"/>
        </w:rPr>
        <w:t>вылейте</w:t>
      </w:r>
      <w:r>
        <w:rPr>
          <w:spacing w:val="-8"/>
          <w:w w:val="90"/>
        </w:rPr>
        <w:t> </w:t>
      </w:r>
      <w:r>
        <w:rPr>
          <w:w w:val="90"/>
        </w:rPr>
        <w:t>в</w:t>
      </w:r>
      <w:r>
        <w:rPr>
          <w:spacing w:val="-9"/>
          <w:w w:val="90"/>
        </w:rPr>
        <w:t> </w:t>
      </w:r>
      <w:r>
        <w:rPr>
          <w:w w:val="90"/>
        </w:rPr>
        <w:t>стакан</w:t>
      </w:r>
      <w:r>
        <w:rPr>
          <w:spacing w:val="-8"/>
          <w:w w:val="90"/>
        </w:rPr>
        <w:t> </w:t>
      </w:r>
      <w:r>
        <w:rPr>
          <w:w w:val="90"/>
        </w:rPr>
        <w:t>для</w:t>
      </w:r>
      <w:r>
        <w:rPr>
          <w:spacing w:val="-8"/>
          <w:w w:val="90"/>
        </w:rPr>
        <w:t> </w:t>
      </w:r>
      <w:r>
        <w:rPr>
          <w:w w:val="90"/>
        </w:rPr>
        <w:t>слива.</w:t>
      </w:r>
      <w:r>
        <w:rPr>
          <w:spacing w:val="-8"/>
          <w:w w:val="90"/>
        </w:rPr>
        <w:t> </w:t>
      </w:r>
      <w:r>
        <w:rPr>
          <w:w w:val="90"/>
        </w:rPr>
        <w:t>Ци-</w:t>
      </w:r>
      <w:r>
        <w:rPr>
          <w:spacing w:val="-66"/>
          <w:w w:val="90"/>
        </w:rPr>
        <w:t> </w:t>
      </w:r>
      <w:r>
        <w:rPr>
          <w:w w:val="85"/>
        </w:rPr>
        <w:t>линдр</w:t>
      </w:r>
      <w:r>
        <w:rPr>
          <w:spacing w:val="-4"/>
          <w:w w:val="85"/>
        </w:rPr>
        <w:t> </w:t>
      </w:r>
      <w:r>
        <w:rPr>
          <w:w w:val="85"/>
        </w:rPr>
        <w:t>ополосните</w:t>
      </w:r>
      <w:r>
        <w:rPr>
          <w:spacing w:val="-4"/>
          <w:w w:val="85"/>
        </w:rPr>
        <w:t> </w:t>
      </w:r>
      <w:r>
        <w:rPr>
          <w:w w:val="85"/>
        </w:rPr>
        <w:t>дистиллированной</w:t>
      </w:r>
      <w:r>
        <w:rPr>
          <w:spacing w:val="-3"/>
          <w:w w:val="85"/>
        </w:rPr>
        <w:t> </w:t>
      </w:r>
      <w:r>
        <w:rPr>
          <w:w w:val="85"/>
        </w:rPr>
        <w:t>водой.</w:t>
      </w:r>
    </w:p>
    <w:p>
      <w:pPr>
        <w:pStyle w:val="ListParagraph"/>
        <w:numPr>
          <w:ilvl w:val="0"/>
          <w:numId w:val="165"/>
        </w:numPr>
        <w:tabs>
          <w:tab w:pos="1049" w:val="left" w:leader="none"/>
        </w:tabs>
        <w:spacing w:line="182" w:lineRule="auto" w:before="0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Аналогично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приготовьте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растворы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0,4,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0,6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0,8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г/л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разлейте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их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по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соответствую-</w:t>
      </w:r>
      <w:r>
        <w:rPr>
          <w:spacing w:val="-63"/>
          <w:w w:val="85"/>
          <w:sz w:val="24"/>
        </w:rPr>
        <w:t> </w:t>
      </w:r>
      <w:r>
        <w:rPr>
          <w:w w:val="95"/>
          <w:sz w:val="24"/>
        </w:rPr>
        <w:t>щим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пробиркам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(см.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таблицу).</w:t>
      </w:r>
    </w:p>
    <w:p>
      <w:pPr>
        <w:pStyle w:val="ListParagraph"/>
        <w:numPr>
          <w:ilvl w:val="0"/>
          <w:numId w:val="165"/>
        </w:numPr>
        <w:tabs>
          <w:tab w:pos="1049" w:val="left" w:leader="none"/>
        </w:tabs>
        <w:spacing w:line="182" w:lineRule="auto" w:before="0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В пробирки, начиная с первой, по очереди погружайте электрод датчика электро-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проводности. Когда показания прибора стабилизируются, запишите их в таблице. Элек-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трод извлеките из раствора, оботрите фильтровальной бумагой и перенесите в следую-</w:t>
      </w:r>
      <w:r>
        <w:rPr>
          <w:spacing w:val="1"/>
          <w:w w:val="85"/>
          <w:sz w:val="24"/>
        </w:rPr>
        <w:t> </w:t>
      </w:r>
      <w:r>
        <w:rPr>
          <w:sz w:val="24"/>
        </w:rPr>
        <w:t>щую</w:t>
      </w:r>
      <w:r>
        <w:rPr>
          <w:spacing w:val="-17"/>
          <w:sz w:val="24"/>
        </w:rPr>
        <w:t> </w:t>
      </w:r>
      <w:r>
        <w:rPr>
          <w:sz w:val="24"/>
        </w:rPr>
        <w:t>пробирку.</w:t>
      </w:r>
    </w:p>
    <w:p>
      <w:pPr>
        <w:pStyle w:val="ListParagraph"/>
        <w:numPr>
          <w:ilvl w:val="0"/>
          <w:numId w:val="165"/>
        </w:numPr>
        <w:tabs>
          <w:tab w:pos="1049" w:val="left" w:leader="none"/>
        </w:tabs>
        <w:spacing w:line="182" w:lineRule="auto" w:before="0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По полученным результатам постройте график. Ось электропроводности разметьте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так, чтобы на засечках были круглые значения. Нижняя засечка на оси должна соответ-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ствовать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нулю,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верхняя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—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превышать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максимальное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измеренное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значение.</w:t>
      </w:r>
    </w:p>
    <w:p>
      <w:pPr>
        <w:pStyle w:val="BodyText"/>
        <w:spacing w:before="3"/>
        <w:rPr>
          <w:sz w:val="8"/>
        </w:rPr>
      </w:pPr>
      <w:r>
        <w:rPr/>
        <w:drawing>
          <wp:anchor distT="0" distB="0" distL="0" distR="0" allowOverlap="1" layoutInCell="1" locked="0" behindDoc="0" simplePos="0" relativeHeight="132">
            <wp:simplePos x="0" y="0"/>
            <wp:positionH relativeFrom="page">
              <wp:posOffset>2390800</wp:posOffset>
            </wp:positionH>
            <wp:positionV relativeFrom="paragraph">
              <wp:posOffset>105243</wp:posOffset>
            </wp:positionV>
            <wp:extent cx="3267460" cy="2603754"/>
            <wp:effectExtent l="0" t="0" r="0" b="0"/>
            <wp:wrapTopAndBottom/>
            <wp:docPr id="75" name="image162.jpeg" descr="Y:\Полученные файлы\От Глууууууууууууууууууууууу\0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162.jpeg"/>
                    <pic:cNvPicPr/>
                  </pic:nvPicPr>
                  <pic:blipFill>
                    <a:blip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7460" cy="2603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74"/>
        <w:ind w:left="393" w:right="130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85"/>
          <w:sz w:val="22"/>
        </w:rPr>
        <w:t>Рис.</w:t>
      </w:r>
      <w:r>
        <w:rPr>
          <w:rFonts w:ascii="Trebuchet MS" w:hAnsi="Trebuchet MS"/>
          <w:b/>
          <w:i/>
          <w:spacing w:val="19"/>
          <w:w w:val="85"/>
          <w:sz w:val="22"/>
        </w:rPr>
        <w:t> </w:t>
      </w:r>
      <w:r>
        <w:rPr>
          <w:rFonts w:ascii="Trebuchet MS" w:hAnsi="Trebuchet MS"/>
          <w:b/>
          <w:i/>
          <w:w w:val="85"/>
          <w:sz w:val="22"/>
        </w:rPr>
        <w:t>15.</w:t>
      </w:r>
      <w:r>
        <w:rPr>
          <w:rFonts w:ascii="Trebuchet MS" w:hAnsi="Trebuchet MS"/>
          <w:b/>
          <w:i/>
          <w:spacing w:val="19"/>
          <w:w w:val="85"/>
          <w:sz w:val="22"/>
        </w:rPr>
        <w:t> </w:t>
      </w:r>
      <w:r>
        <w:rPr>
          <w:w w:val="85"/>
          <w:sz w:val="22"/>
        </w:rPr>
        <w:t>Лист</w:t>
      </w:r>
      <w:r>
        <w:rPr>
          <w:spacing w:val="15"/>
          <w:w w:val="85"/>
          <w:sz w:val="22"/>
        </w:rPr>
        <w:t> </w:t>
      </w:r>
      <w:r>
        <w:rPr>
          <w:w w:val="85"/>
          <w:sz w:val="22"/>
        </w:rPr>
        <w:t>для</w:t>
      </w:r>
      <w:r>
        <w:rPr>
          <w:spacing w:val="15"/>
          <w:w w:val="85"/>
          <w:sz w:val="22"/>
        </w:rPr>
        <w:t> </w:t>
      </w:r>
      <w:r>
        <w:rPr>
          <w:w w:val="85"/>
          <w:sz w:val="22"/>
        </w:rPr>
        <w:t>построения</w:t>
      </w:r>
      <w:r>
        <w:rPr>
          <w:spacing w:val="16"/>
          <w:w w:val="85"/>
          <w:sz w:val="22"/>
        </w:rPr>
        <w:t> </w:t>
      </w:r>
      <w:r>
        <w:rPr>
          <w:w w:val="85"/>
          <w:sz w:val="22"/>
        </w:rPr>
        <w:t>графика</w:t>
      </w:r>
    </w:p>
    <w:p>
      <w:pPr>
        <w:pStyle w:val="ListParagraph"/>
        <w:numPr>
          <w:ilvl w:val="0"/>
          <w:numId w:val="165"/>
        </w:numPr>
        <w:tabs>
          <w:tab w:pos="1049" w:val="left" w:leader="none"/>
        </w:tabs>
        <w:spacing w:line="182" w:lineRule="auto" w:before="210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В седьмую пробирку налейте выданную пробу. Измерьте её электропроводность,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нанесите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график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определите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концентрацию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соли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растворе.</w:t>
      </w:r>
    </w:p>
    <w:p>
      <w:pPr>
        <w:pStyle w:val="BodyText"/>
        <w:spacing w:line="360" w:lineRule="exact"/>
        <w:ind w:left="3916"/>
      </w:pPr>
      <w:r>
        <w:rPr>
          <w:w w:val="85"/>
        </w:rPr>
        <w:t>Результаты</w:t>
      </w:r>
      <w:r>
        <w:rPr>
          <w:spacing w:val="19"/>
          <w:w w:val="85"/>
        </w:rPr>
        <w:t> </w:t>
      </w:r>
      <w:r>
        <w:rPr>
          <w:w w:val="85"/>
        </w:rPr>
        <w:t>измерений</w:t>
      </w:r>
    </w:p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25"/>
        <w:gridCol w:w="867"/>
        <w:gridCol w:w="867"/>
        <w:gridCol w:w="867"/>
        <w:gridCol w:w="867"/>
        <w:gridCol w:w="867"/>
        <w:gridCol w:w="867"/>
        <w:gridCol w:w="720"/>
      </w:tblGrid>
      <w:tr>
        <w:trPr>
          <w:trHeight w:val="394" w:hRule="atLeast"/>
        </w:trPr>
        <w:tc>
          <w:tcPr>
            <w:tcW w:w="3425" w:type="dxa"/>
          </w:tcPr>
          <w:p>
            <w:pPr>
              <w:pStyle w:val="TableParagraph"/>
              <w:spacing w:before="63"/>
              <w:ind w:left="1113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№</w:t>
            </w:r>
            <w:r>
              <w:rPr>
                <w:rFonts w:ascii="Tahoma" w:hAnsi="Tahoma"/>
                <w:b/>
                <w:spacing w:val="4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пробирки</w:t>
            </w:r>
          </w:p>
        </w:tc>
        <w:tc>
          <w:tcPr>
            <w:tcW w:w="867" w:type="dxa"/>
          </w:tcPr>
          <w:p>
            <w:pPr>
              <w:pStyle w:val="TableParagraph"/>
              <w:spacing w:before="63"/>
              <w:ind w:left="9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4"/>
                <w:sz w:val="20"/>
              </w:rPr>
              <w:t>1</w:t>
            </w:r>
          </w:p>
        </w:tc>
        <w:tc>
          <w:tcPr>
            <w:tcW w:w="867" w:type="dxa"/>
          </w:tcPr>
          <w:p>
            <w:pPr>
              <w:pStyle w:val="TableParagraph"/>
              <w:spacing w:before="63"/>
              <w:ind w:left="8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4"/>
                <w:sz w:val="20"/>
              </w:rPr>
              <w:t>2</w:t>
            </w:r>
          </w:p>
        </w:tc>
        <w:tc>
          <w:tcPr>
            <w:tcW w:w="867" w:type="dxa"/>
          </w:tcPr>
          <w:p>
            <w:pPr>
              <w:pStyle w:val="TableParagraph"/>
              <w:spacing w:before="63"/>
              <w:ind w:left="7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4"/>
                <w:sz w:val="20"/>
              </w:rPr>
              <w:t>3</w:t>
            </w:r>
          </w:p>
        </w:tc>
        <w:tc>
          <w:tcPr>
            <w:tcW w:w="867" w:type="dxa"/>
          </w:tcPr>
          <w:p>
            <w:pPr>
              <w:pStyle w:val="TableParagraph"/>
              <w:spacing w:before="63"/>
              <w:ind w:left="6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4"/>
                <w:sz w:val="20"/>
              </w:rPr>
              <w:t>4</w:t>
            </w:r>
          </w:p>
        </w:tc>
        <w:tc>
          <w:tcPr>
            <w:tcW w:w="867" w:type="dxa"/>
          </w:tcPr>
          <w:p>
            <w:pPr>
              <w:pStyle w:val="TableParagraph"/>
              <w:spacing w:before="63"/>
              <w:ind w:left="6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4"/>
                <w:sz w:val="20"/>
              </w:rPr>
              <w:t>5</w:t>
            </w:r>
          </w:p>
        </w:tc>
        <w:tc>
          <w:tcPr>
            <w:tcW w:w="867" w:type="dxa"/>
          </w:tcPr>
          <w:p>
            <w:pPr>
              <w:pStyle w:val="TableParagraph"/>
              <w:spacing w:before="63"/>
              <w:ind w:left="5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4"/>
                <w:sz w:val="20"/>
              </w:rPr>
              <w:t>6</w:t>
            </w:r>
          </w:p>
        </w:tc>
        <w:tc>
          <w:tcPr>
            <w:tcW w:w="720" w:type="dxa"/>
          </w:tcPr>
          <w:p>
            <w:pPr>
              <w:pStyle w:val="TableParagraph"/>
              <w:spacing w:before="63"/>
              <w:ind w:left="297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4"/>
                <w:sz w:val="20"/>
              </w:rPr>
              <w:t>7</w:t>
            </w:r>
          </w:p>
        </w:tc>
      </w:tr>
      <w:tr>
        <w:trPr>
          <w:trHeight w:val="410" w:hRule="atLeast"/>
        </w:trPr>
        <w:tc>
          <w:tcPr>
            <w:tcW w:w="3425" w:type="dxa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Концентрация</w:t>
            </w:r>
            <w:r>
              <w:rPr>
                <w:spacing w:val="1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соли,</w:t>
            </w:r>
            <w:r>
              <w:rPr>
                <w:spacing w:val="1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г/л</w:t>
            </w:r>
          </w:p>
        </w:tc>
        <w:tc>
          <w:tcPr>
            <w:tcW w:w="867" w:type="dxa"/>
          </w:tcPr>
          <w:p>
            <w:pPr>
              <w:pStyle w:val="TableParagraph"/>
              <w:spacing w:before="38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0</w:t>
            </w:r>
          </w:p>
        </w:tc>
        <w:tc>
          <w:tcPr>
            <w:tcW w:w="867" w:type="dxa"/>
          </w:tcPr>
          <w:p>
            <w:pPr>
              <w:pStyle w:val="TableParagraph"/>
              <w:spacing w:before="38"/>
              <w:ind w:left="246" w:right="238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0,2</w:t>
            </w:r>
          </w:p>
        </w:tc>
        <w:tc>
          <w:tcPr>
            <w:tcW w:w="867" w:type="dxa"/>
          </w:tcPr>
          <w:p>
            <w:pPr>
              <w:pStyle w:val="TableParagraph"/>
              <w:spacing w:before="38"/>
              <w:ind w:left="246" w:right="23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0,4</w:t>
            </w:r>
          </w:p>
        </w:tc>
        <w:tc>
          <w:tcPr>
            <w:tcW w:w="867" w:type="dxa"/>
          </w:tcPr>
          <w:p>
            <w:pPr>
              <w:pStyle w:val="TableParagraph"/>
              <w:spacing w:before="38"/>
              <w:ind w:left="245" w:right="23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0,6</w:t>
            </w:r>
          </w:p>
        </w:tc>
        <w:tc>
          <w:tcPr>
            <w:tcW w:w="867" w:type="dxa"/>
          </w:tcPr>
          <w:p>
            <w:pPr>
              <w:pStyle w:val="TableParagraph"/>
              <w:spacing w:before="38"/>
              <w:ind w:left="245" w:right="23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0,8</w:t>
            </w:r>
          </w:p>
        </w:tc>
        <w:tc>
          <w:tcPr>
            <w:tcW w:w="867" w:type="dxa"/>
          </w:tcPr>
          <w:p>
            <w:pPr>
              <w:pStyle w:val="TableParagraph"/>
              <w:spacing w:before="38"/>
              <w:ind w:right="282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1,0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3425" w:type="dxa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90"/>
                <w:sz w:val="22"/>
              </w:rPr>
              <w:t>Объём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раствора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NaCl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г/л</w:t>
            </w:r>
          </w:p>
        </w:tc>
        <w:tc>
          <w:tcPr>
            <w:tcW w:w="867" w:type="dxa"/>
          </w:tcPr>
          <w:p>
            <w:pPr>
              <w:pStyle w:val="TableParagraph"/>
              <w:spacing w:before="38"/>
              <w:ind w:left="9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—</w:t>
            </w:r>
          </w:p>
        </w:tc>
        <w:tc>
          <w:tcPr>
            <w:tcW w:w="867" w:type="dxa"/>
          </w:tcPr>
          <w:p>
            <w:pPr>
              <w:pStyle w:val="TableParagraph"/>
              <w:spacing w:before="38"/>
              <w:ind w:left="238" w:right="239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10</w:t>
            </w:r>
          </w:p>
        </w:tc>
        <w:tc>
          <w:tcPr>
            <w:tcW w:w="867" w:type="dxa"/>
          </w:tcPr>
          <w:p>
            <w:pPr>
              <w:pStyle w:val="TableParagraph"/>
              <w:spacing w:before="38"/>
              <w:ind w:left="246" w:right="239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20</w:t>
            </w:r>
          </w:p>
        </w:tc>
        <w:tc>
          <w:tcPr>
            <w:tcW w:w="867" w:type="dxa"/>
          </w:tcPr>
          <w:p>
            <w:pPr>
              <w:pStyle w:val="TableParagraph"/>
              <w:spacing w:before="38"/>
              <w:ind w:left="245" w:right="239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30</w:t>
            </w:r>
          </w:p>
        </w:tc>
        <w:tc>
          <w:tcPr>
            <w:tcW w:w="867" w:type="dxa"/>
          </w:tcPr>
          <w:p>
            <w:pPr>
              <w:pStyle w:val="TableParagraph"/>
              <w:spacing w:before="38"/>
              <w:ind w:left="245" w:right="239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40</w:t>
            </w:r>
          </w:p>
        </w:tc>
        <w:tc>
          <w:tcPr>
            <w:tcW w:w="867" w:type="dxa"/>
          </w:tcPr>
          <w:p>
            <w:pPr>
              <w:pStyle w:val="TableParagraph"/>
              <w:spacing w:before="38"/>
              <w:ind w:right="311"/>
              <w:jc w:val="right"/>
              <w:rPr>
                <w:sz w:val="22"/>
              </w:rPr>
            </w:pPr>
            <w:r>
              <w:rPr>
                <w:w w:val="102"/>
                <w:sz w:val="22"/>
              </w:rPr>
              <w:t>—</w:t>
            </w:r>
          </w:p>
        </w:tc>
        <w:tc>
          <w:tcPr>
            <w:tcW w:w="720" w:type="dxa"/>
          </w:tcPr>
          <w:p>
            <w:pPr>
              <w:pStyle w:val="TableParagraph"/>
              <w:spacing w:before="38"/>
              <w:ind w:left="245"/>
              <w:rPr>
                <w:sz w:val="22"/>
              </w:rPr>
            </w:pPr>
            <w:r>
              <w:rPr>
                <w:w w:val="102"/>
                <w:sz w:val="22"/>
              </w:rPr>
              <w:t>—</w:t>
            </w:r>
          </w:p>
        </w:tc>
      </w:tr>
      <w:tr>
        <w:trPr>
          <w:trHeight w:val="410" w:hRule="atLeast"/>
        </w:trPr>
        <w:tc>
          <w:tcPr>
            <w:tcW w:w="3425" w:type="dxa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Объём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воды,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мл</w:t>
            </w:r>
          </w:p>
        </w:tc>
        <w:tc>
          <w:tcPr>
            <w:tcW w:w="867" w:type="dxa"/>
          </w:tcPr>
          <w:p>
            <w:pPr>
              <w:pStyle w:val="TableParagraph"/>
              <w:spacing w:before="38"/>
              <w:ind w:left="9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—</w:t>
            </w:r>
          </w:p>
        </w:tc>
        <w:tc>
          <w:tcPr>
            <w:tcW w:w="867" w:type="dxa"/>
          </w:tcPr>
          <w:p>
            <w:pPr>
              <w:pStyle w:val="TableParagraph"/>
              <w:spacing w:before="38"/>
              <w:ind w:left="246" w:right="238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40</w:t>
            </w:r>
          </w:p>
        </w:tc>
        <w:tc>
          <w:tcPr>
            <w:tcW w:w="867" w:type="dxa"/>
          </w:tcPr>
          <w:p>
            <w:pPr>
              <w:pStyle w:val="TableParagraph"/>
              <w:spacing w:before="38"/>
              <w:ind w:left="246" w:right="239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30</w:t>
            </w:r>
          </w:p>
        </w:tc>
        <w:tc>
          <w:tcPr>
            <w:tcW w:w="867" w:type="dxa"/>
          </w:tcPr>
          <w:p>
            <w:pPr>
              <w:pStyle w:val="TableParagraph"/>
              <w:spacing w:before="38"/>
              <w:ind w:left="245" w:right="239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20</w:t>
            </w:r>
          </w:p>
        </w:tc>
        <w:tc>
          <w:tcPr>
            <w:tcW w:w="867" w:type="dxa"/>
          </w:tcPr>
          <w:p>
            <w:pPr>
              <w:pStyle w:val="TableParagraph"/>
              <w:spacing w:before="38"/>
              <w:ind w:left="237" w:right="239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10</w:t>
            </w:r>
          </w:p>
        </w:tc>
        <w:tc>
          <w:tcPr>
            <w:tcW w:w="867" w:type="dxa"/>
          </w:tcPr>
          <w:p>
            <w:pPr>
              <w:pStyle w:val="TableParagraph"/>
              <w:spacing w:before="38"/>
              <w:ind w:right="311"/>
              <w:jc w:val="right"/>
              <w:rPr>
                <w:sz w:val="22"/>
              </w:rPr>
            </w:pPr>
            <w:r>
              <w:rPr>
                <w:w w:val="102"/>
                <w:sz w:val="22"/>
              </w:rPr>
              <w:t>—</w:t>
            </w:r>
          </w:p>
        </w:tc>
        <w:tc>
          <w:tcPr>
            <w:tcW w:w="720" w:type="dxa"/>
          </w:tcPr>
          <w:p>
            <w:pPr>
              <w:pStyle w:val="TableParagraph"/>
              <w:spacing w:before="38"/>
              <w:ind w:left="245"/>
              <w:rPr>
                <w:sz w:val="22"/>
              </w:rPr>
            </w:pPr>
            <w:r>
              <w:rPr>
                <w:w w:val="102"/>
                <w:sz w:val="22"/>
              </w:rPr>
              <w:t>—</w:t>
            </w:r>
          </w:p>
        </w:tc>
      </w:tr>
      <w:tr>
        <w:trPr>
          <w:trHeight w:val="410" w:hRule="atLeast"/>
        </w:trPr>
        <w:tc>
          <w:tcPr>
            <w:tcW w:w="3425" w:type="dxa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Электропроводность,</w:t>
            </w:r>
            <w:r>
              <w:rPr>
                <w:spacing w:val="4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мкСм/см</w:t>
            </w:r>
          </w:p>
        </w:tc>
        <w:tc>
          <w:tcPr>
            <w:tcW w:w="8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60" w:lineRule="exact" w:before="112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182" w:lineRule="auto" w:before="45"/>
        <w:ind w:left="397" w:firstLine="340"/>
      </w:pPr>
      <w:r>
        <w:rPr>
          <w:w w:val="85"/>
        </w:rPr>
        <w:t>Отразить</w:t>
      </w:r>
      <w:r>
        <w:rPr>
          <w:spacing w:val="34"/>
          <w:w w:val="85"/>
        </w:rPr>
        <w:t> </w:t>
      </w:r>
      <w:r>
        <w:rPr>
          <w:w w:val="85"/>
        </w:rPr>
        <w:t>возможность</w:t>
      </w:r>
      <w:r>
        <w:rPr>
          <w:spacing w:val="35"/>
          <w:w w:val="85"/>
        </w:rPr>
        <w:t> </w:t>
      </w:r>
      <w:r>
        <w:rPr>
          <w:w w:val="85"/>
        </w:rPr>
        <w:t>определения</w:t>
      </w:r>
      <w:r>
        <w:rPr>
          <w:spacing w:val="35"/>
          <w:w w:val="85"/>
        </w:rPr>
        <w:t> </w:t>
      </w:r>
      <w:r>
        <w:rPr>
          <w:w w:val="85"/>
        </w:rPr>
        <w:t>концентрации</w:t>
      </w:r>
      <w:r>
        <w:rPr>
          <w:spacing w:val="35"/>
          <w:w w:val="85"/>
        </w:rPr>
        <w:t> </w:t>
      </w:r>
      <w:r>
        <w:rPr>
          <w:w w:val="85"/>
        </w:rPr>
        <w:t>вещества</w:t>
      </w:r>
      <w:r>
        <w:rPr>
          <w:spacing w:val="35"/>
          <w:w w:val="85"/>
        </w:rPr>
        <w:t> </w:t>
      </w:r>
      <w:r>
        <w:rPr>
          <w:w w:val="85"/>
        </w:rPr>
        <w:t>в</w:t>
      </w:r>
      <w:r>
        <w:rPr>
          <w:spacing w:val="35"/>
          <w:w w:val="85"/>
        </w:rPr>
        <w:t> </w:t>
      </w:r>
      <w:r>
        <w:rPr>
          <w:w w:val="85"/>
        </w:rPr>
        <w:t>растворе</w:t>
      </w:r>
      <w:r>
        <w:rPr>
          <w:spacing w:val="35"/>
          <w:w w:val="85"/>
        </w:rPr>
        <w:t> </w:t>
      </w:r>
      <w:r>
        <w:rPr>
          <w:w w:val="85"/>
        </w:rPr>
        <w:t>по</w:t>
      </w:r>
      <w:r>
        <w:rPr>
          <w:spacing w:val="35"/>
          <w:w w:val="85"/>
        </w:rPr>
        <w:t> </w:t>
      </w:r>
      <w:r>
        <w:rPr>
          <w:w w:val="85"/>
        </w:rPr>
        <w:t>электро-</w:t>
      </w:r>
      <w:r>
        <w:rPr>
          <w:spacing w:val="-61"/>
          <w:w w:val="85"/>
        </w:rPr>
        <w:t> </w:t>
      </w:r>
      <w:r>
        <w:rPr>
          <w:w w:val="95"/>
        </w:rPr>
        <w:t>проводности.</w:t>
      </w:r>
    </w:p>
    <w:p>
      <w:pPr>
        <w:spacing w:line="260" w:lineRule="exact" w:before="31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ListParagraph"/>
        <w:numPr>
          <w:ilvl w:val="0"/>
          <w:numId w:val="166"/>
        </w:numPr>
        <w:tabs>
          <w:tab w:pos="1041" w:val="left" w:leader="none"/>
        </w:tabs>
        <w:spacing w:line="182" w:lineRule="auto" w:before="45" w:after="0"/>
        <w:ind w:left="397" w:right="132" w:firstLine="340"/>
        <w:jc w:val="both"/>
        <w:rPr>
          <w:sz w:val="24"/>
        </w:rPr>
      </w:pPr>
      <w:r>
        <w:rPr>
          <w:w w:val="85"/>
          <w:sz w:val="24"/>
        </w:rPr>
        <w:t>Можно ли использовать данный метод для определения концентрации раствора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слабого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электролита?</w:t>
      </w:r>
    </w:p>
    <w:p>
      <w:pPr>
        <w:pStyle w:val="ListParagraph"/>
        <w:numPr>
          <w:ilvl w:val="0"/>
          <w:numId w:val="166"/>
        </w:numPr>
        <w:tabs>
          <w:tab w:pos="1049" w:val="left" w:leader="none"/>
        </w:tabs>
        <w:spacing w:line="305" w:lineRule="exact" w:before="0" w:after="0"/>
        <w:ind w:left="1048" w:right="0" w:hanging="312"/>
        <w:jc w:val="left"/>
        <w:rPr>
          <w:sz w:val="24"/>
        </w:rPr>
      </w:pPr>
      <w:r>
        <w:rPr>
          <w:w w:val="85"/>
          <w:sz w:val="24"/>
        </w:rPr>
        <w:t>Какие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способы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определения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концентрации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вещества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растворе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вам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известны?</w:t>
      </w:r>
    </w:p>
    <w:p>
      <w:pPr>
        <w:spacing w:after="0" w:line="305" w:lineRule="exact"/>
        <w:jc w:val="left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Heading4"/>
        <w:spacing w:before="120"/>
      </w:pPr>
      <w:bookmarkStart w:name="_bookmark42" w:id="62"/>
      <w:bookmarkEnd w:id="62"/>
      <w:r>
        <w:rPr>
          <w:b w:val="0"/>
          <w:i w:val="0"/>
        </w:rPr>
      </w:r>
      <w:r>
        <w:rPr>
          <w:color w:val="9E0B0F"/>
        </w:rPr>
        <w:t>Лабораторный</w:t>
      </w:r>
      <w:r>
        <w:rPr>
          <w:color w:val="9E0B0F"/>
          <w:spacing w:val="-14"/>
        </w:rPr>
        <w:t> </w:t>
      </w:r>
      <w:r>
        <w:rPr>
          <w:color w:val="9E0B0F"/>
        </w:rPr>
        <w:t>опыт</w:t>
      </w:r>
      <w:r>
        <w:rPr>
          <w:color w:val="9E0B0F"/>
          <w:spacing w:val="-14"/>
        </w:rPr>
        <w:t> </w:t>
      </w:r>
      <w:r>
        <w:rPr>
          <w:color w:val="9E0B0F"/>
        </w:rPr>
        <w:t>№</w:t>
      </w:r>
      <w:r>
        <w:rPr>
          <w:color w:val="9E0B0F"/>
          <w:spacing w:val="-13"/>
        </w:rPr>
        <w:t> </w:t>
      </w:r>
      <w:r>
        <w:rPr>
          <w:color w:val="9E0B0F"/>
        </w:rPr>
        <w:t>4.</w:t>
      </w:r>
    </w:p>
    <w:p>
      <w:pPr>
        <w:spacing w:before="1"/>
        <w:ind w:left="454" w:right="2376" w:firstLine="0"/>
        <w:jc w:val="left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9E0B0F"/>
          <w:w w:val="95"/>
          <w:sz w:val="24"/>
        </w:rPr>
        <w:t>«Реакции</w:t>
      </w:r>
      <w:r>
        <w:rPr>
          <w:rFonts w:ascii="Trebuchet MS" w:hAnsi="Trebuchet MS"/>
          <w:b/>
          <w:i/>
          <w:color w:val="9E0B0F"/>
          <w:spacing w:val="31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ионного</w:t>
      </w:r>
      <w:r>
        <w:rPr>
          <w:rFonts w:ascii="Trebuchet MS" w:hAnsi="Trebuchet MS"/>
          <w:b/>
          <w:i/>
          <w:color w:val="9E0B0F"/>
          <w:spacing w:val="32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обмена.</w:t>
      </w:r>
      <w:r>
        <w:rPr>
          <w:rFonts w:ascii="Trebuchet MS" w:hAnsi="Trebuchet MS"/>
          <w:b/>
          <w:i/>
          <w:color w:val="9E0B0F"/>
          <w:spacing w:val="31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Взаимодействие</w:t>
      </w:r>
      <w:r>
        <w:rPr>
          <w:rFonts w:ascii="Trebuchet MS" w:hAnsi="Trebuchet MS"/>
          <w:b/>
          <w:i/>
          <w:color w:val="9E0B0F"/>
          <w:spacing w:val="32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гидроксида</w:t>
      </w:r>
      <w:r>
        <w:rPr>
          <w:rFonts w:ascii="Trebuchet MS" w:hAnsi="Trebuchet MS"/>
          <w:b/>
          <w:i/>
          <w:color w:val="9E0B0F"/>
          <w:spacing w:val="-66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бария</w:t>
      </w:r>
      <w:r>
        <w:rPr>
          <w:rFonts w:ascii="Trebuchet MS" w:hAnsi="Trebuchet MS"/>
          <w:b/>
          <w:i/>
          <w:color w:val="9E0B0F"/>
          <w:spacing w:val="-12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с</w:t>
      </w:r>
      <w:r>
        <w:rPr>
          <w:rFonts w:ascii="Trebuchet MS" w:hAnsi="Trebuchet MS"/>
          <w:b/>
          <w:i/>
          <w:color w:val="9E0B0F"/>
          <w:spacing w:val="-12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серной</w:t>
      </w:r>
      <w:r>
        <w:rPr>
          <w:rFonts w:ascii="Trebuchet MS" w:hAnsi="Trebuchet MS"/>
          <w:b/>
          <w:i/>
          <w:color w:val="9E0B0F"/>
          <w:spacing w:val="-11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кислотой»</w:t>
      </w:r>
    </w:p>
    <w:p>
      <w:pPr>
        <w:spacing w:before="225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324" w:lineRule="exact" w:before="21"/>
        <w:ind w:left="454"/>
      </w:pPr>
      <w:r>
        <w:rPr>
          <w:w w:val="90"/>
        </w:rPr>
        <w:t>Растворы</w:t>
      </w:r>
      <w:r>
        <w:rPr>
          <w:spacing w:val="7"/>
          <w:w w:val="90"/>
        </w:rPr>
        <w:t> </w:t>
      </w:r>
      <w:r>
        <w:rPr>
          <w:w w:val="90"/>
        </w:rPr>
        <w:t>гидроксида</w:t>
      </w:r>
      <w:r>
        <w:rPr>
          <w:spacing w:val="7"/>
          <w:w w:val="90"/>
        </w:rPr>
        <w:t> </w:t>
      </w:r>
      <w:r>
        <w:rPr>
          <w:w w:val="90"/>
        </w:rPr>
        <w:t>бария</w:t>
      </w:r>
      <w:r>
        <w:rPr>
          <w:spacing w:val="7"/>
          <w:w w:val="90"/>
        </w:rPr>
        <w:t> </w:t>
      </w:r>
      <w:r>
        <w:rPr>
          <w:w w:val="90"/>
        </w:rPr>
        <w:t>и</w:t>
      </w:r>
      <w:r>
        <w:rPr>
          <w:spacing w:val="7"/>
          <w:w w:val="90"/>
        </w:rPr>
        <w:t> </w:t>
      </w:r>
      <w:r>
        <w:rPr>
          <w:w w:val="90"/>
        </w:rPr>
        <w:t>серной</w:t>
      </w:r>
      <w:r>
        <w:rPr>
          <w:spacing w:val="7"/>
          <w:w w:val="90"/>
        </w:rPr>
        <w:t> </w:t>
      </w:r>
      <w:r>
        <w:rPr>
          <w:w w:val="90"/>
        </w:rPr>
        <w:t>кислоты</w:t>
      </w:r>
      <w:r>
        <w:rPr>
          <w:spacing w:val="7"/>
          <w:w w:val="90"/>
        </w:rPr>
        <w:t> </w:t>
      </w:r>
      <w:r>
        <w:rPr>
          <w:w w:val="90"/>
        </w:rPr>
        <w:t>являются</w:t>
      </w:r>
      <w:r>
        <w:rPr>
          <w:spacing w:val="7"/>
          <w:w w:val="90"/>
        </w:rPr>
        <w:t> </w:t>
      </w:r>
      <w:r>
        <w:rPr>
          <w:w w:val="90"/>
        </w:rPr>
        <w:t>сильными</w:t>
      </w:r>
      <w:r>
        <w:rPr>
          <w:spacing w:val="8"/>
          <w:w w:val="90"/>
        </w:rPr>
        <w:t> </w:t>
      </w:r>
      <w:r>
        <w:rPr>
          <w:w w:val="90"/>
        </w:rPr>
        <w:t>электролитами.</w:t>
      </w:r>
    </w:p>
    <w:p>
      <w:pPr>
        <w:pStyle w:val="BodyText"/>
        <w:spacing w:line="324" w:lineRule="exact"/>
        <w:ind w:left="113"/>
      </w:pPr>
      <w:r>
        <w:rPr>
          <w:w w:val="85"/>
        </w:rPr>
        <w:t>При</w:t>
      </w:r>
      <w:r>
        <w:rPr>
          <w:spacing w:val="9"/>
          <w:w w:val="85"/>
        </w:rPr>
        <w:t> </w:t>
      </w:r>
      <w:r>
        <w:rPr>
          <w:w w:val="85"/>
        </w:rPr>
        <w:t>их</w:t>
      </w:r>
      <w:r>
        <w:rPr>
          <w:spacing w:val="10"/>
          <w:w w:val="85"/>
        </w:rPr>
        <w:t> </w:t>
      </w:r>
      <w:r>
        <w:rPr>
          <w:w w:val="85"/>
        </w:rPr>
        <w:t>взаимодействии</w:t>
      </w:r>
      <w:r>
        <w:rPr>
          <w:spacing w:val="10"/>
          <w:w w:val="85"/>
        </w:rPr>
        <w:t> </w:t>
      </w:r>
      <w:r>
        <w:rPr>
          <w:w w:val="85"/>
        </w:rPr>
        <w:t>образуется</w:t>
      </w:r>
      <w:r>
        <w:rPr>
          <w:spacing w:val="10"/>
          <w:w w:val="85"/>
        </w:rPr>
        <w:t> </w:t>
      </w:r>
      <w:r>
        <w:rPr>
          <w:w w:val="85"/>
        </w:rPr>
        <w:t>осадок</w:t>
      </w:r>
      <w:r>
        <w:rPr>
          <w:spacing w:val="10"/>
          <w:w w:val="85"/>
        </w:rPr>
        <w:t> </w:t>
      </w:r>
      <w:r>
        <w:rPr>
          <w:w w:val="85"/>
        </w:rPr>
        <w:t>сульфата</w:t>
      </w:r>
      <w:r>
        <w:rPr>
          <w:spacing w:val="10"/>
          <w:w w:val="85"/>
        </w:rPr>
        <w:t> </w:t>
      </w:r>
      <w:r>
        <w:rPr>
          <w:w w:val="85"/>
        </w:rPr>
        <w:t>бария</w:t>
      </w:r>
      <w:r>
        <w:rPr>
          <w:spacing w:val="10"/>
          <w:w w:val="85"/>
        </w:rPr>
        <w:t> </w:t>
      </w:r>
      <w:r>
        <w:rPr>
          <w:w w:val="85"/>
        </w:rPr>
        <w:t>и</w:t>
      </w:r>
      <w:r>
        <w:rPr>
          <w:spacing w:val="10"/>
          <w:w w:val="85"/>
        </w:rPr>
        <w:t> </w:t>
      </w:r>
      <w:r>
        <w:rPr>
          <w:w w:val="85"/>
        </w:rPr>
        <w:t>вода:</w:t>
      </w:r>
    </w:p>
    <w:p>
      <w:pPr>
        <w:spacing w:before="22"/>
        <w:ind w:left="150" w:right="451" w:firstLine="0"/>
        <w:jc w:val="center"/>
        <w:rPr>
          <w:sz w:val="24"/>
        </w:rPr>
      </w:pPr>
      <w:r>
        <w:rPr>
          <w:w w:val="90"/>
          <w:sz w:val="24"/>
        </w:rPr>
        <w:t>Ba</w:t>
      </w:r>
      <w:r>
        <w:rPr>
          <w:w w:val="90"/>
          <w:position w:val="12"/>
          <w:sz w:val="12"/>
        </w:rPr>
        <w:t>2+</w:t>
      </w:r>
      <w:r>
        <w:rPr>
          <w:spacing w:val="24"/>
          <w:w w:val="90"/>
          <w:position w:val="12"/>
          <w:sz w:val="12"/>
        </w:rPr>
        <w:t> </w:t>
      </w:r>
      <w:r>
        <w:rPr>
          <w:w w:val="90"/>
          <w:sz w:val="24"/>
        </w:rPr>
        <w:t>+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2OH</w:t>
      </w:r>
      <w:r>
        <w:rPr>
          <w:w w:val="90"/>
          <w:position w:val="12"/>
          <w:sz w:val="12"/>
        </w:rPr>
        <w:t>−</w:t>
      </w:r>
      <w:r>
        <w:rPr>
          <w:spacing w:val="24"/>
          <w:w w:val="90"/>
          <w:position w:val="12"/>
          <w:sz w:val="12"/>
        </w:rPr>
        <w:t> </w:t>
      </w:r>
      <w:r>
        <w:rPr>
          <w:w w:val="90"/>
          <w:sz w:val="24"/>
        </w:rPr>
        <w:t>+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2H</w:t>
      </w:r>
      <w:r>
        <w:rPr>
          <w:w w:val="90"/>
          <w:position w:val="12"/>
          <w:sz w:val="12"/>
        </w:rPr>
        <w:t>+</w:t>
      </w:r>
      <w:r>
        <w:rPr>
          <w:spacing w:val="24"/>
          <w:w w:val="90"/>
          <w:position w:val="12"/>
          <w:sz w:val="12"/>
        </w:rPr>
        <w:t> </w:t>
      </w:r>
      <w:r>
        <w:rPr>
          <w:w w:val="90"/>
          <w:sz w:val="24"/>
        </w:rPr>
        <w:t>+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2OH</w:t>
      </w:r>
      <w:r>
        <w:rPr>
          <w:w w:val="90"/>
          <w:position w:val="12"/>
          <w:sz w:val="12"/>
        </w:rPr>
        <w:t>−</w:t>
      </w:r>
      <w:r>
        <w:rPr>
          <w:spacing w:val="24"/>
          <w:w w:val="90"/>
          <w:position w:val="12"/>
          <w:sz w:val="12"/>
        </w:rPr>
        <w:t> </w:t>
      </w:r>
      <w:r>
        <w:rPr>
          <w:w w:val="90"/>
          <w:sz w:val="24"/>
        </w:rPr>
        <w:t>=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BaSO</w:t>
      </w:r>
      <w:r>
        <w:rPr>
          <w:w w:val="90"/>
          <w:sz w:val="24"/>
          <w:vertAlign w:val="subscript"/>
        </w:rPr>
        <w:t>4</w:t>
      </w:r>
      <w:r>
        <w:rPr>
          <w:rFonts w:ascii="Cambria" w:hAnsi="Cambria"/>
          <w:w w:val="90"/>
          <w:sz w:val="24"/>
          <w:vertAlign w:val="baseline"/>
        </w:rPr>
        <w:t></w:t>
      </w:r>
      <w:r>
        <w:rPr>
          <w:rFonts w:ascii="Cambria" w:hAnsi="Cambria"/>
          <w:spacing w:val="10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+</w:t>
      </w:r>
      <w:r>
        <w:rPr>
          <w:spacing w:val="-10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2H</w:t>
      </w:r>
      <w:r>
        <w:rPr>
          <w:w w:val="90"/>
          <w:sz w:val="24"/>
          <w:vertAlign w:val="subscript"/>
        </w:rPr>
        <w:t>2</w:t>
      </w:r>
      <w:r>
        <w:rPr>
          <w:w w:val="90"/>
          <w:sz w:val="24"/>
          <w:vertAlign w:val="baseline"/>
        </w:rPr>
        <w:t>O</w:t>
      </w:r>
    </w:p>
    <w:p>
      <w:pPr>
        <w:pStyle w:val="BodyText"/>
        <w:spacing w:line="182" w:lineRule="auto" w:before="88"/>
        <w:ind w:left="113" w:right="415" w:firstLine="340"/>
        <w:jc w:val="both"/>
      </w:pPr>
      <w:r>
        <w:rPr>
          <w:w w:val="85"/>
        </w:rPr>
        <w:t>Поэтому при титровании раствора гидроксида бария раствором серной кислоты про-</w:t>
      </w:r>
      <w:r>
        <w:rPr>
          <w:spacing w:val="1"/>
          <w:w w:val="85"/>
        </w:rPr>
        <w:t> </w:t>
      </w:r>
      <w:r>
        <w:rPr>
          <w:w w:val="85"/>
        </w:rPr>
        <w:t>исходит уменьшение электропроводности исходного раствора. В точке эквивалентности</w:t>
      </w:r>
      <w:r>
        <w:rPr>
          <w:spacing w:val="1"/>
          <w:w w:val="85"/>
        </w:rPr>
        <w:t> </w:t>
      </w:r>
      <w:r>
        <w:rPr>
          <w:w w:val="85"/>
        </w:rPr>
        <w:t>электропроводность</w:t>
      </w:r>
      <w:r>
        <w:rPr>
          <w:spacing w:val="-3"/>
          <w:w w:val="85"/>
        </w:rPr>
        <w:t> </w:t>
      </w:r>
      <w:r>
        <w:rPr>
          <w:w w:val="85"/>
        </w:rPr>
        <w:t>раствора</w:t>
      </w:r>
      <w:r>
        <w:rPr>
          <w:spacing w:val="-2"/>
          <w:w w:val="85"/>
        </w:rPr>
        <w:t> </w:t>
      </w:r>
      <w:r>
        <w:rPr>
          <w:w w:val="85"/>
        </w:rPr>
        <w:t>будет</w:t>
      </w:r>
      <w:r>
        <w:rPr>
          <w:spacing w:val="-3"/>
          <w:w w:val="85"/>
        </w:rPr>
        <w:t> </w:t>
      </w:r>
      <w:r>
        <w:rPr>
          <w:w w:val="85"/>
        </w:rPr>
        <w:t>близкой</w:t>
      </w:r>
      <w:r>
        <w:rPr>
          <w:spacing w:val="-2"/>
          <w:w w:val="85"/>
        </w:rPr>
        <w:t> </w:t>
      </w:r>
      <w:r>
        <w:rPr>
          <w:w w:val="85"/>
        </w:rPr>
        <w:t>к</w:t>
      </w:r>
      <w:r>
        <w:rPr>
          <w:spacing w:val="-3"/>
          <w:w w:val="85"/>
        </w:rPr>
        <w:t> </w:t>
      </w:r>
      <w:r>
        <w:rPr>
          <w:w w:val="85"/>
        </w:rPr>
        <w:t>нулю.</w:t>
      </w:r>
    </w:p>
    <w:p>
      <w:pPr>
        <w:pStyle w:val="BodyText"/>
        <w:spacing w:line="182" w:lineRule="auto"/>
        <w:ind w:left="113" w:right="416" w:firstLine="340"/>
        <w:jc w:val="both"/>
      </w:pPr>
      <w:r>
        <w:rPr>
          <w:w w:val="85"/>
        </w:rPr>
        <w:t>При дальнейшем добавлении раствора серной кислоты в растворе вновь появляется</w:t>
      </w:r>
      <w:r>
        <w:rPr>
          <w:spacing w:val="1"/>
          <w:w w:val="85"/>
        </w:rPr>
        <w:t> </w:t>
      </w:r>
      <w:r>
        <w:rPr>
          <w:w w:val="85"/>
        </w:rPr>
        <w:t>электролит</w:t>
      </w:r>
      <w:r>
        <w:rPr>
          <w:spacing w:val="-2"/>
          <w:w w:val="85"/>
        </w:rPr>
        <w:t> </w:t>
      </w:r>
      <w:r>
        <w:rPr>
          <w:w w:val="85"/>
        </w:rPr>
        <w:t>(серная</w:t>
      </w:r>
      <w:r>
        <w:rPr>
          <w:spacing w:val="-1"/>
          <w:w w:val="85"/>
        </w:rPr>
        <w:t> </w:t>
      </w:r>
      <w:r>
        <w:rPr>
          <w:w w:val="85"/>
        </w:rPr>
        <w:t>кислота)</w:t>
      </w:r>
      <w:r>
        <w:rPr>
          <w:spacing w:val="-1"/>
          <w:w w:val="85"/>
        </w:rPr>
        <w:t> </w:t>
      </w:r>
      <w:r>
        <w:rPr>
          <w:w w:val="85"/>
        </w:rPr>
        <w:t>и</w:t>
      </w:r>
      <w:r>
        <w:rPr>
          <w:spacing w:val="-1"/>
          <w:w w:val="85"/>
        </w:rPr>
        <w:t> </w:t>
      </w:r>
      <w:r>
        <w:rPr>
          <w:w w:val="85"/>
        </w:rPr>
        <w:t>электропроводность</w:t>
      </w:r>
      <w:r>
        <w:rPr>
          <w:spacing w:val="-2"/>
          <w:w w:val="85"/>
        </w:rPr>
        <w:t> </w:t>
      </w:r>
      <w:r>
        <w:rPr>
          <w:w w:val="85"/>
        </w:rPr>
        <w:t>снова</w:t>
      </w:r>
      <w:r>
        <w:rPr>
          <w:spacing w:val="-1"/>
          <w:w w:val="85"/>
        </w:rPr>
        <w:t> </w:t>
      </w:r>
      <w:r>
        <w:rPr>
          <w:w w:val="85"/>
        </w:rPr>
        <w:t>растёт.</w:t>
      </w:r>
    </w:p>
    <w:p>
      <w:pPr>
        <w:spacing w:before="26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2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113" w:right="415" w:firstLine="340"/>
        <w:jc w:val="both"/>
      </w:pPr>
      <w:r>
        <w:rPr>
          <w:rFonts w:ascii="Trebuchet MS" w:hAnsi="Trebuchet MS"/>
          <w:i/>
          <w:w w:val="85"/>
        </w:rPr>
        <w:t>Цель работы</w:t>
      </w:r>
      <w:r>
        <w:rPr>
          <w:w w:val="85"/>
        </w:rPr>
        <w:t>: сформировать представление об ионной и молекулярной формах реак-</w:t>
      </w:r>
      <w:r>
        <w:rPr>
          <w:spacing w:val="1"/>
          <w:w w:val="85"/>
        </w:rPr>
        <w:t> </w:t>
      </w:r>
      <w:r>
        <w:rPr>
          <w:w w:val="85"/>
        </w:rPr>
        <w:t>ций ионного обмена. Продолжить формирование представлений о реакциях ионного об-</w:t>
      </w:r>
      <w:r>
        <w:rPr>
          <w:spacing w:val="-62"/>
          <w:w w:val="85"/>
        </w:rPr>
        <w:t> </w:t>
      </w:r>
      <w:r>
        <w:rPr>
          <w:w w:val="95"/>
        </w:rPr>
        <w:t>мена</w:t>
      </w:r>
      <w:r>
        <w:rPr>
          <w:spacing w:val="-15"/>
          <w:w w:val="95"/>
        </w:rPr>
        <w:t> </w:t>
      </w:r>
      <w:r>
        <w:rPr>
          <w:w w:val="95"/>
        </w:rPr>
        <w:t>на</w:t>
      </w:r>
      <w:r>
        <w:rPr>
          <w:spacing w:val="-15"/>
          <w:w w:val="95"/>
        </w:rPr>
        <w:t> </w:t>
      </w:r>
      <w:r>
        <w:rPr>
          <w:w w:val="95"/>
        </w:rPr>
        <w:t>микроскопическом</w:t>
      </w:r>
      <w:r>
        <w:rPr>
          <w:spacing w:val="-14"/>
          <w:w w:val="95"/>
        </w:rPr>
        <w:t> </w:t>
      </w:r>
      <w:r>
        <w:rPr>
          <w:w w:val="95"/>
        </w:rPr>
        <w:t>уровне.</w:t>
      </w:r>
    </w:p>
    <w:p>
      <w:pPr>
        <w:spacing w:line="182" w:lineRule="auto" w:before="0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 датчиков цифровой лаборатории</w:t>
      </w:r>
      <w:r>
        <w:rPr>
          <w:w w:val="90"/>
          <w:sz w:val="24"/>
        </w:rPr>
        <w:t>: датчик электропроводности (диапазон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до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10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мкСм/см).</w:t>
      </w:r>
    </w:p>
    <w:p>
      <w:pPr>
        <w:spacing w:line="182" w:lineRule="auto" w:before="0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Дополнительное оборудование: </w:t>
      </w:r>
      <w:r>
        <w:rPr>
          <w:w w:val="85"/>
          <w:sz w:val="24"/>
        </w:rPr>
        <w:t>бюретка, химический стакан (150 мл), штатив с зажи-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мом,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промывалка,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магнитная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мешалка.</w:t>
      </w:r>
    </w:p>
    <w:p>
      <w:pPr>
        <w:pStyle w:val="BodyText"/>
        <w:spacing w:line="182" w:lineRule="auto"/>
        <w:ind w:left="113" w:right="415" w:firstLine="340"/>
        <w:jc w:val="both"/>
      </w:pPr>
      <w:r>
        <w:rPr>
          <w:rFonts w:ascii="Trebuchet MS" w:hAnsi="Trebuchet MS"/>
          <w:i/>
          <w:w w:val="85"/>
        </w:rPr>
        <w:t>Материалы и реактивы: </w:t>
      </w:r>
      <w:r>
        <w:rPr>
          <w:w w:val="85"/>
        </w:rPr>
        <w:t>дистиллированная вода; 10 мл 0,1М раствора серной кисло-</w:t>
      </w:r>
      <w:r>
        <w:rPr>
          <w:spacing w:val="1"/>
          <w:w w:val="85"/>
        </w:rPr>
        <w:t> </w:t>
      </w:r>
      <w:r>
        <w:rPr>
          <w:w w:val="85"/>
        </w:rPr>
        <w:t>ты;</w:t>
      </w:r>
      <w:r>
        <w:rPr>
          <w:spacing w:val="-4"/>
          <w:w w:val="85"/>
        </w:rPr>
        <w:t> </w:t>
      </w:r>
      <w:r>
        <w:rPr>
          <w:w w:val="85"/>
        </w:rPr>
        <w:t>50</w:t>
      </w:r>
      <w:r>
        <w:rPr>
          <w:spacing w:val="-3"/>
          <w:w w:val="85"/>
        </w:rPr>
        <w:t> </w:t>
      </w:r>
      <w:r>
        <w:rPr>
          <w:w w:val="85"/>
        </w:rPr>
        <w:t>мл</w:t>
      </w:r>
      <w:r>
        <w:rPr>
          <w:spacing w:val="-4"/>
          <w:w w:val="85"/>
        </w:rPr>
        <w:t> </w:t>
      </w:r>
      <w:r>
        <w:rPr>
          <w:w w:val="85"/>
        </w:rPr>
        <w:t>0,01М</w:t>
      </w:r>
      <w:r>
        <w:rPr>
          <w:spacing w:val="-3"/>
          <w:w w:val="85"/>
        </w:rPr>
        <w:t> </w:t>
      </w:r>
      <w:r>
        <w:rPr>
          <w:w w:val="85"/>
        </w:rPr>
        <w:t>раствора</w:t>
      </w:r>
      <w:r>
        <w:rPr>
          <w:spacing w:val="-4"/>
          <w:w w:val="85"/>
        </w:rPr>
        <w:t> </w:t>
      </w:r>
      <w:r>
        <w:rPr>
          <w:w w:val="85"/>
        </w:rPr>
        <w:t>гидроксида</w:t>
      </w:r>
      <w:r>
        <w:rPr>
          <w:spacing w:val="-3"/>
          <w:w w:val="85"/>
        </w:rPr>
        <w:t> </w:t>
      </w:r>
      <w:r>
        <w:rPr>
          <w:w w:val="85"/>
        </w:rPr>
        <w:t>бария.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182" w:lineRule="auto" w:before="43"/>
        <w:ind w:left="113" w:right="415" w:firstLine="340"/>
        <w:jc w:val="both"/>
      </w:pPr>
      <w:r>
        <w:rPr>
          <w:w w:val="90"/>
        </w:rPr>
        <w:t>Соблюдайте правила работы с электрическими приборами и специальные меры</w:t>
      </w:r>
      <w:r>
        <w:rPr>
          <w:spacing w:val="1"/>
          <w:w w:val="90"/>
        </w:rPr>
        <w:t> </w:t>
      </w:r>
      <w:r>
        <w:rPr>
          <w:w w:val="85"/>
        </w:rPr>
        <w:t>безопасности</w:t>
      </w:r>
      <w:r>
        <w:rPr>
          <w:spacing w:val="-2"/>
          <w:w w:val="85"/>
        </w:rPr>
        <w:t> </w:t>
      </w:r>
      <w:r>
        <w:rPr>
          <w:w w:val="85"/>
        </w:rPr>
        <w:t>с</w:t>
      </w:r>
      <w:r>
        <w:rPr>
          <w:spacing w:val="-1"/>
          <w:w w:val="85"/>
        </w:rPr>
        <w:t> </w:t>
      </w:r>
      <w:r>
        <w:rPr>
          <w:w w:val="85"/>
        </w:rPr>
        <w:t>растворами</w:t>
      </w:r>
      <w:r>
        <w:rPr>
          <w:spacing w:val="-2"/>
          <w:w w:val="85"/>
        </w:rPr>
        <w:t> </w:t>
      </w:r>
      <w:r>
        <w:rPr>
          <w:w w:val="85"/>
        </w:rPr>
        <w:t>кислот</w:t>
      </w:r>
      <w:r>
        <w:rPr>
          <w:spacing w:val="-1"/>
          <w:w w:val="85"/>
        </w:rPr>
        <w:t> </w:t>
      </w:r>
      <w:r>
        <w:rPr>
          <w:w w:val="85"/>
        </w:rPr>
        <w:t>и</w:t>
      </w:r>
      <w:r>
        <w:rPr>
          <w:spacing w:val="-1"/>
          <w:w w:val="85"/>
        </w:rPr>
        <w:t> </w:t>
      </w:r>
      <w:r>
        <w:rPr>
          <w:w w:val="85"/>
        </w:rPr>
        <w:t>растворами</w:t>
      </w:r>
      <w:r>
        <w:rPr>
          <w:spacing w:val="-2"/>
          <w:w w:val="85"/>
        </w:rPr>
        <w:t> </w:t>
      </w:r>
      <w:r>
        <w:rPr>
          <w:w w:val="85"/>
        </w:rPr>
        <w:t>щелочей.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ListParagraph"/>
        <w:numPr>
          <w:ilvl w:val="0"/>
          <w:numId w:val="167"/>
        </w:numPr>
        <w:tabs>
          <w:tab w:pos="758" w:val="left" w:leader="none"/>
        </w:tabs>
        <w:spacing w:line="182" w:lineRule="auto" w:before="45" w:after="0"/>
        <w:ind w:left="113" w:right="414" w:firstLine="340"/>
        <w:jc w:val="both"/>
        <w:rPr>
          <w:sz w:val="24"/>
        </w:rPr>
      </w:pPr>
      <w:r>
        <w:rPr>
          <w:w w:val="85"/>
          <w:sz w:val="24"/>
        </w:rPr>
        <w:t>В стакан налейте 50 мл раствора гидроксида бария. Поместите химический стакан</w:t>
      </w:r>
      <w:r>
        <w:rPr>
          <w:spacing w:val="1"/>
          <w:w w:val="85"/>
          <w:sz w:val="24"/>
        </w:rPr>
        <w:t> </w:t>
      </w:r>
      <w:r>
        <w:rPr>
          <w:spacing w:val="-1"/>
          <w:w w:val="90"/>
          <w:sz w:val="24"/>
        </w:rPr>
        <w:t>на</w:t>
      </w:r>
      <w:r>
        <w:rPr>
          <w:spacing w:val="-6"/>
          <w:w w:val="90"/>
          <w:sz w:val="24"/>
        </w:rPr>
        <w:t> </w:t>
      </w:r>
      <w:r>
        <w:rPr>
          <w:spacing w:val="-1"/>
          <w:w w:val="90"/>
          <w:sz w:val="24"/>
        </w:rPr>
        <w:t>магнитную</w:t>
      </w:r>
      <w:r>
        <w:rPr>
          <w:spacing w:val="-5"/>
          <w:w w:val="90"/>
          <w:sz w:val="24"/>
        </w:rPr>
        <w:t> </w:t>
      </w:r>
      <w:r>
        <w:rPr>
          <w:spacing w:val="-1"/>
          <w:w w:val="90"/>
          <w:sz w:val="24"/>
        </w:rPr>
        <w:t>мешалку</w:t>
      </w:r>
      <w:r>
        <w:rPr>
          <w:spacing w:val="-5"/>
          <w:w w:val="90"/>
          <w:sz w:val="24"/>
        </w:rPr>
        <w:t> </w:t>
      </w:r>
      <w:r>
        <w:rPr>
          <w:spacing w:val="-1"/>
          <w:w w:val="90"/>
          <w:sz w:val="24"/>
        </w:rPr>
        <w:t>и</w:t>
      </w:r>
      <w:r>
        <w:rPr>
          <w:spacing w:val="-5"/>
          <w:w w:val="90"/>
          <w:sz w:val="24"/>
        </w:rPr>
        <w:t> </w:t>
      </w:r>
      <w:r>
        <w:rPr>
          <w:spacing w:val="-1"/>
          <w:w w:val="90"/>
          <w:sz w:val="24"/>
        </w:rPr>
        <w:t>закрепите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над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ним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бюретку,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заполненную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раствором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серной</w:t>
      </w:r>
      <w:r>
        <w:rPr>
          <w:spacing w:val="-66"/>
          <w:w w:val="90"/>
          <w:sz w:val="24"/>
        </w:rPr>
        <w:t> </w:t>
      </w:r>
      <w:r>
        <w:rPr>
          <w:w w:val="95"/>
          <w:sz w:val="24"/>
        </w:rPr>
        <w:t>кислоты.</w:t>
      </w:r>
    </w:p>
    <w:p>
      <w:pPr>
        <w:pStyle w:val="ListParagraph"/>
        <w:numPr>
          <w:ilvl w:val="0"/>
          <w:numId w:val="167"/>
        </w:numPr>
        <w:tabs>
          <w:tab w:pos="765" w:val="left" w:leader="none"/>
        </w:tabs>
        <w:spacing w:line="182" w:lineRule="auto" w:before="0" w:after="0"/>
        <w:ind w:left="113" w:right="414" w:firstLine="340"/>
        <w:jc w:val="both"/>
        <w:rPr>
          <w:sz w:val="24"/>
        </w:rPr>
      </w:pPr>
      <w:r>
        <w:rPr>
          <w:spacing w:val="-1"/>
          <w:w w:val="90"/>
          <w:sz w:val="24"/>
        </w:rPr>
        <w:t>Опустите в стакан датчик электропроводности, закреплённый </w:t>
      </w:r>
      <w:r>
        <w:rPr>
          <w:w w:val="90"/>
          <w:sz w:val="24"/>
        </w:rPr>
        <w:t>в лапке штатива.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Включите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магнитную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мешалку.</w:t>
      </w:r>
    </w:p>
    <w:p>
      <w:pPr>
        <w:pStyle w:val="ListParagraph"/>
        <w:numPr>
          <w:ilvl w:val="0"/>
          <w:numId w:val="167"/>
        </w:numPr>
        <w:tabs>
          <w:tab w:pos="765" w:val="left" w:leader="none"/>
        </w:tabs>
        <w:spacing w:line="182" w:lineRule="auto" w:before="0" w:after="0"/>
        <w:ind w:left="113" w:right="416" w:firstLine="340"/>
        <w:jc w:val="both"/>
        <w:rPr>
          <w:sz w:val="24"/>
        </w:rPr>
      </w:pPr>
      <w:r>
        <w:rPr>
          <w:w w:val="90"/>
          <w:sz w:val="24"/>
        </w:rPr>
        <w:t>Из бюретки добавляйте в химический стакан серную кислоту порциями по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0,2―0,5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мл.</w:t>
      </w:r>
    </w:p>
    <w:p>
      <w:pPr>
        <w:pStyle w:val="ListParagraph"/>
        <w:numPr>
          <w:ilvl w:val="0"/>
          <w:numId w:val="167"/>
        </w:numPr>
        <w:tabs>
          <w:tab w:pos="765" w:val="left" w:leader="none"/>
        </w:tabs>
        <w:spacing w:line="261" w:lineRule="exact" w:before="0" w:after="0"/>
        <w:ind w:left="764" w:right="0" w:hanging="311"/>
        <w:jc w:val="both"/>
        <w:rPr>
          <w:sz w:val="24"/>
        </w:rPr>
      </w:pPr>
      <w:r>
        <w:rPr>
          <w:w w:val="85"/>
          <w:sz w:val="24"/>
        </w:rPr>
        <w:t>Наблюдайте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за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изменением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значения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электропроводности.</w:t>
      </w:r>
    </w:p>
    <w:p>
      <w:pPr>
        <w:pStyle w:val="ListParagraph"/>
        <w:numPr>
          <w:ilvl w:val="0"/>
          <w:numId w:val="167"/>
        </w:numPr>
        <w:tabs>
          <w:tab w:pos="765" w:val="left" w:leader="none"/>
        </w:tabs>
        <w:spacing w:line="182" w:lineRule="auto" w:before="18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Данные измерений занесите в таблицу и постройте зависимость электропроводно-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сти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раствора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от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объёма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добавленного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раствора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серной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кислоты.</w:t>
      </w:r>
    </w:p>
    <w:p>
      <w:pPr>
        <w:pStyle w:val="ListParagraph"/>
        <w:numPr>
          <w:ilvl w:val="0"/>
          <w:numId w:val="167"/>
        </w:numPr>
        <w:tabs>
          <w:tab w:pos="765" w:val="left" w:leader="none"/>
        </w:tabs>
        <w:spacing w:line="182" w:lineRule="auto" w:before="0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После перелома на кривой зависимости электропроводности от объёма реагента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добавьте ещё 1―2 мл серной кислоты. </w:t>
      </w:r>
      <w:r>
        <w:rPr>
          <w:rFonts w:ascii="Trebuchet MS" w:hAnsi="Trebuchet MS"/>
          <w:i/>
          <w:w w:val="85"/>
          <w:sz w:val="24"/>
        </w:rPr>
        <w:t>Обратите внимание </w:t>
      </w:r>
      <w:r>
        <w:rPr>
          <w:w w:val="85"/>
          <w:sz w:val="24"/>
        </w:rPr>
        <w:t>на изменение электропро-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водности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раствора.</w:t>
      </w:r>
    </w:p>
    <w:p>
      <w:pPr>
        <w:pStyle w:val="BodyText"/>
        <w:spacing w:line="359" w:lineRule="exact"/>
        <w:ind w:left="150" w:right="451"/>
        <w:jc w:val="center"/>
      </w:pPr>
      <w:r>
        <w:rPr>
          <w:w w:val="85"/>
        </w:rPr>
        <w:t>Результаты</w:t>
      </w:r>
      <w:r>
        <w:rPr>
          <w:spacing w:val="37"/>
          <w:w w:val="85"/>
        </w:rPr>
        <w:t> </w:t>
      </w:r>
      <w:r>
        <w:rPr>
          <w:w w:val="85"/>
        </w:rPr>
        <w:t>измерений/наблюдений</w:t>
      </w: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48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</w:tblGrid>
      <w:tr>
        <w:trPr>
          <w:trHeight w:val="634" w:hRule="atLeast"/>
        </w:trPr>
        <w:tc>
          <w:tcPr>
            <w:tcW w:w="2948" w:type="dxa"/>
          </w:tcPr>
          <w:p>
            <w:pPr>
              <w:pStyle w:val="TableParagraph"/>
              <w:spacing w:line="187" w:lineRule="auto" w:before="92"/>
              <w:ind w:left="918" w:right="807" w:hanging="92"/>
              <w:rPr>
                <w:sz w:val="20"/>
              </w:rPr>
            </w:pPr>
            <w:r>
              <w:rPr>
                <w:rFonts w:ascii="Trebuchet MS" w:hAnsi="Trebuchet MS"/>
                <w:i/>
                <w:spacing w:val="-1"/>
                <w:w w:val="90"/>
                <w:sz w:val="20"/>
              </w:rPr>
              <w:t>V(р-ра) </w:t>
            </w:r>
            <w:r>
              <w:rPr>
                <w:spacing w:val="-1"/>
                <w:w w:val="90"/>
                <w:sz w:val="20"/>
              </w:rPr>
              <w:t>серной</w:t>
            </w:r>
            <w:r>
              <w:rPr>
                <w:spacing w:val="-54"/>
                <w:w w:val="90"/>
                <w:sz w:val="20"/>
              </w:rPr>
              <w:t> </w:t>
            </w:r>
            <w:r>
              <w:rPr>
                <w:w w:val="85"/>
                <w:sz w:val="20"/>
              </w:rPr>
              <w:t>кислоты</w:t>
            </w:r>
            <w:r>
              <w:rPr>
                <w:spacing w:val="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(мл)</w:t>
            </w:r>
          </w:p>
        </w:tc>
        <w:tc>
          <w:tcPr>
            <w:tcW w:w="712" w:type="dxa"/>
          </w:tcPr>
          <w:p>
            <w:pPr>
              <w:pStyle w:val="TableParagraph"/>
              <w:spacing w:before="183"/>
              <w:ind w:left="206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0,2</w:t>
            </w:r>
          </w:p>
        </w:tc>
        <w:tc>
          <w:tcPr>
            <w:tcW w:w="712" w:type="dxa"/>
          </w:tcPr>
          <w:p>
            <w:pPr>
              <w:pStyle w:val="TableParagraph"/>
              <w:spacing w:before="183"/>
              <w:ind w:left="206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0,4</w:t>
            </w:r>
          </w:p>
        </w:tc>
        <w:tc>
          <w:tcPr>
            <w:tcW w:w="712" w:type="dxa"/>
          </w:tcPr>
          <w:p>
            <w:pPr>
              <w:pStyle w:val="TableParagraph"/>
              <w:spacing w:before="183"/>
              <w:ind w:left="205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0,6</w:t>
            </w:r>
          </w:p>
        </w:tc>
        <w:tc>
          <w:tcPr>
            <w:tcW w:w="712" w:type="dxa"/>
          </w:tcPr>
          <w:p>
            <w:pPr>
              <w:pStyle w:val="TableParagraph"/>
              <w:spacing w:before="183"/>
              <w:ind w:left="205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0,8</w:t>
            </w:r>
          </w:p>
        </w:tc>
        <w:tc>
          <w:tcPr>
            <w:tcW w:w="712" w:type="dxa"/>
          </w:tcPr>
          <w:p>
            <w:pPr>
              <w:pStyle w:val="TableParagraph"/>
              <w:spacing w:before="183"/>
              <w:ind w:left="8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4"/>
                <w:sz w:val="20"/>
              </w:rPr>
              <w:t>1</w:t>
            </w:r>
          </w:p>
        </w:tc>
        <w:tc>
          <w:tcPr>
            <w:tcW w:w="712" w:type="dxa"/>
          </w:tcPr>
          <w:p>
            <w:pPr>
              <w:pStyle w:val="TableParagraph"/>
              <w:spacing w:before="183"/>
              <w:ind w:left="217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1,2</w:t>
            </w:r>
          </w:p>
        </w:tc>
        <w:tc>
          <w:tcPr>
            <w:tcW w:w="712" w:type="dxa"/>
          </w:tcPr>
          <w:p>
            <w:pPr>
              <w:pStyle w:val="TableParagraph"/>
              <w:spacing w:before="183"/>
              <w:ind w:left="212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1.4</w:t>
            </w:r>
          </w:p>
        </w:tc>
        <w:tc>
          <w:tcPr>
            <w:tcW w:w="712" w:type="dxa"/>
          </w:tcPr>
          <w:p>
            <w:pPr>
              <w:pStyle w:val="TableParagraph"/>
              <w:spacing w:before="183"/>
              <w:ind w:left="217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1,6</w:t>
            </w:r>
          </w:p>
        </w:tc>
        <w:tc>
          <w:tcPr>
            <w:tcW w:w="7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2948" w:type="dxa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95"/>
                <w:sz w:val="22"/>
              </w:rPr>
              <w:t>Электропроводность</w:t>
            </w:r>
          </w:p>
        </w:tc>
        <w:tc>
          <w:tcPr>
            <w:tcW w:w="7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60" w:lineRule="exact" w:before="111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351" w:lineRule="exact"/>
        <w:ind w:left="454"/>
      </w:pPr>
      <w:r>
        <w:rPr>
          <w:w w:val="85"/>
        </w:rPr>
        <w:t>Объяснить</w:t>
      </w:r>
      <w:r>
        <w:rPr>
          <w:spacing w:val="11"/>
          <w:w w:val="85"/>
        </w:rPr>
        <w:t> </w:t>
      </w:r>
      <w:r>
        <w:rPr>
          <w:w w:val="85"/>
        </w:rPr>
        <w:t>ход</w:t>
      </w:r>
      <w:r>
        <w:rPr>
          <w:spacing w:val="11"/>
          <w:w w:val="85"/>
        </w:rPr>
        <w:t> </w:t>
      </w:r>
      <w:r>
        <w:rPr>
          <w:w w:val="85"/>
        </w:rPr>
        <w:t>полученной</w:t>
      </w:r>
      <w:r>
        <w:rPr>
          <w:spacing w:val="12"/>
          <w:w w:val="85"/>
        </w:rPr>
        <w:t> </w:t>
      </w:r>
      <w:r>
        <w:rPr>
          <w:w w:val="85"/>
        </w:rPr>
        <w:t>кривой</w:t>
      </w:r>
      <w:r>
        <w:rPr>
          <w:spacing w:val="11"/>
          <w:w w:val="85"/>
        </w:rPr>
        <w:t> </w:t>
      </w:r>
      <w:r>
        <w:rPr>
          <w:w w:val="85"/>
        </w:rPr>
        <w:t>титрования.</w:t>
      </w:r>
    </w:p>
    <w:p>
      <w:pPr>
        <w:spacing w:after="0" w:line="351" w:lineRule="exact"/>
        <w:sectPr>
          <w:pgSz w:w="11910" w:h="16840"/>
          <w:pgMar w:header="433" w:footer="922" w:top="1540" w:bottom="1120" w:left="1020" w:right="1000"/>
        </w:sectPr>
      </w:pPr>
    </w:p>
    <w:p>
      <w:pPr>
        <w:spacing w:line="260" w:lineRule="exact" w:before="120"/>
        <w:ind w:left="737" w:right="0" w:firstLine="0"/>
        <w:jc w:val="left"/>
        <w:rPr>
          <w:rFonts w:ascii="Trebuchet MS" w:hAnsi="Trebuchet MS"/>
          <w:i/>
          <w:sz w:val="24"/>
        </w:rPr>
      </w:pPr>
      <w:bookmarkStart w:name="_bookmark43" w:id="63"/>
      <w:bookmarkEnd w:id="63"/>
      <w:r>
        <w:rPr/>
      </w: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4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ListParagraph"/>
        <w:numPr>
          <w:ilvl w:val="1"/>
          <w:numId w:val="167"/>
        </w:numPr>
        <w:tabs>
          <w:tab w:pos="1041" w:val="left" w:leader="none"/>
        </w:tabs>
        <w:spacing w:line="182" w:lineRule="auto" w:before="45" w:after="0"/>
        <w:ind w:left="397" w:right="131" w:firstLine="340"/>
        <w:jc w:val="both"/>
        <w:rPr>
          <w:sz w:val="24"/>
        </w:rPr>
      </w:pPr>
      <w:r>
        <w:rPr>
          <w:w w:val="90"/>
          <w:sz w:val="24"/>
        </w:rPr>
        <w:t>Какие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внешние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признаки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указали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то,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что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между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гидроксидом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бария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серной</w:t>
      </w:r>
      <w:r>
        <w:rPr>
          <w:spacing w:val="-66"/>
          <w:w w:val="90"/>
          <w:sz w:val="24"/>
        </w:rPr>
        <w:t> </w:t>
      </w:r>
      <w:r>
        <w:rPr>
          <w:w w:val="85"/>
          <w:sz w:val="24"/>
        </w:rPr>
        <w:t>кислотой происходит химическое взаимодействие? Запишите уравнение реакции в моле-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кулярном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ионном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виде.</w:t>
      </w:r>
    </w:p>
    <w:p>
      <w:pPr>
        <w:pStyle w:val="ListParagraph"/>
        <w:numPr>
          <w:ilvl w:val="1"/>
          <w:numId w:val="167"/>
        </w:numPr>
        <w:tabs>
          <w:tab w:pos="1049" w:val="left" w:leader="none"/>
        </w:tabs>
        <w:spacing w:line="182" w:lineRule="auto" w:before="0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На какие два участка можно разделить полученную кривую титрования? Чему соот-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ветствует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граница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между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участками?</w:t>
      </w:r>
    </w:p>
    <w:p>
      <w:pPr>
        <w:pStyle w:val="ListParagraph"/>
        <w:numPr>
          <w:ilvl w:val="1"/>
          <w:numId w:val="167"/>
        </w:numPr>
        <w:tabs>
          <w:tab w:pos="1049" w:val="left" w:leader="none"/>
        </w:tabs>
        <w:spacing w:line="261" w:lineRule="exact" w:before="0" w:after="0"/>
        <w:ind w:left="1048" w:right="0" w:hanging="312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>
      <w:pPr>
        <w:pStyle w:val="BodyText"/>
        <w:spacing w:line="182" w:lineRule="auto" w:before="18"/>
        <w:ind w:left="397" w:right="131" w:firstLine="340"/>
        <w:jc w:val="both"/>
      </w:pPr>
      <w:r>
        <w:rPr>
          <w:w w:val="85"/>
        </w:rPr>
        <w:t>На двух рисунках представлены кривые титрования (зависимость рН от объёма добав-</w:t>
      </w:r>
      <w:r>
        <w:rPr>
          <w:spacing w:val="1"/>
          <w:w w:val="85"/>
        </w:rPr>
        <w:t> </w:t>
      </w:r>
      <w:r>
        <w:rPr>
          <w:w w:val="95"/>
        </w:rPr>
        <w:t>ленного</w:t>
      </w:r>
      <w:r>
        <w:rPr>
          <w:spacing w:val="-14"/>
          <w:w w:val="95"/>
        </w:rPr>
        <w:t> </w:t>
      </w:r>
      <w:r>
        <w:rPr>
          <w:w w:val="95"/>
        </w:rPr>
        <w:t>титранта)</w:t>
      </w:r>
    </w:p>
    <w:p>
      <w:pPr>
        <w:pStyle w:val="BodyText"/>
        <w:spacing w:before="8"/>
        <w:rPr>
          <w:sz w:val="9"/>
        </w:rPr>
      </w:pPr>
      <w:r>
        <w:rPr/>
        <w:drawing>
          <wp:anchor distT="0" distB="0" distL="0" distR="0" allowOverlap="1" layoutInCell="1" locked="0" behindDoc="0" simplePos="0" relativeHeight="133">
            <wp:simplePos x="0" y="0"/>
            <wp:positionH relativeFrom="page">
              <wp:posOffset>1369648</wp:posOffset>
            </wp:positionH>
            <wp:positionV relativeFrom="paragraph">
              <wp:posOffset>120364</wp:posOffset>
            </wp:positionV>
            <wp:extent cx="2059686" cy="2001393"/>
            <wp:effectExtent l="0" t="0" r="0" b="0"/>
            <wp:wrapTopAndBottom/>
            <wp:docPr id="77" name="image163.png" descr="Y:\Полученные файлы\От Глууууууууууууууууууууууу\017b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163.png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9686" cy="20013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34">
            <wp:simplePos x="0" y="0"/>
            <wp:positionH relativeFrom="page">
              <wp:posOffset>3781274</wp:posOffset>
            </wp:positionH>
            <wp:positionV relativeFrom="paragraph">
              <wp:posOffset>118122</wp:posOffset>
            </wp:positionV>
            <wp:extent cx="2765138" cy="2029396"/>
            <wp:effectExtent l="0" t="0" r="0" b="0"/>
            <wp:wrapTopAndBottom/>
            <wp:docPr id="79" name="image164.jpeg" descr="Y:\Полученные файлы\От Глууууууууууууууууууууууу\017b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164.jpeg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5138" cy="2029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0"/>
        <w:ind w:left="393" w:right="130" w:firstLine="0"/>
        <w:jc w:val="center"/>
        <w:rPr>
          <w:sz w:val="22"/>
        </w:rPr>
      </w:pPr>
      <w:r>
        <w:rPr>
          <w:rFonts w:ascii="Trebuchet MS" w:hAnsi="Trebuchet MS"/>
          <w:b/>
          <w:i/>
          <w:spacing w:val="-1"/>
          <w:w w:val="90"/>
          <w:sz w:val="22"/>
        </w:rPr>
        <w:t>Рис.16–17.</w:t>
      </w:r>
      <w:r>
        <w:rPr>
          <w:rFonts w:ascii="Trebuchet MS" w:hAnsi="Trebuchet MS"/>
          <w:b/>
          <w:i/>
          <w:spacing w:val="-7"/>
          <w:w w:val="90"/>
          <w:sz w:val="22"/>
        </w:rPr>
        <w:t> </w:t>
      </w:r>
      <w:r>
        <w:rPr>
          <w:w w:val="90"/>
          <w:sz w:val="22"/>
        </w:rPr>
        <w:t>Графики</w:t>
      </w:r>
      <w:r>
        <w:rPr>
          <w:spacing w:val="-11"/>
          <w:w w:val="90"/>
          <w:sz w:val="22"/>
        </w:rPr>
        <w:t> </w:t>
      </w:r>
      <w:r>
        <w:rPr>
          <w:w w:val="90"/>
          <w:sz w:val="22"/>
        </w:rPr>
        <w:t>титрования</w:t>
      </w:r>
      <w:r>
        <w:rPr>
          <w:spacing w:val="-10"/>
          <w:w w:val="90"/>
          <w:sz w:val="22"/>
        </w:rPr>
        <w:t> </w:t>
      </w:r>
      <w:r>
        <w:rPr>
          <w:w w:val="90"/>
          <w:sz w:val="22"/>
        </w:rPr>
        <w:t>растворов</w:t>
      </w:r>
    </w:p>
    <w:p>
      <w:pPr>
        <w:pStyle w:val="BodyText"/>
        <w:spacing w:line="343" w:lineRule="exact" w:before="147"/>
        <w:ind w:left="737"/>
      </w:pPr>
      <w:r>
        <w:rPr>
          <w:w w:val="85"/>
        </w:rPr>
        <w:t>На</w:t>
      </w:r>
      <w:r>
        <w:rPr>
          <w:spacing w:val="19"/>
          <w:w w:val="85"/>
        </w:rPr>
        <w:t> </w:t>
      </w:r>
      <w:r>
        <w:rPr>
          <w:w w:val="85"/>
        </w:rPr>
        <w:t>каком</w:t>
      </w:r>
      <w:r>
        <w:rPr>
          <w:spacing w:val="19"/>
          <w:w w:val="85"/>
        </w:rPr>
        <w:t> </w:t>
      </w:r>
      <w:r>
        <w:rPr>
          <w:w w:val="85"/>
        </w:rPr>
        <w:t>рисунке</w:t>
      </w:r>
      <w:r>
        <w:rPr>
          <w:spacing w:val="20"/>
          <w:w w:val="85"/>
        </w:rPr>
        <w:t> </w:t>
      </w:r>
      <w:r>
        <w:rPr>
          <w:w w:val="85"/>
        </w:rPr>
        <w:t>отражена</w:t>
      </w:r>
      <w:r>
        <w:rPr>
          <w:spacing w:val="19"/>
          <w:w w:val="85"/>
        </w:rPr>
        <w:t> </w:t>
      </w:r>
      <w:r>
        <w:rPr>
          <w:w w:val="85"/>
        </w:rPr>
        <w:t>кривая</w:t>
      </w:r>
      <w:r>
        <w:rPr>
          <w:spacing w:val="19"/>
          <w:w w:val="85"/>
        </w:rPr>
        <w:t> </w:t>
      </w:r>
      <w:r>
        <w:rPr>
          <w:w w:val="85"/>
        </w:rPr>
        <w:t>титрования</w:t>
      </w:r>
      <w:r>
        <w:rPr>
          <w:spacing w:val="20"/>
          <w:w w:val="85"/>
        </w:rPr>
        <w:t> </w:t>
      </w:r>
      <w:r>
        <w:rPr>
          <w:w w:val="85"/>
        </w:rPr>
        <w:t>раствора</w:t>
      </w:r>
      <w:r>
        <w:rPr>
          <w:spacing w:val="19"/>
          <w:w w:val="85"/>
        </w:rPr>
        <w:t> </w:t>
      </w:r>
      <w:r>
        <w:rPr>
          <w:w w:val="85"/>
        </w:rPr>
        <w:t>кислоты</w:t>
      </w:r>
      <w:r>
        <w:rPr>
          <w:spacing w:val="20"/>
          <w:w w:val="85"/>
        </w:rPr>
        <w:t> </w:t>
      </w:r>
      <w:r>
        <w:rPr>
          <w:w w:val="85"/>
        </w:rPr>
        <w:t>раствором</w:t>
      </w:r>
      <w:r>
        <w:rPr>
          <w:spacing w:val="19"/>
          <w:w w:val="85"/>
        </w:rPr>
        <w:t> </w:t>
      </w:r>
      <w:r>
        <w:rPr>
          <w:w w:val="85"/>
        </w:rPr>
        <w:t>щелочи?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ListParagraph"/>
        <w:numPr>
          <w:ilvl w:val="0"/>
          <w:numId w:val="168"/>
        </w:numPr>
        <w:tabs>
          <w:tab w:pos="1041" w:val="left" w:leader="none"/>
        </w:tabs>
        <w:spacing w:line="182" w:lineRule="auto" w:before="45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Как с помощью датчика электропроводности определить окончание данной реак-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ции нейтрализации? Можно ли воспользоваться данным критерием при проведении лю-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бой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реакции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нейтрализации?</w:t>
      </w:r>
    </w:p>
    <w:p>
      <w:pPr>
        <w:pStyle w:val="ListParagraph"/>
        <w:numPr>
          <w:ilvl w:val="0"/>
          <w:numId w:val="168"/>
        </w:numPr>
        <w:tabs>
          <w:tab w:pos="1049" w:val="left" w:leader="none"/>
        </w:tabs>
        <w:spacing w:line="182" w:lineRule="auto" w:before="0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Рассчитайте точную концентрацию гидроксида бария, если точная концентрация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серной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кислоты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0,1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моль/л.</w:t>
      </w:r>
    </w:p>
    <w:p>
      <w:pPr>
        <w:pStyle w:val="BodyText"/>
        <w:spacing w:before="6"/>
        <w:rPr>
          <w:sz w:val="20"/>
        </w:rPr>
      </w:pPr>
    </w:p>
    <w:p>
      <w:pPr>
        <w:pStyle w:val="Heading4"/>
        <w:ind w:left="737"/>
      </w:pPr>
      <w:r>
        <w:rPr>
          <w:color w:val="9E0B0F"/>
          <w:spacing w:val="-1"/>
        </w:rPr>
        <w:t>Практическая</w:t>
      </w:r>
      <w:r>
        <w:rPr>
          <w:color w:val="9E0B0F"/>
          <w:spacing w:val="-16"/>
        </w:rPr>
        <w:t> </w:t>
      </w:r>
      <w:r>
        <w:rPr>
          <w:color w:val="9E0B0F"/>
        </w:rPr>
        <w:t>работа</w:t>
      </w:r>
      <w:r>
        <w:rPr>
          <w:color w:val="9E0B0F"/>
          <w:spacing w:val="-16"/>
        </w:rPr>
        <w:t> </w:t>
      </w:r>
      <w:r>
        <w:rPr>
          <w:color w:val="9E0B0F"/>
        </w:rPr>
        <w:t>№</w:t>
      </w:r>
      <w:r>
        <w:rPr>
          <w:color w:val="9E0B0F"/>
          <w:spacing w:val="-16"/>
        </w:rPr>
        <w:t> </w:t>
      </w:r>
      <w:r>
        <w:rPr>
          <w:color w:val="9E0B0F"/>
        </w:rPr>
        <w:t>3.</w:t>
      </w:r>
    </w:p>
    <w:p>
      <w:pPr>
        <w:spacing w:before="1"/>
        <w:ind w:left="737" w:right="0" w:firstLine="0"/>
        <w:jc w:val="left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9E0B0F"/>
          <w:w w:val="95"/>
          <w:sz w:val="24"/>
        </w:rPr>
        <w:t>Определение</w:t>
      </w:r>
      <w:r>
        <w:rPr>
          <w:rFonts w:ascii="Trebuchet MS" w:hAnsi="Trebuchet MS"/>
          <w:b/>
          <w:i/>
          <w:color w:val="9E0B0F"/>
          <w:spacing w:val="26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хлорид-ионов</w:t>
      </w:r>
      <w:r>
        <w:rPr>
          <w:rFonts w:ascii="Trebuchet MS" w:hAnsi="Trebuchet MS"/>
          <w:b/>
          <w:i/>
          <w:color w:val="9E0B0F"/>
          <w:spacing w:val="27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в</w:t>
      </w:r>
      <w:r>
        <w:rPr>
          <w:rFonts w:ascii="Trebuchet MS" w:hAnsi="Trebuchet MS"/>
          <w:b/>
          <w:i/>
          <w:color w:val="9E0B0F"/>
          <w:spacing w:val="27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питьевой</w:t>
      </w:r>
      <w:r>
        <w:rPr>
          <w:rFonts w:ascii="Trebuchet MS" w:hAnsi="Trebuchet MS"/>
          <w:b/>
          <w:i/>
          <w:color w:val="9E0B0F"/>
          <w:spacing w:val="27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воде</w:t>
      </w:r>
    </w:p>
    <w:p>
      <w:pPr>
        <w:spacing w:before="224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4"/>
        <w:ind w:left="397" w:right="130" w:firstLine="340"/>
        <w:jc w:val="both"/>
      </w:pPr>
      <w:r>
        <w:rPr>
          <w:w w:val="85"/>
        </w:rPr>
        <w:t>Хлориды относятся к главным ионам, содержание которых в речных и озёрных водах</w:t>
      </w:r>
      <w:r>
        <w:rPr>
          <w:spacing w:val="1"/>
          <w:w w:val="85"/>
        </w:rPr>
        <w:t> </w:t>
      </w:r>
      <w:r>
        <w:rPr>
          <w:spacing w:val="-1"/>
          <w:w w:val="90"/>
        </w:rPr>
        <w:t>колеблется</w:t>
      </w:r>
      <w:r>
        <w:rPr>
          <w:spacing w:val="-6"/>
          <w:w w:val="90"/>
        </w:rPr>
        <w:t> </w:t>
      </w:r>
      <w:r>
        <w:rPr>
          <w:w w:val="90"/>
        </w:rPr>
        <w:t>от</w:t>
      </w:r>
      <w:r>
        <w:rPr>
          <w:spacing w:val="-6"/>
          <w:w w:val="90"/>
        </w:rPr>
        <w:t> </w:t>
      </w:r>
      <w:r>
        <w:rPr>
          <w:w w:val="90"/>
        </w:rPr>
        <w:t>долей</w:t>
      </w:r>
      <w:r>
        <w:rPr>
          <w:spacing w:val="-6"/>
          <w:w w:val="90"/>
        </w:rPr>
        <w:t> </w:t>
      </w:r>
      <w:r>
        <w:rPr>
          <w:w w:val="90"/>
        </w:rPr>
        <w:t>миллиграмма</w:t>
      </w:r>
      <w:r>
        <w:rPr>
          <w:spacing w:val="-6"/>
          <w:w w:val="90"/>
        </w:rPr>
        <w:t> </w:t>
      </w:r>
      <w:r>
        <w:rPr>
          <w:w w:val="90"/>
        </w:rPr>
        <w:t>до</w:t>
      </w:r>
      <w:r>
        <w:rPr>
          <w:spacing w:val="-6"/>
          <w:w w:val="90"/>
        </w:rPr>
        <w:t> </w:t>
      </w:r>
      <w:r>
        <w:rPr>
          <w:w w:val="90"/>
        </w:rPr>
        <w:t>граммов</w:t>
      </w:r>
      <w:r>
        <w:rPr>
          <w:spacing w:val="-6"/>
          <w:w w:val="90"/>
        </w:rPr>
        <w:t> </w:t>
      </w:r>
      <w:r>
        <w:rPr>
          <w:w w:val="90"/>
        </w:rPr>
        <w:t>в</w:t>
      </w:r>
      <w:r>
        <w:rPr>
          <w:spacing w:val="-5"/>
          <w:w w:val="90"/>
        </w:rPr>
        <w:t> </w:t>
      </w:r>
      <w:r>
        <w:rPr>
          <w:w w:val="90"/>
        </w:rPr>
        <w:t>литре;</w:t>
      </w:r>
      <w:r>
        <w:rPr>
          <w:spacing w:val="-6"/>
          <w:w w:val="90"/>
        </w:rPr>
        <w:t> </w:t>
      </w:r>
      <w:r>
        <w:rPr>
          <w:w w:val="90"/>
        </w:rPr>
        <w:t>в</w:t>
      </w:r>
      <w:r>
        <w:rPr>
          <w:spacing w:val="-6"/>
          <w:w w:val="90"/>
        </w:rPr>
        <w:t> </w:t>
      </w:r>
      <w:r>
        <w:rPr>
          <w:w w:val="90"/>
        </w:rPr>
        <w:t>морских</w:t>
      </w:r>
      <w:r>
        <w:rPr>
          <w:spacing w:val="-6"/>
          <w:w w:val="90"/>
        </w:rPr>
        <w:t> </w:t>
      </w:r>
      <w:r>
        <w:rPr>
          <w:w w:val="90"/>
        </w:rPr>
        <w:t>и</w:t>
      </w:r>
      <w:r>
        <w:rPr>
          <w:spacing w:val="-6"/>
          <w:w w:val="90"/>
        </w:rPr>
        <w:t> </w:t>
      </w:r>
      <w:r>
        <w:rPr>
          <w:w w:val="90"/>
        </w:rPr>
        <w:t>подземных</w:t>
      </w:r>
      <w:r>
        <w:rPr>
          <w:spacing w:val="-6"/>
          <w:w w:val="90"/>
        </w:rPr>
        <w:t> </w:t>
      </w:r>
      <w:r>
        <w:rPr>
          <w:w w:val="90"/>
        </w:rPr>
        <w:t>водах</w:t>
      </w:r>
      <w:r>
        <w:rPr>
          <w:spacing w:val="-66"/>
          <w:w w:val="90"/>
        </w:rPr>
        <w:t> </w:t>
      </w:r>
      <w:r>
        <w:rPr>
          <w:w w:val="85"/>
        </w:rPr>
        <w:t>концентрации</w:t>
      </w:r>
      <w:r>
        <w:rPr>
          <w:spacing w:val="1"/>
          <w:w w:val="85"/>
        </w:rPr>
        <w:t> </w:t>
      </w:r>
      <w:r>
        <w:rPr>
          <w:w w:val="85"/>
        </w:rPr>
        <w:t>хлоридов</w:t>
      </w:r>
      <w:r>
        <w:rPr>
          <w:spacing w:val="1"/>
          <w:w w:val="85"/>
        </w:rPr>
        <w:t> </w:t>
      </w:r>
      <w:r>
        <w:rPr>
          <w:w w:val="85"/>
        </w:rPr>
        <w:t>выше</w:t>
      </w:r>
      <w:r>
        <w:rPr>
          <w:spacing w:val="1"/>
          <w:w w:val="85"/>
        </w:rPr>
        <w:t> </w:t>
      </w:r>
      <w:r>
        <w:rPr>
          <w:w w:val="85"/>
        </w:rPr>
        <w:t>—</w:t>
      </w:r>
      <w:r>
        <w:rPr>
          <w:spacing w:val="1"/>
          <w:w w:val="85"/>
        </w:rPr>
        <w:t> </w:t>
      </w:r>
      <w:r>
        <w:rPr>
          <w:w w:val="85"/>
        </w:rPr>
        <w:t>до</w:t>
      </w:r>
      <w:r>
        <w:rPr>
          <w:spacing w:val="2"/>
          <w:w w:val="85"/>
        </w:rPr>
        <w:t> </w:t>
      </w:r>
      <w:r>
        <w:rPr>
          <w:w w:val="85"/>
        </w:rPr>
        <w:t>перенасыщенных</w:t>
      </w:r>
      <w:r>
        <w:rPr>
          <w:spacing w:val="1"/>
          <w:w w:val="85"/>
        </w:rPr>
        <w:t> </w:t>
      </w:r>
      <w:r>
        <w:rPr>
          <w:w w:val="85"/>
        </w:rPr>
        <w:t>растворов</w:t>
      </w:r>
      <w:r>
        <w:rPr>
          <w:spacing w:val="1"/>
          <w:w w:val="85"/>
        </w:rPr>
        <w:t> </w:t>
      </w:r>
      <w:r>
        <w:rPr>
          <w:w w:val="85"/>
        </w:rPr>
        <w:t>и</w:t>
      </w:r>
      <w:r>
        <w:rPr>
          <w:spacing w:val="1"/>
          <w:w w:val="85"/>
        </w:rPr>
        <w:t> </w:t>
      </w:r>
      <w:r>
        <w:rPr>
          <w:w w:val="85"/>
        </w:rPr>
        <w:t>рассолов.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w w:val="85"/>
        </w:rPr>
        <w:t>Основными источниками поступления хлоридов в водные объекты являются соленос-</w:t>
      </w:r>
      <w:r>
        <w:rPr>
          <w:spacing w:val="1"/>
          <w:w w:val="85"/>
        </w:rPr>
        <w:t> </w:t>
      </w:r>
      <w:r>
        <w:rPr>
          <w:w w:val="85"/>
        </w:rPr>
        <w:t>ные отложения, магматические породы, в состав которых входят хлорсодержащие мине-</w:t>
      </w:r>
      <w:r>
        <w:rPr>
          <w:spacing w:val="1"/>
          <w:w w:val="85"/>
        </w:rPr>
        <w:t> </w:t>
      </w:r>
      <w:r>
        <w:rPr>
          <w:w w:val="85"/>
        </w:rPr>
        <w:t>ралы (хлорапатит и др.), вулканические выбросы, засоленные почвы, из которых они вы-</w:t>
      </w:r>
      <w:r>
        <w:rPr>
          <w:spacing w:val="1"/>
          <w:w w:val="85"/>
        </w:rPr>
        <w:t> </w:t>
      </w:r>
      <w:r>
        <w:rPr>
          <w:w w:val="90"/>
        </w:rPr>
        <w:t>мываются</w:t>
      </w:r>
      <w:r>
        <w:rPr>
          <w:spacing w:val="17"/>
          <w:w w:val="90"/>
        </w:rPr>
        <w:t> </w:t>
      </w:r>
      <w:r>
        <w:rPr>
          <w:w w:val="90"/>
        </w:rPr>
        <w:t>атмосферными</w:t>
      </w:r>
      <w:r>
        <w:rPr>
          <w:spacing w:val="18"/>
          <w:w w:val="90"/>
        </w:rPr>
        <w:t> </w:t>
      </w:r>
      <w:r>
        <w:rPr>
          <w:w w:val="90"/>
        </w:rPr>
        <w:t>осадками.</w:t>
      </w:r>
      <w:r>
        <w:rPr>
          <w:spacing w:val="18"/>
          <w:w w:val="90"/>
        </w:rPr>
        <w:t> </w:t>
      </w:r>
      <w:r>
        <w:rPr>
          <w:w w:val="90"/>
        </w:rPr>
        <w:t>Большие</w:t>
      </w:r>
      <w:r>
        <w:rPr>
          <w:spacing w:val="18"/>
          <w:w w:val="90"/>
        </w:rPr>
        <w:t> </w:t>
      </w:r>
      <w:r>
        <w:rPr>
          <w:w w:val="90"/>
        </w:rPr>
        <w:t>количества</w:t>
      </w:r>
      <w:r>
        <w:rPr>
          <w:spacing w:val="18"/>
          <w:w w:val="90"/>
        </w:rPr>
        <w:t> </w:t>
      </w:r>
      <w:r>
        <w:rPr>
          <w:w w:val="90"/>
        </w:rPr>
        <w:t>хлоридов</w:t>
      </w:r>
      <w:r>
        <w:rPr>
          <w:spacing w:val="17"/>
          <w:w w:val="90"/>
        </w:rPr>
        <w:t> </w:t>
      </w:r>
      <w:r>
        <w:rPr>
          <w:w w:val="90"/>
        </w:rPr>
        <w:t>попадают</w:t>
      </w:r>
      <w:r>
        <w:rPr>
          <w:spacing w:val="18"/>
          <w:w w:val="90"/>
        </w:rPr>
        <w:t> </w:t>
      </w:r>
      <w:r>
        <w:rPr>
          <w:w w:val="90"/>
        </w:rPr>
        <w:t>в</w:t>
      </w:r>
      <w:r>
        <w:rPr>
          <w:spacing w:val="18"/>
          <w:w w:val="90"/>
        </w:rPr>
        <w:t> </w:t>
      </w:r>
      <w:r>
        <w:rPr>
          <w:w w:val="90"/>
        </w:rPr>
        <w:t>воду</w:t>
      </w:r>
      <w:r>
        <w:rPr>
          <w:spacing w:val="-66"/>
          <w:w w:val="90"/>
        </w:rPr>
        <w:t> </w:t>
      </w:r>
      <w:r>
        <w:rPr>
          <w:w w:val="85"/>
        </w:rPr>
        <w:t>с</w:t>
      </w:r>
      <w:r>
        <w:rPr>
          <w:spacing w:val="-3"/>
          <w:w w:val="85"/>
        </w:rPr>
        <w:t> </w:t>
      </w:r>
      <w:r>
        <w:rPr>
          <w:w w:val="85"/>
        </w:rPr>
        <w:t>промышленными</w:t>
      </w:r>
      <w:r>
        <w:rPr>
          <w:spacing w:val="-2"/>
          <w:w w:val="85"/>
        </w:rPr>
        <w:t> </w:t>
      </w:r>
      <w:r>
        <w:rPr>
          <w:w w:val="85"/>
        </w:rPr>
        <w:t>и</w:t>
      </w:r>
      <w:r>
        <w:rPr>
          <w:spacing w:val="-2"/>
          <w:w w:val="85"/>
        </w:rPr>
        <w:t> </w:t>
      </w:r>
      <w:r>
        <w:rPr>
          <w:w w:val="85"/>
        </w:rPr>
        <w:t>хозяйственно-бытовыми</w:t>
      </w:r>
      <w:r>
        <w:rPr>
          <w:spacing w:val="-2"/>
          <w:w w:val="85"/>
        </w:rPr>
        <w:t> </w:t>
      </w:r>
      <w:r>
        <w:rPr>
          <w:w w:val="85"/>
        </w:rPr>
        <w:t>сточными</w:t>
      </w:r>
      <w:r>
        <w:rPr>
          <w:spacing w:val="-3"/>
          <w:w w:val="85"/>
        </w:rPr>
        <w:t> </w:t>
      </w:r>
      <w:r>
        <w:rPr>
          <w:w w:val="85"/>
        </w:rPr>
        <w:t>водами.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w w:val="85"/>
        </w:rPr>
        <w:t>Хлориды обладают высокой миграционной способностью, что обусловлено хорошей</w:t>
      </w:r>
      <w:r>
        <w:rPr>
          <w:spacing w:val="1"/>
          <w:w w:val="85"/>
        </w:rPr>
        <w:t> </w:t>
      </w:r>
      <w:r>
        <w:rPr>
          <w:w w:val="85"/>
        </w:rPr>
        <w:t>растворимостью их в воде, слабо выраженной способностью к сорбции взвесями и дон-</w:t>
      </w:r>
      <w:r>
        <w:rPr>
          <w:spacing w:val="1"/>
          <w:w w:val="85"/>
        </w:rPr>
        <w:t> </w:t>
      </w:r>
      <w:r>
        <w:rPr>
          <w:w w:val="85"/>
        </w:rPr>
        <w:t>ными отложениями</w:t>
      </w:r>
      <w:r>
        <w:rPr>
          <w:spacing w:val="1"/>
          <w:w w:val="85"/>
        </w:rPr>
        <w:t> </w:t>
      </w:r>
      <w:r>
        <w:rPr>
          <w:w w:val="85"/>
        </w:rPr>
        <w:t>и</w:t>
      </w:r>
      <w:r>
        <w:rPr>
          <w:spacing w:val="1"/>
          <w:w w:val="85"/>
        </w:rPr>
        <w:t> </w:t>
      </w:r>
      <w:r>
        <w:rPr>
          <w:w w:val="85"/>
        </w:rPr>
        <w:t>практическим</w:t>
      </w:r>
      <w:r>
        <w:rPr>
          <w:spacing w:val="1"/>
          <w:w w:val="85"/>
        </w:rPr>
        <w:t> </w:t>
      </w:r>
      <w:r>
        <w:rPr>
          <w:w w:val="85"/>
        </w:rPr>
        <w:t>отсутствием</w:t>
      </w:r>
      <w:r>
        <w:rPr>
          <w:spacing w:val="1"/>
          <w:w w:val="85"/>
        </w:rPr>
        <w:t> </w:t>
      </w:r>
      <w:r>
        <w:rPr>
          <w:w w:val="85"/>
        </w:rPr>
        <w:t>накопления</w:t>
      </w:r>
      <w:r>
        <w:rPr>
          <w:spacing w:val="1"/>
          <w:w w:val="85"/>
        </w:rPr>
        <w:t> </w:t>
      </w:r>
      <w:r>
        <w:rPr>
          <w:w w:val="85"/>
        </w:rPr>
        <w:t>водными</w:t>
      </w:r>
      <w:r>
        <w:rPr>
          <w:spacing w:val="1"/>
          <w:w w:val="85"/>
        </w:rPr>
        <w:t> </w:t>
      </w:r>
      <w:r>
        <w:rPr>
          <w:w w:val="85"/>
        </w:rPr>
        <w:t>организмами.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w w:val="85"/>
        </w:rPr>
        <w:t>Повышенные концентрации хлоридов ухудшают вкусовые качества воды, делая её не-</w:t>
      </w:r>
      <w:r>
        <w:rPr>
          <w:spacing w:val="1"/>
          <w:w w:val="85"/>
        </w:rPr>
        <w:t> </w:t>
      </w:r>
      <w:r>
        <w:rPr>
          <w:w w:val="85"/>
        </w:rPr>
        <w:t>пригодной для питьевого водоснабжения, а также уменьшают или же полностью исклю-</w:t>
      </w:r>
      <w:r>
        <w:rPr>
          <w:spacing w:val="1"/>
          <w:w w:val="85"/>
        </w:rPr>
        <w:t> </w:t>
      </w:r>
      <w:r>
        <w:rPr>
          <w:spacing w:val="-1"/>
          <w:w w:val="90"/>
        </w:rPr>
        <w:t>чают</w:t>
      </w:r>
      <w:r>
        <w:rPr>
          <w:w w:val="90"/>
        </w:rPr>
        <w:t> </w:t>
      </w:r>
      <w:r>
        <w:rPr>
          <w:spacing w:val="-1"/>
          <w:w w:val="90"/>
        </w:rPr>
        <w:t>возможность</w:t>
      </w:r>
      <w:r>
        <w:rPr>
          <w:spacing w:val="1"/>
          <w:w w:val="90"/>
        </w:rPr>
        <w:t> </w:t>
      </w:r>
      <w:r>
        <w:rPr>
          <w:w w:val="90"/>
        </w:rPr>
        <w:t>использования</w:t>
      </w:r>
      <w:r>
        <w:rPr>
          <w:spacing w:val="1"/>
          <w:w w:val="90"/>
        </w:rPr>
        <w:t> </w:t>
      </w:r>
      <w:r>
        <w:rPr>
          <w:w w:val="90"/>
        </w:rPr>
        <w:t>для</w:t>
      </w:r>
      <w:r>
        <w:rPr>
          <w:spacing w:val="1"/>
          <w:w w:val="90"/>
        </w:rPr>
        <w:t> </w:t>
      </w:r>
      <w:r>
        <w:rPr>
          <w:w w:val="90"/>
        </w:rPr>
        <w:t>технических,</w:t>
      </w:r>
      <w:r>
        <w:rPr>
          <w:spacing w:val="1"/>
          <w:w w:val="90"/>
        </w:rPr>
        <w:t> </w:t>
      </w:r>
      <w:r>
        <w:rPr>
          <w:w w:val="90"/>
        </w:rPr>
        <w:t>хозяйственных</w:t>
      </w:r>
      <w:r>
        <w:rPr>
          <w:spacing w:val="1"/>
          <w:w w:val="90"/>
        </w:rPr>
        <w:t> </w:t>
      </w:r>
      <w:r>
        <w:rPr>
          <w:w w:val="90"/>
        </w:rPr>
        <w:t>целей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1"/>
          <w:w w:val="90"/>
        </w:rPr>
        <w:t> </w:t>
      </w:r>
      <w:r>
        <w:rPr>
          <w:w w:val="90"/>
        </w:rPr>
        <w:t>орошения</w:t>
      </w:r>
    </w:p>
    <w:p>
      <w:pPr>
        <w:spacing w:after="0" w:line="182" w:lineRule="auto"/>
        <w:jc w:val="both"/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line="182" w:lineRule="auto" w:before="145"/>
        <w:ind w:left="113" w:right="415"/>
        <w:jc w:val="both"/>
      </w:pPr>
      <w:r>
        <w:rPr>
          <w:w w:val="85"/>
        </w:rPr>
        <w:t>сельскохозяйственных территорий. Для водных объектов рыбохозяйственного назначе-</w:t>
      </w:r>
      <w:r>
        <w:rPr>
          <w:spacing w:val="1"/>
          <w:w w:val="85"/>
        </w:rPr>
        <w:t> </w:t>
      </w:r>
      <w:r>
        <w:rPr>
          <w:w w:val="85"/>
        </w:rPr>
        <w:t>ния предельно допустимая концентрация (ПДК) хлоридов 300 мг/л; для объектов хозяй-</w:t>
      </w:r>
      <w:r>
        <w:rPr>
          <w:spacing w:val="1"/>
          <w:w w:val="85"/>
        </w:rPr>
        <w:t> </w:t>
      </w:r>
      <w:r>
        <w:rPr>
          <w:w w:val="85"/>
        </w:rPr>
        <w:t>ственно-питьевого</w:t>
      </w:r>
      <w:r>
        <w:rPr>
          <w:spacing w:val="-2"/>
          <w:w w:val="85"/>
        </w:rPr>
        <w:t> </w:t>
      </w:r>
      <w:r>
        <w:rPr>
          <w:w w:val="85"/>
        </w:rPr>
        <w:t>и</w:t>
      </w:r>
      <w:r>
        <w:rPr>
          <w:spacing w:val="-1"/>
          <w:w w:val="85"/>
        </w:rPr>
        <w:t> </w:t>
      </w:r>
      <w:r>
        <w:rPr>
          <w:w w:val="85"/>
        </w:rPr>
        <w:t>культурно-бытового</w:t>
      </w:r>
      <w:r>
        <w:rPr>
          <w:spacing w:val="-1"/>
          <w:w w:val="85"/>
        </w:rPr>
        <w:t> </w:t>
      </w:r>
      <w:r>
        <w:rPr>
          <w:w w:val="85"/>
        </w:rPr>
        <w:t>назначения</w:t>
      </w:r>
      <w:r>
        <w:rPr>
          <w:spacing w:val="-2"/>
          <w:w w:val="85"/>
        </w:rPr>
        <w:t> </w:t>
      </w:r>
      <w:r>
        <w:rPr>
          <w:w w:val="85"/>
        </w:rPr>
        <w:t>ПДК</w:t>
      </w:r>
      <w:r>
        <w:rPr>
          <w:spacing w:val="-1"/>
          <w:w w:val="85"/>
        </w:rPr>
        <w:t> </w:t>
      </w:r>
      <w:r>
        <w:rPr>
          <w:w w:val="85"/>
        </w:rPr>
        <w:t>равна</w:t>
      </w:r>
      <w:r>
        <w:rPr>
          <w:spacing w:val="-1"/>
          <w:w w:val="85"/>
        </w:rPr>
        <w:t> </w:t>
      </w:r>
      <w:r>
        <w:rPr>
          <w:w w:val="85"/>
        </w:rPr>
        <w:t>350</w:t>
      </w:r>
      <w:r>
        <w:rPr>
          <w:spacing w:val="-1"/>
          <w:w w:val="85"/>
        </w:rPr>
        <w:t> </w:t>
      </w:r>
      <w:r>
        <w:rPr>
          <w:w w:val="85"/>
        </w:rPr>
        <w:t>мг/л.</w:t>
      </w:r>
    </w:p>
    <w:p>
      <w:pPr>
        <w:pStyle w:val="BodyText"/>
        <w:spacing w:line="182" w:lineRule="auto"/>
        <w:ind w:left="113" w:right="415" w:firstLine="340"/>
        <w:jc w:val="both"/>
      </w:pPr>
      <w:r>
        <w:rPr>
          <w:w w:val="85"/>
        </w:rPr>
        <w:t>Хлориды относятся к устойчивым компонентам водной среды; пробы воды, предна-</w:t>
      </w:r>
      <w:r>
        <w:rPr>
          <w:spacing w:val="1"/>
          <w:w w:val="85"/>
        </w:rPr>
        <w:t> </w:t>
      </w:r>
      <w:r>
        <w:rPr>
          <w:w w:val="85"/>
        </w:rPr>
        <w:t>значенные</w:t>
      </w:r>
      <w:r>
        <w:rPr>
          <w:spacing w:val="-3"/>
          <w:w w:val="85"/>
        </w:rPr>
        <w:t> </w:t>
      </w:r>
      <w:r>
        <w:rPr>
          <w:w w:val="85"/>
        </w:rPr>
        <w:t>для</w:t>
      </w:r>
      <w:r>
        <w:rPr>
          <w:spacing w:val="-2"/>
          <w:w w:val="85"/>
        </w:rPr>
        <w:t> </w:t>
      </w:r>
      <w:r>
        <w:rPr>
          <w:w w:val="85"/>
        </w:rPr>
        <w:t>определения</w:t>
      </w:r>
      <w:r>
        <w:rPr>
          <w:spacing w:val="-2"/>
          <w:w w:val="85"/>
        </w:rPr>
        <w:t> </w:t>
      </w:r>
      <w:r>
        <w:rPr>
          <w:w w:val="85"/>
        </w:rPr>
        <w:t>хлоридов,</w:t>
      </w:r>
      <w:r>
        <w:rPr>
          <w:spacing w:val="-2"/>
          <w:w w:val="85"/>
        </w:rPr>
        <w:t> </w:t>
      </w:r>
      <w:r>
        <w:rPr>
          <w:w w:val="85"/>
        </w:rPr>
        <w:t>не</w:t>
      </w:r>
      <w:r>
        <w:rPr>
          <w:spacing w:val="-2"/>
          <w:w w:val="85"/>
        </w:rPr>
        <w:t> </w:t>
      </w:r>
      <w:r>
        <w:rPr>
          <w:w w:val="85"/>
        </w:rPr>
        <w:t>консервируют.</w:t>
      </w:r>
    </w:p>
    <w:p>
      <w:pPr>
        <w:pStyle w:val="BodyText"/>
        <w:spacing w:line="182" w:lineRule="auto"/>
        <w:ind w:left="113" w:right="415" w:firstLine="340"/>
        <w:jc w:val="right"/>
      </w:pPr>
      <w:r>
        <w:rPr>
          <w:w w:val="85"/>
        </w:rPr>
        <w:t>В</w:t>
      </w:r>
      <w:r>
        <w:rPr>
          <w:spacing w:val="52"/>
          <w:w w:val="85"/>
        </w:rPr>
        <w:t> </w:t>
      </w:r>
      <w:r>
        <w:rPr>
          <w:w w:val="85"/>
        </w:rPr>
        <w:t>основу</w:t>
      </w:r>
      <w:r>
        <w:rPr>
          <w:spacing w:val="52"/>
          <w:w w:val="85"/>
        </w:rPr>
        <w:t> </w:t>
      </w:r>
      <w:r>
        <w:rPr>
          <w:w w:val="85"/>
        </w:rPr>
        <w:t>определения</w:t>
      </w:r>
      <w:r>
        <w:rPr>
          <w:spacing w:val="52"/>
          <w:w w:val="85"/>
        </w:rPr>
        <w:t> </w:t>
      </w:r>
      <w:r>
        <w:rPr>
          <w:w w:val="85"/>
        </w:rPr>
        <w:t>положено</w:t>
      </w:r>
      <w:r>
        <w:rPr>
          <w:spacing w:val="52"/>
          <w:w w:val="85"/>
        </w:rPr>
        <w:t> </w:t>
      </w:r>
      <w:r>
        <w:rPr>
          <w:w w:val="85"/>
        </w:rPr>
        <w:t>измерение</w:t>
      </w:r>
      <w:r>
        <w:rPr>
          <w:spacing w:val="52"/>
          <w:w w:val="85"/>
        </w:rPr>
        <w:t> </w:t>
      </w:r>
      <w:r>
        <w:rPr>
          <w:w w:val="85"/>
        </w:rPr>
        <w:t>потенциала</w:t>
      </w:r>
      <w:r>
        <w:rPr>
          <w:spacing w:val="52"/>
          <w:w w:val="85"/>
        </w:rPr>
        <w:t> </w:t>
      </w:r>
      <w:r>
        <w:rPr>
          <w:w w:val="85"/>
        </w:rPr>
        <w:t>электрода,</w:t>
      </w:r>
      <w:r>
        <w:rPr>
          <w:spacing w:val="52"/>
          <w:w w:val="85"/>
        </w:rPr>
        <w:t> </w:t>
      </w:r>
      <w:r>
        <w:rPr>
          <w:w w:val="85"/>
        </w:rPr>
        <w:t>селективного</w:t>
      </w:r>
      <w:r>
        <w:rPr>
          <w:spacing w:val="52"/>
          <w:w w:val="85"/>
        </w:rPr>
        <w:t> </w:t>
      </w:r>
      <w:r>
        <w:rPr>
          <w:w w:val="85"/>
        </w:rPr>
        <w:t>к</w:t>
      </w:r>
      <w:r>
        <w:rPr>
          <w:spacing w:val="-62"/>
          <w:w w:val="85"/>
        </w:rPr>
        <w:t> </w:t>
      </w:r>
      <w:r>
        <w:rPr>
          <w:w w:val="85"/>
        </w:rPr>
        <w:t>ионам</w:t>
      </w:r>
      <w:r>
        <w:rPr>
          <w:spacing w:val="18"/>
          <w:w w:val="85"/>
        </w:rPr>
        <w:t> </w:t>
      </w:r>
      <w:r>
        <w:rPr>
          <w:w w:val="85"/>
        </w:rPr>
        <w:t>хлора.</w:t>
      </w:r>
      <w:r>
        <w:rPr>
          <w:spacing w:val="19"/>
          <w:w w:val="85"/>
        </w:rPr>
        <w:t> </w:t>
      </w:r>
      <w:r>
        <w:rPr>
          <w:w w:val="85"/>
        </w:rPr>
        <w:t>Величина</w:t>
      </w:r>
      <w:r>
        <w:rPr>
          <w:spacing w:val="19"/>
          <w:w w:val="85"/>
        </w:rPr>
        <w:t> </w:t>
      </w:r>
      <w:r>
        <w:rPr>
          <w:w w:val="85"/>
        </w:rPr>
        <w:t>потенциала</w:t>
      </w:r>
      <w:r>
        <w:rPr>
          <w:spacing w:val="19"/>
          <w:w w:val="85"/>
        </w:rPr>
        <w:t> </w:t>
      </w:r>
      <w:r>
        <w:rPr>
          <w:w w:val="85"/>
        </w:rPr>
        <w:t>зависит</w:t>
      </w:r>
      <w:r>
        <w:rPr>
          <w:spacing w:val="19"/>
          <w:w w:val="85"/>
        </w:rPr>
        <w:t> </w:t>
      </w:r>
      <w:r>
        <w:rPr>
          <w:w w:val="85"/>
        </w:rPr>
        <w:t>от</w:t>
      </w:r>
      <w:r>
        <w:rPr>
          <w:spacing w:val="19"/>
          <w:w w:val="85"/>
        </w:rPr>
        <w:t> </w:t>
      </w:r>
      <w:r>
        <w:rPr>
          <w:w w:val="85"/>
        </w:rPr>
        <w:t>содержания</w:t>
      </w:r>
      <w:r>
        <w:rPr>
          <w:spacing w:val="18"/>
          <w:w w:val="85"/>
        </w:rPr>
        <w:t> </w:t>
      </w:r>
      <w:r>
        <w:rPr>
          <w:w w:val="85"/>
        </w:rPr>
        <w:t>хлоридов</w:t>
      </w:r>
      <w:r>
        <w:rPr>
          <w:spacing w:val="19"/>
          <w:w w:val="85"/>
        </w:rPr>
        <w:t> </w:t>
      </w:r>
      <w:r>
        <w:rPr>
          <w:w w:val="85"/>
        </w:rPr>
        <w:t>в</w:t>
      </w:r>
      <w:r>
        <w:rPr>
          <w:spacing w:val="19"/>
          <w:w w:val="85"/>
        </w:rPr>
        <w:t> </w:t>
      </w:r>
      <w:r>
        <w:rPr>
          <w:w w:val="85"/>
        </w:rPr>
        <w:t>пробе</w:t>
      </w:r>
      <w:r>
        <w:rPr>
          <w:spacing w:val="19"/>
          <w:w w:val="85"/>
        </w:rPr>
        <w:t> </w:t>
      </w:r>
      <w:r>
        <w:rPr>
          <w:w w:val="85"/>
        </w:rPr>
        <w:t>воды.</w:t>
      </w:r>
      <w:r>
        <w:rPr>
          <w:spacing w:val="19"/>
          <w:w w:val="85"/>
        </w:rPr>
        <w:t> </w:t>
      </w:r>
      <w:r>
        <w:rPr>
          <w:w w:val="85"/>
        </w:rPr>
        <w:t>Ме-</w:t>
      </w:r>
      <w:r>
        <w:rPr>
          <w:spacing w:val="-62"/>
          <w:w w:val="85"/>
        </w:rPr>
        <w:t> </w:t>
      </w:r>
      <w:r>
        <w:rPr>
          <w:w w:val="85"/>
        </w:rPr>
        <w:t>тодика</w:t>
      </w:r>
      <w:r>
        <w:rPr>
          <w:spacing w:val="-3"/>
          <w:w w:val="85"/>
        </w:rPr>
        <w:t> </w:t>
      </w:r>
      <w:r>
        <w:rPr>
          <w:w w:val="85"/>
        </w:rPr>
        <w:t>позволяет</w:t>
      </w:r>
      <w:r>
        <w:rPr>
          <w:spacing w:val="-3"/>
          <w:w w:val="85"/>
        </w:rPr>
        <w:t> </w:t>
      </w:r>
      <w:r>
        <w:rPr>
          <w:w w:val="85"/>
        </w:rPr>
        <w:t>определить</w:t>
      </w:r>
      <w:r>
        <w:rPr>
          <w:spacing w:val="-3"/>
          <w:w w:val="85"/>
        </w:rPr>
        <w:t> </w:t>
      </w:r>
      <w:r>
        <w:rPr>
          <w:w w:val="85"/>
        </w:rPr>
        <w:t>содержание</w:t>
      </w:r>
      <w:r>
        <w:rPr>
          <w:spacing w:val="-2"/>
          <w:w w:val="85"/>
        </w:rPr>
        <w:t> </w:t>
      </w:r>
      <w:r>
        <w:rPr>
          <w:w w:val="85"/>
        </w:rPr>
        <w:t>хлорид-ионов</w:t>
      </w:r>
      <w:r>
        <w:rPr>
          <w:spacing w:val="-3"/>
          <w:w w:val="85"/>
        </w:rPr>
        <w:t> </w:t>
      </w:r>
      <w:r>
        <w:rPr>
          <w:w w:val="85"/>
        </w:rPr>
        <w:t>в</w:t>
      </w:r>
      <w:r>
        <w:rPr>
          <w:spacing w:val="-3"/>
          <w:w w:val="85"/>
        </w:rPr>
        <w:t> </w:t>
      </w:r>
      <w:r>
        <w:rPr>
          <w:w w:val="85"/>
        </w:rPr>
        <w:t>диапазоне</w:t>
      </w:r>
      <w:r>
        <w:rPr>
          <w:spacing w:val="-2"/>
          <w:w w:val="85"/>
        </w:rPr>
        <w:t> </w:t>
      </w:r>
      <w:r>
        <w:rPr>
          <w:w w:val="85"/>
        </w:rPr>
        <w:t>от</w:t>
      </w:r>
      <w:r>
        <w:rPr>
          <w:spacing w:val="-3"/>
          <w:w w:val="85"/>
        </w:rPr>
        <w:t> </w:t>
      </w:r>
      <w:r>
        <w:rPr>
          <w:w w:val="85"/>
        </w:rPr>
        <w:t>11</w:t>
      </w:r>
      <w:r>
        <w:rPr>
          <w:spacing w:val="-3"/>
          <w:w w:val="85"/>
        </w:rPr>
        <w:t> </w:t>
      </w:r>
      <w:r>
        <w:rPr>
          <w:w w:val="85"/>
        </w:rPr>
        <w:t>до</w:t>
      </w:r>
      <w:r>
        <w:rPr>
          <w:spacing w:val="-2"/>
          <w:w w:val="85"/>
        </w:rPr>
        <w:t> </w:t>
      </w:r>
      <w:r>
        <w:rPr>
          <w:w w:val="85"/>
        </w:rPr>
        <w:t>3500</w:t>
      </w:r>
      <w:r>
        <w:rPr>
          <w:spacing w:val="-3"/>
          <w:w w:val="85"/>
        </w:rPr>
        <w:t> </w:t>
      </w:r>
      <w:r>
        <w:rPr>
          <w:w w:val="85"/>
        </w:rPr>
        <w:t>мг/л.</w:t>
      </w:r>
      <w:r>
        <w:rPr>
          <w:spacing w:val="-62"/>
          <w:w w:val="85"/>
        </w:rPr>
        <w:t> </w:t>
      </w:r>
      <w:r>
        <w:rPr>
          <w:w w:val="90"/>
        </w:rPr>
        <w:t>Определению</w:t>
      </w:r>
      <w:r>
        <w:rPr>
          <w:spacing w:val="-2"/>
          <w:w w:val="90"/>
        </w:rPr>
        <w:t> </w:t>
      </w:r>
      <w:r>
        <w:rPr>
          <w:w w:val="90"/>
        </w:rPr>
        <w:t>хлоридов</w:t>
      </w:r>
      <w:r>
        <w:rPr>
          <w:spacing w:val="-2"/>
          <w:w w:val="90"/>
        </w:rPr>
        <w:t> </w:t>
      </w:r>
      <w:r>
        <w:rPr>
          <w:w w:val="90"/>
        </w:rPr>
        <w:t>не</w:t>
      </w:r>
      <w:r>
        <w:rPr>
          <w:spacing w:val="-2"/>
          <w:w w:val="90"/>
        </w:rPr>
        <w:t> </w:t>
      </w:r>
      <w:r>
        <w:rPr>
          <w:w w:val="90"/>
        </w:rPr>
        <w:t>мешают</w:t>
      </w:r>
      <w:r>
        <w:rPr>
          <w:spacing w:val="-2"/>
          <w:w w:val="90"/>
        </w:rPr>
        <w:t> </w:t>
      </w:r>
      <w:r>
        <w:rPr>
          <w:w w:val="90"/>
        </w:rPr>
        <w:t>ионы</w:t>
      </w:r>
      <w:r>
        <w:rPr>
          <w:spacing w:val="-2"/>
          <w:w w:val="90"/>
        </w:rPr>
        <w:t> </w:t>
      </w:r>
      <w:r>
        <w:rPr>
          <w:w w:val="90"/>
        </w:rPr>
        <w:t>железа</w:t>
      </w:r>
      <w:r>
        <w:rPr>
          <w:spacing w:val="-2"/>
          <w:w w:val="90"/>
        </w:rPr>
        <w:t> </w:t>
      </w:r>
      <w:r>
        <w:rPr>
          <w:w w:val="90"/>
        </w:rPr>
        <w:t>(III)</w:t>
      </w:r>
      <w:r>
        <w:rPr>
          <w:spacing w:val="-2"/>
          <w:w w:val="90"/>
        </w:rPr>
        <w:t> </w:t>
      </w:r>
      <w:r>
        <w:rPr>
          <w:w w:val="90"/>
        </w:rPr>
        <w:t>в</w:t>
      </w:r>
      <w:r>
        <w:rPr>
          <w:spacing w:val="-2"/>
          <w:w w:val="90"/>
        </w:rPr>
        <w:t> </w:t>
      </w:r>
      <w:r>
        <w:rPr>
          <w:w w:val="90"/>
        </w:rPr>
        <w:t>концентрации</w:t>
      </w:r>
      <w:r>
        <w:rPr>
          <w:spacing w:val="-2"/>
          <w:w w:val="90"/>
        </w:rPr>
        <w:t> </w:t>
      </w:r>
      <w:r>
        <w:rPr>
          <w:w w:val="90"/>
        </w:rPr>
        <w:t>до</w:t>
      </w:r>
      <w:r>
        <w:rPr>
          <w:spacing w:val="-2"/>
          <w:w w:val="90"/>
        </w:rPr>
        <w:t> </w:t>
      </w:r>
      <w:r>
        <w:rPr>
          <w:w w:val="90"/>
        </w:rPr>
        <w:t>10</w:t>
      </w:r>
      <w:r>
        <w:rPr>
          <w:spacing w:val="-2"/>
          <w:w w:val="90"/>
        </w:rPr>
        <w:t> </w:t>
      </w:r>
      <w:r>
        <w:rPr>
          <w:w w:val="90"/>
        </w:rPr>
        <w:t>мг/дм</w:t>
      </w:r>
      <w:r>
        <w:rPr>
          <w:w w:val="90"/>
          <w:position w:val="12"/>
          <w:sz w:val="12"/>
        </w:rPr>
        <w:t>3</w:t>
      </w:r>
      <w:r>
        <w:rPr>
          <w:w w:val="90"/>
        </w:rPr>
        <w:t>,</w:t>
      </w:r>
    </w:p>
    <w:p>
      <w:pPr>
        <w:pStyle w:val="BodyText"/>
        <w:spacing w:line="260" w:lineRule="exact"/>
        <w:ind w:left="113"/>
        <w:jc w:val="both"/>
      </w:pPr>
      <w:r>
        <w:rPr>
          <w:w w:val="85"/>
        </w:rPr>
        <w:t>ионы кальция</w:t>
      </w:r>
      <w:r>
        <w:rPr>
          <w:spacing w:val="1"/>
          <w:w w:val="85"/>
        </w:rPr>
        <w:t> </w:t>
      </w:r>
      <w:r>
        <w:rPr>
          <w:w w:val="85"/>
        </w:rPr>
        <w:t>в</w:t>
      </w:r>
      <w:r>
        <w:rPr>
          <w:spacing w:val="1"/>
          <w:w w:val="85"/>
        </w:rPr>
        <w:t> </w:t>
      </w:r>
      <w:r>
        <w:rPr>
          <w:w w:val="85"/>
        </w:rPr>
        <w:t>концентрации</w:t>
      </w:r>
      <w:r>
        <w:rPr>
          <w:spacing w:val="1"/>
          <w:w w:val="85"/>
        </w:rPr>
        <w:t> </w:t>
      </w:r>
      <w:r>
        <w:rPr>
          <w:w w:val="85"/>
        </w:rPr>
        <w:t>до</w:t>
      </w:r>
      <w:r>
        <w:rPr>
          <w:spacing w:val="1"/>
          <w:w w:val="85"/>
        </w:rPr>
        <w:t> </w:t>
      </w:r>
      <w:r>
        <w:rPr>
          <w:w w:val="85"/>
        </w:rPr>
        <w:t>200</w:t>
      </w:r>
      <w:r>
        <w:rPr>
          <w:spacing w:val="1"/>
          <w:w w:val="85"/>
        </w:rPr>
        <w:t> </w:t>
      </w:r>
      <w:r>
        <w:rPr>
          <w:w w:val="85"/>
        </w:rPr>
        <w:t>мг/дм</w:t>
      </w:r>
      <w:r>
        <w:rPr>
          <w:w w:val="85"/>
          <w:position w:val="12"/>
          <w:sz w:val="12"/>
        </w:rPr>
        <w:t>3</w:t>
      </w:r>
      <w:r>
        <w:rPr>
          <w:w w:val="85"/>
        </w:rPr>
        <w:t>.</w:t>
      </w:r>
    </w:p>
    <w:p>
      <w:pPr>
        <w:pStyle w:val="BodyText"/>
        <w:spacing w:line="182" w:lineRule="auto" w:before="17"/>
        <w:ind w:left="113" w:right="415" w:firstLine="340"/>
        <w:jc w:val="both"/>
      </w:pPr>
      <w:r>
        <w:rPr>
          <w:w w:val="85"/>
        </w:rPr>
        <w:t>Определению мешает присутствие на поверхности мембраны нерастворимых солей</w:t>
      </w:r>
      <w:r>
        <w:rPr>
          <w:spacing w:val="1"/>
          <w:w w:val="85"/>
        </w:rPr>
        <w:t> </w:t>
      </w:r>
      <w:r>
        <w:rPr>
          <w:w w:val="85"/>
        </w:rPr>
        <w:t>или прочих комплексных соединений серебра. Восстановление поверхности мембраны</w:t>
      </w:r>
      <w:r>
        <w:rPr>
          <w:spacing w:val="1"/>
          <w:w w:val="85"/>
        </w:rPr>
        <w:t> </w:t>
      </w:r>
      <w:r>
        <w:rPr>
          <w:w w:val="85"/>
        </w:rPr>
        <w:t>производится</w:t>
      </w:r>
      <w:r>
        <w:rPr>
          <w:spacing w:val="-3"/>
          <w:w w:val="85"/>
        </w:rPr>
        <w:t> </w:t>
      </w:r>
      <w:r>
        <w:rPr>
          <w:w w:val="85"/>
        </w:rPr>
        <w:t>путём</w:t>
      </w:r>
      <w:r>
        <w:rPr>
          <w:spacing w:val="-3"/>
          <w:w w:val="85"/>
        </w:rPr>
        <w:t> </w:t>
      </w:r>
      <w:r>
        <w:rPr>
          <w:w w:val="85"/>
        </w:rPr>
        <w:t>полировки</w:t>
      </w:r>
      <w:r>
        <w:rPr>
          <w:spacing w:val="-3"/>
          <w:w w:val="85"/>
        </w:rPr>
        <w:t> </w:t>
      </w:r>
      <w:r>
        <w:rPr>
          <w:w w:val="85"/>
        </w:rPr>
        <w:t>замшей</w:t>
      </w:r>
      <w:r>
        <w:rPr>
          <w:spacing w:val="-3"/>
          <w:w w:val="85"/>
        </w:rPr>
        <w:t> </w:t>
      </w:r>
      <w:r>
        <w:rPr>
          <w:w w:val="85"/>
        </w:rPr>
        <w:t>или</w:t>
      </w:r>
      <w:r>
        <w:rPr>
          <w:spacing w:val="-3"/>
          <w:w w:val="85"/>
        </w:rPr>
        <w:t> </w:t>
      </w:r>
      <w:r>
        <w:rPr>
          <w:w w:val="85"/>
        </w:rPr>
        <w:t>фетром.</w:t>
      </w:r>
    </w:p>
    <w:p>
      <w:pPr>
        <w:pStyle w:val="BodyText"/>
        <w:spacing w:line="182" w:lineRule="auto"/>
        <w:ind w:left="113" w:right="415" w:firstLine="340"/>
        <w:jc w:val="both"/>
      </w:pPr>
      <w:r>
        <w:rPr>
          <w:w w:val="85"/>
        </w:rPr>
        <w:t>Пробы воды, взятые для анализа из различных источников, помещают в полиэтилено-</w:t>
      </w:r>
      <w:r>
        <w:rPr>
          <w:spacing w:val="1"/>
          <w:w w:val="85"/>
        </w:rPr>
        <w:t> </w:t>
      </w:r>
      <w:r>
        <w:rPr>
          <w:w w:val="85"/>
        </w:rPr>
        <w:t>вую</w:t>
      </w:r>
      <w:r>
        <w:rPr>
          <w:spacing w:val="-4"/>
          <w:w w:val="85"/>
        </w:rPr>
        <w:t> </w:t>
      </w:r>
      <w:r>
        <w:rPr>
          <w:w w:val="85"/>
        </w:rPr>
        <w:t>посуду,</w:t>
      </w:r>
      <w:r>
        <w:rPr>
          <w:spacing w:val="-3"/>
          <w:w w:val="85"/>
        </w:rPr>
        <w:t> </w:t>
      </w:r>
      <w:r>
        <w:rPr>
          <w:w w:val="85"/>
        </w:rPr>
        <w:t>не</w:t>
      </w:r>
      <w:r>
        <w:rPr>
          <w:spacing w:val="-3"/>
          <w:w w:val="85"/>
        </w:rPr>
        <w:t> </w:t>
      </w:r>
      <w:r>
        <w:rPr>
          <w:w w:val="85"/>
        </w:rPr>
        <w:t>консервируют,</w:t>
      </w:r>
      <w:r>
        <w:rPr>
          <w:spacing w:val="-3"/>
          <w:w w:val="85"/>
        </w:rPr>
        <w:t> </w:t>
      </w:r>
      <w:r>
        <w:rPr>
          <w:w w:val="85"/>
        </w:rPr>
        <w:t>хранят</w:t>
      </w:r>
      <w:r>
        <w:rPr>
          <w:spacing w:val="-3"/>
          <w:w w:val="85"/>
        </w:rPr>
        <w:t> </w:t>
      </w:r>
      <w:r>
        <w:rPr>
          <w:w w:val="85"/>
        </w:rPr>
        <w:t>в</w:t>
      </w:r>
      <w:r>
        <w:rPr>
          <w:spacing w:val="-3"/>
          <w:w w:val="85"/>
        </w:rPr>
        <w:t> </w:t>
      </w:r>
      <w:r>
        <w:rPr>
          <w:w w:val="85"/>
        </w:rPr>
        <w:t>холодильнике.</w:t>
      </w:r>
    </w:p>
    <w:p>
      <w:pPr>
        <w:spacing w:before="26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2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4"/>
        <w:ind w:left="113" w:right="415" w:firstLine="340"/>
        <w:jc w:val="both"/>
      </w:pPr>
      <w:r>
        <w:rPr>
          <w:rFonts w:ascii="Trebuchet MS" w:hAnsi="Trebuchet MS"/>
          <w:i/>
          <w:w w:val="85"/>
        </w:rPr>
        <w:t>Цель работы</w:t>
      </w:r>
      <w:r>
        <w:rPr>
          <w:w w:val="85"/>
        </w:rPr>
        <w:t>: определить соответствие питьевой воды требованиям ГОСТа по содер-</w:t>
      </w:r>
      <w:r>
        <w:rPr>
          <w:spacing w:val="1"/>
          <w:w w:val="85"/>
        </w:rPr>
        <w:t> </w:t>
      </w:r>
      <w:r>
        <w:rPr>
          <w:w w:val="95"/>
        </w:rPr>
        <w:t>жанию</w:t>
      </w:r>
      <w:r>
        <w:rPr>
          <w:spacing w:val="-14"/>
          <w:w w:val="95"/>
        </w:rPr>
        <w:t> </w:t>
      </w:r>
      <w:r>
        <w:rPr>
          <w:w w:val="95"/>
        </w:rPr>
        <w:t>хлорид-ионов.</w:t>
      </w:r>
    </w:p>
    <w:p>
      <w:pPr>
        <w:spacing w:line="261" w:lineRule="exact" w:before="0"/>
        <w:ind w:left="454" w:right="0" w:firstLine="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Перечень</w:t>
      </w:r>
      <w:r>
        <w:rPr>
          <w:rFonts w:ascii="Trebuchet MS" w:hAnsi="Trebuchet MS"/>
          <w:i/>
          <w:spacing w:val="52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датчиков</w:t>
      </w:r>
      <w:r>
        <w:rPr>
          <w:rFonts w:ascii="Trebuchet MS" w:hAnsi="Trebuchet MS"/>
          <w:i/>
          <w:spacing w:val="52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цифровой</w:t>
      </w:r>
      <w:r>
        <w:rPr>
          <w:rFonts w:ascii="Trebuchet MS" w:hAnsi="Trebuchet MS"/>
          <w:i/>
          <w:spacing w:val="52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лаборатории</w:t>
      </w:r>
      <w:r>
        <w:rPr>
          <w:w w:val="85"/>
          <w:sz w:val="24"/>
        </w:rPr>
        <w:t>:</w:t>
      </w:r>
      <w:r>
        <w:rPr>
          <w:spacing w:val="48"/>
          <w:w w:val="85"/>
          <w:sz w:val="24"/>
        </w:rPr>
        <w:t> </w:t>
      </w:r>
      <w:r>
        <w:rPr>
          <w:w w:val="85"/>
          <w:sz w:val="24"/>
        </w:rPr>
        <w:t>датчик</w:t>
      </w:r>
      <w:r>
        <w:rPr>
          <w:spacing w:val="48"/>
          <w:w w:val="85"/>
          <w:sz w:val="24"/>
        </w:rPr>
        <w:t> </w:t>
      </w:r>
      <w:r>
        <w:rPr>
          <w:w w:val="85"/>
          <w:sz w:val="24"/>
        </w:rPr>
        <w:t>хлорид-ионов.</w:t>
      </w:r>
    </w:p>
    <w:p>
      <w:pPr>
        <w:pStyle w:val="BodyText"/>
        <w:spacing w:line="182" w:lineRule="auto" w:before="18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>Дополнительное оборудование: </w:t>
      </w:r>
      <w:r>
        <w:rPr>
          <w:w w:val="90"/>
        </w:rPr>
        <w:t>магнитная мешалка; весы аналитические; весы тех-</w:t>
      </w:r>
      <w:r>
        <w:rPr>
          <w:spacing w:val="-66"/>
          <w:w w:val="90"/>
        </w:rPr>
        <w:t> </w:t>
      </w:r>
      <w:r>
        <w:rPr>
          <w:w w:val="90"/>
        </w:rPr>
        <w:t>нические; шкаф сушильный общелабораторного назначения; колба мерная 100 см</w:t>
      </w:r>
      <w:r>
        <w:rPr>
          <w:w w:val="90"/>
          <w:position w:val="12"/>
          <w:sz w:val="12"/>
        </w:rPr>
        <w:t>3</w:t>
      </w:r>
      <w:r>
        <w:rPr>
          <w:spacing w:val="1"/>
          <w:w w:val="90"/>
          <w:position w:val="12"/>
          <w:sz w:val="12"/>
        </w:rPr>
        <w:t> </w:t>
      </w:r>
      <w:r>
        <w:rPr>
          <w:w w:val="90"/>
        </w:rPr>
        <w:t>—</w:t>
      </w:r>
      <w:r>
        <w:rPr>
          <w:spacing w:val="-66"/>
          <w:w w:val="90"/>
        </w:rPr>
        <w:t> </w:t>
      </w:r>
      <w:r>
        <w:rPr>
          <w:w w:val="85"/>
        </w:rPr>
        <w:t>6 шт; колба мерная 250 см</w:t>
      </w:r>
      <w:r>
        <w:rPr>
          <w:w w:val="85"/>
          <w:position w:val="12"/>
          <w:sz w:val="12"/>
        </w:rPr>
        <w:t>3</w:t>
      </w:r>
      <w:r>
        <w:rPr>
          <w:spacing w:val="1"/>
          <w:w w:val="85"/>
          <w:position w:val="12"/>
          <w:sz w:val="12"/>
        </w:rPr>
        <w:t> </w:t>
      </w:r>
      <w:r>
        <w:rPr>
          <w:w w:val="85"/>
        </w:rPr>
        <w:t>— 1 шт.; пипетка градуированная 10 см</w:t>
      </w:r>
      <w:r>
        <w:rPr>
          <w:w w:val="85"/>
          <w:position w:val="12"/>
          <w:sz w:val="12"/>
        </w:rPr>
        <w:t>3</w:t>
      </w:r>
      <w:r>
        <w:rPr>
          <w:spacing w:val="1"/>
          <w:w w:val="85"/>
          <w:position w:val="12"/>
          <w:sz w:val="12"/>
        </w:rPr>
        <w:t> </w:t>
      </w:r>
      <w:r>
        <w:rPr>
          <w:w w:val="85"/>
        </w:rPr>
        <w:t>— 1шт.; пипетка гра-</w:t>
      </w:r>
      <w:r>
        <w:rPr>
          <w:spacing w:val="-62"/>
          <w:w w:val="85"/>
        </w:rPr>
        <w:t> </w:t>
      </w:r>
      <w:r>
        <w:rPr>
          <w:w w:val="90"/>
        </w:rPr>
        <w:t>дуированная</w:t>
      </w:r>
      <w:r>
        <w:rPr>
          <w:spacing w:val="48"/>
          <w:w w:val="90"/>
        </w:rPr>
        <w:t> </w:t>
      </w:r>
      <w:r>
        <w:rPr>
          <w:w w:val="90"/>
        </w:rPr>
        <w:t>20</w:t>
      </w:r>
      <w:r>
        <w:rPr>
          <w:spacing w:val="48"/>
          <w:w w:val="90"/>
        </w:rPr>
        <w:t> </w:t>
      </w:r>
      <w:r>
        <w:rPr>
          <w:w w:val="90"/>
        </w:rPr>
        <w:t>см</w:t>
      </w:r>
      <w:r>
        <w:rPr>
          <w:w w:val="90"/>
          <w:position w:val="12"/>
          <w:sz w:val="12"/>
        </w:rPr>
        <w:t>3</w:t>
      </w:r>
      <w:r>
        <w:rPr>
          <w:spacing w:val="15"/>
          <w:w w:val="90"/>
          <w:position w:val="12"/>
          <w:sz w:val="12"/>
        </w:rPr>
        <w:t> </w:t>
      </w:r>
      <w:r>
        <w:rPr>
          <w:w w:val="90"/>
        </w:rPr>
        <w:t>—</w:t>
      </w:r>
      <w:r>
        <w:rPr>
          <w:spacing w:val="48"/>
          <w:w w:val="90"/>
        </w:rPr>
        <w:t> </w:t>
      </w:r>
      <w:r>
        <w:rPr>
          <w:w w:val="90"/>
        </w:rPr>
        <w:t>1шт.;</w:t>
      </w:r>
      <w:r>
        <w:rPr>
          <w:spacing w:val="48"/>
          <w:w w:val="90"/>
        </w:rPr>
        <w:t> </w:t>
      </w:r>
      <w:r>
        <w:rPr>
          <w:w w:val="90"/>
        </w:rPr>
        <w:t>цилиндр</w:t>
      </w:r>
      <w:r>
        <w:rPr>
          <w:spacing w:val="49"/>
          <w:w w:val="90"/>
        </w:rPr>
        <w:t> </w:t>
      </w:r>
      <w:r>
        <w:rPr>
          <w:w w:val="90"/>
        </w:rPr>
        <w:t>мерный</w:t>
      </w:r>
      <w:r>
        <w:rPr>
          <w:spacing w:val="48"/>
          <w:w w:val="90"/>
        </w:rPr>
        <w:t> </w:t>
      </w:r>
      <w:r>
        <w:rPr>
          <w:w w:val="90"/>
        </w:rPr>
        <w:t>25</w:t>
      </w:r>
      <w:r>
        <w:rPr>
          <w:spacing w:val="48"/>
          <w:w w:val="90"/>
        </w:rPr>
        <w:t> </w:t>
      </w:r>
      <w:r>
        <w:rPr>
          <w:w w:val="90"/>
        </w:rPr>
        <w:t>см</w:t>
      </w:r>
      <w:r>
        <w:rPr>
          <w:w w:val="90"/>
          <w:position w:val="12"/>
          <w:sz w:val="12"/>
        </w:rPr>
        <w:t>3</w:t>
      </w:r>
      <w:r>
        <w:rPr>
          <w:spacing w:val="34"/>
          <w:w w:val="90"/>
          <w:position w:val="12"/>
          <w:sz w:val="12"/>
        </w:rPr>
        <w:t> </w:t>
      </w:r>
      <w:r>
        <w:rPr>
          <w:w w:val="90"/>
        </w:rPr>
        <w:t>–</w:t>
      </w:r>
      <w:r>
        <w:rPr>
          <w:spacing w:val="34"/>
          <w:w w:val="90"/>
        </w:rPr>
        <w:t> </w:t>
      </w:r>
      <w:r>
        <w:rPr>
          <w:w w:val="90"/>
        </w:rPr>
        <w:t>2</w:t>
      </w:r>
      <w:r>
        <w:rPr>
          <w:spacing w:val="48"/>
          <w:w w:val="90"/>
        </w:rPr>
        <w:t> </w:t>
      </w:r>
      <w:r>
        <w:rPr>
          <w:w w:val="90"/>
        </w:rPr>
        <w:t>шт.;</w:t>
      </w:r>
      <w:r>
        <w:rPr>
          <w:spacing w:val="48"/>
          <w:w w:val="90"/>
        </w:rPr>
        <w:t> </w:t>
      </w:r>
      <w:r>
        <w:rPr>
          <w:w w:val="90"/>
        </w:rPr>
        <w:t>стакан</w:t>
      </w:r>
      <w:r>
        <w:rPr>
          <w:spacing w:val="48"/>
          <w:w w:val="90"/>
        </w:rPr>
        <w:t> </w:t>
      </w:r>
      <w:r>
        <w:rPr>
          <w:w w:val="90"/>
        </w:rPr>
        <w:t>химический</w:t>
      </w:r>
      <w:r>
        <w:rPr>
          <w:spacing w:val="-66"/>
          <w:w w:val="90"/>
        </w:rPr>
        <w:t> </w:t>
      </w:r>
      <w:r>
        <w:rPr>
          <w:w w:val="85"/>
        </w:rPr>
        <w:t>50</w:t>
      </w:r>
      <w:r>
        <w:rPr>
          <w:spacing w:val="-3"/>
          <w:w w:val="85"/>
        </w:rPr>
        <w:t> </w:t>
      </w:r>
      <w:r>
        <w:rPr>
          <w:w w:val="85"/>
        </w:rPr>
        <w:t>см</w:t>
      </w:r>
      <w:r>
        <w:rPr>
          <w:w w:val="85"/>
          <w:position w:val="12"/>
          <w:sz w:val="12"/>
        </w:rPr>
        <w:t>3</w:t>
      </w:r>
      <w:r>
        <w:rPr>
          <w:spacing w:val="31"/>
          <w:w w:val="85"/>
          <w:position w:val="12"/>
          <w:sz w:val="12"/>
        </w:rPr>
        <w:t> </w:t>
      </w:r>
      <w:r>
        <w:rPr>
          <w:w w:val="85"/>
        </w:rPr>
        <w:t>–</w:t>
      </w:r>
      <w:r>
        <w:rPr>
          <w:spacing w:val="63"/>
          <w:w w:val="85"/>
        </w:rPr>
        <w:t> </w:t>
      </w:r>
      <w:r>
        <w:rPr>
          <w:w w:val="85"/>
        </w:rPr>
        <w:t>8</w:t>
      </w:r>
      <w:r>
        <w:rPr>
          <w:spacing w:val="-3"/>
          <w:w w:val="85"/>
        </w:rPr>
        <w:t> </w:t>
      </w:r>
      <w:r>
        <w:rPr>
          <w:w w:val="85"/>
        </w:rPr>
        <w:t>шт.;</w:t>
      </w:r>
      <w:r>
        <w:rPr>
          <w:spacing w:val="-2"/>
          <w:w w:val="85"/>
        </w:rPr>
        <w:t> </w:t>
      </w:r>
      <w:r>
        <w:rPr>
          <w:w w:val="85"/>
        </w:rPr>
        <w:t>стакан</w:t>
      </w:r>
      <w:r>
        <w:rPr>
          <w:spacing w:val="-2"/>
          <w:w w:val="85"/>
        </w:rPr>
        <w:t> </w:t>
      </w:r>
      <w:r>
        <w:rPr>
          <w:w w:val="85"/>
        </w:rPr>
        <w:t>химический</w:t>
      </w:r>
      <w:r>
        <w:rPr>
          <w:spacing w:val="-2"/>
          <w:w w:val="85"/>
        </w:rPr>
        <w:t> </w:t>
      </w:r>
      <w:r>
        <w:rPr>
          <w:w w:val="85"/>
        </w:rPr>
        <w:t>100</w:t>
      </w:r>
      <w:r>
        <w:rPr>
          <w:spacing w:val="-2"/>
          <w:w w:val="85"/>
        </w:rPr>
        <w:t> </w:t>
      </w:r>
      <w:r>
        <w:rPr>
          <w:w w:val="85"/>
        </w:rPr>
        <w:t>см</w:t>
      </w:r>
      <w:r>
        <w:rPr>
          <w:w w:val="85"/>
          <w:position w:val="12"/>
          <w:sz w:val="12"/>
        </w:rPr>
        <w:t>3</w:t>
      </w:r>
      <w:r>
        <w:rPr>
          <w:spacing w:val="30"/>
          <w:w w:val="85"/>
          <w:position w:val="12"/>
          <w:sz w:val="12"/>
        </w:rPr>
        <w:t> </w:t>
      </w:r>
      <w:r>
        <w:rPr>
          <w:w w:val="85"/>
        </w:rPr>
        <w:t>–</w:t>
      </w:r>
      <w:r>
        <w:rPr>
          <w:spacing w:val="62"/>
          <w:w w:val="85"/>
        </w:rPr>
        <w:t> </w:t>
      </w:r>
      <w:r>
        <w:rPr>
          <w:w w:val="85"/>
        </w:rPr>
        <w:t>1шт.</w:t>
      </w:r>
    </w:p>
    <w:p>
      <w:pPr>
        <w:pStyle w:val="BodyText"/>
        <w:spacing w:line="182" w:lineRule="auto"/>
        <w:ind w:left="113" w:right="414" w:firstLine="340"/>
        <w:jc w:val="both"/>
      </w:pPr>
      <w:r>
        <w:rPr>
          <w:rFonts w:ascii="Trebuchet MS" w:hAnsi="Trebuchet MS"/>
          <w:i/>
          <w:w w:val="90"/>
        </w:rPr>
        <w:t>Материалы и реактивы: </w:t>
      </w:r>
      <w:r>
        <w:rPr>
          <w:w w:val="90"/>
        </w:rPr>
        <w:t>фоновый электролит (5,05 г KNO</w:t>
      </w:r>
      <w:r>
        <w:rPr>
          <w:w w:val="90"/>
          <w:vertAlign w:val="subscript"/>
        </w:rPr>
        <w:t>3</w:t>
      </w:r>
      <w:r>
        <w:rPr>
          <w:w w:val="90"/>
          <w:vertAlign w:val="baseline"/>
        </w:rPr>
        <w:t> (х.ч.) растворяют в дис-</w:t>
      </w:r>
      <w:r>
        <w:rPr>
          <w:spacing w:val="-66"/>
          <w:w w:val="90"/>
          <w:vertAlign w:val="baseline"/>
        </w:rPr>
        <w:t> </w:t>
      </w:r>
      <w:r>
        <w:rPr>
          <w:w w:val="85"/>
          <w:vertAlign w:val="baseline"/>
        </w:rPr>
        <w:t>тиллированной воде в мерной колбе вместимостью 100 см</w:t>
      </w:r>
      <w:r>
        <w:rPr>
          <w:w w:val="85"/>
          <w:position w:val="12"/>
          <w:sz w:val="12"/>
          <w:vertAlign w:val="baseline"/>
        </w:rPr>
        <w:t>3</w:t>
      </w:r>
      <w:r>
        <w:rPr>
          <w:spacing w:val="1"/>
          <w:w w:val="85"/>
          <w:position w:val="12"/>
          <w:sz w:val="12"/>
          <w:vertAlign w:val="baseline"/>
        </w:rPr>
        <w:t> </w:t>
      </w:r>
      <w:r>
        <w:rPr>
          <w:w w:val="85"/>
          <w:vertAlign w:val="baseline"/>
        </w:rPr>
        <w:t>и доводят объем раствора до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метки</w:t>
      </w:r>
      <w:r>
        <w:rPr>
          <w:spacing w:val="-2"/>
          <w:w w:val="85"/>
          <w:vertAlign w:val="baseline"/>
        </w:rPr>
        <w:t> </w:t>
      </w:r>
      <w:r>
        <w:rPr>
          <w:w w:val="85"/>
          <w:vertAlign w:val="baseline"/>
        </w:rPr>
        <w:t>на</w:t>
      </w:r>
      <w:r>
        <w:rPr>
          <w:spacing w:val="-1"/>
          <w:w w:val="85"/>
          <w:vertAlign w:val="baseline"/>
        </w:rPr>
        <w:t> </w:t>
      </w:r>
      <w:r>
        <w:rPr>
          <w:w w:val="85"/>
          <w:vertAlign w:val="baseline"/>
        </w:rPr>
        <w:t>колбе);</w:t>
      </w:r>
      <w:r>
        <w:rPr>
          <w:spacing w:val="-2"/>
          <w:w w:val="85"/>
          <w:vertAlign w:val="baseline"/>
        </w:rPr>
        <w:t> </w:t>
      </w:r>
      <w:r>
        <w:rPr>
          <w:w w:val="85"/>
          <w:vertAlign w:val="baseline"/>
        </w:rPr>
        <w:t>хлорид</w:t>
      </w:r>
      <w:r>
        <w:rPr>
          <w:spacing w:val="-1"/>
          <w:w w:val="85"/>
          <w:vertAlign w:val="baseline"/>
        </w:rPr>
        <w:t> </w:t>
      </w:r>
      <w:r>
        <w:rPr>
          <w:w w:val="85"/>
          <w:vertAlign w:val="baseline"/>
        </w:rPr>
        <w:t>калия</w:t>
      </w:r>
      <w:r>
        <w:rPr>
          <w:spacing w:val="-2"/>
          <w:w w:val="85"/>
          <w:vertAlign w:val="baseline"/>
        </w:rPr>
        <w:t> </w:t>
      </w:r>
      <w:r>
        <w:rPr>
          <w:w w:val="85"/>
          <w:vertAlign w:val="baseline"/>
        </w:rPr>
        <w:t>(х.ч.);</w:t>
      </w:r>
      <w:r>
        <w:rPr>
          <w:spacing w:val="-1"/>
          <w:w w:val="85"/>
          <w:vertAlign w:val="baseline"/>
        </w:rPr>
        <w:t> </w:t>
      </w:r>
      <w:r>
        <w:rPr>
          <w:w w:val="85"/>
          <w:vertAlign w:val="baseline"/>
        </w:rPr>
        <w:t>вода</w:t>
      </w:r>
      <w:r>
        <w:rPr>
          <w:spacing w:val="-1"/>
          <w:w w:val="85"/>
          <w:vertAlign w:val="baseline"/>
        </w:rPr>
        <w:t> </w:t>
      </w:r>
      <w:r>
        <w:rPr>
          <w:w w:val="85"/>
          <w:vertAlign w:val="baseline"/>
        </w:rPr>
        <w:t>дистиллированная.</w:t>
      </w:r>
    </w:p>
    <w:p>
      <w:pPr>
        <w:spacing w:line="279" w:lineRule="exact" w:before="0"/>
        <w:ind w:left="454" w:right="0" w:firstLine="0"/>
        <w:jc w:val="both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Техника</w:t>
      </w:r>
      <w:r>
        <w:rPr>
          <w:rFonts w:ascii="Trebuchet MS" w:hAnsi="Trebuchet MS"/>
          <w:i/>
          <w:spacing w:val="31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безопасности:</w:t>
      </w:r>
      <w:r>
        <w:rPr>
          <w:rFonts w:ascii="Trebuchet MS" w:hAnsi="Trebuchet MS"/>
          <w:i/>
          <w:spacing w:val="31"/>
          <w:w w:val="85"/>
          <w:sz w:val="24"/>
        </w:rPr>
        <w:t> </w:t>
      </w:r>
      <w:r>
        <w:rPr>
          <w:w w:val="85"/>
          <w:sz w:val="24"/>
        </w:rPr>
        <w:t>соблюдайте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правила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работы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электрическими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приборами.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BodyText"/>
        <w:spacing w:line="306" w:lineRule="exact"/>
        <w:ind w:left="454"/>
        <w:jc w:val="both"/>
      </w:pPr>
      <w:r>
        <w:rPr>
          <w:w w:val="85"/>
        </w:rPr>
        <w:t>Приготовление</w:t>
      </w:r>
      <w:r>
        <w:rPr>
          <w:spacing w:val="19"/>
          <w:w w:val="85"/>
        </w:rPr>
        <w:t> </w:t>
      </w:r>
      <w:r>
        <w:rPr>
          <w:w w:val="85"/>
        </w:rPr>
        <w:t>калибровочных</w:t>
      </w:r>
      <w:r>
        <w:rPr>
          <w:spacing w:val="19"/>
          <w:w w:val="85"/>
        </w:rPr>
        <w:t> </w:t>
      </w:r>
      <w:r>
        <w:rPr>
          <w:w w:val="85"/>
        </w:rPr>
        <w:t>растворов</w:t>
      </w:r>
    </w:p>
    <w:p>
      <w:pPr>
        <w:pStyle w:val="BodyText"/>
        <w:spacing w:line="182" w:lineRule="auto" w:before="18"/>
        <w:ind w:left="113" w:right="415" w:firstLine="340"/>
        <w:jc w:val="both"/>
      </w:pPr>
      <w:r>
        <w:rPr>
          <w:w w:val="85"/>
        </w:rPr>
        <w:t>Калибровочные растворы готовят из стандартного образца хлорид-ионов или хлори-</w:t>
      </w:r>
      <w:r>
        <w:rPr>
          <w:spacing w:val="1"/>
          <w:w w:val="85"/>
        </w:rPr>
        <w:t> </w:t>
      </w:r>
      <w:r>
        <w:rPr>
          <w:w w:val="95"/>
        </w:rPr>
        <w:t>да</w:t>
      </w:r>
      <w:r>
        <w:rPr>
          <w:spacing w:val="-12"/>
          <w:w w:val="95"/>
        </w:rPr>
        <w:t> </w:t>
      </w:r>
      <w:r>
        <w:rPr>
          <w:w w:val="95"/>
        </w:rPr>
        <w:t>калия.</w:t>
      </w:r>
    </w:p>
    <w:p>
      <w:pPr>
        <w:pStyle w:val="ListParagraph"/>
        <w:numPr>
          <w:ilvl w:val="0"/>
          <w:numId w:val="169"/>
        </w:numPr>
        <w:tabs>
          <w:tab w:pos="699" w:val="left" w:leader="none"/>
        </w:tabs>
        <w:spacing w:line="261" w:lineRule="exact" w:before="0" w:after="0"/>
        <w:ind w:left="698" w:right="0" w:hanging="245"/>
        <w:jc w:val="both"/>
        <w:rPr>
          <w:sz w:val="24"/>
        </w:rPr>
      </w:pPr>
      <w:r>
        <w:rPr>
          <w:w w:val="85"/>
          <w:sz w:val="24"/>
        </w:rPr>
        <w:t>Раствор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хлорида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калия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1,00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⋅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10</w:t>
      </w:r>
      <w:r>
        <w:rPr>
          <w:w w:val="85"/>
          <w:position w:val="12"/>
          <w:sz w:val="12"/>
        </w:rPr>
        <w:t>–1</w:t>
      </w:r>
      <w:r>
        <w:rPr>
          <w:spacing w:val="12"/>
          <w:w w:val="85"/>
          <w:position w:val="12"/>
          <w:sz w:val="12"/>
        </w:rPr>
        <w:t> </w:t>
      </w:r>
      <w:r>
        <w:rPr>
          <w:w w:val="85"/>
          <w:sz w:val="24"/>
        </w:rPr>
        <w:t>моль/л.</w:t>
      </w:r>
    </w:p>
    <w:p>
      <w:pPr>
        <w:pStyle w:val="BodyText"/>
        <w:spacing w:line="182" w:lineRule="auto" w:before="19"/>
        <w:ind w:left="113" w:right="414" w:firstLine="340"/>
        <w:jc w:val="both"/>
      </w:pPr>
      <w:r>
        <w:rPr>
          <w:w w:val="85"/>
        </w:rPr>
        <w:t>Раствор готовят из стандартного образца хлорид-ионов в соответствии с инструкцией</w:t>
      </w:r>
      <w:r>
        <w:rPr>
          <w:spacing w:val="-62"/>
          <w:w w:val="85"/>
        </w:rPr>
        <w:t> </w:t>
      </w:r>
      <w:r>
        <w:rPr>
          <w:w w:val="85"/>
        </w:rPr>
        <w:t>по его применению, или 1,863 г КСl, предварительно высушенного до постоянной массы</w:t>
      </w:r>
      <w:r>
        <w:rPr>
          <w:spacing w:val="1"/>
          <w:w w:val="85"/>
        </w:rPr>
        <w:t> </w:t>
      </w:r>
      <w:r>
        <w:rPr>
          <w:w w:val="85"/>
        </w:rPr>
        <w:t>при температуре 105 °С, переносят в мерную колбу вместимостью 250 см</w:t>
      </w:r>
      <w:r>
        <w:rPr>
          <w:w w:val="85"/>
          <w:position w:val="12"/>
          <w:sz w:val="12"/>
        </w:rPr>
        <w:t>3</w:t>
      </w:r>
      <w:r>
        <w:rPr>
          <w:w w:val="85"/>
        </w:rPr>
        <w:t>, растворяют и</w:t>
      </w:r>
      <w:r>
        <w:rPr>
          <w:spacing w:val="1"/>
          <w:w w:val="85"/>
        </w:rPr>
        <w:t> </w:t>
      </w:r>
      <w:r>
        <w:rPr>
          <w:w w:val="85"/>
        </w:rPr>
        <w:t>доводят</w:t>
      </w:r>
      <w:r>
        <w:rPr>
          <w:spacing w:val="-4"/>
          <w:w w:val="85"/>
        </w:rPr>
        <w:t> </w:t>
      </w:r>
      <w:r>
        <w:rPr>
          <w:w w:val="85"/>
        </w:rPr>
        <w:t>дистиллированной</w:t>
      </w:r>
      <w:r>
        <w:rPr>
          <w:spacing w:val="-3"/>
          <w:w w:val="85"/>
        </w:rPr>
        <w:t> </w:t>
      </w:r>
      <w:r>
        <w:rPr>
          <w:w w:val="85"/>
        </w:rPr>
        <w:t>водой</w:t>
      </w:r>
      <w:r>
        <w:rPr>
          <w:spacing w:val="-3"/>
          <w:w w:val="85"/>
        </w:rPr>
        <w:t> </w:t>
      </w:r>
      <w:r>
        <w:rPr>
          <w:w w:val="85"/>
        </w:rPr>
        <w:t>до</w:t>
      </w:r>
      <w:r>
        <w:rPr>
          <w:spacing w:val="-3"/>
          <w:w w:val="85"/>
        </w:rPr>
        <w:t> </w:t>
      </w:r>
      <w:r>
        <w:rPr>
          <w:w w:val="85"/>
        </w:rPr>
        <w:t>метки</w:t>
      </w:r>
      <w:r>
        <w:rPr>
          <w:spacing w:val="-3"/>
          <w:w w:val="85"/>
        </w:rPr>
        <w:t> </w:t>
      </w:r>
      <w:r>
        <w:rPr>
          <w:w w:val="85"/>
        </w:rPr>
        <w:t>на</w:t>
      </w:r>
      <w:r>
        <w:rPr>
          <w:spacing w:val="-3"/>
          <w:w w:val="85"/>
        </w:rPr>
        <w:t> </w:t>
      </w:r>
      <w:r>
        <w:rPr>
          <w:w w:val="85"/>
        </w:rPr>
        <w:t>колбе.</w:t>
      </w:r>
    </w:p>
    <w:p>
      <w:pPr>
        <w:pStyle w:val="ListParagraph"/>
        <w:numPr>
          <w:ilvl w:val="0"/>
          <w:numId w:val="169"/>
        </w:numPr>
        <w:tabs>
          <w:tab w:pos="707" w:val="left" w:leader="none"/>
        </w:tabs>
        <w:spacing w:line="260" w:lineRule="exact" w:before="0" w:after="0"/>
        <w:ind w:left="706" w:right="0" w:hanging="253"/>
        <w:jc w:val="both"/>
        <w:rPr>
          <w:sz w:val="24"/>
        </w:rPr>
      </w:pPr>
      <w:r>
        <w:rPr>
          <w:w w:val="85"/>
          <w:sz w:val="24"/>
        </w:rPr>
        <w:t>Раствор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хлорида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калия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1,00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⋅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10</w:t>
      </w:r>
      <w:r>
        <w:rPr>
          <w:w w:val="85"/>
          <w:position w:val="12"/>
          <w:sz w:val="12"/>
        </w:rPr>
        <w:t>–2</w:t>
      </w:r>
      <w:r>
        <w:rPr>
          <w:spacing w:val="10"/>
          <w:w w:val="85"/>
          <w:position w:val="12"/>
          <w:sz w:val="12"/>
        </w:rPr>
        <w:t> </w:t>
      </w:r>
      <w:r>
        <w:rPr>
          <w:w w:val="85"/>
          <w:sz w:val="24"/>
        </w:rPr>
        <w:t>моль/л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(2,0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рСl).</w:t>
      </w:r>
    </w:p>
    <w:p>
      <w:pPr>
        <w:pStyle w:val="BodyText"/>
        <w:spacing w:line="182" w:lineRule="auto" w:before="18"/>
        <w:ind w:left="113" w:right="415" w:firstLine="340"/>
        <w:jc w:val="both"/>
      </w:pPr>
      <w:r>
        <w:rPr>
          <w:w w:val="85"/>
        </w:rPr>
        <w:t>Отбирают</w:t>
      </w:r>
      <w:r>
        <w:rPr>
          <w:spacing w:val="9"/>
          <w:w w:val="85"/>
        </w:rPr>
        <w:t> </w:t>
      </w:r>
      <w:r>
        <w:rPr>
          <w:w w:val="85"/>
        </w:rPr>
        <w:t>10</w:t>
      </w:r>
      <w:r>
        <w:rPr>
          <w:spacing w:val="9"/>
          <w:w w:val="85"/>
        </w:rPr>
        <w:t> </w:t>
      </w:r>
      <w:r>
        <w:rPr>
          <w:w w:val="85"/>
        </w:rPr>
        <w:t>см</w:t>
      </w:r>
      <w:r>
        <w:rPr>
          <w:w w:val="85"/>
          <w:position w:val="12"/>
          <w:sz w:val="12"/>
        </w:rPr>
        <w:t>3</w:t>
      </w:r>
      <w:r>
        <w:rPr>
          <w:spacing w:val="10"/>
          <w:w w:val="85"/>
          <w:position w:val="12"/>
          <w:sz w:val="12"/>
        </w:rPr>
        <w:t> </w:t>
      </w:r>
      <w:r>
        <w:rPr>
          <w:w w:val="85"/>
        </w:rPr>
        <w:t>раствора</w:t>
      </w:r>
      <w:r>
        <w:rPr>
          <w:spacing w:val="9"/>
          <w:w w:val="85"/>
        </w:rPr>
        <w:t> </w:t>
      </w:r>
      <w:r>
        <w:rPr>
          <w:w w:val="85"/>
        </w:rPr>
        <w:t>КСl</w:t>
      </w:r>
      <w:r>
        <w:rPr>
          <w:spacing w:val="9"/>
          <w:w w:val="85"/>
        </w:rPr>
        <w:t> </w:t>
      </w:r>
      <w:r>
        <w:rPr>
          <w:w w:val="85"/>
        </w:rPr>
        <w:t>1,00⋅10</w:t>
      </w:r>
      <w:r>
        <w:rPr>
          <w:w w:val="85"/>
          <w:position w:val="12"/>
          <w:sz w:val="12"/>
        </w:rPr>
        <w:t>–1</w:t>
      </w:r>
      <w:r>
        <w:rPr>
          <w:spacing w:val="10"/>
          <w:w w:val="85"/>
          <w:position w:val="12"/>
          <w:sz w:val="12"/>
        </w:rPr>
        <w:t> </w:t>
      </w:r>
      <w:r>
        <w:rPr>
          <w:w w:val="85"/>
        </w:rPr>
        <w:t>моль/л</w:t>
      </w:r>
      <w:r>
        <w:rPr>
          <w:spacing w:val="9"/>
          <w:w w:val="85"/>
        </w:rPr>
        <w:t> </w:t>
      </w:r>
      <w:r>
        <w:rPr>
          <w:w w:val="85"/>
        </w:rPr>
        <w:t>в</w:t>
      </w:r>
      <w:r>
        <w:rPr>
          <w:spacing w:val="9"/>
          <w:w w:val="85"/>
        </w:rPr>
        <w:t> </w:t>
      </w:r>
      <w:r>
        <w:rPr>
          <w:w w:val="85"/>
        </w:rPr>
        <w:t>мерную</w:t>
      </w:r>
      <w:r>
        <w:rPr>
          <w:spacing w:val="9"/>
          <w:w w:val="85"/>
        </w:rPr>
        <w:t> </w:t>
      </w:r>
      <w:r>
        <w:rPr>
          <w:w w:val="85"/>
        </w:rPr>
        <w:t>колбу</w:t>
      </w:r>
      <w:r>
        <w:rPr>
          <w:spacing w:val="9"/>
          <w:w w:val="85"/>
        </w:rPr>
        <w:t> </w:t>
      </w:r>
      <w:r>
        <w:rPr>
          <w:w w:val="85"/>
        </w:rPr>
        <w:t>вместимостью</w:t>
      </w:r>
      <w:r>
        <w:rPr>
          <w:spacing w:val="9"/>
          <w:w w:val="85"/>
        </w:rPr>
        <w:t> </w:t>
      </w:r>
      <w:r>
        <w:rPr>
          <w:w w:val="85"/>
        </w:rPr>
        <w:t>100</w:t>
      </w:r>
      <w:r>
        <w:rPr>
          <w:spacing w:val="9"/>
          <w:w w:val="85"/>
        </w:rPr>
        <w:t> </w:t>
      </w:r>
      <w:r>
        <w:rPr>
          <w:w w:val="85"/>
        </w:rPr>
        <w:t>см</w:t>
      </w:r>
      <w:r>
        <w:rPr>
          <w:w w:val="85"/>
          <w:position w:val="12"/>
          <w:sz w:val="12"/>
        </w:rPr>
        <w:t>3</w:t>
      </w:r>
      <w:r>
        <w:rPr>
          <w:spacing w:val="-30"/>
          <w:w w:val="85"/>
          <w:position w:val="12"/>
          <w:sz w:val="12"/>
        </w:rPr>
        <w:t> </w:t>
      </w:r>
      <w:r>
        <w:rPr>
          <w:w w:val="85"/>
        </w:rPr>
        <w:t>и</w:t>
      </w:r>
      <w:r>
        <w:rPr>
          <w:spacing w:val="-4"/>
          <w:w w:val="85"/>
        </w:rPr>
        <w:t> </w:t>
      </w:r>
      <w:r>
        <w:rPr>
          <w:w w:val="85"/>
        </w:rPr>
        <w:t>доводят</w:t>
      </w:r>
      <w:r>
        <w:rPr>
          <w:spacing w:val="-3"/>
          <w:w w:val="85"/>
        </w:rPr>
        <w:t> </w:t>
      </w:r>
      <w:r>
        <w:rPr>
          <w:w w:val="85"/>
        </w:rPr>
        <w:t>дистиллированной</w:t>
      </w:r>
      <w:r>
        <w:rPr>
          <w:spacing w:val="-3"/>
          <w:w w:val="85"/>
        </w:rPr>
        <w:t> </w:t>
      </w:r>
      <w:r>
        <w:rPr>
          <w:w w:val="85"/>
        </w:rPr>
        <w:t>водой</w:t>
      </w:r>
      <w:r>
        <w:rPr>
          <w:spacing w:val="-3"/>
          <w:w w:val="85"/>
        </w:rPr>
        <w:t> </w:t>
      </w:r>
      <w:r>
        <w:rPr>
          <w:w w:val="85"/>
        </w:rPr>
        <w:t>до</w:t>
      </w:r>
      <w:r>
        <w:rPr>
          <w:spacing w:val="-3"/>
          <w:w w:val="85"/>
        </w:rPr>
        <w:t> </w:t>
      </w:r>
      <w:r>
        <w:rPr>
          <w:w w:val="85"/>
        </w:rPr>
        <w:t>метки</w:t>
      </w:r>
      <w:r>
        <w:rPr>
          <w:spacing w:val="-4"/>
          <w:w w:val="85"/>
        </w:rPr>
        <w:t> </w:t>
      </w:r>
      <w:r>
        <w:rPr>
          <w:w w:val="85"/>
        </w:rPr>
        <w:t>на</w:t>
      </w:r>
      <w:r>
        <w:rPr>
          <w:spacing w:val="-3"/>
          <w:w w:val="85"/>
        </w:rPr>
        <w:t> </w:t>
      </w:r>
      <w:r>
        <w:rPr>
          <w:w w:val="85"/>
        </w:rPr>
        <w:t>колбе.</w:t>
      </w:r>
    </w:p>
    <w:p>
      <w:pPr>
        <w:pStyle w:val="ListParagraph"/>
        <w:numPr>
          <w:ilvl w:val="0"/>
          <w:numId w:val="169"/>
        </w:numPr>
        <w:tabs>
          <w:tab w:pos="707" w:val="left" w:leader="none"/>
        </w:tabs>
        <w:spacing w:line="261" w:lineRule="exact" w:before="0" w:after="0"/>
        <w:ind w:left="706" w:right="0" w:hanging="253"/>
        <w:jc w:val="both"/>
        <w:rPr>
          <w:sz w:val="24"/>
        </w:rPr>
      </w:pPr>
      <w:r>
        <w:rPr>
          <w:w w:val="85"/>
          <w:sz w:val="24"/>
        </w:rPr>
        <w:t>Раствор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хлорида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калия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2,00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⋅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10</w:t>
      </w:r>
      <w:r>
        <w:rPr>
          <w:w w:val="85"/>
          <w:position w:val="12"/>
          <w:sz w:val="12"/>
        </w:rPr>
        <w:t>–3</w:t>
      </w:r>
      <w:r>
        <w:rPr>
          <w:spacing w:val="11"/>
          <w:w w:val="85"/>
          <w:position w:val="12"/>
          <w:sz w:val="12"/>
        </w:rPr>
        <w:t> </w:t>
      </w:r>
      <w:r>
        <w:rPr>
          <w:w w:val="85"/>
          <w:sz w:val="24"/>
        </w:rPr>
        <w:t>моль/л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(2,7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рСl).</w:t>
      </w:r>
    </w:p>
    <w:p>
      <w:pPr>
        <w:pStyle w:val="BodyText"/>
        <w:spacing w:line="182" w:lineRule="auto" w:before="19"/>
        <w:ind w:left="113" w:right="415" w:firstLine="340"/>
        <w:jc w:val="both"/>
      </w:pPr>
      <w:r>
        <w:rPr>
          <w:w w:val="85"/>
        </w:rPr>
        <w:t>Отбирают</w:t>
      </w:r>
      <w:r>
        <w:rPr>
          <w:spacing w:val="9"/>
          <w:w w:val="85"/>
        </w:rPr>
        <w:t> </w:t>
      </w:r>
      <w:r>
        <w:rPr>
          <w:w w:val="85"/>
        </w:rPr>
        <w:t>20</w:t>
      </w:r>
      <w:r>
        <w:rPr>
          <w:spacing w:val="9"/>
          <w:w w:val="85"/>
        </w:rPr>
        <w:t> </w:t>
      </w:r>
      <w:r>
        <w:rPr>
          <w:w w:val="85"/>
        </w:rPr>
        <w:t>см</w:t>
      </w:r>
      <w:r>
        <w:rPr>
          <w:w w:val="85"/>
          <w:position w:val="12"/>
          <w:sz w:val="12"/>
        </w:rPr>
        <w:t>3</w:t>
      </w:r>
      <w:r>
        <w:rPr>
          <w:spacing w:val="10"/>
          <w:w w:val="85"/>
          <w:position w:val="12"/>
          <w:sz w:val="12"/>
        </w:rPr>
        <w:t> </w:t>
      </w:r>
      <w:r>
        <w:rPr>
          <w:w w:val="85"/>
        </w:rPr>
        <w:t>раствора</w:t>
      </w:r>
      <w:r>
        <w:rPr>
          <w:spacing w:val="9"/>
          <w:w w:val="85"/>
        </w:rPr>
        <w:t> </w:t>
      </w:r>
      <w:r>
        <w:rPr>
          <w:w w:val="85"/>
        </w:rPr>
        <w:t>КСl</w:t>
      </w:r>
      <w:r>
        <w:rPr>
          <w:spacing w:val="10"/>
          <w:w w:val="85"/>
        </w:rPr>
        <w:t> </w:t>
      </w:r>
      <w:r>
        <w:rPr>
          <w:w w:val="85"/>
        </w:rPr>
        <w:t>1,00⋅10</w:t>
      </w:r>
      <w:r>
        <w:rPr>
          <w:w w:val="85"/>
          <w:position w:val="12"/>
          <w:sz w:val="12"/>
        </w:rPr>
        <w:t>–2</w:t>
      </w:r>
      <w:r>
        <w:rPr>
          <w:spacing w:val="10"/>
          <w:w w:val="85"/>
          <w:position w:val="12"/>
          <w:sz w:val="12"/>
        </w:rPr>
        <w:t> </w:t>
      </w:r>
      <w:r>
        <w:rPr>
          <w:w w:val="85"/>
        </w:rPr>
        <w:t>моль/л</w:t>
      </w:r>
      <w:r>
        <w:rPr>
          <w:spacing w:val="9"/>
          <w:w w:val="85"/>
        </w:rPr>
        <w:t> </w:t>
      </w:r>
      <w:r>
        <w:rPr>
          <w:w w:val="85"/>
        </w:rPr>
        <w:t>в</w:t>
      </w:r>
      <w:r>
        <w:rPr>
          <w:spacing w:val="9"/>
          <w:w w:val="85"/>
        </w:rPr>
        <w:t> </w:t>
      </w:r>
      <w:r>
        <w:rPr>
          <w:w w:val="85"/>
        </w:rPr>
        <w:t>мерную</w:t>
      </w:r>
      <w:r>
        <w:rPr>
          <w:spacing w:val="10"/>
          <w:w w:val="85"/>
        </w:rPr>
        <w:t> </w:t>
      </w:r>
      <w:r>
        <w:rPr>
          <w:w w:val="85"/>
        </w:rPr>
        <w:t>колбу</w:t>
      </w:r>
      <w:r>
        <w:rPr>
          <w:spacing w:val="9"/>
          <w:w w:val="85"/>
        </w:rPr>
        <w:t> </w:t>
      </w:r>
      <w:r>
        <w:rPr>
          <w:w w:val="85"/>
        </w:rPr>
        <w:t>вместимостью</w:t>
      </w:r>
      <w:r>
        <w:rPr>
          <w:spacing w:val="9"/>
          <w:w w:val="85"/>
        </w:rPr>
        <w:t> </w:t>
      </w:r>
      <w:r>
        <w:rPr>
          <w:w w:val="85"/>
        </w:rPr>
        <w:t>100</w:t>
      </w:r>
      <w:r>
        <w:rPr>
          <w:spacing w:val="10"/>
          <w:w w:val="85"/>
        </w:rPr>
        <w:t> </w:t>
      </w:r>
      <w:r>
        <w:rPr>
          <w:w w:val="85"/>
        </w:rPr>
        <w:t>см</w:t>
      </w:r>
      <w:r>
        <w:rPr>
          <w:w w:val="85"/>
          <w:position w:val="12"/>
          <w:sz w:val="12"/>
        </w:rPr>
        <w:t>3</w:t>
      </w:r>
      <w:r>
        <w:rPr>
          <w:spacing w:val="-30"/>
          <w:w w:val="85"/>
          <w:position w:val="12"/>
          <w:sz w:val="12"/>
        </w:rPr>
        <w:t> </w:t>
      </w:r>
      <w:r>
        <w:rPr>
          <w:w w:val="85"/>
        </w:rPr>
        <w:t>и</w:t>
      </w:r>
      <w:r>
        <w:rPr>
          <w:spacing w:val="-4"/>
          <w:w w:val="85"/>
        </w:rPr>
        <w:t> </w:t>
      </w:r>
      <w:r>
        <w:rPr>
          <w:w w:val="85"/>
        </w:rPr>
        <w:t>доводят</w:t>
      </w:r>
      <w:r>
        <w:rPr>
          <w:spacing w:val="-3"/>
          <w:w w:val="85"/>
        </w:rPr>
        <w:t> </w:t>
      </w:r>
      <w:r>
        <w:rPr>
          <w:w w:val="85"/>
        </w:rPr>
        <w:t>дистиллированной</w:t>
      </w:r>
      <w:r>
        <w:rPr>
          <w:spacing w:val="-3"/>
          <w:w w:val="85"/>
        </w:rPr>
        <w:t> </w:t>
      </w:r>
      <w:r>
        <w:rPr>
          <w:w w:val="85"/>
        </w:rPr>
        <w:t>водой</w:t>
      </w:r>
      <w:r>
        <w:rPr>
          <w:spacing w:val="-3"/>
          <w:w w:val="85"/>
        </w:rPr>
        <w:t> </w:t>
      </w:r>
      <w:r>
        <w:rPr>
          <w:w w:val="85"/>
        </w:rPr>
        <w:t>до</w:t>
      </w:r>
      <w:r>
        <w:rPr>
          <w:spacing w:val="-3"/>
          <w:w w:val="85"/>
        </w:rPr>
        <w:t> </w:t>
      </w:r>
      <w:r>
        <w:rPr>
          <w:w w:val="85"/>
        </w:rPr>
        <w:t>метки</w:t>
      </w:r>
      <w:r>
        <w:rPr>
          <w:spacing w:val="-4"/>
          <w:w w:val="85"/>
        </w:rPr>
        <w:t> </w:t>
      </w:r>
      <w:r>
        <w:rPr>
          <w:w w:val="85"/>
        </w:rPr>
        <w:t>на</w:t>
      </w:r>
      <w:r>
        <w:rPr>
          <w:spacing w:val="-3"/>
          <w:w w:val="85"/>
        </w:rPr>
        <w:t> </w:t>
      </w:r>
      <w:r>
        <w:rPr>
          <w:w w:val="85"/>
        </w:rPr>
        <w:t>колбе.</w:t>
      </w:r>
    </w:p>
    <w:p>
      <w:pPr>
        <w:pStyle w:val="ListParagraph"/>
        <w:numPr>
          <w:ilvl w:val="0"/>
          <w:numId w:val="169"/>
        </w:numPr>
        <w:tabs>
          <w:tab w:pos="707" w:val="left" w:leader="none"/>
        </w:tabs>
        <w:spacing w:line="261" w:lineRule="exact" w:before="0" w:after="0"/>
        <w:ind w:left="706" w:right="0" w:hanging="253"/>
        <w:jc w:val="both"/>
        <w:rPr>
          <w:sz w:val="24"/>
        </w:rPr>
      </w:pPr>
      <w:r>
        <w:rPr>
          <w:w w:val="85"/>
          <w:sz w:val="24"/>
        </w:rPr>
        <w:t>Раствор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хлорида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калия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1,00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⋅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10</w:t>
      </w:r>
      <w:r>
        <w:rPr>
          <w:w w:val="85"/>
          <w:position w:val="12"/>
          <w:sz w:val="12"/>
        </w:rPr>
        <w:t>–3</w:t>
      </w:r>
      <w:r>
        <w:rPr>
          <w:spacing w:val="10"/>
          <w:w w:val="85"/>
          <w:position w:val="12"/>
          <w:sz w:val="12"/>
        </w:rPr>
        <w:t> </w:t>
      </w:r>
      <w:r>
        <w:rPr>
          <w:w w:val="85"/>
          <w:sz w:val="24"/>
        </w:rPr>
        <w:t>моль/л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(3,0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pCl).</w:t>
      </w:r>
    </w:p>
    <w:p>
      <w:pPr>
        <w:pStyle w:val="BodyText"/>
        <w:spacing w:line="182" w:lineRule="auto" w:before="19"/>
        <w:ind w:left="113" w:right="415" w:firstLine="340"/>
        <w:jc w:val="both"/>
      </w:pPr>
      <w:r>
        <w:rPr>
          <w:w w:val="85"/>
        </w:rPr>
        <w:t>Отбирают 10 см</w:t>
      </w:r>
      <w:r>
        <w:rPr>
          <w:w w:val="85"/>
          <w:position w:val="12"/>
          <w:sz w:val="12"/>
        </w:rPr>
        <w:t>3</w:t>
      </w:r>
      <w:r>
        <w:rPr>
          <w:spacing w:val="26"/>
          <w:position w:val="12"/>
          <w:sz w:val="12"/>
        </w:rPr>
        <w:t> </w:t>
      </w:r>
      <w:r>
        <w:rPr>
          <w:w w:val="85"/>
        </w:rPr>
        <w:t>раствора KCl 1,00⋅10</w:t>
      </w:r>
      <w:r>
        <w:rPr>
          <w:w w:val="85"/>
          <w:position w:val="12"/>
          <w:sz w:val="12"/>
        </w:rPr>
        <w:t>–2</w:t>
      </w:r>
      <w:r>
        <w:rPr>
          <w:spacing w:val="27"/>
          <w:position w:val="12"/>
          <w:sz w:val="12"/>
        </w:rPr>
        <w:t> </w:t>
      </w:r>
      <w:r>
        <w:rPr>
          <w:w w:val="85"/>
        </w:rPr>
        <w:t>моль/л в мерную колбу вместимостью 100 см</w:t>
      </w:r>
      <w:r>
        <w:rPr>
          <w:w w:val="85"/>
          <w:position w:val="12"/>
          <w:sz w:val="12"/>
        </w:rPr>
        <w:t>3</w:t>
      </w:r>
      <w:r>
        <w:rPr>
          <w:spacing w:val="1"/>
          <w:w w:val="85"/>
          <w:position w:val="12"/>
          <w:sz w:val="12"/>
        </w:rPr>
        <w:t> </w:t>
      </w:r>
      <w:r>
        <w:rPr>
          <w:w w:val="85"/>
        </w:rPr>
        <w:t>и</w:t>
      </w:r>
      <w:r>
        <w:rPr>
          <w:spacing w:val="-4"/>
          <w:w w:val="85"/>
        </w:rPr>
        <w:t> </w:t>
      </w:r>
      <w:r>
        <w:rPr>
          <w:w w:val="85"/>
        </w:rPr>
        <w:t>доводят</w:t>
      </w:r>
      <w:r>
        <w:rPr>
          <w:spacing w:val="-3"/>
          <w:w w:val="85"/>
        </w:rPr>
        <w:t> </w:t>
      </w:r>
      <w:r>
        <w:rPr>
          <w:w w:val="85"/>
        </w:rPr>
        <w:t>дистиллированной</w:t>
      </w:r>
      <w:r>
        <w:rPr>
          <w:spacing w:val="-3"/>
          <w:w w:val="85"/>
        </w:rPr>
        <w:t> </w:t>
      </w:r>
      <w:r>
        <w:rPr>
          <w:w w:val="85"/>
        </w:rPr>
        <w:t>водой</w:t>
      </w:r>
      <w:r>
        <w:rPr>
          <w:spacing w:val="-3"/>
          <w:w w:val="85"/>
        </w:rPr>
        <w:t> </w:t>
      </w:r>
      <w:r>
        <w:rPr>
          <w:w w:val="85"/>
        </w:rPr>
        <w:t>до</w:t>
      </w:r>
      <w:r>
        <w:rPr>
          <w:spacing w:val="-3"/>
          <w:w w:val="85"/>
        </w:rPr>
        <w:t> </w:t>
      </w:r>
      <w:r>
        <w:rPr>
          <w:w w:val="85"/>
        </w:rPr>
        <w:t>метки</w:t>
      </w:r>
      <w:r>
        <w:rPr>
          <w:spacing w:val="-4"/>
          <w:w w:val="85"/>
        </w:rPr>
        <w:t> </w:t>
      </w:r>
      <w:r>
        <w:rPr>
          <w:w w:val="85"/>
        </w:rPr>
        <w:t>на</w:t>
      </w:r>
      <w:r>
        <w:rPr>
          <w:spacing w:val="-3"/>
          <w:w w:val="85"/>
        </w:rPr>
        <w:t> </w:t>
      </w:r>
      <w:r>
        <w:rPr>
          <w:w w:val="85"/>
        </w:rPr>
        <w:t>колбе.</w:t>
      </w:r>
    </w:p>
    <w:p>
      <w:pPr>
        <w:pStyle w:val="ListParagraph"/>
        <w:numPr>
          <w:ilvl w:val="0"/>
          <w:numId w:val="169"/>
        </w:numPr>
        <w:tabs>
          <w:tab w:pos="707" w:val="left" w:leader="none"/>
        </w:tabs>
        <w:spacing w:line="261" w:lineRule="exact" w:before="0" w:after="0"/>
        <w:ind w:left="706" w:right="0" w:hanging="253"/>
        <w:jc w:val="both"/>
        <w:rPr>
          <w:sz w:val="24"/>
        </w:rPr>
      </w:pPr>
      <w:r>
        <w:rPr>
          <w:w w:val="85"/>
          <w:sz w:val="24"/>
        </w:rPr>
        <w:t>Раствор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хлорида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калия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6,00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⋅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10</w:t>
      </w:r>
      <w:r>
        <w:rPr>
          <w:w w:val="85"/>
          <w:position w:val="12"/>
          <w:sz w:val="12"/>
        </w:rPr>
        <w:t>–4</w:t>
      </w:r>
      <w:r>
        <w:rPr>
          <w:spacing w:val="11"/>
          <w:w w:val="85"/>
          <w:position w:val="12"/>
          <w:sz w:val="12"/>
        </w:rPr>
        <w:t> </w:t>
      </w:r>
      <w:r>
        <w:rPr>
          <w:w w:val="85"/>
          <w:sz w:val="24"/>
        </w:rPr>
        <w:t>моль/л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(3,2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pCl).</w:t>
      </w:r>
    </w:p>
    <w:p>
      <w:pPr>
        <w:pStyle w:val="BodyText"/>
        <w:spacing w:line="182" w:lineRule="auto" w:before="19"/>
        <w:ind w:left="113" w:right="415" w:firstLine="340"/>
        <w:jc w:val="both"/>
      </w:pPr>
      <w:r>
        <w:rPr>
          <w:w w:val="85"/>
        </w:rPr>
        <w:t>Отбирают</w:t>
      </w:r>
      <w:r>
        <w:rPr>
          <w:spacing w:val="1"/>
          <w:w w:val="85"/>
        </w:rPr>
        <w:t> </w:t>
      </w:r>
      <w:r>
        <w:rPr>
          <w:w w:val="85"/>
        </w:rPr>
        <w:t>6,0</w:t>
      </w:r>
      <w:r>
        <w:rPr>
          <w:spacing w:val="1"/>
          <w:w w:val="85"/>
        </w:rPr>
        <w:t> </w:t>
      </w:r>
      <w:r>
        <w:rPr>
          <w:w w:val="85"/>
        </w:rPr>
        <w:t>см</w:t>
      </w:r>
      <w:r>
        <w:rPr>
          <w:w w:val="85"/>
          <w:position w:val="12"/>
          <w:sz w:val="12"/>
        </w:rPr>
        <w:t>3</w:t>
      </w:r>
      <w:r>
        <w:rPr>
          <w:spacing w:val="27"/>
          <w:position w:val="12"/>
          <w:sz w:val="12"/>
        </w:rPr>
        <w:t> </w:t>
      </w:r>
      <w:r>
        <w:rPr>
          <w:w w:val="85"/>
        </w:rPr>
        <w:t>раствора</w:t>
      </w:r>
      <w:r>
        <w:rPr>
          <w:spacing w:val="53"/>
        </w:rPr>
        <w:t> </w:t>
      </w:r>
      <w:r>
        <w:rPr>
          <w:w w:val="85"/>
        </w:rPr>
        <w:t>KCl</w:t>
      </w:r>
      <w:r>
        <w:rPr>
          <w:spacing w:val="53"/>
        </w:rPr>
        <w:t> </w:t>
      </w:r>
      <w:r>
        <w:rPr>
          <w:w w:val="85"/>
        </w:rPr>
        <w:t>1,00 ⋅ 10</w:t>
      </w:r>
      <w:r>
        <w:rPr>
          <w:w w:val="85"/>
          <w:position w:val="12"/>
          <w:sz w:val="12"/>
        </w:rPr>
        <w:t>–2</w:t>
      </w:r>
      <w:r>
        <w:rPr>
          <w:spacing w:val="27"/>
          <w:position w:val="12"/>
          <w:sz w:val="12"/>
        </w:rPr>
        <w:t> </w:t>
      </w:r>
      <w:r>
        <w:rPr>
          <w:w w:val="85"/>
        </w:rPr>
        <w:t>моль/л</w:t>
      </w:r>
      <w:r>
        <w:rPr>
          <w:spacing w:val="53"/>
        </w:rPr>
        <w:t> </w:t>
      </w:r>
      <w:r>
        <w:rPr>
          <w:w w:val="85"/>
        </w:rPr>
        <w:t>в</w:t>
      </w:r>
      <w:r>
        <w:rPr>
          <w:spacing w:val="53"/>
        </w:rPr>
        <w:t> </w:t>
      </w:r>
      <w:r>
        <w:rPr>
          <w:w w:val="85"/>
        </w:rPr>
        <w:t>мерную</w:t>
      </w:r>
      <w:r>
        <w:rPr>
          <w:spacing w:val="53"/>
        </w:rPr>
        <w:t> </w:t>
      </w:r>
      <w:r>
        <w:rPr>
          <w:w w:val="85"/>
        </w:rPr>
        <w:t>колбу</w:t>
      </w:r>
      <w:r>
        <w:rPr>
          <w:spacing w:val="53"/>
        </w:rPr>
        <w:t> </w:t>
      </w:r>
      <w:r>
        <w:rPr>
          <w:w w:val="85"/>
        </w:rPr>
        <w:t>вместимостью</w:t>
      </w:r>
      <w:r>
        <w:rPr>
          <w:spacing w:val="1"/>
          <w:w w:val="85"/>
        </w:rPr>
        <w:t> </w:t>
      </w:r>
      <w:r>
        <w:rPr>
          <w:w w:val="85"/>
        </w:rPr>
        <w:t>100</w:t>
      </w:r>
      <w:r>
        <w:rPr>
          <w:spacing w:val="-4"/>
          <w:w w:val="85"/>
        </w:rPr>
        <w:t> </w:t>
      </w:r>
      <w:r>
        <w:rPr>
          <w:w w:val="85"/>
        </w:rPr>
        <w:t>см</w:t>
      </w:r>
      <w:r>
        <w:rPr>
          <w:w w:val="85"/>
          <w:position w:val="12"/>
          <w:sz w:val="12"/>
        </w:rPr>
        <w:t>3</w:t>
      </w:r>
      <w:r>
        <w:rPr>
          <w:w w:val="85"/>
        </w:rPr>
        <w:t>,</w:t>
      </w:r>
      <w:r>
        <w:rPr>
          <w:spacing w:val="-3"/>
          <w:w w:val="85"/>
        </w:rPr>
        <w:t> </w:t>
      </w:r>
      <w:r>
        <w:rPr>
          <w:w w:val="85"/>
        </w:rPr>
        <w:t>доводят</w:t>
      </w:r>
      <w:r>
        <w:rPr>
          <w:spacing w:val="-4"/>
          <w:w w:val="85"/>
        </w:rPr>
        <w:t> </w:t>
      </w:r>
      <w:r>
        <w:rPr>
          <w:w w:val="85"/>
        </w:rPr>
        <w:t>дистиллированной</w:t>
      </w:r>
      <w:r>
        <w:rPr>
          <w:spacing w:val="-3"/>
          <w:w w:val="85"/>
        </w:rPr>
        <w:t> </w:t>
      </w:r>
      <w:r>
        <w:rPr>
          <w:w w:val="85"/>
        </w:rPr>
        <w:t>водой</w:t>
      </w:r>
      <w:r>
        <w:rPr>
          <w:spacing w:val="-3"/>
          <w:w w:val="85"/>
        </w:rPr>
        <w:t> </w:t>
      </w:r>
      <w:r>
        <w:rPr>
          <w:w w:val="85"/>
        </w:rPr>
        <w:t>до</w:t>
      </w:r>
      <w:r>
        <w:rPr>
          <w:spacing w:val="-4"/>
          <w:w w:val="85"/>
        </w:rPr>
        <w:t> </w:t>
      </w:r>
      <w:r>
        <w:rPr>
          <w:w w:val="85"/>
        </w:rPr>
        <w:t>метки</w:t>
      </w:r>
      <w:r>
        <w:rPr>
          <w:spacing w:val="-3"/>
          <w:w w:val="85"/>
        </w:rPr>
        <w:t> </w:t>
      </w:r>
      <w:r>
        <w:rPr>
          <w:w w:val="85"/>
        </w:rPr>
        <w:t>на</w:t>
      </w:r>
      <w:r>
        <w:rPr>
          <w:spacing w:val="-3"/>
          <w:w w:val="85"/>
        </w:rPr>
        <w:t> </w:t>
      </w:r>
      <w:r>
        <w:rPr>
          <w:w w:val="85"/>
        </w:rPr>
        <w:t>колбе.</w:t>
      </w:r>
    </w:p>
    <w:p>
      <w:pPr>
        <w:spacing w:after="0" w:line="182" w:lineRule="auto"/>
        <w:jc w:val="both"/>
        <w:sectPr>
          <w:pgSz w:w="11910" w:h="16840"/>
          <w:pgMar w:header="433" w:footer="922" w:top="1540" w:bottom="1120" w:left="1020" w:right="1000"/>
        </w:sectPr>
      </w:pPr>
    </w:p>
    <w:p>
      <w:pPr>
        <w:pStyle w:val="ListParagraph"/>
        <w:numPr>
          <w:ilvl w:val="0"/>
          <w:numId w:val="169"/>
        </w:numPr>
        <w:tabs>
          <w:tab w:pos="990" w:val="left" w:leader="none"/>
        </w:tabs>
        <w:spacing w:line="324" w:lineRule="exact" w:before="82" w:after="0"/>
        <w:ind w:left="989" w:right="0" w:hanging="253"/>
        <w:jc w:val="left"/>
        <w:rPr>
          <w:sz w:val="24"/>
        </w:rPr>
      </w:pPr>
      <w:r>
        <w:rPr>
          <w:w w:val="85"/>
          <w:sz w:val="24"/>
        </w:rPr>
        <w:t>Раствор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хлорида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калия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3,00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⋅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10</w:t>
      </w:r>
      <w:r>
        <w:rPr>
          <w:w w:val="85"/>
          <w:position w:val="12"/>
          <w:sz w:val="12"/>
        </w:rPr>
        <w:t>–4</w:t>
      </w:r>
      <w:r>
        <w:rPr>
          <w:spacing w:val="11"/>
          <w:w w:val="85"/>
          <w:position w:val="12"/>
          <w:sz w:val="12"/>
        </w:rPr>
        <w:t> </w:t>
      </w:r>
      <w:r>
        <w:rPr>
          <w:w w:val="85"/>
          <w:sz w:val="24"/>
        </w:rPr>
        <w:t>моль/л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(3,5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pCl).</w:t>
      </w:r>
    </w:p>
    <w:p>
      <w:pPr>
        <w:pStyle w:val="BodyText"/>
        <w:spacing w:line="182" w:lineRule="auto" w:before="19"/>
        <w:ind w:left="397" w:firstLine="340"/>
      </w:pPr>
      <w:r>
        <w:rPr>
          <w:w w:val="85"/>
        </w:rPr>
        <w:t>Отбирают</w:t>
      </w:r>
      <w:r>
        <w:rPr>
          <w:spacing w:val="2"/>
          <w:w w:val="85"/>
        </w:rPr>
        <w:t> </w:t>
      </w:r>
      <w:r>
        <w:rPr>
          <w:w w:val="85"/>
        </w:rPr>
        <w:t>3,0</w:t>
      </w:r>
      <w:r>
        <w:rPr>
          <w:spacing w:val="2"/>
          <w:w w:val="85"/>
        </w:rPr>
        <w:t> </w:t>
      </w:r>
      <w:r>
        <w:rPr>
          <w:w w:val="85"/>
        </w:rPr>
        <w:t>см</w:t>
      </w:r>
      <w:r>
        <w:rPr>
          <w:w w:val="85"/>
          <w:position w:val="12"/>
          <w:sz w:val="12"/>
        </w:rPr>
        <w:t>3</w:t>
      </w:r>
      <w:r>
        <w:rPr>
          <w:spacing w:val="3"/>
          <w:w w:val="85"/>
          <w:position w:val="12"/>
          <w:sz w:val="12"/>
        </w:rPr>
        <w:t> </w:t>
      </w:r>
      <w:r>
        <w:rPr>
          <w:w w:val="85"/>
        </w:rPr>
        <w:t>KCl</w:t>
      </w:r>
      <w:r>
        <w:rPr>
          <w:spacing w:val="2"/>
          <w:w w:val="85"/>
        </w:rPr>
        <w:t> </w:t>
      </w:r>
      <w:r>
        <w:rPr>
          <w:w w:val="85"/>
        </w:rPr>
        <w:t>1,00</w:t>
      </w:r>
      <w:r>
        <w:rPr>
          <w:spacing w:val="1"/>
          <w:w w:val="85"/>
        </w:rPr>
        <w:t> </w:t>
      </w:r>
      <w:r>
        <w:rPr>
          <w:w w:val="85"/>
        </w:rPr>
        <w:t>⋅</w:t>
      </w:r>
      <w:r>
        <w:rPr>
          <w:spacing w:val="1"/>
          <w:w w:val="85"/>
        </w:rPr>
        <w:t> </w:t>
      </w:r>
      <w:r>
        <w:rPr>
          <w:w w:val="85"/>
        </w:rPr>
        <w:t>10</w:t>
      </w:r>
      <w:r>
        <w:rPr>
          <w:w w:val="85"/>
          <w:position w:val="12"/>
          <w:sz w:val="12"/>
        </w:rPr>
        <w:t>–2</w:t>
      </w:r>
      <w:r>
        <w:rPr>
          <w:spacing w:val="3"/>
          <w:w w:val="85"/>
          <w:position w:val="12"/>
          <w:sz w:val="12"/>
        </w:rPr>
        <w:t> </w:t>
      </w:r>
      <w:r>
        <w:rPr>
          <w:w w:val="85"/>
        </w:rPr>
        <w:t>моль/л</w:t>
      </w:r>
      <w:r>
        <w:rPr>
          <w:spacing w:val="2"/>
          <w:w w:val="85"/>
        </w:rPr>
        <w:t> </w:t>
      </w:r>
      <w:r>
        <w:rPr>
          <w:w w:val="85"/>
        </w:rPr>
        <w:t>в</w:t>
      </w:r>
      <w:r>
        <w:rPr>
          <w:spacing w:val="2"/>
          <w:w w:val="85"/>
        </w:rPr>
        <w:t> </w:t>
      </w:r>
      <w:r>
        <w:rPr>
          <w:w w:val="85"/>
        </w:rPr>
        <w:t>мерную</w:t>
      </w:r>
      <w:r>
        <w:rPr>
          <w:spacing w:val="2"/>
          <w:w w:val="85"/>
        </w:rPr>
        <w:t> </w:t>
      </w:r>
      <w:r>
        <w:rPr>
          <w:w w:val="85"/>
        </w:rPr>
        <w:t>колбу</w:t>
      </w:r>
      <w:r>
        <w:rPr>
          <w:spacing w:val="2"/>
          <w:w w:val="85"/>
        </w:rPr>
        <w:t> </w:t>
      </w:r>
      <w:r>
        <w:rPr>
          <w:w w:val="85"/>
        </w:rPr>
        <w:t>вместимостью</w:t>
      </w:r>
      <w:r>
        <w:rPr>
          <w:spacing w:val="2"/>
          <w:w w:val="85"/>
        </w:rPr>
        <w:t> </w:t>
      </w:r>
      <w:r>
        <w:rPr>
          <w:w w:val="85"/>
        </w:rPr>
        <w:t>100</w:t>
      </w:r>
      <w:r>
        <w:rPr>
          <w:spacing w:val="2"/>
          <w:w w:val="85"/>
        </w:rPr>
        <w:t> </w:t>
      </w:r>
      <w:r>
        <w:rPr>
          <w:w w:val="85"/>
        </w:rPr>
        <w:t>см</w:t>
      </w:r>
      <w:r>
        <w:rPr>
          <w:w w:val="85"/>
          <w:position w:val="12"/>
          <w:sz w:val="12"/>
        </w:rPr>
        <w:t>3</w:t>
      </w:r>
      <w:r>
        <w:rPr>
          <w:spacing w:val="3"/>
          <w:w w:val="85"/>
          <w:position w:val="12"/>
          <w:sz w:val="12"/>
        </w:rPr>
        <w:t> </w:t>
      </w:r>
      <w:r>
        <w:rPr>
          <w:w w:val="85"/>
        </w:rPr>
        <w:t>и</w:t>
      </w:r>
      <w:r>
        <w:rPr>
          <w:spacing w:val="2"/>
          <w:w w:val="85"/>
        </w:rPr>
        <w:t> </w:t>
      </w:r>
      <w:r>
        <w:rPr>
          <w:w w:val="85"/>
        </w:rPr>
        <w:t>дово-</w:t>
      </w:r>
      <w:r>
        <w:rPr>
          <w:spacing w:val="-62"/>
          <w:w w:val="85"/>
        </w:rPr>
        <w:t> </w:t>
      </w:r>
      <w:r>
        <w:rPr>
          <w:w w:val="90"/>
        </w:rPr>
        <w:t>дят</w:t>
      </w:r>
      <w:r>
        <w:rPr>
          <w:spacing w:val="-11"/>
          <w:w w:val="90"/>
        </w:rPr>
        <w:t> </w:t>
      </w:r>
      <w:r>
        <w:rPr>
          <w:w w:val="90"/>
        </w:rPr>
        <w:t>дистиллированной</w:t>
      </w:r>
      <w:r>
        <w:rPr>
          <w:spacing w:val="-11"/>
          <w:w w:val="90"/>
        </w:rPr>
        <w:t> </w:t>
      </w:r>
      <w:r>
        <w:rPr>
          <w:w w:val="90"/>
        </w:rPr>
        <w:t>водой</w:t>
      </w:r>
      <w:r>
        <w:rPr>
          <w:spacing w:val="-10"/>
          <w:w w:val="90"/>
        </w:rPr>
        <w:t> </w:t>
      </w:r>
      <w:r>
        <w:rPr>
          <w:w w:val="90"/>
        </w:rPr>
        <w:t>до</w:t>
      </w:r>
      <w:r>
        <w:rPr>
          <w:spacing w:val="-11"/>
          <w:w w:val="90"/>
        </w:rPr>
        <w:t> </w:t>
      </w:r>
      <w:r>
        <w:rPr>
          <w:w w:val="90"/>
        </w:rPr>
        <w:t>метки</w:t>
      </w:r>
      <w:r>
        <w:rPr>
          <w:spacing w:val="-11"/>
          <w:w w:val="90"/>
        </w:rPr>
        <w:t> </w:t>
      </w:r>
      <w:r>
        <w:rPr>
          <w:w w:val="90"/>
        </w:rPr>
        <w:t>на</w:t>
      </w:r>
      <w:r>
        <w:rPr>
          <w:spacing w:val="-10"/>
          <w:w w:val="90"/>
        </w:rPr>
        <w:t> </w:t>
      </w:r>
      <w:r>
        <w:rPr>
          <w:w w:val="90"/>
        </w:rPr>
        <w:t>колбе.</w:t>
      </w:r>
    </w:p>
    <w:p>
      <w:pPr>
        <w:pStyle w:val="BodyText"/>
        <w:spacing w:line="182" w:lineRule="auto"/>
        <w:ind w:left="397" w:right="129" w:firstLine="340"/>
      </w:pPr>
      <w:r>
        <w:rPr>
          <w:w w:val="85"/>
        </w:rPr>
        <w:t>Калибровочные</w:t>
      </w:r>
      <w:r>
        <w:rPr>
          <w:spacing w:val="2"/>
          <w:w w:val="85"/>
        </w:rPr>
        <w:t> </w:t>
      </w:r>
      <w:r>
        <w:rPr>
          <w:w w:val="85"/>
        </w:rPr>
        <w:t>растворы</w:t>
      </w:r>
      <w:r>
        <w:rPr>
          <w:spacing w:val="3"/>
          <w:w w:val="85"/>
        </w:rPr>
        <w:t> </w:t>
      </w:r>
      <w:r>
        <w:rPr>
          <w:w w:val="85"/>
        </w:rPr>
        <w:t>хлорида</w:t>
      </w:r>
      <w:r>
        <w:rPr>
          <w:spacing w:val="2"/>
          <w:w w:val="85"/>
        </w:rPr>
        <w:t> </w:t>
      </w:r>
      <w:r>
        <w:rPr>
          <w:w w:val="85"/>
        </w:rPr>
        <w:t>калия</w:t>
      </w:r>
      <w:r>
        <w:rPr>
          <w:spacing w:val="3"/>
          <w:w w:val="85"/>
        </w:rPr>
        <w:t> </w:t>
      </w:r>
      <w:r>
        <w:rPr>
          <w:w w:val="85"/>
        </w:rPr>
        <w:t>1,00⋅10</w:t>
      </w:r>
      <w:r>
        <w:rPr>
          <w:w w:val="85"/>
          <w:position w:val="12"/>
          <w:sz w:val="12"/>
        </w:rPr>
        <w:t>–1</w:t>
      </w:r>
      <w:r>
        <w:rPr>
          <w:w w:val="85"/>
        </w:rPr>
        <w:t>―1,00 ⋅ 10</w:t>
      </w:r>
      <w:r>
        <w:rPr>
          <w:w w:val="85"/>
          <w:position w:val="12"/>
          <w:sz w:val="12"/>
        </w:rPr>
        <w:t>–2</w:t>
      </w:r>
      <w:r>
        <w:rPr>
          <w:spacing w:val="5"/>
          <w:w w:val="85"/>
          <w:position w:val="12"/>
          <w:sz w:val="12"/>
        </w:rPr>
        <w:t> </w:t>
      </w:r>
      <w:r>
        <w:rPr>
          <w:w w:val="85"/>
        </w:rPr>
        <w:t>моль/л</w:t>
      </w:r>
      <w:r>
        <w:rPr>
          <w:spacing w:val="3"/>
          <w:w w:val="85"/>
        </w:rPr>
        <w:t> </w:t>
      </w:r>
      <w:r>
        <w:rPr>
          <w:w w:val="85"/>
        </w:rPr>
        <w:t>хранят</w:t>
      </w:r>
      <w:r>
        <w:rPr>
          <w:spacing w:val="2"/>
          <w:w w:val="85"/>
        </w:rPr>
        <w:t> </w:t>
      </w:r>
      <w:r>
        <w:rPr>
          <w:w w:val="85"/>
        </w:rPr>
        <w:t>не</w:t>
      </w:r>
      <w:r>
        <w:rPr>
          <w:spacing w:val="3"/>
          <w:w w:val="85"/>
        </w:rPr>
        <w:t> </w:t>
      </w:r>
      <w:r>
        <w:rPr>
          <w:w w:val="85"/>
        </w:rPr>
        <w:t>более</w:t>
      </w:r>
      <w:r>
        <w:rPr>
          <w:spacing w:val="1"/>
          <w:w w:val="85"/>
        </w:rPr>
        <w:t> </w:t>
      </w:r>
      <w:r>
        <w:rPr>
          <w:w w:val="85"/>
        </w:rPr>
        <w:t>1</w:t>
      </w:r>
      <w:r>
        <w:rPr>
          <w:spacing w:val="-6"/>
          <w:w w:val="85"/>
        </w:rPr>
        <w:t> </w:t>
      </w:r>
      <w:r>
        <w:rPr>
          <w:w w:val="85"/>
        </w:rPr>
        <w:t>месяца,</w:t>
      </w:r>
      <w:r>
        <w:rPr>
          <w:spacing w:val="-5"/>
          <w:w w:val="85"/>
        </w:rPr>
        <w:t> </w:t>
      </w:r>
      <w:r>
        <w:rPr>
          <w:w w:val="85"/>
        </w:rPr>
        <w:t>1,00</w:t>
      </w:r>
      <w:r>
        <w:rPr>
          <w:spacing w:val="-7"/>
          <w:w w:val="85"/>
        </w:rPr>
        <w:t> </w:t>
      </w:r>
      <w:r>
        <w:rPr>
          <w:w w:val="85"/>
        </w:rPr>
        <w:t>⋅</w:t>
      </w:r>
      <w:r>
        <w:rPr>
          <w:spacing w:val="-8"/>
          <w:w w:val="85"/>
        </w:rPr>
        <w:t> </w:t>
      </w:r>
      <w:r>
        <w:rPr>
          <w:w w:val="85"/>
        </w:rPr>
        <w:t>10</w:t>
      </w:r>
      <w:r>
        <w:rPr>
          <w:w w:val="85"/>
          <w:position w:val="12"/>
          <w:sz w:val="12"/>
        </w:rPr>
        <w:t>–3</w:t>
      </w:r>
      <w:r>
        <w:rPr>
          <w:w w:val="85"/>
        </w:rPr>
        <w:t>―3,00</w:t>
      </w:r>
      <w:r>
        <w:rPr>
          <w:spacing w:val="-7"/>
          <w:w w:val="85"/>
        </w:rPr>
        <w:t> </w:t>
      </w:r>
      <w:r>
        <w:rPr>
          <w:w w:val="85"/>
        </w:rPr>
        <w:t>⋅</w:t>
      </w:r>
      <w:r>
        <w:rPr>
          <w:spacing w:val="-7"/>
          <w:w w:val="85"/>
        </w:rPr>
        <w:t> </w:t>
      </w:r>
      <w:r>
        <w:rPr>
          <w:w w:val="85"/>
        </w:rPr>
        <w:t>10</w:t>
      </w:r>
      <w:r>
        <w:rPr>
          <w:w w:val="85"/>
          <w:position w:val="12"/>
          <w:sz w:val="12"/>
        </w:rPr>
        <w:t>–4</w:t>
      </w:r>
      <w:r>
        <w:rPr>
          <w:spacing w:val="27"/>
          <w:w w:val="85"/>
          <w:position w:val="12"/>
          <w:sz w:val="12"/>
        </w:rPr>
        <w:t> </w:t>
      </w:r>
      <w:r>
        <w:rPr>
          <w:w w:val="85"/>
        </w:rPr>
        <w:t>моль/л</w:t>
      </w:r>
      <w:r>
        <w:rPr>
          <w:spacing w:val="-6"/>
          <w:w w:val="85"/>
        </w:rPr>
        <w:t> </w:t>
      </w:r>
      <w:r>
        <w:rPr>
          <w:w w:val="85"/>
        </w:rPr>
        <w:t>готовят</w:t>
      </w:r>
      <w:r>
        <w:rPr>
          <w:spacing w:val="-5"/>
          <w:w w:val="85"/>
        </w:rPr>
        <w:t> </w:t>
      </w:r>
      <w:r>
        <w:rPr>
          <w:w w:val="85"/>
        </w:rPr>
        <w:t>непосредственно</w:t>
      </w:r>
      <w:r>
        <w:rPr>
          <w:spacing w:val="-5"/>
          <w:w w:val="85"/>
        </w:rPr>
        <w:t> </w:t>
      </w:r>
      <w:r>
        <w:rPr>
          <w:w w:val="85"/>
        </w:rPr>
        <w:t>перед</w:t>
      </w:r>
      <w:r>
        <w:rPr>
          <w:spacing w:val="-5"/>
          <w:w w:val="85"/>
        </w:rPr>
        <w:t> </w:t>
      </w:r>
      <w:r>
        <w:rPr>
          <w:w w:val="85"/>
        </w:rPr>
        <w:t>использованием.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Калибровка</w:t>
      </w:r>
      <w:r>
        <w:rPr>
          <w:rFonts w:ascii="Trebuchet MS" w:hAnsi="Trebuchet MS"/>
          <w:i/>
          <w:spacing w:val="2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датчика</w:t>
      </w:r>
      <w:r>
        <w:rPr>
          <w:rFonts w:ascii="Trebuchet MS" w:hAnsi="Trebuchet MS"/>
          <w:i/>
          <w:spacing w:val="2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хлорид-ионов</w:t>
      </w:r>
    </w:p>
    <w:p>
      <w:pPr>
        <w:pStyle w:val="BodyText"/>
        <w:spacing w:line="182" w:lineRule="auto" w:before="44"/>
        <w:ind w:left="397" w:right="131" w:firstLine="340"/>
        <w:jc w:val="both"/>
      </w:pPr>
      <w:r>
        <w:rPr>
          <w:w w:val="85"/>
        </w:rPr>
        <w:t>Датчик хлорид-ионов вымачивают в дистиллированной воде в течение 10 минут. Пе-</w:t>
      </w:r>
      <w:r>
        <w:rPr>
          <w:spacing w:val="1"/>
          <w:w w:val="85"/>
        </w:rPr>
        <w:t> </w:t>
      </w:r>
      <w:r>
        <w:rPr>
          <w:w w:val="85"/>
        </w:rPr>
        <w:t>ред измерением датчик опять промывают дистиллированной водой, подключают к реги-</w:t>
      </w:r>
      <w:r>
        <w:rPr>
          <w:spacing w:val="1"/>
          <w:w w:val="85"/>
        </w:rPr>
        <w:t> </w:t>
      </w:r>
      <w:r>
        <w:rPr>
          <w:w w:val="85"/>
        </w:rPr>
        <w:t>стратору</w:t>
      </w:r>
      <w:r>
        <w:rPr>
          <w:spacing w:val="-3"/>
          <w:w w:val="85"/>
        </w:rPr>
        <w:t> </w:t>
      </w:r>
      <w:r>
        <w:rPr>
          <w:w w:val="85"/>
        </w:rPr>
        <w:t>данных</w:t>
      </w:r>
      <w:r>
        <w:rPr>
          <w:spacing w:val="-3"/>
          <w:w w:val="85"/>
        </w:rPr>
        <w:t> </w:t>
      </w:r>
      <w:r>
        <w:rPr>
          <w:w w:val="85"/>
        </w:rPr>
        <w:t>и</w:t>
      </w:r>
      <w:r>
        <w:rPr>
          <w:spacing w:val="-3"/>
          <w:w w:val="85"/>
        </w:rPr>
        <w:t> </w:t>
      </w:r>
      <w:r>
        <w:rPr>
          <w:w w:val="85"/>
        </w:rPr>
        <w:t>запускают</w:t>
      </w:r>
      <w:r>
        <w:rPr>
          <w:spacing w:val="-2"/>
          <w:w w:val="85"/>
        </w:rPr>
        <w:t> </w:t>
      </w:r>
      <w:r>
        <w:rPr>
          <w:w w:val="85"/>
        </w:rPr>
        <w:t>программу</w:t>
      </w:r>
      <w:r>
        <w:rPr>
          <w:spacing w:val="-3"/>
          <w:w w:val="85"/>
        </w:rPr>
        <w:t> </w:t>
      </w:r>
      <w:r>
        <w:rPr>
          <w:w w:val="85"/>
        </w:rPr>
        <w:t>калибровки.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w w:val="85"/>
        </w:rPr>
        <w:t>В стаканы вместимостью 50 см</w:t>
      </w:r>
      <w:r>
        <w:rPr>
          <w:w w:val="85"/>
          <w:position w:val="12"/>
          <w:sz w:val="12"/>
        </w:rPr>
        <w:t>3</w:t>
      </w:r>
      <w:r>
        <w:rPr>
          <w:spacing w:val="1"/>
          <w:w w:val="85"/>
          <w:position w:val="12"/>
          <w:sz w:val="12"/>
        </w:rPr>
        <w:t> </w:t>
      </w:r>
      <w:r>
        <w:rPr>
          <w:w w:val="85"/>
        </w:rPr>
        <w:t>вносят по 15 см</w:t>
      </w:r>
      <w:r>
        <w:rPr>
          <w:w w:val="85"/>
          <w:position w:val="12"/>
          <w:sz w:val="12"/>
        </w:rPr>
        <w:t>3</w:t>
      </w:r>
      <w:r>
        <w:rPr>
          <w:spacing w:val="1"/>
          <w:w w:val="85"/>
          <w:position w:val="12"/>
          <w:sz w:val="12"/>
        </w:rPr>
        <w:t> </w:t>
      </w:r>
      <w:r>
        <w:rPr>
          <w:w w:val="85"/>
        </w:rPr>
        <w:t>растворов хлорида калия с концен-</w:t>
      </w:r>
      <w:r>
        <w:rPr>
          <w:spacing w:val="1"/>
          <w:w w:val="85"/>
        </w:rPr>
        <w:t> </w:t>
      </w:r>
      <w:r>
        <w:rPr>
          <w:w w:val="80"/>
        </w:rPr>
        <w:t>трацией 3,00 ⋅ 10</w:t>
      </w:r>
      <w:r>
        <w:rPr>
          <w:w w:val="80"/>
          <w:position w:val="12"/>
          <w:sz w:val="12"/>
        </w:rPr>
        <w:t>–4</w:t>
      </w:r>
      <w:r>
        <w:rPr>
          <w:w w:val="80"/>
        </w:rPr>
        <w:t>; 6,00 ⋅ 10</w:t>
      </w:r>
      <w:r>
        <w:rPr>
          <w:w w:val="80"/>
          <w:position w:val="12"/>
          <w:sz w:val="12"/>
        </w:rPr>
        <w:t>-4</w:t>
      </w:r>
      <w:r>
        <w:rPr>
          <w:w w:val="80"/>
        </w:rPr>
        <w:t>; 1,00 ⋅ 10</w:t>
      </w:r>
      <w:r>
        <w:rPr>
          <w:w w:val="80"/>
          <w:position w:val="12"/>
          <w:sz w:val="12"/>
        </w:rPr>
        <w:t>–3</w:t>
      </w:r>
      <w:r>
        <w:rPr>
          <w:w w:val="80"/>
        </w:rPr>
        <w:t>; 2,00 ⋅ 10</w:t>
      </w:r>
      <w:r>
        <w:rPr>
          <w:w w:val="80"/>
          <w:position w:val="12"/>
          <w:sz w:val="12"/>
        </w:rPr>
        <w:t>-3</w:t>
      </w:r>
      <w:r>
        <w:rPr>
          <w:w w:val="80"/>
        </w:rPr>
        <w:t>; 1,00 ⋅ 10</w:t>
      </w:r>
      <w:r>
        <w:rPr>
          <w:w w:val="80"/>
          <w:position w:val="12"/>
          <w:sz w:val="12"/>
        </w:rPr>
        <w:t>–2</w:t>
      </w:r>
      <w:r>
        <w:rPr>
          <w:spacing w:val="22"/>
          <w:position w:val="12"/>
          <w:sz w:val="12"/>
        </w:rPr>
        <w:t> </w:t>
      </w:r>
      <w:r>
        <w:rPr>
          <w:w w:val="80"/>
        </w:rPr>
        <w:t>моль/л и добавляют в каж-</w:t>
      </w:r>
      <w:r>
        <w:rPr>
          <w:spacing w:val="1"/>
          <w:w w:val="80"/>
        </w:rPr>
        <w:t> </w:t>
      </w:r>
      <w:r>
        <w:rPr>
          <w:w w:val="85"/>
        </w:rPr>
        <w:t>дый стакан по 15 см</w:t>
      </w:r>
      <w:r>
        <w:rPr>
          <w:w w:val="85"/>
          <w:position w:val="12"/>
          <w:sz w:val="12"/>
        </w:rPr>
        <w:t>3</w:t>
      </w:r>
      <w:r>
        <w:rPr>
          <w:spacing w:val="1"/>
          <w:w w:val="85"/>
          <w:position w:val="12"/>
          <w:sz w:val="12"/>
        </w:rPr>
        <w:t> </w:t>
      </w:r>
      <w:r>
        <w:rPr>
          <w:w w:val="85"/>
        </w:rPr>
        <w:t>фонового электролита. Стаканы устанавливают на магнитную ме-</w:t>
      </w:r>
      <w:r>
        <w:rPr>
          <w:spacing w:val="1"/>
          <w:w w:val="85"/>
        </w:rPr>
        <w:t> </w:t>
      </w:r>
      <w:r>
        <w:rPr>
          <w:w w:val="85"/>
        </w:rPr>
        <w:t>шалку, погружают в раствор электроды и проводят измерение потенциала от меньшей</w:t>
      </w:r>
      <w:r>
        <w:rPr>
          <w:spacing w:val="1"/>
          <w:w w:val="85"/>
        </w:rPr>
        <w:t> </w:t>
      </w:r>
      <w:r>
        <w:rPr>
          <w:w w:val="85"/>
        </w:rPr>
        <w:t>концентрации ионов хлора (3,00 ⋅ 10</w:t>
      </w:r>
      <w:r>
        <w:rPr>
          <w:w w:val="85"/>
          <w:position w:val="12"/>
          <w:sz w:val="12"/>
        </w:rPr>
        <w:t>–4</w:t>
      </w:r>
      <w:r>
        <w:rPr>
          <w:spacing w:val="1"/>
          <w:w w:val="85"/>
          <w:position w:val="12"/>
          <w:sz w:val="12"/>
        </w:rPr>
        <w:t> </w:t>
      </w:r>
      <w:r>
        <w:rPr>
          <w:w w:val="85"/>
        </w:rPr>
        <w:t>моль/л) к большей (1,00 ⋅ 10</w:t>
      </w:r>
      <w:r>
        <w:rPr>
          <w:w w:val="85"/>
          <w:position w:val="12"/>
          <w:sz w:val="12"/>
        </w:rPr>
        <w:t>–2</w:t>
      </w:r>
      <w:r>
        <w:rPr>
          <w:spacing w:val="1"/>
          <w:w w:val="85"/>
          <w:position w:val="12"/>
          <w:sz w:val="12"/>
        </w:rPr>
        <w:t> </w:t>
      </w:r>
      <w:r>
        <w:rPr>
          <w:w w:val="85"/>
        </w:rPr>
        <w:t>моль/л). Глубина</w:t>
      </w:r>
      <w:r>
        <w:rPr>
          <w:spacing w:val="1"/>
          <w:w w:val="85"/>
        </w:rPr>
        <w:t> </w:t>
      </w:r>
      <w:r>
        <w:rPr>
          <w:w w:val="85"/>
        </w:rPr>
        <w:t>погружения электродов и скорость перемешивания должны быть одинаковыми во всех</w:t>
      </w:r>
      <w:r>
        <w:rPr>
          <w:spacing w:val="1"/>
          <w:w w:val="85"/>
        </w:rPr>
        <w:t> </w:t>
      </w:r>
      <w:r>
        <w:rPr>
          <w:spacing w:val="-1"/>
          <w:w w:val="90"/>
        </w:rPr>
        <w:t>измерениях.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Показания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прибора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вносят</w:t>
      </w:r>
      <w:r>
        <w:rPr>
          <w:spacing w:val="-6"/>
          <w:w w:val="90"/>
        </w:rPr>
        <w:t> </w:t>
      </w:r>
      <w:r>
        <w:rPr>
          <w:w w:val="90"/>
        </w:rPr>
        <w:t>в</w:t>
      </w:r>
      <w:r>
        <w:rPr>
          <w:spacing w:val="-5"/>
          <w:w w:val="90"/>
        </w:rPr>
        <w:t> </w:t>
      </w:r>
      <w:r>
        <w:rPr>
          <w:w w:val="90"/>
        </w:rPr>
        <w:t>программу</w:t>
      </w:r>
      <w:r>
        <w:rPr>
          <w:spacing w:val="-5"/>
          <w:w w:val="90"/>
        </w:rPr>
        <w:t> </w:t>
      </w:r>
      <w:r>
        <w:rPr>
          <w:w w:val="90"/>
        </w:rPr>
        <w:t>после</w:t>
      </w:r>
      <w:r>
        <w:rPr>
          <w:spacing w:val="-6"/>
          <w:w w:val="90"/>
        </w:rPr>
        <w:t> </w:t>
      </w:r>
      <w:r>
        <w:rPr>
          <w:w w:val="90"/>
        </w:rPr>
        <w:t>установления</w:t>
      </w:r>
      <w:r>
        <w:rPr>
          <w:spacing w:val="-5"/>
          <w:w w:val="90"/>
        </w:rPr>
        <w:t> </w:t>
      </w:r>
      <w:r>
        <w:rPr>
          <w:w w:val="90"/>
        </w:rPr>
        <w:t>постоянного</w:t>
      </w:r>
      <w:r>
        <w:rPr>
          <w:spacing w:val="-66"/>
          <w:w w:val="90"/>
        </w:rPr>
        <w:t> </w:t>
      </w:r>
      <w:r>
        <w:rPr>
          <w:w w:val="85"/>
        </w:rPr>
        <w:t>значения. Время его установления зависит от концентрации хлорид-ионов в градуиро-</w:t>
      </w:r>
      <w:r>
        <w:rPr>
          <w:spacing w:val="1"/>
          <w:w w:val="85"/>
        </w:rPr>
        <w:t> </w:t>
      </w:r>
      <w:r>
        <w:rPr>
          <w:w w:val="85"/>
        </w:rPr>
        <w:t>вочных</w:t>
      </w:r>
      <w:r>
        <w:rPr>
          <w:spacing w:val="-3"/>
          <w:w w:val="85"/>
        </w:rPr>
        <w:t> </w:t>
      </w:r>
      <w:r>
        <w:rPr>
          <w:w w:val="85"/>
        </w:rPr>
        <w:t>растворах</w:t>
      </w:r>
      <w:r>
        <w:rPr>
          <w:spacing w:val="-2"/>
          <w:w w:val="85"/>
        </w:rPr>
        <w:t> </w:t>
      </w:r>
      <w:r>
        <w:rPr>
          <w:w w:val="85"/>
        </w:rPr>
        <w:t>и</w:t>
      </w:r>
      <w:r>
        <w:rPr>
          <w:spacing w:val="-3"/>
          <w:w w:val="85"/>
        </w:rPr>
        <w:t> </w:t>
      </w:r>
      <w:r>
        <w:rPr>
          <w:w w:val="85"/>
        </w:rPr>
        <w:t>составляет</w:t>
      </w:r>
      <w:r>
        <w:rPr>
          <w:spacing w:val="-2"/>
          <w:w w:val="85"/>
        </w:rPr>
        <w:t> </w:t>
      </w:r>
      <w:r>
        <w:rPr>
          <w:w w:val="85"/>
        </w:rPr>
        <w:t>от</w:t>
      </w:r>
      <w:r>
        <w:rPr>
          <w:spacing w:val="-3"/>
          <w:w w:val="85"/>
        </w:rPr>
        <w:t> </w:t>
      </w:r>
      <w:r>
        <w:rPr>
          <w:w w:val="85"/>
        </w:rPr>
        <w:t>нескольких</w:t>
      </w:r>
      <w:r>
        <w:rPr>
          <w:spacing w:val="-2"/>
          <w:w w:val="85"/>
        </w:rPr>
        <w:t> </w:t>
      </w:r>
      <w:r>
        <w:rPr>
          <w:w w:val="85"/>
        </w:rPr>
        <w:t>секунд</w:t>
      </w:r>
      <w:r>
        <w:rPr>
          <w:spacing w:val="-2"/>
          <w:w w:val="85"/>
        </w:rPr>
        <w:t> </w:t>
      </w:r>
      <w:r>
        <w:rPr>
          <w:w w:val="85"/>
        </w:rPr>
        <w:t>до</w:t>
      </w:r>
      <w:r>
        <w:rPr>
          <w:spacing w:val="-3"/>
          <w:w w:val="85"/>
        </w:rPr>
        <w:t> </w:t>
      </w:r>
      <w:r>
        <w:rPr>
          <w:w w:val="85"/>
        </w:rPr>
        <w:t>минут.</w:t>
      </w:r>
    </w:p>
    <w:p>
      <w:pPr>
        <w:pStyle w:val="BodyText"/>
        <w:spacing w:line="278" w:lineRule="exact"/>
        <w:ind w:left="737"/>
        <w:jc w:val="both"/>
      </w:pPr>
      <w:r>
        <w:rPr>
          <w:w w:val="85"/>
        </w:rPr>
        <w:t>Калибровку</w:t>
      </w:r>
      <w:r>
        <w:rPr>
          <w:spacing w:val="9"/>
          <w:w w:val="85"/>
        </w:rPr>
        <w:t> </w:t>
      </w:r>
      <w:r>
        <w:rPr>
          <w:w w:val="85"/>
        </w:rPr>
        <w:t>датчика</w:t>
      </w:r>
      <w:r>
        <w:rPr>
          <w:spacing w:val="10"/>
          <w:w w:val="85"/>
        </w:rPr>
        <w:t> </w:t>
      </w:r>
      <w:r>
        <w:rPr>
          <w:w w:val="85"/>
        </w:rPr>
        <w:t>проводят</w:t>
      </w:r>
      <w:r>
        <w:rPr>
          <w:spacing w:val="9"/>
          <w:w w:val="85"/>
        </w:rPr>
        <w:t> </w:t>
      </w:r>
      <w:r>
        <w:rPr>
          <w:w w:val="85"/>
        </w:rPr>
        <w:t>перед</w:t>
      </w:r>
      <w:r>
        <w:rPr>
          <w:spacing w:val="10"/>
          <w:w w:val="85"/>
        </w:rPr>
        <w:t> </w:t>
      </w:r>
      <w:r>
        <w:rPr>
          <w:w w:val="85"/>
        </w:rPr>
        <w:t>каждой</w:t>
      </w:r>
      <w:r>
        <w:rPr>
          <w:spacing w:val="9"/>
          <w:w w:val="85"/>
        </w:rPr>
        <w:t> </w:t>
      </w:r>
      <w:r>
        <w:rPr>
          <w:w w:val="85"/>
        </w:rPr>
        <w:t>серией</w:t>
      </w:r>
      <w:r>
        <w:rPr>
          <w:spacing w:val="10"/>
          <w:w w:val="85"/>
        </w:rPr>
        <w:t> </w:t>
      </w:r>
      <w:r>
        <w:rPr>
          <w:w w:val="85"/>
        </w:rPr>
        <w:t>определений.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Выполнение</w:t>
      </w:r>
      <w:r>
        <w:rPr>
          <w:rFonts w:ascii="Trebuchet MS" w:hAnsi="Trebuchet MS"/>
          <w:i/>
          <w:spacing w:val="3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исследования</w:t>
      </w:r>
    </w:p>
    <w:p>
      <w:pPr>
        <w:pStyle w:val="BodyText"/>
        <w:spacing w:line="182" w:lineRule="auto" w:before="44"/>
        <w:ind w:left="397" w:right="131" w:firstLine="340"/>
        <w:jc w:val="both"/>
      </w:pPr>
      <w:r>
        <w:rPr>
          <w:w w:val="85"/>
        </w:rPr>
        <w:t>15 см</w:t>
      </w:r>
      <w:r>
        <w:rPr>
          <w:w w:val="85"/>
          <w:position w:val="12"/>
          <w:sz w:val="12"/>
        </w:rPr>
        <w:t>3 </w:t>
      </w:r>
      <w:r>
        <w:rPr>
          <w:w w:val="85"/>
        </w:rPr>
        <w:t>анализируемой пробы воды переносят в стакан вместимостью 50 см</w:t>
      </w:r>
      <w:r>
        <w:rPr>
          <w:w w:val="85"/>
          <w:position w:val="12"/>
          <w:sz w:val="12"/>
        </w:rPr>
        <w:t>3 </w:t>
      </w:r>
      <w:r>
        <w:rPr>
          <w:w w:val="85"/>
        </w:rPr>
        <w:t>и прилива-</w:t>
      </w:r>
      <w:r>
        <w:rPr>
          <w:spacing w:val="-62"/>
          <w:w w:val="85"/>
        </w:rPr>
        <w:t> </w:t>
      </w:r>
      <w:r>
        <w:rPr>
          <w:w w:val="85"/>
        </w:rPr>
        <w:t>ют 15 см</w:t>
      </w:r>
      <w:r>
        <w:rPr>
          <w:w w:val="85"/>
          <w:position w:val="12"/>
          <w:sz w:val="12"/>
        </w:rPr>
        <w:t>3</w:t>
      </w:r>
      <w:r>
        <w:rPr>
          <w:spacing w:val="1"/>
          <w:w w:val="85"/>
          <w:position w:val="12"/>
          <w:sz w:val="12"/>
        </w:rPr>
        <w:t> </w:t>
      </w:r>
      <w:r>
        <w:rPr>
          <w:w w:val="85"/>
        </w:rPr>
        <w:t>фонового электролита. Стакан устанавливают на магнитную мешалку, погружа-</w:t>
      </w:r>
      <w:r>
        <w:rPr>
          <w:spacing w:val="-62"/>
          <w:w w:val="85"/>
        </w:rPr>
        <w:t> </w:t>
      </w:r>
      <w:r>
        <w:rPr>
          <w:w w:val="85"/>
        </w:rPr>
        <w:t>ют в раствор электрод, ожидают установления постоянного значения рCl и записывают</w:t>
      </w:r>
      <w:r>
        <w:rPr>
          <w:spacing w:val="1"/>
          <w:w w:val="85"/>
        </w:rPr>
        <w:t> </w:t>
      </w:r>
      <w:r>
        <w:rPr>
          <w:w w:val="90"/>
        </w:rPr>
        <w:t>показания прибора. После окончания измерения потенциала в анализируемой пробе</w:t>
      </w:r>
      <w:r>
        <w:rPr>
          <w:spacing w:val="1"/>
          <w:w w:val="90"/>
        </w:rPr>
        <w:t> </w:t>
      </w:r>
      <w:r>
        <w:rPr>
          <w:w w:val="85"/>
        </w:rPr>
        <w:t>электроды отмывают дистиллированной водой. Отмывка электродов происходит доста-</w:t>
      </w:r>
      <w:r>
        <w:rPr>
          <w:spacing w:val="1"/>
          <w:w w:val="85"/>
        </w:rPr>
        <w:t> </w:t>
      </w:r>
      <w:r>
        <w:rPr>
          <w:w w:val="85"/>
        </w:rPr>
        <w:t>точно быстро при трёхкратной замене воды. После этого приступают к измерению pCl</w:t>
      </w:r>
      <w:r>
        <w:rPr>
          <w:spacing w:val="1"/>
          <w:w w:val="85"/>
        </w:rPr>
        <w:t> </w:t>
      </w:r>
      <w:r>
        <w:rPr>
          <w:w w:val="95"/>
        </w:rPr>
        <w:t>следующей</w:t>
      </w:r>
      <w:r>
        <w:rPr>
          <w:spacing w:val="-13"/>
          <w:w w:val="95"/>
        </w:rPr>
        <w:t> </w:t>
      </w:r>
      <w:r>
        <w:rPr>
          <w:w w:val="95"/>
        </w:rPr>
        <w:t>пробы.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w w:val="85"/>
        </w:rPr>
        <w:t>Температура анализируемой пробы должна быть одинакова с температурой раство-</w:t>
      </w:r>
      <w:r>
        <w:rPr>
          <w:spacing w:val="1"/>
          <w:w w:val="85"/>
        </w:rPr>
        <w:t> </w:t>
      </w:r>
      <w:r>
        <w:rPr>
          <w:w w:val="90"/>
        </w:rPr>
        <w:t>ров</w:t>
      </w:r>
      <w:r>
        <w:rPr>
          <w:spacing w:val="-9"/>
          <w:w w:val="90"/>
        </w:rPr>
        <w:t> </w:t>
      </w:r>
      <w:r>
        <w:rPr>
          <w:w w:val="90"/>
        </w:rPr>
        <w:t>при</w:t>
      </w:r>
      <w:r>
        <w:rPr>
          <w:spacing w:val="-9"/>
          <w:w w:val="90"/>
        </w:rPr>
        <w:t> </w:t>
      </w:r>
      <w:r>
        <w:rPr>
          <w:w w:val="90"/>
        </w:rPr>
        <w:t>установлении</w:t>
      </w:r>
      <w:r>
        <w:rPr>
          <w:spacing w:val="-9"/>
          <w:w w:val="90"/>
        </w:rPr>
        <w:t> </w:t>
      </w:r>
      <w:r>
        <w:rPr>
          <w:w w:val="90"/>
        </w:rPr>
        <w:t>калибровки.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Вычисление</w:t>
      </w:r>
      <w:r>
        <w:rPr>
          <w:rFonts w:ascii="Trebuchet MS" w:hAnsi="Trebuchet MS"/>
          <w:i/>
          <w:spacing w:val="1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результатов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измерений</w:t>
      </w:r>
    </w:p>
    <w:p>
      <w:pPr>
        <w:pStyle w:val="BodyText"/>
        <w:spacing w:line="182" w:lineRule="auto" w:before="43"/>
        <w:ind w:left="397" w:right="131" w:firstLine="340"/>
        <w:jc w:val="both"/>
      </w:pPr>
      <w:r>
        <w:rPr>
          <w:w w:val="85"/>
        </w:rPr>
        <w:t>Массовую концентрацию хлоридов С</w:t>
      </w:r>
      <w:r>
        <w:rPr>
          <w:w w:val="85"/>
          <w:vertAlign w:val="subscript"/>
        </w:rPr>
        <w:t>х</w:t>
      </w:r>
      <w:r>
        <w:rPr>
          <w:w w:val="85"/>
          <w:vertAlign w:val="baseline"/>
        </w:rPr>
        <w:t>, мг/л рассчитывают по следующим соотноше-</w:t>
      </w:r>
      <w:r>
        <w:rPr>
          <w:spacing w:val="1"/>
          <w:w w:val="85"/>
          <w:vertAlign w:val="baseline"/>
        </w:rPr>
        <w:t> </w:t>
      </w:r>
      <w:r>
        <w:rPr>
          <w:w w:val="95"/>
          <w:vertAlign w:val="baseline"/>
        </w:rPr>
        <w:t>ниям:</w:t>
      </w:r>
    </w:p>
    <w:p>
      <w:pPr>
        <w:pStyle w:val="BodyText"/>
        <w:spacing w:before="50"/>
        <w:ind w:left="393" w:right="130"/>
        <w:jc w:val="center"/>
      </w:pPr>
      <w:r>
        <w:rPr>
          <w:w w:val="90"/>
        </w:rPr>
        <w:t>pCl</w:t>
      </w:r>
      <w:r>
        <w:rPr>
          <w:spacing w:val="65"/>
          <w:w w:val="90"/>
        </w:rPr>
        <w:t> </w:t>
      </w:r>
      <w:r>
        <w:rPr>
          <w:w w:val="90"/>
        </w:rPr>
        <w:t>=</w:t>
      </w:r>
      <w:r>
        <w:rPr>
          <w:spacing w:val="65"/>
          <w:w w:val="90"/>
        </w:rPr>
        <w:t> </w:t>
      </w:r>
      <w:r>
        <w:rPr>
          <w:w w:val="90"/>
        </w:rPr>
        <w:t>–lg[Cl</w:t>
      </w:r>
      <w:r>
        <w:rPr>
          <w:w w:val="90"/>
          <w:position w:val="12"/>
          <w:sz w:val="12"/>
        </w:rPr>
        <w:t>–</w:t>
      </w:r>
      <w:r>
        <w:rPr>
          <w:w w:val="90"/>
        </w:rPr>
        <w:t>];</w:t>
      </w:r>
      <w:r>
        <w:rPr>
          <w:spacing w:val="-3"/>
          <w:w w:val="90"/>
        </w:rPr>
        <w:t> </w:t>
      </w:r>
      <w:r>
        <w:rPr>
          <w:w w:val="90"/>
        </w:rPr>
        <w:t>С</w:t>
      </w:r>
      <w:r>
        <w:rPr>
          <w:w w:val="90"/>
          <w:vertAlign w:val="subscript"/>
        </w:rPr>
        <w:t>Cl</w:t>
      </w:r>
      <w:r>
        <w:rPr>
          <w:spacing w:val="65"/>
          <w:w w:val="90"/>
          <w:vertAlign w:val="baseline"/>
        </w:rPr>
        <w:t> </w:t>
      </w:r>
      <w:r>
        <w:rPr>
          <w:w w:val="90"/>
          <w:vertAlign w:val="baseline"/>
        </w:rPr>
        <w:t>=</w:t>
      </w:r>
      <w:r>
        <w:rPr>
          <w:spacing w:val="66"/>
          <w:w w:val="90"/>
          <w:vertAlign w:val="baseline"/>
        </w:rPr>
        <w:t> </w:t>
      </w:r>
      <w:r>
        <w:rPr>
          <w:w w:val="90"/>
          <w:vertAlign w:val="baseline"/>
        </w:rPr>
        <w:t>10</w:t>
      </w:r>
      <w:r>
        <w:rPr>
          <w:w w:val="90"/>
          <w:position w:val="12"/>
          <w:sz w:val="12"/>
          <w:vertAlign w:val="baseline"/>
        </w:rPr>
        <w:t>–pCl</w:t>
      </w:r>
      <w:r>
        <w:rPr>
          <w:spacing w:val="31"/>
          <w:w w:val="90"/>
          <w:position w:val="12"/>
          <w:sz w:val="12"/>
          <w:vertAlign w:val="baseline"/>
        </w:rPr>
        <w:t> </w:t>
      </w:r>
      <w:r>
        <w:rPr>
          <w:w w:val="90"/>
          <w:vertAlign w:val="baseline"/>
        </w:rPr>
        <w:t>моль/дм</w:t>
      </w:r>
      <w:r>
        <w:rPr>
          <w:w w:val="90"/>
          <w:position w:val="12"/>
          <w:sz w:val="12"/>
          <w:vertAlign w:val="baseline"/>
        </w:rPr>
        <w:t>3</w:t>
      </w:r>
      <w:r>
        <w:rPr>
          <w:w w:val="90"/>
          <w:vertAlign w:val="baseline"/>
        </w:rPr>
        <w:t>;</w:t>
      </w:r>
    </w:p>
    <w:p>
      <w:pPr>
        <w:spacing w:before="138"/>
        <w:ind w:left="393" w:right="130" w:firstLine="0"/>
        <w:jc w:val="center"/>
        <w:rPr>
          <w:sz w:val="24"/>
        </w:rPr>
      </w:pPr>
      <w:r>
        <w:rPr>
          <w:w w:val="85"/>
          <w:sz w:val="24"/>
        </w:rPr>
        <w:t>С</w:t>
      </w:r>
      <w:r>
        <w:rPr>
          <w:w w:val="85"/>
          <w:sz w:val="24"/>
          <w:vertAlign w:val="subscript"/>
        </w:rPr>
        <w:t>х</w:t>
      </w:r>
      <w:r>
        <w:rPr>
          <w:spacing w:val="56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=</w:t>
      </w:r>
      <w:r>
        <w:rPr>
          <w:spacing w:val="56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10</w:t>
      </w:r>
      <w:r>
        <w:rPr>
          <w:w w:val="85"/>
          <w:position w:val="12"/>
          <w:sz w:val="12"/>
          <w:vertAlign w:val="baseline"/>
        </w:rPr>
        <w:t>–pCl</w:t>
      </w:r>
      <w:r>
        <w:rPr>
          <w:spacing w:val="26"/>
          <w:w w:val="85"/>
          <w:position w:val="12"/>
          <w:sz w:val="12"/>
          <w:vertAlign w:val="baseline"/>
        </w:rPr>
        <w:t> </w:t>
      </w:r>
      <w:r>
        <w:rPr>
          <w:w w:val="85"/>
          <w:sz w:val="24"/>
          <w:vertAlign w:val="baseline"/>
        </w:rPr>
        <w:t>⋅</w:t>
      </w:r>
      <w:r>
        <w:rPr>
          <w:spacing w:val="-6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35,45</w:t>
      </w:r>
      <w:r>
        <w:rPr>
          <w:spacing w:val="-6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⋅</w:t>
      </w:r>
      <w:r>
        <w:rPr>
          <w:spacing w:val="-6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10</w:t>
      </w:r>
      <w:r>
        <w:rPr>
          <w:w w:val="85"/>
          <w:position w:val="12"/>
          <w:sz w:val="12"/>
          <w:vertAlign w:val="baseline"/>
        </w:rPr>
        <w:t>3</w:t>
      </w:r>
      <w:r>
        <w:rPr>
          <w:spacing w:val="27"/>
          <w:w w:val="85"/>
          <w:position w:val="12"/>
          <w:sz w:val="12"/>
          <w:vertAlign w:val="baseline"/>
        </w:rPr>
        <w:t> </w:t>
      </w:r>
      <w:r>
        <w:rPr>
          <w:w w:val="85"/>
          <w:sz w:val="24"/>
          <w:vertAlign w:val="baseline"/>
        </w:rPr>
        <w:t>мг/дм</w:t>
      </w:r>
      <w:r>
        <w:rPr>
          <w:w w:val="85"/>
          <w:position w:val="12"/>
          <w:sz w:val="12"/>
          <w:vertAlign w:val="baseline"/>
        </w:rPr>
        <w:t>3</w:t>
      </w:r>
      <w:r>
        <w:rPr>
          <w:spacing w:val="27"/>
          <w:w w:val="85"/>
          <w:position w:val="12"/>
          <w:sz w:val="12"/>
          <w:vertAlign w:val="baseline"/>
        </w:rPr>
        <w:t> </w:t>
      </w:r>
      <w:r>
        <w:rPr>
          <w:w w:val="85"/>
          <w:sz w:val="24"/>
          <w:vertAlign w:val="baseline"/>
        </w:rPr>
        <w:t>(1)</w:t>
      </w:r>
    </w:p>
    <w:p>
      <w:pPr>
        <w:pStyle w:val="BodyText"/>
        <w:spacing w:line="182" w:lineRule="auto" w:before="84"/>
        <w:ind w:left="397" w:right="131"/>
        <w:jc w:val="both"/>
      </w:pPr>
      <w:r>
        <w:rPr>
          <w:w w:val="85"/>
        </w:rPr>
        <w:t>или находят из таблицы №1; для значений pCl в диапазоне 1―2 увеличивают табличные</w:t>
      </w:r>
      <w:r>
        <w:rPr>
          <w:spacing w:val="1"/>
          <w:w w:val="85"/>
        </w:rPr>
        <w:t> </w:t>
      </w:r>
      <w:r>
        <w:rPr>
          <w:w w:val="85"/>
        </w:rPr>
        <w:t>значения в 10 раз. Например, pCl равный 2,32 соответствует 169,7 мг/дм</w:t>
      </w:r>
      <w:r>
        <w:rPr>
          <w:w w:val="85"/>
          <w:position w:val="12"/>
          <w:sz w:val="12"/>
        </w:rPr>
        <w:t>3</w:t>
      </w:r>
      <w:r>
        <w:rPr>
          <w:w w:val="85"/>
        </w:rPr>
        <w:t>, pCl, равный</w:t>
      </w:r>
      <w:r>
        <w:rPr>
          <w:spacing w:val="1"/>
          <w:w w:val="85"/>
        </w:rPr>
        <w:t> </w:t>
      </w:r>
      <w:r>
        <w:rPr>
          <w:w w:val="95"/>
        </w:rPr>
        <w:t>1,32,</w:t>
      </w:r>
      <w:r>
        <w:rPr>
          <w:spacing w:val="-14"/>
          <w:w w:val="95"/>
        </w:rPr>
        <w:t> </w:t>
      </w:r>
      <w:r>
        <w:rPr>
          <w:w w:val="95"/>
        </w:rPr>
        <w:t>—</w:t>
      </w:r>
      <w:r>
        <w:rPr>
          <w:spacing w:val="-13"/>
          <w:w w:val="95"/>
        </w:rPr>
        <w:t> </w:t>
      </w:r>
      <w:r>
        <w:rPr>
          <w:w w:val="95"/>
        </w:rPr>
        <w:t>1697</w:t>
      </w:r>
      <w:r>
        <w:rPr>
          <w:spacing w:val="-13"/>
          <w:w w:val="95"/>
        </w:rPr>
        <w:t> </w:t>
      </w:r>
      <w:r>
        <w:rPr>
          <w:w w:val="95"/>
        </w:rPr>
        <w:t>мг/дм</w:t>
      </w:r>
      <w:r>
        <w:rPr>
          <w:w w:val="95"/>
          <w:position w:val="12"/>
          <w:sz w:val="12"/>
        </w:rPr>
        <w:t>3</w:t>
      </w:r>
      <w:r>
        <w:rPr>
          <w:w w:val="95"/>
        </w:rPr>
        <w:t>.</w:t>
      </w:r>
    </w:p>
    <w:p>
      <w:pPr>
        <w:pStyle w:val="BodyText"/>
        <w:spacing w:line="292" w:lineRule="exact"/>
        <w:ind w:left="8699" w:right="116"/>
        <w:jc w:val="center"/>
      </w:pPr>
      <w:r>
        <w:rPr>
          <w:spacing w:val="-2"/>
          <w:w w:val="85"/>
        </w:rPr>
        <w:t>Таблица</w:t>
      </w:r>
      <w:r>
        <w:rPr>
          <w:spacing w:val="-5"/>
          <w:w w:val="85"/>
        </w:rPr>
        <w:t> </w:t>
      </w:r>
      <w:r>
        <w:rPr>
          <w:spacing w:val="-1"/>
          <w:w w:val="85"/>
        </w:rPr>
        <w:t>1</w:t>
      </w:r>
    </w:p>
    <w:p>
      <w:pPr>
        <w:pStyle w:val="BodyText"/>
        <w:spacing w:line="353" w:lineRule="exact"/>
        <w:ind w:left="393" w:right="130"/>
        <w:jc w:val="center"/>
      </w:pPr>
      <w:r>
        <w:rPr>
          <w:w w:val="85"/>
        </w:rPr>
        <w:t>Пересчёт</w:t>
      </w:r>
      <w:r>
        <w:rPr>
          <w:spacing w:val="6"/>
          <w:w w:val="85"/>
        </w:rPr>
        <w:t> </w:t>
      </w:r>
      <w:r>
        <w:rPr>
          <w:w w:val="85"/>
        </w:rPr>
        <w:t>значений</w:t>
      </w:r>
      <w:r>
        <w:rPr>
          <w:spacing w:val="7"/>
          <w:w w:val="85"/>
        </w:rPr>
        <w:t> </w:t>
      </w:r>
      <w:r>
        <w:rPr>
          <w:w w:val="85"/>
        </w:rPr>
        <w:t>pCl</w:t>
      </w:r>
      <w:r>
        <w:rPr>
          <w:spacing w:val="7"/>
          <w:w w:val="85"/>
        </w:rPr>
        <w:t> </w:t>
      </w:r>
      <w:r>
        <w:rPr>
          <w:w w:val="85"/>
        </w:rPr>
        <w:t>в</w:t>
      </w:r>
      <w:r>
        <w:rPr>
          <w:spacing w:val="7"/>
          <w:w w:val="85"/>
        </w:rPr>
        <w:t> </w:t>
      </w:r>
      <w:r>
        <w:rPr>
          <w:w w:val="85"/>
        </w:rPr>
        <w:t>концентрацию</w:t>
      </w:r>
      <w:r>
        <w:rPr>
          <w:spacing w:val="7"/>
          <w:w w:val="85"/>
        </w:rPr>
        <w:t> </w:t>
      </w:r>
      <w:r>
        <w:rPr>
          <w:w w:val="85"/>
        </w:rPr>
        <w:t>ионов</w:t>
      </w:r>
      <w:r>
        <w:rPr>
          <w:spacing w:val="7"/>
          <w:w w:val="85"/>
        </w:rPr>
        <w:t> </w:t>
      </w:r>
      <w:r>
        <w:rPr>
          <w:w w:val="85"/>
        </w:rPr>
        <w:t>хлора</w:t>
      </w:r>
    </w:p>
    <w:p>
      <w:pPr>
        <w:pStyle w:val="BodyText"/>
        <w:spacing w:before="13"/>
        <w:rPr>
          <w:sz w:val="7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8"/>
        <w:gridCol w:w="1168"/>
        <w:gridCol w:w="1168"/>
        <w:gridCol w:w="1168"/>
        <w:gridCol w:w="1168"/>
        <w:gridCol w:w="1168"/>
        <w:gridCol w:w="1168"/>
        <w:gridCol w:w="1168"/>
      </w:tblGrid>
      <w:tr>
        <w:trPr>
          <w:trHeight w:val="394" w:hRule="atLeast"/>
        </w:trPr>
        <w:tc>
          <w:tcPr>
            <w:tcW w:w="1168" w:type="dxa"/>
          </w:tcPr>
          <w:p>
            <w:pPr>
              <w:pStyle w:val="TableParagraph"/>
              <w:spacing w:before="63"/>
              <w:ind w:left="206" w:right="196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pCl</w:t>
            </w:r>
          </w:p>
        </w:tc>
        <w:tc>
          <w:tcPr>
            <w:tcW w:w="1168" w:type="dxa"/>
          </w:tcPr>
          <w:p>
            <w:pPr>
              <w:pStyle w:val="TableParagraph"/>
              <w:spacing w:before="63"/>
              <w:ind w:left="206" w:right="19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C,</w:t>
            </w:r>
            <w:r>
              <w:rPr>
                <w:rFonts w:ascii="Tahoma" w:hAnsi="Tahoma"/>
                <w:b/>
                <w:spacing w:val="1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мг/л</w:t>
            </w:r>
          </w:p>
        </w:tc>
        <w:tc>
          <w:tcPr>
            <w:tcW w:w="1168" w:type="dxa"/>
          </w:tcPr>
          <w:p>
            <w:pPr>
              <w:pStyle w:val="TableParagraph"/>
              <w:spacing w:before="63"/>
              <w:ind w:left="427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pCl</w:t>
            </w:r>
          </w:p>
        </w:tc>
        <w:tc>
          <w:tcPr>
            <w:tcW w:w="1168" w:type="dxa"/>
          </w:tcPr>
          <w:p>
            <w:pPr>
              <w:pStyle w:val="TableParagraph"/>
              <w:spacing w:before="63"/>
              <w:ind w:left="206" w:right="19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C,</w:t>
            </w:r>
            <w:r>
              <w:rPr>
                <w:rFonts w:ascii="Tahoma" w:hAnsi="Tahoma"/>
                <w:b/>
                <w:spacing w:val="1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мг/л</w:t>
            </w:r>
          </w:p>
        </w:tc>
        <w:tc>
          <w:tcPr>
            <w:tcW w:w="1168" w:type="dxa"/>
          </w:tcPr>
          <w:p>
            <w:pPr>
              <w:pStyle w:val="TableParagraph"/>
              <w:spacing w:before="63"/>
              <w:ind w:left="206" w:right="196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pCl</w:t>
            </w:r>
          </w:p>
        </w:tc>
        <w:tc>
          <w:tcPr>
            <w:tcW w:w="1168" w:type="dxa"/>
          </w:tcPr>
          <w:p>
            <w:pPr>
              <w:pStyle w:val="TableParagraph"/>
              <w:spacing w:before="63"/>
              <w:ind w:left="206" w:right="19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C,</w:t>
            </w:r>
            <w:r>
              <w:rPr>
                <w:rFonts w:ascii="Tahoma" w:hAnsi="Tahoma"/>
                <w:b/>
                <w:spacing w:val="1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мг/л</w:t>
            </w:r>
          </w:p>
        </w:tc>
        <w:tc>
          <w:tcPr>
            <w:tcW w:w="1168" w:type="dxa"/>
          </w:tcPr>
          <w:p>
            <w:pPr>
              <w:pStyle w:val="TableParagraph"/>
              <w:spacing w:before="63"/>
              <w:ind w:left="206" w:right="196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pCl</w:t>
            </w:r>
          </w:p>
        </w:tc>
        <w:tc>
          <w:tcPr>
            <w:tcW w:w="1168" w:type="dxa"/>
          </w:tcPr>
          <w:p>
            <w:pPr>
              <w:pStyle w:val="TableParagraph"/>
              <w:spacing w:before="63"/>
              <w:ind w:left="206" w:right="19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C,</w:t>
            </w:r>
            <w:r>
              <w:rPr>
                <w:rFonts w:ascii="Tahoma" w:hAnsi="Tahoma"/>
                <w:b/>
                <w:spacing w:val="1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мг/л</w:t>
            </w:r>
          </w:p>
        </w:tc>
      </w:tr>
      <w:tr>
        <w:trPr>
          <w:trHeight w:val="410" w:hRule="atLeast"/>
        </w:trPr>
        <w:tc>
          <w:tcPr>
            <w:tcW w:w="1168" w:type="dxa"/>
          </w:tcPr>
          <w:p>
            <w:pPr>
              <w:pStyle w:val="TableParagraph"/>
              <w:spacing w:before="38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2,00</w:t>
            </w:r>
          </w:p>
        </w:tc>
        <w:tc>
          <w:tcPr>
            <w:tcW w:w="1168" w:type="dxa"/>
          </w:tcPr>
          <w:p>
            <w:pPr>
              <w:pStyle w:val="TableParagraph"/>
              <w:spacing w:before="38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354,5</w:t>
            </w:r>
          </w:p>
        </w:tc>
        <w:tc>
          <w:tcPr>
            <w:tcW w:w="1168" w:type="dxa"/>
          </w:tcPr>
          <w:p>
            <w:pPr>
              <w:pStyle w:val="TableParagraph"/>
              <w:spacing w:before="38"/>
              <w:ind w:left="381"/>
              <w:rPr>
                <w:sz w:val="22"/>
              </w:rPr>
            </w:pPr>
            <w:r>
              <w:rPr>
                <w:w w:val="95"/>
                <w:sz w:val="22"/>
              </w:rPr>
              <w:t>2,38</w:t>
            </w:r>
          </w:p>
        </w:tc>
        <w:tc>
          <w:tcPr>
            <w:tcW w:w="1168" w:type="dxa"/>
          </w:tcPr>
          <w:p>
            <w:pPr>
              <w:pStyle w:val="TableParagraph"/>
              <w:spacing w:before="38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147,8</w:t>
            </w:r>
          </w:p>
        </w:tc>
        <w:tc>
          <w:tcPr>
            <w:tcW w:w="1168" w:type="dxa"/>
          </w:tcPr>
          <w:p>
            <w:pPr>
              <w:pStyle w:val="TableParagraph"/>
              <w:spacing w:before="38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2,76</w:t>
            </w:r>
          </w:p>
        </w:tc>
        <w:tc>
          <w:tcPr>
            <w:tcW w:w="1168" w:type="dxa"/>
          </w:tcPr>
          <w:p>
            <w:pPr>
              <w:pStyle w:val="TableParagraph"/>
              <w:spacing w:before="38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61,6</w:t>
            </w:r>
          </w:p>
        </w:tc>
        <w:tc>
          <w:tcPr>
            <w:tcW w:w="1168" w:type="dxa"/>
          </w:tcPr>
          <w:p>
            <w:pPr>
              <w:pStyle w:val="TableParagraph"/>
              <w:spacing w:before="38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3,14</w:t>
            </w:r>
          </w:p>
        </w:tc>
        <w:tc>
          <w:tcPr>
            <w:tcW w:w="1168" w:type="dxa"/>
          </w:tcPr>
          <w:p>
            <w:pPr>
              <w:pStyle w:val="TableParagraph"/>
              <w:spacing w:before="38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25,7</w:t>
            </w:r>
          </w:p>
        </w:tc>
      </w:tr>
      <w:tr>
        <w:trPr>
          <w:trHeight w:val="410" w:hRule="atLeast"/>
        </w:trPr>
        <w:tc>
          <w:tcPr>
            <w:tcW w:w="1168" w:type="dxa"/>
          </w:tcPr>
          <w:p>
            <w:pPr>
              <w:pStyle w:val="TableParagraph"/>
              <w:spacing w:before="38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2,01</w:t>
            </w:r>
          </w:p>
        </w:tc>
        <w:tc>
          <w:tcPr>
            <w:tcW w:w="1168" w:type="dxa"/>
          </w:tcPr>
          <w:p>
            <w:pPr>
              <w:pStyle w:val="TableParagraph"/>
              <w:spacing w:before="38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346,4</w:t>
            </w:r>
          </w:p>
        </w:tc>
        <w:tc>
          <w:tcPr>
            <w:tcW w:w="1168" w:type="dxa"/>
          </w:tcPr>
          <w:p>
            <w:pPr>
              <w:pStyle w:val="TableParagraph"/>
              <w:spacing w:before="38"/>
              <w:ind w:left="381"/>
              <w:rPr>
                <w:sz w:val="22"/>
              </w:rPr>
            </w:pPr>
            <w:r>
              <w:rPr>
                <w:w w:val="95"/>
                <w:sz w:val="22"/>
              </w:rPr>
              <w:t>2,39</w:t>
            </w:r>
          </w:p>
        </w:tc>
        <w:tc>
          <w:tcPr>
            <w:tcW w:w="1168" w:type="dxa"/>
          </w:tcPr>
          <w:p>
            <w:pPr>
              <w:pStyle w:val="TableParagraph"/>
              <w:spacing w:before="38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144,4</w:t>
            </w:r>
          </w:p>
        </w:tc>
        <w:tc>
          <w:tcPr>
            <w:tcW w:w="1168" w:type="dxa"/>
          </w:tcPr>
          <w:p>
            <w:pPr>
              <w:pStyle w:val="TableParagraph"/>
              <w:spacing w:before="38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2,77</w:t>
            </w:r>
          </w:p>
        </w:tc>
        <w:tc>
          <w:tcPr>
            <w:tcW w:w="1168" w:type="dxa"/>
          </w:tcPr>
          <w:p>
            <w:pPr>
              <w:pStyle w:val="TableParagraph"/>
              <w:spacing w:before="38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60,2</w:t>
            </w:r>
          </w:p>
        </w:tc>
        <w:tc>
          <w:tcPr>
            <w:tcW w:w="1168" w:type="dxa"/>
          </w:tcPr>
          <w:p>
            <w:pPr>
              <w:pStyle w:val="TableParagraph"/>
              <w:spacing w:before="38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3,15</w:t>
            </w:r>
          </w:p>
        </w:tc>
        <w:tc>
          <w:tcPr>
            <w:tcW w:w="1168" w:type="dxa"/>
          </w:tcPr>
          <w:p>
            <w:pPr>
              <w:pStyle w:val="TableParagraph"/>
              <w:spacing w:before="38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25,1</w:t>
            </w:r>
          </w:p>
        </w:tc>
      </w:tr>
      <w:tr>
        <w:trPr>
          <w:trHeight w:val="410" w:hRule="atLeast"/>
        </w:trPr>
        <w:tc>
          <w:tcPr>
            <w:tcW w:w="1168" w:type="dxa"/>
          </w:tcPr>
          <w:p>
            <w:pPr>
              <w:pStyle w:val="TableParagraph"/>
              <w:spacing w:before="38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2,02</w:t>
            </w:r>
          </w:p>
        </w:tc>
        <w:tc>
          <w:tcPr>
            <w:tcW w:w="1168" w:type="dxa"/>
          </w:tcPr>
          <w:p>
            <w:pPr>
              <w:pStyle w:val="TableParagraph"/>
              <w:spacing w:before="38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338,5</w:t>
            </w:r>
          </w:p>
        </w:tc>
        <w:tc>
          <w:tcPr>
            <w:tcW w:w="1168" w:type="dxa"/>
          </w:tcPr>
          <w:p>
            <w:pPr>
              <w:pStyle w:val="TableParagraph"/>
              <w:spacing w:before="38"/>
              <w:ind w:left="381"/>
              <w:rPr>
                <w:sz w:val="22"/>
              </w:rPr>
            </w:pPr>
            <w:r>
              <w:rPr>
                <w:w w:val="95"/>
                <w:sz w:val="22"/>
              </w:rPr>
              <w:t>2,40</w:t>
            </w:r>
          </w:p>
        </w:tc>
        <w:tc>
          <w:tcPr>
            <w:tcW w:w="1168" w:type="dxa"/>
          </w:tcPr>
          <w:p>
            <w:pPr>
              <w:pStyle w:val="TableParagraph"/>
              <w:spacing w:before="38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141,1</w:t>
            </w:r>
          </w:p>
        </w:tc>
        <w:tc>
          <w:tcPr>
            <w:tcW w:w="1168" w:type="dxa"/>
          </w:tcPr>
          <w:p>
            <w:pPr>
              <w:pStyle w:val="TableParagraph"/>
              <w:spacing w:before="38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2,78</w:t>
            </w:r>
          </w:p>
        </w:tc>
        <w:tc>
          <w:tcPr>
            <w:tcW w:w="1168" w:type="dxa"/>
          </w:tcPr>
          <w:p>
            <w:pPr>
              <w:pStyle w:val="TableParagraph"/>
              <w:spacing w:before="38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58,8</w:t>
            </w:r>
          </w:p>
        </w:tc>
        <w:tc>
          <w:tcPr>
            <w:tcW w:w="1168" w:type="dxa"/>
          </w:tcPr>
          <w:p>
            <w:pPr>
              <w:pStyle w:val="TableParagraph"/>
              <w:spacing w:before="38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3,16</w:t>
            </w:r>
          </w:p>
        </w:tc>
        <w:tc>
          <w:tcPr>
            <w:tcW w:w="1168" w:type="dxa"/>
          </w:tcPr>
          <w:p>
            <w:pPr>
              <w:pStyle w:val="TableParagraph"/>
              <w:spacing w:before="38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24,5</w:t>
            </w:r>
          </w:p>
        </w:tc>
      </w:tr>
      <w:tr>
        <w:trPr>
          <w:trHeight w:val="410" w:hRule="atLeast"/>
        </w:trPr>
        <w:tc>
          <w:tcPr>
            <w:tcW w:w="1168" w:type="dxa"/>
          </w:tcPr>
          <w:p>
            <w:pPr>
              <w:pStyle w:val="TableParagraph"/>
              <w:spacing w:before="38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2,03</w:t>
            </w:r>
          </w:p>
        </w:tc>
        <w:tc>
          <w:tcPr>
            <w:tcW w:w="1168" w:type="dxa"/>
          </w:tcPr>
          <w:p>
            <w:pPr>
              <w:pStyle w:val="TableParagraph"/>
              <w:spacing w:before="38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330,8</w:t>
            </w:r>
          </w:p>
        </w:tc>
        <w:tc>
          <w:tcPr>
            <w:tcW w:w="1168" w:type="dxa"/>
          </w:tcPr>
          <w:p>
            <w:pPr>
              <w:pStyle w:val="TableParagraph"/>
              <w:spacing w:before="38"/>
              <w:ind w:left="394"/>
              <w:rPr>
                <w:sz w:val="22"/>
              </w:rPr>
            </w:pPr>
            <w:r>
              <w:rPr>
                <w:w w:val="95"/>
                <w:sz w:val="22"/>
              </w:rPr>
              <w:t>2,41</w:t>
            </w:r>
          </w:p>
        </w:tc>
        <w:tc>
          <w:tcPr>
            <w:tcW w:w="1168" w:type="dxa"/>
          </w:tcPr>
          <w:p>
            <w:pPr>
              <w:pStyle w:val="TableParagraph"/>
              <w:spacing w:before="38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137,9</w:t>
            </w:r>
          </w:p>
        </w:tc>
        <w:tc>
          <w:tcPr>
            <w:tcW w:w="1168" w:type="dxa"/>
          </w:tcPr>
          <w:p>
            <w:pPr>
              <w:pStyle w:val="TableParagraph"/>
              <w:spacing w:before="38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2,79</w:t>
            </w:r>
          </w:p>
        </w:tc>
        <w:tc>
          <w:tcPr>
            <w:tcW w:w="1168" w:type="dxa"/>
          </w:tcPr>
          <w:p>
            <w:pPr>
              <w:pStyle w:val="TableParagraph"/>
              <w:spacing w:before="38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57,5</w:t>
            </w:r>
          </w:p>
        </w:tc>
        <w:tc>
          <w:tcPr>
            <w:tcW w:w="1168" w:type="dxa"/>
          </w:tcPr>
          <w:p>
            <w:pPr>
              <w:pStyle w:val="TableParagraph"/>
              <w:spacing w:before="38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3,17</w:t>
            </w:r>
          </w:p>
        </w:tc>
        <w:tc>
          <w:tcPr>
            <w:tcW w:w="1168" w:type="dxa"/>
          </w:tcPr>
          <w:p>
            <w:pPr>
              <w:pStyle w:val="TableParagraph"/>
              <w:spacing w:before="38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24,0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433" w:footer="922" w:top="1540" w:bottom="1120" w:left="1020" w:right="1000"/>
        </w:sectPr>
      </w:pPr>
    </w:p>
    <w:p>
      <w:pPr>
        <w:spacing w:before="120"/>
        <w:ind w:left="0" w:right="415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/>
        <w:rPr>
          <w:rFonts w:ascii="Trebuchet MS"/>
          <w:i/>
          <w:sz w:val="8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8"/>
        <w:gridCol w:w="1168"/>
        <w:gridCol w:w="1168"/>
        <w:gridCol w:w="1168"/>
        <w:gridCol w:w="1168"/>
        <w:gridCol w:w="1168"/>
        <w:gridCol w:w="1168"/>
        <w:gridCol w:w="1168"/>
      </w:tblGrid>
      <w:tr>
        <w:trPr>
          <w:trHeight w:val="394" w:hRule="atLeast"/>
        </w:trPr>
        <w:tc>
          <w:tcPr>
            <w:tcW w:w="1168" w:type="dxa"/>
          </w:tcPr>
          <w:p>
            <w:pPr>
              <w:pStyle w:val="TableParagraph"/>
              <w:spacing w:before="63"/>
              <w:ind w:left="206" w:right="196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pCl</w:t>
            </w:r>
          </w:p>
        </w:tc>
        <w:tc>
          <w:tcPr>
            <w:tcW w:w="1168" w:type="dxa"/>
          </w:tcPr>
          <w:p>
            <w:pPr>
              <w:pStyle w:val="TableParagraph"/>
              <w:spacing w:before="63"/>
              <w:ind w:left="206" w:right="19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C,</w:t>
            </w:r>
            <w:r>
              <w:rPr>
                <w:rFonts w:ascii="Tahoma" w:hAnsi="Tahoma"/>
                <w:b/>
                <w:spacing w:val="1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мг/л</w:t>
            </w:r>
          </w:p>
        </w:tc>
        <w:tc>
          <w:tcPr>
            <w:tcW w:w="1168" w:type="dxa"/>
          </w:tcPr>
          <w:p>
            <w:pPr>
              <w:pStyle w:val="TableParagraph"/>
              <w:spacing w:before="63"/>
              <w:ind w:left="206" w:right="196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pCl</w:t>
            </w:r>
          </w:p>
        </w:tc>
        <w:tc>
          <w:tcPr>
            <w:tcW w:w="1168" w:type="dxa"/>
          </w:tcPr>
          <w:p>
            <w:pPr>
              <w:pStyle w:val="TableParagraph"/>
              <w:spacing w:before="63"/>
              <w:ind w:left="206" w:right="19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C,</w:t>
            </w:r>
            <w:r>
              <w:rPr>
                <w:rFonts w:ascii="Tahoma" w:hAnsi="Tahoma"/>
                <w:b/>
                <w:spacing w:val="1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мг/л</w:t>
            </w:r>
          </w:p>
        </w:tc>
        <w:tc>
          <w:tcPr>
            <w:tcW w:w="1168" w:type="dxa"/>
          </w:tcPr>
          <w:p>
            <w:pPr>
              <w:pStyle w:val="TableParagraph"/>
              <w:spacing w:before="63"/>
              <w:ind w:left="427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pCl</w:t>
            </w:r>
          </w:p>
        </w:tc>
        <w:tc>
          <w:tcPr>
            <w:tcW w:w="1168" w:type="dxa"/>
          </w:tcPr>
          <w:p>
            <w:pPr>
              <w:pStyle w:val="TableParagraph"/>
              <w:spacing w:before="63"/>
              <w:ind w:left="206" w:right="19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C,</w:t>
            </w:r>
            <w:r>
              <w:rPr>
                <w:rFonts w:ascii="Tahoma" w:hAnsi="Tahoma"/>
                <w:b/>
                <w:spacing w:val="1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мг/л</w:t>
            </w:r>
          </w:p>
        </w:tc>
        <w:tc>
          <w:tcPr>
            <w:tcW w:w="1168" w:type="dxa"/>
          </w:tcPr>
          <w:p>
            <w:pPr>
              <w:pStyle w:val="TableParagraph"/>
              <w:spacing w:before="63"/>
              <w:ind w:left="206" w:right="196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pCl</w:t>
            </w:r>
          </w:p>
        </w:tc>
        <w:tc>
          <w:tcPr>
            <w:tcW w:w="1168" w:type="dxa"/>
          </w:tcPr>
          <w:p>
            <w:pPr>
              <w:pStyle w:val="TableParagraph"/>
              <w:spacing w:before="63"/>
              <w:ind w:left="206" w:right="19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C,</w:t>
            </w:r>
            <w:r>
              <w:rPr>
                <w:rFonts w:ascii="Tahoma" w:hAnsi="Tahoma"/>
                <w:b/>
                <w:spacing w:val="1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мг/л</w:t>
            </w:r>
          </w:p>
        </w:tc>
      </w:tr>
      <w:tr>
        <w:trPr>
          <w:trHeight w:val="376" w:hRule="atLeast"/>
        </w:trPr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2,04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323,3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2,42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134,8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382"/>
              <w:rPr>
                <w:sz w:val="22"/>
              </w:rPr>
            </w:pPr>
            <w:r>
              <w:rPr>
                <w:w w:val="95"/>
                <w:sz w:val="22"/>
              </w:rPr>
              <w:t>2,80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56,2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3,18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23,4</w:t>
            </w:r>
          </w:p>
        </w:tc>
      </w:tr>
      <w:tr>
        <w:trPr>
          <w:trHeight w:val="376" w:hRule="atLeast"/>
        </w:trPr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2,05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315,9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2,43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131,7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397"/>
              <w:rPr>
                <w:sz w:val="22"/>
              </w:rPr>
            </w:pPr>
            <w:r>
              <w:rPr>
                <w:w w:val="95"/>
                <w:sz w:val="22"/>
              </w:rPr>
              <w:t>2,81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54,9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3,19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22,9</w:t>
            </w:r>
          </w:p>
        </w:tc>
      </w:tr>
      <w:tr>
        <w:trPr>
          <w:trHeight w:val="376" w:hRule="atLeast"/>
        </w:trPr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2,06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308,8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2,44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128,7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382"/>
              <w:rPr>
                <w:sz w:val="22"/>
              </w:rPr>
            </w:pPr>
            <w:r>
              <w:rPr>
                <w:w w:val="95"/>
                <w:sz w:val="22"/>
              </w:rPr>
              <w:t>2,82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53,7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3,20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22,4</w:t>
            </w:r>
          </w:p>
        </w:tc>
      </w:tr>
      <w:tr>
        <w:trPr>
          <w:trHeight w:val="376" w:hRule="atLeast"/>
        </w:trPr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2,07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301,7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2,45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125,8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382"/>
              <w:rPr>
                <w:sz w:val="22"/>
              </w:rPr>
            </w:pPr>
            <w:r>
              <w:rPr>
                <w:w w:val="95"/>
                <w:sz w:val="22"/>
              </w:rPr>
              <w:t>2,83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52,4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3,21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21,8</w:t>
            </w:r>
          </w:p>
        </w:tc>
      </w:tr>
      <w:tr>
        <w:trPr>
          <w:trHeight w:val="376" w:hRule="atLeast"/>
        </w:trPr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2,08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294,9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2,46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122,9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384"/>
              <w:rPr>
                <w:sz w:val="22"/>
              </w:rPr>
            </w:pPr>
            <w:r>
              <w:rPr>
                <w:w w:val="95"/>
                <w:sz w:val="22"/>
              </w:rPr>
              <w:t>2,84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51,2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3,22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21,4</w:t>
            </w:r>
          </w:p>
        </w:tc>
      </w:tr>
      <w:tr>
        <w:trPr>
          <w:trHeight w:val="376" w:hRule="atLeast"/>
        </w:trPr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2,09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288,1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2,47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120,1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382"/>
              <w:rPr>
                <w:sz w:val="22"/>
              </w:rPr>
            </w:pPr>
            <w:r>
              <w:rPr>
                <w:w w:val="95"/>
                <w:sz w:val="22"/>
              </w:rPr>
              <w:t>2,85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50,1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3,23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20,9</w:t>
            </w:r>
          </w:p>
        </w:tc>
      </w:tr>
      <w:tr>
        <w:trPr>
          <w:trHeight w:val="376" w:hRule="atLeast"/>
        </w:trPr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2,10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281,6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2,48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117,4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382"/>
              <w:rPr>
                <w:sz w:val="22"/>
              </w:rPr>
            </w:pPr>
            <w:r>
              <w:rPr>
                <w:w w:val="95"/>
                <w:sz w:val="22"/>
              </w:rPr>
              <w:t>2,86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48,9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3,24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20,4</w:t>
            </w:r>
          </w:p>
        </w:tc>
      </w:tr>
      <w:tr>
        <w:trPr>
          <w:trHeight w:val="376" w:hRule="atLeast"/>
        </w:trPr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2,11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275,2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2,49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114,7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389"/>
              <w:rPr>
                <w:sz w:val="22"/>
              </w:rPr>
            </w:pPr>
            <w:r>
              <w:rPr>
                <w:w w:val="95"/>
                <w:sz w:val="22"/>
              </w:rPr>
              <w:t>2,87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47,8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3,25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19,9</w:t>
            </w:r>
          </w:p>
        </w:tc>
      </w:tr>
      <w:tr>
        <w:trPr>
          <w:trHeight w:val="376" w:hRule="atLeast"/>
        </w:trPr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2,12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268,9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2,50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112,1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382"/>
              <w:rPr>
                <w:sz w:val="22"/>
              </w:rPr>
            </w:pPr>
            <w:r>
              <w:rPr>
                <w:w w:val="95"/>
                <w:sz w:val="22"/>
              </w:rPr>
              <w:t>2,88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46,7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3,26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19,5</w:t>
            </w:r>
          </w:p>
        </w:tc>
      </w:tr>
      <w:tr>
        <w:trPr>
          <w:trHeight w:val="376" w:hRule="atLeast"/>
        </w:trPr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2,13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262,8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2,51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109,6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382"/>
              <w:rPr>
                <w:sz w:val="22"/>
              </w:rPr>
            </w:pPr>
            <w:r>
              <w:rPr>
                <w:w w:val="95"/>
                <w:sz w:val="22"/>
              </w:rPr>
              <w:t>2,89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45,7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3,27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19,0</w:t>
            </w:r>
          </w:p>
        </w:tc>
      </w:tr>
      <w:tr>
        <w:trPr>
          <w:trHeight w:val="376" w:hRule="atLeast"/>
        </w:trPr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2,14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256,8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2,52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107,0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382"/>
              <w:rPr>
                <w:sz w:val="22"/>
              </w:rPr>
            </w:pPr>
            <w:r>
              <w:rPr>
                <w:w w:val="95"/>
                <w:sz w:val="22"/>
              </w:rPr>
              <w:t>2,90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44,6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3,28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18,6</w:t>
            </w:r>
          </w:p>
        </w:tc>
      </w:tr>
      <w:tr>
        <w:trPr>
          <w:trHeight w:val="376" w:hRule="atLeast"/>
        </w:trPr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2,15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251,0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2,53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104,6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397"/>
              <w:rPr>
                <w:sz w:val="22"/>
              </w:rPr>
            </w:pPr>
            <w:r>
              <w:rPr>
                <w:w w:val="95"/>
                <w:sz w:val="22"/>
              </w:rPr>
              <w:t>2,91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43,6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3,29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18,2</w:t>
            </w:r>
          </w:p>
        </w:tc>
      </w:tr>
      <w:tr>
        <w:trPr>
          <w:trHeight w:val="376" w:hRule="atLeast"/>
        </w:trPr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2,16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245,3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2,54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102,2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382"/>
              <w:rPr>
                <w:sz w:val="22"/>
              </w:rPr>
            </w:pPr>
            <w:r>
              <w:rPr>
                <w:w w:val="95"/>
                <w:sz w:val="22"/>
              </w:rPr>
              <w:t>2,92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42,6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3,30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17,8</w:t>
            </w:r>
          </w:p>
        </w:tc>
      </w:tr>
      <w:tr>
        <w:trPr>
          <w:trHeight w:val="376" w:hRule="atLeast"/>
        </w:trPr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2,17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239,7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2,55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99,9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382"/>
              <w:rPr>
                <w:sz w:val="22"/>
              </w:rPr>
            </w:pPr>
            <w:r>
              <w:rPr>
                <w:w w:val="95"/>
                <w:sz w:val="22"/>
              </w:rPr>
              <w:t>2,93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41,6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3,31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17,4</w:t>
            </w:r>
          </w:p>
        </w:tc>
      </w:tr>
      <w:tr>
        <w:trPr>
          <w:trHeight w:val="376" w:hRule="atLeast"/>
        </w:trPr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2,18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234,2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2,56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97,6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385"/>
              <w:rPr>
                <w:sz w:val="22"/>
              </w:rPr>
            </w:pPr>
            <w:r>
              <w:rPr>
                <w:w w:val="95"/>
                <w:sz w:val="22"/>
              </w:rPr>
              <w:t>2,94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40,7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3,32</w:t>
            </w:r>
          </w:p>
        </w:tc>
        <w:tc>
          <w:tcPr>
            <w:tcW w:w="1168" w:type="dxa"/>
          </w:tcPr>
          <w:p>
            <w:pPr>
              <w:pStyle w:val="TableParagraph"/>
              <w:spacing w:line="330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17,0</w:t>
            </w:r>
          </w:p>
        </w:tc>
      </w:tr>
      <w:tr>
        <w:trPr>
          <w:trHeight w:val="370" w:hRule="atLeast"/>
        </w:trPr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2,19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228,9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2,57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95,4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382"/>
              <w:rPr>
                <w:sz w:val="22"/>
              </w:rPr>
            </w:pPr>
            <w:r>
              <w:rPr>
                <w:w w:val="95"/>
                <w:sz w:val="22"/>
              </w:rPr>
              <w:t>2,95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39,8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3,33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16,6</w:t>
            </w:r>
          </w:p>
        </w:tc>
      </w:tr>
      <w:tr>
        <w:trPr>
          <w:trHeight w:val="370" w:hRule="atLeast"/>
        </w:trPr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2,20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223,7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2,58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93,2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382"/>
              <w:rPr>
                <w:sz w:val="22"/>
              </w:rPr>
            </w:pPr>
            <w:r>
              <w:rPr>
                <w:w w:val="95"/>
                <w:sz w:val="22"/>
              </w:rPr>
              <w:t>2,96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38,9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3,34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16,2</w:t>
            </w:r>
          </w:p>
        </w:tc>
      </w:tr>
      <w:tr>
        <w:trPr>
          <w:trHeight w:val="370" w:hRule="atLeast"/>
        </w:trPr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2,21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218,6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2,59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91,1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390"/>
              <w:rPr>
                <w:sz w:val="22"/>
              </w:rPr>
            </w:pPr>
            <w:r>
              <w:rPr>
                <w:w w:val="95"/>
                <w:sz w:val="22"/>
              </w:rPr>
              <w:t>2,97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38,0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3,35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15,8</w:t>
            </w:r>
          </w:p>
        </w:tc>
      </w:tr>
      <w:tr>
        <w:trPr>
          <w:trHeight w:val="370" w:hRule="atLeast"/>
        </w:trPr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2,22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213,6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2,60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89,0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382"/>
              <w:rPr>
                <w:sz w:val="22"/>
              </w:rPr>
            </w:pPr>
            <w:r>
              <w:rPr>
                <w:w w:val="95"/>
                <w:sz w:val="22"/>
              </w:rPr>
              <w:t>2,98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37,1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3,36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15,5</w:t>
            </w:r>
          </w:p>
        </w:tc>
      </w:tr>
      <w:tr>
        <w:trPr>
          <w:trHeight w:val="370" w:hRule="atLeast"/>
        </w:trPr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2,23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208,7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2,61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87,0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382"/>
              <w:rPr>
                <w:sz w:val="22"/>
              </w:rPr>
            </w:pPr>
            <w:r>
              <w:rPr>
                <w:w w:val="95"/>
                <w:sz w:val="22"/>
              </w:rPr>
              <w:t>2,99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36,3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3,37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15,1</w:t>
            </w:r>
          </w:p>
        </w:tc>
      </w:tr>
      <w:tr>
        <w:trPr>
          <w:trHeight w:val="370" w:hRule="atLeast"/>
        </w:trPr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2,24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204,0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2,62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85,0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382"/>
              <w:rPr>
                <w:sz w:val="22"/>
              </w:rPr>
            </w:pPr>
            <w:r>
              <w:rPr>
                <w:w w:val="95"/>
                <w:sz w:val="22"/>
              </w:rPr>
              <w:t>3,00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35,4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3,38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14,8</w:t>
            </w:r>
          </w:p>
        </w:tc>
      </w:tr>
      <w:tr>
        <w:trPr>
          <w:trHeight w:val="370" w:hRule="atLeast"/>
        </w:trPr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2,25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199,4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2,63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83,1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395"/>
              <w:rPr>
                <w:sz w:val="22"/>
              </w:rPr>
            </w:pPr>
            <w:r>
              <w:rPr>
                <w:w w:val="95"/>
                <w:sz w:val="22"/>
              </w:rPr>
              <w:t>3,01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34,6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3,39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14,4</w:t>
            </w:r>
          </w:p>
        </w:tc>
      </w:tr>
      <w:tr>
        <w:trPr>
          <w:trHeight w:val="370" w:hRule="atLeast"/>
        </w:trPr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2,26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194,8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2,64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81,2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382"/>
              <w:rPr>
                <w:sz w:val="22"/>
              </w:rPr>
            </w:pPr>
            <w:r>
              <w:rPr>
                <w:w w:val="95"/>
                <w:sz w:val="22"/>
              </w:rPr>
              <w:t>3,02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33,8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3,40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14,1</w:t>
            </w:r>
          </w:p>
        </w:tc>
      </w:tr>
      <w:tr>
        <w:trPr>
          <w:trHeight w:val="370" w:hRule="atLeast"/>
        </w:trPr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2,27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190,4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2,65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79,4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382"/>
              <w:rPr>
                <w:sz w:val="22"/>
              </w:rPr>
            </w:pPr>
            <w:r>
              <w:rPr>
                <w:w w:val="95"/>
                <w:sz w:val="22"/>
              </w:rPr>
              <w:t>3,03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33,1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3,41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13,8</w:t>
            </w:r>
          </w:p>
        </w:tc>
      </w:tr>
      <w:tr>
        <w:trPr>
          <w:trHeight w:val="370" w:hRule="atLeast"/>
        </w:trPr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2,28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186,0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2,66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77,6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384"/>
              <w:rPr>
                <w:sz w:val="22"/>
              </w:rPr>
            </w:pPr>
            <w:r>
              <w:rPr>
                <w:w w:val="95"/>
                <w:sz w:val="22"/>
              </w:rPr>
              <w:t>3,04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32,3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3,42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13,5</w:t>
            </w:r>
          </w:p>
        </w:tc>
      </w:tr>
      <w:tr>
        <w:trPr>
          <w:trHeight w:val="370" w:hRule="atLeast"/>
        </w:trPr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2,29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181,8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2,67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75,8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382"/>
              <w:rPr>
                <w:sz w:val="22"/>
              </w:rPr>
            </w:pPr>
            <w:r>
              <w:rPr>
                <w:w w:val="95"/>
                <w:sz w:val="22"/>
              </w:rPr>
              <w:t>3,05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31,6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3,43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13,2</w:t>
            </w:r>
          </w:p>
        </w:tc>
      </w:tr>
      <w:tr>
        <w:trPr>
          <w:trHeight w:val="370" w:hRule="atLeast"/>
        </w:trPr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2,30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177,7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2,68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74,1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382"/>
              <w:rPr>
                <w:sz w:val="22"/>
              </w:rPr>
            </w:pPr>
            <w:r>
              <w:rPr>
                <w:w w:val="95"/>
                <w:sz w:val="22"/>
              </w:rPr>
              <w:t>3,06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30,9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3,44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12,9</w:t>
            </w:r>
          </w:p>
        </w:tc>
      </w:tr>
      <w:tr>
        <w:trPr>
          <w:trHeight w:val="370" w:hRule="atLeast"/>
        </w:trPr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2,31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173,6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2,69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72,4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390"/>
              <w:rPr>
                <w:sz w:val="22"/>
              </w:rPr>
            </w:pPr>
            <w:r>
              <w:rPr>
                <w:w w:val="95"/>
                <w:sz w:val="22"/>
              </w:rPr>
              <w:t>3,07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30,2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3,45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12,6</w:t>
            </w:r>
          </w:p>
        </w:tc>
      </w:tr>
      <w:tr>
        <w:trPr>
          <w:trHeight w:val="370" w:hRule="atLeast"/>
        </w:trPr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2,32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169,7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2,70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70,7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382"/>
              <w:rPr>
                <w:sz w:val="22"/>
              </w:rPr>
            </w:pPr>
            <w:r>
              <w:rPr>
                <w:w w:val="95"/>
                <w:sz w:val="22"/>
              </w:rPr>
              <w:t>3,08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29,5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3,46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12,3</w:t>
            </w:r>
          </w:p>
        </w:tc>
      </w:tr>
      <w:tr>
        <w:trPr>
          <w:trHeight w:val="370" w:hRule="atLeast"/>
        </w:trPr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2,33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165,8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2,71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69,1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382"/>
              <w:rPr>
                <w:sz w:val="22"/>
              </w:rPr>
            </w:pPr>
            <w:r>
              <w:rPr>
                <w:w w:val="95"/>
                <w:sz w:val="22"/>
              </w:rPr>
              <w:t>3,09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28,8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3,47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12,0</w:t>
            </w:r>
          </w:p>
        </w:tc>
      </w:tr>
      <w:tr>
        <w:trPr>
          <w:trHeight w:val="370" w:hRule="atLeast"/>
        </w:trPr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2,34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162,0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2,72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67,5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387"/>
              <w:rPr>
                <w:sz w:val="22"/>
              </w:rPr>
            </w:pPr>
            <w:r>
              <w:rPr>
                <w:w w:val="95"/>
                <w:sz w:val="22"/>
              </w:rPr>
              <w:t>3,10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28,2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3,48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11,7</w:t>
            </w:r>
          </w:p>
        </w:tc>
      </w:tr>
      <w:tr>
        <w:trPr>
          <w:trHeight w:val="370" w:hRule="atLeast"/>
        </w:trPr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2,35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158,3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2,73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66,0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402"/>
              <w:rPr>
                <w:sz w:val="22"/>
              </w:rPr>
            </w:pPr>
            <w:r>
              <w:rPr>
                <w:w w:val="95"/>
                <w:sz w:val="22"/>
              </w:rPr>
              <w:t>3,11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27,5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3,49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11,5</w:t>
            </w:r>
          </w:p>
        </w:tc>
      </w:tr>
      <w:tr>
        <w:trPr>
          <w:trHeight w:val="370" w:hRule="atLeast"/>
        </w:trPr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2,36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154,7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2,74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64,5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391"/>
              <w:rPr>
                <w:sz w:val="22"/>
              </w:rPr>
            </w:pPr>
            <w:r>
              <w:rPr>
                <w:w w:val="95"/>
                <w:sz w:val="22"/>
              </w:rPr>
              <w:t>3,12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26,9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3,50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11,2</w:t>
            </w:r>
          </w:p>
        </w:tc>
      </w:tr>
      <w:tr>
        <w:trPr>
          <w:trHeight w:val="370" w:hRule="atLeast"/>
        </w:trPr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2,37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151,2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2,75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63,0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392"/>
              <w:rPr>
                <w:sz w:val="22"/>
              </w:rPr>
            </w:pPr>
            <w:r>
              <w:rPr>
                <w:w w:val="95"/>
                <w:sz w:val="22"/>
              </w:rPr>
              <w:t>3,13</w:t>
            </w:r>
          </w:p>
        </w:tc>
        <w:tc>
          <w:tcPr>
            <w:tcW w:w="1168" w:type="dxa"/>
          </w:tcPr>
          <w:p>
            <w:pPr>
              <w:pStyle w:val="TableParagraph"/>
              <w:spacing w:line="324" w:lineRule="exact" w:before="26"/>
              <w:ind w:left="206" w:right="19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26,3</w:t>
            </w:r>
          </w:p>
        </w:tc>
        <w:tc>
          <w:tcPr>
            <w:tcW w:w="11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header="433" w:footer="922" w:top="1540" w:bottom="1120" w:left="1020" w:right="1000"/>
        </w:sectPr>
      </w:pPr>
    </w:p>
    <w:p>
      <w:pPr>
        <w:spacing w:line="260" w:lineRule="exact" w:before="120"/>
        <w:ind w:left="737" w:right="0" w:firstLine="0"/>
        <w:jc w:val="left"/>
        <w:rPr>
          <w:rFonts w:ascii="Trebuchet MS" w:hAnsi="Trebuchet MS"/>
          <w:i/>
          <w:sz w:val="24"/>
        </w:rPr>
      </w:pPr>
      <w:bookmarkStart w:name="_bookmark44" w:id="64"/>
      <w:bookmarkEnd w:id="64"/>
      <w:r>
        <w:rPr/>
      </w:r>
      <w:r>
        <w:rPr>
          <w:rFonts w:ascii="Trebuchet MS" w:hAnsi="Trebuchet MS"/>
          <w:i/>
          <w:w w:val="90"/>
          <w:sz w:val="24"/>
        </w:rPr>
        <w:t>Результаты</w:t>
      </w:r>
      <w:r>
        <w:rPr>
          <w:rFonts w:ascii="Trebuchet MS" w:hAnsi="Trebuchet MS"/>
          <w:i/>
          <w:spacing w:val="1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измерений:</w:t>
      </w:r>
    </w:p>
    <w:p>
      <w:pPr>
        <w:pStyle w:val="BodyText"/>
        <w:tabs>
          <w:tab w:pos="6556" w:val="left" w:leader="none"/>
        </w:tabs>
        <w:spacing w:line="325" w:lineRule="exact"/>
        <w:ind w:left="737"/>
      </w:pPr>
      <w:r>
        <w:rPr>
          <w:w w:val="85"/>
        </w:rPr>
        <w:t>Содержание</w:t>
      </w:r>
      <w:r>
        <w:rPr>
          <w:spacing w:val="-2"/>
          <w:w w:val="85"/>
        </w:rPr>
        <w:t> </w:t>
      </w:r>
      <w:r>
        <w:rPr>
          <w:w w:val="85"/>
        </w:rPr>
        <w:t>хлорид-ионов</w:t>
      </w:r>
      <w:r>
        <w:rPr>
          <w:spacing w:val="-1"/>
          <w:w w:val="85"/>
        </w:rPr>
        <w:t> </w:t>
      </w:r>
      <w:r>
        <w:rPr>
          <w:w w:val="85"/>
        </w:rPr>
        <w:t>в</w:t>
      </w:r>
      <w:r>
        <w:rPr>
          <w:spacing w:val="-2"/>
          <w:w w:val="85"/>
        </w:rPr>
        <w:t> </w:t>
      </w:r>
      <w:r>
        <w:rPr>
          <w:w w:val="85"/>
        </w:rPr>
        <w:t>питьевой</w:t>
      </w:r>
      <w:r>
        <w:rPr>
          <w:spacing w:val="-1"/>
          <w:w w:val="85"/>
        </w:rPr>
        <w:t> </w:t>
      </w:r>
      <w:r>
        <w:rPr>
          <w:w w:val="85"/>
        </w:rPr>
        <w:t>воде</w:t>
      </w:r>
      <w:r>
        <w:rPr>
          <w:w w:val="85"/>
          <w:u w:val="single"/>
        </w:rPr>
        <w:tab/>
      </w:r>
      <w:r>
        <w:rPr>
          <w:w w:val="95"/>
        </w:rPr>
        <w:t>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182" w:lineRule="auto" w:before="45"/>
        <w:ind w:left="397" w:firstLine="340"/>
        <w:rPr>
          <w:rFonts w:ascii="Trebuchet MS" w:hAnsi="Trebuchet MS"/>
          <w:i/>
        </w:rPr>
      </w:pPr>
      <w:r>
        <w:rPr>
          <w:w w:val="85"/>
        </w:rPr>
        <w:t>Сделайте</w:t>
      </w:r>
      <w:r>
        <w:rPr>
          <w:spacing w:val="57"/>
          <w:w w:val="85"/>
        </w:rPr>
        <w:t> </w:t>
      </w:r>
      <w:r>
        <w:rPr>
          <w:w w:val="85"/>
        </w:rPr>
        <w:t>заключение</w:t>
      </w:r>
      <w:r>
        <w:rPr>
          <w:spacing w:val="57"/>
          <w:w w:val="85"/>
        </w:rPr>
        <w:t> </w:t>
      </w:r>
      <w:r>
        <w:rPr>
          <w:w w:val="85"/>
        </w:rPr>
        <w:t>о</w:t>
      </w:r>
      <w:r>
        <w:rPr>
          <w:spacing w:val="58"/>
          <w:w w:val="85"/>
        </w:rPr>
        <w:t> </w:t>
      </w:r>
      <w:r>
        <w:rPr>
          <w:w w:val="85"/>
        </w:rPr>
        <w:t>соответствии</w:t>
      </w:r>
      <w:r>
        <w:rPr>
          <w:spacing w:val="57"/>
          <w:w w:val="85"/>
        </w:rPr>
        <w:t> </w:t>
      </w:r>
      <w:r>
        <w:rPr>
          <w:w w:val="85"/>
        </w:rPr>
        <w:t>или</w:t>
      </w:r>
      <w:r>
        <w:rPr>
          <w:spacing w:val="57"/>
          <w:w w:val="85"/>
        </w:rPr>
        <w:t> </w:t>
      </w:r>
      <w:r>
        <w:rPr>
          <w:w w:val="85"/>
        </w:rPr>
        <w:t>несоответствии</w:t>
      </w:r>
      <w:r>
        <w:rPr>
          <w:spacing w:val="58"/>
          <w:w w:val="85"/>
        </w:rPr>
        <w:t> </w:t>
      </w:r>
      <w:r>
        <w:rPr>
          <w:w w:val="85"/>
        </w:rPr>
        <w:t>образцов</w:t>
      </w:r>
      <w:r>
        <w:rPr>
          <w:spacing w:val="57"/>
          <w:w w:val="85"/>
        </w:rPr>
        <w:t> </w:t>
      </w:r>
      <w:r>
        <w:rPr>
          <w:w w:val="85"/>
        </w:rPr>
        <w:t>питьевой</w:t>
      </w:r>
      <w:r>
        <w:rPr>
          <w:spacing w:val="57"/>
          <w:w w:val="85"/>
        </w:rPr>
        <w:t> </w:t>
      </w:r>
      <w:r>
        <w:rPr>
          <w:w w:val="85"/>
        </w:rPr>
        <w:t>воды</w:t>
      </w:r>
      <w:r>
        <w:rPr>
          <w:spacing w:val="-61"/>
          <w:w w:val="85"/>
        </w:rPr>
        <w:t> </w:t>
      </w:r>
      <w:r>
        <w:rPr>
          <w:w w:val="95"/>
        </w:rPr>
        <w:t>ГОСТу</w:t>
      </w:r>
      <w:r>
        <w:rPr>
          <w:rFonts w:ascii="Trebuchet MS" w:hAnsi="Trebuchet MS"/>
          <w:i/>
          <w:w w:val="95"/>
        </w:rPr>
        <w:t>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ListParagraph"/>
        <w:numPr>
          <w:ilvl w:val="0"/>
          <w:numId w:val="170"/>
        </w:numPr>
        <w:tabs>
          <w:tab w:pos="1038" w:val="left" w:leader="none"/>
        </w:tabs>
        <w:spacing w:line="306" w:lineRule="exact" w:before="0" w:after="0"/>
        <w:ind w:left="1037" w:right="0" w:hanging="301"/>
        <w:jc w:val="left"/>
        <w:rPr>
          <w:sz w:val="24"/>
        </w:rPr>
      </w:pPr>
      <w:r>
        <w:rPr>
          <w:spacing w:val="-1"/>
          <w:w w:val="85"/>
          <w:sz w:val="24"/>
        </w:rPr>
        <w:t>Какой</w:t>
      </w:r>
      <w:r>
        <w:rPr>
          <w:spacing w:val="-10"/>
          <w:w w:val="85"/>
          <w:sz w:val="24"/>
        </w:rPr>
        <w:t> </w:t>
      </w:r>
      <w:r>
        <w:rPr>
          <w:spacing w:val="-1"/>
          <w:w w:val="85"/>
          <w:sz w:val="24"/>
        </w:rPr>
        <w:t>качественной</w:t>
      </w:r>
      <w:r>
        <w:rPr>
          <w:spacing w:val="-10"/>
          <w:w w:val="85"/>
          <w:sz w:val="24"/>
        </w:rPr>
        <w:t> </w:t>
      </w:r>
      <w:r>
        <w:rPr>
          <w:w w:val="85"/>
          <w:sz w:val="24"/>
        </w:rPr>
        <w:t>реакцией</w:t>
      </w:r>
      <w:r>
        <w:rPr>
          <w:spacing w:val="-10"/>
          <w:w w:val="85"/>
          <w:sz w:val="24"/>
        </w:rPr>
        <w:t> </w:t>
      </w:r>
      <w:r>
        <w:rPr>
          <w:w w:val="85"/>
          <w:sz w:val="24"/>
        </w:rPr>
        <w:t>можно</w:t>
      </w:r>
      <w:r>
        <w:rPr>
          <w:spacing w:val="-10"/>
          <w:w w:val="85"/>
          <w:sz w:val="24"/>
        </w:rPr>
        <w:t> </w:t>
      </w:r>
      <w:r>
        <w:rPr>
          <w:w w:val="85"/>
          <w:sz w:val="24"/>
        </w:rPr>
        <w:t>определить</w:t>
      </w:r>
      <w:r>
        <w:rPr>
          <w:spacing w:val="-10"/>
          <w:w w:val="85"/>
          <w:sz w:val="24"/>
        </w:rPr>
        <w:t> </w:t>
      </w:r>
      <w:r>
        <w:rPr>
          <w:w w:val="85"/>
          <w:sz w:val="24"/>
        </w:rPr>
        <w:t>присутствие</w:t>
      </w:r>
      <w:r>
        <w:rPr>
          <w:spacing w:val="-10"/>
          <w:w w:val="85"/>
          <w:sz w:val="24"/>
        </w:rPr>
        <w:t> </w:t>
      </w:r>
      <w:r>
        <w:rPr>
          <w:w w:val="85"/>
          <w:sz w:val="24"/>
        </w:rPr>
        <w:t>хлорид-ионов</w:t>
      </w:r>
      <w:r>
        <w:rPr>
          <w:spacing w:val="-10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-10"/>
          <w:w w:val="85"/>
          <w:sz w:val="24"/>
        </w:rPr>
        <w:t> </w:t>
      </w:r>
      <w:r>
        <w:rPr>
          <w:w w:val="85"/>
          <w:sz w:val="24"/>
        </w:rPr>
        <w:t>воде?</w:t>
      </w:r>
    </w:p>
    <w:p>
      <w:pPr>
        <w:pStyle w:val="ListParagraph"/>
        <w:numPr>
          <w:ilvl w:val="0"/>
          <w:numId w:val="170"/>
        </w:numPr>
        <w:tabs>
          <w:tab w:pos="1049" w:val="left" w:leader="none"/>
        </w:tabs>
        <w:spacing w:line="182" w:lineRule="auto" w:before="18" w:after="0"/>
        <w:ind w:left="397" w:right="131" w:firstLine="340"/>
        <w:jc w:val="left"/>
        <w:rPr>
          <w:sz w:val="24"/>
        </w:rPr>
      </w:pPr>
      <w:r>
        <w:rPr>
          <w:w w:val="85"/>
          <w:sz w:val="24"/>
        </w:rPr>
        <w:t>Почему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для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определения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хлорид-ионов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воде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исследуемую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воду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нужно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подкис-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лять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азотной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кислотой?</w:t>
      </w:r>
    </w:p>
    <w:p>
      <w:pPr>
        <w:pStyle w:val="BodyText"/>
        <w:spacing w:before="7"/>
        <w:rPr>
          <w:sz w:val="20"/>
        </w:rPr>
      </w:pPr>
    </w:p>
    <w:p>
      <w:pPr>
        <w:pStyle w:val="Heading4"/>
        <w:ind w:left="737"/>
      </w:pPr>
      <w:r>
        <w:rPr>
          <w:color w:val="9E0B0F"/>
        </w:rPr>
        <w:t>Лабораторный</w:t>
      </w:r>
      <w:r>
        <w:rPr>
          <w:color w:val="9E0B0F"/>
          <w:spacing w:val="-13"/>
        </w:rPr>
        <w:t> </w:t>
      </w:r>
      <w:r>
        <w:rPr>
          <w:color w:val="9E0B0F"/>
        </w:rPr>
        <w:t>опыт</w:t>
      </w:r>
      <w:r>
        <w:rPr>
          <w:color w:val="9E0B0F"/>
          <w:spacing w:val="-13"/>
        </w:rPr>
        <w:t> </w:t>
      </w:r>
      <w:r>
        <w:rPr>
          <w:color w:val="9E0B0F"/>
        </w:rPr>
        <w:t>№</w:t>
      </w:r>
      <w:r>
        <w:rPr>
          <w:color w:val="9E0B0F"/>
          <w:spacing w:val="-13"/>
        </w:rPr>
        <w:t> </w:t>
      </w:r>
      <w:r>
        <w:rPr>
          <w:color w:val="9E0B0F"/>
        </w:rPr>
        <w:t>5.</w:t>
      </w:r>
    </w:p>
    <w:p>
      <w:pPr>
        <w:spacing w:before="2"/>
        <w:ind w:left="737" w:right="0" w:firstLine="0"/>
        <w:jc w:val="left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9E0B0F"/>
          <w:w w:val="95"/>
          <w:sz w:val="24"/>
        </w:rPr>
        <w:t>«Образование</w:t>
      </w:r>
      <w:r>
        <w:rPr>
          <w:rFonts w:ascii="Trebuchet MS" w:hAnsi="Trebuchet MS"/>
          <w:b/>
          <w:i/>
          <w:color w:val="9E0B0F"/>
          <w:spacing w:val="27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солей</w:t>
      </w:r>
      <w:r>
        <w:rPr>
          <w:rFonts w:ascii="Trebuchet MS" w:hAnsi="Trebuchet MS"/>
          <w:b/>
          <w:i/>
          <w:color w:val="9E0B0F"/>
          <w:spacing w:val="28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аммония»</w:t>
      </w:r>
    </w:p>
    <w:p>
      <w:pPr>
        <w:spacing w:before="224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397" w:right="125" w:firstLine="340"/>
      </w:pPr>
      <w:r>
        <w:rPr>
          <w:w w:val="90"/>
        </w:rPr>
        <w:t>Аммиак</w:t>
      </w:r>
      <w:r>
        <w:rPr>
          <w:spacing w:val="-7"/>
          <w:w w:val="90"/>
        </w:rPr>
        <w:t> </w:t>
      </w:r>
      <w:r>
        <w:rPr>
          <w:w w:val="90"/>
        </w:rPr>
        <w:t>и</w:t>
      </w:r>
      <w:r>
        <w:rPr>
          <w:spacing w:val="-6"/>
          <w:w w:val="90"/>
        </w:rPr>
        <w:t> </w:t>
      </w:r>
      <w:r>
        <w:rPr>
          <w:w w:val="90"/>
        </w:rPr>
        <w:t>уксусная</w:t>
      </w:r>
      <w:r>
        <w:rPr>
          <w:spacing w:val="-6"/>
          <w:w w:val="90"/>
        </w:rPr>
        <w:t> </w:t>
      </w:r>
      <w:r>
        <w:rPr>
          <w:w w:val="90"/>
        </w:rPr>
        <w:t>кислота</w:t>
      </w:r>
      <w:r>
        <w:rPr>
          <w:spacing w:val="30"/>
          <w:w w:val="90"/>
        </w:rPr>
        <w:t> </w:t>
      </w:r>
      <w:r>
        <w:rPr>
          <w:w w:val="90"/>
        </w:rPr>
        <w:t>–</w:t>
      </w:r>
      <w:r>
        <w:rPr>
          <w:spacing w:val="30"/>
          <w:w w:val="90"/>
        </w:rPr>
        <w:t> </w:t>
      </w:r>
      <w:r>
        <w:rPr>
          <w:w w:val="90"/>
        </w:rPr>
        <w:t>слабые</w:t>
      </w:r>
      <w:r>
        <w:rPr>
          <w:spacing w:val="-6"/>
          <w:w w:val="90"/>
        </w:rPr>
        <w:t> </w:t>
      </w:r>
      <w:r>
        <w:rPr>
          <w:w w:val="90"/>
        </w:rPr>
        <w:t>электролиты.</w:t>
      </w:r>
      <w:r>
        <w:rPr>
          <w:spacing w:val="-7"/>
          <w:w w:val="90"/>
        </w:rPr>
        <w:t> </w:t>
      </w:r>
      <w:r>
        <w:rPr>
          <w:w w:val="90"/>
        </w:rPr>
        <w:t>Их</w:t>
      </w:r>
      <w:r>
        <w:rPr>
          <w:spacing w:val="-6"/>
          <w:w w:val="90"/>
        </w:rPr>
        <w:t> </w:t>
      </w:r>
      <w:r>
        <w:rPr>
          <w:w w:val="90"/>
        </w:rPr>
        <w:t>растворы</w:t>
      </w:r>
      <w:r>
        <w:rPr>
          <w:spacing w:val="-6"/>
          <w:w w:val="90"/>
        </w:rPr>
        <w:t> </w:t>
      </w:r>
      <w:r>
        <w:rPr>
          <w:w w:val="90"/>
        </w:rPr>
        <w:t>почти</w:t>
      </w:r>
      <w:r>
        <w:rPr>
          <w:spacing w:val="-6"/>
          <w:w w:val="90"/>
        </w:rPr>
        <w:t> </w:t>
      </w:r>
      <w:r>
        <w:rPr>
          <w:w w:val="90"/>
        </w:rPr>
        <w:t>не</w:t>
      </w:r>
      <w:r>
        <w:rPr>
          <w:spacing w:val="-6"/>
          <w:w w:val="90"/>
        </w:rPr>
        <w:t> </w:t>
      </w:r>
      <w:r>
        <w:rPr>
          <w:w w:val="90"/>
        </w:rPr>
        <w:t>проводят</w:t>
      </w:r>
      <w:r>
        <w:rPr>
          <w:spacing w:val="-65"/>
          <w:w w:val="90"/>
        </w:rPr>
        <w:t> </w:t>
      </w:r>
      <w:r>
        <w:rPr>
          <w:w w:val="85"/>
        </w:rPr>
        <w:t>электрический</w:t>
      </w:r>
      <w:r>
        <w:rPr>
          <w:spacing w:val="2"/>
          <w:w w:val="85"/>
        </w:rPr>
        <w:t> </w:t>
      </w:r>
      <w:r>
        <w:rPr>
          <w:w w:val="85"/>
        </w:rPr>
        <w:t>ток.</w:t>
      </w:r>
      <w:r>
        <w:rPr>
          <w:spacing w:val="3"/>
          <w:w w:val="85"/>
        </w:rPr>
        <w:t> </w:t>
      </w:r>
      <w:r>
        <w:rPr>
          <w:w w:val="85"/>
        </w:rPr>
        <w:t>Однако</w:t>
      </w:r>
      <w:r>
        <w:rPr>
          <w:spacing w:val="3"/>
          <w:w w:val="85"/>
        </w:rPr>
        <w:t> </w:t>
      </w:r>
      <w:r>
        <w:rPr>
          <w:w w:val="85"/>
        </w:rPr>
        <w:t>при</w:t>
      </w:r>
      <w:r>
        <w:rPr>
          <w:spacing w:val="3"/>
          <w:w w:val="85"/>
        </w:rPr>
        <w:t> </w:t>
      </w:r>
      <w:r>
        <w:rPr>
          <w:w w:val="85"/>
        </w:rPr>
        <w:t>реакции</w:t>
      </w:r>
      <w:r>
        <w:rPr>
          <w:spacing w:val="3"/>
          <w:w w:val="85"/>
        </w:rPr>
        <w:t> </w:t>
      </w:r>
      <w:r>
        <w:rPr>
          <w:w w:val="85"/>
        </w:rPr>
        <w:t>между</w:t>
      </w:r>
      <w:r>
        <w:rPr>
          <w:spacing w:val="3"/>
          <w:w w:val="85"/>
        </w:rPr>
        <w:t> </w:t>
      </w:r>
      <w:r>
        <w:rPr>
          <w:w w:val="85"/>
        </w:rPr>
        <w:t>ними</w:t>
      </w:r>
      <w:r>
        <w:rPr>
          <w:spacing w:val="3"/>
          <w:w w:val="85"/>
        </w:rPr>
        <w:t> </w:t>
      </w:r>
      <w:r>
        <w:rPr>
          <w:w w:val="85"/>
        </w:rPr>
        <w:t>образуется</w:t>
      </w:r>
      <w:r>
        <w:rPr>
          <w:spacing w:val="3"/>
          <w:w w:val="85"/>
        </w:rPr>
        <w:t> </w:t>
      </w:r>
      <w:r>
        <w:rPr>
          <w:w w:val="85"/>
        </w:rPr>
        <w:t>сильный</w:t>
      </w:r>
      <w:r>
        <w:rPr>
          <w:spacing w:val="3"/>
          <w:w w:val="85"/>
        </w:rPr>
        <w:t> </w:t>
      </w:r>
      <w:r>
        <w:rPr>
          <w:w w:val="85"/>
        </w:rPr>
        <w:t>электролит:</w:t>
      </w:r>
    </w:p>
    <w:p>
      <w:pPr>
        <w:pStyle w:val="BodyText"/>
        <w:spacing w:before="50"/>
        <w:ind w:left="393" w:right="130"/>
        <w:jc w:val="center"/>
        <w:rPr>
          <w:sz w:val="12"/>
        </w:rPr>
      </w:pPr>
      <w:r>
        <w:rPr/>
        <w:pict>
          <v:shape style="position:absolute;margin-left:402.5448pt;margin-top:10.544179pt;width:4.2pt;height:9.7pt;mso-position-horizontal-relative:page;mso-position-vertical-relative:paragraph;z-index:-21896704" type="#_x0000_t202" filled="false" stroked="false">
            <v:textbox inset="0,0,0,0">
              <w:txbxContent>
                <w:p>
                  <w:pPr>
                    <w:spacing w:line="193" w:lineRule="exact" w:before="0"/>
                    <w:ind w:left="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82"/>
                      <w:sz w:val="16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>
          <w:w w:val="95"/>
        </w:rPr>
        <w:t>CH</w:t>
      </w:r>
      <w:r>
        <w:rPr>
          <w:w w:val="95"/>
          <w:vertAlign w:val="subscript"/>
        </w:rPr>
        <w:t>3</w:t>
      </w:r>
      <w:r>
        <w:rPr>
          <w:w w:val="95"/>
          <w:vertAlign w:val="baseline"/>
        </w:rPr>
        <w:t>COOH</w:t>
      </w:r>
      <w:r>
        <w:rPr>
          <w:spacing w:val="23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24"/>
          <w:w w:val="95"/>
          <w:vertAlign w:val="baseline"/>
        </w:rPr>
        <w:t> </w:t>
      </w:r>
      <w:r>
        <w:rPr>
          <w:w w:val="95"/>
          <w:vertAlign w:val="baseline"/>
        </w:rPr>
        <w:t>NH</w:t>
      </w:r>
      <w:r>
        <w:rPr>
          <w:w w:val="95"/>
          <w:vertAlign w:val="subscript"/>
        </w:rPr>
        <w:t>3</w:t>
      </w:r>
      <w:r>
        <w:rPr>
          <w:spacing w:val="23"/>
          <w:w w:val="9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24"/>
          <w:w w:val="95"/>
          <w:vertAlign w:val="baseline"/>
        </w:rPr>
        <w:t> </w:t>
      </w:r>
      <w:r>
        <w:rPr>
          <w:w w:val="95"/>
          <w:vertAlign w:val="baseline"/>
        </w:rPr>
        <w:t>CH</w:t>
      </w:r>
      <w:r>
        <w:rPr>
          <w:w w:val="95"/>
          <w:vertAlign w:val="subscript"/>
        </w:rPr>
        <w:t>3</w:t>
      </w:r>
      <w:r>
        <w:rPr>
          <w:w w:val="95"/>
          <w:vertAlign w:val="baseline"/>
        </w:rPr>
        <w:t>COO</w:t>
      </w:r>
      <w:r>
        <w:rPr>
          <w:w w:val="95"/>
          <w:position w:val="12"/>
          <w:sz w:val="12"/>
          <w:vertAlign w:val="baseline"/>
        </w:rPr>
        <w:t>−</w:t>
      </w:r>
      <w:r>
        <w:rPr>
          <w:spacing w:val="25"/>
          <w:w w:val="95"/>
          <w:position w:val="12"/>
          <w:sz w:val="12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23"/>
          <w:w w:val="95"/>
          <w:vertAlign w:val="baseline"/>
        </w:rPr>
        <w:t> </w:t>
      </w:r>
      <w:r>
        <w:rPr>
          <w:w w:val="95"/>
          <w:vertAlign w:val="baseline"/>
        </w:rPr>
        <w:t>NH</w:t>
      </w:r>
      <w:r>
        <w:rPr>
          <w:w w:val="95"/>
          <w:position w:val="12"/>
          <w:sz w:val="12"/>
          <w:vertAlign w:val="baseline"/>
        </w:rPr>
        <w:t>+</w:t>
      </w:r>
    </w:p>
    <w:p>
      <w:pPr>
        <w:pStyle w:val="BodyText"/>
        <w:spacing w:line="182" w:lineRule="auto" w:before="88"/>
        <w:ind w:left="397" w:right="123" w:firstLine="340"/>
      </w:pPr>
      <w:r>
        <w:rPr>
          <w:w w:val="90"/>
        </w:rPr>
        <w:t>Поэтому</w:t>
      </w:r>
      <w:r>
        <w:rPr>
          <w:spacing w:val="5"/>
          <w:w w:val="90"/>
        </w:rPr>
        <w:t> </w:t>
      </w:r>
      <w:r>
        <w:rPr>
          <w:w w:val="90"/>
        </w:rPr>
        <w:t>после</w:t>
      </w:r>
      <w:r>
        <w:rPr>
          <w:spacing w:val="5"/>
          <w:w w:val="90"/>
        </w:rPr>
        <w:t> </w:t>
      </w:r>
      <w:r>
        <w:rPr>
          <w:w w:val="90"/>
        </w:rPr>
        <w:t>смешения</w:t>
      </w:r>
      <w:r>
        <w:rPr>
          <w:spacing w:val="6"/>
          <w:w w:val="90"/>
        </w:rPr>
        <w:t> </w:t>
      </w:r>
      <w:r>
        <w:rPr>
          <w:w w:val="90"/>
        </w:rPr>
        <w:t>двух</w:t>
      </w:r>
      <w:r>
        <w:rPr>
          <w:spacing w:val="5"/>
          <w:w w:val="90"/>
        </w:rPr>
        <w:t> </w:t>
      </w:r>
      <w:r>
        <w:rPr>
          <w:w w:val="90"/>
        </w:rPr>
        <w:t>растворов</w:t>
      </w:r>
      <w:r>
        <w:rPr>
          <w:spacing w:val="5"/>
          <w:w w:val="90"/>
        </w:rPr>
        <w:t> </w:t>
      </w:r>
      <w:r>
        <w:rPr>
          <w:w w:val="90"/>
        </w:rPr>
        <w:t>этих</w:t>
      </w:r>
      <w:r>
        <w:rPr>
          <w:spacing w:val="6"/>
          <w:w w:val="90"/>
        </w:rPr>
        <w:t> </w:t>
      </w:r>
      <w:r>
        <w:rPr>
          <w:w w:val="90"/>
        </w:rPr>
        <w:t>веществ</w:t>
      </w:r>
      <w:r>
        <w:rPr>
          <w:spacing w:val="5"/>
          <w:w w:val="90"/>
        </w:rPr>
        <w:t> </w:t>
      </w:r>
      <w:r>
        <w:rPr>
          <w:w w:val="90"/>
        </w:rPr>
        <w:t>электропроводность</w:t>
      </w:r>
      <w:r>
        <w:rPr>
          <w:spacing w:val="5"/>
          <w:w w:val="90"/>
        </w:rPr>
        <w:t> </w:t>
      </w:r>
      <w:r>
        <w:rPr>
          <w:w w:val="90"/>
        </w:rPr>
        <w:t>резко</w:t>
      </w:r>
      <w:r>
        <w:rPr>
          <w:spacing w:val="-65"/>
          <w:w w:val="90"/>
        </w:rPr>
        <w:t> </w:t>
      </w:r>
      <w:r>
        <w:rPr>
          <w:w w:val="95"/>
        </w:rPr>
        <w:t>возрастает.</w:t>
      </w:r>
    </w:p>
    <w:p>
      <w:pPr>
        <w:spacing w:before="26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2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4"/>
        <w:ind w:left="397" w:firstLine="340"/>
      </w:pPr>
      <w:r>
        <w:rPr>
          <w:rFonts w:ascii="Trebuchet MS" w:hAnsi="Trebuchet MS"/>
          <w:i/>
          <w:w w:val="85"/>
        </w:rPr>
        <w:t>Цель</w:t>
      </w:r>
      <w:r>
        <w:rPr>
          <w:rFonts w:ascii="Trebuchet MS" w:hAnsi="Trebuchet MS"/>
          <w:i/>
          <w:spacing w:val="25"/>
          <w:w w:val="85"/>
        </w:rPr>
        <w:t> </w:t>
      </w:r>
      <w:r>
        <w:rPr>
          <w:rFonts w:ascii="Trebuchet MS" w:hAnsi="Trebuchet MS"/>
          <w:i/>
          <w:w w:val="85"/>
        </w:rPr>
        <w:t>работы</w:t>
      </w:r>
      <w:r>
        <w:rPr>
          <w:w w:val="85"/>
        </w:rPr>
        <w:t>:</w:t>
      </w:r>
      <w:r>
        <w:rPr>
          <w:spacing w:val="22"/>
          <w:w w:val="85"/>
        </w:rPr>
        <w:t> </w:t>
      </w:r>
      <w:r>
        <w:rPr>
          <w:w w:val="85"/>
        </w:rPr>
        <w:t>экспериментально</w:t>
      </w:r>
      <w:r>
        <w:rPr>
          <w:spacing w:val="23"/>
          <w:w w:val="85"/>
        </w:rPr>
        <w:t> </w:t>
      </w:r>
      <w:r>
        <w:rPr>
          <w:w w:val="85"/>
        </w:rPr>
        <w:t>показать</w:t>
      </w:r>
      <w:r>
        <w:rPr>
          <w:spacing w:val="22"/>
          <w:w w:val="85"/>
        </w:rPr>
        <w:t> </w:t>
      </w:r>
      <w:r>
        <w:rPr>
          <w:w w:val="85"/>
        </w:rPr>
        <w:t>образование</w:t>
      </w:r>
      <w:r>
        <w:rPr>
          <w:spacing w:val="22"/>
          <w:w w:val="85"/>
        </w:rPr>
        <w:t> </w:t>
      </w:r>
      <w:r>
        <w:rPr>
          <w:w w:val="85"/>
        </w:rPr>
        <w:t>ионов</w:t>
      </w:r>
      <w:r>
        <w:rPr>
          <w:spacing w:val="22"/>
          <w:w w:val="85"/>
        </w:rPr>
        <w:t> </w:t>
      </w:r>
      <w:r>
        <w:rPr>
          <w:w w:val="85"/>
        </w:rPr>
        <w:t>при</w:t>
      </w:r>
      <w:r>
        <w:rPr>
          <w:spacing w:val="22"/>
          <w:w w:val="85"/>
        </w:rPr>
        <w:t> </w:t>
      </w:r>
      <w:r>
        <w:rPr>
          <w:w w:val="85"/>
        </w:rPr>
        <w:t>реакции</w:t>
      </w:r>
      <w:r>
        <w:rPr>
          <w:spacing w:val="22"/>
          <w:w w:val="85"/>
        </w:rPr>
        <w:t> </w:t>
      </w:r>
      <w:r>
        <w:rPr>
          <w:w w:val="85"/>
        </w:rPr>
        <w:t>аммиака</w:t>
      </w:r>
      <w:r>
        <w:rPr>
          <w:spacing w:val="22"/>
          <w:w w:val="85"/>
        </w:rPr>
        <w:t> </w:t>
      </w:r>
      <w:r>
        <w:rPr>
          <w:w w:val="85"/>
        </w:rPr>
        <w:t>с</w:t>
      </w:r>
      <w:r>
        <w:rPr>
          <w:spacing w:val="-61"/>
          <w:w w:val="85"/>
        </w:rPr>
        <w:t> </w:t>
      </w:r>
      <w:r>
        <w:rPr>
          <w:w w:val="95"/>
        </w:rPr>
        <w:t>кислотами.</w:t>
      </w:r>
    </w:p>
    <w:p>
      <w:pPr>
        <w:spacing w:line="261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Перечень</w:t>
      </w:r>
      <w:r>
        <w:rPr>
          <w:rFonts w:ascii="Trebuchet MS" w:hAnsi="Trebuchet MS"/>
          <w:i/>
          <w:spacing w:val="58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датчиков</w:t>
      </w:r>
      <w:r>
        <w:rPr>
          <w:rFonts w:ascii="Trebuchet MS" w:hAnsi="Trebuchet MS"/>
          <w:i/>
          <w:spacing w:val="59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цифровой</w:t>
      </w:r>
      <w:r>
        <w:rPr>
          <w:rFonts w:ascii="Trebuchet MS" w:hAnsi="Trebuchet MS"/>
          <w:i/>
          <w:spacing w:val="59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лаборатории</w:t>
      </w:r>
      <w:r>
        <w:rPr>
          <w:w w:val="85"/>
          <w:sz w:val="24"/>
        </w:rPr>
        <w:t>:</w:t>
      </w:r>
      <w:r>
        <w:rPr>
          <w:spacing w:val="55"/>
          <w:w w:val="85"/>
          <w:sz w:val="24"/>
        </w:rPr>
        <w:t> </w:t>
      </w:r>
      <w:r>
        <w:rPr>
          <w:w w:val="85"/>
          <w:sz w:val="24"/>
        </w:rPr>
        <w:t>датчик</w:t>
      </w:r>
      <w:r>
        <w:rPr>
          <w:spacing w:val="55"/>
          <w:w w:val="85"/>
          <w:sz w:val="24"/>
        </w:rPr>
        <w:t> </w:t>
      </w:r>
      <w:r>
        <w:rPr>
          <w:w w:val="85"/>
          <w:sz w:val="24"/>
        </w:rPr>
        <w:t>электропроводности.</w:t>
      </w:r>
    </w:p>
    <w:p>
      <w:pPr>
        <w:spacing w:line="182" w:lineRule="auto" w:before="18"/>
        <w:ind w:left="397" w:right="0" w:firstLine="34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Дополнительное</w:t>
      </w:r>
      <w:r>
        <w:rPr>
          <w:rFonts w:ascii="Trebuchet MS" w:hAnsi="Trebuchet MS"/>
          <w:i/>
          <w:spacing w:val="22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оборудование:</w:t>
      </w:r>
      <w:r>
        <w:rPr>
          <w:rFonts w:ascii="Trebuchet MS" w:hAnsi="Trebuchet MS"/>
          <w:i/>
          <w:spacing w:val="23"/>
          <w:w w:val="85"/>
          <w:sz w:val="24"/>
        </w:rPr>
        <w:t> </w:t>
      </w:r>
      <w:r>
        <w:rPr>
          <w:w w:val="85"/>
          <w:sz w:val="24"/>
        </w:rPr>
        <w:t>стаканы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50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мл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—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2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шт.;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промывалка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дистиллиро-</w:t>
      </w:r>
      <w:r>
        <w:rPr>
          <w:spacing w:val="-62"/>
          <w:w w:val="85"/>
          <w:sz w:val="24"/>
        </w:rPr>
        <w:t> </w:t>
      </w:r>
      <w:r>
        <w:rPr>
          <w:sz w:val="24"/>
        </w:rPr>
        <w:t>ванной</w:t>
      </w:r>
      <w:r>
        <w:rPr>
          <w:spacing w:val="-20"/>
          <w:sz w:val="24"/>
        </w:rPr>
        <w:t> </w:t>
      </w:r>
      <w:r>
        <w:rPr>
          <w:sz w:val="24"/>
        </w:rPr>
        <w:t>водой;</w:t>
      </w:r>
      <w:r>
        <w:rPr>
          <w:spacing w:val="-20"/>
          <w:sz w:val="24"/>
        </w:rPr>
        <w:t> </w:t>
      </w:r>
      <w:r>
        <w:rPr>
          <w:sz w:val="24"/>
        </w:rPr>
        <w:t>стакан</w:t>
      </w:r>
      <w:r>
        <w:rPr>
          <w:spacing w:val="-20"/>
          <w:sz w:val="24"/>
        </w:rPr>
        <w:t> </w:t>
      </w:r>
      <w:r>
        <w:rPr>
          <w:sz w:val="24"/>
        </w:rPr>
        <w:t>для</w:t>
      </w:r>
      <w:r>
        <w:rPr>
          <w:spacing w:val="-19"/>
          <w:sz w:val="24"/>
        </w:rPr>
        <w:t> </w:t>
      </w:r>
      <w:r>
        <w:rPr>
          <w:sz w:val="24"/>
        </w:rPr>
        <w:t>слива.</w:t>
      </w:r>
    </w:p>
    <w:p>
      <w:pPr>
        <w:spacing w:line="182" w:lineRule="auto" w:before="0"/>
        <w:ind w:left="397" w:right="120" w:firstLine="340"/>
        <w:jc w:val="left"/>
        <w:rPr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Материалы</w:t>
      </w:r>
      <w:r>
        <w:rPr>
          <w:rFonts w:ascii="Trebuchet MS" w:hAnsi="Trebuchet MS"/>
          <w:i/>
          <w:spacing w:val="52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и</w:t>
      </w:r>
      <w:r>
        <w:rPr>
          <w:rFonts w:ascii="Trebuchet MS" w:hAnsi="Trebuchet MS"/>
          <w:i/>
          <w:spacing w:val="53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реактивы:</w:t>
      </w:r>
      <w:r>
        <w:rPr>
          <w:rFonts w:ascii="Trebuchet MS" w:hAnsi="Trebuchet MS"/>
          <w:i/>
          <w:spacing w:val="53"/>
          <w:w w:val="95"/>
          <w:sz w:val="24"/>
        </w:rPr>
        <w:t> </w:t>
      </w:r>
      <w:r>
        <w:rPr>
          <w:w w:val="95"/>
          <w:sz w:val="24"/>
        </w:rPr>
        <w:t>фильтровальная</w:t>
      </w:r>
      <w:r>
        <w:rPr>
          <w:spacing w:val="49"/>
          <w:w w:val="95"/>
          <w:sz w:val="24"/>
        </w:rPr>
        <w:t> </w:t>
      </w:r>
      <w:r>
        <w:rPr>
          <w:w w:val="95"/>
          <w:sz w:val="24"/>
        </w:rPr>
        <w:t>бумага;</w:t>
      </w:r>
      <w:r>
        <w:rPr>
          <w:spacing w:val="50"/>
          <w:w w:val="95"/>
          <w:sz w:val="24"/>
        </w:rPr>
        <w:t> </w:t>
      </w:r>
      <w:r>
        <w:rPr>
          <w:w w:val="95"/>
          <w:sz w:val="24"/>
        </w:rPr>
        <w:t>растворы</w:t>
      </w:r>
      <w:r>
        <w:rPr>
          <w:spacing w:val="49"/>
          <w:w w:val="95"/>
          <w:sz w:val="24"/>
        </w:rPr>
        <w:t> </w:t>
      </w:r>
      <w:r>
        <w:rPr>
          <w:w w:val="95"/>
          <w:sz w:val="24"/>
        </w:rPr>
        <w:t>NH</w:t>
      </w:r>
      <w:r>
        <w:rPr>
          <w:w w:val="95"/>
          <w:sz w:val="24"/>
          <w:vertAlign w:val="subscript"/>
        </w:rPr>
        <w:t>3</w:t>
      </w:r>
      <w:r>
        <w:rPr>
          <w:spacing w:val="50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и</w:t>
      </w:r>
      <w:r>
        <w:rPr>
          <w:spacing w:val="49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CH</w:t>
      </w:r>
      <w:r>
        <w:rPr>
          <w:w w:val="95"/>
          <w:sz w:val="24"/>
          <w:vertAlign w:val="subscript"/>
        </w:rPr>
        <w:t>3</w:t>
      </w:r>
      <w:r>
        <w:rPr>
          <w:w w:val="95"/>
          <w:sz w:val="24"/>
          <w:vertAlign w:val="baseline"/>
        </w:rPr>
        <w:t>COOH</w:t>
      </w:r>
      <w:r>
        <w:rPr>
          <w:spacing w:val="-69"/>
          <w:w w:val="95"/>
          <w:sz w:val="24"/>
          <w:vertAlign w:val="baseline"/>
        </w:rPr>
        <w:t> </w:t>
      </w:r>
      <w:r>
        <w:rPr>
          <w:sz w:val="24"/>
          <w:vertAlign w:val="baseline"/>
        </w:rPr>
        <w:t>0,05</w:t>
      </w:r>
      <w:r>
        <w:rPr>
          <w:spacing w:val="-17"/>
          <w:sz w:val="24"/>
          <w:vertAlign w:val="baseline"/>
        </w:rPr>
        <w:t> </w:t>
      </w:r>
      <w:r>
        <w:rPr>
          <w:sz w:val="24"/>
          <w:vertAlign w:val="baseline"/>
        </w:rPr>
        <w:t>моль/л.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182" w:lineRule="auto" w:before="45"/>
        <w:ind w:left="397" w:right="131" w:firstLine="340"/>
      </w:pPr>
      <w:r>
        <w:rPr>
          <w:spacing w:val="-1"/>
          <w:w w:val="90"/>
        </w:rPr>
        <w:t>Соблюдайте</w:t>
      </w:r>
      <w:r>
        <w:rPr>
          <w:spacing w:val="-10"/>
          <w:w w:val="90"/>
        </w:rPr>
        <w:t> </w:t>
      </w:r>
      <w:r>
        <w:rPr>
          <w:w w:val="90"/>
        </w:rPr>
        <w:t>специальные</w:t>
      </w:r>
      <w:r>
        <w:rPr>
          <w:spacing w:val="-10"/>
          <w:w w:val="90"/>
        </w:rPr>
        <w:t> </w:t>
      </w:r>
      <w:r>
        <w:rPr>
          <w:w w:val="90"/>
        </w:rPr>
        <w:t>правила</w:t>
      </w:r>
      <w:r>
        <w:rPr>
          <w:spacing w:val="-10"/>
          <w:w w:val="90"/>
        </w:rPr>
        <w:t> </w:t>
      </w:r>
      <w:r>
        <w:rPr>
          <w:w w:val="90"/>
        </w:rPr>
        <w:t>работы</w:t>
      </w:r>
      <w:r>
        <w:rPr>
          <w:spacing w:val="-10"/>
          <w:w w:val="90"/>
        </w:rPr>
        <w:t> </w:t>
      </w:r>
      <w:r>
        <w:rPr>
          <w:w w:val="90"/>
        </w:rPr>
        <w:t>с</w:t>
      </w:r>
      <w:r>
        <w:rPr>
          <w:spacing w:val="-10"/>
          <w:w w:val="90"/>
        </w:rPr>
        <w:t> </w:t>
      </w:r>
      <w:r>
        <w:rPr>
          <w:w w:val="90"/>
        </w:rPr>
        <w:t>растворами</w:t>
      </w:r>
      <w:r>
        <w:rPr>
          <w:spacing w:val="-9"/>
          <w:w w:val="90"/>
        </w:rPr>
        <w:t> </w:t>
      </w:r>
      <w:r>
        <w:rPr>
          <w:w w:val="90"/>
        </w:rPr>
        <w:t>кислот</w:t>
      </w:r>
      <w:r>
        <w:rPr>
          <w:spacing w:val="-10"/>
          <w:w w:val="90"/>
        </w:rPr>
        <w:t> </w:t>
      </w:r>
      <w:r>
        <w:rPr>
          <w:w w:val="90"/>
        </w:rPr>
        <w:t>и</w:t>
      </w:r>
      <w:r>
        <w:rPr>
          <w:spacing w:val="-10"/>
          <w:w w:val="90"/>
        </w:rPr>
        <w:t> </w:t>
      </w:r>
      <w:r>
        <w:rPr>
          <w:w w:val="90"/>
        </w:rPr>
        <w:t>правила</w:t>
      </w:r>
      <w:r>
        <w:rPr>
          <w:spacing w:val="-10"/>
          <w:w w:val="90"/>
        </w:rPr>
        <w:t> </w:t>
      </w:r>
      <w:r>
        <w:rPr>
          <w:w w:val="90"/>
        </w:rPr>
        <w:t>работы</w:t>
      </w:r>
      <w:r>
        <w:rPr>
          <w:spacing w:val="-10"/>
          <w:w w:val="90"/>
        </w:rPr>
        <w:t> </w:t>
      </w:r>
      <w:r>
        <w:rPr>
          <w:w w:val="90"/>
        </w:rPr>
        <w:t>с</w:t>
      </w:r>
      <w:r>
        <w:rPr>
          <w:spacing w:val="-65"/>
          <w:w w:val="90"/>
        </w:rPr>
        <w:t> </w:t>
      </w:r>
      <w:r>
        <w:rPr>
          <w:w w:val="90"/>
        </w:rPr>
        <w:t>едко-</w:t>
      </w:r>
      <w:r>
        <w:rPr>
          <w:spacing w:val="-10"/>
          <w:w w:val="90"/>
        </w:rPr>
        <w:t> </w:t>
      </w:r>
      <w:r>
        <w:rPr>
          <w:w w:val="90"/>
        </w:rPr>
        <w:t>и</w:t>
      </w:r>
      <w:r>
        <w:rPr>
          <w:spacing w:val="-10"/>
          <w:w w:val="90"/>
        </w:rPr>
        <w:t> </w:t>
      </w:r>
      <w:r>
        <w:rPr>
          <w:w w:val="90"/>
        </w:rPr>
        <w:t>сильнопахнущими</w:t>
      </w:r>
      <w:r>
        <w:rPr>
          <w:spacing w:val="-10"/>
          <w:w w:val="90"/>
        </w:rPr>
        <w:t> </w:t>
      </w:r>
      <w:r>
        <w:rPr>
          <w:w w:val="90"/>
        </w:rPr>
        <w:t>веществами.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ListParagraph"/>
        <w:numPr>
          <w:ilvl w:val="0"/>
          <w:numId w:val="171"/>
        </w:numPr>
        <w:tabs>
          <w:tab w:pos="1041" w:val="left" w:leader="none"/>
        </w:tabs>
        <w:spacing w:line="182" w:lineRule="auto" w:before="45" w:after="0"/>
        <w:ind w:left="397" w:right="131" w:firstLine="340"/>
        <w:jc w:val="left"/>
        <w:rPr>
          <w:sz w:val="24"/>
        </w:rPr>
      </w:pPr>
      <w:r>
        <w:rPr>
          <w:w w:val="85"/>
          <w:sz w:val="24"/>
        </w:rPr>
        <w:t>В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один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стакан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налейте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20―25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мл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0,05М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раствора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NH</w:t>
      </w:r>
      <w:r>
        <w:rPr>
          <w:w w:val="85"/>
          <w:sz w:val="24"/>
          <w:vertAlign w:val="subscript"/>
        </w:rPr>
        <w:t>3</w:t>
      </w:r>
      <w:r>
        <w:rPr>
          <w:w w:val="85"/>
          <w:sz w:val="24"/>
          <w:vertAlign w:val="baseline"/>
        </w:rPr>
        <w:t>,</w:t>
      </w:r>
      <w:r>
        <w:rPr>
          <w:spacing w:val="6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в</w:t>
      </w:r>
      <w:r>
        <w:rPr>
          <w:spacing w:val="6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другой</w:t>
      </w:r>
      <w:r>
        <w:rPr>
          <w:spacing w:val="16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–</w:t>
      </w:r>
      <w:r>
        <w:rPr>
          <w:spacing w:val="15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столько</w:t>
      </w:r>
      <w:r>
        <w:rPr>
          <w:spacing w:val="6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же</w:t>
      </w:r>
      <w:r>
        <w:rPr>
          <w:spacing w:val="6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рас-</w:t>
      </w:r>
      <w:r>
        <w:rPr>
          <w:spacing w:val="-62"/>
          <w:w w:val="85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твора</w:t>
      </w:r>
      <w:r>
        <w:rPr>
          <w:spacing w:val="-10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CH</w:t>
      </w:r>
      <w:r>
        <w:rPr>
          <w:w w:val="90"/>
          <w:sz w:val="24"/>
          <w:vertAlign w:val="subscript"/>
        </w:rPr>
        <w:t>3</w:t>
      </w:r>
      <w:r>
        <w:rPr>
          <w:w w:val="90"/>
          <w:sz w:val="24"/>
          <w:vertAlign w:val="baseline"/>
        </w:rPr>
        <w:t>COOH</w:t>
      </w:r>
      <w:r>
        <w:rPr>
          <w:spacing w:val="-9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той</w:t>
      </w:r>
      <w:r>
        <w:rPr>
          <w:spacing w:val="-9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же</w:t>
      </w:r>
      <w:r>
        <w:rPr>
          <w:spacing w:val="-9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концентрации.</w:t>
      </w:r>
    </w:p>
    <w:p>
      <w:pPr>
        <w:pStyle w:val="ListParagraph"/>
        <w:numPr>
          <w:ilvl w:val="0"/>
          <w:numId w:val="171"/>
        </w:numPr>
        <w:tabs>
          <w:tab w:pos="1049" w:val="left" w:leader="none"/>
        </w:tabs>
        <w:spacing w:line="182" w:lineRule="auto" w:before="0" w:after="0"/>
        <w:ind w:left="397" w:right="132" w:firstLine="340"/>
        <w:jc w:val="left"/>
        <w:rPr>
          <w:sz w:val="24"/>
        </w:rPr>
      </w:pPr>
      <w:r>
        <w:rPr>
          <w:w w:val="85"/>
          <w:sz w:val="24"/>
        </w:rPr>
        <w:t>Измерьте</w:t>
      </w:r>
      <w:r>
        <w:rPr>
          <w:spacing w:val="42"/>
          <w:w w:val="85"/>
          <w:sz w:val="24"/>
        </w:rPr>
        <w:t> </w:t>
      </w:r>
      <w:r>
        <w:rPr>
          <w:w w:val="85"/>
          <w:sz w:val="24"/>
        </w:rPr>
        <w:t>их</w:t>
      </w:r>
      <w:r>
        <w:rPr>
          <w:spacing w:val="43"/>
          <w:w w:val="85"/>
          <w:sz w:val="24"/>
        </w:rPr>
        <w:t> </w:t>
      </w:r>
      <w:r>
        <w:rPr>
          <w:w w:val="85"/>
          <w:sz w:val="24"/>
        </w:rPr>
        <w:t>электропроводность</w:t>
      </w:r>
      <w:r>
        <w:rPr>
          <w:spacing w:val="43"/>
          <w:w w:val="85"/>
          <w:sz w:val="24"/>
        </w:rPr>
        <w:t> </w:t>
      </w:r>
      <w:r>
        <w:rPr>
          <w:w w:val="85"/>
          <w:sz w:val="24"/>
        </w:rPr>
        <w:t>(не</w:t>
      </w:r>
      <w:r>
        <w:rPr>
          <w:spacing w:val="43"/>
          <w:w w:val="85"/>
          <w:sz w:val="24"/>
        </w:rPr>
        <w:t> </w:t>
      </w:r>
      <w:r>
        <w:rPr>
          <w:w w:val="85"/>
          <w:sz w:val="24"/>
        </w:rPr>
        <w:t>забывая</w:t>
      </w:r>
      <w:r>
        <w:rPr>
          <w:spacing w:val="43"/>
          <w:w w:val="85"/>
          <w:sz w:val="24"/>
        </w:rPr>
        <w:t> </w:t>
      </w:r>
      <w:r>
        <w:rPr>
          <w:w w:val="85"/>
          <w:sz w:val="24"/>
        </w:rPr>
        <w:t>ополаскивать</w:t>
      </w:r>
      <w:r>
        <w:rPr>
          <w:spacing w:val="43"/>
          <w:w w:val="85"/>
          <w:sz w:val="24"/>
        </w:rPr>
        <w:t> </w:t>
      </w:r>
      <w:r>
        <w:rPr>
          <w:w w:val="85"/>
          <w:sz w:val="24"/>
        </w:rPr>
        <w:t>датчики</w:t>
      </w:r>
      <w:r>
        <w:rPr>
          <w:spacing w:val="43"/>
          <w:w w:val="85"/>
          <w:sz w:val="24"/>
        </w:rPr>
        <w:t> </w:t>
      </w:r>
      <w:r>
        <w:rPr>
          <w:w w:val="85"/>
          <w:sz w:val="24"/>
        </w:rPr>
        <w:t>каждый</w:t>
      </w:r>
      <w:r>
        <w:rPr>
          <w:spacing w:val="43"/>
          <w:w w:val="85"/>
          <w:sz w:val="24"/>
        </w:rPr>
        <w:t> </w:t>
      </w:r>
      <w:r>
        <w:rPr>
          <w:w w:val="85"/>
          <w:sz w:val="24"/>
        </w:rPr>
        <w:t>раз,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когда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их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переносите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из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одного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раствора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другой).</w:t>
      </w:r>
    </w:p>
    <w:p>
      <w:pPr>
        <w:pStyle w:val="ListParagraph"/>
        <w:numPr>
          <w:ilvl w:val="0"/>
          <w:numId w:val="171"/>
        </w:numPr>
        <w:tabs>
          <w:tab w:pos="1049" w:val="left" w:leader="none"/>
        </w:tabs>
        <w:spacing w:line="261" w:lineRule="exact" w:before="0" w:after="0"/>
        <w:ind w:left="1048" w:right="0" w:hanging="312"/>
        <w:jc w:val="left"/>
        <w:rPr>
          <w:sz w:val="24"/>
        </w:rPr>
      </w:pPr>
      <w:r>
        <w:rPr>
          <w:w w:val="85"/>
          <w:sz w:val="24"/>
        </w:rPr>
        <w:t>Теперь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смешайте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эти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растворы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измерьте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электропроводность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продукта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реакции.</w:t>
      </w:r>
    </w:p>
    <w:p>
      <w:pPr>
        <w:pStyle w:val="ListParagraph"/>
        <w:numPr>
          <w:ilvl w:val="0"/>
          <w:numId w:val="171"/>
        </w:numPr>
        <w:tabs>
          <w:tab w:pos="1049" w:val="left" w:leader="none"/>
        </w:tabs>
        <w:spacing w:line="308" w:lineRule="exact" w:before="0" w:after="0"/>
        <w:ind w:left="1048" w:right="0" w:hanging="312"/>
        <w:jc w:val="left"/>
        <w:rPr>
          <w:sz w:val="24"/>
        </w:rPr>
      </w:pPr>
      <w:r>
        <w:rPr>
          <w:w w:val="85"/>
          <w:sz w:val="24"/>
        </w:rPr>
        <w:t>Сравните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её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электропроводностью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реагентов.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Данные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занесите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таблицу.</w:t>
      </w:r>
    </w:p>
    <w:p>
      <w:pPr>
        <w:pStyle w:val="BodyText"/>
        <w:spacing w:line="353" w:lineRule="exact"/>
        <w:ind w:left="3916"/>
      </w:pPr>
      <w:r>
        <w:rPr>
          <w:w w:val="85"/>
        </w:rPr>
        <w:t>Результаты</w:t>
      </w:r>
      <w:r>
        <w:rPr>
          <w:spacing w:val="6"/>
          <w:w w:val="85"/>
        </w:rPr>
        <w:t> </w:t>
      </w:r>
      <w:r>
        <w:rPr>
          <w:w w:val="85"/>
        </w:rPr>
        <w:t>измерений</w:t>
      </w:r>
    </w:p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15"/>
        <w:gridCol w:w="2835"/>
        <w:gridCol w:w="3595"/>
      </w:tblGrid>
      <w:tr>
        <w:trPr>
          <w:trHeight w:val="394" w:hRule="atLeast"/>
        </w:trPr>
        <w:tc>
          <w:tcPr>
            <w:tcW w:w="9345" w:type="dxa"/>
            <w:gridSpan w:val="3"/>
          </w:tcPr>
          <w:p>
            <w:pPr>
              <w:pStyle w:val="TableParagraph"/>
              <w:spacing w:before="63"/>
              <w:ind w:left="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Электропроводность</w:t>
            </w:r>
            <w:r>
              <w:rPr>
                <w:rFonts w:ascii="Tahoma" w:hAnsi="Tahoma"/>
                <w:b/>
                <w:spacing w:val="42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растворов</w:t>
            </w:r>
          </w:p>
        </w:tc>
      </w:tr>
      <w:tr>
        <w:trPr>
          <w:trHeight w:val="634" w:hRule="atLeast"/>
        </w:trPr>
        <w:tc>
          <w:tcPr>
            <w:tcW w:w="2915" w:type="dxa"/>
          </w:tcPr>
          <w:p>
            <w:pPr>
              <w:pStyle w:val="TableParagraph"/>
              <w:spacing w:before="63"/>
              <w:ind w:left="619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Уксусная</w:t>
            </w:r>
            <w:r>
              <w:rPr>
                <w:rFonts w:ascii="Tahoma" w:hAnsi="Tahoma"/>
                <w:b/>
                <w:spacing w:val="4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кислота</w:t>
            </w:r>
          </w:p>
        </w:tc>
        <w:tc>
          <w:tcPr>
            <w:tcW w:w="2835" w:type="dxa"/>
          </w:tcPr>
          <w:p>
            <w:pPr>
              <w:pStyle w:val="TableParagraph"/>
              <w:spacing w:before="63"/>
              <w:ind w:left="719" w:right="710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Аммиак</w:t>
            </w:r>
          </w:p>
        </w:tc>
        <w:tc>
          <w:tcPr>
            <w:tcW w:w="3595" w:type="dxa"/>
          </w:tcPr>
          <w:p>
            <w:pPr>
              <w:pStyle w:val="TableParagraph"/>
              <w:spacing w:before="63"/>
              <w:ind w:left="1298" w:hanging="933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После</w:t>
            </w:r>
            <w:r>
              <w:rPr>
                <w:rFonts w:ascii="Tahoma" w:hAnsi="Tahoma"/>
                <w:b/>
                <w:spacing w:val="25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смешивания</w:t>
            </w:r>
            <w:r>
              <w:rPr>
                <w:rFonts w:ascii="Tahoma" w:hAnsi="Tahoma"/>
                <w:b/>
                <w:spacing w:val="25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исходных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растворов</w:t>
            </w:r>
          </w:p>
        </w:tc>
      </w:tr>
      <w:tr>
        <w:trPr>
          <w:trHeight w:val="410" w:hRule="atLeast"/>
        </w:trPr>
        <w:tc>
          <w:tcPr>
            <w:tcW w:w="291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60" w:lineRule="exact" w:before="112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182" w:lineRule="auto" w:before="44"/>
        <w:ind w:left="397" w:right="129" w:firstLine="340"/>
        <w:rPr>
          <w:rFonts w:ascii="Trebuchet MS" w:hAnsi="Trebuchet MS"/>
          <w:i/>
        </w:rPr>
      </w:pPr>
      <w:r>
        <w:rPr>
          <w:w w:val="85"/>
        </w:rPr>
        <w:t>Отразить</w:t>
      </w:r>
      <w:r>
        <w:rPr>
          <w:spacing w:val="12"/>
          <w:w w:val="85"/>
        </w:rPr>
        <w:t> </w:t>
      </w:r>
      <w:r>
        <w:rPr>
          <w:w w:val="85"/>
        </w:rPr>
        <w:t>принадлежность</w:t>
      </w:r>
      <w:r>
        <w:rPr>
          <w:spacing w:val="12"/>
          <w:w w:val="85"/>
        </w:rPr>
        <w:t> </w:t>
      </w:r>
      <w:r>
        <w:rPr>
          <w:w w:val="85"/>
        </w:rPr>
        <w:t>исходных</w:t>
      </w:r>
      <w:r>
        <w:rPr>
          <w:spacing w:val="13"/>
          <w:w w:val="85"/>
        </w:rPr>
        <w:t> </w:t>
      </w:r>
      <w:r>
        <w:rPr>
          <w:w w:val="85"/>
        </w:rPr>
        <w:t>веществ</w:t>
      </w:r>
      <w:r>
        <w:rPr>
          <w:spacing w:val="12"/>
          <w:w w:val="85"/>
        </w:rPr>
        <w:t> </w:t>
      </w:r>
      <w:r>
        <w:rPr>
          <w:w w:val="85"/>
        </w:rPr>
        <w:t>и</w:t>
      </w:r>
      <w:r>
        <w:rPr>
          <w:spacing w:val="12"/>
          <w:w w:val="85"/>
        </w:rPr>
        <w:t> </w:t>
      </w:r>
      <w:r>
        <w:rPr>
          <w:w w:val="85"/>
        </w:rPr>
        <w:t>продукта</w:t>
      </w:r>
      <w:r>
        <w:rPr>
          <w:spacing w:val="13"/>
          <w:w w:val="85"/>
        </w:rPr>
        <w:t> </w:t>
      </w:r>
      <w:r>
        <w:rPr>
          <w:w w:val="85"/>
        </w:rPr>
        <w:t>реакции</w:t>
      </w:r>
      <w:r>
        <w:rPr>
          <w:spacing w:val="12"/>
          <w:w w:val="85"/>
        </w:rPr>
        <w:t> </w:t>
      </w:r>
      <w:r>
        <w:rPr>
          <w:w w:val="85"/>
        </w:rPr>
        <w:t>к</w:t>
      </w:r>
      <w:r>
        <w:rPr>
          <w:spacing w:val="13"/>
          <w:w w:val="85"/>
        </w:rPr>
        <w:t> </w:t>
      </w:r>
      <w:r>
        <w:rPr>
          <w:w w:val="85"/>
        </w:rPr>
        <w:t>сильным</w:t>
      </w:r>
      <w:r>
        <w:rPr>
          <w:spacing w:val="12"/>
          <w:w w:val="85"/>
        </w:rPr>
        <w:t> </w:t>
      </w:r>
      <w:r>
        <w:rPr>
          <w:w w:val="85"/>
        </w:rPr>
        <w:t>или</w:t>
      </w:r>
      <w:r>
        <w:rPr>
          <w:spacing w:val="12"/>
          <w:w w:val="85"/>
        </w:rPr>
        <w:t> </w:t>
      </w:r>
      <w:r>
        <w:rPr>
          <w:w w:val="85"/>
        </w:rPr>
        <w:t>сла-</w:t>
      </w:r>
      <w:r>
        <w:rPr>
          <w:spacing w:val="-61"/>
          <w:w w:val="85"/>
        </w:rPr>
        <w:t> </w:t>
      </w:r>
      <w:r>
        <w:rPr>
          <w:w w:val="95"/>
        </w:rPr>
        <w:t>бым</w:t>
      </w:r>
      <w:r>
        <w:rPr>
          <w:spacing w:val="-13"/>
          <w:w w:val="95"/>
        </w:rPr>
        <w:t> </w:t>
      </w:r>
      <w:r>
        <w:rPr>
          <w:w w:val="95"/>
        </w:rPr>
        <w:t>электролитом</w:t>
      </w:r>
      <w:r>
        <w:rPr>
          <w:rFonts w:ascii="Trebuchet MS" w:hAnsi="Trebuchet MS"/>
          <w:i/>
          <w:w w:val="95"/>
        </w:rPr>
        <w:t>.</w:t>
      </w:r>
    </w:p>
    <w:p>
      <w:pPr>
        <w:spacing w:after="0" w:line="182" w:lineRule="auto"/>
        <w:rPr>
          <w:rFonts w:ascii="Trebuchet MS" w:hAnsi="Trebuchet MS"/>
        </w:rPr>
        <w:sectPr>
          <w:pgSz w:w="11910" w:h="16840"/>
          <w:pgMar w:header="433" w:footer="922" w:top="1540" w:bottom="1120" w:left="1020" w:right="1000"/>
        </w:sectPr>
      </w:pPr>
    </w:p>
    <w:p>
      <w:pPr>
        <w:spacing w:line="260" w:lineRule="exact" w:before="120"/>
        <w:ind w:left="454" w:right="0" w:firstLine="0"/>
        <w:jc w:val="left"/>
        <w:rPr>
          <w:rFonts w:ascii="Trebuchet MS" w:hAnsi="Trebuchet MS"/>
          <w:i/>
          <w:sz w:val="24"/>
        </w:rPr>
      </w:pPr>
      <w:bookmarkStart w:name="_bookmark45" w:id="65"/>
      <w:bookmarkEnd w:id="65"/>
      <w:r>
        <w:rPr/>
      </w: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4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ListParagraph"/>
        <w:numPr>
          <w:ilvl w:val="0"/>
          <w:numId w:val="172"/>
        </w:numPr>
        <w:tabs>
          <w:tab w:pos="758" w:val="left" w:leader="none"/>
        </w:tabs>
        <w:spacing w:line="306" w:lineRule="exact" w:before="0" w:after="0"/>
        <w:ind w:left="757" w:right="0" w:hanging="304"/>
        <w:jc w:val="both"/>
        <w:rPr>
          <w:sz w:val="24"/>
        </w:rPr>
      </w:pPr>
      <w:r>
        <w:rPr>
          <w:w w:val="85"/>
          <w:sz w:val="24"/>
        </w:rPr>
        <w:t>Почему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растворы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реагентов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почти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не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проводят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электрический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ток?</w:t>
      </w:r>
    </w:p>
    <w:p>
      <w:pPr>
        <w:pStyle w:val="ListParagraph"/>
        <w:numPr>
          <w:ilvl w:val="0"/>
          <w:numId w:val="172"/>
        </w:numPr>
        <w:tabs>
          <w:tab w:pos="765" w:val="left" w:leader="none"/>
        </w:tabs>
        <w:spacing w:line="182" w:lineRule="auto" w:before="18" w:after="0"/>
        <w:ind w:left="113" w:right="414" w:firstLine="340"/>
        <w:jc w:val="both"/>
        <w:rPr>
          <w:sz w:val="24"/>
        </w:rPr>
      </w:pPr>
      <w:r>
        <w:rPr>
          <w:w w:val="85"/>
          <w:sz w:val="24"/>
        </w:rPr>
        <w:t>О чём говорит резкое увеличение электропроводности продуктов по сравнению с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реагентами? Запишите ионную форму уравнения реакции (уксусная кислота имеет фор-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мулу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СН</w:t>
      </w:r>
      <w:r>
        <w:rPr>
          <w:w w:val="90"/>
          <w:sz w:val="24"/>
          <w:vertAlign w:val="subscript"/>
        </w:rPr>
        <w:t>3</w:t>
      </w:r>
      <w:r>
        <w:rPr>
          <w:w w:val="90"/>
          <w:sz w:val="24"/>
          <w:vertAlign w:val="baseline"/>
        </w:rPr>
        <w:t>СООН,</w:t>
      </w:r>
      <w:r>
        <w:rPr>
          <w:spacing w:val="-8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а</w:t>
      </w:r>
      <w:r>
        <w:rPr>
          <w:spacing w:val="-8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ацетат-ион</w:t>
      </w:r>
      <w:r>
        <w:rPr>
          <w:spacing w:val="-9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―</w:t>
      </w:r>
      <w:r>
        <w:rPr>
          <w:spacing w:val="-8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СН</w:t>
      </w:r>
      <w:r>
        <w:rPr>
          <w:w w:val="90"/>
          <w:sz w:val="24"/>
          <w:vertAlign w:val="subscript"/>
        </w:rPr>
        <w:t>3</w:t>
      </w:r>
      <w:r>
        <w:rPr>
          <w:w w:val="90"/>
          <w:sz w:val="24"/>
          <w:vertAlign w:val="baseline"/>
        </w:rPr>
        <w:t>СОО</w:t>
      </w:r>
      <w:r>
        <w:rPr>
          <w:w w:val="90"/>
          <w:position w:val="12"/>
          <w:sz w:val="12"/>
          <w:vertAlign w:val="baseline"/>
        </w:rPr>
        <w:t>–</w:t>
      </w:r>
      <w:r>
        <w:rPr>
          <w:w w:val="90"/>
          <w:sz w:val="24"/>
          <w:vertAlign w:val="baseline"/>
        </w:rPr>
        <w:t>).</w:t>
      </w:r>
    </w:p>
    <w:p>
      <w:pPr>
        <w:pStyle w:val="ListParagraph"/>
        <w:numPr>
          <w:ilvl w:val="0"/>
          <w:numId w:val="172"/>
        </w:numPr>
        <w:tabs>
          <w:tab w:pos="765" w:val="left" w:leader="none"/>
        </w:tabs>
        <w:spacing w:line="260" w:lineRule="exact" w:before="0" w:after="0"/>
        <w:ind w:left="764" w:right="0" w:hanging="311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>
      <w:pPr>
        <w:pStyle w:val="BodyText"/>
        <w:spacing w:line="182" w:lineRule="auto" w:before="19"/>
        <w:ind w:left="113" w:right="415" w:firstLine="340"/>
        <w:jc w:val="both"/>
      </w:pPr>
      <w:r>
        <w:rPr>
          <w:w w:val="85"/>
        </w:rPr>
        <w:t>Дистиллированная вода не проводит электрический ток. Но если оставить дистилли-</w:t>
      </w:r>
      <w:r>
        <w:rPr>
          <w:spacing w:val="1"/>
          <w:w w:val="85"/>
        </w:rPr>
        <w:t> </w:t>
      </w:r>
      <w:r>
        <w:rPr>
          <w:w w:val="85"/>
        </w:rPr>
        <w:t>рованную воду в открытом сосуде в лаборатории химии, то электропроводность воды бу-</w:t>
      </w:r>
      <w:r>
        <w:rPr>
          <w:spacing w:val="-62"/>
          <w:w w:val="85"/>
        </w:rPr>
        <w:t> </w:t>
      </w:r>
      <w:r>
        <w:rPr>
          <w:w w:val="90"/>
        </w:rPr>
        <w:t>дет</w:t>
      </w:r>
      <w:r>
        <w:rPr>
          <w:spacing w:val="-9"/>
          <w:w w:val="90"/>
        </w:rPr>
        <w:t> </w:t>
      </w:r>
      <w:r>
        <w:rPr>
          <w:w w:val="90"/>
        </w:rPr>
        <w:t>увеличиваться.</w:t>
      </w:r>
      <w:r>
        <w:rPr>
          <w:spacing w:val="-8"/>
          <w:w w:val="90"/>
        </w:rPr>
        <w:t> </w:t>
      </w:r>
      <w:r>
        <w:rPr>
          <w:w w:val="90"/>
        </w:rPr>
        <w:t>Как</w:t>
      </w:r>
      <w:r>
        <w:rPr>
          <w:spacing w:val="-9"/>
          <w:w w:val="90"/>
        </w:rPr>
        <w:t> </w:t>
      </w:r>
      <w:r>
        <w:rPr>
          <w:w w:val="90"/>
        </w:rPr>
        <w:t>это</w:t>
      </w:r>
      <w:r>
        <w:rPr>
          <w:spacing w:val="-8"/>
          <w:w w:val="90"/>
        </w:rPr>
        <w:t> </w:t>
      </w:r>
      <w:r>
        <w:rPr>
          <w:w w:val="90"/>
        </w:rPr>
        <w:t>можно</w:t>
      </w:r>
      <w:r>
        <w:rPr>
          <w:spacing w:val="-9"/>
          <w:w w:val="90"/>
        </w:rPr>
        <w:t> </w:t>
      </w:r>
      <w:r>
        <w:rPr>
          <w:w w:val="90"/>
        </w:rPr>
        <w:t>объяснить?</w:t>
      </w:r>
    </w:p>
    <w:p>
      <w:pPr>
        <w:pStyle w:val="Heading4"/>
        <w:spacing w:before="201"/>
      </w:pPr>
      <w:r>
        <w:rPr>
          <w:color w:val="9E0B0F"/>
        </w:rPr>
        <w:t>Лабораторный</w:t>
      </w:r>
      <w:r>
        <w:rPr>
          <w:color w:val="9E0B0F"/>
          <w:spacing w:val="-13"/>
        </w:rPr>
        <w:t> </w:t>
      </w:r>
      <w:r>
        <w:rPr>
          <w:color w:val="9E0B0F"/>
        </w:rPr>
        <w:t>опыт</w:t>
      </w:r>
      <w:r>
        <w:rPr>
          <w:color w:val="9E0B0F"/>
          <w:spacing w:val="-13"/>
        </w:rPr>
        <w:t> </w:t>
      </w:r>
      <w:r>
        <w:rPr>
          <w:color w:val="9E0B0F"/>
        </w:rPr>
        <w:t>№</w:t>
      </w:r>
      <w:r>
        <w:rPr>
          <w:color w:val="9E0B0F"/>
          <w:spacing w:val="-13"/>
        </w:rPr>
        <w:t> </w:t>
      </w:r>
      <w:r>
        <w:rPr>
          <w:color w:val="9E0B0F"/>
        </w:rPr>
        <w:t>6.</w:t>
      </w:r>
    </w:p>
    <w:p>
      <w:pPr>
        <w:spacing w:before="1"/>
        <w:ind w:left="454" w:right="470" w:firstLine="0"/>
        <w:jc w:val="left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9E0B0F"/>
          <w:w w:val="95"/>
          <w:sz w:val="24"/>
        </w:rPr>
        <w:t>«Окислительно-восстановительные</w:t>
      </w:r>
      <w:r>
        <w:rPr>
          <w:rFonts w:ascii="Trebuchet MS" w:hAnsi="Trebuchet MS"/>
          <w:b/>
          <w:i/>
          <w:color w:val="9E0B0F"/>
          <w:spacing w:val="1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реакции.</w:t>
      </w:r>
      <w:r>
        <w:rPr>
          <w:rFonts w:ascii="Trebuchet MS" w:hAnsi="Trebuchet MS"/>
          <w:b/>
          <w:i/>
          <w:color w:val="9E0B0F"/>
          <w:spacing w:val="1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Изучение</w:t>
      </w:r>
      <w:r>
        <w:rPr>
          <w:rFonts w:ascii="Trebuchet MS" w:hAnsi="Trebuchet MS"/>
          <w:b/>
          <w:i/>
          <w:color w:val="9E0B0F"/>
          <w:spacing w:val="1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реакции</w:t>
      </w:r>
      <w:r>
        <w:rPr>
          <w:rFonts w:ascii="Trebuchet MS" w:hAnsi="Trebuchet MS"/>
          <w:b/>
          <w:i/>
          <w:color w:val="9E0B0F"/>
          <w:spacing w:val="-66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взаимодействия</w:t>
      </w:r>
      <w:r>
        <w:rPr>
          <w:rFonts w:ascii="Trebuchet MS" w:hAnsi="Trebuchet MS"/>
          <w:b/>
          <w:i/>
          <w:color w:val="9E0B0F"/>
          <w:spacing w:val="6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сульфита</w:t>
      </w:r>
      <w:r>
        <w:rPr>
          <w:rFonts w:ascii="Trebuchet MS" w:hAnsi="Trebuchet MS"/>
          <w:b/>
          <w:i/>
          <w:color w:val="9E0B0F"/>
          <w:spacing w:val="6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натрия</w:t>
      </w:r>
      <w:r>
        <w:rPr>
          <w:rFonts w:ascii="Trebuchet MS" w:hAnsi="Trebuchet MS"/>
          <w:b/>
          <w:i/>
          <w:color w:val="9E0B0F"/>
          <w:spacing w:val="6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с</w:t>
      </w:r>
      <w:r>
        <w:rPr>
          <w:rFonts w:ascii="Trebuchet MS" w:hAnsi="Trebuchet MS"/>
          <w:b/>
          <w:i/>
          <w:color w:val="9E0B0F"/>
          <w:spacing w:val="6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пероксидом</w:t>
      </w:r>
      <w:r>
        <w:rPr>
          <w:rFonts w:ascii="Trebuchet MS" w:hAnsi="Trebuchet MS"/>
          <w:b/>
          <w:i/>
          <w:color w:val="9E0B0F"/>
          <w:spacing w:val="6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водорода»</w:t>
      </w:r>
    </w:p>
    <w:p>
      <w:pPr>
        <w:spacing w:before="169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113" w:right="414" w:firstLine="340"/>
        <w:jc w:val="both"/>
      </w:pPr>
      <w:r>
        <w:rPr>
          <w:w w:val="85"/>
        </w:rPr>
        <w:t>Примером экзотермической реакции, протекающей в растворе, может служить окис-</w:t>
      </w:r>
      <w:r>
        <w:rPr>
          <w:spacing w:val="1"/>
          <w:w w:val="85"/>
        </w:rPr>
        <w:t> </w:t>
      </w:r>
      <w:r>
        <w:rPr>
          <w:w w:val="85"/>
        </w:rPr>
        <w:t>лительно-восстановительная реакция между сульфитом натрия и пероксидом водорода.</w:t>
      </w:r>
      <w:r>
        <w:rPr>
          <w:spacing w:val="1"/>
          <w:w w:val="85"/>
        </w:rPr>
        <w:t> </w:t>
      </w:r>
      <w:r>
        <w:rPr>
          <w:spacing w:val="-1"/>
          <w:w w:val="90"/>
        </w:rPr>
        <w:t>Продуктами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этой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реакции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являются</w:t>
      </w:r>
      <w:r>
        <w:rPr>
          <w:spacing w:val="-5"/>
          <w:w w:val="90"/>
        </w:rPr>
        <w:t> </w:t>
      </w:r>
      <w:r>
        <w:rPr>
          <w:w w:val="90"/>
        </w:rPr>
        <w:t>сульфат</w:t>
      </w:r>
      <w:r>
        <w:rPr>
          <w:spacing w:val="-4"/>
          <w:w w:val="90"/>
        </w:rPr>
        <w:t> </w:t>
      </w:r>
      <w:r>
        <w:rPr>
          <w:w w:val="90"/>
        </w:rPr>
        <w:t>натрия</w:t>
      </w:r>
      <w:r>
        <w:rPr>
          <w:spacing w:val="-5"/>
          <w:w w:val="90"/>
        </w:rPr>
        <w:t> </w:t>
      </w:r>
      <w:r>
        <w:rPr>
          <w:w w:val="90"/>
        </w:rPr>
        <w:t>и</w:t>
      </w:r>
      <w:r>
        <w:rPr>
          <w:spacing w:val="-4"/>
          <w:w w:val="90"/>
        </w:rPr>
        <w:t> </w:t>
      </w:r>
      <w:r>
        <w:rPr>
          <w:w w:val="90"/>
        </w:rPr>
        <w:t>вода.</w:t>
      </w:r>
      <w:r>
        <w:rPr>
          <w:spacing w:val="-5"/>
          <w:w w:val="90"/>
        </w:rPr>
        <w:t> </w:t>
      </w:r>
      <w:r>
        <w:rPr>
          <w:w w:val="90"/>
        </w:rPr>
        <w:t>Особенностью</w:t>
      </w:r>
      <w:r>
        <w:rPr>
          <w:spacing w:val="-4"/>
          <w:w w:val="90"/>
        </w:rPr>
        <w:t> </w:t>
      </w:r>
      <w:r>
        <w:rPr>
          <w:w w:val="90"/>
        </w:rPr>
        <w:t>протекания</w:t>
      </w:r>
      <w:r>
        <w:rPr>
          <w:spacing w:val="-66"/>
          <w:w w:val="90"/>
        </w:rPr>
        <w:t> </w:t>
      </w:r>
      <w:r>
        <w:rPr>
          <w:w w:val="85"/>
        </w:rPr>
        <w:t>реакции является отсутствие внешних признаков реакции, за исключением выделения те-</w:t>
      </w:r>
      <w:r>
        <w:rPr>
          <w:spacing w:val="1"/>
          <w:w w:val="85"/>
        </w:rPr>
        <w:t> </w:t>
      </w:r>
      <w:r>
        <w:rPr>
          <w:w w:val="95"/>
        </w:rPr>
        <w:t>плоты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изменением</w:t>
      </w:r>
      <w:r>
        <w:rPr>
          <w:spacing w:val="-14"/>
          <w:w w:val="95"/>
        </w:rPr>
        <w:t> </w:t>
      </w:r>
      <w:r>
        <w:rPr>
          <w:w w:val="95"/>
        </w:rPr>
        <w:t>рН.</w:t>
      </w:r>
    </w:p>
    <w:p>
      <w:pPr>
        <w:spacing w:before="26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57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4"/>
        <w:ind w:left="113" w:firstLine="340"/>
      </w:pPr>
      <w:r>
        <w:rPr>
          <w:rFonts w:ascii="Trebuchet MS" w:hAnsi="Trebuchet MS"/>
          <w:i/>
          <w:w w:val="85"/>
        </w:rPr>
        <w:t>Цель</w:t>
      </w:r>
      <w:r>
        <w:rPr>
          <w:rFonts w:ascii="Trebuchet MS" w:hAnsi="Trebuchet MS"/>
          <w:i/>
          <w:spacing w:val="15"/>
          <w:w w:val="85"/>
        </w:rPr>
        <w:t> </w:t>
      </w:r>
      <w:r>
        <w:rPr>
          <w:rFonts w:ascii="Trebuchet MS" w:hAnsi="Trebuchet MS"/>
          <w:i/>
          <w:w w:val="85"/>
        </w:rPr>
        <w:t>работы</w:t>
      </w:r>
      <w:r>
        <w:rPr>
          <w:w w:val="85"/>
        </w:rPr>
        <w:t>:</w:t>
      </w:r>
      <w:r>
        <w:rPr>
          <w:spacing w:val="11"/>
          <w:w w:val="85"/>
        </w:rPr>
        <w:t> </w:t>
      </w:r>
      <w:r>
        <w:rPr>
          <w:w w:val="85"/>
        </w:rPr>
        <w:t>изучить</w:t>
      </w:r>
      <w:r>
        <w:rPr>
          <w:spacing w:val="12"/>
          <w:w w:val="85"/>
        </w:rPr>
        <w:t> </w:t>
      </w:r>
      <w:r>
        <w:rPr>
          <w:w w:val="85"/>
        </w:rPr>
        <w:t>окислительно-восстановительные</w:t>
      </w:r>
      <w:r>
        <w:rPr>
          <w:spacing w:val="12"/>
          <w:w w:val="85"/>
        </w:rPr>
        <w:t> </w:t>
      </w:r>
      <w:r>
        <w:rPr>
          <w:w w:val="85"/>
        </w:rPr>
        <w:t>реакции,</w:t>
      </w:r>
      <w:r>
        <w:rPr>
          <w:spacing w:val="11"/>
          <w:w w:val="85"/>
        </w:rPr>
        <w:t> </w:t>
      </w:r>
      <w:r>
        <w:rPr>
          <w:w w:val="85"/>
        </w:rPr>
        <w:t>протекающие</w:t>
      </w:r>
      <w:r>
        <w:rPr>
          <w:spacing w:val="12"/>
          <w:w w:val="85"/>
        </w:rPr>
        <w:t> </w:t>
      </w:r>
      <w:r>
        <w:rPr>
          <w:w w:val="85"/>
        </w:rPr>
        <w:t>в</w:t>
      </w:r>
      <w:r>
        <w:rPr>
          <w:spacing w:val="11"/>
          <w:w w:val="85"/>
        </w:rPr>
        <w:t> </w:t>
      </w:r>
      <w:r>
        <w:rPr>
          <w:w w:val="85"/>
        </w:rPr>
        <w:t>рас-</w:t>
      </w:r>
      <w:r>
        <w:rPr>
          <w:spacing w:val="-61"/>
          <w:w w:val="85"/>
        </w:rPr>
        <w:t> </w:t>
      </w:r>
      <w:r>
        <w:rPr>
          <w:w w:val="90"/>
        </w:rPr>
        <w:t>творе</w:t>
      </w:r>
      <w:r>
        <w:rPr>
          <w:spacing w:val="-10"/>
          <w:w w:val="90"/>
        </w:rPr>
        <w:t> </w:t>
      </w:r>
      <w:r>
        <w:rPr>
          <w:w w:val="90"/>
        </w:rPr>
        <w:t>с</w:t>
      </w:r>
      <w:r>
        <w:rPr>
          <w:spacing w:val="-10"/>
          <w:w w:val="90"/>
        </w:rPr>
        <w:t> </w:t>
      </w:r>
      <w:r>
        <w:rPr>
          <w:w w:val="90"/>
        </w:rPr>
        <w:t>выделением</w:t>
      </w:r>
      <w:r>
        <w:rPr>
          <w:spacing w:val="-10"/>
          <w:w w:val="90"/>
        </w:rPr>
        <w:t> </w:t>
      </w:r>
      <w:r>
        <w:rPr>
          <w:w w:val="90"/>
        </w:rPr>
        <w:t>энергии</w:t>
      </w:r>
      <w:r>
        <w:rPr>
          <w:spacing w:val="-10"/>
          <w:w w:val="90"/>
        </w:rPr>
        <w:t> </w:t>
      </w:r>
      <w:r>
        <w:rPr>
          <w:w w:val="90"/>
        </w:rPr>
        <w:t>и</w:t>
      </w:r>
      <w:r>
        <w:rPr>
          <w:spacing w:val="-10"/>
          <w:w w:val="90"/>
        </w:rPr>
        <w:t> </w:t>
      </w:r>
      <w:r>
        <w:rPr>
          <w:w w:val="90"/>
        </w:rPr>
        <w:t>изменением</w:t>
      </w:r>
      <w:r>
        <w:rPr>
          <w:spacing w:val="-10"/>
          <w:w w:val="90"/>
        </w:rPr>
        <w:t> </w:t>
      </w:r>
      <w:r>
        <w:rPr>
          <w:w w:val="90"/>
        </w:rPr>
        <w:t>рН.</w:t>
      </w:r>
    </w:p>
    <w:p>
      <w:pPr>
        <w:spacing w:line="182" w:lineRule="auto" w:before="0"/>
        <w:ind w:left="113" w:right="407" w:firstLine="34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 датчиков цифровой лаборатории</w:t>
      </w:r>
      <w:r>
        <w:rPr>
          <w:w w:val="90"/>
          <w:sz w:val="24"/>
        </w:rPr>
        <w:t>: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температуры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платиновый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дат-</w:t>
      </w:r>
      <w:r>
        <w:rPr>
          <w:spacing w:val="-66"/>
          <w:w w:val="90"/>
          <w:sz w:val="24"/>
        </w:rPr>
        <w:t> </w:t>
      </w:r>
      <w:r>
        <w:rPr>
          <w:w w:val="95"/>
          <w:sz w:val="24"/>
        </w:rPr>
        <w:t>чик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рН.</w:t>
      </w:r>
    </w:p>
    <w:p>
      <w:pPr>
        <w:spacing w:line="261" w:lineRule="exact" w:before="0"/>
        <w:ind w:left="454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Дополнительное</w:t>
      </w:r>
      <w:r>
        <w:rPr>
          <w:rFonts w:ascii="Trebuchet MS" w:hAnsi="Trebuchet MS"/>
          <w:i/>
          <w:spacing w:val="-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оборудование:</w:t>
      </w:r>
      <w:r>
        <w:rPr>
          <w:rFonts w:ascii="Trebuchet MS" w:hAnsi="Trebuchet MS"/>
          <w:i/>
          <w:spacing w:val="-7"/>
          <w:w w:val="90"/>
          <w:sz w:val="24"/>
        </w:rPr>
        <w:t> </w:t>
      </w:r>
      <w:r>
        <w:rPr>
          <w:w w:val="90"/>
          <w:sz w:val="24"/>
        </w:rPr>
        <w:t>стакан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50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мл</w:t>
      </w:r>
      <w:r>
        <w:rPr>
          <w:spacing w:val="50"/>
          <w:w w:val="90"/>
          <w:sz w:val="24"/>
        </w:rPr>
        <w:t> </w:t>
      </w:r>
      <w:r>
        <w:rPr>
          <w:w w:val="90"/>
          <w:sz w:val="24"/>
        </w:rPr>
        <w:t>–</w:t>
      </w:r>
      <w:r>
        <w:rPr>
          <w:spacing w:val="48"/>
          <w:w w:val="90"/>
          <w:sz w:val="24"/>
        </w:rPr>
        <w:t> </w:t>
      </w:r>
      <w:r>
        <w:rPr>
          <w:w w:val="90"/>
          <w:sz w:val="24"/>
        </w:rPr>
        <w:t>3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шт.;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шпатель;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стеклянная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палочка.</w:t>
      </w:r>
    </w:p>
    <w:p>
      <w:pPr>
        <w:spacing w:line="182" w:lineRule="auto" w:before="18"/>
        <w:ind w:left="113" w:right="0" w:firstLine="34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Материалы</w:t>
      </w:r>
      <w:r>
        <w:rPr>
          <w:rFonts w:ascii="Trebuchet MS" w:hAnsi="Trebuchet MS"/>
          <w:i/>
          <w:spacing w:val="42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и</w:t>
      </w:r>
      <w:r>
        <w:rPr>
          <w:rFonts w:ascii="Trebuchet MS" w:hAnsi="Trebuchet MS"/>
          <w:i/>
          <w:spacing w:val="43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реактивы:</w:t>
      </w:r>
      <w:r>
        <w:rPr>
          <w:rFonts w:ascii="Trebuchet MS" w:hAnsi="Trebuchet MS"/>
          <w:i/>
          <w:spacing w:val="43"/>
          <w:w w:val="85"/>
          <w:sz w:val="24"/>
        </w:rPr>
        <w:t> </w:t>
      </w:r>
      <w:r>
        <w:rPr>
          <w:w w:val="85"/>
          <w:sz w:val="24"/>
        </w:rPr>
        <w:t>пероксид</w:t>
      </w:r>
      <w:r>
        <w:rPr>
          <w:spacing w:val="41"/>
          <w:w w:val="85"/>
          <w:sz w:val="24"/>
        </w:rPr>
        <w:t> </w:t>
      </w:r>
      <w:r>
        <w:rPr>
          <w:w w:val="85"/>
          <w:sz w:val="24"/>
        </w:rPr>
        <w:t>водорода</w:t>
      </w:r>
      <w:r>
        <w:rPr>
          <w:spacing w:val="41"/>
          <w:w w:val="85"/>
          <w:sz w:val="24"/>
        </w:rPr>
        <w:t> </w:t>
      </w:r>
      <w:r>
        <w:rPr>
          <w:w w:val="85"/>
          <w:sz w:val="24"/>
        </w:rPr>
        <w:t>3%-ный</w:t>
      </w:r>
      <w:r>
        <w:rPr>
          <w:spacing w:val="41"/>
          <w:w w:val="85"/>
          <w:sz w:val="24"/>
        </w:rPr>
        <w:t> </w:t>
      </w:r>
      <w:r>
        <w:rPr>
          <w:w w:val="85"/>
          <w:sz w:val="24"/>
        </w:rPr>
        <w:t>насыщенный</w:t>
      </w:r>
      <w:r>
        <w:rPr>
          <w:spacing w:val="41"/>
          <w:w w:val="85"/>
          <w:sz w:val="24"/>
        </w:rPr>
        <w:t> </w:t>
      </w:r>
      <w:r>
        <w:rPr>
          <w:w w:val="85"/>
          <w:sz w:val="24"/>
        </w:rPr>
        <w:t>раствор</w:t>
      </w:r>
      <w:r>
        <w:rPr>
          <w:spacing w:val="40"/>
          <w:w w:val="85"/>
          <w:sz w:val="24"/>
        </w:rPr>
        <w:t> </w:t>
      </w:r>
      <w:r>
        <w:rPr>
          <w:w w:val="85"/>
          <w:sz w:val="24"/>
        </w:rPr>
        <w:t>сульфита</w:t>
      </w:r>
      <w:r>
        <w:rPr>
          <w:spacing w:val="-61"/>
          <w:w w:val="85"/>
          <w:sz w:val="24"/>
        </w:rPr>
        <w:t> </w:t>
      </w:r>
      <w:r>
        <w:rPr>
          <w:w w:val="95"/>
          <w:sz w:val="24"/>
        </w:rPr>
        <w:t>натрия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свежеприготовленный.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325" w:lineRule="exact"/>
        <w:ind w:left="454"/>
      </w:pPr>
      <w:r>
        <w:rPr>
          <w:w w:val="85"/>
        </w:rPr>
        <w:t>Соблюдайте</w:t>
      </w:r>
      <w:r>
        <w:rPr>
          <w:spacing w:val="11"/>
          <w:w w:val="85"/>
        </w:rPr>
        <w:t> </w:t>
      </w:r>
      <w:r>
        <w:rPr>
          <w:w w:val="85"/>
        </w:rPr>
        <w:t>меры</w:t>
      </w:r>
      <w:r>
        <w:rPr>
          <w:spacing w:val="11"/>
          <w:w w:val="85"/>
        </w:rPr>
        <w:t> </w:t>
      </w:r>
      <w:r>
        <w:rPr>
          <w:w w:val="85"/>
        </w:rPr>
        <w:t>безопасности</w:t>
      </w:r>
      <w:r>
        <w:rPr>
          <w:spacing w:val="11"/>
          <w:w w:val="85"/>
        </w:rPr>
        <w:t> </w:t>
      </w:r>
      <w:r>
        <w:rPr>
          <w:w w:val="85"/>
        </w:rPr>
        <w:t>при</w:t>
      </w:r>
      <w:r>
        <w:rPr>
          <w:spacing w:val="12"/>
          <w:w w:val="85"/>
        </w:rPr>
        <w:t> </w:t>
      </w:r>
      <w:r>
        <w:rPr>
          <w:w w:val="85"/>
        </w:rPr>
        <w:t>работе</w:t>
      </w:r>
      <w:r>
        <w:rPr>
          <w:spacing w:val="11"/>
          <w:w w:val="85"/>
        </w:rPr>
        <w:t> </w:t>
      </w:r>
      <w:r>
        <w:rPr>
          <w:w w:val="85"/>
        </w:rPr>
        <w:t>с</w:t>
      </w:r>
      <w:r>
        <w:rPr>
          <w:spacing w:val="11"/>
          <w:w w:val="85"/>
        </w:rPr>
        <w:t> </w:t>
      </w:r>
      <w:r>
        <w:rPr>
          <w:w w:val="85"/>
        </w:rPr>
        <w:t>электрическими</w:t>
      </w:r>
      <w:r>
        <w:rPr>
          <w:spacing w:val="11"/>
          <w:w w:val="85"/>
        </w:rPr>
        <w:t> </w:t>
      </w:r>
      <w:r>
        <w:rPr>
          <w:w w:val="85"/>
        </w:rPr>
        <w:t>приборами.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1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проведению:</w:t>
      </w:r>
    </w:p>
    <w:p>
      <w:pPr>
        <w:pStyle w:val="ListParagraph"/>
        <w:numPr>
          <w:ilvl w:val="0"/>
          <w:numId w:val="173"/>
        </w:numPr>
        <w:tabs>
          <w:tab w:pos="758" w:val="left" w:leader="none"/>
        </w:tabs>
        <w:spacing w:line="182" w:lineRule="auto" w:before="45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Приготовьте насыщенный раствор сульфита натрия. В стаканчик налейте 10 мл во-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ды, в которой растворите твёрдый сульфит натрия массой примерно 2―3 г. Когда суль-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фит натрия перестаёт растворяться, слейте содержимое первого стакана во второй ста-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кан,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стремясь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к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тому,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чтобы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него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не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попали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кристаллы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сульфита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натрия.</w:t>
      </w:r>
    </w:p>
    <w:p>
      <w:pPr>
        <w:pStyle w:val="ListParagraph"/>
        <w:numPr>
          <w:ilvl w:val="0"/>
          <w:numId w:val="173"/>
        </w:numPr>
        <w:tabs>
          <w:tab w:pos="765" w:val="left" w:leader="none"/>
        </w:tabs>
        <w:spacing w:line="182" w:lineRule="auto" w:before="0" w:after="0"/>
        <w:ind w:left="113" w:right="416" w:firstLine="340"/>
        <w:jc w:val="both"/>
        <w:rPr>
          <w:sz w:val="24"/>
        </w:rPr>
      </w:pPr>
      <w:r>
        <w:rPr>
          <w:spacing w:val="-1"/>
          <w:w w:val="90"/>
          <w:sz w:val="24"/>
        </w:rPr>
        <w:t>С</w:t>
      </w:r>
      <w:r>
        <w:rPr>
          <w:spacing w:val="-4"/>
          <w:w w:val="90"/>
          <w:sz w:val="24"/>
        </w:rPr>
        <w:t> </w:t>
      </w:r>
      <w:r>
        <w:rPr>
          <w:spacing w:val="-1"/>
          <w:w w:val="90"/>
          <w:sz w:val="24"/>
        </w:rPr>
        <w:t>помощью</w:t>
      </w:r>
      <w:r>
        <w:rPr>
          <w:spacing w:val="-3"/>
          <w:w w:val="90"/>
          <w:sz w:val="24"/>
        </w:rPr>
        <w:t> </w:t>
      </w:r>
      <w:r>
        <w:rPr>
          <w:spacing w:val="-1"/>
          <w:w w:val="90"/>
          <w:sz w:val="24"/>
        </w:rPr>
        <w:t>датчика</w:t>
      </w:r>
      <w:r>
        <w:rPr>
          <w:spacing w:val="-3"/>
          <w:w w:val="90"/>
          <w:sz w:val="24"/>
        </w:rPr>
        <w:t> </w:t>
      </w:r>
      <w:r>
        <w:rPr>
          <w:spacing w:val="-1"/>
          <w:w w:val="90"/>
          <w:sz w:val="24"/>
        </w:rPr>
        <w:t>измерьте</w:t>
      </w:r>
      <w:r>
        <w:rPr>
          <w:spacing w:val="-4"/>
          <w:w w:val="90"/>
          <w:sz w:val="24"/>
        </w:rPr>
        <w:t> </w:t>
      </w:r>
      <w:r>
        <w:rPr>
          <w:spacing w:val="-1"/>
          <w:w w:val="90"/>
          <w:sz w:val="24"/>
        </w:rPr>
        <w:t>температуру</w:t>
      </w:r>
      <w:r>
        <w:rPr>
          <w:spacing w:val="-3"/>
          <w:w w:val="90"/>
          <w:sz w:val="24"/>
        </w:rPr>
        <w:t> </w:t>
      </w:r>
      <w:r>
        <w:rPr>
          <w:spacing w:val="-1"/>
          <w:w w:val="90"/>
          <w:sz w:val="24"/>
        </w:rPr>
        <w:t>раствора,</w:t>
      </w:r>
      <w:r>
        <w:rPr>
          <w:spacing w:val="-3"/>
          <w:w w:val="90"/>
          <w:sz w:val="24"/>
        </w:rPr>
        <w:t> </w:t>
      </w:r>
      <w:r>
        <w:rPr>
          <w:spacing w:val="-1"/>
          <w:w w:val="90"/>
          <w:sz w:val="24"/>
        </w:rPr>
        <w:t>а</w:t>
      </w:r>
      <w:r>
        <w:rPr>
          <w:spacing w:val="-4"/>
          <w:w w:val="90"/>
          <w:sz w:val="24"/>
        </w:rPr>
        <w:t> </w:t>
      </w:r>
      <w:r>
        <w:rPr>
          <w:spacing w:val="-1"/>
          <w:w w:val="90"/>
          <w:sz w:val="24"/>
        </w:rPr>
        <w:t>при</w:t>
      </w:r>
      <w:r>
        <w:rPr>
          <w:spacing w:val="-3"/>
          <w:w w:val="90"/>
          <w:sz w:val="24"/>
        </w:rPr>
        <w:t> </w:t>
      </w:r>
      <w:r>
        <w:rPr>
          <w:spacing w:val="-1"/>
          <w:w w:val="90"/>
          <w:sz w:val="24"/>
        </w:rPr>
        <w:t>помощи</w:t>
      </w:r>
      <w:r>
        <w:rPr>
          <w:spacing w:val="-3"/>
          <w:w w:val="90"/>
          <w:sz w:val="24"/>
        </w:rPr>
        <w:t> </w:t>
      </w:r>
      <w:r>
        <w:rPr>
          <w:spacing w:val="-1"/>
          <w:w w:val="90"/>
          <w:sz w:val="24"/>
        </w:rPr>
        <w:t>стеклянного</w:t>
      </w:r>
      <w:r>
        <w:rPr>
          <w:spacing w:val="-66"/>
          <w:w w:val="90"/>
          <w:sz w:val="24"/>
        </w:rPr>
        <w:t> </w:t>
      </w:r>
      <w:r>
        <w:rPr>
          <w:w w:val="85"/>
          <w:sz w:val="24"/>
        </w:rPr>
        <w:t>электрода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—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рН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раствора.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Когда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значения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рН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стабилизируются,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зафиксируйте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данные.</w:t>
      </w:r>
    </w:p>
    <w:p>
      <w:pPr>
        <w:pStyle w:val="ListParagraph"/>
        <w:numPr>
          <w:ilvl w:val="0"/>
          <w:numId w:val="173"/>
        </w:numPr>
        <w:tabs>
          <w:tab w:pos="765" w:val="left" w:leader="none"/>
        </w:tabs>
        <w:spacing w:line="261" w:lineRule="exact" w:before="0" w:after="0"/>
        <w:ind w:left="764" w:right="0" w:hanging="311"/>
        <w:jc w:val="both"/>
        <w:rPr>
          <w:sz w:val="24"/>
        </w:rPr>
      </w:pPr>
      <w:r>
        <w:rPr>
          <w:w w:val="85"/>
          <w:sz w:val="24"/>
        </w:rPr>
        <w:t>Датчик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рН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извлеките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из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раствора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промойте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дистиллированной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водой.</w:t>
      </w:r>
    </w:p>
    <w:p>
      <w:pPr>
        <w:pStyle w:val="ListParagraph"/>
        <w:numPr>
          <w:ilvl w:val="0"/>
          <w:numId w:val="173"/>
        </w:numPr>
        <w:tabs>
          <w:tab w:pos="773" w:val="left" w:leader="none"/>
        </w:tabs>
        <w:spacing w:line="280" w:lineRule="exact" w:before="0" w:after="0"/>
        <w:ind w:left="772" w:right="0" w:hanging="319"/>
        <w:jc w:val="both"/>
        <w:rPr>
          <w:sz w:val="24"/>
        </w:rPr>
      </w:pPr>
      <w:r>
        <w:rPr>
          <w:w w:val="85"/>
          <w:sz w:val="24"/>
        </w:rPr>
        <w:t>В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стакан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налейте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10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мл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раствора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пероксида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водорода.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Измерьте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рН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раствора.</w:t>
      </w:r>
    </w:p>
    <w:p>
      <w:pPr>
        <w:pStyle w:val="ListParagraph"/>
        <w:numPr>
          <w:ilvl w:val="0"/>
          <w:numId w:val="173"/>
        </w:numPr>
        <w:tabs>
          <w:tab w:pos="765" w:val="left" w:leader="none"/>
        </w:tabs>
        <w:spacing w:line="182" w:lineRule="auto" w:before="17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Когда значения рН стабилизируются, прилейте в стакан раствор сульфита натрия.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Содержимое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стакана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сильно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разогревается.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Изменение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температуры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рН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зафиксируйте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помощью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датчиков.</w:t>
      </w:r>
      <w:r>
        <w:rPr>
          <w:spacing w:val="13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Обратите</w:t>
      </w:r>
      <w:r>
        <w:rPr>
          <w:rFonts w:ascii="Trebuchet MS" w:hAnsi="Trebuchet MS"/>
          <w:i/>
          <w:spacing w:val="16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внимание</w:t>
      </w:r>
      <w:r>
        <w:rPr>
          <w:rFonts w:ascii="Trebuchet MS" w:hAnsi="Trebuchet MS"/>
          <w:i/>
          <w:spacing w:val="16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отсутствие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внешних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признаков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реакции!</w:t>
      </w:r>
    </w:p>
    <w:p>
      <w:pPr>
        <w:pStyle w:val="BodyText"/>
        <w:spacing w:line="361" w:lineRule="exact"/>
        <w:ind w:left="2902"/>
        <w:jc w:val="both"/>
      </w:pPr>
      <w:r>
        <w:rPr>
          <w:w w:val="85"/>
        </w:rPr>
        <w:t>Результаты</w:t>
      </w:r>
      <w:r>
        <w:rPr>
          <w:spacing w:val="37"/>
          <w:w w:val="85"/>
        </w:rPr>
        <w:t> </w:t>
      </w:r>
      <w:r>
        <w:rPr>
          <w:w w:val="85"/>
        </w:rPr>
        <w:t>измерений/наблюдений</w:t>
      </w: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34"/>
        <w:gridCol w:w="2392"/>
        <w:gridCol w:w="2393"/>
        <w:gridCol w:w="2325"/>
      </w:tblGrid>
      <w:tr>
        <w:trPr>
          <w:trHeight w:val="566" w:hRule="atLeast"/>
        </w:trPr>
        <w:tc>
          <w:tcPr>
            <w:tcW w:w="2234" w:type="dxa"/>
          </w:tcPr>
          <w:p>
            <w:pPr>
              <w:pStyle w:val="TableParagraph"/>
              <w:spacing w:before="41"/>
              <w:ind w:left="419" w:right="40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Параметры</w:t>
            </w:r>
          </w:p>
        </w:tc>
        <w:tc>
          <w:tcPr>
            <w:tcW w:w="2392" w:type="dxa"/>
          </w:tcPr>
          <w:p>
            <w:pPr>
              <w:pStyle w:val="TableParagraph"/>
              <w:spacing w:before="41"/>
              <w:ind w:left="863" w:right="324" w:hanging="525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Раствор сульфита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натрия</w:t>
            </w:r>
          </w:p>
        </w:tc>
        <w:tc>
          <w:tcPr>
            <w:tcW w:w="2393" w:type="dxa"/>
          </w:tcPr>
          <w:p>
            <w:pPr>
              <w:pStyle w:val="TableParagraph"/>
              <w:spacing w:before="41"/>
              <w:ind w:left="728" w:hanging="459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Раствор</w:t>
            </w:r>
            <w:r>
              <w:rPr>
                <w:rFonts w:ascii="Tahoma" w:hAnsi="Tahoma"/>
                <w:b/>
                <w:spacing w:val="1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пероксида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водорода</w:t>
            </w:r>
          </w:p>
        </w:tc>
        <w:tc>
          <w:tcPr>
            <w:tcW w:w="2325" w:type="dxa"/>
          </w:tcPr>
          <w:p>
            <w:pPr>
              <w:pStyle w:val="TableParagraph"/>
              <w:spacing w:before="41"/>
              <w:ind w:left="558" w:right="447" w:hanging="95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pacing w:val="-3"/>
                <w:w w:val="95"/>
                <w:sz w:val="20"/>
              </w:rPr>
              <w:t>Раствор после</w:t>
            </w:r>
            <w:r>
              <w:rPr>
                <w:rFonts w:ascii="Tahoma" w:hAnsi="Tahoma"/>
                <w:b/>
                <w:spacing w:val="-53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смешивания</w:t>
            </w:r>
          </w:p>
        </w:tc>
      </w:tr>
      <w:tr>
        <w:trPr>
          <w:trHeight w:val="342" w:hRule="atLeast"/>
        </w:trPr>
        <w:tc>
          <w:tcPr>
            <w:tcW w:w="2234" w:type="dxa"/>
          </w:tcPr>
          <w:p>
            <w:pPr>
              <w:pStyle w:val="TableParagraph"/>
              <w:spacing w:line="307" w:lineRule="exact" w:before="15"/>
              <w:ind w:left="419" w:right="40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Температура</w:t>
            </w: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2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2" w:hRule="atLeast"/>
        </w:trPr>
        <w:tc>
          <w:tcPr>
            <w:tcW w:w="2234" w:type="dxa"/>
          </w:tcPr>
          <w:p>
            <w:pPr>
              <w:pStyle w:val="TableParagraph"/>
              <w:spacing w:line="307" w:lineRule="exact" w:before="15"/>
              <w:ind w:left="419" w:right="409"/>
              <w:jc w:val="center"/>
              <w:rPr>
                <w:sz w:val="22"/>
              </w:rPr>
            </w:pPr>
            <w:r>
              <w:rPr>
                <w:sz w:val="22"/>
              </w:rPr>
              <w:t>рН</w:t>
            </w: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2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header="433" w:footer="922" w:top="1540" w:bottom="1120" w:left="1020" w:right="1000"/>
        </w:sectPr>
      </w:pPr>
    </w:p>
    <w:p>
      <w:pPr>
        <w:spacing w:line="260" w:lineRule="exact" w:before="120"/>
        <w:ind w:left="737" w:right="0" w:firstLine="0"/>
        <w:jc w:val="left"/>
        <w:rPr>
          <w:rFonts w:ascii="Trebuchet MS" w:hAnsi="Trebuchet MS"/>
          <w:i/>
          <w:sz w:val="24"/>
        </w:rPr>
      </w:pPr>
      <w:bookmarkStart w:name="_bookmark46" w:id="66"/>
      <w:bookmarkEnd w:id="66"/>
      <w:r>
        <w:rPr/>
      </w: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325" w:lineRule="exact"/>
        <w:ind w:left="737"/>
      </w:pPr>
      <w:r>
        <w:rPr>
          <w:w w:val="85"/>
        </w:rPr>
        <w:t>Указать</w:t>
      </w:r>
      <w:r>
        <w:rPr>
          <w:spacing w:val="6"/>
          <w:w w:val="85"/>
        </w:rPr>
        <w:t> </w:t>
      </w:r>
      <w:r>
        <w:rPr>
          <w:w w:val="85"/>
        </w:rPr>
        <w:t>признаки</w:t>
      </w:r>
      <w:r>
        <w:rPr>
          <w:spacing w:val="6"/>
          <w:w w:val="85"/>
        </w:rPr>
        <w:t> </w:t>
      </w:r>
      <w:r>
        <w:rPr>
          <w:w w:val="85"/>
        </w:rPr>
        <w:t>протекания</w:t>
      </w:r>
      <w:r>
        <w:rPr>
          <w:spacing w:val="6"/>
          <w:w w:val="85"/>
        </w:rPr>
        <w:t> </w:t>
      </w:r>
      <w:r>
        <w:rPr>
          <w:w w:val="85"/>
        </w:rPr>
        <w:t>химической</w:t>
      </w:r>
      <w:r>
        <w:rPr>
          <w:spacing w:val="6"/>
          <w:w w:val="85"/>
        </w:rPr>
        <w:t> </w:t>
      </w:r>
      <w:r>
        <w:rPr>
          <w:w w:val="85"/>
        </w:rPr>
        <w:t>реакции.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ListParagraph"/>
        <w:numPr>
          <w:ilvl w:val="1"/>
          <w:numId w:val="173"/>
        </w:numPr>
        <w:tabs>
          <w:tab w:pos="1041" w:val="left" w:leader="none"/>
        </w:tabs>
        <w:spacing w:line="306" w:lineRule="exact" w:before="0" w:after="0"/>
        <w:ind w:left="1040" w:right="0" w:hanging="304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Задания</w:t>
      </w:r>
      <w:r>
        <w:rPr>
          <w:rFonts w:ascii="Trebuchet MS" w:hAnsi="Trebuchet MS"/>
          <w:i/>
          <w:spacing w:val="-1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ListParagraph"/>
        <w:numPr>
          <w:ilvl w:val="0"/>
          <w:numId w:val="174"/>
        </w:numPr>
        <w:tabs>
          <w:tab w:pos="1060" w:val="left" w:leader="none"/>
        </w:tabs>
        <w:spacing w:line="182" w:lineRule="auto" w:before="18" w:after="0"/>
        <w:ind w:left="397" w:right="131" w:firstLine="340"/>
        <w:jc w:val="both"/>
        <w:rPr>
          <w:sz w:val="24"/>
        </w:rPr>
      </w:pPr>
      <w:r>
        <w:rPr>
          <w:spacing w:val="-1"/>
          <w:w w:val="90"/>
          <w:sz w:val="24"/>
        </w:rPr>
        <w:t>Запишите молекулярное уравнение </w:t>
      </w:r>
      <w:r>
        <w:rPr>
          <w:w w:val="90"/>
          <w:sz w:val="24"/>
        </w:rPr>
        <w:t>реакции взаимодействия сульфита натрия с</w:t>
      </w:r>
      <w:r>
        <w:rPr>
          <w:spacing w:val="-66"/>
          <w:w w:val="90"/>
          <w:sz w:val="24"/>
        </w:rPr>
        <w:t> </w:t>
      </w:r>
      <w:r>
        <w:rPr>
          <w:w w:val="90"/>
          <w:sz w:val="24"/>
        </w:rPr>
        <w:t>пероксидом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водорода.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Какое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вещество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реакции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выполняет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роль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окислителя,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а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какое</w:t>
      </w:r>
      <w:r>
        <w:rPr>
          <w:spacing w:val="-66"/>
          <w:w w:val="90"/>
          <w:sz w:val="24"/>
        </w:rPr>
        <w:t> </w:t>
      </w:r>
      <w:r>
        <w:rPr>
          <w:spacing w:val="-1"/>
          <w:w w:val="90"/>
          <w:sz w:val="24"/>
        </w:rPr>
        <w:t>является восстановителем? Расставьте коэффициенты </w:t>
      </w:r>
      <w:r>
        <w:rPr>
          <w:w w:val="90"/>
          <w:sz w:val="24"/>
        </w:rPr>
        <w:t>в уравнении реакции, используя</w:t>
      </w:r>
      <w:r>
        <w:rPr>
          <w:spacing w:val="-66"/>
          <w:w w:val="90"/>
          <w:sz w:val="24"/>
        </w:rPr>
        <w:t> </w:t>
      </w:r>
      <w:r>
        <w:rPr>
          <w:sz w:val="24"/>
        </w:rPr>
        <w:t>метод</w:t>
      </w:r>
      <w:r>
        <w:rPr>
          <w:spacing w:val="-20"/>
          <w:sz w:val="24"/>
        </w:rPr>
        <w:t> </w:t>
      </w:r>
      <w:r>
        <w:rPr>
          <w:sz w:val="24"/>
        </w:rPr>
        <w:t>электронного</w:t>
      </w:r>
      <w:r>
        <w:rPr>
          <w:spacing w:val="-20"/>
          <w:sz w:val="24"/>
        </w:rPr>
        <w:t> </w:t>
      </w:r>
      <w:r>
        <w:rPr>
          <w:sz w:val="24"/>
        </w:rPr>
        <w:t>баланса.</w:t>
      </w:r>
    </w:p>
    <w:p>
      <w:pPr>
        <w:pStyle w:val="ListParagraph"/>
        <w:numPr>
          <w:ilvl w:val="0"/>
          <w:numId w:val="174"/>
        </w:numPr>
        <w:tabs>
          <w:tab w:pos="1060" w:val="left" w:leader="none"/>
        </w:tabs>
        <w:spacing w:line="182" w:lineRule="auto" w:before="0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Признаком протекания реакции между сульфитом натрия и пероксидом водорода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является:</w:t>
      </w:r>
    </w:p>
    <w:p>
      <w:pPr>
        <w:pStyle w:val="BodyText"/>
        <w:spacing w:line="182" w:lineRule="auto"/>
        <w:ind w:left="737" w:right="6003"/>
      </w:pPr>
      <w:r>
        <w:rPr>
          <w:w w:val="85"/>
        </w:rPr>
        <w:t>а)</w:t>
      </w:r>
      <w:r>
        <w:rPr>
          <w:spacing w:val="9"/>
          <w:w w:val="85"/>
        </w:rPr>
        <w:t> </w:t>
      </w:r>
      <w:r>
        <w:rPr>
          <w:w w:val="85"/>
        </w:rPr>
        <w:t>изменение</w:t>
      </w:r>
      <w:r>
        <w:rPr>
          <w:spacing w:val="5"/>
          <w:w w:val="85"/>
        </w:rPr>
        <w:t> </w:t>
      </w:r>
      <w:r>
        <w:rPr>
          <w:w w:val="85"/>
        </w:rPr>
        <w:t>цвета</w:t>
      </w:r>
      <w:r>
        <w:rPr>
          <w:spacing w:val="6"/>
          <w:w w:val="85"/>
        </w:rPr>
        <w:t> </w:t>
      </w:r>
      <w:r>
        <w:rPr>
          <w:w w:val="85"/>
        </w:rPr>
        <w:t>раствора</w:t>
      </w:r>
      <w:r>
        <w:rPr>
          <w:spacing w:val="-62"/>
          <w:w w:val="85"/>
        </w:rPr>
        <w:t> </w:t>
      </w:r>
      <w:r>
        <w:rPr>
          <w:w w:val="85"/>
        </w:rPr>
        <w:t>б)</w:t>
      </w:r>
      <w:r>
        <w:rPr>
          <w:spacing w:val="58"/>
          <w:w w:val="85"/>
        </w:rPr>
        <w:t> </w:t>
      </w:r>
      <w:r>
        <w:rPr>
          <w:w w:val="85"/>
        </w:rPr>
        <w:t>выделение</w:t>
      </w:r>
      <w:r>
        <w:rPr>
          <w:spacing w:val="-1"/>
          <w:w w:val="85"/>
        </w:rPr>
        <w:t> </w:t>
      </w:r>
      <w:r>
        <w:rPr>
          <w:w w:val="85"/>
        </w:rPr>
        <w:t>теплоты</w:t>
      </w:r>
    </w:p>
    <w:p>
      <w:pPr>
        <w:pStyle w:val="BodyText"/>
        <w:spacing w:line="182" w:lineRule="auto"/>
        <w:ind w:left="737" w:right="6871"/>
      </w:pPr>
      <w:r>
        <w:rPr>
          <w:w w:val="85"/>
        </w:rPr>
        <w:t>в)</w:t>
      </w:r>
      <w:r>
        <w:rPr>
          <w:spacing w:val="10"/>
          <w:w w:val="85"/>
        </w:rPr>
        <w:t> </w:t>
      </w:r>
      <w:r>
        <w:rPr>
          <w:w w:val="85"/>
        </w:rPr>
        <w:t>выпадение</w:t>
      </w:r>
      <w:r>
        <w:rPr>
          <w:spacing w:val="5"/>
          <w:w w:val="85"/>
        </w:rPr>
        <w:t> </w:t>
      </w:r>
      <w:r>
        <w:rPr>
          <w:w w:val="85"/>
        </w:rPr>
        <w:t>осадка</w:t>
      </w:r>
      <w:r>
        <w:rPr>
          <w:spacing w:val="-62"/>
          <w:w w:val="85"/>
        </w:rPr>
        <w:t> </w:t>
      </w:r>
      <w:r>
        <w:rPr>
          <w:w w:val="85"/>
        </w:rPr>
        <w:t>г)</w:t>
      </w:r>
      <w:r>
        <w:rPr>
          <w:spacing w:val="60"/>
          <w:w w:val="85"/>
        </w:rPr>
        <w:t> </w:t>
      </w:r>
      <w:r>
        <w:rPr>
          <w:w w:val="85"/>
        </w:rPr>
        <w:t>выделение газа</w:t>
      </w:r>
    </w:p>
    <w:p>
      <w:pPr>
        <w:pStyle w:val="ListParagraph"/>
        <w:numPr>
          <w:ilvl w:val="1"/>
          <w:numId w:val="173"/>
        </w:numPr>
        <w:tabs>
          <w:tab w:pos="1049" w:val="left" w:leader="none"/>
        </w:tabs>
        <w:spacing w:line="305" w:lineRule="exact" w:before="0" w:after="0"/>
        <w:ind w:left="1048" w:right="0" w:hanging="312"/>
        <w:jc w:val="left"/>
        <w:rPr>
          <w:sz w:val="24"/>
        </w:rPr>
      </w:pPr>
      <w:r>
        <w:rPr>
          <w:w w:val="85"/>
          <w:sz w:val="24"/>
        </w:rPr>
        <w:t>Как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доказать,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что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продуктом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реакции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является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сульфат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натрия?</w:t>
      </w:r>
    </w:p>
    <w:p>
      <w:pPr>
        <w:pStyle w:val="BodyText"/>
        <w:spacing w:before="11"/>
        <w:rPr>
          <w:sz w:val="18"/>
        </w:rPr>
      </w:pPr>
    </w:p>
    <w:p>
      <w:pPr>
        <w:pStyle w:val="Heading4"/>
        <w:ind w:left="737"/>
      </w:pPr>
      <w:r>
        <w:rPr>
          <w:color w:val="9E0B0F"/>
          <w:spacing w:val="-1"/>
        </w:rPr>
        <w:t>Лабораторный</w:t>
      </w:r>
      <w:r>
        <w:rPr>
          <w:color w:val="9E0B0F"/>
          <w:spacing w:val="-16"/>
        </w:rPr>
        <w:t> </w:t>
      </w:r>
      <w:r>
        <w:rPr>
          <w:color w:val="9E0B0F"/>
        </w:rPr>
        <w:t>опыт</w:t>
      </w:r>
      <w:r>
        <w:rPr>
          <w:color w:val="9E0B0F"/>
          <w:spacing w:val="-15"/>
        </w:rPr>
        <w:t> </w:t>
      </w:r>
      <w:r>
        <w:rPr>
          <w:color w:val="9E0B0F"/>
        </w:rPr>
        <w:t>№</w:t>
      </w:r>
      <w:r>
        <w:rPr>
          <w:color w:val="9E0B0F"/>
          <w:spacing w:val="-15"/>
        </w:rPr>
        <w:t> </w:t>
      </w:r>
      <w:r>
        <w:rPr>
          <w:color w:val="9E0B0F"/>
        </w:rPr>
        <w:t>7.</w:t>
      </w:r>
    </w:p>
    <w:p>
      <w:pPr>
        <w:spacing w:before="1"/>
        <w:ind w:left="737" w:right="0" w:firstLine="0"/>
        <w:jc w:val="left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9E0B0F"/>
          <w:w w:val="95"/>
          <w:sz w:val="24"/>
        </w:rPr>
        <w:t>«Изменение</w:t>
      </w:r>
      <w:r>
        <w:rPr>
          <w:rFonts w:ascii="Trebuchet MS" w:hAnsi="Trebuchet MS"/>
          <w:b/>
          <w:i/>
          <w:color w:val="9E0B0F"/>
          <w:spacing w:val="30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рН</w:t>
      </w:r>
      <w:r>
        <w:rPr>
          <w:rFonts w:ascii="Trebuchet MS" w:hAnsi="Trebuchet MS"/>
          <w:b/>
          <w:i/>
          <w:color w:val="9E0B0F"/>
          <w:spacing w:val="31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в</w:t>
      </w:r>
      <w:r>
        <w:rPr>
          <w:rFonts w:ascii="Trebuchet MS" w:hAnsi="Trebuchet MS"/>
          <w:b/>
          <w:i/>
          <w:color w:val="9E0B0F"/>
          <w:spacing w:val="31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ходе</w:t>
      </w:r>
      <w:r>
        <w:rPr>
          <w:rFonts w:ascii="Trebuchet MS" w:hAnsi="Trebuchet MS"/>
          <w:b/>
          <w:i/>
          <w:color w:val="9E0B0F"/>
          <w:spacing w:val="31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окислительно-восстановительных</w:t>
      </w:r>
      <w:r>
        <w:rPr>
          <w:rFonts w:ascii="Trebuchet MS" w:hAnsi="Trebuchet MS"/>
          <w:b/>
          <w:i/>
          <w:color w:val="9E0B0F"/>
          <w:spacing w:val="30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реакций»</w:t>
      </w:r>
    </w:p>
    <w:p>
      <w:pPr>
        <w:spacing w:before="224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4"/>
        <w:ind w:left="397" w:right="131" w:firstLine="340"/>
        <w:jc w:val="both"/>
      </w:pPr>
      <w:r>
        <w:rPr>
          <w:w w:val="85"/>
        </w:rPr>
        <w:t>Окислительно-восстановительные реакции, протекающие в водных растворах, часто</w:t>
      </w:r>
      <w:r>
        <w:rPr>
          <w:spacing w:val="1"/>
          <w:w w:val="85"/>
        </w:rPr>
        <w:t> </w:t>
      </w:r>
      <w:r>
        <w:rPr>
          <w:w w:val="85"/>
        </w:rPr>
        <w:t>сопровождаются изменением водородного показателя, так как среди продуктов может</w:t>
      </w:r>
      <w:r>
        <w:rPr>
          <w:spacing w:val="1"/>
          <w:w w:val="85"/>
        </w:rPr>
        <w:t> </w:t>
      </w:r>
      <w:r>
        <w:rPr>
          <w:w w:val="95"/>
        </w:rPr>
        <w:t>быть</w:t>
      </w:r>
      <w:r>
        <w:rPr>
          <w:spacing w:val="-14"/>
          <w:w w:val="95"/>
        </w:rPr>
        <w:t> </w:t>
      </w:r>
      <w:r>
        <w:rPr>
          <w:w w:val="95"/>
        </w:rPr>
        <w:t>как</w:t>
      </w:r>
      <w:r>
        <w:rPr>
          <w:spacing w:val="-14"/>
          <w:w w:val="95"/>
        </w:rPr>
        <w:t> </w:t>
      </w:r>
      <w:r>
        <w:rPr>
          <w:w w:val="95"/>
        </w:rPr>
        <w:t>кислота,</w:t>
      </w:r>
      <w:r>
        <w:rPr>
          <w:spacing w:val="-14"/>
          <w:w w:val="95"/>
        </w:rPr>
        <w:t> </w:t>
      </w:r>
      <w:r>
        <w:rPr>
          <w:w w:val="95"/>
        </w:rPr>
        <w:t>так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щелочь:</w:t>
      </w:r>
    </w:p>
    <w:p>
      <w:pPr>
        <w:pStyle w:val="BodyText"/>
        <w:spacing w:line="257" w:lineRule="exact"/>
        <w:ind w:left="679" w:right="76"/>
        <w:jc w:val="center"/>
        <w:rPr>
          <w:rFonts w:ascii="Tahoma" w:hAnsi="Tahoma"/>
          <w:b/>
        </w:rPr>
      </w:pPr>
      <w:r>
        <w:rPr>
          <w:w w:val="85"/>
        </w:rPr>
        <w:t>2KMnO</w:t>
      </w:r>
      <w:r>
        <w:rPr>
          <w:w w:val="85"/>
          <w:vertAlign w:val="subscript"/>
        </w:rPr>
        <w:t>4</w:t>
      </w:r>
      <w:r>
        <w:rPr>
          <w:spacing w:val="19"/>
          <w:w w:val="85"/>
          <w:vertAlign w:val="baseline"/>
        </w:rPr>
        <w:t> </w:t>
      </w:r>
      <w:r>
        <w:rPr>
          <w:w w:val="85"/>
          <w:vertAlign w:val="baseline"/>
        </w:rPr>
        <w:t>+</w:t>
      </w:r>
      <w:r>
        <w:rPr>
          <w:spacing w:val="19"/>
          <w:w w:val="85"/>
          <w:vertAlign w:val="baseline"/>
        </w:rPr>
        <w:t> </w:t>
      </w:r>
      <w:r>
        <w:rPr>
          <w:w w:val="85"/>
          <w:vertAlign w:val="baseline"/>
        </w:rPr>
        <w:t>3Na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SO</w:t>
      </w:r>
      <w:r>
        <w:rPr>
          <w:w w:val="85"/>
          <w:vertAlign w:val="subscript"/>
        </w:rPr>
        <w:t>3</w:t>
      </w:r>
      <w:r>
        <w:rPr>
          <w:spacing w:val="20"/>
          <w:w w:val="85"/>
          <w:vertAlign w:val="baseline"/>
        </w:rPr>
        <w:t> </w:t>
      </w:r>
      <w:r>
        <w:rPr>
          <w:w w:val="85"/>
          <w:vertAlign w:val="baseline"/>
        </w:rPr>
        <w:t>+</w:t>
      </w:r>
      <w:r>
        <w:rPr>
          <w:spacing w:val="19"/>
          <w:w w:val="85"/>
          <w:vertAlign w:val="baseline"/>
        </w:rPr>
        <w:t> </w:t>
      </w:r>
      <w:r>
        <w:rPr>
          <w:w w:val="85"/>
          <w:vertAlign w:val="baseline"/>
        </w:rPr>
        <w:t>H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O</w:t>
      </w:r>
      <w:r>
        <w:rPr>
          <w:spacing w:val="20"/>
          <w:w w:val="85"/>
          <w:vertAlign w:val="baseline"/>
        </w:rPr>
        <w:t> </w:t>
      </w:r>
      <w:r>
        <w:rPr>
          <w:w w:val="85"/>
          <w:vertAlign w:val="baseline"/>
        </w:rPr>
        <w:t>=</w:t>
      </w:r>
      <w:r>
        <w:rPr>
          <w:spacing w:val="19"/>
          <w:w w:val="85"/>
          <w:vertAlign w:val="baseline"/>
        </w:rPr>
        <w:t> </w:t>
      </w:r>
      <w:r>
        <w:rPr>
          <w:w w:val="85"/>
          <w:vertAlign w:val="baseline"/>
        </w:rPr>
        <w:t>2MnO</w:t>
      </w:r>
      <w:r>
        <w:rPr>
          <w:w w:val="85"/>
          <w:vertAlign w:val="subscript"/>
        </w:rPr>
        <w:t>2</w:t>
      </w:r>
      <w:r>
        <w:rPr>
          <w:rFonts w:ascii="Cambria" w:hAnsi="Cambria"/>
          <w:w w:val="85"/>
          <w:vertAlign w:val="baseline"/>
        </w:rPr>
        <w:t></w:t>
      </w:r>
      <w:r>
        <w:rPr>
          <w:rFonts w:ascii="Cambria" w:hAnsi="Cambria"/>
          <w:spacing w:val="39"/>
          <w:w w:val="85"/>
          <w:vertAlign w:val="baseline"/>
        </w:rPr>
        <w:t> </w:t>
      </w:r>
      <w:r>
        <w:rPr>
          <w:w w:val="85"/>
          <w:vertAlign w:val="baseline"/>
        </w:rPr>
        <w:t>+</w:t>
      </w:r>
      <w:r>
        <w:rPr>
          <w:spacing w:val="19"/>
          <w:w w:val="85"/>
          <w:vertAlign w:val="baseline"/>
        </w:rPr>
        <w:t> </w:t>
      </w:r>
      <w:r>
        <w:rPr>
          <w:w w:val="85"/>
          <w:vertAlign w:val="baseline"/>
        </w:rPr>
        <w:t>3Na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SO</w:t>
      </w:r>
      <w:r>
        <w:rPr>
          <w:w w:val="85"/>
          <w:vertAlign w:val="subscript"/>
        </w:rPr>
        <w:t>4</w:t>
      </w:r>
      <w:r>
        <w:rPr>
          <w:spacing w:val="20"/>
          <w:w w:val="85"/>
          <w:vertAlign w:val="baseline"/>
        </w:rPr>
        <w:t> </w:t>
      </w:r>
      <w:r>
        <w:rPr>
          <w:w w:val="85"/>
          <w:vertAlign w:val="baseline"/>
        </w:rPr>
        <w:t>+</w:t>
      </w:r>
      <w:r>
        <w:rPr>
          <w:spacing w:val="19"/>
          <w:w w:val="85"/>
          <w:vertAlign w:val="baseline"/>
        </w:rPr>
        <w:t> </w:t>
      </w:r>
      <w:r>
        <w:rPr>
          <w:w w:val="85"/>
          <w:vertAlign w:val="baseline"/>
        </w:rPr>
        <w:t>2</w:t>
      </w:r>
      <w:r>
        <w:rPr>
          <w:rFonts w:ascii="Tahoma" w:hAnsi="Tahoma"/>
          <w:b/>
          <w:w w:val="85"/>
          <w:vertAlign w:val="baseline"/>
        </w:rPr>
        <w:t>KOH</w:t>
      </w:r>
    </w:p>
    <w:p>
      <w:pPr>
        <w:pStyle w:val="BodyText"/>
        <w:spacing w:line="323" w:lineRule="exact"/>
        <w:ind w:left="679" w:right="76"/>
        <w:jc w:val="center"/>
        <w:rPr>
          <w:rFonts w:ascii="Tahoma" w:hAnsi="Tahoma"/>
          <w:b/>
        </w:rPr>
      </w:pPr>
      <w:r>
        <w:rPr>
          <w:w w:val="85"/>
        </w:rPr>
        <w:t>2KMnO</w:t>
      </w:r>
      <w:r>
        <w:rPr>
          <w:w w:val="85"/>
          <w:vertAlign w:val="subscript"/>
        </w:rPr>
        <w:t>4</w:t>
      </w:r>
      <w:r>
        <w:rPr>
          <w:spacing w:val="24"/>
          <w:w w:val="85"/>
          <w:vertAlign w:val="baseline"/>
        </w:rPr>
        <w:t> </w:t>
      </w:r>
      <w:r>
        <w:rPr>
          <w:w w:val="85"/>
          <w:vertAlign w:val="baseline"/>
        </w:rPr>
        <w:t>+</w:t>
      </w:r>
      <w:r>
        <w:rPr>
          <w:spacing w:val="24"/>
          <w:w w:val="85"/>
          <w:vertAlign w:val="baseline"/>
        </w:rPr>
        <w:t> </w:t>
      </w:r>
      <w:r>
        <w:rPr>
          <w:w w:val="85"/>
          <w:vertAlign w:val="baseline"/>
        </w:rPr>
        <w:t>3MnSO</w:t>
      </w:r>
      <w:r>
        <w:rPr>
          <w:w w:val="85"/>
          <w:vertAlign w:val="subscript"/>
        </w:rPr>
        <w:t>4</w:t>
      </w:r>
      <w:r>
        <w:rPr>
          <w:w w:val="85"/>
          <w:vertAlign w:val="baseline"/>
        </w:rPr>
        <w:t>+</w:t>
      </w:r>
      <w:r>
        <w:rPr>
          <w:spacing w:val="24"/>
          <w:w w:val="85"/>
          <w:vertAlign w:val="baseline"/>
        </w:rPr>
        <w:t> </w:t>
      </w:r>
      <w:r>
        <w:rPr>
          <w:w w:val="85"/>
          <w:vertAlign w:val="baseline"/>
        </w:rPr>
        <w:t>2H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O</w:t>
      </w:r>
      <w:r>
        <w:rPr>
          <w:spacing w:val="24"/>
          <w:w w:val="85"/>
          <w:vertAlign w:val="baseline"/>
        </w:rPr>
        <w:t> </w:t>
      </w:r>
      <w:r>
        <w:rPr>
          <w:w w:val="85"/>
          <w:vertAlign w:val="baseline"/>
        </w:rPr>
        <w:t>=</w:t>
      </w:r>
      <w:r>
        <w:rPr>
          <w:spacing w:val="24"/>
          <w:w w:val="85"/>
          <w:vertAlign w:val="baseline"/>
        </w:rPr>
        <w:t> </w:t>
      </w:r>
      <w:r>
        <w:rPr>
          <w:w w:val="85"/>
          <w:vertAlign w:val="baseline"/>
        </w:rPr>
        <w:t>5MnO</w:t>
      </w:r>
      <w:r>
        <w:rPr>
          <w:w w:val="85"/>
          <w:vertAlign w:val="subscript"/>
        </w:rPr>
        <w:t>2</w:t>
      </w:r>
      <w:r>
        <w:rPr>
          <w:rFonts w:ascii="Cambria" w:hAnsi="Cambria"/>
          <w:w w:val="85"/>
          <w:vertAlign w:val="baseline"/>
        </w:rPr>
        <w:t></w:t>
      </w:r>
      <w:r>
        <w:rPr>
          <w:rFonts w:ascii="Cambria" w:hAnsi="Cambria"/>
          <w:spacing w:val="43"/>
          <w:w w:val="85"/>
          <w:vertAlign w:val="baseline"/>
        </w:rPr>
        <w:t> </w:t>
      </w:r>
      <w:r>
        <w:rPr>
          <w:w w:val="85"/>
          <w:vertAlign w:val="baseline"/>
        </w:rPr>
        <w:t>+</w:t>
      </w:r>
      <w:r>
        <w:rPr>
          <w:spacing w:val="24"/>
          <w:w w:val="85"/>
          <w:vertAlign w:val="baseline"/>
        </w:rPr>
        <w:t> </w:t>
      </w:r>
      <w:r>
        <w:rPr>
          <w:w w:val="85"/>
          <w:vertAlign w:val="baseline"/>
        </w:rPr>
        <w:t>K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SO</w:t>
      </w:r>
      <w:r>
        <w:rPr>
          <w:w w:val="85"/>
          <w:vertAlign w:val="subscript"/>
        </w:rPr>
        <w:t>4</w:t>
      </w:r>
      <w:r>
        <w:rPr>
          <w:spacing w:val="24"/>
          <w:w w:val="85"/>
          <w:vertAlign w:val="baseline"/>
        </w:rPr>
        <w:t> </w:t>
      </w:r>
      <w:r>
        <w:rPr>
          <w:w w:val="85"/>
          <w:vertAlign w:val="baseline"/>
        </w:rPr>
        <w:t>+</w:t>
      </w:r>
      <w:r>
        <w:rPr>
          <w:spacing w:val="24"/>
          <w:w w:val="85"/>
          <w:vertAlign w:val="baseline"/>
        </w:rPr>
        <w:t> </w:t>
      </w:r>
      <w:r>
        <w:rPr>
          <w:w w:val="85"/>
          <w:vertAlign w:val="baseline"/>
        </w:rPr>
        <w:t>2</w:t>
      </w:r>
      <w:r>
        <w:rPr>
          <w:rFonts w:ascii="Tahoma" w:hAnsi="Tahoma"/>
          <w:b/>
          <w:w w:val="85"/>
          <w:vertAlign w:val="baseline"/>
        </w:rPr>
        <w:t>H</w:t>
      </w:r>
      <w:r>
        <w:rPr>
          <w:rFonts w:ascii="Tahoma" w:hAnsi="Tahoma"/>
          <w:b/>
          <w:w w:val="85"/>
          <w:vertAlign w:val="subscript"/>
        </w:rPr>
        <w:t>2</w:t>
      </w:r>
      <w:r>
        <w:rPr>
          <w:rFonts w:ascii="Tahoma" w:hAnsi="Tahoma"/>
          <w:b/>
          <w:w w:val="85"/>
          <w:vertAlign w:val="baseline"/>
        </w:rPr>
        <w:t>SO</w:t>
      </w:r>
      <w:r>
        <w:rPr>
          <w:rFonts w:ascii="Tahoma" w:hAnsi="Tahoma"/>
          <w:b/>
          <w:w w:val="85"/>
          <w:vertAlign w:val="subscript"/>
        </w:rPr>
        <w:t>4</w:t>
      </w:r>
    </w:p>
    <w:p>
      <w:pPr>
        <w:spacing w:before="1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2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4"/>
        <w:ind w:left="397" w:right="131" w:firstLine="340"/>
        <w:jc w:val="both"/>
      </w:pPr>
      <w:r>
        <w:rPr>
          <w:rFonts w:ascii="Trebuchet MS" w:hAnsi="Trebuchet MS"/>
          <w:i/>
          <w:w w:val="85"/>
        </w:rPr>
        <w:t>Цель работы</w:t>
      </w:r>
      <w:r>
        <w:rPr>
          <w:w w:val="85"/>
        </w:rPr>
        <w:t>: показать, что при окислительно-восстановительных реакциях возмож-</w:t>
      </w:r>
      <w:r>
        <w:rPr>
          <w:spacing w:val="1"/>
          <w:w w:val="85"/>
        </w:rPr>
        <w:t> </w:t>
      </w:r>
      <w:r>
        <w:rPr>
          <w:w w:val="90"/>
        </w:rPr>
        <w:t>но</w:t>
      </w:r>
      <w:r>
        <w:rPr>
          <w:spacing w:val="-9"/>
          <w:w w:val="90"/>
        </w:rPr>
        <w:t> </w:t>
      </w:r>
      <w:r>
        <w:rPr>
          <w:w w:val="90"/>
        </w:rPr>
        <w:t>образование</w:t>
      </w:r>
      <w:r>
        <w:rPr>
          <w:spacing w:val="-9"/>
          <w:w w:val="90"/>
        </w:rPr>
        <w:t> </w:t>
      </w:r>
      <w:r>
        <w:rPr>
          <w:w w:val="90"/>
        </w:rPr>
        <w:t>кислоты</w:t>
      </w:r>
      <w:r>
        <w:rPr>
          <w:spacing w:val="-9"/>
          <w:w w:val="90"/>
        </w:rPr>
        <w:t> </w:t>
      </w:r>
      <w:r>
        <w:rPr>
          <w:w w:val="90"/>
        </w:rPr>
        <w:t>или</w:t>
      </w:r>
      <w:r>
        <w:rPr>
          <w:spacing w:val="-8"/>
          <w:w w:val="90"/>
        </w:rPr>
        <w:t> </w:t>
      </w:r>
      <w:r>
        <w:rPr>
          <w:w w:val="90"/>
        </w:rPr>
        <w:t>щелочи.</w:t>
      </w:r>
    </w:p>
    <w:p>
      <w:pPr>
        <w:spacing w:line="261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лаборатории</w:t>
      </w:r>
      <w:r>
        <w:rPr>
          <w:w w:val="90"/>
          <w:sz w:val="24"/>
        </w:rPr>
        <w:t>: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рН.</w:t>
      </w:r>
    </w:p>
    <w:p>
      <w:pPr>
        <w:spacing w:line="182" w:lineRule="auto" w:before="19"/>
        <w:ind w:left="397" w:right="131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Дополнительное оборудование: </w:t>
      </w:r>
      <w:r>
        <w:rPr>
          <w:w w:val="90"/>
          <w:sz w:val="24"/>
        </w:rPr>
        <w:t>4 химических стакана на 50 мл; штатив с лапкой и</w:t>
      </w:r>
      <w:r>
        <w:rPr>
          <w:spacing w:val="1"/>
          <w:w w:val="90"/>
          <w:sz w:val="24"/>
        </w:rPr>
        <w:t> </w:t>
      </w:r>
      <w:r>
        <w:rPr>
          <w:w w:val="85"/>
          <w:sz w:val="24"/>
        </w:rPr>
        <w:t>муфтой,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промывалка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дистиллированной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водой;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кристаллизатор.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rFonts w:ascii="Trebuchet MS" w:hAnsi="Trebuchet MS"/>
          <w:i/>
          <w:w w:val="85"/>
        </w:rPr>
        <w:t>Материалы и реактивы: </w:t>
      </w:r>
      <w:r>
        <w:rPr>
          <w:w w:val="85"/>
        </w:rPr>
        <w:t>40 мл 0,1 М раствора перманганата калия; 30 мл 0,1М рас-</w:t>
      </w:r>
      <w:r>
        <w:rPr>
          <w:spacing w:val="1"/>
          <w:w w:val="85"/>
        </w:rPr>
        <w:t> </w:t>
      </w:r>
      <w:r>
        <w:rPr>
          <w:w w:val="85"/>
        </w:rPr>
        <w:t>твора</w:t>
      </w:r>
      <w:r>
        <w:rPr>
          <w:spacing w:val="-2"/>
          <w:w w:val="85"/>
        </w:rPr>
        <w:t> </w:t>
      </w:r>
      <w:r>
        <w:rPr>
          <w:w w:val="85"/>
        </w:rPr>
        <w:t>сульфита</w:t>
      </w:r>
      <w:r>
        <w:rPr>
          <w:spacing w:val="-2"/>
          <w:w w:val="85"/>
        </w:rPr>
        <w:t> </w:t>
      </w:r>
      <w:r>
        <w:rPr>
          <w:w w:val="85"/>
        </w:rPr>
        <w:t>натрия;</w:t>
      </w:r>
      <w:r>
        <w:rPr>
          <w:spacing w:val="-2"/>
          <w:w w:val="85"/>
        </w:rPr>
        <w:t> </w:t>
      </w:r>
      <w:r>
        <w:rPr>
          <w:w w:val="85"/>
        </w:rPr>
        <w:t>30</w:t>
      </w:r>
      <w:r>
        <w:rPr>
          <w:spacing w:val="-2"/>
          <w:w w:val="85"/>
        </w:rPr>
        <w:t> </w:t>
      </w:r>
      <w:r>
        <w:rPr>
          <w:w w:val="85"/>
        </w:rPr>
        <w:t>мл</w:t>
      </w:r>
      <w:r>
        <w:rPr>
          <w:spacing w:val="-2"/>
          <w:w w:val="85"/>
        </w:rPr>
        <w:t> </w:t>
      </w:r>
      <w:r>
        <w:rPr>
          <w:w w:val="85"/>
        </w:rPr>
        <w:t>0,1М</w:t>
      </w:r>
      <w:r>
        <w:rPr>
          <w:spacing w:val="-1"/>
          <w:w w:val="85"/>
        </w:rPr>
        <w:t> </w:t>
      </w:r>
      <w:r>
        <w:rPr>
          <w:w w:val="85"/>
        </w:rPr>
        <w:t>раствора</w:t>
      </w:r>
      <w:r>
        <w:rPr>
          <w:spacing w:val="-2"/>
          <w:w w:val="85"/>
        </w:rPr>
        <w:t> </w:t>
      </w:r>
      <w:r>
        <w:rPr>
          <w:w w:val="85"/>
        </w:rPr>
        <w:t>сульфата</w:t>
      </w:r>
      <w:r>
        <w:rPr>
          <w:spacing w:val="-2"/>
          <w:w w:val="85"/>
        </w:rPr>
        <w:t> </w:t>
      </w:r>
      <w:r>
        <w:rPr>
          <w:w w:val="85"/>
        </w:rPr>
        <w:t>марганца</w:t>
      </w:r>
      <w:r>
        <w:rPr>
          <w:spacing w:val="-2"/>
          <w:w w:val="85"/>
        </w:rPr>
        <w:t> </w:t>
      </w:r>
      <w:r>
        <w:rPr>
          <w:w w:val="85"/>
        </w:rPr>
        <w:t>(II).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325" w:lineRule="exact"/>
        <w:ind w:left="737"/>
      </w:pPr>
      <w:r>
        <w:rPr>
          <w:w w:val="85"/>
        </w:rPr>
        <w:t>Соблюдать</w:t>
      </w:r>
      <w:r>
        <w:rPr>
          <w:spacing w:val="11"/>
          <w:w w:val="85"/>
        </w:rPr>
        <w:t> </w:t>
      </w:r>
      <w:r>
        <w:rPr>
          <w:w w:val="85"/>
        </w:rPr>
        <w:t>меры</w:t>
      </w:r>
      <w:r>
        <w:rPr>
          <w:spacing w:val="11"/>
          <w:w w:val="85"/>
        </w:rPr>
        <w:t> </w:t>
      </w:r>
      <w:r>
        <w:rPr>
          <w:w w:val="85"/>
        </w:rPr>
        <w:t>безопасности</w:t>
      </w:r>
      <w:r>
        <w:rPr>
          <w:spacing w:val="12"/>
          <w:w w:val="85"/>
        </w:rPr>
        <w:t> </w:t>
      </w:r>
      <w:r>
        <w:rPr>
          <w:w w:val="85"/>
        </w:rPr>
        <w:t>при</w:t>
      </w:r>
      <w:r>
        <w:rPr>
          <w:spacing w:val="11"/>
          <w:w w:val="85"/>
        </w:rPr>
        <w:t> </w:t>
      </w:r>
      <w:r>
        <w:rPr>
          <w:w w:val="85"/>
        </w:rPr>
        <w:t>работе</w:t>
      </w:r>
      <w:r>
        <w:rPr>
          <w:spacing w:val="11"/>
          <w:w w:val="85"/>
        </w:rPr>
        <w:t> </w:t>
      </w:r>
      <w:r>
        <w:rPr>
          <w:w w:val="85"/>
        </w:rPr>
        <w:t>с</w:t>
      </w:r>
      <w:r>
        <w:rPr>
          <w:spacing w:val="12"/>
          <w:w w:val="85"/>
        </w:rPr>
        <w:t> </w:t>
      </w:r>
      <w:r>
        <w:rPr>
          <w:w w:val="85"/>
        </w:rPr>
        <w:t>электрическими</w:t>
      </w:r>
      <w:r>
        <w:rPr>
          <w:spacing w:val="11"/>
          <w:w w:val="85"/>
        </w:rPr>
        <w:t> </w:t>
      </w:r>
      <w:r>
        <w:rPr>
          <w:w w:val="85"/>
        </w:rPr>
        <w:t>приборами.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ListParagraph"/>
        <w:numPr>
          <w:ilvl w:val="0"/>
          <w:numId w:val="175"/>
        </w:numPr>
        <w:tabs>
          <w:tab w:pos="1041" w:val="left" w:leader="none"/>
        </w:tabs>
        <w:spacing w:line="182" w:lineRule="auto" w:before="44" w:after="0"/>
        <w:ind w:left="397" w:right="131" w:firstLine="340"/>
        <w:jc w:val="left"/>
        <w:rPr>
          <w:sz w:val="24"/>
        </w:rPr>
      </w:pPr>
      <w:r>
        <w:rPr>
          <w:w w:val="85"/>
          <w:sz w:val="24"/>
        </w:rPr>
        <w:t>Для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проведения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первой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реакции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налейте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один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стакан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раствор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сульфита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натрия,</w:t>
      </w:r>
      <w:r>
        <w:rPr>
          <w:spacing w:val="-62"/>
          <w:w w:val="85"/>
          <w:sz w:val="24"/>
        </w:rPr>
        <w:t> </w:t>
      </w:r>
      <w:r>
        <w:rPr>
          <w:w w:val="90"/>
          <w:sz w:val="24"/>
        </w:rPr>
        <w:t>во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второй</w:t>
      </w:r>
      <w:r>
        <w:rPr>
          <w:spacing w:val="53"/>
          <w:w w:val="90"/>
          <w:sz w:val="24"/>
        </w:rPr>
        <w:t> </w:t>
      </w:r>
      <w:r>
        <w:rPr>
          <w:w w:val="90"/>
          <w:sz w:val="24"/>
        </w:rPr>
        <w:t>–</w:t>
      </w:r>
      <w:r>
        <w:rPr>
          <w:spacing w:val="53"/>
          <w:w w:val="90"/>
          <w:sz w:val="24"/>
        </w:rPr>
        <w:t> </w:t>
      </w:r>
      <w:r>
        <w:rPr>
          <w:w w:val="90"/>
          <w:sz w:val="24"/>
        </w:rPr>
        <w:t>раствор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перманганата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калия.</w:t>
      </w:r>
    </w:p>
    <w:p>
      <w:pPr>
        <w:pStyle w:val="ListParagraph"/>
        <w:numPr>
          <w:ilvl w:val="0"/>
          <w:numId w:val="175"/>
        </w:numPr>
        <w:tabs>
          <w:tab w:pos="1049" w:val="left" w:leader="none"/>
        </w:tabs>
        <w:spacing w:line="182" w:lineRule="auto" w:before="0" w:after="0"/>
        <w:ind w:left="397" w:right="131" w:firstLine="340"/>
        <w:jc w:val="left"/>
        <w:rPr>
          <w:sz w:val="24"/>
        </w:rPr>
      </w:pPr>
      <w:r>
        <w:rPr>
          <w:w w:val="85"/>
          <w:sz w:val="24"/>
        </w:rPr>
        <w:t>Погрузите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датчик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рН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раствор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сульфита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натрия.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Когда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показания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стабилизируют-</w:t>
      </w:r>
      <w:r>
        <w:rPr>
          <w:spacing w:val="-61"/>
          <w:w w:val="85"/>
          <w:sz w:val="24"/>
        </w:rPr>
        <w:t> </w:t>
      </w:r>
      <w:r>
        <w:rPr>
          <w:w w:val="95"/>
          <w:sz w:val="24"/>
        </w:rPr>
        <w:t>ся,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запишите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значение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рН.</w:t>
      </w:r>
    </w:p>
    <w:p>
      <w:pPr>
        <w:pStyle w:val="ListParagraph"/>
        <w:numPr>
          <w:ilvl w:val="0"/>
          <w:numId w:val="175"/>
        </w:numPr>
        <w:tabs>
          <w:tab w:pos="1049" w:val="left" w:leader="none"/>
        </w:tabs>
        <w:spacing w:line="182" w:lineRule="auto" w:before="0" w:after="0"/>
        <w:ind w:left="397" w:right="131" w:firstLine="340"/>
        <w:jc w:val="left"/>
        <w:rPr>
          <w:sz w:val="24"/>
        </w:rPr>
      </w:pPr>
      <w:r>
        <w:rPr>
          <w:w w:val="85"/>
          <w:sz w:val="24"/>
        </w:rPr>
        <w:t>Тщательно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промойте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датчик,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особенно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его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чувствительный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элемент,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дистиллиро-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ванной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водой и погрузите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в раствор второго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реагента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–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перманганата калия.</w:t>
      </w:r>
    </w:p>
    <w:p>
      <w:pPr>
        <w:pStyle w:val="ListParagraph"/>
        <w:numPr>
          <w:ilvl w:val="0"/>
          <w:numId w:val="175"/>
        </w:numPr>
        <w:tabs>
          <w:tab w:pos="1049" w:val="left" w:leader="none"/>
        </w:tabs>
        <w:spacing w:line="261" w:lineRule="exact" w:before="0" w:after="0"/>
        <w:ind w:left="1048" w:right="0" w:hanging="312"/>
        <w:jc w:val="left"/>
        <w:rPr>
          <w:sz w:val="24"/>
        </w:rPr>
      </w:pPr>
      <w:r>
        <w:rPr>
          <w:w w:val="85"/>
          <w:sz w:val="24"/>
        </w:rPr>
        <w:t>Запишите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значение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рН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после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стабилизации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показаний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прибора.</w:t>
      </w:r>
    </w:p>
    <w:p>
      <w:pPr>
        <w:pStyle w:val="ListParagraph"/>
        <w:numPr>
          <w:ilvl w:val="0"/>
          <w:numId w:val="175"/>
        </w:numPr>
        <w:tabs>
          <w:tab w:pos="1049" w:val="left" w:leader="none"/>
        </w:tabs>
        <w:spacing w:line="182" w:lineRule="auto" w:before="18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Не вынимая датчика из раствора, добавьте в стакан раствор сульфита натрия. На-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блюдайте изменение значений рН. После того как величина рН перестанет изменяться,</w:t>
      </w:r>
      <w:r>
        <w:rPr>
          <w:spacing w:val="1"/>
          <w:w w:val="85"/>
          <w:sz w:val="24"/>
        </w:rPr>
        <w:t> </w:t>
      </w:r>
      <w:r>
        <w:rPr>
          <w:sz w:val="24"/>
        </w:rPr>
        <w:t>запишите</w:t>
      </w:r>
      <w:r>
        <w:rPr>
          <w:spacing w:val="-18"/>
          <w:sz w:val="24"/>
        </w:rPr>
        <w:t> </w:t>
      </w:r>
      <w:r>
        <w:rPr>
          <w:sz w:val="24"/>
        </w:rPr>
        <w:t>её</w:t>
      </w:r>
      <w:r>
        <w:rPr>
          <w:spacing w:val="-18"/>
          <w:sz w:val="24"/>
        </w:rPr>
        <w:t> </w:t>
      </w:r>
      <w:r>
        <w:rPr>
          <w:sz w:val="24"/>
        </w:rPr>
        <w:t>значение.</w:t>
      </w:r>
    </w:p>
    <w:p>
      <w:pPr>
        <w:pStyle w:val="ListParagraph"/>
        <w:numPr>
          <w:ilvl w:val="0"/>
          <w:numId w:val="175"/>
        </w:numPr>
        <w:tabs>
          <w:tab w:pos="1049" w:val="left" w:leader="none"/>
        </w:tabs>
        <w:spacing w:line="260" w:lineRule="exact" w:before="0" w:after="0"/>
        <w:ind w:left="1048" w:right="0" w:hanging="312"/>
        <w:jc w:val="both"/>
        <w:rPr>
          <w:sz w:val="24"/>
        </w:rPr>
      </w:pPr>
      <w:r>
        <w:rPr>
          <w:spacing w:val="-1"/>
          <w:w w:val="85"/>
          <w:sz w:val="24"/>
        </w:rPr>
        <w:t>Тщательно</w:t>
      </w:r>
      <w:r>
        <w:rPr>
          <w:spacing w:val="-6"/>
          <w:w w:val="85"/>
          <w:sz w:val="24"/>
        </w:rPr>
        <w:t> </w:t>
      </w:r>
      <w:r>
        <w:rPr>
          <w:spacing w:val="-1"/>
          <w:w w:val="85"/>
          <w:sz w:val="24"/>
        </w:rPr>
        <w:t>промойте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датчик.</w:t>
      </w:r>
    </w:p>
    <w:p>
      <w:pPr>
        <w:pStyle w:val="ListParagraph"/>
        <w:numPr>
          <w:ilvl w:val="0"/>
          <w:numId w:val="175"/>
        </w:numPr>
        <w:tabs>
          <w:tab w:pos="1026" w:val="left" w:leader="none"/>
        </w:tabs>
        <w:spacing w:line="182" w:lineRule="auto" w:before="18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Аналогично повторите измерения с растворами сульфата марганца (II) и перманга-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ната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калия.</w:t>
      </w:r>
    </w:p>
    <w:p>
      <w:pPr>
        <w:spacing w:after="0" w:line="182" w:lineRule="auto"/>
        <w:jc w:val="both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before="82"/>
        <w:ind w:left="2902"/>
      </w:pPr>
      <w:bookmarkStart w:name="_bookmark47" w:id="67"/>
      <w:bookmarkEnd w:id="67"/>
      <w:r>
        <w:rPr/>
      </w:r>
      <w:r>
        <w:rPr>
          <w:w w:val="85"/>
        </w:rPr>
        <w:t>Результаты</w:t>
      </w:r>
      <w:r>
        <w:rPr>
          <w:spacing w:val="78"/>
        </w:rPr>
        <w:t> </w:t>
      </w:r>
      <w:r>
        <w:rPr>
          <w:w w:val="85"/>
        </w:rPr>
        <w:t>измерений/наблюдений</w:t>
      </w: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36"/>
        <w:gridCol w:w="1336"/>
        <w:gridCol w:w="1336"/>
        <w:gridCol w:w="1336"/>
        <w:gridCol w:w="1336"/>
        <w:gridCol w:w="1336"/>
        <w:gridCol w:w="1336"/>
      </w:tblGrid>
      <w:tr>
        <w:trPr>
          <w:trHeight w:val="874" w:hRule="atLeast"/>
        </w:trPr>
        <w:tc>
          <w:tcPr>
            <w:tcW w:w="1336" w:type="dxa"/>
          </w:tcPr>
          <w:p>
            <w:pPr>
              <w:pStyle w:val="TableParagraph"/>
              <w:spacing w:before="11"/>
              <w:rPr>
                <w:sz w:val="19"/>
              </w:rPr>
            </w:pPr>
          </w:p>
          <w:p>
            <w:pPr>
              <w:pStyle w:val="TableParagraph"/>
              <w:ind w:left="170" w:right="160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№</w:t>
            </w:r>
            <w:r>
              <w:rPr>
                <w:rFonts w:ascii="Tahoma" w:hAnsi="Tahoma"/>
                <w:b/>
                <w:spacing w:val="-8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опыта</w:t>
            </w:r>
          </w:p>
        </w:tc>
        <w:tc>
          <w:tcPr>
            <w:tcW w:w="2672" w:type="dxa"/>
            <w:gridSpan w:val="2"/>
          </w:tcPr>
          <w:p>
            <w:pPr>
              <w:pStyle w:val="TableParagraph"/>
              <w:spacing w:before="11"/>
              <w:rPr>
                <w:sz w:val="19"/>
              </w:rPr>
            </w:pPr>
          </w:p>
          <w:p>
            <w:pPr>
              <w:pStyle w:val="TableParagraph"/>
              <w:ind w:left="272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Раствор</w:t>
            </w:r>
            <w:r>
              <w:rPr>
                <w:rFonts w:ascii="Tahoma" w:hAnsi="Tahoma"/>
                <w:b/>
                <w:spacing w:val="9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1-го</w:t>
            </w:r>
            <w:r>
              <w:rPr>
                <w:rFonts w:ascii="Tahoma" w:hAnsi="Tahoma"/>
                <w:b/>
                <w:spacing w:val="1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реагента</w:t>
            </w:r>
          </w:p>
        </w:tc>
        <w:tc>
          <w:tcPr>
            <w:tcW w:w="2672" w:type="dxa"/>
            <w:gridSpan w:val="2"/>
          </w:tcPr>
          <w:p>
            <w:pPr>
              <w:pStyle w:val="TableParagraph"/>
              <w:spacing w:before="11"/>
              <w:rPr>
                <w:sz w:val="19"/>
              </w:rPr>
            </w:pPr>
          </w:p>
          <w:p>
            <w:pPr>
              <w:pStyle w:val="TableParagraph"/>
              <w:ind w:left="273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Раствор</w:t>
            </w:r>
            <w:r>
              <w:rPr>
                <w:rFonts w:ascii="Tahoma" w:hAnsi="Tahoma"/>
                <w:b/>
                <w:spacing w:val="9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2-го</w:t>
            </w:r>
            <w:r>
              <w:rPr>
                <w:rFonts w:ascii="Tahoma" w:hAnsi="Tahoma"/>
                <w:b/>
                <w:spacing w:val="1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реагента</w:t>
            </w:r>
          </w:p>
        </w:tc>
        <w:tc>
          <w:tcPr>
            <w:tcW w:w="1336" w:type="dxa"/>
          </w:tcPr>
          <w:p>
            <w:pPr>
              <w:pStyle w:val="TableParagraph"/>
              <w:spacing w:before="63"/>
              <w:ind w:left="201" w:right="185" w:hanging="1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рН после</w:t>
            </w:r>
            <w:r>
              <w:rPr>
                <w:rFonts w:ascii="Tahoma" w:hAnsi="Tahoma"/>
                <w:b/>
                <w:spacing w:val="-53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смешива-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ния</w:t>
            </w:r>
          </w:p>
        </w:tc>
        <w:tc>
          <w:tcPr>
            <w:tcW w:w="1336" w:type="dxa"/>
          </w:tcPr>
          <w:p>
            <w:pPr>
              <w:pStyle w:val="TableParagraph"/>
              <w:spacing w:before="183"/>
              <w:ind w:left="494" w:hanging="307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Наблюде-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ния</w:t>
            </w:r>
          </w:p>
        </w:tc>
      </w:tr>
      <w:tr>
        <w:trPr>
          <w:trHeight w:val="410" w:hRule="atLeast"/>
        </w:trPr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spacing w:before="38"/>
              <w:ind w:left="171" w:right="160"/>
              <w:jc w:val="center"/>
              <w:rPr>
                <w:sz w:val="22"/>
              </w:rPr>
            </w:pPr>
            <w:r>
              <w:rPr>
                <w:sz w:val="22"/>
              </w:rPr>
              <w:t>Формула</w:t>
            </w:r>
          </w:p>
        </w:tc>
        <w:tc>
          <w:tcPr>
            <w:tcW w:w="1336" w:type="dxa"/>
          </w:tcPr>
          <w:p>
            <w:pPr>
              <w:pStyle w:val="TableParagraph"/>
              <w:spacing w:before="38"/>
              <w:ind w:left="171" w:right="160"/>
              <w:jc w:val="center"/>
              <w:rPr>
                <w:sz w:val="22"/>
              </w:rPr>
            </w:pPr>
            <w:r>
              <w:rPr>
                <w:sz w:val="22"/>
              </w:rPr>
              <w:t>рН</w:t>
            </w:r>
          </w:p>
        </w:tc>
        <w:tc>
          <w:tcPr>
            <w:tcW w:w="1336" w:type="dxa"/>
          </w:tcPr>
          <w:p>
            <w:pPr>
              <w:pStyle w:val="TableParagraph"/>
              <w:spacing w:before="38"/>
              <w:ind w:left="172" w:right="160"/>
              <w:jc w:val="center"/>
              <w:rPr>
                <w:sz w:val="22"/>
              </w:rPr>
            </w:pPr>
            <w:r>
              <w:rPr>
                <w:sz w:val="22"/>
              </w:rPr>
              <w:t>Формула</w:t>
            </w:r>
          </w:p>
        </w:tc>
        <w:tc>
          <w:tcPr>
            <w:tcW w:w="1336" w:type="dxa"/>
          </w:tcPr>
          <w:p>
            <w:pPr>
              <w:pStyle w:val="TableParagraph"/>
              <w:spacing w:before="38"/>
              <w:ind w:left="172" w:right="159"/>
              <w:jc w:val="center"/>
              <w:rPr>
                <w:sz w:val="22"/>
              </w:rPr>
            </w:pPr>
            <w:r>
              <w:rPr>
                <w:sz w:val="22"/>
              </w:rPr>
              <w:t>рН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1336" w:type="dxa"/>
          </w:tcPr>
          <w:p>
            <w:pPr>
              <w:pStyle w:val="TableParagraph"/>
              <w:spacing w:before="38"/>
              <w:ind w:left="10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1336" w:type="dxa"/>
          </w:tcPr>
          <w:p>
            <w:pPr>
              <w:pStyle w:val="TableParagraph"/>
              <w:spacing w:before="38"/>
              <w:ind w:left="171" w:right="160"/>
              <w:jc w:val="center"/>
              <w:rPr>
                <w:sz w:val="22"/>
              </w:rPr>
            </w:pPr>
            <w:r>
              <w:rPr>
                <w:sz w:val="22"/>
              </w:rPr>
              <w:t>KMnO</w:t>
            </w:r>
            <w:r>
              <w:rPr>
                <w:sz w:val="22"/>
                <w:vertAlign w:val="subscript"/>
              </w:rPr>
              <w:t>4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spacing w:before="38"/>
              <w:ind w:left="172" w:right="160"/>
              <w:jc w:val="center"/>
              <w:rPr>
                <w:sz w:val="22"/>
              </w:rPr>
            </w:pPr>
            <w:r>
              <w:rPr>
                <w:sz w:val="22"/>
              </w:rPr>
              <w:t>Na</w:t>
            </w:r>
            <w:r>
              <w:rPr>
                <w:sz w:val="22"/>
                <w:vertAlign w:val="subscript"/>
              </w:rPr>
              <w:t>2</w:t>
            </w:r>
            <w:r>
              <w:rPr>
                <w:sz w:val="22"/>
                <w:vertAlign w:val="baseline"/>
              </w:rPr>
              <w:t>SO</w:t>
            </w:r>
            <w:r>
              <w:rPr>
                <w:sz w:val="22"/>
                <w:vertAlign w:val="subscript"/>
              </w:rPr>
              <w:t>3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1336" w:type="dxa"/>
          </w:tcPr>
          <w:p>
            <w:pPr>
              <w:pStyle w:val="TableParagraph"/>
              <w:spacing w:before="38"/>
              <w:ind w:left="10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2</w:t>
            </w:r>
          </w:p>
        </w:tc>
        <w:tc>
          <w:tcPr>
            <w:tcW w:w="1336" w:type="dxa"/>
          </w:tcPr>
          <w:p>
            <w:pPr>
              <w:pStyle w:val="TableParagraph"/>
              <w:spacing w:before="38"/>
              <w:ind w:left="171" w:right="160"/>
              <w:jc w:val="center"/>
              <w:rPr>
                <w:sz w:val="22"/>
              </w:rPr>
            </w:pPr>
            <w:r>
              <w:rPr>
                <w:sz w:val="22"/>
              </w:rPr>
              <w:t>KMnO</w:t>
            </w:r>
            <w:r>
              <w:rPr>
                <w:sz w:val="22"/>
                <w:vertAlign w:val="subscript"/>
              </w:rPr>
              <w:t>4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spacing w:before="38"/>
              <w:ind w:left="172" w:right="160"/>
              <w:jc w:val="center"/>
              <w:rPr>
                <w:sz w:val="22"/>
              </w:rPr>
            </w:pPr>
            <w:r>
              <w:rPr>
                <w:sz w:val="22"/>
              </w:rPr>
              <w:t>MnSO</w:t>
            </w:r>
            <w:r>
              <w:rPr>
                <w:sz w:val="22"/>
                <w:vertAlign w:val="subscript"/>
              </w:rPr>
              <w:t>4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60" w:lineRule="exact" w:before="111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182" w:lineRule="auto" w:before="45"/>
        <w:ind w:left="454" w:right="3097"/>
      </w:pPr>
      <w:r>
        <w:rPr>
          <w:w w:val="85"/>
        </w:rPr>
        <w:t>Указать</w:t>
      </w:r>
      <w:r>
        <w:rPr>
          <w:spacing w:val="5"/>
          <w:w w:val="85"/>
        </w:rPr>
        <w:t> </w:t>
      </w:r>
      <w:r>
        <w:rPr>
          <w:w w:val="85"/>
        </w:rPr>
        <w:t>все</w:t>
      </w:r>
      <w:r>
        <w:rPr>
          <w:spacing w:val="5"/>
          <w:w w:val="85"/>
        </w:rPr>
        <w:t> </w:t>
      </w:r>
      <w:r>
        <w:rPr>
          <w:w w:val="85"/>
        </w:rPr>
        <w:t>признаки</w:t>
      </w:r>
      <w:r>
        <w:rPr>
          <w:spacing w:val="6"/>
          <w:w w:val="85"/>
        </w:rPr>
        <w:t> </w:t>
      </w:r>
      <w:r>
        <w:rPr>
          <w:w w:val="85"/>
        </w:rPr>
        <w:t>протекания</w:t>
      </w:r>
      <w:r>
        <w:rPr>
          <w:spacing w:val="5"/>
          <w:w w:val="85"/>
        </w:rPr>
        <w:t> </w:t>
      </w:r>
      <w:r>
        <w:rPr>
          <w:w w:val="85"/>
        </w:rPr>
        <w:t>химических</w:t>
      </w:r>
      <w:r>
        <w:rPr>
          <w:spacing w:val="6"/>
          <w:w w:val="85"/>
        </w:rPr>
        <w:t> </w:t>
      </w:r>
      <w:r>
        <w:rPr>
          <w:w w:val="85"/>
        </w:rPr>
        <w:t>реакций.</w:t>
      </w:r>
      <w:r>
        <w:rPr>
          <w:spacing w:val="-62"/>
          <w:w w:val="85"/>
        </w:rPr>
        <w:t> </w:t>
      </w:r>
      <w:r>
        <w:rPr>
          <w:w w:val="90"/>
        </w:rPr>
        <w:t>Контрольные</w:t>
      </w:r>
      <w:r>
        <w:rPr>
          <w:spacing w:val="-9"/>
          <w:w w:val="90"/>
        </w:rPr>
        <w:t> </w:t>
      </w:r>
      <w:r>
        <w:rPr>
          <w:w w:val="90"/>
        </w:rPr>
        <w:t>вопросы:</w:t>
      </w:r>
    </w:p>
    <w:p>
      <w:pPr>
        <w:pStyle w:val="ListParagraph"/>
        <w:numPr>
          <w:ilvl w:val="0"/>
          <w:numId w:val="176"/>
        </w:numPr>
        <w:tabs>
          <w:tab w:pos="699" w:val="left" w:leader="none"/>
        </w:tabs>
        <w:spacing w:line="261" w:lineRule="exact" w:before="0" w:after="0"/>
        <w:ind w:left="698" w:right="0" w:hanging="245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Задания</w:t>
      </w:r>
      <w:r>
        <w:rPr>
          <w:rFonts w:ascii="Trebuchet MS" w:hAnsi="Trebuchet MS"/>
          <w:i/>
          <w:spacing w:val="-1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ListParagraph"/>
        <w:numPr>
          <w:ilvl w:val="0"/>
          <w:numId w:val="177"/>
        </w:numPr>
        <w:tabs>
          <w:tab w:pos="777" w:val="left" w:leader="none"/>
        </w:tabs>
        <w:spacing w:line="324" w:lineRule="exact" w:before="0" w:after="0"/>
        <w:ind w:left="776" w:right="0" w:hanging="323"/>
        <w:jc w:val="left"/>
        <w:rPr>
          <w:sz w:val="24"/>
        </w:rPr>
      </w:pPr>
      <w:r>
        <w:rPr>
          <w:w w:val="85"/>
          <w:sz w:val="24"/>
        </w:rPr>
        <w:t>Какие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признаки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протекания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химических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реакций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вы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наблюдали?</w:t>
      </w:r>
    </w:p>
    <w:p>
      <w:pPr>
        <w:pStyle w:val="BodyText"/>
        <w:spacing w:before="15"/>
        <w:rPr>
          <w:sz w:val="7"/>
        </w:rPr>
      </w:pPr>
      <w:r>
        <w:rPr/>
        <w:drawing>
          <wp:anchor distT="0" distB="0" distL="0" distR="0" allowOverlap="1" layoutInCell="1" locked="0" behindDoc="0" simplePos="0" relativeHeight="136">
            <wp:simplePos x="0" y="0"/>
            <wp:positionH relativeFrom="page">
              <wp:posOffset>2546999</wp:posOffset>
            </wp:positionH>
            <wp:positionV relativeFrom="paragraph">
              <wp:posOffset>102658</wp:posOffset>
            </wp:positionV>
            <wp:extent cx="2211294" cy="1378458"/>
            <wp:effectExtent l="0" t="0" r="0" b="0"/>
            <wp:wrapTopAndBottom/>
            <wp:docPr id="81" name="image165.jpeg" descr="Y:\Полученные файлы\От Глууууууууууууууууууууууу\0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165.jpeg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294" cy="13784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5"/>
        <w:ind w:left="2895" w:right="0" w:firstLine="0"/>
        <w:jc w:val="left"/>
        <w:rPr>
          <w:sz w:val="22"/>
        </w:rPr>
      </w:pPr>
      <w:r>
        <w:rPr>
          <w:rFonts w:ascii="Trebuchet MS" w:hAnsi="Trebuchet MS"/>
          <w:b/>
          <w:i/>
          <w:w w:val="85"/>
          <w:sz w:val="22"/>
        </w:rPr>
        <w:t>Рис.</w:t>
      </w:r>
      <w:r>
        <w:rPr>
          <w:rFonts w:ascii="Trebuchet MS" w:hAnsi="Trebuchet MS"/>
          <w:b/>
          <w:i/>
          <w:spacing w:val="18"/>
          <w:w w:val="85"/>
          <w:sz w:val="22"/>
        </w:rPr>
        <w:t> </w:t>
      </w:r>
      <w:r>
        <w:rPr>
          <w:rFonts w:ascii="Trebuchet MS" w:hAnsi="Trebuchet MS"/>
          <w:b/>
          <w:i/>
          <w:w w:val="85"/>
          <w:sz w:val="22"/>
        </w:rPr>
        <w:t>18.</w:t>
      </w:r>
      <w:r>
        <w:rPr>
          <w:rFonts w:ascii="Trebuchet MS" w:hAnsi="Trebuchet MS"/>
          <w:b/>
          <w:i/>
          <w:spacing w:val="19"/>
          <w:w w:val="85"/>
          <w:sz w:val="22"/>
        </w:rPr>
        <w:t> </w:t>
      </w:r>
      <w:r>
        <w:rPr>
          <w:w w:val="85"/>
          <w:sz w:val="22"/>
        </w:rPr>
        <w:t>Признаки</w:t>
      </w:r>
      <w:r>
        <w:rPr>
          <w:spacing w:val="15"/>
          <w:w w:val="85"/>
          <w:sz w:val="22"/>
        </w:rPr>
        <w:t> </w:t>
      </w:r>
      <w:r>
        <w:rPr>
          <w:w w:val="85"/>
          <w:sz w:val="22"/>
        </w:rPr>
        <w:t>химических</w:t>
      </w:r>
      <w:r>
        <w:rPr>
          <w:spacing w:val="14"/>
          <w:w w:val="85"/>
          <w:sz w:val="22"/>
        </w:rPr>
        <w:t> </w:t>
      </w:r>
      <w:r>
        <w:rPr>
          <w:w w:val="85"/>
          <w:sz w:val="22"/>
        </w:rPr>
        <w:t>реакций</w:t>
      </w:r>
    </w:p>
    <w:p>
      <w:pPr>
        <w:pStyle w:val="ListParagraph"/>
        <w:numPr>
          <w:ilvl w:val="0"/>
          <w:numId w:val="177"/>
        </w:numPr>
        <w:tabs>
          <w:tab w:pos="777" w:val="left" w:leader="none"/>
        </w:tabs>
        <w:spacing w:line="182" w:lineRule="auto" w:before="97" w:after="0"/>
        <w:ind w:left="454" w:right="2342" w:firstLine="0"/>
        <w:jc w:val="left"/>
        <w:rPr>
          <w:sz w:val="24"/>
        </w:rPr>
      </w:pPr>
      <w:r>
        <w:rPr>
          <w:w w:val="85"/>
          <w:sz w:val="24"/>
        </w:rPr>
        <w:t>Укажите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номера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пробирок,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которых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протекали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реакции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между:</w:t>
      </w:r>
      <w:r>
        <w:rPr>
          <w:spacing w:val="-61"/>
          <w:w w:val="85"/>
          <w:sz w:val="24"/>
        </w:rPr>
        <w:t> </w:t>
      </w:r>
      <w:r>
        <w:rPr>
          <w:w w:val="85"/>
          <w:sz w:val="24"/>
        </w:rPr>
        <w:t>а)</w:t>
      </w:r>
      <w:r>
        <w:rPr>
          <w:spacing w:val="57"/>
          <w:w w:val="85"/>
          <w:sz w:val="24"/>
        </w:rPr>
        <w:t> </w:t>
      </w:r>
      <w:r>
        <w:rPr>
          <w:w w:val="85"/>
          <w:sz w:val="24"/>
        </w:rPr>
        <w:t>сульфитом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натрия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перманганатом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калия;</w:t>
      </w:r>
    </w:p>
    <w:p>
      <w:pPr>
        <w:pStyle w:val="BodyText"/>
        <w:spacing w:line="261" w:lineRule="exact"/>
        <w:ind w:left="454"/>
      </w:pPr>
      <w:r>
        <w:rPr>
          <w:w w:val="85"/>
        </w:rPr>
        <w:t>б)</w:t>
      </w:r>
      <w:r>
        <w:rPr>
          <w:spacing w:val="10"/>
          <w:w w:val="85"/>
        </w:rPr>
        <w:t> </w:t>
      </w:r>
      <w:r>
        <w:rPr>
          <w:w w:val="85"/>
        </w:rPr>
        <w:t>сульфатом</w:t>
      </w:r>
      <w:r>
        <w:rPr>
          <w:spacing w:val="5"/>
          <w:w w:val="85"/>
        </w:rPr>
        <w:t> </w:t>
      </w:r>
      <w:r>
        <w:rPr>
          <w:w w:val="85"/>
        </w:rPr>
        <w:t>марганца(II)</w:t>
      </w:r>
      <w:r>
        <w:rPr>
          <w:spacing w:val="6"/>
          <w:w w:val="85"/>
        </w:rPr>
        <w:t> </w:t>
      </w:r>
      <w:r>
        <w:rPr>
          <w:w w:val="85"/>
        </w:rPr>
        <w:t>и</w:t>
      </w:r>
      <w:r>
        <w:rPr>
          <w:spacing w:val="6"/>
          <w:w w:val="85"/>
        </w:rPr>
        <w:t> </w:t>
      </w:r>
      <w:r>
        <w:rPr>
          <w:w w:val="85"/>
        </w:rPr>
        <w:t>перманганатом</w:t>
      </w:r>
      <w:r>
        <w:rPr>
          <w:spacing w:val="6"/>
          <w:w w:val="85"/>
        </w:rPr>
        <w:t> </w:t>
      </w:r>
      <w:r>
        <w:rPr>
          <w:w w:val="85"/>
        </w:rPr>
        <w:t>калия.</w:t>
      </w:r>
    </w:p>
    <w:p>
      <w:pPr>
        <w:pStyle w:val="ListParagraph"/>
        <w:numPr>
          <w:ilvl w:val="0"/>
          <w:numId w:val="176"/>
        </w:numPr>
        <w:tabs>
          <w:tab w:pos="707" w:val="left" w:leader="none"/>
        </w:tabs>
        <w:spacing w:line="280" w:lineRule="exact" w:before="0" w:after="0"/>
        <w:ind w:left="706" w:right="0" w:hanging="253"/>
        <w:jc w:val="left"/>
        <w:rPr>
          <w:sz w:val="24"/>
        </w:rPr>
      </w:pPr>
      <w:r>
        <w:rPr>
          <w:w w:val="85"/>
          <w:sz w:val="24"/>
        </w:rPr>
        <w:t>Запишите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уравнения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реакций,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если:</w:t>
      </w:r>
    </w:p>
    <w:p>
      <w:pPr>
        <w:pStyle w:val="BodyText"/>
        <w:spacing w:line="182" w:lineRule="auto" w:before="19"/>
        <w:ind w:left="454" w:right="5288"/>
      </w:pPr>
      <w:r>
        <w:rPr>
          <w:w w:val="85"/>
        </w:rPr>
        <w:t>а)</w:t>
      </w:r>
      <w:r>
        <w:rPr>
          <w:spacing w:val="33"/>
          <w:w w:val="85"/>
        </w:rPr>
        <w:t> </w:t>
      </w:r>
      <w:r>
        <w:rPr>
          <w:w w:val="85"/>
        </w:rPr>
        <w:t>KMnO</w:t>
      </w:r>
      <w:r>
        <w:rPr>
          <w:w w:val="85"/>
          <w:vertAlign w:val="subscript"/>
        </w:rPr>
        <w:t>4</w:t>
      </w:r>
      <w:r>
        <w:rPr>
          <w:spacing w:val="17"/>
          <w:w w:val="85"/>
          <w:vertAlign w:val="baseline"/>
        </w:rPr>
        <w:t> </w:t>
      </w:r>
      <w:r>
        <w:rPr>
          <w:w w:val="85"/>
          <w:vertAlign w:val="baseline"/>
        </w:rPr>
        <w:t>восстанавливается</w:t>
      </w:r>
      <w:r>
        <w:rPr>
          <w:spacing w:val="18"/>
          <w:w w:val="85"/>
          <w:vertAlign w:val="baseline"/>
        </w:rPr>
        <w:t> </w:t>
      </w:r>
      <w:r>
        <w:rPr>
          <w:w w:val="85"/>
          <w:vertAlign w:val="baseline"/>
        </w:rPr>
        <w:t>до</w:t>
      </w:r>
      <w:r>
        <w:rPr>
          <w:spacing w:val="17"/>
          <w:w w:val="85"/>
          <w:vertAlign w:val="baseline"/>
        </w:rPr>
        <w:t> </w:t>
      </w:r>
      <w:r>
        <w:rPr>
          <w:w w:val="85"/>
          <w:vertAlign w:val="baseline"/>
        </w:rPr>
        <w:t>MnO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;</w:t>
      </w:r>
      <w:r>
        <w:rPr>
          <w:spacing w:val="-62"/>
          <w:w w:val="85"/>
          <w:vertAlign w:val="baseline"/>
        </w:rPr>
        <w:t> </w:t>
      </w:r>
      <w:r>
        <w:rPr>
          <w:w w:val="90"/>
          <w:vertAlign w:val="baseline"/>
        </w:rPr>
        <w:t>б)</w:t>
      </w:r>
      <w:r>
        <w:rPr>
          <w:spacing w:val="51"/>
          <w:w w:val="90"/>
          <w:vertAlign w:val="baseline"/>
        </w:rPr>
        <w:t> </w:t>
      </w:r>
      <w:r>
        <w:rPr>
          <w:w w:val="90"/>
          <w:vertAlign w:val="baseline"/>
        </w:rPr>
        <w:t>Na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SO</w:t>
      </w:r>
      <w:r>
        <w:rPr>
          <w:w w:val="90"/>
          <w:vertAlign w:val="subscript"/>
        </w:rPr>
        <w:t>3</w:t>
      </w:r>
      <w:r>
        <w:rPr>
          <w:spacing w:val="-8"/>
          <w:w w:val="90"/>
          <w:vertAlign w:val="baseline"/>
        </w:rPr>
        <w:t> </w:t>
      </w:r>
      <w:r>
        <w:rPr>
          <w:w w:val="90"/>
          <w:vertAlign w:val="baseline"/>
        </w:rPr>
        <w:t>окисляется</w:t>
      </w:r>
      <w:r>
        <w:rPr>
          <w:spacing w:val="-7"/>
          <w:w w:val="90"/>
          <w:vertAlign w:val="baseline"/>
        </w:rPr>
        <w:t> </w:t>
      </w:r>
      <w:r>
        <w:rPr>
          <w:w w:val="90"/>
          <w:vertAlign w:val="baseline"/>
        </w:rPr>
        <w:t>до</w:t>
      </w:r>
      <w:r>
        <w:rPr>
          <w:spacing w:val="-7"/>
          <w:w w:val="90"/>
          <w:vertAlign w:val="baseline"/>
        </w:rPr>
        <w:t> </w:t>
      </w:r>
      <w:r>
        <w:rPr>
          <w:w w:val="90"/>
          <w:vertAlign w:val="baseline"/>
        </w:rPr>
        <w:t>Na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SO</w:t>
      </w:r>
      <w:r>
        <w:rPr>
          <w:w w:val="90"/>
          <w:vertAlign w:val="subscript"/>
        </w:rPr>
        <w:t>4</w:t>
      </w:r>
      <w:r>
        <w:rPr>
          <w:w w:val="90"/>
          <w:vertAlign w:val="baseline"/>
        </w:rPr>
        <w:t>.</w:t>
      </w:r>
    </w:p>
    <w:p>
      <w:pPr>
        <w:pStyle w:val="ListParagraph"/>
        <w:numPr>
          <w:ilvl w:val="0"/>
          <w:numId w:val="176"/>
        </w:numPr>
        <w:tabs>
          <w:tab w:pos="723" w:val="left" w:leader="none"/>
        </w:tabs>
        <w:spacing w:line="182" w:lineRule="auto" w:before="0" w:after="0"/>
        <w:ind w:left="113" w:right="415" w:firstLine="340"/>
        <w:jc w:val="left"/>
        <w:rPr>
          <w:sz w:val="24"/>
        </w:rPr>
      </w:pPr>
      <w:r>
        <w:rPr>
          <w:spacing w:val="-1"/>
          <w:w w:val="90"/>
          <w:sz w:val="24"/>
        </w:rPr>
        <w:t>Какое</w:t>
      </w:r>
      <w:r>
        <w:rPr>
          <w:spacing w:val="-11"/>
          <w:w w:val="90"/>
          <w:sz w:val="24"/>
        </w:rPr>
        <w:t> </w:t>
      </w:r>
      <w:r>
        <w:rPr>
          <w:spacing w:val="-1"/>
          <w:w w:val="90"/>
          <w:sz w:val="24"/>
        </w:rPr>
        <w:t>вещество</w:t>
      </w:r>
      <w:r>
        <w:rPr>
          <w:spacing w:val="-10"/>
          <w:w w:val="90"/>
          <w:sz w:val="24"/>
        </w:rPr>
        <w:t> </w:t>
      </w:r>
      <w:r>
        <w:rPr>
          <w:spacing w:val="-1"/>
          <w:w w:val="90"/>
          <w:sz w:val="24"/>
        </w:rPr>
        <w:t>в</w:t>
      </w:r>
      <w:r>
        <w:rPr>
          <w:spacing w:val="-10"/>
          <w:w w:val="90"/>
          <w:sz w:val="24"/>
        </w:rPr>
        <w:t> </w:t>
      </w:r>
      <w:r>
        <w:rPr>
          <w:spacing w:val="-1"/>
          <w:w w:val="90"/>
          <w:sz w:val="24"/>
        </w:rPr>
        <w:t>реакциях</w:t>
      </w:r>
      <w:r>
        <w:rPr>
          <w:spacing w:val="-11"/>
          <w:w w:val="90"/>
          <w:sz w:val="24"/>
        </w:rPr>
        <w:t> </w:t>
      </w:r>
      <w:r>
        <w:rPr>
          <w:spacing w:val="-1"/>
          <w:w w:val="90"/>
          <w:sz w:val="24"/>
        </w:rPr>
        <w:t>выполняет</w:t>
      </w:r>
      <w:r>
        <w:rPr>
          <w:spacing w:val="-10"/>
          <w:w w:val="90"/>
          <w:sz w:val="24"/>
        </w:rPr>
        <w:t> </w:t>
      </w:r>
      <w:r>
        <w:rPr>
          <w:spacing w:val="-1"/>
          <w:w w:val="90"/>
          <w:sz w:val="24"/>
        </w:rPr>
        <w:t>роль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окислителя,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а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какие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являются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восста-</w:t>
      </w:r>
      <w:r>
        <w:rPr>
          <w:spacing w:val="-65"/>
          <w:w w:val="90"/>
          <w:sz w:val="24"/>
        </w:rPr>
        <w:t> </w:t>
      </w:r>
      <w:r>
        <w:rPr>
          <w:sz w:val="24"/>
        </w:rPr>
        <w:t>новителями?</w:t>
      </w:r>
    </w:p>
    <w:p>
      <w:pPr>
        <w:pStyle w:val="ListParagraph"/>
        <w:numPr>
          <w:ilvl w:val="0"/>
          <w:numId w:val="176"/>
        </w:numPr>
        <w:tabs>
          <w:tab w:pos="701" w:val="left" w:leader="none"/>
        </w:tabs>
        <w:spacing w:line="182" w:lineRule="auto" w:before="0" w:after="0"/>
        <w:ind w:left="113" w:right="415" w:firstLine="340"/>
        <w:jc w:val="left"/>
        <w:rPr>
          <w:sz w:val="24"/>
        </w:rPr>
      </w:pPr>
      <w:r>
        <w:rPr>
          <w:w w:val="85"/>
          <w:sz w:val="24"/>
        </w:rPr>
        <w:t>Расставьте коэффициенты в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уравнениях реакций,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используя метод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электронного ба-</w:t>
      </w:r>
      <w:r>
        <w:rPr>
          <w:spacing w:val="-61"/>
          <w:w w:val="85"/>
          <w:sz w:val="24"/>
        </w:rPr>
        <w:t> </w:t>
      </w:r>
      <w:r>
        <w:rPr>
          <w:w w:val="95"/>
          <w:sz w:val="24"/>
        </w:rPr>
        <w:t>ланса.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>
      <w:pPr>
        <w:pStyle w:val="BodyText"/>
        <w:spacing w:line="182" w:lineRule="auto" w:before="43"/>
        <w:ind w:left="113" w:right="406" w:firstLine="340"/>
      </w:pPr>
      <w:r>
        <w:rPr>
          <w:w w:val="85"/>
        </w:rPr>
        <w:t>Хомченко</w:t>
      </w:r>
      <w:r>
        <w:rPr>
          <w:spacing w:val="32"/>
          <w:w w:val="85"/>
        </w:rPr>
        <w:t> </w:t>
      </w:r>
      <w:r>
        <w:rPr>
          <w:w w:val="85"/>
        </w:rPr>
        <w:t>Г.</w:t>
      </w:r>
      <w:r>
        <w:rPr>
          <w:spacing w:val="32"/>
          <w:w w:val="85"/>
        </w:rPr>
        <w:t> </w:t>
      </w:r>
      <w:r>
        <w:rPr>
          <w:w w:val="85"/>
        </w:rPr>
        <w:t>П.</w:t>
      </w:r>
      <w:r>
        <w:rPr>
          <w:spacing w:val="32"/>
          <w:w w:val="85"/>
        </w:rPr>
        <w:t> </w:t>
      </w:r>
      <w:r>
        <w:rPr>
          <w:w w:val="85"/>
        </w:rPr>
        <w:t>,Севастьянова</w:t>
      </w:r>
      <w:r>
        <w:rPr>
          <w:spacing w:val="32"/>
          <w:w w:val="85"/>
        </w:rPr>
        <w:t> </w:t>
      </w:r>
      <w:r>
        <w:rPr>
          <w:w w:val="85"/>
        </w:rPr>
        <w:t>К.</w:t>
      </w:r>
      <w:r>
        <w:rPr>
          <w:spacing w:val="12"/>
          <w:w w:val="85"/>
        </w:rPr>
        <w:t> </w:t>
      </w:r>
      <w:r>
        <w:rPr>
          <w:w w:val="85"/>
        </w:rPr>
        <w:t>И.</w:t>
      </w:r>
      <w:r>
        <w:rPr>
          <w:spacing w:val="32"/>
          <w:w w:val="85"/>
        </w:rPr>
        <w:t> </w:t>
      </w:r>
      <w:r>
        <w:rPr>
          <w:w w:val="85"/>
        </w:rPr>
        <w:t>Окислительно-восстановительные</w:t>
      </w:r>
      <w:r>
        <w:rPr>
          <w:spacing w:val="32"/>
          <w:w w:val="85"/>
        </w:rPr>
        <w:t> </w:t>
      </w:r>
      <w:r>
        <w:rPr>
          <w:w w:val="85"/>
        </w:rPr>
        <w:t>реакции.</w:t>
      </w:r>
      <w:r>
        <w:rPr>
          <w:spacing w:val="33"/>
          <w:w w:val="85"/>
        </w:rPr>
        <w:t> </w:t>
      </w:r>
      <w:r>
        <w:rPr>
          <w:w w:val="85"/>
        </w:rPr>
        <w:t>—</w:t>
      </w:r>
      <w:r>
        <w:rPr>
          <w:spacing w:val="32"/>
          <w:w w:val="85"/>
        </w:rPr>
        <w:t> </w:t>
      </w:r>
      <w:r>
        <w:rPr>
          <w:w w:val="85"/>
        </w:rPr>
        <w:t>М.:</w:t>
      </w:r>
      <w:r>
        <w:rPr>
          <w:spacing w:val="-62"/>
          <w:w w:val="85"/>
        </w:rPr>
        <w:t> </w:t>
      </w:r>
      <w:r>
        <w:rPr>
          <w:w w:val="95"/>
        </w:rPr>
        <w:t>Просвещение,</w:t>
      </w:r>
      <w:r>
        <w:rPr>
          <w:spacing w:val="-15"/>
          <w:w w:val="95"/>
        </w:rPr>
        <w:t> </w:t>
      </w:r>
      <w:r>
        <w:rPr>
          <w:w w:val="95"/>
        </w:rPr>
        <w:t>1989.</w:t>
      </w:r>
      <w:r>
        <w:rPr>
          <w:spacing w:val="-14"/>
          <w:w w:val="95"/>
        </w:rPr>
        <w:t> </w:t>
      </w:r>
      <w:r>
        <w:rPr>
          <w:w w:val="95"/>
        </w:rPr>
        <w:t>—</w:t>
      </w:r>
      <w:r>
        <w:rPr>
          <w:spacing w:val="-14"/>
          <w:w w:val="95"/>
        </w:rPr>
        <w:t> </w:t>
      </w:r>
      <w:r>
        <w:rPr>
          <w:w w:val="95"/>
        </w:rPr>
        <w:t>141</w:t>
      </w:r>
      <w:r>
        <w:rPr>
          <w:spacing w:val="-14"/>
          <w:w w:val="95"/>
        </w:rPr>
        <w:t> </w:t>
      </w:r>
      <w:r>
        <w:rPr>
          <w:w w:val="95"/>
        </w:rPr>
        <w:t>с.</w:t>
      </w:r>
    </w:p>
    <w:p>
      <w:pPr>
        <w:pStyle w:val="BodyText"/>
        <w:spacing w:before="7"/>
        <w:rPr>
          <w:sz w:val="20"/>
        </w:rPr>
      </w:pPr>
    </w:p>
    <w:p>
      <w:pPr>
        <w:pStyle w:val="Heading4"/>
      </w:pPr>
      <w:r>
        <w:rPr>
          <w:color w:val="9E0B0F"/>
        </w:rPr>
        <w:t>Лабораторный</w:t>
      </w:r>
      <w:r>
        <w:rPr>
          <w:color w:val="9E0B0F"/>
          <w:spacing w:val="-13"/>
        </w:rPr>
        <w:t> </w:t>
      </w:r>
      <w:r>
        <w:rPr>
          <w:color w:val="9E0B0F"/>
        </w:rPr>
        <w:t>опыт</w:t>
      </w:r>
      <w:r>
        <w:rPr>
          <w:color w:val="9E0B0F"/>
          <w:spacing w:val="-13"/>
        </w:rPr>
        <w:t> </w:t>
      </w:r>
      <w:r>
        <w:rPr>
          <w:color w:val="9E0B0F"/>
        </w:rPr>
        <w:t>№</w:t>
      </w:r>
      <w:r>
        <w:rPr>
          <w:color w:val="9E0B0F"/>
          <w:spacing w:val="-13"/>
        </w:rPr>
        <w:t> </w:t>
      </w:r>
      <w:r>
        <w:rPr>
          <w:color w:val="9E0B0F"/>
        </w:rPr>
        <w:t>8.</w:t>
      </w:r>
    </w:p>
    <w:p>
      <w:pPr>
        <w:spacing w:before="2"/>
        <w:ind w:left="454" w:right="3097" w:firstLine="0"/>
        <w:jc w:val="left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9E0B0F"/>
          <w:sz w:val="24"/>
        </w:rPr>
        <w:t>«Сравнительная характеристика</w:t>
      </w:r>
      <w:r>
        <w:rPr>
          <w:rFonts w:ascii="Trebuchet MS" w:hAnsi="Trebuchet MS"/>
          <w:b/>
          <w:i/>
          <w:color w:val="9E0B0F"/>
          <w:spacing w:val="1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восстановительной</w:t>
      </w:r>
      <w:r>
        <w:rPr>
          <w:rFonts w:ascii="Trebuchet MS" w:hAnsi="Trebuchet MS"/>
          <w:b/>
          <w:i/>
          <w:color w:val="9E0B0F"/>
          <w:spacing w:val="44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способности</w:t>
      </w:r>
      <w:r>
        <w:rPr>
          <w:rFonts w:ascii="Trebuchet MS" w:hAnsi="Trebuchet MS"/>
          <w:b/>
          <w:i/>
          <w:color w:val="9E0B0F"/>
          <w:spacing w:val="45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металлов»</w:t>
      </w:r>
    </w:p>
    <w:p>
      <w:pPr>
        <w:spacing w:before="225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113" w:right="408" w:firstLine="340"/>
      </w:pPr>
      <w:r>
        <w:rPr>
          <w:w w:val="85"/>
        </w:rPr>
        <w:t>Химические</w:t>
      </w:r>
      <w:r>
        <w:rPr>
          <w:spacing w:val="13"/>
          <w:w w:val="85"/>
        </w:rPr>
        <w:t> </w:t>
      </w:r>
      <w:r>
        <w:rPr>
          <w:w w:val="85"/>
        </w:rPr>
        <w:t>свойства</w:t>
      </w:r>
      <w:r>
        <w:rPr>
          <w:spacing w:val="14"/>
          <w:w w:val="85"/>
        </w:rPr>
        <w:t> </w:t>
      </w:r>
      <w:r>
        <w:rPr>
          <w:w w:val="85"/>
        </w:rPr>
        <w:t>металлов</w:t>
      </w:r>
      <w:r>
        <w:rPr>
          <w:spacing w:val="14"/>
          <w:w w:val="85"/>
        </w:rPr>
        <w:t> </w:t>
      </w:r>
      <w:r>
        <w:rPr>
          <w:w w:val="85"/>
        </w:rPr>
        <w:t>обусловлены</w:t>
      </w:r>
      <w:r>
        <w:rPr>
          <w:spacing w:val="14"/>
          <w:w w:val="85"/>
        </w:rPr>
        <w:t> </w:t>
      </w:r>
      <w:r>
        <w:rPr>
          <w:w w:val="85"/>
        </w:rPr>
        <w:t>главным</w:t>
      </w:r>
      <w:r>
        <w:rPr>
          <w:spacing w:val="14"/>
          <w:w w:val="85"/>
        </w:rPr>
        <w:t> </w:t>
      </w:r>
      <w:r>
        <w:rPr>
          <w:w w:val="85"/>
        </w:rPr>
        <w:t>образом</w:t>
      </w:r>
      <w:r>
        <w:rPr>
          <w:spacing w:val="14"/>
          <w:w w:val="85"/>
        </w:rPr>
        <w:t> </w:t>
      </w:r>
      <w:r>
        <w:rPr>
          <w:w w:val="85"/>
        </w:rPr>
        <w:t>их</w:t>
      </w:r>
      <w:r>
        <w:rPr>
          <w:spacing w:val="14"/>
          <w:w w:val="85"/>
        </w:rPr>
        <w:t> </w:t>
      </w:r>
      <w:r>
        <w:rPr>
          <w:w w:val="85"/>
        </w:rPr>
        <w:t>способностью</w:t>
      </w:r>
      <w:r>
        <w:rPr>
          <w:spacing w:val="14"/>
          <w:w w:val="85"/>
        </w:rPr>
        <w:t> </w:t>
      </w:r>
      <w:r>
        <w:rPr>
          <w:w w:val="85"/>
        </w:rPr>
        <w:t>отда-</w:t>
      </w:r>
      <w:r>
        <w:rPr>
          <w:spacing w:val="-61"/>
          <w:w w:val="85"/>
        </w:rPr>
        <w:t> </w:t>
      </w:r>
      <w:r>
        <w:rPr>
          <w:w w:val="85"/>
        </w:rPr>
        <w:t>вать</w:t>
      </w:r>
      <w:r>
        <w:rPr>
          <w:spacing w:val="-2"/>
          <w:w w:val="85"/>
        </w:rPr>
        <w:t> </w:t>
      </w:r>
      <w:r>
        <w:rPr>
          <w:w w:val="85"/>
        </w:rPr>
        <w:t>электроны,</w:t>
      </w:r>
      <w:r>
        <w:rPr>
          <w:spacing w:val="-2"/>
          <w:w w:val="85"/>
        </w:rPr>
        <w:t> </w:t>
      </w:r>
      <w:r>
        <w:rPr>
          <w:w w:val="85"/>
        </w:rPr>
        <w:t>при</w:t>
      </w:r>
      <w:r>
        <w:rPr>
          <w:spacing w:val="-1"/>
          <w:w w:val="85"/>
        </w:rPr>
        <w:t> </w:t>
      </w:r>
      <w:r>
        <w:rPr>
          <w:w w:val="85"/>
        </w:rPr>
        <w:t>этом</w:t>
      </w:r>
      <w:r>
        <w:rPr>
          <w:spacing w:val="-2"/>
          <w:w w:val="85"/>
        </w:rPr>
        <w:t> </w:t>
      </w:r>
      <w:r>
        <w:rPr>
          <w:w w:val="85"/>
        </w:rPr>
        <w:t>атомы</w:t>
      </w:r>
      <w:r>
        <w:rPr>
          <w:spacing w:val="-1"/>
          <w:w w:val="85"/>
        </w:rPr>
        <w:t> </w:t>
      </w:r>
      <w:r>
        <w:rPr>
          <w:w w:val="85"/>
        </w:rPr>
        <w:t>металлов</w:t>
      </w:r>
      <w:r>
        <w:rPr>
          <w:spacing w:val="-2"/>
          <w:w w:val="85"/>
        </w:rPr>
        <w:t> </w:t>
      </w:r>
      <w:r>
        <w:rPr>
          <w:w w:val="85"/>
        </w:rPr>
        <w:t>превращаются</w:t>
      </w:r>
      <w:r>
        <w:rPr>
          <w:spacing w:val="-1"/>
          <w:w w:val="85"/>
        </w:rPr>
        <w:t> </w:t>
      </w:r>
      <w:r>
        <w:rPr>
          <w:w w:val="85"/>
        </w:rPr>
        <w:t>в</w:t>
      </w:r>
      <w:r>
        <w:rPr>
          <w:spacing w:val="-2"/>
          <w:w w:val="85"/>
        </w:rPr>
        <w:t> </w:t>
      </w:r>
      <w:r>
        <w:rPr>
          <w:w w:val="85"/>
        </w:rPr>
        <w:t>катионы:</w:t>
      </w:r>
    </w:p>
    <w:p>
      <w:pPr>
        <w:pStyle w:val="BodyText"/>
        <w:spacing w:before="50"/>
        <w:ind w:left="3930"/>
      </w:pPr>
      <w:r>
        <w:rPr/>
        <w:pict>
          <v:line style="position:absolute;mso-position-horizontal-relative:page;mso-position-vertical-relative:paragraph;z-index:-21895680" from="283.661987pt,7.849553pt" to="289.661987pt,7.849553pt" stroked="true" strokeweight=".5pt" strokecolor="#000000">
            <v:stroke dashstyle="solid"/>
            <w10:wrap type="none"/>
          </v:line>
        </w:pict>
      </w:r>
      <w:r>
        <w:rPr>
          <w:w w:val="95"/>
        </w:rPr>
        <w:t>Me − </w:t>
      </w:r>
      <w:r>
        <w:rPr>
          <w:rFonts w:ascii="Trebuchet MS" w:hAnsi="Trebuchet MS"/>
          <w:i/>
          <w:w w:val="95"/>
        </w:rPr>
        <w:t>n</w:t>
      </w:r>
      <w:r>
        <w:rPr>
          <w:w w:val="95"/>
        </w:rPr>
        <w:t>e</w:t>
      </w:r>
      <w:r>
        <w:rPr>
          <w:spacing w:val="-1"/>
          <w:w w:val="95"/>
        </w:rPr>
        <w:t> </w:t>
      </w:r>
      <w:r>
        <w:rPr>
          <w:rFonts w:ascii="Tahoma" w:hAnsi="Tahoma"/>
          <w:w w:val="95"/>
        </w:rPr>
        <w:t>`</w:t>
      </w:r>
      <w:r>
        <w:rPr>
          <w:rFonts w:ascii="Tahoma" w:hAnsi="Tahoma"/>
          <w:spacing w:val="2"/>
          <w:w w:val="95"/>
        </w:rPr>
        <w:t> </w:t>
      </w:r>
      <w:r>
        <w:rPr>
          <w:w w:val="95"/>
        </w:rPr>
        <w:t>Me</w:t>
      </w:r>
      <w:r>
        <w:rPr>
          <w:rFonts w:ascii="Trebuchet MS" w:hAnsi="Trebuchet MS"/>
          <w:i/>
          <w:w w:val="95"/>
          <w:position w:val="12"/>
          <w:sz w:val="12"/>
        </w:rPr>
        <w:t>n</w:t>
      </w:r>
      <w:r>
        <w:rPr>
          <w:w w:val="95"/>
          <w:position w:val="12"/>
          <w:sz w:val="12"/>
        </w:rPr>
        <w:t>+</w:t>
      </w:r>
      <w:r>
        <w:rPr>
          <w:w w:val="95"/>
        </w:rPr>
        <w:t>,</w:t>
      </w:r>
    </w:p>
    <w:p>
      <w:pPr>
        <w:pStyle w:val="BodyText"/>
        <w:spacing w:line="182" w:lineRule="auto" w:before="88"/>
        <w:ind w:left="113" w:right="404"/>
      </w:pPr>
      <w:r>
        <w:rPr>
          <w:spacing w:val="-1"/>
          <w:w w:val="90"/>
        </w:rPr>
        <w:t>т.</w:t>
      </w:r>
      <w:r>
        <w:rPr>
          <w:w w:val="90"/>
        </w:rPr>
        <w:t> </w:t>
      </w:r>
      <w:r>
        <w:rPr>
          <w:spacing w:val="-1"/>
          <w:w w:val="90"/>
        </w:rPr>
        <w:t>е.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металлы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в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химических</w:t>
      </w:r>
      <w:r>
        <w:rPr>
          <w:spacing w:val="1"/>
          <w:w w:val="90"/>
        </w:rPr>
        <w:t> </w:t>
      </w:r>
      <w:r>
        <w:rPr>
          <w:w w:val="90"/>
        </w:rPr>
        <w:t>реакциях</w:t>
      </w:r>
      <w:r>
        <w:rPr>
          <w:spacing w:val="1"/>
          <w:w w:val="90"/>
        </w:rPr>
        <w:t> </w:t>
      </w:r>
      <w:r>
        <w:rPr>
          <w:w w:val="90"/>
        </w:rPr>
        <w:t>проявляют</w:t>
      </w:r>
      <w:r>
        <w:rPr>
          <w:spacing w:val="1"/>
          <w:w w:val="90"/>
        </w:rPr>
        <w:t> </w:t>
      </w:r>
      <w:r>
        <w:rPr>
          <w:w w:val="90"/>
        </w:rPr>
        <w:t>восстановительные</w:t>
      </w:r>
      <w:r>
        <w:rPr>
          <w:spacing w:val="1"/>
          <w:w w:val="90"/>
        </w:rPr>
        <w:t> </w:t>
      </w:r>
      <w:r>
        <w:rPr>
          <w:w w:val="90"/>
        </w:rPr>
        <w:t>свойства.</w:t>
      </w:r>
      <w:r>
        <w:rPr>
          <w:spacing w:val="1"/>
          <w:w w:val="90"/>
        </w:rPr>
        <w:t> </w:t>
      </w:r>
      <w:r>
        <w:rPr>
          <w:w w:val="90"/>
        </w:rPr>
        <w:t>Однако</w:t>
      </w:r>
      <w:r>
        <w:rPr>
          <w:spacing w:val="-65"/>
          <w:w w:val="90"/>
        </w:rPr>
        <w:t> </w:t>
      </w:r>
      <w:r>
        <w:rPr>
          <w:w w:val="90"/>
        </w:rPr>
        <w:t>восстановительные</w:t>
      </w:r>
      <w:r>
        <w:rPr>
          <w:spacing w:val="-11"/>
          <w:w w:val="90"/>
        </w:rPr>
        <w:t> </w:t>
      </w:r>
      <w:r>
        <w:rPr>
          <w:w w:val="90"/>
        </w:rPr>
        <w:t>свойства</w:t>
      </w:r>
      <w:r>
        <w:rPr>
          <w:spacing w:val="-10"/>
          <w:w w:val="90"/>
        </w:rPr>
        <w:t> </w:t>
      </w:r>
      <w:r>
        <w:rPr>
          <w:w w:val="90"/>
        </w:rPr>
        <w:t>металлов</w:t>
      </w:r>
      <w:r>
        <w:rPr>
          <w:spacing w:val="-10"/>
          <w:w w:val="90"/>
        </w:rPr>
        <w:t> </w:t>
      </w:r>
      <w:r>
        <w:rPr>
          <w:w w:val="90"/>
        </w:rPr>
        <w:t>различаются.</w:t>
      </w:r>
    </w:p>
    <w:p>
      <w:pPr>
        <w:spacing w:after="0" w:line="182" w:lineRule="auto"/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line="182" w:lineRule="auto" w:before="145"/>
        <w:ind w:left="397" w:right="131" w:firstLine="340"/>
        <w:jc w:val="both"/>
      </w:pPr>
      <w:r>
        <w:rPr/>
        <w:pict>
          <v:line style="position:absolute;mso-position-horizontal-relative:page;mso-position-vertical-relative:paragraph;z-index:-21895168" from="177.374405pt,79.441132pt" to="183.374405pt,79.441132pt" stroked="true" strokeweight=".5pt" strokecolor="#000000">
            <v:stroke dashstyle="solid"/>
            <w10:wrap type="none"/>
          </v:line>
        </w:pict>
      </w:r>
      <w:r>
        <w:rPr>
          <w:w w:val="85"/>
        </w:rPr>
        <w:t>Если</w:t>
      </w:r>
      <w:r>
        <w:rPr>
          <w:spacing w:val="-4"/>
          <w:w w:val="85"/>
        </w:rPr>
        <w:t> </w:t>
      </w:r>
      <w:r>
        <w:rPr>
          <w:w w:val="85"/>
        </w:rPr>
        <w:t>взять</w:t>
      </w:r>
      <w:r>
        <w:rPr>
          <w:spacing w:val="-3"/>
          <w:w w:val="85"/>
        </w:rPr>
        <w:t> </w:t>
      </w:r>
      <w:r>
        <w:rPr>
          <w:w w:val="85"/>
        </w:rPr>
        <w:t>две</w:t>
      </w:r>
      <w:r>
        <w:rPr>
          <w:spacing w:val="-4"/>
          <w:w w:val="85"/>
        </w:rPr>
        <w:t> </w:t>
      </w:r>
      <w:r>
        <w:rPr>
          <w:w w:val="85"/>
        </w:rPr>
        <w:t>пластинки,</w:t>
      </w:r>
      <w:r>
        <w:rPr>
          <w:spacing w:val="-3"/>
          <w:w w:val="85"/>
        </w:rPr>
        <w:t> </w:t>
      </w:r>
      <w:r>
        <w:rPr>
          <w:w w:val="85"/>
        </w:rPr>
        <w:t>например,</w:t>
      </w:r>
      <w:r>
        <w:rPr>
          <w:spacing w:val="-4"/>
          <w:w w:val="85"/>
        </w:rPr>
        <w:t> </w:t>
      </w:r>
      <w:r>
        <w:rPr>
          <w:w w:val="85"/>
        </w:rPr>
        <w:t>из</w:t>
      </w:r>
      <w:r>
        <w:rPr>
          <w:spacing w:val="-3"/>
          <w:w w:val="85"/>
        </w:rPr>
        <w:t> </w:t>
      </w:r>
      <w:r>
        <w:rPr>
          <w:w w:val="85"/>
        </w:rPr>
        <w:t>цинка</w:t>
      </w:r>
      <w:r>
        <w:rPr>
          <w:spacing w:val="-3"/>
          <w:w w:val="85"/>
        </w:rPr>
        <w:t> </w:t>
      </w:r>
      <w:r>
        <w:rPr>
          <w:w w:val="85"/>
        </w:rPr>
        <w:t>и</w:t>
      </w:r>
      <w:r>
        <w:rPr>
          <w:spacing w:val="-4"/>
          <w:w w:val="85"/>
        </w:rPr>
        <w:t> </w:t>
      </w:r>
      <w:r>
        <w:rPr>
          <w:w w:val="85"/>
        </w:rPr>
        <w:t>меди</w:t>
      </w:r>
      <w:r>
        <w:rPr>
          <w:spacing w:val="-3"/>
          <w:w w:val="85"/>
        </w:rPr>
        <w:t> </w:t>
      </w:r>
      <w:r>
        <w:rPr>
          <w:w w:val="85"/>
        </w:rPr>
        <w:t>и</w:t>
      </w:r>
      <w:r>
        <w:rPr>
          <w:spacing w:val="-4"/>
          <w:w w:val="85"/>
        </w:rPr>
        <w:t> </w:t>
      </w:r>
      <w:r>
        <w:rPr>
          <w:w w:val="85"/>
        </w:rPr>
        <w:t>опустить</w:t>
      </w:r>
      <w:r>
        <w:rPr>
          <w:spacing w:val="-3"/>
          <w:w w:val="85"/>
        </w:rPr>
        <w:t> </w:t>
      </w:r>
      <w:r>
        <w:rPr>
          <w:w w:val="85"/>
        </w:rPr>
        <w:t>их</w:t>
      </w:r>
      <w:r>
        <w:rPr>
          <w:spacing w:val="-4"/>
          <w:w w:val="85"/>
        </w:rPr>
        <w:t> </w:t>
      </w:r>
      <w:r>
        <w:rPr>
          <w:w w:val="85"/>
        </w:rPr>
        <w:t>в</w:t>
      </w:r>
      <w:r>
        <w:rPr>
          <w:spacing w:val="-3"/>
          <w:w w:val="85"/>
        </w:rPr>
        <w:t> </w:t>
      </w:r>
      <w:r>
        <w:rPr>
          <w:w w:val="85"/>
        </w:rPr>
        <w:t>раствор</w:t>
      </w:r>
      <w:r>
        <w:rPr>
          <w:spacing w:val="-3"/>
          <w:w w:val="85"/>
        </w:rPr>
        <w:t> </w:t>
      </w:r>
      <w:r>
        <w:rPr>
          <w:w w:val="85"/>
        </w:rPr>
        <w:t>электро-</w:t>
      </w:r>
      <w:r>
        <w:rPr>
          <w:spacing w:val="-63"/>
          <w:w w:val="85"/>
        </w:rPr>
        <w:t> </w:t>
      </w:r>
      <w:r>
        <w:rPr>
          <w:w w:val="85"/>
        </w:rPr>
        <w:t>лита, то получится простейший </w:t>
      </w:r>
      <w:r>
        <w:rPr>
          <w:w w:val="85"/>
          <w:u w:val="single"/>
        </w:rPr>
        <w:t>гальванический элемент</w:t>
      </w:r>
      <w:r>
        <w:rPr>
          <w:w w:val="85"/>
        </w:rPr>
        <w:t>. Между металлическими электро-</w:t>
      </w:r>
      <w:r>
        <w:rPr>
          <w:spacing w:val="-62"/>
          <w:w w:val="85"/>
        </w:rPr>
        <w:t> </w:t>
      </w:r>
      <w:r>
        <w:rPr>
          <w:w w:val="85"/>
        </w:rPr>
        <w:t>дами возникнет разность потенциалов, которую можно измерить с помощью вольтметра.</w:t>
      </w:r>
      <w:r>
        <w:rPr>
          <w:spacing w:val="1"/>
          <w:w w:val="85"/>
        </w:rPr>
        <w:t> </w:t>
      </w:r>
      <w:r>
        <w:rPr>
          <w:w w:val="85"/>
        </w:rPr>
        <w:t>Чем больше разница в активности металлов, тем выше значение разности потенциалов.</w:t>
      </w:r>
      <w:r>
        <w:rPr>
          <w:spacing w:val="1"/>
          <w:w w:val="85"/>
        </w:rPr>
        <w:t> </w:t>
      </w:r>
      <w:r>
        <w:rPr>
          <w:w w:val="85"/>
        </w:rPr>
        <w:t>Цинк активнее меди, поэтому он легче окисляется, отдавая электроны и превращаясь в</w:t>
      </w:r>
      <w:r>
        <w:rPr>
          <w:spacing w:val="1"/>
          <w:w w:val="85"/>
        </w:rPr>
        <w:t> </w:t>
      </w:r>
      <w:r>
        <w:rPr>
          <w:w w:val="85"/>
        </w:rPr>
        <w:t>катионы Zn</w:t>
      </w:r>
      <w:r>
        <w:rPr>
          <w:w w:val="85"/>
          <w:position w:val="12"/>
          <w:sz w:val="12"/>
        </w:rPr>
        <w:t>2+</w:t>
      </w:r>
      <w:r>
        <w:rPr>
          <w:w w:val="85"/>
        </w:rPr>
        <w:t>: Zn − 2e </w:t>
      </w:r>
      <w:r>
        <w:rPr>
          <w:rFonts w:ascii="Tahoma" w:hAnsi="Tahoma"/>
          <w:w w:val="85"/>
        </w:rPr>
        <w:t>` </w:t>
      </w:r>
      <w:r>
        <w:rPr>
          <w:w w:val="85"/>
        </w:rPr>
        <w:t>Zn</w:t>
      </w:r>
      <w:r>
        <w:rPr>
          <w:w w:val="85"/>
          <w:position w:val="12"/>
          <w:sz w:val="12"/>
        </w:rPr>
        <w:t>2+</w:t>
      </w:r>
      <w:r>
        <w:rPr>
          <w:w w:val="85"/>
        </w:rPr>
        <w:t>, которые переходят в раствор. Электрод, на котором проис-</w:t>
      </w:r>
      <w:r>
        <w:rPr>
          <w:spacing w:val="1"/>
          <w:w w:val="85"/>
        </w:rPr>
        <w:t> </w:t>
      </w:r>
      <w:r>
        <w:rPr>
          <w:w w:val="85"/>
        </w:rPr>
        <w:t>ходит окисление, называется </w:t>
      </w:r>
      <w:r>
        <w:rPr>
          <w:w w:val="85"/>
          <w:u w:val="single"/>
        </w:rPr>
        <w:t>анодом</w:t>
      </w:r>
      <w:r>
        <w:rPr>
          <w:w w:val="85"/>
        </w:rPr>
        <w:t>, в гальваническом элементе он заряжен отрица-</w:t>
      </w:r>
      <w:r>
        <w:rPr>
          <w:spacing w:val="1"/>
          <w:w w:val="85"/>
        </w:rPr>
        <w:t> </w:t>
      </w:r>
      <w:r>
        <w:rPr>
          <w:w w:val="85"/>
        </w:rPr>
        <w:t>тельно.</w:t>
      </w:r>
      <w:r>
        <w:rPr>
          <w:spacing w:val="-3"/>
          <w:w w:val="85"/>
        </w:rPr>
        <w:t> </w:t>
      </w:r>
      <w:r>
        <w:rPr>
          <w:w w:val="85"/>
        </w:rPr>
        <w:t>На</w:t>
      </w:r>
      <w:r>
        <w:rPr>
          <w:spacing w:val="-2"/>
          <w:w w:val="85"/>
        </w:rPr>
        <w:t> </w:t>
      </w:r>
      <w:r>
        <w:rPr>
          <w:w w:val="85"/>
        </w:rPr>
        <w:t>медном</w:t>
      </w:r>
      <w:r>
        <w:rPr>
          <w:spacing w:val="-3"/>
          <w:w w:val="85"/>
        </w:rPr>
        <w:t> </w:t>
      </w:r>
      <w:r>
        <w:rPr>
          <w:w w:val="85"/>
          <w:u w:val="single"/>
        </w:rPr>
        <w:t>катоде</w:t>
      </w:r>
      <w:r>
        <w:rPr>
          <w:spacing w:val="-3"/>
          <w:w w:val="85"/>
          <w:u w:val="single"/>
        </w:rPr>
        <w:t> </w:t>
      </w:r>
      <w:r>
        <w:rPr>
          <w:w w:val="85"/>
        </w:rPr>
        <w:t>происходит</w:t>
      </w:r>
      <w:r>
        <w:rPr>
          <w:spacing w:val="-2"/>
          <w:w w:val="85"/>
        </w:rPr>
        <w:t> </w:t>
      </w:r>
      <w:r>
        <w:rPr>
          <w:w w:val="85"/>
        </w:rPr>
        <w:t>процесс</w:t>
      </w:r>
      <w:r>
        <w:rPr>
          <w:spacing w:val="-3"/>
          <w:w w:val="85"/>
        </w:rPr>
        <w:t> </w:t>
      </w:r>
      <w:r>
        <w:rPr>
          <w:w w:val="85"/>
        </w:rPr>
        <w:t>восстановления,</w:t>
      </w:r>
      <w:r>
        <w:rPr>
          <w:spacing w:val="-2"/>
          <w:w w:val="85"/>
        </w:rPr>
        <w:t> </w:t>
      </w:r>
      <w:r>
        <w:rPr>
          <w:w w:val="85"/>
        </w:rPr>
        <w:t>например:</w:t>
      </w:r>
    </w:p>
    <w:p>
      <w:pPr>
        <w:pStyle w:val="BodyText"/>
        <w:spacing w:before="48"/>
        <w:ind w:left="393" w:right="130"/>
        <w:jc w:val="center"/>
        <w:rPr>
          <w:sz w:val="12"/>
        </w:rPr>
      </w:pPr>
      <w:r>
        <w:rPr/>
        <w:pict>
          <v:line style="position:absolute;mso-position-horizontal-relative:page;mso-position-vertical-relative:paragraph;z-index:-21894656" from="289.683899pt,7.749558pt" to="295.683899pt,7.749558pt" stroked="true" strokeweight=".5pt" strokecolor="#000000">
            <v:stroke dashstyle="solid"/>
            <w10:wrap type="none"/>
          </v:line>
        </w:pict>
      </w:r>
      <w:r>
        <w:rPr>
          <w:w w:val="95"/>
        </w:rPr>
        <w:t>2H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</w:t>
      </w:r>
      <w:r>
        <w:rPr>
          <w:spacing w:val="-10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-10"/>
          <w:w w:val="95"/>
          <w:vertAlign w:val="baseline"/>
        </w:rPr>
        <w:t> </w:t>
      </w:r>
      <w:r>
        <w:rPr>
          <w:w w:val="95"/>
          <w:vertAlign w:val="baseline"/>
        </w:rPr>
        <w:t>2e</w:t>
      </w:r>
      <w:r>
        <w:rPr>
          <w:spacing w:val="-10"/>
          <w:w w:val="95"/>
          <w:vertAlign w:val="baseline"/>
        </w:rPr>
        <w:t> </w:t>
      </w:r>
      <w:r>
        <w:rPr>
          <w:rFonts w:ascii="Tahoma" w:hAnsi="Tahoma"/>
          <w:w w:val="95"/>
          <w:vertAlign w:val="baseline"/>
        </w:rPr>
        <w:t>`</w:t>
      </w:r>
      <w:r>
        <w:rPr>
          <w:rFonts w:ascii="Tahoma" w:hAnsi="Tahoma"/>
          <w:spacing w:val="-9"/>
          <w:w w:val="95"/>
          <w:vertAlign w:val="baseline"/>
        </w:rPr>
        <w:t> </w:t>
      </w:r>
      <w:r>
        <w:rPr>
          <w:w w:val="95"/>
          <w:vertAlign w:val="baseline"/>
        </w:rPr>
        <w:t>H</w:t>
      </w:r>
      <w:r>
        <w:rPr>
          <w:w w:val="95"/>
          <w:vertAlign w:val="subscript"/>
        </w:rPr>
        <w:t>2</w:t>
      </w:r>
      <w:r>
        <w:rPr>
          <w:spacing w:val="-10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-9"/>
          <w:w w:val="95"/>
          <w:vertAlign w:val="baseline"/>
        </w:rPr>
        <w:t> </w:t>
      </w:r>
      <w:r>
        <w:rPr>
          <w:w w:val="95"/>
          <w:vertAlign w:val="baseline"/>
        </w:rPr>
        <w:t>2OH</w:t>
      </w:r>
      <w:r>
        <w:rPr>
          <w:w w:val="95"/>
          <w:position w:val="12"/>
          <w:sz w:val="12"/>
          <w:vertAlign w:val="baseline"/>
        </w:rPr>
        <w:t>–</w:t>
      </w:r>
    </w:p>
    <w:p>
      <w:pPr>
        <w:pStyle w:val="BodyText"/>
        <w:spacing w:line="324" w:lineRule="exact" w:before="25"/>
        <w:ind w:left="737"/>
        <w:jc w:val="both"/>
      </w:pPr>
      <w:r>
        <w:rPr>
          <w:w w:val="85"/>
        </w:rPr>
        <w:t>В</w:t>
      </w:r>
      <w:r>
        <w:rPr>
          <w:spacing w:val="15"/>
          <w:w w:val="85"/>
        </w:rPr>
        <w:t> </w:t>
      </w:r>
      <w:r>
        <w:rPr>
          <w:w w:val="85"/>
        </w:rPr>
        <w:t>данном</w:t>
      </w:r>
      <w:r>
        <w:rPr>
          <w:spacing w:val="16"/>
          <w:w w:val="85"/>
        </w:rPr>
        <w:t> </w:t>
      </w:r>
      <w:r>
        <w:rPr>
          <w:w w:val="85"/>
        </w:rPr>
        <w:t>элементе</w:t>
      </w:r>
      <w:r>
        <w:rPr>
          <w:spacing w:val="16"/>
          <w:w w:val="85"/>
        </w:rPr>
        <w:t> </w:t>
      </w:r>
      <w:r>
        <w:rPr>
          <w:w w:val="85"/>
        </w:rPr>
        <w:t>медная</w:t>
      </w:r>
      <w:r>
        <w:rPr>
          <w:spacing w:val="16"/>
          <w:w w:val="85"/>
        </w:rPr>
        <w:t> </w:t>
      </w:r>
      <w:r>
        <w:rPr>
          <w:w w:val="85"/>
        </w:rPr>
        <w:t>пластинка</w:t>
      </w:r>
      <w:r>
        <w:rPr>
          <w:spacing w:val="16"/>
          <w:w w:val="85"/>
        </w:rPr>
        <w:t> </w:t>
      </w:r>
      <w:r>
        <w:rPr>
          <w:w w:val="85"/>
        </w:rPr>
        <w:t>заряжена</w:t>
      </w:r>
      <w:r>
        <w:rPr>
          <w:spacing w:val="16"/>
          <w:w w:val="85"/>
        </w:rPr>
        <w:t> </w:t>
      </w:r>
      <w:r>
        <w:rPr>
          <w:w w:val="85"/>
        </w:rPr>
        <w:t>положительно.</w:t>
      </w:r>
    </w:p>
    <w:p>
      <w:pPr>
        <w:pStyle w:val="BodyText"/>
        <w:spacing w:line="182" w:lineRule="auto" w:before="18"/>
        <w:ind w:left="397" w:right="132" w:firstLine="340"/>
        <w:jc w:val="both"/>
      </w:pPr>
      <w:r>
        <w:rPr>
          <w:w w:val="85"/>
        </w:rPr>
        <w:t>Сравнение электродных потенциалов гальванических пар, состоящих из различных</w:t>
      </w:r>
      <w:r>
        <w:rPr>
          <w:spacing w:val="1"/>
          <w:w w:val="85"/>
        </w:rPr>
        <w:t> </w:t>
      </w:r>
      <w:r>
        <w:rPr>
          <w:w w:val="85"/>
        </w:rPr>
        <w:t>металлов, позволяет составить последовательность с учётом уменьшения их активности.</w:t>
      </w:r>
      <w:r>
        <w:rPr>
          <w:spacing w:val="1"/>
          <w:w w:val="85"/>
        </w:rPr>
        <w:t> </w:t>
      </w:r>
      <w:r>
        <w:rPr>
          <w:w w:val="85"/>
        </w:rPr>
        <w:t>Такую</w:t>
      </w:r>
      <w:r>
        <w:rPr>
          <w:spacing w:val="35"/>
          <w:w w:val="85"/>
        </w:rPr>
        <w:t> </w:t>
      </w:r>
      <w:r>
        <w:rPr>
          <w:w w:val="85"/>
        </w:rPr>
        <w:t>последовательность</w:t>
      </w:r>
      <w:r>
        <w:rPr>
          <w:spacing w:val="35"/>
          <w:w w:val="85"/>
        </w:rPr>
        <w:t> </w:t>
      </w:r>
      <w:r>
        <w:rPr>
          <w:w w:val="85"/>
        </w:rPr>
        <w:t>называют</w:t>
      </w:r>
      <w:r>
        <w:rPr>
          <w:spacing w:val="35"/>
          <w:w w:val="85"/>
        </w:rPr>
        <w:t> </w:t>
      </w:r>
      <w:r>
        <w:rPr>
          <w:rFonts w:ascii="Trebuchet MS" w:hAnsi="Trebuchet MS"/>
          <w:i/>
          <w:w w:val="85"/>
        </w:rPr>
        <w:t>электрохимическим</w:t>
      </w:r>
      <w:r>
        <w:rPr>
          <w:rFonts w:ascii="Trebuchet MS" w:hAnsi="Trebuchet MS"/>
          <w:i/>
          <w:spacing w:val="39"/>
          <w:w w:val="85"/>
        </w:rPr>
        <w:t> </w:t>
      </w:r>
      <w:r>
        <w:rPr>
          <w:rFonts w:ascii="Trebuchet MS" w:hAnsi="Trebuchet MS"/>
          <w:i/>
          <w:w w:val="85"/>
        </w:rPr>
        <w:t>рядом</w:t>
      </w:r>
      <w:r>
        <w:rPr>
          <w:rFonts w:ascii="Trebuchet MS" w:hAnsi="Trebuchet MS"/>
          <w:i/>
          <w:spacing w:val="39"/>
          <w:w w:val="85"/>
        </w:rPr>
        <w:t> </w:t>
      </w:r>
      <w:r>
        <w:rPr>
          <w:rFonts w:ascii="Trebuchet MS" w:hAnsi="Trebuchet MS"/>
          <w:i/>
          <w:w w:val="85"/>
        </w:rPr>
        <w:t>напряжений</w:t>
      </w:r>
      <w:r>
        <w:rPr>
          <w:rFonts w:ascii="Trebuchet MS" w:hAnsi="Trebuchet MS"/>
          <w:i/>
          <w:spacing w:val="39"/>
          <w:w w:val="85"/>
        </w:rPr>
        <w:t> </w:t>
      </w:r>
      <w:r>
        <w:rPr>
          <w:rFonts w:ascii="Trebuchet MS" w:hAnsi="Trebuchet MS"/>
          <w:i/>
          <w:w w:val="85"/>
        </w:rPr>
        <w:t>металлов</w:t>
      </w:r>
      <w:r>
        <w:rPr>
          <w:w w:val="85"/>
        </w:rPr>
        <w:t>.</w:t>
      </w:r>
    </w:p>
    <w:p>
      <w:pPr>
        <w:spacing w:before="27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2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397" w:right="131" w:firstLine="340"/>
        <w:jc w:val="both"/>
      </w:pPr>
      <w:r>
        <w:rPr>
          <w:rFonts w:ascii="Trebuchet MS" w:hAnsi="Trebuchet MS"/>
          <w:i/>
          <w:w w:val="85"/>
        </w:rPr>
        <w:t>Цель работы: </w:t>
      </w:r>
      <w:r>
        <w:rPr>
          <w:w w:val="85"/>
        </w:rPr>
        <w:t>сравнить активность выданных металлов на основании измерения по-</w:t>
      </w:r>
      <w:r>
        <w:rPr>
          <w:spacing w:val="1"/>
          <w:w w:val="85"/>
        </w:rPr>
        <w:t> </w:t>
      </w:r>
      <w:r>
        <w:rPr>
          <w:w w:val="95"/>
        </w:rPr>
        <w:t>тенциалов</w:t>
      </w:r>
      <w:r>
        <w:rPr>
          <w:spacing w:val="-15"/>
          <w:w w:val="95"/>
        </w:rPr>
        <w:t> </w:t>
      </w:r>
      <w:r>
        <w:rPr>
          <w:w w:val="95"/>
        </w:rPr>
        <w:t>гальванических</w:t>
      </w:r>
      <w:r>
        <w:rPr>
          <w:spacing w:val="-15"/>
          <w:w w:val="95"/>
        </w:rPr>
        <w:t> </w:t>
      </w:r>
      <w:r>
        <w:rPr>
          <w:w w:val="95"/>
        </w:rPr>
        <w:t>пар.</w:t>
      </w:r>
    </w:p>
    <w:p>
      <w:pPr>
        <w:spacing w:line="269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-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-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цифровой лаборатории</w:t>
      </w:r>
      <w:r>
        <w:rPr>
          <w:w w:val="90"/>
          <w:sz w:val="24"/>
        </w:rPr>
        <w:t>: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напряжения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(до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2,5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В).</w:t>
      </w:r>
    </w:p>
    <w:p>
      <w:pPr>
        <w:spacing w:line="297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Дополнительное</w:t>
      </w:r>
      <w:r>
        <w:rPr>
          <w:rFonts w:ascii="Trebuchet MS" w:hAnsi="Trebuchet MS"/>
          <w:i/>
          <w:spacing w:val="36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оборудование:</w:t>
      </w:r>
      <w:r>
        <w:rPr>
          <w:rFonts w:ascii="Trebuchet MS" w:hAnsi="Trebuchet MS"/>
          <w:i/>
          <w:spacing w:val="37"/>
          <w:w w:val="85"/>
          <w:sz w:val="24"/>
        </w:rPr>
        <w:t> </w:t>
      </w:r>
      <w:r>
        <w:rPr>
          <w:w w:val="85"/>
          <w:sz w:val="24"/>
        </w:rPr>
        <w:t>химический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стакан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100</w:t>
      </w:r>
      <w:r>
        <w:rPr>
          <w:spacing w:val="34"/>
          <w:w w:val="85"/>
          <w:sz w:val="24"/>
        </w:rPr>
        <w:t> </w:t>
      </w:r>
      <w:r>
        <w:rPr>
          <w:w w:val="85"/>
          <w:sz w:val="24"/>
        </w:rPr>
        <w:t>мл.</w:t>
      </w:r>
    </w:p>
    <w:p>
      <w:pPr>
        <w:pStyle w:val="BodyText"/>
        <w:spacing w:line="182" w:lineRule="auto" w:before="28"/>
        <w:ind w:left="397" w:right="131" w:firstLine="340"/>
        <w:jc w:val="both"/>
      </w:pPr>
      <w:r>
        <w:rPr>
          <w:rFonts w:ascii="Trebuchet MS" w:hAnsi="Trebuchet MS"/>
          <w:i/>
          <w:spacing w:val="-1"/>
          <w:w w:val="90"/>
        </w:rPr>
        <w:t>Материалы</w:t>
      </w:r>
      <w:r>
        <w:rPr>
          <w:rFonts w:ascii="Trebuchet MS" w:hAnsi="Trebuchet MS"/>
          <w:i/>
          <w:spacing w:val="-8"/>
          <w:w w:val="90"/>
        </w:rPr>
        <w:t> </w:t>
      </w:r>
      <w:r>
        <w:rPr>
          <w:rFonts w:ascii="Trebuchet MS" w:hAnsi="Trebuchet MS"/>
          <w:i/>
          <w:w w:val="90"/>
        </w:rPr>
        <w:t>и</w:t>
      </w:r>
      <w:r>
        <w:rPr>
          <w:rFonts w:ascii="Trebuchet MS" w:hAnsi="Trebuchet MS"/>
          <w:i/>
          <w:spacing w:val="-7"/>
          <w:w w:val="90"/>
        </w:rPr>
        <w:t> </w:t>
      </w:r>
      <w:r>
        <w:rPr>
          <w:rFonts w:ascii="Trebuchet MS" w:hAnsi="Trebuchet MS"/>
          <w:i/>
          <w:w w:val="90"/>
        </w:rPr>
        <w:t>реактивы:</w:t>
      </w:r>
      <w:r>
        <w:rPr>
          <w:rFonts w:ascii="Trebuchet MS" w:hAnsi="Trebuchet MS"/>
          <w:i/>
          <w:spacing w:val="-7"/>
          <w:w w:val="90"/>
        </w:rPr>
        <w:t> </w:t>
      </w:r>
      <w:r>
        <w:rPr>
          <w:w w:val="90"/>
        </w:rPr>
        <w:t>цинковая,</w:t>
      </w:r>
      <w:r>
        <w:rPr>
          <w:spacing w:val="-11"/>
          <w:w w:val="90"/>
        </w:rPr>
        <w:t> </w:t>
      </w:r>
      <w:r>
        <w:rPr>
          <w:w w:val="90"/>
        </w:rPr>
        <w:t>свинцовая,</w:t>
      </w:r>
      <w:r>
        <w:rPr>
          <w:spacing w:val="-11"/>
          <w:w w:val="90"/>
        </w:rPr>
        <w:t> </w:t>
      </w:r>
      <w:r>
        <w:rPr>
          <w:w w:val="90"/>
        </w:rPr>
        <w:t>медная,</w:t>
      </w:r>
      <w:r>
        <w:rPr>
          <w:spacing w:val="-11"/>
          <w:w w:val="90"/>
        </w:rPr>
        <w:t> </w:t>
      </w:r>
      <w:r>
        <w:rPr>
          <w:w w:val="90"/>
        </w:rPr>
        <w:t>железная</w:t>
      </w:r>
      <w:r>
        <w:rPr>
          <w:spacing w:val="-11"/>
          <w:w w:val="90"/>
        </w:rPr>
        <w:t> </w:t>
      </w:r>
      <w:r>
        <w:rPr>
          <w:w w:val="90"/>
        </w:rPr>
        <w:t>(стальная),</w:t>
      </w:r>
      <w:r>
        <w:rPr>
          <w:spacing w:val="-11"/>
          <w:w w:val="90"/>
        </w:rPr>
        <w:t> </w:t>
      </w:r>
      <w:r>
        <w:rPr>
          <w:w w:val="90"/>
        </w:rPr>
        <w:t>алюми-</w:t>
      </w:r>
      <w:r>
        <w:rPr>
          <w:spacing w:val="-66"/>
          <w:w w:val="90"/>
        </w:rPr>
        <w:t> </w:t>
      </w:r>
      <w:r>
        <w:rPr>
          <w:w w:val="90"/>
        </w:rPr>
        <w:t>ниевая пластинки (вместо пластинок можно использовать фольгу или проволоку); 1М</w:t>
      </w:r>
      <w:r>
        <w:rPr>
          <w:spacing w:val="-66"/>
          <w:w w:val="90"/>
        </w:rPr>
        <w:t> </w:t>
      </w:r>
      <w:r>
        <w:rPr>
          <w:w w:val="95"/>
        </w:rPr>
        <w:t>раствор</w:t>
      </w:r>
      <w:r>
        <w:rPr>
          <w:spacing w:val="-14"/>
          <w:w w:val="95"/>
        </w:rPr>
        <w:t> </w:t>
      </w:r>
      <w:r>
        <w:rPr>
          <w:w w:val="95"/>
        </w:rPr>
        <w:t>хлорида</w:t>
      </w:r>
      <w:r>
        <w:rPr>
          <w:spacing w:val="-14"/>
          <w:w w:val="95"/>
        </w:rPr>
        <w:t> </w:t>
      </w:r>
      <w:r>
        <w:rPr>
          <w:w w:val="95"/>
        </w:rPr>
        <w:t>натрия.</w:t>
      </w:r>
    </w:p>
    <w:p>
      <w:pPr>
        <w:spacing w:line="260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182" w:lineRule="auto" w:before="53"/>
        <w:ind w:left="397" w:right="131" w:firstLine="340"/>
        <w:jc w:val="both"/>
      </w:pPr>
      <w:r>
        <w:rPr>
          <w:spacing w:val="-1"/>
          <w:w w:val="90"/>
        </w:rPr>
        <w:t>Соединения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свинца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и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других</w:t>
      </w:r>
      <w:r>
        <w:rPr>
          <w:spacing w:val="-5"/>
          <w:w w:val="90"/>
        </w:rPr>
        <w:t> </w:t>
      </w:r>
      <w:r>
        <w:rPr>
          <w:w w:val="90"/>
        </w:rPr>
        <w:t>тяжёлых</w:t>
      </w:r>
      <w:r>
        <w:rPr>
          <w:spacing w:val="-6"/>
          <w:w w:val="90"/>
        </w:rPr>
        <w:t> </w:t>
      </w:r>
      <w:r>
        <w:rPr>
          <w:w w:val="90"/>
        </w:rPr>
        <w:t>металлов</w:t>
      </w:r>
      <w:r>
        <w:rPr>
          <w:spacing w:val="-5"/>
          <w:w w:val="90"/>
        </w:rPr>
        <w:t> </w:t>
      </w:r>
      <w:r>
        <w:rPr>
          <w:w w:val="90"/>
        </w:rPr>
        <w:t>—</w:t>
      </w:r>
      <w:r>
        <w:rPr>
          <w:spacing w:val="-6"/>
          <w:w w:val="90"/>
        </w:rPr>
        <w:t> </w:t>
      </w:r>
      <w:r>
        <w:rPr>
          <w:w w:val="90"/>
        </w:rPr>
        <w:t>высокотоксичные</w:t>
      </w:r>
      <w:r>
        <w:rPr>
          <w:spacing w:val="-5"/>
          <w:w w:val="90"/>
        </w:rPr>
        <w:t> </w:t>
      </w:r>
      <w:r>
        <w:rPr>
          <w:w w:val="90"/>
        </w:rPr>
        <w:t>вещества,</w:t>
      </w:r>
      <w:r>
        <w:rPr>
          <w:spacing w:val="-6"/>
          <w:w w:val="90"/>
        </w:rPr>
        <w:t> </w:t>
      </w:r>
      <w:r>
        <w:rPr>
          <w:w w:val="90"/>
        </w:rPr>
        <w:t>при</w:t>
      </w:r>
      <w:r>
        <w:rPr>
          <w:spacing w:val="-66"/>
          <w:w w:val="90"/>
        </w:rPr>
        <w:t> </w:t>
      </w:r>
      <w:r>
        <w:rPr>
          <w:w w:val="85"/>
        </w:rPr>
        <w:t>работе с данными металлами необходимо соблюдать осторожность, после работы следу-</w:t>
      </w:r>
      <w:r>
        <w:rPr>
          <w:spacing w:val="-62"/>
          <w:w w:val="85"/>
        </w:rPr>
        <w:t> </w:t>
      </w:r>
      <w:r>
        <w:rPr>
          <w:w w:val="90"/>
        </w:rPr>
        <w:t>ет</w:t>
      </w:r>
      <w:r>
        <w:rPr>
          <w:spacing w:val="-9"/>
          <w:w w:val="90"/>
        </w:rPr>
        <w:t> </w:t>
      </w:r>
      <w:r>
        <w:rPr>
          <w:w w:val="90"/>
        </w:rPr>
        <w:t>тщательно</w:t>
      </w:r>
      <w:r>
        <w:rPr>
          <w:spacing w:val="-9"/>
          <w:w w:val="90"/>
        </w:rPr>
        <w:t> </w:t>
      </w:r>
      <w:r>
        <w:rPr>
          <w:w w:val="90"/>
        </w:rPr>
        <w:t>вымыть</w:t>
      </w:r>
      <w:r>
        <w:rPr>
          <w:spacing w:val="-9"/>
          <w:w w:val="90"/>
        </w:rPr>
        <w:t> </w:t>
      </w:r>
      <w:r>
        <w:rPr>
          <w:w w:val="90"/>
        </w:rPr>
        <w:t>руки</w:t>
      </w:r>
      <w:r>
        <w:rPr>
          <w:spacing w:val="-9"/>
          <w:w w:val="90"/>
        </w:rPr>
        <w:t> </w:t>
      </w:r>
      <w:r>
        <w:rPr>
          <w:w w:val="90"/>
        </w:rPr>
        <w:t>с</w:t>
      </w:r>
      <w:r>
        <w:rPr>
          <w:spacing w:val="-9"/>
          <w:w w:val="90"/>
        </w:rPr>
        <w:t> </w:t>
      </w:r>
      <w:r>
        <w:rPr>
          <w:w w:val="90"/>
        </w:rPr>
        <w:t>мылом.</w:t>
      </w:r>
    </w:p>
    <w:p>
      <w:pPr>
        <w:spacing w:line="260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ListParagraph"/>
        <w:numPr>
          <w:ilvl w:val="1"/>
          <w:numId w:val="176"/>
        </w:numPr>
        <w:tabs>
          <w:tab w:pos="1041" w:val="left" w:leader="none"/>
        </w:tabs>
        <w:spacing w:line="323" w:lineRule="exact" w:before="0" w:after="0"/>
        <w:ind w:left="1040" w:right="0" w:hanging="304"/>
        <w:jc w:val="both"/>
        <w:rPr>
          <w:sz w:val="24"/>
        </w:rPr>
      </w:pPr>
      <w:r>
        <w:rPr>
          <w:w w:val="85"/>
          <w:sz w:val="24"/>
        </w:rPr>
        <w:t>Подключите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клеммы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датчика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напряжения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к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медной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цинковой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пластинкам.</w:t>
      </w:r>
    </w:p>
    <w:p>
      <w:pPr>
        <w:pStyle w:val="ListParagraph"/>
        <w:numPr>
          <w:ilvl w:val="1"/>
          <w:numId w:val="176"/>
        </w:numPr>
        <w:tabs>
          <w:tab w:pos="1049" w:val="left" w:leader="none"/>
        </w:tabs>
        <w:spacing w:line="182" w:lineRule="auto" w:before="27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Опустите пластинки в стакан с раствором хлорида натрия так, чтобы пластинки не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касались друг друга. Начните регистрацию данных. Когда показания датчика стабилизи-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руются,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запишите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значение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разности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потенциалов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тетрадь.</w:t>
      </w:r>
    </w:p>
    <w:p>
      <w:pPr>
        <w:pStyle w:val="ListParagraph"/>
        <w:numPr>
          <w:ilvl w:val="1"/>
          <w:numId w:val="176"/>
        </w:numPr>
        <w:tabs>
          <w:tab w:pos="1049" w:val="left" w:leader="none"/>
        </w:tabs>
        <w:spacing w:line="182" w:lineRule="auto" w:before="16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Поменяйте полярность подключения клемм датчика к пластинкам. Как изменились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показания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регистратора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данных?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Почему?</w:t>
      </w:r>
    </w:p>
    <w:p>
      <w:pPr>
        <w:pStyle w:val="ListParagraph"/>
        <w:numPr>
          <w:ilvl w:val="1"/>
          <w:numId w:val="176"/>
        </w:numPr>
        <w:tabs>
          <w:tab w:pos="1049" w:val="left" w:leader="none"/>
        </w:tabs>
        <w:spacing w:line="182" w:lineRule="auto" w:before="17" w:after="0"/>
        <w:ind w:left="397" w:right="132" w:firstLine="340"/>
        <w:jc w:val="both"/>
        <w:rPr>
          <w:sz w:val="24"/>
        </w:rPr>
      </w:pPr>
      <w:r>
        <w:rPr>
          <w:spacing w:val="-1"/>
          <w:w w:val="90"/>
          <w:sz w:val="24"/>
        </w:rPr>
        <w:t>Аккуратно извлеките пластины из раствора, </w:t>
      </w:r>
      <w:r>
        <w:rPr>
          <w:w w:val="90"/>
          <w:sz w:val="24"/>
        </w:rPr>
        <w:t>отсоедините их от датчика, а затем</w:t>
      </w:r>
      <w:r>
        <w:rPr>
          <w:spacing w:val="-66"/>
          <w:w w:val="90"/>
          <w:sz w:val="24"/>
        </w:rPr>
        <w:t> </w:t>
      </w:r>
      <w:r>
        <w:rPr>
          <w:w w:val="85"/>
          <w:sz w:val="24"/>
        </w:rPr>
        <w:t>аналогично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исследуйте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следующую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пару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металлов.</w:t>
      </w:r>
    </w:p>
    <w:p>
      <w:pPr>
        <w:pStyle w:val="ListParagraph"/>
        <w:numPr>
          <w:ilvl w:val="1"/>
          <w:numId w:val="176"/>
        </w:numPr>
        <w:tabs>
          <w:tab w:pos="1049" w:val="left" w:leader="none"/>
        </w:tabs>
        <w:spacing w:line="322" w:lineRule="exact" w:before="0" w:after="0"/>
        <w:ind w:left="1048" w:right="0" w:hanging="312"/>
        <w:jc w:val="both"/>
        <w:rPr>
          <w:sz w:val="24"/>
        </w:rPr>
      </w:pPr>
      <w:r>
        <w:rPr>
          <w:w w:val="85"/>
          <w:sz w:val="24"/>
        </w:rPr>
        <w:t>Результаты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занесите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таблицу.</w:t>
      </w:r>
    </w:p>
    <w:p>
      <w:pPr>
        <w:pStyle w:val="BodyText"/>
        <w:spacing w:before="102"/>
        <w:ind w:left="4086"/>
        <w:jc w:val="both"/>
      </w:pPr>
      <w:r>
        <w:rPr>
          <w:w w:val="85"/>
        </w:rPr>
        <w:t>Результаты</w:t>
      </w:r>
      <w:r>
        <w:rPr>
          <w:spacing w:val="6"/>
          <w:w w:val="85"/>
        </w:rPr>
        <w:t> </w:t>
      </w:r>
      <w:r>
        <w:rPr>
          <w:w w:val="85"/>
        </w:rPr>
        <w:t>измерений</w:t>
      </w: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"/>
        <w:gridCol w:w="1644"/>
        <w:gridCol w:w="1644"/>
        <w:gridCol w:w="2551"/>
        <w:gridCol w:w="2551"/>
      </w:tblGrid>
      <w:tr>
        <w:trPr>
          <w:trHeight w:val="1114" w:hRule="atLeast"/>
        </w:trPr>
        <w:tc>
          <w:tcPr>
            <w:tcW w:w="964" w:type="dxa"/>
          </w:tcPr>
          <w:p>
            <w:pPr>
              <w:pStyle w:val="TableParagraph"/>
              <w:spacing w:before="11"/>
              <w:rPr>
                <w:sz w:val="19"/>
              </w:rPr>
            </w:pPr>
          </w:p>
          <w:p>
            <w:pPr>
              <w:pStyle w:val="TableParagraph"/>
              <w:ind w:left="189" w:right="163" w:firstLine="188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№</w:t>
            </w:r>
            <w:r>
              <w:rPr>
                <w:rFonts w:ascii="Tahoma" w:hAnsi="Tahoma"/>
                <w:b/>
                <w:spacing w:val="1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опыта</w:t>
            </w:r>
          </w:p>
        </w:tc>
        <w:tc>
          <w:tcPr>
            <w:tcW w:w="1644" w:type="dxa"/>
          </w:tcPr>
          <w:p>
            <w:pPr>
              <w:pStyle w:val="TableParagraph"/>
              <w:spacing w:before="11"/>
              <w:rPr>
                <w:sz w:val="19"/>
              </w:rPr>
            </w:pPr>
          </w:p>
          <w:p>
            <w:pPr>
              <w:pStyle w:val="TableParagraph"/>
              <w:ind w:left="176" w:right="163" w:firstLine="148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Исследуе-</w:t>
            </w:r>
            <w:r>
              <w:rPr>
                <w:rFonts w:ascii="Tahoma" w:hAnsi="Tahoma"/>
                <w:b/>
                <w:spacing w:val="1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мые</w:t>
            </w:r>
            <w:r>
              <w:rPr>
                <w:rFonts w:ascii="Tahoma" w:hAnsi="Tahoma"/>
                <w:b/>
                <w:spacing w:val="-6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металлы</w:t>
            </w:r>
          </w:p>
        </w:tc>
        <w:tc>
          <w:tcPr>
            <w:tcW w:w="1644" w:type="dxa"/>
          </w:tcPr>
          <w:p>
            <w:pPr>
              <w:pStyle w:val="TableParagraph"/>
              <w:spacing w:before="183"/>
              <w:ind w:left="169" w:right="159" w:firstLine="1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Разность</w:t>
            </w:r>
            <w:r>
              <w:rPr>
                <w:rFonts w:ascii="Tahoma" w:hAnsi="Tahoma"/>
                <w:b/>
                <w:spacing w:val="1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потенциалов,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мВ</w:t>
            </w:r>
          </w:p>
        </w:tc>
        <w:tc>
          <w:tcPr>
            <w:tcW w:w="2551" w:type="dxa"/>
          </w:tcPr>
          <w:p>
            <w:pPr>
              <w:pStyle w:val="TableParagraph"/>
              <w:spacing w:before="63"/>
              <w:ind w:left="184" w:right="17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pacing w:val="-1"/>
                <w:w w:val="90"/>
                <w:sz w:val="20"/>
              </w:rPr>
              <w:t>В каком направлении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pacing w:val="-1"/>
                <w:w w:val="90"/>
                <w:sz w:val="20"/>
              </w:rPr>
              <w:t>перемещаются элек-</w:t>
            </w:r>
            <w:r>
              <w:rPr>
                <w:rFonts w:ascii="Tahoma" w:hAnsi="Tahoma"/>
                <w:b/>
                <w:w w:val="90"/>
                <w:sz w:val="20"/>
              </w:rPr>
              <w:t> троны во внешней</w:t>
            </w:r>
            <w:r>
              <w:rPr>
                <w:rFonts w:ascii="Tahoma" w:hAnsi="Tahoma"/>
                <w:b/>
                <w:spacing w:val="1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цепи?</w:t>
            </w:r>
          </w:p>
        </w:tc>
        <w:tc>
          <w:tcPr>
            <w:tcW w:w="2551" w:type="dxa"/>
          </w:tcPr>
          <w:p>
            <w:pPr>
              <w:pStyle w:val="TableParagraph"/>
              <w:spacing w:before="183"/>
              <w:ind w:left="187" w:right="17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Вывод</w:t>
            </w:r>
            <w:r>
              <w:rPr>
                <w:rFonts w:ascii="Tahoma" w:hAnsi="Tahoma"/>
                <w:b/>
                <w:spacing w:val="16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об</w:t>
            </w:r>
            <w:r>
              <w:rPr>
                <w:rFonts w:ascii="Tahoma" w:hAnsi="Tahoma"/>
                <w:b/>
                <w:spacing w:val="16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относитель-</w:t>
            </w:r>
            <w:r>
              <w:rPr>
                <w:rFonts w:ascii="Tahoma" w:hAnsi="Tahoma"/>
                <w:b/>
                <w:spacing w:val="1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ной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активности</w:t>
            </w:r>
            <w:r>
              <w:rPr>
                <w:rFonts w:ascii="Tahoma" w:hAnsi="Tahoma"/>
                <w:b/>
                <w:spacing w:val="11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иссле-</w:t>
            </w:r>
            <w:r>
              <w:rPr>
                <w:rFonts w:ascii="Tahoma" w:hAnsi="Tahoma"/>
                <w:b/>
                <w:spacing w:val="-49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дуемых</w:t>
            </w:r>
            <w:r>
              <w:rPr>
                <w:rFonts w:ascii="Tahoma" w:hAnsi="Tahoma"/>
                <w:b/>
                <w:spacing w:val="-12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металлов</w:t>
            </w:r>
          </w:p>
        </w:tc>
      </w:tr>
      <w:tr>
        <w:trPr>
          <w:trHeight w:val="466" w:hRule="atLeast"/>
        </w:trPr>
        <w:tc>
          <w:tcPr>
            <w:tcW w:w="964" w:type="dxa"/>
          </w:tcPr>
          <w:p>
            <w:pPr>
              <w:pStyle w:val="TableParagraph"/>
              <w:spacing w:before="94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6" w:hRule="atLeast"/>
        </w:trPr>
        <w:tc>
          <w:tcPr>
            <w:tcW w:w="964" w:type="dxa"/>
          </w:tcPr>
          <w:p>
            <w:pPr>
              <w:pStyle w:val="TableParagraph"/>
              <w:spacing w:before="94"/>
              <w:ind w:left="9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2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6" w:hRule="atLeast"/>
        </w:trPr>
        <w:tc>
          <w:tcPr>
            <w:tcW w:w="9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header="433" w:footer="922" w:top="1540" w:bottom="1120" w:left="1020" w:right="1000"/>
        </w:sectPr>
      </w:pPr>
    </w:p>
    <w:p>
      <w:pPr>
        <w:spacing w:line="260" w:lineRule="exact" w:before="120"/>
        <w:ind w:left="454" w:right="0" w:firstLine="0"/>
        <w:jc w:val="left"/>
        <w:rPr>
          <w:rFonts w:ascii="Trebuchet MS" w:hAnsi="Trebuchet MS"/>
          <w:i/>
          <w:sz w:val="24"/>
        </w:rPr>
      </w:pPr>
      <w:bookmarkStart w:name="_bookmark48" w:id="68"/>
      <w:bookmarkEnd w:id="68"/>
      <w:r>
        <w:rPr/>
      </w: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325" w:lineRule="exact"/>
        <w:ind w:left="454"/>
      </w:pPr>
      <w:r>
        <w:rPr>
          <w:w w:val="85"/>
        </w:rPr>
        <w:t>Указать</w:t>
      </w:r>
      <w:r>
        <w:rPr>
          <w:spacing w:val="6"/>
          <w:w w:val="85"/>
        </w:rPr>
        <w:t> </w:t>
      </w:r>
      <w:r>
        <w:rPr>
          <w:w w:val="85"/>
        </w:rPr>
        <w:t>самый</w:t>
      </w:r>
      <w:r>
        <w:rPr>
          <w:spacing w:val="7"/>
          <w:w w:val="85"/>
        </w:rPr>
        <w:t> </w:t>
      </w:r>
      <w:r>
        <w:rPr>
          <w:w w:val="85"/>
        </w:rPr>
        <w:t>активный</w:t>
      </w:r>
      <w:r>
        <w:rPr>
          <w:spacing w:val="7"/>
          <w:w w:val="85"/>
        </w:rPr>
        <w:t> </w:t>
      </w:r>
      <w:r>
        <w:rPr>
          <w:w w:val="85"/>
        </w:rPr>
        <w:t>металл</w:t>
      </w:r>
      <w:r>
        <w:rPr>
          <w:spacing w:val="7"/>
          <w:w w:val="85"/>
        </w:rPr>
        <w:t> </w:t>
      </w:r>
      <w:r>
        <w:rPr>
          <w:w w:val="85"/>
        </w:rPr>
        <w:t>и</w:t>
      </w:r>
      <w:r>
        <w:rPr>
          <w:spacing w:val="7"/>
          <w:w w:val="85"/>
        </w:rPr>
        <w:t> </w:t>
      </w:r>
      <w:r>
        <w:rPr>
          <w:w w:val="85"/>
        </w:rPr>
        <w:t>металл</w:t>
      </w:r>
      <w:r>
        <w:rPr>
          <w:spacing w:val="7"/>
          <w:w w:val="85"/>
        </w:rPr>
        <w:t> </w:t>
      </w:r>
      <w:r>
        <w:rPr>
          <w:w w:val="85"/>
        </w:rPr>
        <w:t>с</w:t>
      </w:r>
      <w:r>
        <w:rPr>
          <w:spacing w:val="6"/>
          <w:w w:val="85"/>
        </w:rPr>
        <w:t> </w:t>
      </w:r>
      <w:r>
        <w:rPr>
          <w:w w:val="85"/>
        </w:rPr>
        <w:t>наименьшей</w:t>
      </w:r>
      <w:r>
        <w:rPr>
          <w:spacing w:val="7"/>
          <w:w w:val="85"/>
        </w:rPr>
        <w:t> </w:t>
      </w:r>
      <w:r>
        <w:rPr>
          <w:w w:val="85"/>
        </w:rPr>
        <w:t>активностью.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ListParagraph"/>
        <w:numPr>
          <w:ilvl w:val="0"/>
          <w:numId w:val="178"/>
        </w:numPr>
        <w:tabs>
          <w:tab w:pos="758" w:val="left" w:leader="none"/>
        </w:tabs>
        <w:spacing w:line="306" w:lineRule="exact" w:before="0" w:after="0"/>
        <w:ind w:left="757" w:right="0" w:hanging="304"/>
        <w:jc w:val="both"/>
        <w:rPr>
          <w:sz w:val="24"/>
        </w:rPr>
      </w:pPr>
      <w:r>
        <w:rPr>
          <w:w w:val="85"/>
          <w:sz w:val="24"/>
        </w:rPr>
        <w:t>Между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какими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металлами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наблюдается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максимальная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разность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потенциалов?</w:t>
      </w:r>
    </w:p>
    <w:p>
      <w:pPr>
        <w:pStyle w:val="ListParagraph"/>
        <w:numPr>
          <w:ilvl w:val="0"/>
          <w:numId w:val="178"/>
        </w:numPr>
        <w:tabs>
          <w:tab w:pos="765" w:val="left" w:leader="none"/>
        </w:tabs>
        <w:spacing w:line="280" w:lineRule="exact" w:before="0" w:after="0"/>
        <w:ind w:left="764" w:right="0" w:hanging="311"/>
        <w:jc w:val="both"/>
        <w:rPr>
          <w:sz w:val="24"/>
        </w:rPr>
      </w:pPr>
      <w:r>
        <w:rPr>
          <w:w w:val="85"/>
          <w:sz w:val="24"/>
        </w:rPr>
        <w:t>Какой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из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исследуемых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металлов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самый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активный,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а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какой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—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наименее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активный?</w:t>
      </w:r>
    </w:p>
    <w:p>
      <w:pPr>
        <w:pStyle w:val="ListParagraph"/>
        <w:numPr>
          <w:ilvl w:val="0"/>
          <w:numId w:val="178"/>
        </w:numPr>
        <w:tabs>
          <w:tab w:pos="765" w:val="left" w:leader="none"/>
        </w:tabs>
        <w:spacing w:line="182" w:lineRule="auto" w:before="18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На основании данных таблицы расположите исследуемые металлы в ряд по убыва-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нию активности, сравните полученные результаты с электрохимическим рядом напряже-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ний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металлов.</w:t>
      </w:r>
    </w:p>
    <w:p>
      <w:pPr>
        <w:pStyle w:val="ListParagraph"/>
        <w:numPr>
          <w:ilvl w:val="0"/>
          <w:numId w:val="178"/>
        </w:numPr>
        <w:tabs>
          <w:tab w:pos="765" w:val="left" w:leader="none"/>
        </w:tabs>
        <w:spacing w:line="260" w:lineRule="exact" w:before="0" w:after="0"/>
        <w:ind w:left="764" w:right="0" w:hanging="311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>
      <w:pPr>
        <w:pStyle w:val="BodyText"/>
        <w:spacing w:line="182" w:lineRule="auto" w:before="19"/>
        <w:ind w:left="113" w:right="415" w:firstLine="340"/>
        <w:jc w:val="both"/>
      </w:pPr>
      <w:r>
        <w:rPr>
          <w:spacing w:val="-1"/>
          <w:w w:val="90"/>
        </w:rPr>
        <w:t>На медных и бронзовых изделиях часто появляется зеленовато-коричневый </w:t>
      </w:r>
      <w:r>
        <w:rPr>
          <w:w w:val="90"/>
        </w:rPr>
        <w:t>налёт,</w:t>
      </w:r>
      <w:r>
        <w:rPr>
          <w:spacing w:val="-66"/>
          <w:w w:val="90"/>
        </w:rPr>
        <w:t> </w:t>
      </w:r>
      <w:r>
        <w:rPr>
          <w:w w:val="85"/>
        </w:rPr>
        <w:t>именуемый «патина». Патина (итал. </w:t>
      </w:r>
      <w:r>
        <w:rPr>
          <w:rFonts w:ascii="Trebuchet MS" w:hAnsi="Trebuchet MS"/>
          <w:i/>
          <w:w w:val="85"/>
        </w:rPr>
        <w:t>рatina</w:t>
      </w:r>
      <w:r>
        <w:rPr>
          <w:w w:val="85"/>
        </w:rPr>
        <w:t>) представляет собой появляющийся со време-</w:t>
      </w:r>
      <w:r>
        <w:rPr>
          <w:spacing w:val="1"/>
          <w:w w:val="85"/>
        </w:rPr>
        <w:t> </w:t>
      </w:r>
      <w:r>
        <w:rPr>
          <w:w w:val="85"/>
        </w:rPr>
        <w:t>нем</w:t>
      </w:r>
      <w:r>
        <w:rPr>
          <w:spacing w:val="-5"/>
          <w:w w:val="85"/>
        </w:rPr>
        <w:t> </w:t>
      </w:r>
      <w:r>
        <w:rPr>
          <w:w w:val="85"/>
        </w:rPr>
        <w:t>слой</w:t>
      </w:r>
      <w:r>
        <w:rPr>
          <w:spacing w:val="-5"/>
          <w:w w:val="85"/>
        </w:rPr>
        <w:t> </w:t>
      </w:r>
      <w:r>
        <w:rPr>
          <w:w w:val="85"/>
        </w:rPr>
        <w:t>оксидно-карбонатной</w:t>
      </w:r>
      <w:r>
        <w:rPr>
          <w:spacing w:val="-4"/>
          <w:w w:val="85"/>
        </w:rPr>
        <w:t> </w:t>
      </w:r>
      <w:r>
        <w:rPr>
          <w:w w:val="85"/>
        </w:rPr>
        <w:t>плёнки</w:t>
      </w:r>
      <w:r>
        <w:rPr>
          <w:spacing w:val="-5"/>
          <w:w w:val="85"/>
        </w:rPr>
        <w:t> </w:t>
      </w:r>
      <w:r>
        <w:rPr>
          <w:w w:val="85"/>
        </w:rPr>
        <w:t>на</w:t>
      </w:r>
      <w:r>
        <w:rPr>
          <w:spacing w:val="-4"/>
          <w:w w:val="85"/>
        </w:rPr>
        <w:t> </w:t>
      </w:r>
      <w:r>
        <w:rPr>
          <w:w w:val="85"/>
        </w:rPr>
        <w:t>поверхности</w:t>
      </w:r>
      <w:r>
        <w:rPr>
          <w:spacing w:val="-5"/>
          <w:w w:val="85"/>
        </w:rPr>
        <w:t> </w:t>
      </w:r>
      <w:r>
        <w:rPr>
          <w:w w:val="85"/>
        </w:rPr>
        <w:t>меди</w:t>
      </w:r>
      <w:r>
        <w:rPr>
          <w:spacing w:val="-4"/>
          <w:w w:val="85"/>
        </w:rPr>
        <w:t> </w:t>
      </w:r>
      <w:r>
        <w:rPr>
          <w:w w:val="85"/>
        </w:rPr>
        <w:t>и</w:t>
      </w:r>
      <w:r>
        <w:rPr>
          <w:spacing w:val="-5"/>
          <w:w w:val="85"/>
        </w:rPr>
        <w:t> </w:t>
      </w:r>
      <w:r>
        <w:rPr>
          <w:w w:val="85"/>
        </w:rPr>
        <w:t>её</w:t>
      </w:r>
      <w:r>
        <w:rPr>
          <w:spacing w:val="-4"/>
          <w:w w:val="85"/>
        </w:rPr>
        <w:t> </w:t>
      </w:r>
      <w:r>
        <w:rPr>
          <w:w w:val="85"/>
        </w:rPr>
        <w:t>сплавов.</w:t>
      </w:r>
      <w:r>
        <w:rPr>
          <w:spacing w:val="-5"/>
          <w:w w:val="85"/>
        </w:rPr>
        <w:t> </w:t>
      </w:r>
      <w:r>
        <w:rPr>
          <w:w w:val="85"/>
        </w:rPr>
        <w:t>Сформулируй-</w:t>
      </w:r>
      <w:r>
        <w:rPr>
          <w:spacing w:val="-62"/>
          <w:w w:val="85"/>
        </w:rPr>
        <w:t> </w:t>
      </w:r>
      <w:r>
        <w:rPr>
          <w:w w:val="85"/>
        </w:rPr>
        <w:t>те</w:t>
      </w:r>
      <w:r>
        <w:rPr>
          <w:spacing w:val="3"/>
          <w:w w:val="85"/>
        </w:rPr>
        <w:t> </w:t>
      </w:r>
      <w:r>
        <w:rPr>
          <w:w w:val="85"/>
        </w:rPr>
        <w:t>гипотезу,</w:t>
      </w:r>
      <w:r>
        <w:rPr>
          <w:spacing w:val="4"/>
          <w:w w:val="85"/>
        </w:rPr>
        <w:t> </w:t>
      </w:r>
      <w:r>
        <w:rPr>
          <w:w w:val="85"/>
        </w:rPr>
        <w:t>объясняющую</w:t>
      </w:r>
      <w:r>
        <w:rPr>
          <w:spacing w:val="4"/>
          <w:w w:val="85"/>
        </w:rPr>
        <w:t> </w:t>
      </w:r>
      <w:r>
        <w:rPr>
          <w:w w:val="85"/>
        </w:rPr>
        <w:t>с</w:t>
      </w:r>
      <w:r>
        <w:rPr>
          <w:spacing w:val="3"/>
          <w:w w:val="85"/>
        </w:rPr>
        <w:t> </w:t>
      </w:r>
      <w:r>
        <w:rPr>
          <w:w w:val="85"/>
        </w:rPr>
        <w:t>химической</w:t>
      </w:r>
      <w:r>
        <w:rPr>
          <w:spacing w:val="4"/>
          <w:w w:val="85"/>
        </w:rPr>
        <w:t> </w:t>
      </w:r>
      <w:r>
        <w:rPr>
          <w:w w:val="85"/>
        </w:rPr>
        <w:t>точки</w:t>
      </w:r>
      <w:r>
        <w:rPr>
          <w:spacing w:val="4"/>
          <w:w w:val="85"/>
        </w:rPr>
        <w:t> </w:t>
      </w:r>
      <w:r>
        <w:rPr>
          <w:w w:val="85"/>
        </w:rPr>
        <w:t>зрения</w:t>
      </w:r>
      <w:r>
        <w:rPr>
          <w:spacing w:val="3"/>
          <w:w w:val="85"/>
        </w:rPr>
        <w:t> </w:t>
      </w:r>
      <w:r>
        <w:rPr>
          <w:w w:val="85"/>
        </w:rPr>
        <w:t>причину</w:t>
      </w:r>
      <w:r>
        <w:rPr>
          <w:spacing w:val="4"/>
          <w:w w:val="85"/>
        </w:rPr>
        <w:t> </w:t>
      </w:r>
      <w:r>
        <w:rPr>
          <w:w w:val="85"/>
        </w:rPr>
        <w:t>появления</w:t>
      </w:r>
      <w:r>
        <w:rPr>
          <w:spacing w:val="4"/>
          <w:w w:val="85"/>
        </w:rPr>
        <w:t> </w:t>
      </w:r>
      <w:r>
        <w:rPr>
          <w:w w:val="85"/>
        </w:rPr>
        <w:t>патины.</w:t>
      </w:r>
    </w:p>
    <w:p>
      <w:pPr>
        <w:pStyle w:val="BodyText"/>
        <w:spacing w:before="7"/>
        <w:rPr>
          <w:sz w:val="13"/>
        </w:rPr>
      </w:pPr>
    </w:p>
    <w:p>
      <w:pPr>
        <w:spacing w:after="0"/>
        <w:rPr>
          <w:sz w:val="13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Heading4"/>
        <w:spacing w:before="107"/>
      </w:pPr>
      <w:r>
        <w:rPr>
          <w:color w:val="9E0B0F"/>
          <w:w w:val="95"/>
        </w:rPr>
        <w:t>Демонстрационный</w:t>
      </w:r>
      <w:r>
        <w:rPr>
          <w:color w:val="9E0B0F"/>
          <w:spacing w:val="21"/>
          <w:w w:val="95"/>
        </w:rPr>
        <w:t> </w:t>
      </w:r>
      <w:r>
        <w:rPr>
          <w:color w:val="9E0B0F"/>
          <w:w w:val="95"/>
        </w:rPr>
        <w:t>опыт</w:t>
      </w:r>
      <w:r>
        <w:rPr>
          <w:color w:val="9E0B0F"/>
          <w:spacing w:val="21"/>
          <w:w w:val="95"/>
        </w:rPr>
        <w:t> </w:t>
      </w:r>
      <w:r>
        <w:rPr>
          <w:color w:val="9E0B0F"/>
          <w:w w:val="95"/>
        </w:rPr>
        <w:t>№</w:t>
      </w:r>
      <w:r>
        <w:rPr>
          <w:color w:val="9E0B0F"/>
          <w:spacing w:val="21"/>
          <w:w w:val="95"/>
        </w:rPr>
        <w:t> </w:t>
      </w:r>
      <w:r>
        <w:rPr>
          <w:color w:val="9E0B0F"/>
          <w:w w:val="95"/>
        </w:rPr>
        <w:t>2.</w:t>
      </w:r>
    </w:p>
    <w:p>
      <w:pPr>
        <w:spacing w:before="2"/>
        <w:ind w:left="454" w:right="0" w:firstLine="0"/>
        <w:jc w:val="left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9E0B0F"/>
          <w:w w:val="95"/>
          <w:sz w:val="24"/>
        </w:rPr>
        <w:t>«Изучение</w:t>
      </w:r>
      <w:r>
        <w:rPr>
          <w:rFonts w:ascii="Trebuchet MS" w:hAnsi="Trebuchet MS"/>
          <w:b/>
          <w:i/>
          <w:color w:val="9E0B0F"/>
          <w:spacing w:val="19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влияния</w:t>
      </w:r>
      <w:r>
        <w:rPr>
          <w:rFonts w:ascii="Trebuchet MS" w:hAnsi="Trebuchet MS"/>
          <w:b/>
          <w:i/>
          <w:color w:val="9E0B0F"/>
          <w:spacing w:val="20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различных</w:t>
      </w:r>
      <w:r>
        <w:rPr>
          <w:rFonts w:ascii="Trebuchet MS" w:hAnsi="Trebuchet MS"/>
          <w:b/>
          <w:i/>
          <w:color w:val="9E0B0F"/>
          <w:spacing w:val="19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факторов</w:t>
      </w:r>
      <w:r>
        <w:rPr>
          <w:rFonts w:ascii="Trebuchet MS" w:hAnsi="Trebuchet MS"/>
          <w:b/>
          <w:i/>
          <w:color w:val="9E0B0F"/>
          <w:spacing w:val="20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на</w:t>
      </w:r>
      <w:r>
        <w:rPr>
          <w:rFonts w:ascii="Trebuchet MS" w:hAnsi="Trebuchet MS"/>
          <w:b/>
          <w:i/>
          <w:color w:val="9E0B0F"/>
          <w:spacing w:val="20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ско-</w:t>
      </w:r>
      <w:r>
        <w:rPr>
          <w:rFonts w:ascii="Trebuchet MS" w:hAnsi="Trebuchet MS"/>
          <w:b/>
          <w:i/>
          <w:color w:val="9E0B0F"/>
          <w:spacing w:val="-66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рость</w:t>
      </w:r>
      <w:r>
        <w:rPr>
          <w:rFonts w:ascii="Trebuchet MS" w:hAnsi="Trebuchet MS"/>
          <w:b/>
          <w:i/>
          <w:color w:val="9E0B0F"/>
          <w:spacing w:val="-12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реакции»</w:t>
      </w:r>
    </w:p>
    <w:p>
      <w:pPr>
        <w:spacing w:before="225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113" w:right="38" w:firstLine="340"/>
        <w:jc w:val="both"/>
      </w:pPr>
      <w:r>
        <w:rPr>
          <w:w w:val="85"/>
        </w:rPr>
        <w:t>Существуют разные модификации прибора для изуче-</w:t>
      </w:r>
      <w:r>
        <w:rPr>
          <w:spacing w:val="1"/>
          <w:w w:val="85"/>
        </w:rPr>
        <w:t> </w:t>
      </w:r>
      <w:r>
        <w:rPr>
          <w:w w:val="85"/>
        </w:rPr>
        <w:t>ния химических реакций. В одной конструкции роль реак-</w:t>
      </w:r>
      <w:r>
        <w:rPr>
          <w:spacing w:val="1"/>
          <w:w w:val="85"/>
        </w:rPr>
        <w:t> </w:t>
      </w:r>
      <w:r>
        <w:rPr>
          <w:w w:val="85"/>
        </w:rPr>
        <w:t>тора выполняет обычная пробирка, в другой, более совре-</w:t>
      </w:r>
      <w:r>
        <w:rPr>
          <w:spacing w:val="1"/>
          <w:w w:val="85"/>
        </w:rPr>
        <w:t> </w:t>
      </w:r>
      <w:r>
        <w:rPr>
          <w:w w:val="85"/>
        </w:rPr>
        <w:t>менной,</w:t>
      </w:r>
      <w:r>
        <w:rPr>
          <w:spacing w:val="62"/>
          <w:w w:val="85"/>
        </w:rPr>
        <w:t> </w:t>
      </w:r>
      <w:r>
        <w:rPr>
          <w:w w:val="85"/>
        </w:rPr>
        <w:t>–</w:t>
      </w:r>
      <w:r>
        <w:rPr>
          <w:spacing w:val="62"/>
          <w:w w:val="85"/>
        </w:rPr>
        <w:t> </w:t>
      </w:r>
      <w:r>
        <w:rPr>
          <w:w w:val="85"/>
        </w:rPr>
        <w:t>сосуд</w:t>
      </w:r>
      <w:r>
        <w:rPr>
          <w:spacing w:val="-2"/>
          <w:w w:val="85"/>
        </w:rPr>
        <w:t> </w:t>
      </w:r>
      <w:r>
        <w:rPr>
          <w:w w:val="85"/>
        </w:rPr>
        <w:t>Ландольта.</w:t>
      </w:r>
    </w:p>
    <w:p>
      <w:pPr>
        <w:pStyle w:val="BodyText"/>
        <w:spacing w:line="182" w:lineRule="auto"/>
        <w:ind w:left="113" w:right="38" w:firstLine="340"/>
        <w:jc w:val="both"/>
      </w:pPr>
      <w:r>
        <w:rPr>
          <w:w w:val="85"/>
        </w:rPr>
        <w:t>Однако техника демонстрации эксперимента остаётся</w:t>
      </w:r>
      <w:r>
        <w:rPr>
          <w:spacing w:val="1"/>
          <w:w w:val="85"/>
        </w:rPr>
        <w:t> </w:t>
      </w:r>
      <w:r>
        <w:rPr>
          <w:w w:val="85"/>
        </w:rPr>
        <w:t>одинаковой. Меняется лишь порядок смешивания реагиру-</w:t>
      </w:r>
      <w:r>
        <w:rPr>
          <w:spacing w:val="1"/>
          <w:w w:val="85"/>
        </w:rPr>
        <w:t> </w:t>
      </w:r>
      <w:r>
        <w:rPr>
          <w:w w:val="90"/>
        </w:rPr>
        <w:t>ющих веществ. Сначала в пробирку-реактор заливается</w:t>
      </w:r>
      <w:r>
        <w:rPr>
          <w:spacing w:val="1"/>
          <w:w w:val="90"/>
        </w:rPr>
        <w:t> </w:t>
      </w:r>
      <w:r>
        <w:rPr>
          <w:w w:val="90"/>
        </w:rPr>
        <w:t>раствор кислоты, а в него помещается твёрдое вещество</w:t>
      </w:r>
      <w:r>
        <w:rPr>
          <w:spacing w:val="-66"/>
          <w:w w:val="90"/>
        </w:rPr>
        <w:t> </w:t>
      </w:r>
      <w:r>
        <w:rPr>
          <w:w w:val="95"/>
        </w:rPr>
        <w:t>(цинк,</w:t>
      </w:r>
      <w:r>
        <w:rPr>
          <w:spacing w:val="-14"/>
          <w:w w:val="95"/>
        </w:rPr>
        <w:t> </w:t>
      </w:r>
      <w:r>
        <w:rPr>
          <w:w w:val="95"/>
        </w:rPr>
        <w:t>мрамор).</w:t>
      </w:r>
    </w:p>
    <w:p>
      <w:pPr>
        <w:spacing w:before="25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2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4"/>
        <w:ind w:left="113" w:right="41" w:firstLine="340"/>
        <w:jc w:val="both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-9"/>
          <w:w w:val="90"/>
        </w:rPr>
        <w:t> </w:t>
      </w:r>
      <w:r>
        <w:rPr>
          <w:rFonts w:ascii="Trebuchet MS" w:hAnsi="Trebuchet MS"/>
          <w:i/>
          <w:w w:val="90"/>
        </w:rPr>
        <w:t>работы</w:t>
      </w:r>
      <w:r>
        <w:rPr>
          <w:w w:val="90"/>
        </w:rPr>
        <w:t>:</w:t>
      </w:r>
      <w:r>
        <w:rPr>
          <w:spacing w:val="-11"/>
          <w:w w:val="90"/>
        </w:rPr>
        <w:t> </w:t>
      </w:r>
      <w:r>
        <w:rPr>
          <w:w w:val="90"/>
        </w:rPr>
        <w:t>изучить</w:t>
      </w:r>
      <w:r>
        <w:rPr>
          <w:spacing w:val="-11"/>
          <w:w w:val="90"/>
        </w:rPr>
        <w:t> </w:t>
      </w:r>
      <w:r>
        <w:rPr>
          <w:w w:val="90"/>
        </w:rPr>
        <w:t>влияние</w:t>
      </w:r>
      <w:r>
        <w:rPr>
          <w:spacing w:val="-11"/>
          <w:w w:val="90"/>
        </w:rPr>
        <w:t> </w:t>
      </w:r>
      <w:r>
        <w:rPr>
          <w:w w:val="90"/>
        </w:rPr>
        <w:t>различных</w:t>
      </w:r>
      <w:r>
        <w:rPr>
          <w:spacing w:val="-11"/>
          <w:w w:val="90"/>
        </w:rPr>
        <w:t> </w:t>
      </w:r>
      <w:r>
        <w:rPr>
          <w:w w:val="90"/>
        </w:rPr>
        <w:t>факторов</w:t>
      </w:r>
      <w:r>
        <w:rPr>
          <w:spacing w:val="-11"/>
          <w:w w:val="90"/>
        </w:rPr>
        <w:t> </w:t>
      </w:r>
      <w:r>
        <w:rPr>
          <w:w w:val="90"/>
        </w:rPr>
        <w:t>на</w:t>
      </w:r>
      <w:r>
        <w:rPr>
          <w:spacing w:val="-66"/>
          <w:w w:val="90"/>
        </w:rPr>
        <w:t> </w:t>
      </w:r>
      <w:r>
        <w:rPr>
          <w:w w:val="90"/>
        </w:rPr>
        <w:t>скорость</w:t>
      </w:r>
      <w:r>
        <w:rPr>
          <w:spacing w:val="-11"/>
          <w:w w:val="90"/>
        </w:rPr>
        <w:t> </w:t>
      </w:r>
      <w:r>
        <w:rPr>
          <w:w w:val="90"/>
        </w:rPr>
        <w:t>химической</w:t>
      </w:r>
      <w:r>
        <w:rPr>
          <w:spacing w:val="-10"/>
          <w:w w:val="90"/>
        </w:rPr>
        <w:t> </w:t>
      </w:r>
      <w:r>
        <w:rPr>
          <w:w w:val="90"/>
        </w:rPr>
        <w:t>реакции.</w:t>
      </w:r>
    </w:p>
    <w:p>
      <w:pPr>
        <w:spacing w:line="182" w:lineRule="auto" w:before="0"/>
        <w:ind w:left="113" w:right="41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Перечень датчиков цифровой лаборатории</w:t>
      </w:r>
      <w:r>
        <w:rPr>
          <w:w w:val="95"/>
          <w:sz w:val="24"/>
        </w:rPr>
        <w:t>: датчик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температуры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платиновый.</w:t>
      </w:r>
    </w:p>
    <w:p>
      <w:pPr>
        <w:pStyle w:val="BodyText"/>
        <w:rPr>
          <w:sz w:val="3"/>
        </w:rPr>
      </w:pPr>
      <w:r>
        <w:rPr/>
        <w:br w:type="column"/>
      </w:r>
      <w:r>
        <w:rPr>
          <w:sz w:val="3"/>
        </w:rPr>
      </w:r>
    </w:p>
    <w:p>
      <w:pPr>
        <w:pStyle w:val="BodyText"/>
        <w:ind w:left="113"/>
        <w:rPr>
          <w:sz w:val="20"/>
        </w:rPr>
      </w:pPr>
      <w:r>
        <w:rPr>
          <w:sz w:val="20"/>
        </w:rPr>
        <w:drawing>
          <wp:inline distT="0" distB="0" distL="0" distR="0">
            <wp:extent cx="1823299" cy="2661189"/>
            <wp:effectExtent l="0" t="0" r="0" b="0"/>
            <wp:docPr id="83" name="image16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166.jpeg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3299" cy="2661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99" w:lineRule="exact" w:before="76"/>
        <w:ind w:left="731" w:right="1035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90"/>
          <w:sz w:val="22"/>
        </w:rPr>
        <w:t>Рис.</w:t>
      </w:r>
      <w:r>
        <w:rPr>
          <w:rFonts w:ascii="Trebuchet MS" w:hAnsi="Trebuchet MS"/>
          <w:b/>
          <w:i/>
          <w:spacing w:val="-1"/>
          <w:w w:val="90"/>
          <w:sz w:val="22"/>
        </w:rPr>
        <w:t> </w:t>
      </w:r>
      <w:r>
        <w:rPr>
          <w:rFonts w:ascii="Trebuchet MS" w:hAnsi="Trebuchet MS"/>
          <w:b/>
          <w:i/>
          <w:w w:val="90"/>
          <w:sz w:val="22"/>
        </w:rPr>
        <w:t>19. </w:t>
      </w:r>
      <w:r>
        <w:rPr>
          <w:w w:val="90"/>
          <w:sz w:val="22"/>
        </w:rPr>
        <w:t>Прибор</w:t>
      </w:r>
    </w:p>
    <w:p>
      <w:pPr>
        <w:spacing w:line="184" w:lineRule="auto" w:before="17"/>
        <w:ind w:left="256" w:right="561" w:firstLine="0"/>
        <w:jc w:val="center"/>
        <w:rPr>
          <w:sz w:val="22"/>
        </w:rPr>
      </w:pPr>
      <w:r>
        <w:rPr>
          <w:w w:val="85"/>
          <w:sz w:val="22"/>
        </w:rPr>
        <w:t>для</w:t>
      </w:r>
      <w:r>
        <w:rPr>
          <w:spacing w:val="9"/>
          <w:w w:val="85"/>
          <w:sz w:val="22"/>
        </w:rPr>
        <w:t> </w:t>
      </w:r>
      <w:r>
        <w:rPr>
          <w:w w:val="85"/>
          <w:sz w:val="22"/>
        </w:rPr>
        <w:t>определения</w:t>
      </w:r>
      <w:r>
        <w:rPr>
          <w:spacing w:val="9"/>
          <w:w w:val="85"/>
          <w:sz w:val="22"/>
        </w:rPr>
        <w:t> </w:t>
      </w:r>
      <w:r>
        <w:rPr>
          <w:w w:val="85"/>
          <w:sz w:val="22"/>
        </w:rPr>
        <w:t>скорости</w:t>
      </w:r>
      <w:r>
        <w:rPr>
          <w:spacing w:val="-57"/>
          <w:w w:val="85"/>
          <w:sz w:val="22"/>
        </w:rPr>
        <w:t> </w:t>
      </w:r>
      <w:r>
        <w:rPr>
          <w:w w:val="85"/>
          <w:sz w:val="22"/>
        </w:rPr>
        <w:t>химических</w:t>
      </w:r>
      <w:r>
        <w:rPr>
          <w:spacing w:val="-4"/>
          <w:w w:val="85"/>
          <w:sz w:val="22"/>
        </w:rPr>
        <w:t> </w:t>
      </w:r>
      <w:r>
        <w:rPr>
          <w:w w:val="85"/>
          <w:sz w:val="22"/>
        </w:rPr>
        <w:t>реакций</w:t>
      </w:r>
    </w:p>
    <w:p>
      <w:pPr>
        <w:spacing w:after="0" w:line="184" w:lineRule="auto"/>
        <w:jc w:val="center"/>
        <w:rPr>
          <w:sz w:val="22"/>
        </w:rPr>
        <w:sectPr>
          <w:type w:val="continuous"/>
          <w:pgSz w:w="11910" w:h="16840"/>
          <w:pgMar w:top="1580" w:bottom="280" w:left="1020" w:right="1000"/>
          <w:cols w:num="2" w:equalWidth="0">
            <w:col w:w="6371" w:space="129"/>
            <w:col w:w="3390"/>
          </w:cols>
        </w:sectPr>
      </w:pPr>
    </w:p>
    <w:p>
      <w:pPr>
        <w:pStyle w:val="BodyText"/>
        <w:spacing w:line="182" w:lineRule="auto"/>
        <w:ind w:left="113" w:right="414" w:firstLine="340"/>
        <w:jc w:val="both"/>
      </w:pPr>
      <w:r>
        <w:rPr>
          <w:rFonts w:ascii="Trebuchet MS" w:hAnsi="Trebuchet MS"/>
          <w:i/>
          <w:w w:val="85"/>
        </w:rPr>
        <w:t>Дополнительное оборудование: </w:t>
      </w:r>
      <w:r>
        <w:rPr>
          <w:w w:val="85"/>
        </w:rPr>
        <w:t>прибор для изучения скорости химических реакций;</w:t>
      </w:r>
      <w:r>
        <w:rPr>
          <w:spacing w:val="1"/>
          <w:w w:val="85"/>
        </w:rPr>
        <w:t> </w:t>
      </w:r>
      <w:r>
        <w:rPr>
          <w:w w:val="85"/>
        </w:rPr>
        <w:t>электрическая плитка; стакан химический на 250 мл; шпатель; кристаллизатор для про-</w:t>
      </w:r>
      <w:r>
        <w:rPr>
          <w:spacing w:val="1"/>
          <w:w w:val="85"/>
        </w:rPr>
        <w:t> </w:t>
      </w:r>
      <w:r>
        <w:rPr>
          <w:w w:val="85"/>
        </w:rPr>
        <w:t>мывания</w:t>
      </w:r>
      <w:r>
        <w:rPr>
          <w:spacing w:val="-4"/>
          <w:w w:val="85"/>
        </w:rPr>
        <w:t> </w:t>
      </w:r>
      <w:r>
        <w:rPr>
          <w:w w:val="85"/>
        </w:rPr>
        <w:t>сосудов</w:t>
      </w:r>
      <w:r>
        <w:rPr>
          <w:spacing w:val="-3"/>
          <w:w w:val="85"/>
        </w:rPr>
        <w:t> </w:t>
      </w:r>
      <w:r>
        <w:rPr>
          <w:w w:val="85"/>
        </w:rPr>
        <w:t>Ландольта;</w:t>
      </w:r>
      <w:r>
        <w:rPr>
          <w:spacing w:val="-3"/>
          <w:w w:val="85"/>
        </w:rPr>
        <w:t> </w:t>
      </w:r>
      <w:r>
        <w:rPr>
          <w:w w:val="85"/>
        </w:rPr>
        <w:t>пробирки</w:t>
      </w:r>
      <w:r>
        <w:rPr>
          <w:spacing w:val="-4"/>
          <w:w w:val="85"/>
        </w:rPr>
        <w:t> </w:t>
      </w:r>
      <w:r>
        <w:rPr>
          <w:w w:val="85"/>
        </w:rPr>
        <w:t>ПХ-21</w:t>
      </w:r>
      <w:r>
        <w:rPr>
          <w:spacing w:val="-3"/>
          <w:w w:val="85"/>
        </w:rPr>
        <w:t> </w:t>
      </w:r>
      <w:r>
        <w:rPr>
          <w:w w:val="85"/>
        </w:rPr>
        <w:t>(3</w:t>
      </w:r>
      <w:r>
        <w:rPr>
          <w:spacing w:val="-3"/>
          <w:w w:val="85"/>
        </w:rPr>
        <w:t> </w:t>
      </w:r>
      <w:r>
        <w:rPr>
          <w:w w:val="85"/>
        </w:rPr>
        <w:t>шт.).</w:t>
      </w:r>
    </w:p>
    <w:p>
      <w:pPr>
        <w:pStyle w:val="BodyText"/>
        <w:spacing w:line="182" w:lineRule="auto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>Материалы и</w:t>
      </w:r>
      <w:r>
        <w:rPr>
          <w:rFonts w:ascii="Trebuchet MS" w:hAnsi="Trebuchet MS"/>
          <w:i/>
          <w:spacing w:val="1"/>
          <w:w w:val="90"/>
        </w:rPr>
        <w:t> </w:t>
      </w:r>
      <w:r>
        <w:rPr>
          <w:rFonts w:ascii="Trebuchet MS" w:hAnsi="Trebuchet MS"/>
          <w:i/>
          <w:w w:val="90"/>
        </w:rPr>
        <w:t>реактивы: </w:t>
      </w:r>
      <w:r>
        <w:rPr>
          <w:w w:val="90"/>
        </w:rPr>
        <w:t>соляная</w:t>
      </w:r>
      <w:r>
        <w:rPr>
          <w:spacing w:val="-3"/>
          <w:w w:val="90"/>
        </w:rPr>
        <w:t> </w:t>
      </w:r>
      <w:r>
        <w:rPr>
          <w:w w:val="90"/>
        </w:rPr>
        <w:t>кислота</w:t>
      </w:r>
      <w:r>
        <w:rPr>
          <w:spacing w:val="-3"/>
          <w:w w:val="90"/>
        </w:rPr>
        <w:t> </w:t>
      </w:r>
      <w:r>
        <w:rPr>
          <w:w w:val="90"/>
        </w:rPr>
        <w:t>(4%-ный);</w:t>
      </w:r>
      <w:r>
        <w:rPr>
          <w:spacing w:val="-3"/>
          <w:w w:val="90"/>
        </w:rPr>
        <w:t> </w:t>
      </w:r>
      <w:r>
        <w:rPr>
          <w:w w:val="90"/>
        </w:rPr>
        <w:t>соляная</w:t>
      </w:r>
      <w:r>
        <w:rPr>
          <w:spacing w:val="-3"/>
          <w:w w:val="90"/>
        </w:rPr>
        <w:t> </w:t>
      </w:r>
      <w:r>
        <w:rPr>
          <w:w w:val="90"/>
        </w:rPr>
        <w:t>кислота</w:t>
      </w:r>
      <w:r>
        <w:rPr>
          <w:spacing w:val="-3"/>
          <w:w w:val="90"/>
        </w:rPr>
        <w:t> </w:t>
      </w:r>
      <w:r>
        <w:rPr>
          <w:w w:val="90"/>
        </w:rPr>
        <w:t>(10%-ный);</w:t>
      </w:r>
      <w:r>
        <w:rPr>
          <w:spacing w:val="-3"/>
          <w:w w:val="90"/>
        </w:rPr>
        <w:t> </w:t>
      </w:r>
      <w:r>
        <w:rPr>
          <w:w w:val="90"/>
        </w:rPr>
        <w:t>ку-</w:t>
      </w:r>
      <w:r>
        <w:rPr>
          <w:spacing w:val="-66"/>
          <w:w w:val="90"/>
        </w:rPr>
        <w:t> </w:t>
      </w:r>
      <w:r>
        <w:rPr>
          <w:w w:val="85"/>
        </w:rPr>
        <w:t>сочки мрамора; порошок мрамора; уксусная кислота (6%-ный); цинк; пероксид водорода</w:t>
      </w:r>
      <w:r>
        <w:rPr>
          <w:spacing w:val="1"/>
          <w:w w:val="85"/>
        </w:rPr>
        <w:t> </w:t>
      </w:r>
      <w:r>
        <w:rPr>
          <w:w w:val="95"/>
        </w:rPr>
        <w:t>(3%-ный);</w:t>
      </w:r>
      <w:r>
        <w:rPr>
          <w:spacing w:val="-15"/>
          <w:w w:val="95"/>
        </w:rPr>
        <w:t> </w:t>
      </w:r>
      <w:r>
        <w:rPr>
          <w:w w:val="95"/>
        </w:rPr>
        <w:t>диоксид</w:t>
      </w:r>
      <w:r>
        <w:rPr>
          <w:spacing w:val="-14"/>
          <w:w w:val="95"/>
        </w:rPr>
        <w:t> </w:t>
      </w:r>
      <w:r>
        <w:rPr>
          <w:w w:val="95"/>
        </w:rPr>
        <w:t>марганца</w:t>
      </w:r>
      <w:r>
        <w:rPr>
          <w:spacing w:val="-14"/>
          <w:w w:val="95"/>
        </w:rPr>
        <w:t> </w:t>
      </w:r>
      <w:r>
        <w:rPr>
          <w:w w:val="95"/>
        </w:rPr>
        <w:t>(IV).</w:t>
      </w:r>
    </w:p>
    <w:p>
      <w:pPr>
        <w:spacing w:line="234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182" w:lineRule="auto" w:before="42"/>
        <w:ind w:left="113" w:right="415" w:firstLine="340"/>
        <w:jc w:val="both"/>
      </w:pPr>
      <w:r>
        <w:rPr>
          <w:w w:val="85"/>
        </w:rPr>
        <w:t>Соблюдать правила работы с кислотами и нагревательными электрическими прибо-</w:t>
      </w:r>
      <w:r>
        <w:rPr>
          <w:spacing w:val="1"/>
          <w:w w:val="85"/>
        </w:rPr>
        <w:t> </w:t>
      </w:r>
      <w:r>
        <w:rPr>
          <w:w w:val="95"/>
        </w:rPr>
        <w:t>рами.</w:t>
      </w:r>
    </w:p>
    <w:p>
      <w:pPr>
        <w:spacing w:line="251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BodyText"/>
        <w:spacing w:line="290" w:lineRule="exact"/>
        <w:ind w:left="4425"/>
        <w:jc w:val="both"/>
      </w:pPr>
      <w:r>
        <w:rPr>
          <w:w w:val="85"/>
        </w:rPr>
        <w:t>Опыт</w:t>
      </w:r>
      <w:r>
        <w:rPr>
          <w:spacing w:val="-2"/>
          <w:w w:val="85"/>
        </w:rPr>
        <w:t> </w:t>
      </w:r>
      <w:r>
        <w:rPr>
          <w:w w:val="85"/>
        </w:rPr>
        <w:t>1</w:t>
      </w:r>
    </w:p>
    <w:p>
      <w:pPr>
        <w:pStyle w:val="BodyText"/>
        <w:spacing w:line="280" w:lineRule="exact"/>
        <w:ind w:left="454"/>
        <w:jc w:val="both"/>
      </w:pPr>
      <w:r>
        <w:rPr>
          <w:w w:val="85"/>
        </w:rPr>
        <w:t>Влияние</w:t>
      </w:r>
      <w:r>
        <w:rPr>
          <w:spacing w:val="12"/>
          <w:w w:val="85"/>
        </w:rPr>
        <w:t> </w:t>
      </w:r>
      <w:r>
        <w:rPr>
          <w:w w:val="85"/>
        </w:rPr>
        <w:t>природы</w:t>
      </w:r>
      <w:r>
        <w:rPr>
          <w:spacing w:val="12"/>
          <w:w w:val="85"/>
        </w:rPr>
        <w:t> </w:t>
      </w:r>
      <w:r>
        <w:rPr>
          <w:w w:val="85"/>
        </w:rPr>
        <w:t>реагирующих</w:t>
      </w:r>
      <w:r>
        <w:rPr>
          <w:spacing w:val="13"/>
          <w:w w:val="85"/>
        </w:rPr>
        <w:t> </w:t>
      </w:r>
      <w:r>
        <w:rPr>
          <w:w w:val="85"/>
        </w:rPr>
        <w:t>веществ</w:t>
      </w:r>
      <w:r>
        <w:rPr>
          <w:spacing w:val="12"/>
          <w:w w:val="85"/>
        </w:rPr>
        <w:t> </w:t>
      </w:r>
      <w:r>
        <w:rPr>
          <w:w w:val="85"/>
        </w:rPr>
        <w:t>на</w:t>
      </w:r>
      <w:r>
        <w:rPr>
          <w:spacing w:val="13"/>
          <w:w w:val="85"/>
        </w:rPr>
        <w:t> </w:t>
      </w:r>
      <w:r>
        <w:rPr>
          <w:w w:val="85"/>
        </w:rPr>
        <w:t>скорость</w:t>
      </w:r>
      <w:r>
        <w:rPr>
          <w:spacing w:val="12"/>
          <w:w w:val="85"/>
        </w:rPr>
        <w:t> </w:t>
      </w:r>
      <w:r>
        <w:rPr>
          <w:w w:val="85"/>
        </w:rPr>
        <w:t>химической</w:t>
      </w:r>
      <w:r>
        <w:rPr>
          <w:spacing w:val="13"/>
          <w:w w:val="85"/>
        </w:rPr>
        <w:t> </w:t>
      </w:r>
      <w:r>
        <w:rPr>
          <w:w w:val="85"/>
        </w:rPr>
        <w:t>реакции</w:t>
      </w:r>
    </w:p>
    <w:p>
      <w:pPr>
        <w:pStyle w:val="BodyText"/>
        <w:spacing w:line="182" w:lineRule="auto" w:before="18"/>
        <w:ind w:left="113" w:right="415" w:firstLine="340"/>
        <w:jc w:val="both"/>
      </w:pPr>
      <w:r>
        <w:rPr>
          <w:w w:val="90"/>
        </w:rPr>
        <w:t>В одно колено сосуда Ландольта налейте 3 мл 1 М раствор уксусной кислоты</w:t>
      </w:r>
      <w:r>
        <w:rPr>
          <w:spacing w:val="1"/>
          <w:w w:val="90"/>
        </w:rPr>
        <w:t> </w:t>
      </w:r>
      <w:r>
        <w:rPr>
          <w:w w:val="85"/>
        </w:rPr>
        <w:t>(</w:t>
      </w:r>
      <w:r>
        <w:rPr>
          <w:rFonts w:ascii="Cambria" w:hAnsi="Cambria"/>
          <w:w w:val="85"/>
        </w:rPr>
        <w:t></w:t>
      </w:r>
      <w:r>
        <w:rPr>
          <w:w w:val="85"/>
        </w:rPr>
        <w:t>6%-ный</w:t>
      </w:r>
      <w:r>
        <w:rPr>
          <w:spacing w:val="-5"/>
          <w:w w:val="85"/>
        </w:rPr>
        <w:t> </w:t>
      </w:r>
      <w:r>
        <w:rPr>
          <w:w w:val="85"/>
        </w:rPr>
        <w:t>раствор),</w:t>
      </w:r>
      <w:r>
        <w:rPr>
          <w:spacing w:val="-5"/>
          <w:w w:val="85"/>
        </w:rPr>
        <w:t> </w:t>
      </w:r>
      <w:r>
        <w:rPr>
          <w:w w:val="85"/>
        </w:rPr>
        <w:t>в</w:t>
      </w:r>
      <w:r>
        <w:rPr>
          <w:spacing w:val="-4"/>
          <w:w w:val="85"/>
        </w:rPr>
        <w:t> </w:t>
      </w:r>
      <w:r>
        <w:rPr>
          <w:w w:val="85"/>
        </w:rPr>
        <w:t>другое</w:t>
      </w:r>
      <w:r>
        <w:rPr>
          <w:spacing w:val="-5"/>
          <w:w w:val="85"/>
        </w:rPr>
        <w:t> </w:t>
      </w:r>
      <w:r>
        <w:rPr>
          <w:w w:val="85"/>
        </w:rPr>
        <w:t>колено</w:t>
      </w:r>
      <w:r>
        <w:rPr>
          <w:spacing w:val="-4"/>
          <w:w w:val="85"/>
        </w:rPr>
        <w:t> </w:t>
      </w:r>
      <w:r>
        <w:rPr>
          <w:w w:val="85"/>
        </w:rPr>
        <w:t>поместите</w:t>
      </w:r>
      <w:r>
        <w:rPr>
          <w:spacing w:val="-5"/>
          <w:w w:val="85"/>
        </w:rPr>
        <w:t> </w:t>
      </w:r>
      <w:r>
        <w:rPr>
          <w:w w:val="85"/>
        </w:rPr>
        <w:t>2―3</w:t>
      </w:r>
      <w:r>
        <w:rPr>
          <w:spacing w:val="-4"/>
          <w:w w:val="85"/>
        </w:rPr>
        <w:t> </w:t>
      </w:r>
      <w:r>
        <w:rPr>
          <w:w w:val="85"/>
        </w:rPr>
        <w:t>гранулы</w:t>
      </w:r>
      <w:r>
        <w:rPr>
          <w:spacing w:val="-5"/>
          <w:w w:val="85"/>
        </w:rPr>
        <w:t> </w:t>
      </w:r>
      <w:r>
        <w:rPr>
          <w:w w:val="85"/>
        </w:rPr>
        <w:t>цинка.</w:t>
      </w:r>
      <w:r>
        <w:rPr>
          <w:spacing w:val="-4"/>
          <w:w w:val="85"/>
        </w:rPr>
        <w:t> </w:t>
      </w:r>
      <w:r>
        <w:rPr>
          <w:w w:val="85"/>
        </w:rPr>
        <w:t>Во</w:t>
      </w:r>
      <w:r>
        <w:rPr>
          <w:spacing w:val="-5"/>
          <w:w w:val="85"/>
        </w:rPr>
        <w:t> </w:t>
      </w:r>
      <w:r>
        <w:rPr>
          <w:w w:val="85"/>
        </w:rPr>
        <w:t>второй</w:t>
      </w:r>
      <w:r>
        <w:rPr>
          <w:spacing w:val="-4"/>
          <w:w w:val="85"/>
        </w:rPr>
        <w:t> </w:t>
      </w:r>
      <w:r>
        <w:rPr>
          <w:w w:val="85"/>
        </w:rPr>
        <w:t>сосуд</w:t>
      </w:r>
      <w:r>
        <w:rPr>
          <w:spacing w:val="-5"/>
          <w:w w:val="85"/>
        </w:rPr>
        <w:t> </w:t>
      </w:r>
      <w:r>
        <w:rPr>
          <w:w w:val="85"/>
        </w:rPr>
        <w:t>Лан-</w:t>
      </w:r>
      <w:r>
        <w:rPr>
          <w:spacing w:val="-62"/>
          <w:w w:val="85"/>
        </w:rPr>
        <w:t> </w:t>
      </w:r>
      <w:r>
        <w:rPr>
          <w:w w:val="85"/>
        </w:rPr>
        <w:t>дольта налейте 3 мл 1 М соляной кислоты (</w:t>
      </w:r>
      <w:r>
        <w:rPr>
          <w:rFonts w:ascii="Cambria" w:hAnsi="Cambria"/>
          <w:w w:val="85"/>
        </w:rPr>
        <w:t></w:t>
      </w:r>
      <w:r>
        <w:rPr>
          <w:w w:val="85"/>
        </w:rPr>
        <w:t>4%-ный), в другое колено</w:t>
      </w:r>
      <w:r>
        <w:rPr>
          <w:spacing w:val="1"/>
          <w:w w:val="85"/>
        </w:rPr>
        <w:t> </w:t>
      </w:r>
      <w:r>
        <w:rPr>
          <w:w w:val="85"/>
        </w:rPr>
        <w:t>–</w:t>
      </w:r>
      <w:r>
        <w:rPr>
          <w:spacing w:val="1"/>
          <w:w w:val="85"/>
        </w:rPr>
        <w:t> </w:t>
      </w:r>
      <w:r>
        <w:rPr>
          <w:w w:val="85"/>
        </w:rPr>
        <w:t>2―3 гранулы</w:t>
      </w:r>
      <w:r>
        <w:rPr>
          <w:spacing w:val="1"/>
          <w:w w:val="85"/>
        </w:rPr>
        <w:t> </w:t>
      </w:r>
      <w:r>
        <w:rPr>
          <w:w w:val="85"/>
        </w:rPr>
        <w:t>цинка.</w:t>
      </w:r>
      <w:r>
        <w:rPr>
          <w:spacing w:val="-3"/>
          <w:w w:val="85"/>
        </w:rPr>
        <w:t> </w:t>
      </w:r>
      <w:r>
        <w:rPr>
          <w:w w:val="85"/>
        </w:rPr>
        <w:t>Присоедините</w:t>
      </w:r>
      <w:r>
        <w:rPr>
          <w:spacing w:val="-2"/>
          <w:w w:val="85"/>
        </w:rPr>
        <w:t> </w:t>
      </w:r>
      <w:r>
        <w:rPr>
          <w:w w:val="85"/>
        </w:rPr>
        <w:t>сосуды</w:t>
      </w:r>
      <w:r>
        <w:rPr>
          <w:spacing w:val="-3"/>
          <w:w w:val="85"/>
        </w:rPr>
        <w:t> </w:t>
      </w:r>
      <w:r>
        <w:rPr>
          <w:w w:val="85"/>
        </w:rPr>
        <w:t>Ландольта</w:t>
      </w:r>
      <w:r>
        <w:rPr>
          <w:spacing w:val="-2"/>
          <w:w w:val="85"/>
        </w:rPr>
        <w:t> </w:t>
      </w:r>
      <w:r>
        <w:rPr>
          <w:w w:val="85"/>
        </w:rPr>
        <w:t>к</w:t>
      </w:r>
      <w:r>
        <w:rPr>
          <w:spacing w:val="-3"/>
          <w:w w:val="85"/>
        </w:rPr>
        <w:t> </w:t>
      </w:r>
      <w:r>
        <w:rPr>
          <w:w w:val="85"/>
        </w:rPr>
        <w:t>манометрическим</w:t>
      </w:r>
      <w:r>
        <w:rPr>
          <w:spacing w:val="-2"/>
          <w:w w:val="85"/>
        </w:rPr>
        <w:t> </w:t>
      </w:r>
      <w:r>
        <w:rPr>
          <w:w w:val="85"/>
        </w:rPr>
        <w:t>трубкам.</w:t>
      </w:r>
    </w:p>
    <w:p>
      <w:pPr>
        <w:spacing w:after="0" w:line="182" w:lineRule="auto"/>
        <w:jc w:val="both"/>
        <w:sectPr>
          <w:type w:val="continuous"/>
          <w:pgSz w:w="11910" w:h="16840"/>
          <w:pgMar w:top="1580" w:bottom="280" w:left="1020" w:right="1000"/>
        </w:sectPr>
      </w:pPr>
    </w:p>
    <w:p>
      <w:pPr>
        <w:pStyle w:val="BodyText"/>
        <w:spacing w:line="182" w:lineRule="auto" w:before="145"/>
        <w:ind w:left="397" w:right="131" w:firstLine="340"/>
        <w:jc w:val="both"/>
      </w:pPr>
      <w:r>
        <w:rPr>
          <w:rFonts w:ascii="Trebuchet MS" w:hAnsi="Trebuchet MS"/>
          <w:i/>
          <w:w w:val="85"/>
        </w:rPr>
        <w:t>Обратите внимание! </w:t>
      </w:r>
      <w:r>
        <w:rPr>
          <w:w w:val="85"/>
        </w:rPr>
        <w:t>Одновременно перелейте кислоты в сосудах Ландольта к грану-</w:t>
      </w:r>
      <w:r>
        <w:rPr>
          <w:spacing w:val="1"/>
          <w:w w:val="85"/>
        </w:rPr>
        <w:t> </w:t>
      </w:r>
      <w:r>
        <w:rPr>
          <w:w w:val="85"/>
        </w:rPr>
        <w:t>лам</w:t>
      </w:r>
      <w:r>
        <w:rPr>
          <w:spacing w:val="-3"/>
          <w:w w:val="85"/>
        </w:rPr>
        <w:t> </w:t>
      </w:r>
      <w:r>
        <w:rPr>
          <w:w w:val="85"/>
        </w:rPr>
        <w:t>цинка.</w:t>
      </w:r>
      <w:r>
        <w:rPr>
          <w:spacing w:val="-2"/>
          <w:w w:val="85"/>
        </w:rPr>
        <w:t> </w:t>
      </w:r>
      <w:r>
        <w:rPr>
          <w:w w:val="85"/>
        </w:rPr>
        <w:t>Сравните</w:t>
      </w:r>
      <w:r>
        <w:rPr>
          <w:spacing w:val="-2"/>
          <w:w w:val="85"/>
        </w:rPr>
        <w:t> </w:t>
      </w:r>
      <w:r>
        <w:rPr>
          <w:w w:val="85"/>
        </w:rPr>
        <w:t>уровни</w:t>
      </w:r>
      <w:r>
        <w:rPr>
          <w:spacing w:val="-2"/>
          <w:w w:val="85"/>
        </w:rPr>
        <w:t> </w:t>
      </w:r>
      <w:r>
        <w:rPr>
          <w:w w:val="85"/>
        </w:rPr>
        <w:t>жидкости</w:t>
      </w:r>
      <w:r>
        <w:rPr>
          <w:spacing w:val="-2"/>
          <w:w w:val="85"/>
        </w:rPr>
        <w:t> </w:t>
      </w:r>
      <w:r>
        <w:rPr>
          <w:w w:val="85"/>
        </w:rPr>
        <w:t>в</w:t>
      </w:r>
      <w:r>
        <w:rPr>
          <w:spacing w:val="-3"/>
          <w:w w:val="85"/>
        </w:rPr>
        <w:t> </w:t>
      </w:r>
      <w:r>
        <w:rPr>
          <w:w w:val="85"/>
        </w:rPr>
        <w:t>манометрических</w:t>
      </w:r>
      <w:r>
        <w:rPr>
          <w:spacing w:val="-2"/>
          <w:w w:val="85"/>
        </w:rPr>
        <w:t> </w:t>
      </w:r>
      <w:r>
        <w:rPr>
          <w:w w:val="85"/>
        </w:rPr>
        <w:t>трубках.</w:t>
      </w:r>
    </w:p>
    <w:p>
      <w:pPr>
        <w:pStyle w:val="BodyText"/>
        <w:spacing w:line="305" w:lineRule="exact"/>
        <w:ind w:left="737"/>
        <w:jc w:val="both"/>
      </w:pPr>
      <w:r>
        <w:rPr>
          <w:w w:val="85"/>
        </w:rPr>
        <w:t>Учащиеся</w:t>
      </w:r>
      <w:r>
        <w:rPr>
          <w:spacing w:val="9"/>
          <w:w w:val="85"/>
        </w:rPr>
        <w:t> </w:t>
      </w:r>
      <w:r>
        <w:rPr>
          <w:w w:val="85"/>
        </w:rPr>
        <w:t>делают</w:t>
      </w:r>
      <w:r>
        <w:rPr>
          <w:spacing w:val="10"/>
          <w:w w:val="85"/>
        </w:rPr>
        <w:t> </w:t>
      </w:r>
      <w:r>
        <w:rPr>
          <w:w w:val="85"/>
        </w:rPr>
        <w:t>вывод</w:t>
      </w:r>
      <w:r>
        <w:rPr>
          <w:spacing w:val="10"/>
          <w:w w:val="85"/>
        </w:rPr>
        <w:t> </w:t>
      </w:r>
      <w:r>
        <w:rPr>
          <w:w w:val="85"/>
        </w:rPr>
        <w:t>о</w:t>
      </w:r>
      <w:r>
        <w:rPr>
          <w:spacing w:val="10"/>
          <w:w w:val="85"/>
        </w:rPr>
        <w:t> </w:t>
      </w:r>
      <w:r>
        <w:rPr>
          <w:w w:val="85"/>
        </w:rPr>
        <w:t>разной</w:t>
      </w:r>
      <w:r>
        <w:rPr>
          <w:spacing w:val="10"/>
          <w:w w:val="85"/>
        </w:rPr>
        <w:t> </w:t>
      </w:r>
      <w:r>
        <w:rPr>
          <w:w w:val="85"/>
        </w:rPr>
        <w:t>скорости</w:t>
      </w:r>
      <w:r>
        <w:rPr>
          <w:spacing w:val="10"/>
          <w:w w:val="85"/>
        </w:rPr>
        <w:t> </w:t>
      </w:r>
      <w:r>
        <w:rPr>
          <w:w w:val="85"/>
        </w:rPr>
        <w:t>химических</w:t>
      </w:r>
      <w:r>
        <w:rPr>
          <w:spacing w:val="9"/>
          <w:w w:val="85"/>
        </w:rPr>
        <w:t> </w:t>
      </w:r>
      <w:r>
        <w:rPr>
          <w:w w:val="85"/>
        </w:rPr>
        <w:t>реакций.</w:t>
      </w:r>
    </w:p>
    <w:p>
      <w:pPr>
        <w:pStyle w:val="BodyText"/>
        <w:spacing w:line="324" w:lineRule="exact" w:before="25"/>
        <w:ind w:left="393" w:right="130"/>
        <w:jc w:val="center"/>
      </w:pPr>
      <w:r>
        <w:rPr>
          <w:w w:val="85"/>
        </w:rPr>
        <w:t>Опыт</w:t>
      </w:r>
      <w:r>
        <w:rPr>
          <w:spacing w:val="-2"/>
          <w:w w:val="85"/>
        </w:rPr>
        <w:t> </w:t>
      </w:r>
      <w:r>
        <w:rPr>
          <w:w w:val="85"/>
        </w:rPr>
        <w:t>2</w:t>
      </w:r>
    </w:p>
    <w:p>
      <w:pPr>
        <w:pStyle w:val="BodyText"/>
        <w:spacing w:line="308" w:lineRule="exact"/>
        <w:ind w:left="393" w:right="130"/>
        <w:jc w:val="center"/>
      </w:pPr>
      <w:r>
        <w:rPr>
          <w:w w:val="85"/>
        </w:rPr>
        <w:t>Влияние</w:t>
      </w:r>
      <w:r>
        <w:rPr>
          <w:spacing w:val="11"/>
          <w:w w:val="85"/>
        </w:rPr>
        <w:t> </w:t>
      </w:r>
      <w:r>
        <w:rPr>
          <w:w w:val="85"/>
        </w:rPr>
        <w:t>концентрации</w:t>
      </w:r>
      <w:r>
        <w:rPr>
          <w:spacing w:val="11"/>
          <w:w w:val="85"/>
        </w:rPr>
        <w:t> </w:t>
      </w:r>
      <w:r>
        <w:rPr>
          <w:w w:val="85"/>
        </w:rPr>
        <w:t>реагирующих</w:t>
      </w:r>
      <w:r>
        <w:rPr>
          <w:spacing w:val="11"/>
          <w:w w:val="85"/>
        </w:rPr>
        <w:t> </w:t>
      </w:r>
      <w:r>
        <w:rPr>
          <w:w w:val="85"/>
        </w:rPr>
        <w:t>веществ</w:t>
      </w:r>
      <w:r>
        <w:rPr>
          <w:spacing w:val="11"/>
          <w:w w:val="85"/>
        </w:rPr>
        <w:t> </w:t>
      </w:r>
      <w:r>
        <w:rPr>
          <w:w w:val="85"/>
        </w:rPr>
        <w:t>на</w:t>
      </w:r>
      <w:r>
        <w:rPr>
          <w:spacing w:val="11"/>
          <w:w w:val="85"/>
        </w:rPr>
        <w:t> </w:t>
      </w:r>
      <w:r>
        <w:rPr>
          <w:w w:val="85"/>
        </w:rPr>
        <w:t>скорость</w:t>
      </w:r>
      <w:r>
        <w:rPr>
          <w:spacing w:val="11"/>
          <w:w w:val="85"/>
        </w:rPr>
        <w:t> </w:t>
      </w:r>
      <w:r>
        <w:rPr>
          <w:w w:val="85"/>
        </w:rPr>
        <w:t>химической</w:t>
      </w:r>
      <w:r>
        <w:rPr>
          <w:spacing w:val="11"/>
          <w:w w:val="85"/>
        </w:rPr>
        <w:t> </w:t>
      </w:r>
      <w:r>
        <w:rPr>
          <w:w w:val="85"/>
        </w:rPr>
        <w:t>реакции</w:t>
      </w:r>
    </w:p>
    <w:p>
      <w:pPr>
        <w:pStyle w:val="BodyText"/>
        <w:spacing w:line="182" w:lineRule="auto" w:before="47"/>
        <w:ind w:left="397" w:right="131" w:firstLine="340"/>
        <w:jc w:val="both"/>
      </w:pPr>
      <w:r>
        <w:rPr>
          <w:w w:val="85"/>
        </w:rPr>
        <w:t>В одно колено сосуда Ландольта налейте 3 мл 4%-ной соляной кислоты, в другое ко-</w:t>
      </w:r>
      <w:r>
        <w:rPr>
          <w:spacing w:val="1"/>
          <w:w w:val="85"/>
        </w:rPr>
        <w:t> </w:t>
      </w:r>
      <w:r>
        <w:rPr>
          <w:w w:val="85"/>
        </w:rPr>
        <w:t>лено поместите 2―3 гранулы цинка. Во второй сосуд Ландольта налейте 3 мл 10%-ной</w:t>
      </w:r>
      <w:r>
        <w:rPr>
          <w:spacing w:val="1"/>
          <w:w w:val="85"/>
        </w:rPr>
        <w:t> </w:t>
      </w:r>
      <w:r>
        <w:rPr>
          <w:w w:val="90"/>
        </w:rPr>
        <w:t>соляной кислоты, в другое колено – 2―3 гранулы цинка. Присоедините сосуды Лан-</w:t>
      </w:r>
      <w:r>
        <w:rPr>
          <w:spacing w:val="-66"/>
          <w:w w:val="90"/>
        </w:rPr>
        <w:t> </w:t>
      </w:r>
      <w:r>
        <w:rPr>
          <w:w w:val="85"/>
        </w:rPr>
        <w:t>дольта</w:t>
      </w:r>
      <w:r>
        <w:rPr>
          <w:spacing w:val="-4"/>
          <w:w w:val="85"/>
        </w:rPr>
        <w:t> </w:t>
      </w:r>
      <w:r>
        <w:rPr>
          <w:w w:val="85"/>
        </w:rPr>
        <w:t>к</w:t>
      </w:r>
      <w:r>
        <w:rPr>
          <w:spacing w:val="-3"/>
          <w:w w:val="85"/>
        </w:rPr>
        <w:t> </w:t>
      </w:r>
      <w:r>
        <w:rPr>
          <w:w w:val="85"/>
        </w:rPr>
        <w:t>манометрическим</w:t>
      </w:r>
      <w:r>
        <w:rPr>
          <w:spacing w:val="-3"/>
          <w:w w:val="85"/>
        </w:rPr>
        <w:t> </w:t>
      </w:r>
      <w:r>
        <w:rPr>
          <w:w w:val="85"/>
        </w:rPr>
        <w:t>трубкам.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rFonts w:ascii="Trebuchet MS" w:hAnsi="Trebuchet MS"/>
          <w:i/>
          <w:w w:val="85"/>
        </w:rPr>
        <w:t>Обратите внимание! </w:t>
      </w:r>
      <w:r>
        <w:rPr>
          <w:w w:val="85"/>
        </w:rPr>
        <w:t>Одновременно перелейте кислоты в сосудах Ландольта к грану-</w:t>
      </w:r>
      <w:r>
        <w:rPr>
          <w:spacing w:val="1"/>
          <w:w w:val="85"/>
        </w:rPr>
        <w:t> </w:t>
      </w:r>
      <w:r>
        <w:rPr>
          <w:w w:val="85"/>
        </w:rPr>
        <w:t>лам</w:t>
      </w:r>
      <w:r>
        <w:rPr>
          <w:spacing w:val="-3"/>
          <w:w w:val="85"/>
        </w:rPr>
        <w:t> </w:t>
      </w:r>
      <w:r>
        <w:rPr>
          <w:w w:val="85"/>
        </w:rPr>
        <w:t>цинка.</w:t>
      </w:r>
      <w:r>
        <w:rPr>
          <w:spacing w:val="-2"/>
          <w:w w:val="85"/>
        </w:rPr>
        <w:t> </w:t>
      </w:r>
      <w:r>
        <w:rPr>
          <w:w w:val="85"/>
        </w:rPr>
        <w:t>Сравните</w:t>
      </w:r>
      <w:r>
        <w:rPr>
          <w:spacing w:val="-2"/>
          <w:w w:val="85"/>
        </w:rPr>
        <w:t> </w:t>
      </w:r>
      <w:r>
        <w:rPr>
          <w:w w:val="85"/>
        </w:rPr>
        <w:t>уровни</w:t>
      </w:r>
      <w:r>
        <w:rPr>
          <w:spacing w:val="-2"/>
          <w:w w:val="85"/>
        </w:rPr>
        <w:t> </w:t>
      </w:r>
      <w:r>
        <w:rPr>
          <w:w w:val="85"/>
        </w:rPr>
        <w:t>жидкости</w:t>
      </w:r>
      <w:r>
        <w:rPr>
          <w:spacing w:val="-2"/>
          <w:w w:val="85"/>
        </w:rPr>
        <w:t> </w:t>
      </w:r>
      <w:r>
        <w:rPr>
          <w:w w:val="85"/>
        </w:rPr>
        <w:t>в</w:t>
      </w:r>
      <w:r>
        <w:rPr>
          <w:spacing w:val="-3"/>
          <w:w w:val="85"/>
        </w:rPr>
        <w:t> </w:t>
      </w:r>
      <w:r>
        <w:rPr>
          <w:w w:val="85"/>
        </w:rPr>
        <w:t>манометрических</w:t>
      </w:r>
      <w:r>
        <w:rPr>
          <w:spacing w:val="-2"/>
          <w:w w:val="85"/>
        </w:rPr>
        <w:t> </w:t>
      </w:r>
      <w:r>
        <w:rPr>
          <w:w w:val="85"/>
        </w:rPr>
        <w:t>трубках.</w:t>
      </w:r>
    </w:p>
    <w:p>
      <w:pPr>
        <w:pStyle w:val="BodyText"/>
        <w:spacing w:line="289" w:lineRule="exact"/>
        <w:ind w:left="737"/>
        <w:jc w:val="both"/>
      </w:pPr>
      <w:r>
        <w:rPr>
          <w:w w:val="85"/>
        </w:rPr>
        <w:t>Учащиеся</w:t>
      </w:r>
      <w:r>
        <w:rPr>
          <w:spacing w:val="9"/>
          <w:w w:val="85"/>
        </w:rPr>
        <w:t> </w:t>
      </w:r>
      <w:r>
        <w:rPr>
          <w:w w:val="85"/>
        </w:rPr>
        <w:t>делают</w:t>
      </w:r>
      <w:r>
        <w:rPr>
          <w:spacing w:val="10"/>
          <w:w w:val="85"/>
        </w:rPr>
        <w:t> </w:t>
      </w:r>
      <w:r>
        <w:rPr>
          <w:w w:val="85"/>
        </w:rPr>
        <w:t>вывод</w:t>
      </w:r>
      <w:r>
        <w:rPr>
          <w:spacing w:val="10"/>
          <w:w w:val="85"/>
        </w:rPr>
        <w:t> </w:t>
      </w:r>
      <w:r>
        <w:rPr>
          <w:w w:val="85"/>
        </w:rPr>
        <w:t>о</w:t>
      </w:r>
      <w:r>
        <w:rPr>
          <w:spacing w:val="10"/>
          <w:w w:val="85"/>
        </w:rPr>
        <w:t> </w:t>
      </w:r>
      <w:r>
        <w:rPr>
          <w:w w:val="85"/>
        </w:rPr>
        <w:t>разной</w:t>
      </w:r>
      <w:r>
        <w:rPr>
          <w:spacing w:val="10"/>
          <w:w w:val="85"/>
        </w:rPr>
        <w:t> </w:t>
      </w:r>
      <w:r>
        <w:rPr>
          <w:w w:val="85"/>
        </w:rPr>
        <w:t>скорости</w:t>
      </w:r>
      <w:r>
        <w:rPr>
          <w:spacing w:val="10"/>
          <w:w w:val="85"/>
        </w:rPr>
        <w:t> </w:t>
      </w:r>
      <w:r>
        <w:rPr>
          <w:w w:val="85"/>
        </w:rPr>
        <w:t>химических</w:t>
      </w:r>
      <w:r>
        <w:rPr>
          <w:spacing w:val="9"/>
          <w:w w:val="85"/>
        </w:rPr>
        <w:t> </w:t>
      </w:r>
      <w:r>
        <w:rPr>
          <w:w w:val="85"/>
        </w:rPr>
        <w:t>реакций.</w:t>
      </w:r>
    </w:p>
    <w:p>
      <w:pPr>
        <w:pStyle w:val="BodyText"/>
        <w:spacing w:line="308" w:lineRule="exact"/>
        <w:ind w:left="393" w:right="130"/>
        <w:jc w:val="center"/>
      </w:pPr>
      <w:r>
        <w:rPr>
          <w:w w:val="85"/>
        </w:rPr>
        <w:t>Опыт</w:t>
      </w:r>
      <w:r>
        <w:rPr>
          <w:spacing w:val="-2"/>
          <w:w w:val="85"/>
        </w:rPr>
        <w:t> </w:t>
      </w:r>
      <w:r>
        <w:rPr>
          <w:w w:val="85"/>
        </w:rPr>
        <w:t>3</w:t>
      </w:r>
    </w:p>
    <w:p>
      <w:pPr>
        <w:pStyle w:val="BodyText"/>
        <w:spacing w:line="308" w:lineRule="exact"/>
        <w:ind w:left="393" w:right="130"/>
        <w:jc w:val="center"/>
      </w:pPr>
      <w:r>
        <w:rPr>
          <w:w w:val="85"/>
        </w:rPr>
        <w:t>Влияние</w:t>
      </w:r>
      <w:r>
        <w:rPr>
          <w:spacing w:val="13"/>
          <w:w w:val="85"/>
        </w:rPr>
        <w:t> </w:t>
      </w:r>
      <w:r>
        <w:rPr>
          <w:w w:val="85"/>
        </w:rPr>
        <w:t>температуры</w:t>
      </w:r>
      <w:r>
        <w:rPr>
          <w:spacing w:val="13"/>
          <w:w w:val="85"/>
        </w:rPr>
        <w:t> </w:t>
      </w:r>
      <w:r>
        <w:rPr>
          <w:w w:val="85"/>
        </w:rPr>
        <w:t>реагирующих</w:t>
      </w:r>
      <w:r>
        <w:rPr>
          <w:spacing w:val="13"/>
          <w:w w:val="85"/>
        </w:rPr>
        <w:t> </w:t>
      </w:r>
      <w:r>
        <w:rPr>
          <w:w w:val="85"/>
        </w:rPr>
        <w:t>веществ</w:t>
      </w:r>
      <w:r>
        <w:rPr>
          <w:spacing w:val="13"/>
          <w:w w:val="85"/>
        </w:rPr>
        <w:t> </w:t>
      </w:r>
      <w:r>
        <w:rPr>
          <w:w w:val="85"/>
        </w:rPr>
        <w:t>на</w:t>
      </w:r>
      <w:r>
        <w:rPr>
          <w:spacing w:val="13"/>
          <w:w w:val="85"/>
        </w:rPr>
        <w:t> </w:t>
      </w:r>
      <w:r>
        <w:rPr>
          <w:w w:val="85"/>
        </w:rPr>
        <w:t>скорость</w:t>
      </w:r>
      <w:r>
        <w:rPr>
          <w:spacing w:val="14"/>
          <w:w w:val="85"/>
        </w:rPr>
        <w:t> </w:t>
      </w:r>
      <w:r>
        <w:rPr>
          <w:w w:val="85"/>
        </w:rPr>
        <w:t>химической</w:t>
      </w:r>
      <w:r>
        <w:rPr>
          <w:spacing w:val="13"/>
          <w:w w:val="85"/>
        </w:rPr>
        <w:t> </w:t>
      </w:r>
      <w:r>
        <w:rPr>
          <w:w w:val="85"/>
        </w:rPr>
        <w:t>реакции</w:t>
      </w:r>
    </w:p>
    <w:p>
      <w:pPr>
        <w:pStyle w:val="BodyText"/>
        <w:spacing w:line="182" w:lineRule="auto" w:before="46"/>
        <w:ind w:left="397" w:right="131" w:firstLine="340"/>
        <w:jc w:val="both"/>
      </w:pPr>
      <w:r>
        <w:rPr>
          <w:w w:val="85"/>
        </w:rPr>
        <w:t>В одно колено сосуда Ландольта налейте 3 мл 10 % соляной кислоты, в другое колено</w:t>
      </w:r>
      <w:r>
        <w:rPr>
          <w:spacing w:val="1"/>
          <w:w w:val="85"/>
        </w:rPr>
        <w:t> </w:t>
      </w:r>
      <w:r>
        <w:rPr>
          <w:w w:val="85"/>
        </w:rPr>
        <w:t>поместите 2―3 гранулы цинка. Во второй сосуд Ландольта налейте 3 мл 10%-ной соля-</w:t>
      </w:r>
      <w:r>
        <w:rPr>
          <w:spacing w:val="1"/>
          <w:w w:val="85"/>
        </w:rPr>
        <w:t> </w:t>
      </w:r>
      <w:r>
        <w:rPr>
          <w:w w:val="85"/>
        </w:rPr>
        <w:t>ной кислоты, нагретой на водяной бане до 50 °С, в другое колено</w:t>
      </w:r>
      <w:r>
        <w:rPr>
          <w:spacing w:val="53"/>
        </w:rPr>
        <w:t> </w:t>
      </w:r>
      <w:r>
        <w:rPr>
          <w:w w:val="85"/>
        </w:rPr>
        <w:t>–</w:t>
      </w:r>
      <w:r>
        <w:rPr>
          <w:spacing w:val="53"/>
        </w:rPr>
        <w:t> </w:t>
      </w:r>
      <w:r>
        <w:rPr>
          <w:w w:val="85"/>
        </w:rPr>
        <w:t>2―3 гранулы цин-</w:t>
      </w:r>
      <w:r>
        <w:rPr>
          <w:spacing w:val="1"/>
          <w:w w:val="85"/>
        </w:rPr>
        <w:t> </w:t>
      </w:r>
      <w:r>
        <w:rPr>
          <w:w w:val="85"/>
        </w:rPr>
        <w:t>ка.</w:t>
      </w:r>
      <w:r>
        <w:rPr>
          <w:spacing w:val="-3"/>
          <w:w w:val="85"/>
        </w:rPr>
        <w:t> </w:t>
      </w:r>
      <w:r>
        <w:rPr>
          <w:w w:val="85"/>
        </w:rPr>
        <w:t>Присоедините</w:t>
      </w:r>
      <w:r>
        <w:rPr>
          <w:spacing w:val="-2"/>
          <w:w w:val="85"/>
        </w:rPr>
        <w:t> </w:t>
      </w:r>
      <w:r>
        <w:rPr>
          <w:w w:val="85"/>
        </w:rPr>
        <w:t>сосуды</w:t>
      </w:r>
      <w:r>
        <w:rPr>
          <w:spacing w:val="-2"/>
          <w:w w:val="85"/>
        </w:rPr>
        <w:t> </w:t>
      </w:r>
      <w:r>
        <w:rPr>
          <w:w w:val="85"/>
        </w:rPr>
        <w:t>Ландольта</w:t>
      </w:r>
      <w:r>
        <w:rPr>
          <w:spacing w:val="-3"/>
          <w:w w:val="85"/>
        </w:rPr>
        <w:t> </w:t>
      </w:r>
      <w:r>
        <w:rPr>
          <w:w w:val="85"/>
        </w:rPr>
        <w:t>к</w:t>
      </w:r>
      <w:r>
        <w:rPr>
          <w:spacing w:val="-2"/>
          <w:w w:val="85"/>
        </w:rPr>
        <w:t> </w:t>
      </w:r>
      <w:r>
        <w:rPr>
          <w:w w:val="85"/>
        </w:rPr>
        <w:t>манометрическим</w:t>
      </w:r>
      <w:r>
        <w:rPr>
          <w:spacing w:val="-2"/>
          <w:w w:val="85"/>
        </w:rPr>
        <w:t> </w:t>
      </w:r>
      <w:r>
        <w:rPr>
          <w:w w:val="85"/>
        </w:rPr>
        <w:t>трубкам.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rFonts w:ascii="Trebuchet MS" w:hAnsi="Trebuchet MS"/>
          <w:i/>
          <w:w w:val="85"/>
        </w:rPr>
        <w:t>Обратите внимание! </w:t>
      </w:r>
      <w:r>
        <w:rPr>
          <w:w w:val="85"/>
        </w:rPr>
        <w:t>Одновременно перелейте кислоты в сосудах Ландольта к грану-</w:t>
      </w:r>
      <w:r>
        <w:rPr>
          <w:spacing w:val="1"/>
          <w:w w:val="85"/>
        </w:rPr>
        <w:t> </w:t>
      </w:r>
      <w:r>
        <w:rPr>
          <w:w w:val="85"/>
        </w:rPr>
        <w:t>лам</w:t>
      </w:r>
      <w:r>
        <w:rPr>
          <w:spacing w:val="-3"/>
          <w:w w:val="85"/>
        </w:rPr>
        <w:t> </w:t>
      </w:r>
      <w:r>
        <w:rPr>
          <w:w w:val="85"/>
        </w:rPr>
        <w:t>цинка.</w:t>
      </w:r>
      <w:r>
        <w:rPr>
          <w:spacing w:val="-2"/>
          <w:w w:val="85"/>
        </w:rPr>
        <w:t> </w:t>
      </w:r>
      <w:r>
        <w:rPr>
          <w:w w:val="85"/>
        </w:rPr>
        <w:t>Сравните</w:t>
      </w:r>
      <w:r>
        <w:rPr>
          <w:spacing w:val="-2"/>
          <w:w w:val="85"/>
        </w:rPr>
        <w:t> </w:t>
      </w:r>
      <w:r>
        <w:rPr>
          <w:w w:val="85"/>
        </w:rPr>
        <w:t>уровни</w:t>
      </w:r>
      <w:r>
        <w:rPr>
          <w:spacing w:val="-2"/>
          <w:w w:val="85"/>
        </w:rPr>
        <w:t> </w:t>
      </w:r>
      <w:r>
        <w:rPr>
          <w:w w:val="85"/>
        </w:rPr>
        <w:t>жидкости</w:t>
      </w:r>
      <w:r>
        <w:rPr>
          <w:spacing w:val="-2"/>
          <w:w w:val="85"/>
        </w:rPr>
        <w:t> </w:t>
      </w:r>
      <w:r>
        <w:rPr>
          <w:w w:val="85"/>
        </w:rPr>
        <w:t>в</w:t>
      </w:r>
      <w:r>
        <w:rPr>
          <w:spacing w:val="-3"/>
          <w:w w:val="85"/>
        </w:rPr>
        <w:t> </w:t>
      </w:r>
      <w:r>
        <w:rPr>
          <w:w w:val="85"/>
        </w:rPr>
        <w:t>манометрических</w:t>
      </w:r>
      <w:r>
        <w:rPr>
          <w:spacing w:val="-2"/>
          <w:w w:val="85"/>
        </w:rPr>
        <w:t> </w:t>
      </w:r>
      <w:r>
        <w:rPr>
          <w:w w:val="85"/>
        </w:rPr>
        <w:t>трубках.</w:t>
      </w:r>
    </w:p>
    <w:p>
      <w:pPr>
        <w:pStyle w:val="BodyText"/>
        <w:spacing w:line="305" w:lineRule="exact"/>
        <w:ind w:left="737"/>
        <w:jc w:val="both"/>
      </w:pPr>
      <w:r>
        <w:rPr>
          <w:w w:val="85"/>
        </w:rPr>
        <w:t>Учащиеся</w:t>
      </w:r>
      <w:r>
        <w:rPr>
          <w:spacing w:val="9"/>
          <w:w w:val="85"/>
        </w:rPr>
        <w:t> </w:t>
      </w:r>
      <w:r>
        <w:rPr>
          <w:w w:val="85"/>
        </w:rPr>
        <w:t>делают</w:t>
      </w:r>
      <w:r>
        <w:rPr>
          <w:spacing w:val="10"/>
          <w:w w:val="85"/>
        </w:rPr>
        <w:t> </w:t>
      </w:r>
      <w:r>
        <w:rPr>
          <w:w w:val="85"/>
        </w:rPr>
        <w:t>вывод</w:t>
      </w:r>
      <w:r>
        <w:rPr>
          <w:spacing w:val="10"/>
          <w:w w:val="85"/>
        </w:rPr>
        <w:t> </w:t>
      </w:r>
      <w:r>
        <w:rPr>
          <w:w w:val="85"/>
        </w:rPr>
        <w:t>о</w:t>
      </w:r>
      <w:r>
        <w:rPr>
          <w:spacing w:val="10"/>
          <w:w w:val="85"/>
        </w:rPr>
        <w:t> </w:t>
      </w:r>
      <w:r>
        <w:rPr>
          <w:w w:val="85"/>
        </w:rPr>
        <w:t>разной</w:t>
      </w:r>
      <w:r>
        <w:rPr>
          <w:spacing w:val="10"/>
          <w:w w:val="85"/>
        </w:rPr>
        <w:t> </w:t>
      </w:r>
      <w:r>
        <w:rPr>
          <w:w w:val="85"/>
        </w:rPr>
        <w:t>скорости</w:t>
      </w:r>
      <w:r>
        <w:rPr>
          <w:spacing w:val="10"/>
          <w:w w:val="85"/>
        </w:rPr>
        <w:t> </w:t>
      </w:r>
      <w:r>
        <w:rPr>
          <w:w w:val="85"/>
        </w:rPr>
        <w:t>химических</w:t>
      </w:r>
      <w:r>
        <w:rPr>
          <w:spacing w:val="9"/>
          <w:w w:val="85"/>
        </w:rPr>
        <w:t> </w:t>
      </w:r>
      <w:r>
        <w:rPr>
          <w:w w:val="85"/>
        </w:rPr>
        <w:t>реакций.</w:t>
      </w:r>
    </w:p>
    <w:p>
      <w:pPr>
        <w:pStyle w:val="BodyText"/>
        <w:spacing w:line="324" w:lineRule="exact" w:before="23"/>
        <w:ind w:left="393" w:right="130"/>
        <w:jc w:val="center"/>
      </w:pPr>
      <w:r>
        <w:rPr>
          <w:w w:val="85"/>
        </w:rPr>
        <w:t>Опыт</w:t>
      </w:r>
      <w:r>
        <w:rPr>
          <w:spacing w:val="7"/>
          <w:w w:val="85"/>
        </w:rPr>
        <w:t> </w:t>
      </w:r>
      <w:r>
        <w:rPr>
          <w:w w:val="85"/>
        </w:rPr>
        <w:t>№</w:t>
      </w:r>
      <w:r>
        <w:rPr>
          <w:spacing w:val="7"/>
          <w:w w:val="85"/>
        </w:rPr>
        <w:t> </w:t>
      </w:r>
      <w:r>
        <w:rPr>
          <w:w w:val="85"/>
        </w:rPr>
        <w:t>4</w:t>
      </w:r>
    </w:p>
    <w:p>
      <w:pPr>
        <w:pStyle w:val="BodyText"/>
        <w:spacing w:line="182" w:lineRule="auto" w:before="19"/>
        <w:ind w:left="1789" w:right="1524"/>
        <w:jc w:val="center"/>
      </w:pPr>
      <w:r>
        <w:rPr>
          <w:w w:val="85"/>
        </w:rPr>
        <w:t>Влияние</w:t>
      </w:r>
      <w:r>
        <w:rPr>
          <w:spacing w:val="24"/>
          <w:w w:val="85"/>
        </w:rPr>
        <w:t> </w:t>
      </w:r>
      <w:r>
        <w:rPr>
          <w:w w:val="85"/>
        </w:rPr>
        <w:t>поверхности</w:t>
      </w:r>
      <w:r>
        <w:rPr>
          <w:spacing w:val="25"/>
          <w:w w:val="85"/>
        </w:rPr>
        <w:t> </w:t>
      </w:r>
      <w:r>
        <w:rPr>
          <w:w w:val="85"/>
        </w:rPr>
        <w:t>соприкосновения</w:t>
      </w:r>
      <w:r>
        <w:rPr>
          <w:spacing w:val="24"/>
          <w:w w:val="85"/>
        </w:rPr>
        <w:t> </w:t>
      </w:r>
      <w:r>
        <w:rPr>
          <w:w w:val="85"/>
        </w:rPr>
        <w:t>реагирующих</w:t>
      </w:r>
      <w:r>
        <w:rPr>
          <w:spacing w:val="25"/>
          <w:w w:val="85"/>
        </w:rPr>
        <w:t> </w:t>
      </w:r>
      <w:r>
        <w:rPr>
          <w:w w:val="85"/>
        </w:rPr>
        <w:t>веществ</w:t>
      </w:r>
      <w:r>
        <w:rPr>
          <w:spacing w:val="-62"/>
          <w:w w:val="85"/>
        </w:rPr>
        <w:t> </w:t>
      </w:r>
      <w:r>
        <w:rPr>
          <w:w w:val="90"/>
        </w:rPr>
        <w:t>на</w:t>
      </w:r>
      <w:r>
        <w:rPr>
          <w:spacing w:val="-10"/>
          <w:w w:val="90"/>
        </w:rPr>
        <w:t> </w:t>
      </w:r>
      <w:r>
        <w:rPr>
          <w:w w:val="90"/>
        </w:rPr>
        <w:t>скорость</w:t>
      </w:r>
      <w:r>
        <w:rPr>
          <w:spacing w:val="-11"/>
          <w:w w:val="90"/>
        </w:rPr>
        <w:t> </w:t>
      </w:r>
      <w:r>
        <w:rPr>
          <w:w w:val="90"/>
        </w:rPr>
        <w:t>химической</w:t>
      </w:r>
      <w:r>
        <w:rPr>
          <w:spacing w:val="-10"/>
          <w:w w:val="90"/>
        </w:rPr>
        <w:t> </w:t>
      </w:r>
      <w:r>
        <w:rPr>
          <w:w w:val="90"/>
        </w:rPr>
        <w:t>реакции</w:t>
      </w:r>
    </w:p>
    <w:p>
      <w:pPr>
        <w:pStyle w:val="BodyText"/>
        <w:spacing w:line="182" w:lineRule="auto" w:before="56"/>
        <w:ind w:left="397" w:right="131" w:firstLine="340"/>
        <w:jc w:val="both"/>
      </w:pPr>
      <w:r>
        <w:rPr>
          <w:w w:val="85"/>
        </w:rPr>
        <w:t>В одно колено сосуда Ландольта налейте 3 мл 4%-ной соляной кислоты, в другое ко-</w:t>
      </w:r>
      <w:r>
        <w:rPr>
          <w:spacing w:val="1"/>
          <w:w w:val="85"/>
        </w:rPr>
        <w:t> </w:t>
      </w:r>
      <w:r>
        <w:rPr>
          <w:w w:val="85"/>
        </w:rPr>
        <w:t>лено</w:t>
      </w:r>
      <w:r>
        <w:rPr>
          <w:spacing w:val="9"/>
          <w:w w:val="85"/>
        </w:rPr>
        <w:t> </w:t>
      </w:r>
      <w:r>
        <w:rPr>
          <w:w w:val="85"/>
        </w:rPr>
        <w:t>поместите</w:t>
      </w:r>
      <w:r>
        <w:rPr>
          <w:spacing w:val="9"/>
          <w:w w:val="85"/>
        </w:rPr>
        <w:t> </w:t>
      </w:r>
      <w:r>
        <w:rPr>
          <w:w w:val="85"/>
        </w:rPr>
        <w:t>1</w:t>
      </w:r>
      <w:r>
        <w:rPr>
          <w:spacing w:val="10"/>
          <w:w w:val="85"/>
        </w:rPr>
        <w:t> </w:t>
      </w:r>
      <w:r>
        <w:rPr>
          <w:w w:val="85"/>
        </w:rPr>
        <w:t>г</w:t>
      </w:r>
      <w:r>
        <w:rPr>
          <w:spacing w:val="9"/>
          <w:w w:val="85"/>
        </w:rPr>
        <w:t> </w:t>
      </w:r>
      <w:r>
        <w:rPr>
          <w:w w:val="85"/>
        </w:rPr>
        <w:t>мрамора,</w:t>
      </w:r>
      <w:r>
        <w:rPr>
          <w:spacing w:val="9"/>
          <w:w w:val="85"/>
        </w:rPr>
        <w:t> </w:t>
      </w:r>
      <w:r>
        <w:rPr>
          <w:w w:val="85"/>
        </w:rPr>
        <w:t>взятого</w:t>
      </w:r>
      <w:r>
        <w:rPr>
          <w:spacing w:val="10"/>
          <w:w w:val="85"/>
        </w:rPr>
        <w:t> </w:t>
      </w:r>
      <w:r>
        <w:rPr>
          <w:w w:val="85"/>
        </w:rPr>
        <w:t>в</w:t>
      </w:r>
      <w:r>
        <w:rPr>
          <w:spacing w:val="9"/>
          <w:w w:val="85"/>
        </w:rPr>
        <w:t> </w:t>
      </w:r>
      <w:r>
        <w:rPr>
          <w:w w:val="85"/>
        </w:rPr>
        <w:t>виде</w:t>
      </w:r>
      <w:r>
        <w:rPr>
          <w:spacing w:val="9"/>
          <w:w w:val="85"/>
        </w:rPr>
        <w:t> </w:t>
      </w:r>
      <w:r>
        <w:rPr>
          <w:w w:val="85"/>
        </w:rPr>
        <w:t>кусочка.</w:t>
      </w:r>
      <w:r>
        <w:rPr>
          <w:spacing w:val="10"/>
          <w:w w:val="85"/>
        </w:rPr>
        <w:t> </w:t>
      </w:r>
      <w:r>
        <w:rPr>
          <w:w w:val="85"/>
        </w:rPr>
        <w:t>Во</w:t>
      </w:r>
      <w:r>
        <w:rPr>
          <w:spacing w:val="9"/>
          <w:w w:val="85"/>
        </w:rPr>
        <w:t> </w:t>
      </w:r>
      <w:r>
        <w:rPr>
          <w:w w:val="85"/>
        </w:rPr>
        <w:t>второй</w:t>
      </w:r>
      <w:r>
        <w:rPr>
          <w:spacing w:val="9"/>
          <w:w w:val="85"/>
        </w:rPr>
        <w:t> </w:t>
      </w:r>
      <w:r>
        <w:rPr>
          <w:w w:val="85"/>
        </w:rPr>
        <w:t>сосуд</w:t>
      </w:r>
      <w:r>
        <w:rPr>
          <w:spacing w:val="10"/>
          <w:w w:val="85"/>
        </w:rPr>
        <w:t> </w:t>
      </w:r>
      <w:r>
        <w:rPr>
          <w:w w:val="85"/>
        </w:rPr>
        <w:t>Ландольта</w:t>
      </w:r>
      <w:r>
        <w:rPr>
          <w:spacing w:val="9"/>
          <w:w w:val="85"/>
        </w:rPr>
        <w:t> </w:t>
      </w:r>
      <w:r>
        <w:rPr>
          <w:w w:val="85"/>
        </w:rPr>
        <w:t>налейте</w:t>
      </w:r>
      <w:r>
        <w:rPr>
          <w:spacing w:val="-62"/>
          <w:w w:val="85"/>
        </w:rPr>
        <w:t> </w:t>
      </w:r>
      <w:r>
        <w:rPr>
          <w:w w:val="85"/>
        </w:rPr>
        <w:t>3 мл 4%-ной соляной кислоты, в другое колено</w:t>
      </w:r>
      <w:r>
        <w:rPr>
          <w:spacing w:val="1"/>
          <w:w w:val="85"/>
        </w:rPr>
        <w:t> </w:t>
      </w:r>
      <w:r>
        <w:rPr>
          <w:w w:val="85"/>
        </w:rPr>
        <w:t>–</w:t>
      </w:r>
      <w:r>
        <w:rPr>
          <w:spacing w:val="1"/>
          <w:w w:val="85"/>
        </w:rPr>
        <w:t> </w:t>
      </w:r>
      <w:r>
        <w:rPr>
          <w:w w:val="85"/>
        </w:rPr>
        <w:t>1 г порошка мрамора. Присоедините</w:t>
      </w:r>
      <w:r>
        <w:rPr>
          <w:spacing w:val="1"/>
          <w:w w:val="85"/>
        </w:rPr>
        <w:t> </w:t>
      </w:r>
      <w:r>
        <w:rPr>
          <w:w w:val="85"/>
        </w:rPr>
        <w:t>сосуды</w:t>
      </w:r>
      <w:r>
        <w:rPr>
          <w:spacing w:val="-3"/>
          <w:w w:val="85"/>
        </w:rPr>
        <w:t> </w:t>
      </w:r>
      <w:r>
        <w:rPr>
          <w:w w:val="85"/>
        </w:rPr>
        <w:t>Ландольта</w:t>
      </w:r>
      <w:r>
        <w:rPr>
          <w:spacing w:val="-3"/>
          <w:w w:val="85"/>
        </w:rPr>
        <w:t> </w:t>
      </w:r>
      <w:r>
        <w:rPr>
          <w:w w:val="85"/>
        </w:rPr>
        <w:t>к</w:t>
      </w:r>
      <w:r>
        <w:rPr>
          <w:spacing w:val="-3"/>
          <w:w w:val="85"/>
        </w:rPr>
        <w:t> </w:t>
      </w:r>
      <w:r>
        <w:rPr>
          <w:w w:val="85"/>
        </w:rPr>
        <w:t>манометрическим</w:t>
      </w:r>
      <w:r>
        <w:rPr>
          <w:spacing w:val="-3"/>
          <w:w w:val="85"/>
        </w:rPr>
        <w:t> </w:t>
      </w:r>
      <w:r>
        <w:rPr>
          <w:w w:val="85"/>
        </w:rPr>
        <w:t>трубкам.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rFonts w:ascii="Trebuchet MS" w:hAnsi="Trebuchet MS"/>
          <w:i/>
          <w:w w:val="85"/>
        </w:rPr>
        <w:t>Обратите внимание! </w:t>
      </w:r>
      <w:r>
        <w:rPr>
          <w:w w:val="85"/>
        </w:rPr>
        <w:t>Одновременно перелейте кислоты в сосудах Ландольта к мра-</w:t>
      </w:r>
      <w:r>
        <w:rPr>
          <w:spacing w:val="1"/>
          <w:w w:val="85"/>
        </w:rPr>
        <w:t> </w:t>
      </w:r>
      <w:r>
        <w:rPr>
          <w:w w:val="85"/>
        </w:rPr>
        <w:t>мору</w:t>
      </w:r>
      <w:r>
        <w:rPr>
          <w:spacing w:val="-3"/>
          <w:w w:val="85"/>
        </w:rPr>
        <w:t> </w:t>
      </w:r>
      <w:r>
        <w:rPr>
          <w:w w:val="85"/>
        </w:rPr>
        <w:t>цинка.</w:t>
      </w:r>
      <w:r>
        <w:rPr>
          <w:spacing w:val="-2"/>
          <w:w w:val="85"/>
        </w:rPr>
        <w:t> </w:t>
      </w:r>
      <w:r>
        <w:rPr>
          <w:w w:val="85"/>
        </w:rPr>
        <w:t>Сравните</w:t>
      </w:r>
      <w:r>
        <w:rPr>
          <w:spacing w:val="-2"/>
          <w:w w:val="85"/>
        </w:rPr>
        <w:t> </w:t>
      </w:r>
      <w:r>
        <w:rPr>
          <w:w w:val="85"/>
        </w:rPr>
        <w:t>уровни</w:t>
      </w:r>
      <w:r>
        <w:rPr>
          <w:spacing w:val="-2"/>
          <w:w w:val="85"/>
        </w:rPr>
        <w:t> </w:t>
      </w:r>
      <w:r>
        <w:rPr>
          <w:w w:val="85"/>
        </w:rPr>
        <w:t>жидкости</w:t>
      </w:r>
      <w:r>
        <w:rPr>
          <w:spacing w:val="-2"/>
          <w:w w:val="85"/>
        </w:rPr>
        <w:t> </w:t>
      </w:r>
      <w:r>
        <w:rPr>
          <w:w w:val="85"/>
        </w:rPr>
        <w:t>в</w:t>
      </w:r>
      <w:r>
        <w:rPr>
          <w:spacing w:val="-2"/>
          <w:w w:val="85"/>
        </w:rPr>
        <w:t> </w:t>
      </w:r>
      <w:r>
        <w:rPr>
          <w:w w:val="85"/>
        </w:rPr>
        <w:t>манометрических</w:t>
      </w:r>
      <w:r>
        <w:rPr>
          <w:spacing w:val="-2"/>
          <w:w w:val="85"/>
        </w:rPr>
        <w:t> </w:t>
      </w:r>
      <w:r>
        <w:rPr>
          <w:w w:val="85"/>
        </w:rPr>
        <w:t>трубках.</w:t>
      </w:r>
    </w:p>
    <w:p>
      <w:pPr>
        <w:pStyle w:val="BodyText"/>
        <w:spacing w:line="305" w:lineRule="exact"/>
        <w:ind w:left="737"/>
        <w:jc w:val="both"/>
      </w:pPr>
      <w:r>
        <w:rPr>
          <w:w w:val="85"/>
        </w:rPr>
        <w:t>Учащиеся</w:t>
      </w:r>
      <w:r>
        <w:rPr>
          <w:spacing w:val="12"/>
          <w:w w:val="85"/>
        </w:rPr>
        <w:t> </w:t>
      </w:r>
      <w:r>
        <w:rPr>
          <w:w w:val="85"/>
        </w:rPr>
        <w:t>делают</w:t>
      </w:r>
      <w:r>
        <w:rPr>
          <w:spacing w:val="12"/>
          <w:w w:val="85"/>
        </w:rPr>
        <w:t> </w:t>
      </w:r>
      <w:r>
        <w:rPr>
          <w:w w:val="85"/>
        </w:rPr>
        <w:t>вывод</w:t>
      </w:r>
      <w:r>
        <w:rPr>
          <w:spacing w:val="13"/>
          <w:w w:val="85"/>
        </w:rPr>
        <w:t> </w:t>
      </w:r>
      <w:r>
        <w:rPr>
          <w:w w:val="85"/>
        </w:rPr>
        <w:t>о</w:t>
      </w:r>
      <w:r>
        <w:rPr>
          <w:spacing w:val="12"/>
          <w:w w:val="85"/>
        </w:rPr>
        <w:t> </w:t>
      </w:r>
      <w:r>
        <w:rPr>
          <w:w w:val="85"/>
        </w:rPr>
        <w:t>разной</w:t>
      </w:r>
      <w:r>
        <w:rPr>
          <w:spacing w:val="12"/>
          <w:w w:val="85"/>
        </w:rPr>
        <w:t> </w:t>
      </w:r>
      <w:r>
        <w:rPr>
          <w:w w:val="85"/>
        </w:rPr>
        <w:t>скорости</w:t>
      </w:r>
      <w:r>
        <w:rPr>
          <w:spacing w:val="13"/>
          <w:w w:val="85"/>
        </w:rPr>
        <w:t> </w:t>
      </w:r>
      <w:r>
        <w:rPr>
          <w:w w:val="85"/>
        </w:rPr>
        <w:t>химических</w:t>
      </w:r>
      <w:r>
        <w:rPr>
          <w:spacing w:val="12"/>
          <w:w w:val="85"/>
        </w:rPr>
        <w:t> </w:t>
      </w:r>
      <w:r>
        <w:rPr>
          <w:w w:val="85"/>
        </w:rPr>
        <w:t>реакций.</w:t>
      </w:r>
    </w:p>
    <w:p>
      <w:pPr>
        <w:pStyle w:val="BodyText"/>
        <w:spacing w:line="324" w:lineRule="exact" w:before="24"/>
        <w:ind w:left="393" w:right="130"/>
        <w:jc w:val="center"/>
      </w:pPr>
      <w:r>
        <w:rPr>
          <w:w w:val="85"/>
        </w:rPr>
        <w:t>Опыт</w:t>
      </w:r>
      <w:r>
        <w:rPr>
          <w:spacing w:val="-2"/>
          <w:w w:val="85"/>
        </w:rPr>
        <w:t> </w:t>
      </w:r>
      <w:r>
        <w:rPr>
          <w:w w:val="85"/>
        </w:rPr>
        <w:t>5</w:t>
      </w:r>
    </w:p>
    <w:p>
      <w:pPr>
        <w:pStyle w:val="BodyText"/>
        <w:spacing w:line="308" w:lineRule="exact"/>
        <w:ind w:left="393" w:right="130"/>
        <w:jc w:val="center"/>
      </w:pPr>
      <w:r>
        <w:rPr>
          <w:w w:val="85"/>
        </w:rPr>
        <w:t>Влияние</w:t>
      </w:r>
      <w:r>
        <w:rPr>
          <w:spacing w:val="12"/>
          <w:w w:val="85"/>
        </w:rPr>
        <w:t> </w:t>
      </w:r>
      <w:r>
        <w:rPr>
          <w:w w:val="85"/>
        </w:rPr>
        <w:t>катализатора</w:t>
      </w:r>
      <w:r>
        <w:rPr>
          <w:spacing w:val="13"/>
          <w:w w:val="85"/>
        </w:rPr>
        <w:t> </w:t>
      </w:r>
      <w:r>
        <w:rPr>
          <w:w w:val="85"/>
        </w:rPr>
        <w:t>на</w:t>
      </w:r>
      <w:r>
        <w:rPr>
          <w:spacing w:val="13"/>
          <w:w w:val="85"/>
        </w:rPr>
        <w:t> </w:t>
      </w:r>
      <w:r>
        <w:rPr>
          <w:w w:val="85"/>
        </w:rPr>
        <w:t>скорость</w:t>
      </w:r>
      <w:r>
        <w:rPr>
          <w:spacing w:val="13"/>
          <w:w w:val="85"/>
        </w:rPr>
        <w:t> </w:t>
      </w:r>
      <w:r>
        <w:rPr>
          <w:w w:val="85"/>
        </w:rPr>
        <w:t>химической</w:t>
      </w:r>
      <w:r>
        <w:rPr>
          <w:spacing w:val="13"/>
          <w:w w:val="85"/>
        </w:rPr>
        <w:t> </w:t>
      </w:r>
      <w:r>
        <w:rPr>
          <w:w w:val="85"/>
        </w:rPr>
        <w:t>реакции</w:t>
      </w:r>
    </w:p>
    <w:p>
      <w:pPr>
        <w:pStyle w:val="BodyText"/>
        <w:spacing w:line="182" w:lineRule="auto" w:before="47"/>
        <w:ind w:left="397" w:right="131" w:firstLine="340"/>
        <w:jc w:val="both"/>
      </w:pPr>
      <w:r>
        <w:rPr>
          <w:w w:val="85"/>
        </w:rPr>
        <w:t>В стакан с водой, нагретой до 50 °С, поместите 2 демонстрационные пробирки с 2 мл</w:t>
      </w:r>
      <w:r>
        <w:rPr>
          <w:spacing w:val="1"/>
          <w:w w:val="85"/>
        </w:rPr>
        <w:t> </w:t>
      </w:r>
      <w:r>
        <w:rPr>
          <w:w w:val="85"/>
        </w:rPr>
        <w:t>3% -ного раствора пероксида водорода. Выдерживают пробирки в воде около 2 мин. Из-</w:t>
      </w:r>
      <w:r>
        <w:rPr>
          <w:spacing w:val="1"/>
          <w:w w:val="85"/>
        </w:rPr>
        <w:t> </w:t>
      </w:r>
      <w:r>
        <w:rPr>
          <w:w w:val="85"/>
        </w:rPr>
        <w:t>влеките пробирки из водяной бани и продемонстрируйте учащимся результат</w:t>
      </w:r>
      <w:r>
        <w:rPr>
          <w:spacing w:val="1"/>
          <w:w w:val="85"/>
        </w:rPr>
        <w:t> </w:t>
      </w:r>
      <w:r>
        <w:rPr>
          <w:w w:val="85"/>
        </w:rPr>
        <w:t>–</w:t>
      </w:r>
      <w:r>
        <w:rPr>
          <w:spacing w:val="1"/>
          <w:w w:val="85"/>
        </w:rPr>
        <w:t> </w:t>
      </w:r>
      <w:r>
        <w:rPr>
          <w:w w:val="85"/>
        </w:rPr>
        <w:t>на стен-</w:t>
      </w:r>
      <w:r>
        <w:rPr>
          <w:spacing w:val="1"/>
          <w:w w:val="85"/>
        </w:rPr>
        <w:t> </w:t>
      </w:r>
      <w:r>
        <w:rPr>
          <w:w w:val="85"/>
        </w:rPr>
        <w:t>ках пробирки появились пузырьки газа кислорода. В одну из пробирок внесите на кончи-</w:t>
      </w:r>
      <w:r>
        <w:rPr>
          <w:spacing w:val="1"/>
          <w:w w:val="85"/>
        </w:rPr>
        <w:t> </w:t>
      </w:r>
      <w:r>
        <w:rPr>
          <w:w w:val="85"/>
        </w:rPr>
        <w:t>ке</w:t>
      </w:r>
      <w:r>
        <w:rPr>
          <w:spacing w:val="2"/>
          <w:w w:val="85"/>
        </w:rPr>
        <w:t> </w:t>
      </w:r>
      <w:r>
        <w:rPr>
          <w:w w:val="85"/>
        </w:rPr>
        <w:t>шпателя</w:t>
      </w:r>
      <w:r>
        <w:rPr>
          <w:spacing w:val="2"/>
          <w:w w:val="85"/>
        </w:rPr>
        <w:t> </w:t>
      </w:r>
      <w:r>
        <w:rPr>
          <w:w w:val="85"/>
        </w:rPr>
        <w:t>диоксид</w:t>
      </w:r>
      <w:r>
        <w:rPr>
          <w:spacing w:val="2"/>
          <w:w w:val="85"/>
        </w:rPr>
        <w:t> </w:t>
      </w:r>
      <w:r>
        <w:rPr>
          <w:w w:val="85"/>
        </w:rPr>
        <w:t>марганца</w:t>
      </w:r>
      <w:r>
        <w:rPr>
          <w:spacing w:val="3"/>
          <w:w w:val="85"/>
        </w:rPr>
        <w:t> </w:t>
      </w:r>
      <w:r>
        <w:rPr>
          <w:w w:val="85"/>
        </w:rPr>
        <w:t>(IV).</w:t>
      </w:r>
      <w:r>
        <w:rPr>
          <w:spacing w:val="2"/>
          <w:w w:val="85"/>
        </w:rPr>
        <w:t> </w:t>
      </w:r>
      <w:r>
        <w:rPr>
          <w:w w:val="85"/>
        </w:rPr>
        <w:t>Наблюдают</w:t>
      </w:r>
      <w:r>
        <w:rPr>
          <w:spacing w:val="2"/>
          <w:w w:val="85"/>
        </w:rPr>
        <w:t> </w:t>
      </w:r>
      <w:r>
        <w:rPr>
          <w:w w:val="85"/>
        </w:rPr>
        <w:t>энергичное</w:t>
      </w:r>
      <w:r>
        <w:rPr>
          <w:spacing w:val="3"/>
          <w:w w:val="85"/>
        </w:rPr>
        <w:t> </w:t>
      </w:r>
      <w:r>
        <w:rPr>
          <w:w w:val="85"/>
        </w:rPr>
        <w:t>выделение</w:t>
      </w:r>
      <w:r>
        <w:rPr>
          <w:spacing w:val="2"/>
          <w:w w:val="85"/>
        </w:rPr>
        <w:t> </w:t>
      </w:r>
      <w:r>
        <w:rPr>
          <w:w w:val="85"/>
        </w:rPr>
        <w:t>кислорода.</w:t>
      </w:r>
    </w:p>
    <w:p>
      <w:pPr>
        <w:spacing w:line="234" w:lineRule="exact" w:before="0"/>
        <w:ind w:left="737" w:right="0" w:firstLine="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ListParagraph"/>
        <w:numPr>
          <w:ilvl w:val="1"/>
          <w:numId w:val="178"/>
        </w:numPr>
        <w:tabs>
          <w:tab w:pos="1041" w:val="left" w:leader="none"/>
        </w:tabs>
        <w:spacing w:line="306" w:lineRule="exact" w:before="0" w:after="0"/>
        <w:ind w:left="1040" w:right="0" w:hanging="304"/>
        <w:jc w:val="left"/>
        <w:rPr>
          <w:sz w:val="24"/>
        </w:rPr>
      </w:pPr>
      <w:r>
        <w:rPr>
          <w:w w:val="85"/>
          <w:sz w:val="24"/>
        </w:rPr>
        <w:t>От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каких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факторов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зависит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скорость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химической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реакции?</w:t>
      </w:r>
    </w:p>
    <w:p>
      <w:pPr>
        <w:pStyle w:val="ListParagraph"/>
        <w:numPr>
          <w:ilvl w:val="1"/>
          <w:numId w:val="178"/>
        </w:numPr>
        <w:tabs>
          <w:tab w:pos="1049" w:val="left" w:leader="none"/>
        </w:tabs>
        <w:spacing w:line="182" w:lineRule="auto" w:before="19" w:after="0"/>
        <w:ind w:left="397" w:right="132" w:firstLine="340"/>
        <w:jc w:val="left"/>
        <w:rPr>
          <w:sz w:val="24"/>
        </w:rPr>
      </w:pPr>
      <w:r>
        <w:rPr>
          <w:w w:val="85"/>
          <w:sz w:val="24"/>
        </w:rPr>
        <w:t>Почему</w:t>
      </w:r>
      <w:r>
        <w:rPr>
          <w:spacing w:val="57"/>
          <w:w w:val="85"/>
          <w:sz w:val="24"/>
        </w:rPr>
        <w:t> </w:t>
      </w:r>
      <w:r>
        <w:rPr>
          <w:w w:val="85"/>
          <w:sz w:val="24"/>
        </w:rPr>
        <w:t>разложение</w:t>
      </w:r>
      <w:r>
        <w:rPr>
          <w:spacing w:val="57"/>
          <w:w w:val="85"/>
          <w:sz w:val="24"/>
        </w:rPr>
        <w:t> </w:t>
      </w:r>
      <w:r>
        <w:rPr>
          <w:w w:val="85"/>
          <w:sz w:val="24"/>
        </w:rPr>
        <w:t>пероксида</w:t>
      </w:r>
      <w:r>
        <w:rPr>
          <w:spacing w:val="57"/>
          <w:w w:val="85"/>
          <w:sz w:val="24"/>
        </w:rPr>
        <w:t> </w:t>
      </w:r>
      <w:r>
        <w:rPr>
          <w:w w:val="85"/>
          <w:sz w:val="24"/>
        </w:rPr>
        <w:t>водорода</w:t>
      </w:r>
      <w:r>
        <w:rPr>
          <w:spacing w:val="57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57"/>
          <w:w w:val="85"/>
          <w:sz w:val="24"/>
        </w:rPr>
        <w:t> </w:t>
      </w:r>
      <w:r>
        <w:rPr>
          <w:w w:val="85"/>
          <w:sz w:val="24"/>
        </w:rPr>
        <w:t>присутствии</w:t>
      </w:r>
      <w:r>
        <w:rPr>
          <w:spacing w:val="58"/>
          <w:w w:val="85"/>
          <w:sz w:val="24"/>
        </w:rPr>
        <w:t> </w:t>
      </w:r>
      <w:r>
        <w:rPr>
          <w:w w:val="85"/>
          <w:sz w:val="24"/>
        </w:rPr>
        <w:t>диоксида</w:t>
      </w:r>
      <w:r>
        <w:rPr>
          <w:spacing w:val="57"/>
          <w:w w:val="85"/>
          <w:sz w:val="24"/>
        </w:rPr>
        <w:t> </w:t>
      </w:r>
      <w:r>
        <w:rPr>
          <w:w w:val="85"/>
          <w:sz w:val="24"/>
        </w:rPr>
        <w:t>марганца</w:t>
      </w:r>
      <w:r>
        <w:rPr>
          <w:spacing w:val="57"/>
          <w:w w:val="85"/>
          <w:sz w:val="24"/>
        </w:rPr>
        <w:t> </w:t>
      </w:r>
      <w:r>
        <w:rPr>
          <w:w w:val="85"/>
          <w:sz w:val="24"/>
        </w:rPr>
        <w:t>(IV)</w:t>
      </w:r>
      <w:r>
        <w:rPr>
          <w:spacing w:val="-62"/>
          <w:w w:val="85"/>
          <w:sz w:val="24"/>
        </w:rPr>
        <w:t> </w:t>
      </w:r>
      <w:r>
        <w:rPr>
          <w:w w:val="90"/>
          <w:sz w:val="24"/>
        </w:rPr>
        <w:t>сначала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идёт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очень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быстро,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а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затем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замедляется?</w:t>
      </w:r>
    </w:p>
    <w:p>
      <w:pPr>
        <w:pStyle w:val="ListParagraph"/>
        <w:numPr>
          <w:ilvl w:val="1"/>
          <w:numId w:val="178"/>
        </w:numPr>
        <w:tabs>
          <w:tab w:pos="1049" w:val="left" w:leader="none"/>
        </w:tabs>
        <w:spacing w:line="261" w:lineRule="exact" w:before="0" w:after="0"/>
        <w:ind w:left="1048" w:right="0" w:hanging="312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>
      <w:pPr>
        <w:pStyle w:val="BodyText"/>
        <w:spacing w:line="182" w:lineRule="auto" w:before="18"/>
        <w:ind w:left="397" w:right="131" w:firstLine="340"/>
        <w:jc w:val="both"/>
      </w:pPr>
      <w:r>
        <w:rPr>
          <w:w w:val="85"/>
        </w:rPr>
        <w:t>В три одинаковые пробирки ученики налили по 5 мл раствора соляной кислоты оди-</w:t>
      </w:r>
      <w:r>
        <w:rPr>
          <w:spacing w:val="1"/>
          <w:w w:val="85"/>
        </w:rPr>
        <w:t> </w:t>
      </w:r>
      <w:r>
        <w:rPr>
          <w:w w:val="90"/>
        </w:rPr>
        <w:t>наковой</w:t>
      </w:r>
      <w:r>
        <w:rPr>
          <w:spacing w:val="1"/>
          <w:w w:val="90"/>
        </w:rPr>
        <w:t> </w:t>
      </w:r>
      <w:r>
        <w:rPr>
          <w:w w:val="90"/>
        </w:rPr>
        <w:t>концентрации.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первую</w:t>
      </w:r>
      <w:r>
        <w:rPr>
          <w:spacing w:val="60"/>
        </w:rPr>
        <w:t> </w:t>
      </w:r>
      <w:r>
        <w:rPr>
          <w:w w:val="90"/>
        </w:rPr>
        <w:t>пробирку</w:t>
      </w:r>
      <w:r>
        <w:rPr>
          <w:spacing w:val="61"/>
        </w:rPr>
        <w:t> </w:t>
      </w:r>
      <w:r>
        <w:rPr>
          <w:w w:val="90"/>
        </w:rPr>
        <w:t>положили</w:t>
      </w:r>
      <w:r>
        <w:rPr>
          <w:spacing w:val="61"/>
        </w:rPr>
        <w:t> </w:t>
      </w:r>
      <w:r>
        <w:rPr>
          <w:w w:val="90"/>
        </w:rPr>
        <w:t>стружки</w:t>
      </w:r>
      <w:r>
        <w:rPr>
          <w:spacing w:val="61"/>
        </w:rPr>
        <w:t> </w:t>
      </w:r>
      <w:r>
        <w:rPr>
          <w:w w:val="90"/>
        </w:rPr>
        <w:t>железа,</w:t>
      </w:r>
      <w:r>
        <w:rPr>
          <w:spacing w:val="60"/>
        </w:rPr>
        <w:t> </w:t>
      </w:r>
      <w:r>
        <w:rPr>
          <w:w w:val="90"/>
        </w:rPr>
        <w:t>во</w:t>
      </w:r>
      <w:r>
        <w:rPr>
          <w:spacing w:val="61"/>
        </w:rPr>
        <w:t> </w:t>
      </w:r>
      <w:r>
        <w:rPr>
          <w:w w:val="90"/>
        </w:rPr>
        <w:t>вто-</w:t>
      </w:r>
      <w:r>
        <w:rPr>
          <w:spacing w:val="1"/>
          <w:w w:val="90"/>
        </w:rPr>
        <w:t> </w:t>
      </w:r>
      <w:r>
        <w:rPr>
          <w:w w:val="85"/>
        </w:rPr>
        <w:t>рую</w:t>
      </w:r>
      <w:r>
        <w:rPr>
          <w:spacing w:val="1"/>
          <w:w w:val="85"/>
        </w:rPr>
        <w:t> </w:t>
      </w:r>
      <w:r>
        <w:rPr>
          <w:w w:val="85"/>
        </w:rPr>
        <w:t>–</w:t>
      </w:r>
      <w:r>
        <w:rPr>
          <w:spacing w:val="1"/>
          <w:w w:val="85"/>
        </w:rPr>
        <w:t> </w:t>
      </w:r>
      <w:r>
        <w:rPr>
          <w:w w:val="85"/>
        </w:rPr>
        <w:t>стружки цинка, в третью</w:t>
      </w:r>
      <w:r>
        <w:rPr>
          <w:spacing w:val="1"/>
          <w:w w:val="85"/>
        </w:rPr>
        <w:t> </w:t>
      </w:r>
      <w:r>
        <w:rPr>
          <w:w w:val="85"/>
        </w:rPr>
        <w:t>–</w:t>
      </w:r>
      <w:r>
        <w:rPr>
          <w:spacing w:val="1"/>
          <w:w w:val="85"/>
        </w:rPr>
        <w:t> </w:t>
      </w:r>
      <w:r>
        <w:rPr>
          <w:w w:val="85"/>
        </w:rPr>
        <w:t>стружки неизвестного светлого ярко блестящего ме-</w:t>
      </w:r>
      <w:r>
        <w:rPr>
          <w:spacing w:val="1"/>
          <w:w w:val="85"/>
        </w:rPr>
        <w:t> </w:t>
      </w:r>
      <w:r>
        <w:rPr>
          <w:w w:val="85"/>
        </w:rPr>
        <w:t>талла.</w:t>
      </w:r>
      <w:r>
        <w:rPr>
          <w:spacing w:val="22"/>
          <w:w w:val="85"/>
        </w:rPr>
        <w:t> </w:t>
      </w:r>
      <w:r>
        <w:rPr>
          <w:w w:val="85"/>
        </w:rPr>
        <w:t>Наиболее</w:t>
      </w:r>
      <w:r>
        <w:rPr>
          <w:spacing w:val="22"/>
          <w:w w:val="85"/>
        </w:rPr>
        <w:t> </w:t>
      </w:r>
      <w:r>
        <w:rPr>
          <w:w w:val="85"/>
        </w:rPr>
        <w:t>интенсивно</w:t>
      </w:r>
      <w:r>
        <w:rPr>
          <w:spacing w:val="22"/>
          <w:w w:val="85"/>
        </w:rPr>
        <w:t> </w:t>
      </w:r>
      <w:r>
        <w:rPr>
          <w:w w:val="85"/>
        </w:rPr>
        <w:t>выделение</w:t>
      </w:r>
      <w:r>
        <w:rPr>
          <w:spacing w:val="22"/>
          <w:w w:val="85"/>
        </w:rPr>
        <w:t> </w:t>
      </w:r>
      <w:r>
        <w:rPr>
          <w:w w:val="85"/>
        </w:rPr>
        <w:t>газа</w:t>
      </w:r>
      <w:r>
        <w:rPr>
          <w:spacing w:val="22"/>
          <w:w w:val="85"/>
        </w:rPr>
        <w:t> </w:t>
      </w:r>
      <w:r>
        <w:rPr>
          <w:w w:val="85"/>
        </w:rPr>
        <w:t>наблюдали</w:t>
      </w:r>
      <w:r>
        <w:rPr>
          <w:spacing w:val="22"/>
          <w:w w:val="85"/>
        </w:rPr>
        <w:t> </w:t>
      </w:r>
      <w:r>
        <w:rPr>
          <w:w w:val="85"/>
        </w:rPr>
        <w:t>в</w:t>
      </w:r>
      <w:r>
        <w:rPr>
          <w:spacing w:val="22"/>
          <w:w w:val="85"/>
        </w:rPr>
        <w:t> </w:t>
      </w:r>
      <w:r>
        <w:rPr>
          <w:w w:val="85"/>
        </w:rPr>
        <w:t>третьей</w:t>
      </w:r>
      <w:r>
        <w:rPr>
          <w:spacing w:val="22"/>
          <w:w w:val="85"/>
        </w:rPr>
        <w:t> </w:t>
      </w:r>
      <w:r>
        <w:rPr>
          <w:w w:val="85"/>
        </w:rPr>
        <w:t>пробирке</w:t>
      </w:r>
      <w:r>
        <w:rPr>
          <w:spacing w:val="22"/>
          <w:w w:val="85"/>
        </w:rPr>
        <w:t> </w:t>
      </w:r>
      <w:r>
        <w:rPr>
          <w:w w:val="85"/>
        </w:rPr>
        <w:t>с</w:t>
      </w:r>
      <w:r>
        <w:rPr>
          <w:spacing w:val="22"/>
          <w:w w:val="85"/>
        </w:rPr>
        <w:t> </w:t>
      </w:r>
      <w:r>
        <w:rPr>
          <w:w w:val="85"/>
        </w:rPr>
        <w:t>неизвест-</w:t>
      </w:r>
    </w:p>
    <w:p>
      <w:pPr>
        <w:spacing w:after="0" w:line="182" w:lineRule="auto"/>
        <w:jc w:val="both"/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line="182" w:lineRule="auto" w:before="145"/>
        <w:ind w:left="113" w:right="414"/>
        <w:jc w:val="both"/>
      </w:pPr>
      <w:bookmarkStart w:name="_bookmark49" w:id="69"/>
      <w:bookmarkEnd w:id="69"/>
      <w:r>
        <w:rPr/>
      </w:r>
      <w:r>
        <w:rPr>
          <w:w w:val="90"/>
        </w:rPr>
        <w:t>ным металлом. Во второй пробирке с цинком интенсивность выделения газа была</w:t>
      </w:r>
      <w:r>
        <w:rPr>
          <w:spacing w:val="1"/>
          <w:w w:val="90"/>
        </w:rPr>
        <w:t> </w:t>
      </w:r>
      <w:r>
        <w:rPr>
          <w:w w:val="85"/>
        </w:rPr>
        <w:t>меньше, чем в третьей. В первой пробирке с железом интенсивность выделения газа бы-</w:t>
      </w:r>
      <w:r>
        <w:rPr>
          <w:spacing w:val="1"/>
          <w:w w:val="85"/>
        </w:rPr>
        <w:t> </w:t>
      </w:r>
      <w:r>
        <w:rPr>
          <w:w w:val="95"/>
        </w:rPr>
        <w:t>ла</w:t>
      </w:r>
      <w:r>
        <w:rPr>
          <w:spacing w:val="-13"/>
          <w:w w:val="95"/>
        </w:rPr>
        <w:t> </w:t>
      </w:r>
      <w:r>
        <w:rPr>
          <w:w w:val="95"/>
        </w:rPr>
        <w:t>наименьшей.</w:t>
      </w:r>
    </w:p>
    <w:p>
      <w:pPr>
        <w:pStyle w:val="BodyText"/>
        <w:spacing w:line="182" w:lineRule="auto"/>
        <w:ind w:left="454" w:right="522"/>
        <w:jc w:val="both"/>
      </w:pPr>
      <w:r>
        <w:rPr>
          <w:w w:val="85"/>
        </w:rPr>
        <w:t>а)</w:t>
      </w:r>
      <w:r>
        <w:rPr>
          <w:spacing w:val="18"/>
          <w:w w:val="85"/>
        </w:rPr>
        <w:t> </w:t>
      </w:r>
      <w:r>
        <w:rPr>
          <w:w w:val="85"/>
        </w:rPr>
        <w:t>Действие</w:t>
      </w:r>
      <w:r>
        <w:rPr>
          <w:spacing w:val="19"/>
          <w:w w:val="85"/>
        </w:rPr>
        <w:t> </w:t>
      </w:r>
      <w:r>
        <w:rPr>
          <w:w w:val="85"/>
        </w:rPr>
        <w:t>какого</w:t>
      </w:r>
      <w:r>
        <w:rPr>
          <w:spacing w:val="19"/>
          <w:w w:val="85"/>
        </w:rPr>
        <w:t> </w:t>
      </w:r>
      <w:r>
        <w:rPr>
          <w:w w:val="85"/>
        </w:rPr>
        <w:t>фактора,</w:t>
      </w:r>
      <w:r>
        <w:rPr>
          <w:spacing w:val="19"/>
          <w:w w:val="85"/>
        </w:rPr>
        <w:t> </w:t>
      </w:r>
      <w:r>
        <w:rPr>
          <w:w w:val="85"/>
        </w:rPr>
        <w:t>влияющего</w:t>
      </w:r>
      <w:r>
        <w:rPr>
          <w:spacing w:val="19"/>
          <w:w w:val="85"/>
        </w:rPr>
        <w:t> </w:t>
      </w:r>
      <w:r>
        <w:rPr>
          <w:w w:val="85"/>
        </w:rPr>
        <w:t>на</w:t>
      </w:r>
      <w:r>
        <w:rPr>
          <w:spacing w:val="19"/>
          <w:w w:val="85"/>
        </w:rPr>
        <w:t> </w:t>
      </w:r>
      <w:r>
        <w:rPr>
          <w:w w:val="85"/>
        </w:rPr>
        <w:t>скорость</w:t>
      </w:r>
      <w:r>
        <w:rPr>
          <w:spacing w:val="19"/>
          <w:w w:val="85"/>
        </w:rPr>
        <w:t> </w:t>
      </w:r>
      <w:r>
        <w:rPr>
          <w:w w:val="85"/>
        </w:rPr>
        <w:t>реакции,</w:t>
      </w:r>
      <w:r>
        <w:rPr>
          <w:spacing w:val="19"/>
          <w:w w:val="85"/>
        </w:rPr>
        <w:t> </w:t>
      </w:r>
      <w:r>
        <w:rPr>
          <w:w w:val="85"/>
        </w:rPr>
        <w:t>наблюдали</w:t>
      </w:r>
      <w:r>
        <w:rPr>
          <w:spacing w:val="19"/>
          <w:w w:val="85"/>
        </w:rPr>
        <w:t> </w:t>
      </w:r>
      <w:r>
        <w:rPr>
          <w:w w:val="85"/>
        </w:rPr>
        <w:t>учащиеся?</w:t>
      </w:r>
      <w:r>
        <w:rPr>
          <w:spacing w:val="-62"/>
          <w:w w:val="85"/>
        </w:rPr>
        <w:t> </w:t>
      </w:r>
      <w:r>
        <w:rPr>
          <w:w w:val="85"/>
        </w:rPr>
        <w:t>б)</w:t>
      </w:r>
      <w:r>
        <w:rPr>
          <w:spacing w:val="8"/>
          <w:w w:val="85"/>
        </w:rPr>
        <w:t> </w:t>
      </w:r>
      <w:r>
        <w:rPr>
          <w:w w:val="85"/>
        </w:rPr>
        <w:t>Какой</w:t>
      </w:r>
      <w:r>
        <w:rPr>
          <w:spacing w:val="8"/>
          <w:w w:val="85"/>
        </w:rPr>
        <w:t> </w:t>
      </w:r>
      <w:r>
        <w:rPr>
          <w:w w:val="85"/>
        </w:rPr>
        <w:t>металл</w:t>
      </w:r>
      <w:r>
        <w:rPr>
          <w:spacing w:val="9"/>
          <w:w w:val="85"/>
        </w:rPr>
        <w:t> </w:t>
      </w:r>
      <w:r>
        <w:rPr>
          <w:w w:val="85"/>
        </w:rPr>
        <w:t>мог</w:t>
      </w:r>
      <w:r>
        <w:rPr>
          <w:spacing w:val="8"/>
          <w:w w:val="85"/>
        </w:rPr>
        <w:t> </w:t>
      </w:r>
      <w:r>
        <w:rPr>
          <w:w w:val="85"/>
        </w:rPr>
        <w:t>находиться</w:t>
      </w:r>
      <w:r>
        <w:rPr>
          <w:spacing w:val="9"/>
          <w:w w:val="85"/>
        </w:rPr>
        <w:t> </w:t>
      </w:r>
      <w:r>
        <w:rPr>
          <w:w w:val="85"/>
        </w:rPr>
        <w:t>в</w:t>
      </w:r>
      <w:r>
        <w:rPr>
          <w:spacing w:val="8"/>
          <w:w w:val="85"/>
        </w:rPr>
        <w:t> </w:t>
      </w:r>
      <w:r>
        <w:rPr>
          <w:w w:val="85"/>
        </w:rPr>
        <w:t>третьей</w:t>
      </w:r>
      <w:r>
        <w:rPr>
          <w:spacing w:val="9"/>
          <w:w w:val="85"/>
        </w:rPr>
        <w:t> </w:t>
      </w:r>
      <w:r>
        <w:rPr>
          <w:w w:val="85"/>
        </w:rPr>
        <w:t>пробирке?</w:t>
      </w:r>
      <w:r>
        <w:rPr>
          <w:spacing w:val="8"/>
          <w:w w:val="85"/>
        </w:rPr>
        <w:t> </w:t>
      </w:r>
      <w:r>
        <w:rPr>
          <w:w w:val="85"/>
        </w:rPr>
        <w:t>Запишите</w:t>
      </w:r>
      <w:r>
        <w:rPr>
          <w:spacing w:val="9"/>
          <w:w w:val="85"/>
        </w:rPr>
        <w:t> </w:t>
      </w:r>
      <w:r>
        <w:rPr>
          <w:w w:val="85"/>
        </w:rPr>
        <w:t>название</w:t>
      </w:r>
      <w:r>
        <w:rPr>
          <w:spacing w:val="8"/>
          <w:w w:val="85"/>
        </w:rPr>
        <w:t> </w:t>
      </w:r>
      <w:r>
        <w:rPr>
          <w:w w:val="85"/>
        </w:rPr>
        <w:t>металла.</w:t>
      </w:r>
    </w:p>
    <w:p>
      <w:pPr>
        <w:pStyle w:val="ListParagraph"/>
        <w:numPr>
          <w:ilvl w:val="1"/>
          <w:numId w:val="178"/>
        </w:numPr>
        <w:tabs>
          <w:tab w:pos="765" w:val="left" w:leader="none"/>
        </w:tabs>
        <w:spacing w:line="182" w:lineRule="auto" w:before="0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На графике представлена зависимость концентрации исходных веществ и продук-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тов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реакции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от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времени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протекания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реакции:</w:t>
      </w:r>
    </w:p>
    <w:p>
      <w:pPr>
        <w:pStyle w:val="BodyText"/>
        <w:spacing w:before="13"/>
        <w:rPr>
          <w:sz w:val="8"/>
        </w:rPr>
      </w:pPr>
      <w:r>
        <w:rPr/>
        <w:drawing>
          <wp:anchor distT="0" distB="0" distL="0" distR="0" allowOverlap="1" layoutInCell="1" locked="0" behindDoc="0" simplePos="0" relativeHeight="140">
            <wp:simplePos x="0" y="0"/>
            <wp:positionH relativeFrom="page">
              <wp:posOffset>2430000</wp:posOffset>
            </wp:positionH>
            <wp:positionV relativeFrom="paragraph">
              <wp:posOffset>111327</wp:posOffset>
            </wp:positionV>
            <wp:extent cx="2439462" cy="2039207"/>
            <wp:effectExtent l="0" t="0" r="0" b="0"/>
            <wp:wrapTopAndBottom/>
            <wp:docPr id="85" name="image167.jpeg" descr="Y:\Полученные файлы\От Глууууууууууууууууууууууу\0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167.jpeg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9462" cy="2039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184" w:lineRule="auto" w:before="70"/>
        <w:ind w:left="2242" w:right="2041" w:hanging="471"/>
        <w:jc w:val="left"/>
        <w:rPr>
          <w:sz w:val="22"/>
        </w:rPr>
      </w:pPr>
      <w:r>
        <w:rPr>
          <w:rFonts w:ascii="Trebuchet MS" w:hAnsi="Trebuchet MS"/>
          <w:b/>
          <w:i/>
          <w:w w:val="85"/>
          <w:sz w:val="22"/>
        </w:rPr>
        <w:t>Рис.</w:t>
      </w:r>
      <w:r>
        <w:rPr>
          <w:rFonts w:ascii="Trebuchet MS" w:hAnsi="Trebuchet MS"/>
          <w:b/>
          <w:i/>
          <w:spacing w:val="1"/>
          <w:w w:val="85"/>
          <w:sz w:val="22"/>
        </w:rPr>
        <w:t> </w:t>
      </w:r>
      <w:r>
        <w:rPr>
          <w:rFonts w:ascii="Trebuchet MS" w:hAnsi="Trebuchet MS"/>
          <w:b/>
          <w:i/>
          <w:w w:val="85"/>
          <w:sz w:val="22"/>
        </w:rPr>
        <w:t>20.</w:t>
      </w:r>
      <w:r>
        <w:rPr>
          <w:rFonts w:ascii="Trebuchet MS" w:hAnsi="Trebuchet MS"/>
          <w:b/>
          <w:i/>
          <w:spacing w:val="46"/>
          <w:sz w:val="22"/>
        </w:rPr>
        <w:t> </w:t>
      </w:r>
      <w:r>
        <w:rPr>
          <w:w w:val="85"/>
          <w:sz w:val="22"/>
        </w:rPr>
        <w:t>График зависимости концентрации исходных веществ</w:t>
      </w:r>
      <w:r>
        <w:rPr>
          <w:spacing w:val="-57"/>
          <w:w w:val="85"/>
          <w:sz w:val="22"/>
        </w:rPr>
        <w:t> </w:t>
      </w:r>
      <w:r>
        <w:rPr>
          <w:w w:val="85"/>
          <w:sz w:val="22"/>
        </w:rPr>
        <w:t>и</w:t>
      </w:r>
      <w:r>
        <w:rPr>
          <w:spacing w:val="-3"/>
          <w:w w:val="85"/>
          <w:sz w:val="22"/>
        </w:rPr>
        <w:t> </w:t>
      </w:r>
      <w:r>
        <w:rPr>
          <w:w w:val="85"/>
          <w:sz w:val="22"/>
        </w:rPr>
        <w:t>продуктов</w:t>
      </w:r>
      <w:r>
        <w:rPr>
          <w:spacing w:val="-4"/>
          <w:w w:val="85"/>
          <w:sz w:val="22"/>
        </w:rPr>
        <w:t> </w:t>
      </w:r>
      <w:r>
        <w:rPr>
          <w:w w:val="85"/>
          <w:sz w:val="22"/>
        </w:rPr>
        <w:t>реакции</w:t>
      </w:r>
      <w:r>
        <w:rPr>
          <w:spacing w:val="-3"/>
          <w:w w:val="85"/>
          <w:sz w:val="22"/>
        </w:rPr>
        <w:t> </w:t>
      </w:r>
      <w:r>
        <w:rPr>
          <w:w w:val="85"/>
          <w:sz w:val="22"/>
        </w:rPr>
        <w:t>от</w:t>
      </w:r>
      <w:r>
        <w:rPr>
          <w:spacing w:val="-3"/>
          <w:w w:val="85"/>
          <w:sz w:val="22"/>
        </w:rPr>
        <w:t> </w:t>
      </w:r>
      <w:r>
        <w:rPr>
          <w:w w:val="85"/>
          <w:sz w:val="22"/>
        </w:rPr>
        <w:t>времени</w:t>
      </w:r>
      <w:r>
        <w:rPr>
          <w:spacing w:val="-3"/>
          <w:w w:val="85"/>
          <w:sz w:val="22"/>
        </w:rPr>
        <w:t> </w:t>
      </w:r>
      <w:r>
        <w:rPr>
          <w:w w:val="85"/>
          <w:sz w:val="22"/>
        </w:rPr>
        <w:t>протекания</w:t>
      </w:r>
      <w:r>
        <w:rPr>
          <w:spacing w:val="-3"/>
          <w:w w:val="85"/>
          <w:sz w:val="22"/>
        </w:rPr>
        <w:t> </w:t>
      </w:r>
      <w:r>
        <w:rPr>
          <w:w w:val="85"/>
          <w:sz w:val="22"/>
        </w:rPr>
        <w:t>реакции</w:t>
      </w:r>
    </w:p>
    <w:p>
      <w:pPr>
        <w:pStyle w:val="BodyText"/>
        <w:spacing w:line="182" w:lineRule="auto" w:before="232"/>
        <w:ind w:left="113" w:right="406" w:firstLine="340"/>
      </w:pPr>
      <w:r>
        <w:rPr>
          <w:w w:val="85"/>
        </w:rPr>
        <w:t>Определите,</w:t>
      </w:r>
      <w:r>
        <w:rPr>
          <w:spacing w:val="34"/>
          <w:w w:val="85"/>
        </w:rPr>
        <w:t> </w:t>
      </w:r>
      <w:r>
        <w:rPr>
          <w:w w:val="85"/>
        </w:rPr>
        <w:t>какая</w:t>
      </w:r>
      <w:r>
        <w:rPr>
          <w:spacing w:val="35"/>
          <w:w w:val="85"/>
        </w:rPr>
        <w:t> </w:t>
      </w:r>
      <w:r>
        <w:rPr>
          <w:w w:val="85"/>
        </w:rPr>
        <w:t>кривая</w:t>
      </w:r>
      <w:r>
        <w:rPr>
          <w:spacing w:val="35"/>
          <w:w w:val="85"/>
        </w:rPr>
        <w:t> </w:t>
      </w:r>
      <w:r>
        <w:rPr>
          <w:w w:val="85"/>
        </w:rPr>
        <w:t>описывает</w:t>
      </w:r>
      <w:r>
        <w:rPr>
          <w:spacing w:val="35"/>
          <w:w w:val="85"/>
        </w:rPr>
        <w:t> </w:t>
      </w:r>
      <w:r>
        <w:rPr>
          <w:w w:val="85"/>
        </w:rPr>
        <w:t>изменение</w:t>
      </w:r>
      <w:r>
        <w:rPr>
          <w:spacing w:val="34"/>
          <w:w w:val="85"/>
        </w:rPr>
        <w:t> </w:t>
      </w:r>
      <w:r>
        <w:rPr>
          <w:w w:val="85"/>
        </w:rPr>
        <w:t>концентрации</w:t>
      </w:r>
      <w:r>
        <w:rPr>
          <w:spacing w:val="35"/>
          <w:w w:val="85"/>
        </w:rPr>
        <w:t> </w:t>
      </w:r>
      <w:r>
        <w:rPr>
          <w:w w:val="85"/>
        </w:rPr>
        <w:t>исходных</w:t>
      </w:r>
      <w:r>
        <w:rPr>
          <w:spacing w:val="35"/>
          <w:w w:val="85"/>
        </w:rPr>
        <w:t> </w:t>
      </w:r>
      <w:r>
        <w:rPr>
          <w:w w:val="85"/>
        </w:rPr>
        <w:t>веществ,</w:t>
      </w:r>
      <w:r>
        <w:rPr>
          <w:spacing w:val="35"/>
          <w:w w:val="85"/>
        </w:rPr>
        <w:t> </w:t>
      </w:r>
      <w:r>
        <w:rPr>
          <w:w w:val="85"/>
        </w:rPr>
        <w:t>а</w:t>
      </w:r>
      <w:r>
        <w:rPr>
          <w:spacing w:val="-62"/>
          <w:w w:val="85"/>
        </w:rPr>
        <w:t> </w:t>
      </w:r>
      <w:r>
        <w:rPr/>
        <w:t>какая</w:t>
      </w:r>
      <w:r>
        <w:rPr>
          <w:spacing w:val="40"/>
        </w:rPr>
        <w:t> </w:t>
      </w:r>
      <w:r>
        <w:rPr>
          <w:w w:val="115"/>
        </w:rPr>
        <w:t>–</w:t>
      </w:r>
      <w:r>
        <w:rPr>
          <w:spacing w:val="30"/>
          <w:w w:val="115"/>
        </w:rPr>
        <w:t> </w:t>
      </w:r>
      <w:r>
        <w:rPr/>
        <w:t>продуктов</w:t>
      </w:r>
      <w:r>
        <w:rPr>
          <w:spacing w:val="-19"/>
        </w:rPr>
        <w:t> </w:t>
      </w:r>
      <w:r>
        <w:rPr/>
        <w:t>реакции.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>
      <w:pPr>
        <w:pStyle w:val="BodyText"/>
        <w:spacing w:line="182" w:lineRule="auto" w:before="45"/>
        <w:ind w:left="113" w:firstLine="340"/>
      </w:pPr>
      <w:r>
        <w:rPr>
          <w:w w:val="85"/>
        </w:rPr>
        <w:t>Леенсон</w:t>
      </w:r>
      <w:r>
        <w:rPr>
          <w:spacing w:val="48"/>
          <w:w w:val="85"/>
        </w:rPr>
        <w:t> </w:t>
      </w:r>
      <w:r>
        <w:rPr>
          <w:w w:val="85"/>
        </w:rPr>
        <w:t>И.</w:t>
      </w:r>
      <w:r>
        <w:rPr>
          <w:spacing w:val="10"/>
          <w:w w:val="85"/>
        </w:rPr>
        <w:t> </w:t>
      </w:r>
      <w:r>
        <w:rPr>
          <w:w w:val="85"/>
        </w:rPr>
        <w:t>А.</w:t>
      </w:r>
      <w:r>
        <w:rPr>
          <w:spacing w:val="48"/>
          <w:w w:val="85"/>
        </w:rPr>
        <w:t> </w:t>
      </w:r>
      <w:r>
        <w:rPr>
          <w:w w:val="85"/>
        </w:rPr>
        <w:t>Химические</w:t>
      </w:r>
      <w:r>
        <w:rPr>
          <w:spacing w:val="49"/>
          <w:w w:val="85"/>
        </w:rPr>
        <w:t> </w:t>
      </w:r>
      <w:r>
        <w:rPr>
          <w:w w:val="85"/>
        </w:rPr>
        <w:t>реакции:</w:t>
      </w:r>
      <w:r>
        <w:rPr>
          <w:spacing w:val="48"/>
          <w:w w:val="85"/>
        </w:rPr>
        <w:t> </w:t>
      </w:r>
      <w:r>
        <w:rPr>
          <w:w w:val="85"/>
        </w:rPr>
        <w:t>Тепловой</w:t>
      </w:r>
      <w:r>
        <w:rPr>
          <w:spacing w:val="48"/>
          <w:w w:val="85"/>
        </w:rPr>
        <w:t> </w:t>
      </w:r>
      <w:r>
        <w:rPr>
          <w:w w:val="85"/>
        </w:rPr>
        <w:t>эффект,</w:t>
      </w:r>
      <w:r>
        <w:rPr>
          <w:spacing w:val="49"/>
          <w:w w:val="85"/>
        </w:rPr>
        <w:t> </w:t>
      </w:r>
      <w:r>
        <w:rPr>
          <w:w w:val="85"/>
        </w:rPr>
        <w:t>равновесие,</w:t>
      </w:r>
      <w:r>
        <w:rPr>
          <w:spacing w:val="48"/>
          <w:w w:val="85"/>
        </w:rPr>
        <w:t> </w:t>
      </w:r>
      <w:r>
        <w:rPr>
          <w:w w:val="85"/>
        </w:rPr>
        <w:t>скорость.</w:t>
      </w:r>
      <w:r>
        <w:rPr>
          <w:spacing w:val="49"/>
          <w:w w:val="85"/>
        </w:rPr>
        <w:t> </w:t>
      </w:r>
      <w:r>
        <w:rPr>
          <w:w w:val="85"/>
        </w:rPr>
        <w:t>—</w:t>
      </w:r>
      <w:r>
        <w:rPr>
          <w:spacing w:val="48"/>
          <w:w w:val="85"/>
        </w:rPr>
        <w:t> </w:t>
      </w:r>
      <w:r>
        <w:rPr>
          <w:w w:val="85"/>
        </w:rPr>
        <w:t>М.:</w:t>
      </w:r>
      <w:r>
        <w:rPr>
          <w:spacing w:val="-61"/>
          <w:w w:val="85"/>
        </w:rPr>
        <w:t> </w:t>
      </w:r>
      <w:r>
        <w:rPr>
          <w:w w:val="85"/>
        </w:rPr>
        <w:t>ООО</w:t>
      </w:r>
      <w:r>
        <w:rPr>
          <w:spacing w:val="-3"/>
          <w:w w:val="85"/>
        </w:rPr>
        <w:t> </w:t>
      </w:r>
      <w:r>
        <w:rPr>
          <w:w w:val="85"/>
        </w:rPr>
        <w:t>«Издательство</w:t>
      </w:r>
      <w:r>
        <w:rPr>
          <w:spacing w:val="-2"/>
          <w:w w:val="85"/>
        </w:rPr>
        <w:t> </w:t>
      </w:r>
      <w:r>
        <w:rPr>
          <w:w w:val="85"/>
        </w:rPr>
        <w:t>Астрель,</w:t>
      </w:r>
      <w:r>
        <w:rPr>
          <w:spacing w:val="-2"/>
          <w:w w:val="85"/>
        </w:rPr>
        <w:t> </w:t>
      </w:r>
      <w:r>
        <w:rPr>
          <w:w w:val="85"/>
        </w:rPr>
        <w:t>2002.</w:t>
      </w:r>
      <w:r>
        <w:rPr>
          <w:spacing w:val="-2"/>
          <w:w w:val="85"/>
        </w:rPr>
        <w:t> </w:t>
      </w:r>
      <w:r>
        <w:rPr>
          <w:w w:val="85"/>
        </w:rPr>
        <w:t>—192</w:t>
      </w:r>
      <w:r>
        <w:rPr>
          <w:spacing w:val="-2"/>
          <w:w w:val="85"/>
        </w:rPr>
        <w:t> </w:t>
      </w:r>
      <w:r>
        <w:rPr>
          <w:w w:val="85"/>
        </w:rPr>
        <w:t>с.</w:t>
      </w:r>
    </w:p>
    <w:p>
      <w:pPr>
        <w:pStyle w:val="BodyText"/>
        <w:spacing w:before="7"/>
        <w:rPr>
          <w:sz w:val="20"/>
        </w:rPr>
      </w:pPr>
    </w:p>
    <w:p>
      <w:pPr>
        <w:pStyle w:val="Heading4"/>
      </w:pPr>
      <w:r>
        <w:rPr>
          <w:color w:val="9E0B0F"/>
          <w:w w:val="95"/>
        </w:rPr>
        <w:t>Демонстрационный</w:t>
      </w:r>
      <w:r>
        <w:rPr>
          <w:color w:val="9E0B0F"/>
          <w:spacing w:val="21"/>
          <w:w w:val="95"/>
        </w:rPr>
        <w:t> </w:t>
      </w:r>
      <w:r>
        <w:rPr>
          <w:color w:val="9E0B0F"/>
          <w:w w:val="95"/>
        </w:rPr>
        <w:t>опыт</w:t>
      </w:r>
      <w:r>
        <w:rPr>
          <w:color w:val="9E0B0F"/>
          <w:spacing w:val="21"/>
          <w:w w:val="95"/>
        </w:rPr>
        <w:t> </w:t>
      </w:r>
      <w:r>
        <w:rPr>
          <w:color w:val="9E0B0F"/>
          <w:w w:val="95"/>
        </w:rPr>
        <w:t>№</w:t>
      </w:r>
      <w:r>
        <w:rPr>
          <w:color w:val="9E0B0F"/>
          <w:spacing w:val="21"/>
          <w:w w:val="95"/>
        </w:rPr>
        <w:t> </w:t>
      </w:r>
      <w:r>
        <w:rPr>
          <w:color w:val="9E0B0F"/>
          <w:w w:val="95"/>
        </w:rPr>
        <w:t>3.</w:t>
      </w:r>
    </w:p>
    <w:p>
      <w:pPr>
        <w:spacing w:before="1"/>
        <w:ind w:left="454" w:right="0" w:firstLine="0"/>
        <w:jc w:val="left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9E0B0F"/>
          <w:w w:val="95"/>
          <w:sz w:val="24"/>
        </w:rPr>
        <w:t>«Неметаллы.</w:t>
      </w:r>
      <w:r>
        <w:rPr>
          <w:rFonts w:ascii="Trebuchet MS" w:hAnsi="Trebuchet MS"/>
          <w:b/>
          <w:i/>
          <w:color w:val="9E0B0F"/>
          <w:spacing w:val="4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Галогены.</w:t>
      </w:r>
      <w:r>
        <w:rPr>
          <w:rFonts w:ascii="Trebuchet MS" w:hAnsi="Trebuchet MS"/>
          <w:b/>
          <w:i/>
          <w:color w:val="9E0B0F"/>
          <w:spacing w:val="5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Изучение</w:t>
      </w:r>
      <w:r>
        <w:rPr>
          <w:rFonts w:ascii="Trebuchet MS" w:hAnsi="Trebuchet MS"/>
          <w:b/>
          <w:i/>
          <w:color w:val="9E0B0F"/>
          <w:spacing w:val="4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физических</w:t>
      </w:r>
      <w:r>
        <w:rPr>
          <w:rFonts w:ascii="Trebuchet MS" w:hAnsi="Trebuchet MS"/>
          <w:b/>
          <w:i/>
          <w:color w:val="9E0B0F"/>
          <w:spacing w:val="5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и</w:t>
      </w:r>
      <w:r>
        <w:rPr>
          <w:rFonts w:ascii="Trebuchet MS" w:hAnsi="Trebuchet MS"/>
          <w:b/>
          <w:i/>
          <w:color w:val="9E0B0F"/>
          <w:spacing w:val="4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химических</w:t>
      </w:r>
      <w:r>
        <w:rPr>
          <w:rFonts w:ascii="Trebuchet MS" w:hAnsi="Trebuchet MS"/>
          <w:b/>
          <w:i/>
          <w:color w:val="9E0B0F"/>
          <w:spacing w:val="5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свойств</w:t>
      </w:r>
      <w:r>
        <w:rPr>
          <w:rFonts w:ascii="Trebuchet MS" w:hAnsi="Trebuchet MS"/>
          <w:b/>
          <w:i/>
          <w:color w:val="9E0B0F"/>
          <w:spacing w:val="4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хлора»</w:t>
      </w:r>
    </w:p>
    <w:p>
      <w:pPr>
        <w:spacing w:before="224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4"/>
        <w:ind w:left="113" w:right="1761" w:firstLine="340"/>
        <w:jc w:val="both"/>
      </w:pPr>
      <w:r>
        <w:rPr/>
        <w:drawing>
          <wp:anchor distT="0" distB="0" distL="0" distR="0" allowOverlap="1" layoutInCell="1" locked="0" behindDoc="0" simplePos="0" relativeHeight="15800832">
            <wp:simplePos x="0" y="0"/>
            <wp:positionH relativeFrom="page">
              <wp:posOffset>5985002</wp:posOffset>
            </wp:positionH>
            <wp:positionV relativeFrom="paragraph">
              <wp:posOffset>76342</wp:posOffset>
            </wp:positionV>
            <wp:extent cx="708096" cy="3041778"/>
            <wp:effectExtent l="0" t="0" r="0" b="0"/>
            <wp:wrapNone/>
            <wp:docPr id="87" name="image168.jpeg" descr="Y:\Полученные файлы\От Глууууууууууууууууууууууу\00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168.jpeg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096" cy="30417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</w:rPr>
        <w:t>Для получения хлора из соляной кислоты в лаборатории используют раз-</w:t>
      </w:r>
      <w:r>
        <w:rPr>
          <w:spacing w:val="1"/>
          <w:w w:val="85"/>
        </w:rPr>
        <w:t> </w:t>
      </w:r>
      <w:r>
        <w:rPr>
          <w:w w:val="85"/>
        </w:rPr>
        <w:t>личные окислители</w:t>
      </w:r>
      <w:r>
        <w:rPr>
          <w:spacing w:val="1"/>
          <w:w w:val="85"/>
        </w:rPr>
        <w:t> </w:t>
      </w:r>
      <w:r>
        <w:rPr>
          <w:w w:val="85"/>
        </w:rPr>
        <w:t>–</w:t>
      </w:r>
      <w:r>
        <w:rPr>
          <w:spacing w:val="1"/>
          <w:w w:val="85"/>
        </w:rPr>
        <w:t> </w:t>
      </w:r>
      <w:r>
        <w:rPr>
          <w:w w:val="85"/>
        </w:rPr>
        <w:t>перманганат калия, диоксид марганца, дихромат ка-</w:t>
      </w:r>
      <w:r>
        <w:rPr>
          <w:spacing w:val="1"/>
          <w:w w:val="85"/>
        </w:rPr>
        <w:t> </w:t>
      </w:r>
      <w:r>
        <w:rPr>
          <w:w w:val="90"/>
        </w:rPr>
        <w:t>лия. Реакция между соляной кислотой и перманганатом калия идёт при</w:t>
      </w:r>
      <w:r>
        <w:rPr>
          <w:spacing w:val="1"/>
          <w:w w:val="90"/>
        </w:rPr>
        <w:t> </w:t>
      </w:r>
      <w:r>
        <w:rPr>
          <w:w w:val="85"/>
        </w:rPr>
        <w:t>обычной температуре, при лёгком нагревании с соляной кислотой взаимо-</w:t>
      </w:r>
      <w:r>
        <w:rPr>
          <w:spacing w:val="1"/>
          <w:w w:val="85"/>
        </w:rPr>
        <w:t> </w:t>
      </w:r>
      <w:r>
        <w:rPr>
          <w:w w:val="85"/>
        </w:rPr>
        <w:t>действует диоксид марганца. Более сильного нагревания требует реакция</w:t>
      </w:r>
      <w:r>
        <w:rPr>
          <w:spacing w:val="1"/>
          <w:w w:val="85"/>
        </w:rPr>
        <w:t> </w:t>
      </w:r>
      <w:r>
        <w:rPr>
          <w:w w:val="90"/>
        </w:rPr>
        <w:t>дихромата</w:t>
      </w:r>
      <w:r>
        <w:rPr>
          <w:spacing w:val="-9"/>
          <w:w w:val="90"/>
        </w:rPr>
        <w:t> </w:t>
      </w:r>
      <w:r>
        <w:rPr>
          <w:w w:val="90"/>
        </w:rPr>
        <w:t>калия</w:t>
      </w:r>
      <w:r>
        <w:rPr>
          <w:spacing w:val="-8"/>
          <w:w w:val="90"/>
        </w:rPr>
        <w:t> </w:t>
      </w:r>
      <w:r>
        <w:rPr>
          <w:w w:val="90"/>
        </w:rPr>
        <w:t>с</w:t>
      </w:r>
      <w:r>
        <w:rPr>
          <w:spacing w:val="-9"/>
          <w:w w:val="90"/>
        </w:rPr>
        <w:t> </w:t>
      </w:r>
      <w:r>
        <w:rPr>
          <w:w w:val="90"/>
        </w:rPr>
        <w:t>соляной</w:t>
      </w:r>
      <w:r>
        <w:rPr>
          <w:spacing w:val="-8"/>
          <w:w w:val="90"/>
        </w:rPr>
        <w:t> </w:t>
      </w:r>
      <w:r>
        <w:rPr>
          <w:w w:val="90"/>
        </w:rPr>
        <w:t>кислотой.</w:t>
      </w:r>
      <w:r>
        <w:rPr>
          <w:spacing w:val="-8"/>
          <w:w w:val="90"/>
        </w:rPr>
        <w:t> </w:t>
      </w:r>
      <w:r>
        <w:rPr>
          <w:w w:val="90"/>
        </w:rPr>
        <w:t>Последняя</w:t>
      </w:r>
      <w:r>
        <w:rPr>
          <w:spacing w:val="-9"/>
          <w:w w:val="90"/>
        </w:rPr>
        <w:t> </w:t>
      </w:r>
      <w:r>
        <w:rPr>
          <w:w w:val="90"/>
        </w:rPr>
        <w:t>реакция</w:t>
      </w:r>
      <w:r>
        <w:rPr>
          <w:spacing w:val="-8"/>
          <w:w w:val="90"/>
        </w:rPr>
        <w:t> </w:t>
      </w:r>
      <w:r>
        <w:rPr>
          <w:w w:val="90"/>
        </w:rPr>
        <w:t>удобна</w:t>
      </w:r>
      <w:r>
        <w:rPr>
          <w:spacing w:val="-8"/>
          <w:w w:val="90"/>
        </w:rPr>
        <w:t> </w:t>
      </w:r>
      <w:r>
        <w:rPr>
          <w:w w:val="90"/>
        </w:rPr>
        <w:t>тем,</w:t>
      </w:r>
      <w:r>
        <w:rPr>
          <w:spacing w:val="-9"/>
          <w:w w:val="90"/>
        </w:rPr>
        <w:t> </w:t>
      </w:r>
      <w:r>
        <w:rPr>
          <w:w w:val="90"/>
        </w:rPr>
        <w:t>что</w:t>
      </w:r>
      <w:r>
        <w:rPr>
          <w:spacing w:val="-66"/>
          <w:w w:val="90"/>
        </w:rPr>
        <w:t> </w:t>
      </w:r>
      <w:r>
        <w:rPr>
          <w:w w:val="90"/>
        </w:rPr>
        <w:t>без нагревания она не идёт и выделение хлора прекращается. Скорость</w:t>
      </w:r>
      <w:r>
        <w:rPr>
          <w:spacing w:val="1"/>
          <w:w w:val="90"/>
        </w:rPr>
        <w:t> </w:t>
      </w:r>
      <w:r>
        <w:rPr>
          <w:w w:val="85"/>
        </w:rPr>
        <w:t>протекания реакций с применением первых двух окислителей регулируется</w:t>
      </w:r>
      <w:r>
        <w:rPr>
          <w:spacing w:val="1"/>
          <w:w w:val="85"/>
        </w:rPr>
        <w:t> </w:t>
      </w:r>
      <w:r>
        <w:rPr>
          <w:w w:val="85"/>
        </w:rPr>
        <w:t>подачей соляной кислоты. Получение хлора проводят в аппарате для про-</w:t>
      </w:r>
      <w:r>
        <w:rPr>
          <w:spacing w:val="1"/>
          <w:w w:val="85"/>
        </w:rPr>
        <w:t> </w:t>
      </w:r>
      <w:r>
        <w:rPr>
          <w:w w:val="90"/>
        </w:rPr>
        <w:t>ведения</w:t>
      </w:r>
      <w:r>
        <w:rPr>
          <w:spacing w:val="-9"/>
          <w:w w:val="90"/>
        </w:rPr>
        <w:t> </w:t>
      </w:r>
      <w:r>
        <w:rPr>
          <w:w w:val="90"/>
        </w:rPr>
        <w:t>химических</w:t>
      </w:r>
      <w:r>
        <w:rPr>
          <w:spacing w:val="-9"/>
          <w:w w:val="90"/>
        </w:rPr>
        <w:t> </w:t>
      </w:r>
      <w:r>
        <w:rPr>
          <w:w w:val="90"/>
        </w:rPr>
        <w:t>реакций</w:t>
      </w:r>
      <w:r>
        <w:rPr>
          <w:spacing w:val="-8"/>
          <w:w w:val="90"/>
        </w:rPr>
        <w:t> </w:t>
      </w:r>
      <w:r>
        <w:rPr>
          <w:w w:val="90"/>
        </w:rPr>
        <w:t>(АПХР).</w:t>
      </w:r>
    </w:p>
    <w:p>
      <w:pPr>
        <w:pStyle w:val="BodyText"/>
        <w:spacing w:line="182" w:lineRule="auto"/>
        <w:ind w:left="113" w:right="1758" w:firstLine="340"/>
        <w:jc w:val="both"/>
      </w:pPr>
      <w:r>
        <w:rPr>
          <w:w w:val="90"/>
        </w:rPr>
        <w:t>Применение прибора АПХР позволяет познакомить учащихся с физи-</w:t>
      </w:r>
      <w:r>
        <w:rPr>
          <w:spacing w:val="1"/>
          <w:w w:val="90"/>
        </w:rPr>
        <w:t> </w:t>
      </w:r>
      <w:r>
        <w:rPr>
          <w:w w:val="85"/>
        </w:rPr>
        <w:t>ческими и химическими свойствами хлора — цветом, агрегатным состоя-</w:t>
      </w:r>
      <w:r>
        <w:rPr>
          <w:spacing w:val="1"/>
          <w:w w:val="85"/>
        </w:rPr>
        <w:t> </w:t>
      </w:r>
      <w:r>
        <w:rPr>
          <w:w w:val="90"/>
        </w:rPr>
        <w:t>нием, способностью обесцвечивать органические красители, вытеснять</w:t>
      </w:r>
      <w:r>
        <w:rPr>
          <w:spacing w:val="1"/>
          <w:w w:val="90"/>
        </w:rPr>
        <w:t> </w:t>
      </w:r>
      <w:r>
        <w:rPr>
          <w:w w:val="85"/>
        </w:rPr>
        <w:t>менее активные галогены из их солей, окислять некоторые неорганические</w:t>
      </w:r>
      <w:r>
        <w:rPr>
          <w:spacing w:val="1"/>
          <w:w w:val="85"/>
        </w:rPr>
        <w:t> </w:t>
      </w:r>
      <w:r>
        <w:rPr>
          <w:w w:val="85"/>
        </w:rPr>
        <w:t>соединения до более высоких степеней окисления. Уравнения протекаю-</w:t>
      </w:r>
      <w:r>
        <w:rPr>
          <w:spacing w:val="1"/>
          <w:w w:val="85"/>
        </w:rPr>
        <w:t> </w:t>
      </w:r>
      <w:r>
        <w:rPr>
          <w:w w:val="95"/>
        </w:rPr>
        <w:t>щих</w:t>
      </w:r>
      <w:r>
        <w:rPr>
          <w:spacing w:val="-8"/>
          <w:w w:val="95"/>
        </w:rPr>
        <w:t> </w:t>
      </w:r>
      <w:r>
        <w:rPr>
          <w:w w:val="95"/>
        </w:rPr>
        <w:t>реакций:</w:t>
      </w:r>
    </w:p>
    <w:p>
      <w:pPr>
        <w:spacing w:line="255" w:lineRule="exact" w:before="0"/>
        <w:ind w:left="2780" w:right="0" w:firstLine="0"/>
        <w:jc w:val="left"/>
        <w:rPr>
          <w:sz w:val="22"/>
        </w:rPr>
      </w:pPr>
      <w:r>
        <w:rPr>
          <w:rFonts w:ascii="Trebuchet MS" w:hAnsi="Trebuchet MS"/>
          <w:b/>
          <w:i/>
          <w:w w:val="85"/>
          <w:sz w:val="22"/>
        </w:rPr>
        <w:t>Рис.</w:t>
      </w:r>
      <w:r>
        <w:rPr>
          <w:rFonts w:ascii="Trebuchet MS" w:hAnsi="Trebuchet MS"/>
          <w:b/>
          <w:i/>
          <w:spacing w:val="14"/>
          <w:w w:val="85"/>
          <w:sz w:val="22"/>
        </w:rPr>
        <w:t> </w:t>
      </w:r>
      <w:r>
        <w:rPr>
          <w:rFonts w:ascii="Trebuchet MS" w:hAnsi="Trebuchet MS"/>
          <w:b/>
          <w:i/>
          <w:w w:val="85"/>
          <w:sz w:val="22"/>
        </w:rPr>
        <w:t>21.</w:t>
      </w:r>
      <w:r>
        <w:rPr>
          <w:rFonts w:ascii="Trebuchet MS" w:hAnsi="Trebuchet MS"/>
          <w:b/>
          <w:i/>
          <w:spacing w:val="14"/>
          <w:w w:val="85"/>
          <w:sz w:val="22"/>
        </w:rPr>
        <w:t> </w:t>
      </w:r>
      <w:r>
        <w:rPr>
          <w:w w:val="85"/>
          <w:sz w:val="22"/>
        </w:rPr>
        <w:t>Аппарат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для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проведения</w:t>
      </w:r>
      <w:r>
        <w:rPr>
          <w:spacing w:val="11"/>
          <w:w w:val="85"/>
          <w:sz w:val="22"/>
        </w:rPr>
        <w:t> </w:t>
      </w:r>
      <w:r>
        <w:rPr>
          <w:w w:val="85"/>
          <w:sz w:val="22"/>
        </w:rPr>
        <w:t>химических</w:t>
      </w:r>
      <w:r>
        <w:rPr>
          <w:spacing w:val="10"/>
          <w:w w:val="85"/>
          <w:sz w:val="22"/>
        </w:rPr>
        <w:t> </w:t>
      </w:r>
      <w:r>
        <w:rPr>
          <w:w w:val="85"/>
          <w:sz w:val="22"/>
        </w:rPr>
        <w:t>реакций</w:t>
      </w:r>
    </w:p>
    <w:p>
      <w:pPr>
        <w:spacing w:after="0" w:line="255" w:lineRule="exact"/>
        <w:jc w:val="left"/>
        <w:rPr>
          <w:sz w:val="22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line="220" w:lineRule="auto" w:before="145"/>
        <w:ind w:left="2429" w:right="2164"/>
        <w:jc w:val="center"/>
      </w:pPr>
      <w:r>
        <w:rPr>
          <w:w w:val="85"/>
        </w:rPr>
        <w:t>K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Cr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O</w:t>
      </w:r>
      <w:r>
        <w:rPr>
          <w:w w:val="85"/>
          <w:vertAlign w:val="subscript"/>
        </w:rPr>
        <w:t>7</w:t>
      </w:r>
      <w:r>
        <w:rPr>
          <w:w w:val="85"/>
          <w:vertAlign w:val="baseline"/>
        </w:rPr>
        <w:t> + 14HCI = 2KCI + 2CrCI</w:t>
      </w:r>
      <w:r>
        <w:rPr>
          <w:w w:val="85"/>
          <w:vertAlign w:val="subscript"/>
        </w:rPr>
        <w:t>3</w:t>
      </w:r>
      <w:r>
        <w:rPr>
          <w:w w:val="85"/>
          <w:vertAlign w:val="baseline"/>
        </w:rPr>
        <w:t> + 3CI</w:t>
      </w:r>
      <w:r>
        <w:rPr>
          <w:w w:val="85"/>
          <w:vertAlign w:val="subscript"/>
        </w:rPr>
        <w:t>2</w:t>
      </w:r>
      <w:r>
        <w:rPr>
          <w:rFonts w:ascii="Cambria" w:hAnsi="Cambria"/>
          <w:w w:val="85"/>
          <w:vertAlign w:val="baseline"/>
        </w:rPr>
        <w:t></w:t>
      </w:r>
      <w:r>
        <w:rPr>
          <w:rFonts w:ascii="Cambria" w:hAnsi="Cambria"/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+ 7H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O</w:t>
      </w:r>
      <w:r>
        <w:rPr>
          <w:spacing w:val="-62"/>
          <w:w w:val="85"/>
          <w:vertAlign w:val="baseline"/>
        </w:rPr>
        <w:t> </w:t>
      </w:r>
      <w:r>
        <w:rPr>
          <w:w w:val="90"/>
          <w:vertAlign w:val="baseline"/>
        </w:rPr>
        <w:t>2KBr</w:t>
      </w:r>
      <w:r>
        <w:rPr>
          <w:spacing w:val="-8"/>
          <w:w w:val="90"/>
          <w:vertAlign w:val="baseline"/>
        </w:rPr>
        <w:t> </w:t>
      </w:r>
      <w:r>
        <w:rPr>
          <w:w w:val="90"/>
          <w:vertAlign w:val="baseline"/>
        </w:rPr>
        <w:t>+</w:t>
      </w:r>
      <w:r>
        <w:rPr>
          <w:spacing w:val="-7"/>
          <w:w w:val="90"/>
          <w:vertAlign w:val="baseline"/>
        </w:rPr>
        <w:t> </w:t>
      </w:r>
      <w:r>
        <w:rPr>
          <w:w w:val="90"/>
          <w:vertAlign w:val="baseline"/>
        </w:rPr>
        <w:t>CI</w:t>
      </w:r>
      <w:r>
        <w:rPr>
          <w:w w:val="90"/>
          <w:vertAlign w:val="subscript"/>
        </w:rPr>
        <w:t>2</w:t>
      </w:r>
      <w:r>
        <w:rPr>
          <w:spacing w:val="-7"/>
          <w:w w:val="90"/>
          <w:vertAlign w:val="baseline"/>
        </w:rPr>
        <w:t> </w:t>
      </w:r>
      <w:r>
        <w:rPr>
          <w:w w:val="90"/>
          <w:vertAlign w:val="baseline"/>
        </w:rPr>
        <w:t>=</w:t>
      </w:r>
      <w:r>
        <w:rPr>
          <w:spacing w:val="-7"/>
          <w:w w:val="90"/>
          <w:vertAlign w:val="baseline"/>
        </w:rPr>
        <w:t> </w:t>
      </w:r>
      <w:r>
        <w:rPr>
          <w:w w:val="90"/>
          <w:vertAlign w:val="baseline"/>
        </w:rPr>
        <w:t>2KCI</w:t>
      </w:r>
      <w:r>
        <w:rPr>
          <w:spacing w:val="-7"/>
          <w:w w:val="90"/>
          <w:vertAlign w:val="baseline"/>
        </w:rPr>
        <w:t> </w:t>
      </w:r>
      <w:r>
        <w:rPr>
          <w:w w:val="90"/>
          <w:vertAlign w:val="baseline"/>
        </w:rPr>
        <w:t>+</w:t>
      </w:r>
      <w:r>
        <w:rPr>
          <w:spacing w:val="-7"/>
          <w:w w:val="90"/>
          <w:vertAlign w:val="baseline"/>
        </w:rPr>
        <w:t> </w:t>
      </w:r>
      <w:r>
        <w:rPr>
          <w:w w:val="90"/>
          <w:vertAlign w:val="baseline"/>
        </w:rPr>
        <w:t>Br</w:t>
      </w:r>
      <w:r>
        <w:rPr>
          <w:w w:val="90"/>
          <w:vertAlign w:val="subscript"/>
        </w:rPr>
        <w:t>2</w:t>
      </w:r>
    </w:p>
    <w:p>
      <w:pPr>
        <w:pStyle w:val="BodyText"/>
        <w:spacing w:line="336" w:lineRule="exact"/>
        <w:ind w:left="393" w:right="130"/>
        <w:jc w:val="center"/>
      </w:pPr>
      <w:r>
        <w:rPr>
          <w:w w:val="85"/>
        </w:rPr>
        <w:t>2KI</w:t>
      </w:r>
      <w:r>
        <w:rPr>
          <w:spacing w:val="7"/>
          <w:w w:val="85"/>
        </w:rPr>
        <w:t> </w:t>
      </w:r>
      <w:r>
        <w:rPr>
          <w:w w:val="85"/>
        </w:rPr>
        <w:t>+</w:t>
      </w:r>
      <w:r>
        <w:rPr>
          <w:spacing w:val="7"/>
          <w:w w:val="85"/>
        </w:rPr>
        <w:t> </w:t>
      </w:r>
      <w:r>
        <w:rPr>
          <w:w w:val="85"/>
        </w:rPr>
        <w:t>CI</w:t>
      </w:r>
      <w:r>
        <w:rPr>
          <w:w w:val="85"/>
          <w:vertAlign w:val="subscript"/>
        </w:rPr>
        <w:t>2</w:t>
      </w:r>
      <w:r>
        <w:rPr>
          <w:spacing w:val="8"/>
          <w:w w:val="85"/>
          <w:vertAlign w:val="baseline"/>
        </w:rPr>
        <w:t> </w:t>
      </w:r>
      <w:r>
        <w:rPr>
          <w:w w:val="85"/>
          <w:vertAlign w:val="baseline"/>
        </w:rPr>
        <w:t>=</w:t>
      </w:r>
      <w:r>
        <w:rPr>
          <w:spacing w:val="7"/>
          <w:w w:val="85"/>
          <w:vertAlign w:val="baseline"/>
        </w:rPr>
        <w:t> </w:t>
      </w:r>
      <w:r>
        <w:rPr>
          <w:w w:val="85"/>
          <w:vertAlign w:val="baseline"/>
        </w:rPr>
        <w:t>2KCI</w:t>
      </w:r>
      <w:r>
        <w:rPr>
          <w:spacing w:val="7"/>
          <w:w w:val="85"/>
          <w:vertAlign w:val="baseline"/>
        </w:rPr>
        <w:t> </w:t>
      </w:r>
      <w:r>
        <w:rPr>
          <w:w w:val="85"/>
          <w:vertAlign w:val="baseline"/>
        </w:rPr>
        <w:t>+</w:t>
      </w:r>
      <w:r>
        <w:rPr>
          <w:spacing w:val="8"/>
          <w:w w:val="85"/>
          <w:vertAlign w:val="baseline"/>
        </w:rPr>
        <w:t> </w:t>
      </w:r>
      <w:r>
        <w:rPr>
          <w:w w:val="85"/>
          <w:vertAlign w:val="baseline"/>
        </w:rPr>
        <w:t>I</w:t>
      </w:r>
      <w:r>
        <w:rPr>
          <w:w w:val="85"/>
          <w:vertAlign w:val="subscript"/>
        </w:rPr>
        <w:t>2</w:t>
      </w:r>
    </w:p>
    <w:p>
      <w:pPr>
        <w:pStyle w:val="BodyText"/>
        <w:spacing w:line="353" w:lineRule="exact"/>
        <w:ind w:left="393" w:right="130"/>
        <w:jc w:val="center"/>
      </w:pPr>
      <w:r>
        <w:rPr>
          <w:w w:val="85"/>
        </w:rPr>
        <w:t>2FeCI</w:t>
      </w:r>
      <w:r>
        <w:rPr>
          <w:w w:val="85"/>
          <w:vertAlign w:val="subscript"/>
        </w:rPr>
        <w:t>2</w:t>
      </w:r>
      <w:r>
        <w:rPr>
          <w:spacing w:val="6"/>
          <w:w w:val="85"/>
          <w:vertAlign w:val="baseline"/>
        </w:rPr>
        <w:t> </w:t>
      </w:r>
      <w:r>
        <w:rPr>
          <w:w w:val="85"/>
          <w:vertAlign w:val="baseline"/>
        </w:rPr>
        <w:t>+</w:t>
      </w:r>
      <w:r>
        <w:rPr>
          <w:spacing w:val="7"/>
          <w:w w:val="85"/>
          <w:vertAlign w:val="baseline"/>
        </w:rPr>
        <w:t> </w:t>
      </w:r>
      <w:r>
        <w:rPr>
          <w:w w:val="85"/>
          <w:vertAlign w:val="baseline"/>
        </w:rPr>
        <w:t>CI</w:t>
      </w:r>
      <w:r>
        <w:rPr>
          <w:w w:val="85"/>
          <w:vertAlign w:val="subscript"/>
        </w:rPr>
        <w:t>2</w:t>
      </w:r>
      <w:r>
        <w:rPr>
          <w:spacing w:val="7"/>
          <w:w w:val="85"/>
          <w:vertAlign w:val="baseline"/>
        </w:rPr>
        <w:t> </w:t>
      </w:r>
      <w:r>
        <w:rPr>
          <w:w w:val="85"/>
          <w:vertAlign w:val="baseline"/>
        </w:rPr>
        <w:t>=</w:t>
      </w:r>
      <w:r>
        <w:rPr>
          <w:spacing w:val="7"/>
          <w:w w:val="85"/>
          <w:vertAlign w:val="baseline"/>
        </w:rPr>
        <w:t> </w:t>
      </w:r>
      <w:r>
        <w:rPr>
          <w:w w:val="85"/>
          <w:vertAlign w:val="baseline"/>
        </w:rPr>
        <w:t>2FeCI</w:t>
      </w:r>
      <w:r>
        <w:rPr>
          <w:w w:val="85"/>
          <w:vertAlign w:val="subscript"/>
        </w:rPr>
        <w:t>3</w:t>
      </w:r>
    </w:p>
    <w:p>
      <w:pPr>
        <w:spacing w:before="3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2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324" w:lineRule="exact" w:before="20"/>
        <w:ind w:left="737"/>
        <w:jc w:val="both"/>
      </w:pPr>
      <w:r>
        <w:rPr>
          <w:rFonts w:ascii="Trebuchet MS" w:hAnsi="Trebuchet MS"/>
          <w:i/>
          <w:w w:val="85"/>
        </w:rPr>
        <w:t>Цель</w:t>
      </w:r>
      <w:r>
        <w:rPr>
          <w:rFonts w:ascii="Trebuchet MS" w:hAnsi="Trebuchet MS"/>
          <w:i/>
          <w:spacing w:val="24"/>
          <w:w w:val="85"/>
        </w:rPr>
        <w:t> </w:t>
      </w:r>
      <w:r>
        <w:rPr>
          <w:rFonts w:ascii="Trebuchet MS" w:hAnsi="Trebuchet MS"/>
          <w:i/>
          <w:w w:val="85"/>
        </w:rPr>
        <w:t>работы</w:t>
      </w:r>
      <w:r>
        <w:rPr>
          <w:w w:val="85"/>
        </w:rPr>
        <w:t>:</w:t>
      </w:r>
      <w:r>
        <w:rPr>
          <w:spacing w:val="21"/>
          <w:w w:val="85"/>
        </w:rPr>
        <w:t> </w:t>
      </w:r>
      <w:r>
        <w:rPr>
          <w:w w:val="85"/>
        </w:rPr>
        <w:t>изучение</w:t>
      </w:r>
      <w:r>
        <w:rPr>
          <w:spacing w:val="21"/>
          <w:w w:val="85"/>
        </w:rPr>
        <w:t> </w:t>
      </w:r>
      <w:r>
        <w:rPr>
          <w:w w:val="85"/>
        </w:rPr>
        <w:t>физических</w:t>
      </w:r>
      <w:r>
        <w:rPr>
          <w:spacing w:val="21"/>
          <w:w w:val="85"/>
        </w:rPr>
        <w:t> </w:t>
      </w:r>
      <w:r>
        <w:rPr>
          <w:w w:val="85"/>
        </w:rPr>
        <w:t>и</w:t>
      </w:r>
      <w:r>
        <w:rPr>
          <w:spacing w:val="21"/>
          <w:w w:val="85"/>
        </w:rPr>
        <w:t> </w:t>
      </w:r>
      <w:r>
        <w:rPr>
          <w:w w:val="85"/>
        </w:rPr>
        <w:t>химических</w:t>
      </w:r>
      <w:r>
        <w:rPr>
          <w:spacing w:val="21"/>
          <w:w w:val="85"/>
        </w:rPr>
        <w:t> </w:t>
      </w:r>
      <w:r>
        <w:rPr>
          <w:w w:val="85"/>
        </w:rPr>
        <w:t>свойств</w:t>
      </w:r>
      <w:r>
        <w:rPr>
          <w:spacing w:val="21"/>
          <w:w w:val="85"/>
        </w:rPr>
        <w:t> </w:t>
      </w:r>
      <w:r>
        <w:rPr>
          <w:w w:val="85"/>
        </w:rPr>
        <w:t>хлора.</w:t>
      </w:r>
    </w:p>
    <w:p>
      <w:pPr>
        <w:spacing w:line="182" w:lineRule="auto" w:before="19"/>
        <w:ind w:left="397" w:right="131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Дополнительное</w:t>
      </w:r>
      <w:r>
        <w:rPr>
          <w:rFonts w:ascii="Trebuchet MS" w:hAnsi="Trebuchet MS"/>
          <w:i/>
          <w:spacing w:val="-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оборудование:</w:t>
      </w:r>
      <w:r>
        <w:rPr>
          <w:rFonts w:ascii="Trebuchet MS" w:hAnsi="Trebuchet MS"/>
          <w:i/>
          <w:spacing w:val="-3"/>
          <w:w w:val="90"/>
          <w:sz w:val="24"/>
        </w:rPr>
        <w:t> </w:t>
      </w:r>
      <w:r>
        <w:rPr>
          <w:w w:val="90"/>
          <w:sz w:val="24"/>
        </w:rPr>
        <w:t>АПХР;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спиртовка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или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электрическая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плитка;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штатив;</w:t>
      </w:r>
      <w:r>
        <w:rPr>
          <w:spacing w:val="-66"/>
          <w:w w:val="90"/>
          <w:sz w:val="24"/>
        </w:rPr>
        <w:t> </w:t>
      </w:r>
      <w:r>
        <w:rPr>
          <w:sz w:val="24"/>
        </w:rPr>
        <w:t>воронка.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rFonts w:ascii="Trebuchet MS" w:hAnsi="Trebuchet MS"/>
          <w:i/>
          <w:spacing w:val="-1"/>
          <w:w w:val="90"/>
        </w:rPr>
        <w:t>Материалы</w:t>
      </w:r>
      <w:r>
        <w:rPr>
          <w:rFonts w:ascii="Trebuchet MS" w:hAnsi="Trebuchet MS"/>
          <w:i/>
          <w:spacing w:val="-9"/>
          <w:w w:val="90"/>
        </w:rPr>
        <w:t> </w:t>
      </w:r>
      <w:r>
        <w:rPr>
          <w:rFonts w:ascii="Trebuchet MS" w:hAnsi="Trebuchet MS"/>
          <w:i/>
          <w:w w:val="90"/>
        </w:rPr>
        <w:t>и</w:t>
      </w:r>
      <w:r>
        <w:rPr>
          <w:rFonts w:ascii="Trebuchet MS" w:hAnsi="Trebuchet MS"/>
          <w:i/>
          <w:spacing w:val="-8"/>
          <w:w w:val="90"/>
        </w:rPr>
        <w:t> </w:t>
      </w:r>
      <w:r>
        <w:rPr>
          <w:rFonts w:ascii="Trebuchet MS" w:hAnsi="Trebuchet MS"/>
          <w:i/>
          <w:w w:val="90"/>
        </w:rPr>
        <w:t>реактивы:</w:t>
      </w:r>
      <w:r>
        <w:rPr>
          <w:rFonts w:ascii="Trebuchet MS" w:hAnsi="Trebuchet MS"/>
          <w:i/>
          <w:spacing w:val="-9"/>
          <w:w w:val="90"/>
        </w:rPr>
        <w:t> </w:t>
      </w:r>
      <w:r>
        <w:rPr>
          <w:w w:val="90"/>
        </w:rPr>
        <w:t>соляная</w:t>
      </w:r>
      <w:r>
        <w:rPr>
          <w:spacing w:val="-11"/>
          <w:w w:val="90"/>
        </w:rPr>
        <w:t> </w:t>
      </w:r>
      <w:r>
        <w:rPr>
          <w:w w:val="90"/>
        </w:rPr>
        <w:t>кислота</w:t>
      </w:r>
      <w:r>
        <w:rPr>
          <w:spacing w:val="-11"/>
          <w:w w:val="90"/>
        </w:rPr>
        <w:t> </w:t>
      </w:r>
      <w:r>
        <w:rPr>
          <w:w w:val="90"/>
        </w:rPr>
        <w:t>(конц.),</w:t>
      </w:r>
      <w:r>
        <w:rPr>
          <w:spacing w:val="-11"/>
          <w:w w:val="90"/>
        </w:rPr>
        <w:t> </w:t>
      </w:r>
      <w:r>
        <w:rPr>
          <w:w w:val="90"/>
        </w:rPr>
        <w:t>дихромат</w:t>
      </w:r>
      <w:r>
        <w:rPr>
          <w:spacing w:val="-11"/>
          <w:w w:val="90"/>
        </w:rPr>
        <w:t> </w:t>
      </w:r>
      <w:r>
        <w:rPr>
          <w:w w:val="90"/>
        </w:rPr>
        <w:t>калия,</w:t>
      </w:r>
      <w:r>
        <w:rPr>
          <w:spacing w:val="-12"/>
          <w:w w:val="90"/>
        </w:rPr>
        <w:t> </w:t>
      </w:r>
      <w:r>
        <w:rPr>
          <w:w w:val="90"/>
        </w:rPr>
        <w:t>раствор</w:t>
      </w:r>
      <w:r>
        <w:rPr>
          <w:spacing w:val="-11"/>
          <w:w w:val="90"/>
        </w:rPr>
        <w:t> </w:t>
      </w:r>
      <w:r>
        <w:rPr>
          <w:w w:val="90"/>
        </w:rPr>
        <w:t>бромида</w:t>
      </w:r>
      <w:r>
        <w:rPr>
          <w:spacing w:val="-66"/>
          <w:w w:val="90"/>
        </w:rPr>
        <w:t> </w:t>
      </w:r>
      <w:r>
        <w:rPr>
          <w:w w:val="85"/>
        </w:rPr>
        <w:t>калия (2%), раствор иодида калия (2%), раствор лакмуса или другого красителя (фукси-</w:t>
      </w:r>
      <w:r>
        <w:rPr>
          <w:spacing w:val="1"/>
          <w:w w:val="85"/>
        </w:rPr>
        <w:t> </w:t>
      </w:r>
      <w:r>
        <w:rPr>
          <w:w w:val="85"/>
        </w:rPr>
        <w:t>на), раствор хлорида железа (II), крахмальный клейстер; активированный уголь; 5%-ный</w:t>
      </w:r>
      <w:r>
        <w:rPr>
          <w:spacing w:val="1"/>
          <w:w w:val="85"/>
        </w:rPr>
        <w:t> </w:t>
      </w:r>
      <w:r>
        <w:rPr>
          <w:w w:val="95"/>
        </w:rPr>
        <w:t>раствор</w:t>
      </w:r>
      <w:r>
        <w:rPr>
          <w:spacing w:val="-14"/>
          <w:w w:val="95"/>
        </w:rPr>
        <w:t> </w:t>
      </w:r>
      <w:r>
        <w:rPr>
          <w:w w:val="95"/>
        </w:rPr>
        <w:t>сульфита</w:t>
      </w:r>
      <w:r>
        <w:rPr>
          <w:spacing w:val="-14"/>
          <w:w w:val="95"/>
        </w:rPr>
        <w:t> </w:t>
      </w:r>
      <w:r>
        <w:rPr>
          <w:w w:val="95"/>
        </w:rPr>
        <w:t>натрия.</w:t>
      </w:r>
    </w:p>
    <w:p>
      <w:pPr>
        <w:spacing w:line="234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182" w:lineRule="auto" w:before="44"/>
        <w:ind w:left="397" w:right="131" w:firstLine="340"/>
        <w:jc w:val="both"/>
      </w:pPr>
      <w:r>
        <w:rPr>
          <w:w w:val="85"/>
        </w:rPr>
        <w:t>Соблюдайте меры безопасности при работе с концентрированными кислотами и ядо-</w:t>
      </w:r>
      <w:r>
        <w:rPr>
          <w:spacing w:val="1"/>
          <w:w w:val="85"/>
        </w:rPr>
        <w:t> </w:t>
      </w:r>
      <w:r>
        <w:rPr>
          <w:w w:val="95"/>
        </w:rPr>
        <w:t>витыми</w:t>
      </w:r>
      <w:r>
        <w:rPr>
          <w:spacing w:val="-13"/>
          <w:w w:val="95"/>
        </w:rPr>
        <w:t> </w:t>
      </w:r>
      <w:r>
        <w:rPr>
          <w:w w:val="95"/>
        </w:rPr>
        <w:t>газами.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>Обратите внимание! </w:t>
      </w:r>
      <w:r>
        <w:rPr>
          <w:w w:val="90"/>
        </w:rPr>
        <w:t>Демонтаж прибора осуществляют под тягой. Для этого через</w:t>
      </w:r>
      <w:r>
        <w:rPr>
          <w:spacing w:val="-66"/>
          <w:w w:val="90"/>
        </w:rPr>
        <w:t> </w:t>
      </w:r>
      <w:r>
        <w:rPr>
          <w:w w:val="85"/>
        </w:rPr>
        <w:t>делительную воронку в колбу наливают около 100 мл 5%-ного раствора сульфита натрия.</w:t>
      </w:r>
      <w:r>
        <w:rPr>
          <w:spacing w:val="1"/>
          <w:w w:val="85"/>
        </w:rPr>
        <w:t> </w:t>
      </w:r>
      <w:r>
        <w:rPr>
          <w:w w:val="85"/>
        </w:rPr>
        <w:t>Через час снимают поглотительные склянки, их содержимое сливают в банку для отрабо-</w:t>
      </w:r>
      <w:r>
        <w:rPr>
          <w:spacing w:val="1"/>
          <w:w w:val="85"/>
        </w:rPr>
        <w:t> </w:t>
      </w:r>
      <w:r>
        <w:rPr>
          <w:w w:val="85"/>
        </w:rPr>
        <w:t>танных</w:t>
      </w:r>
      <w:r>
        <w:rPr>
          <w:spacing w:val="16"/>
          <w:w w:val="85"/>
        </w:rPr>
        <w:t> </w:t>
      </w:r>
      <w:r>
        <w:rPr>
          <w:w w:val="85"/>
        </w:rPr>
        <w:t>растворов.</w:t>
      </w:r>
      <w:r>
        <w:rPr>
          <w:spacing w:val="16"/>
          <w:w w:val="85"/>
        </w:rPr>
        <w:t> </w:t>
      </w:r>
      <w:r>
        <w:rPr>
          <w:w w:val="85"/>
        </w:rPr>
        <w:t>В</w:t>
      </w:r>
      <w:r>
        <w:rPr>
          <w:spacing w:val="16"/>
          <w:w w:val="85"/>
        </w:rPr>
        <w:t> </w:t>
      </w:r>
      <w:r>
        <w:rPr>
          <w:w w:val="85"/>
        </w:rPr>
        <w:t>эту</w:t>
      </w:r>
      <w:r>
        <w:rPr>
          <w:spacing w:val="17"/>
          <w:w w:val="85"/>
        </w:rPr>
        <w:t> </w:t>
      </w:r>
      <w:r>
        <w:rPr>
          <w:w w:val="85"/>
        </w:rPr>
        <w:t>же</w:t>
      </w:r>
      <w:r>
        <w:rPr>
          <w:spacing w:val="16"/>
          <w:w w:val="85"/>
        </w:rPr>
        <w:t> </w:t>
      </w:r>
      <w:r>
        <w:rPr>
          <w:w w:val="85"/>
        </w:rPr>
        <w:t>банку</w:t>
      </w:r>
      <w:r>
        <w:rPr>
          <w:spacing w:val="16"/>
          <w:w w:val="85"/>
        </w:rPr>
        <w:t> </w:t>
      </w:r>
      <w:r>
        <w:rPr>
          <w:w w:val="85"/>
        </w:rPr>
        <w:t>сливают</w:t>
      </w:r>
      <w:r>
        <w:rPr>
          <w:spacing w:val="17"/>
          <w:w w:val="85"/>
        </w:rPr>
        <w:t> </w:t>
      </w:r>
      <w:r>
        <w:rPr>
          <w:w w:val="85"/>
        </w:rPr>
        <w:t>содержимое</w:t>
      </w:r>
      <w:r>
        <w:rPr>
          <w:spacing w:val="16"/>
          <w:w w:val="85"/>
        </w:rPr>
        <w:t> </w:t>
      </w:r>
      <w:r>
        <w:rPr>
          <w:w w:val="85"/>
        </w:rPr>
        <w:t>колбы.</w:t>
      </w:r>
      <w:r>
        <w:rPr>
          <w:spacing w:val="16"/>
          <w:w w:val="85"/>
        </w:rPr>
        <w:t> </w:t>
      </w:r>
      <w:r>
        <w:rPr>
          <w:w w:val="85"/>
        </w:rPr>
        <w:t>Промывают</w:t>
      </w:r>
      <w:r>
        <w:rPr>
          <w:spacing w:val="16"/>
          <w:w w:val="85"/>
        </w:rPr>
        <w:t> </w:t>
      </w:r>
      <w:r>
        <w:rPr>
          <w:w w:val="85"/>
        </w:rPr>
        <w:t>сосуды</w:t>
      </w:r>
      <w:r>
        <w:rPr>
          <w:spacing w:val="17"/>
          <w:w w:val="85"/>
        </w:rPr>
        <w:t> </w:t>
      </w:r>
      <w:r>
        <w:rPr>
          <w:w w:val="85"/>
        </w:rPr>
        <w:t>водой</w:t>
      </w:r>
      <w:r>
        <w:rPr>
          <w:spacing w:val="-62"/>
          <w:w w:val="8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высушивают.</w:t>
      </w:r>
    </w:p>
    <w:p>
      <w:pPr>
        <w:spacing w:line="234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ListParagraph"/>
        <w:numPr>
          <w:ilvl w:val="2"/>
          <w:numId w:val="178"/>
        </w:numPr>
        <w:tabs>
          <w:tab w:pos="1041" w:val="left" w:leader="none"/>
        </w:tabs>
        <w:spacing w:line="182" w:lineRule="auto" w:before="44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В колбу-реактор поместите 6―7 г дихромата калия, в воронку прилейте концен-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трированную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соляную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кислоту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объёмом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10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мл.</w:t>
      </w:r>
    </w:p>
    <w:p>
      <w:pPr>
        <w:pStyle w:val="ListParagraph"/>
        <w:numPr>
          <w:ilvl w:val="2"/>
          <w:numId w:val="178"/>
        </w:numPr>
        <w:tabs>
          <w:tab w:pos="1042" w:val="left" w:leader="none"/>
        </w:tabs>
        <w:spacing w:line="261" w:lineRule="exact" w:before="0" w:after="0"/>
        <w:ind w:left="1041" w:right="0" w:hanging="305"/>
        <w:jc w:val="both"/>
        <w:rPr>
          <w:sz w:val="24"/>
        </w:rPr>
      </w:pPr>
      <w:r>
        <w:rPr>
          <w:spacing w:val="-2"/>
          <w:w w:val="85"/>
          <w:sz w:val="24"/>
        </w:rPr>
        <w:t>Первый</w:t>
      </w:r>
      <w:r>
        <w:rPr>
          <w:spacing w:val="-9"/>
          <w:w w:val="85"/>
          <w:sz w:val="24"/>
        </w:rPr>
        <w:t> </w:t>
      </w:r>
      <w:r>
        <w:rPr>
          <w:spacing w:val="-2"/>
          <w:w w:val="85"/>
          <w:sz w:val="24"/>
        </w:rPr>
        <w:t>поглотительный</w:t>
      </w:r>
      <w:r>
        <w:rPr>
          <w:spacing w:val="-8"/>
          <w:w w:val="85"/>
          <w:sz w:val="24"/>
        </w:rPr>
        <w:t> </w:t>
      </w:r>
      <w:r>
        <w:rPr>
          <w:spacing w:val="-2"/>
          <w:w w:val="85"/>
          <w:sz w:val="24"/>
        </w:rPr>
        <w:t>сосуд</w:t>
      </w:r>
      <w:r>
        <w:rPr>
          <w:spacing w:val="-8"/>
          <w:w w:val="85"/>
          <w:sz w:val="24"/>
        </w:rPr>
        <w:t> </w:t>
      </w:r>
      <w:r>
        <w:rPr>
          <w:spacing w:val="-1"/>
          <w:w w:val="85"/>
          <w:sz w:val="24"/>
        </w:rPr>
        <w:t>заполните</w:t>
      </w:r>
      <w:r>
        <w:rPr>
          <w:spacing w:val="-9"/>
          <w:w w:val="85"/>
          <w:sz w:val="24"/>
        </w:rPr>
        <w:t> </w:t>
      </w:r>
      <w:r>
        <w:rPr>
          <w:spacing w:val="-1"/>
          <w:w w:val="85"/>
          <w:sz w:val="24"/>
        </w:rPr>
        <w:t>раствором</w:t>
      </w:r>
      <w:r>
        <w:rPr>
          <w:spacing w:val="-8"/>
          <w:w w:val="85"/>
          <w:sz w:val="24"/>
        </w:rPr>
        <w:t> </w:t>
      </w:r>
      <w:r>
        <w:rPr>
          <w:spacing w:val="-1"/>
          <w:w w:val="85"/>
          <w:sz w:val="24"/>
        </w:rPr>
        <w:t>красителя,</w:t>
      </w:r>
      <w:r>
        <w:rPr>
          <w:spacing w:val="-8"/>
          <w:w w:val="85"/>
          <w:sz w:val="24"/>
        </w:rPr>
        <w:t> </w:t>
      </w:r>
      <w:r>
        <w:rPr>
          <w:spacing w:val="-1"/>
          <w:w w:val="85"/>
          <w:sz w:val="24"/>
        </w:rPr>
        <w:t>например</w:t>
      </w:r>
      <w:r>
        <w:rPr>
          <w:spacing w:val="-9"/>
          <w:w w:val="85"/>
          <w:sz w:val="24"/>
        </w:rPr>
        <w:t> </w:t>
      </w:r>
      <w:r>
        <w:rPr>
          <w:spacing w:val="-1"/>
          <w:w w:val="85"/>
          <w:sz w:val="24"/>
        </w:rPr>
        <w:t>лакмусом.</w:t>
      </w:r>
    </w:p>
    <w:p>
      <w:pPr>
        <w:pStyle w:val="ListParagraph"/>
        <w:numPr>
          <w:ilvl w:val="2"/>
          <w:numId w:val="178"/>
        </w:numPr>
        <w:tabs>
          <w:tab w:pos="1049" w:val="left" w:leader="none"/>
        </w:tabs>
        <w:spacing w:line="182" w:lineRule="auto" w:before="19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Во второй сосуд налейте 5%-ный раствор бромида калия, в третий — 2%-ный рас-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твор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иодида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калия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добавьте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каплю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очень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разбавленного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крахмального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клейстера.</w:t>
      </w:r>
      <w:r>
        <w:rPr>
          <w:spacing w:val="-66"/>
          <w:w w:val="90"/>
          <w:sz w:val="24"/>
        </w:rPr>
        <w:t> </w:t>
      </w:r>
      <w:r>
        <w:rPr>
          <w:w w:val="85"/>
          <w:sz w:val="24"/>
        </w:rPr>
        <w:t>В четвёртый поглотительный сосуд раствор хлорида железа (II), полученный растворени-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ем порошка железа в 10% соляной кислоте. Пятый и шестой сосуды заполните соответ-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ственно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5%-ным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раствором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щелочи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активированным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углём.</w:t>
      </w:r>
    </w:p>
    <w:p>
      <w:pPr>
        <w:pStyle w:val="ListParagraph"/>
        <w:numPr>
          <w:ilvl w:val="2"/>
          <w:numId w:val="178"/>
        </w:numPr>
        <w:tabs>
          <w:tab w:pos="1049" w:val="left" w:leader="none"/>
        </w:tabs>
        <w:spacing w:line="260" w:lineRule="exact" w:before="0" w:after="0"/>
        <w:ind w:left="1048" w:right="0" w:hanging="312"/>
        <w:jc w:val="both"/>
        <w:rPr>
          <w:sz w:val="24"/>
        </w:rPr>
      </w:pPr>
      <w:r>
        <w:rPr>
          <w:w w:val="85"/>
          <w:sz w:val="24"/>
        </w:rPr>
        <w:t>В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колбу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прилейте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соляную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кислоту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нагрейте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смесь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электрической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плитке.</w:t>
      </w:r>
    </w:p>
    <w:p>
      <w:pPr>
        <w:pStyle w:val="ListParagraph"/>
        <w:numPr>
          <w:ilvl w:val="2"/>
          <w:numId w:val="178"/>
        </w:numPr>
        <w:tabs>
          <w:tab w:pos="1049" w:val="left" w:leader="none"/>
        </w:tabs>
        <w:spacing w:line="182" w:lineRule="auto" w:before="19" w:after="0"/>
        <w:ind w:left="397" w:right="131" w:firstLine="340"/>
        <w:jc w:val="both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Обратите</w:t>
      </w:r>
      <w:r>
        <w:rPr>
          <w:rFonts w:ascii="Trebuchet MS" w:hAnsi="Trebuchet MS"/>
          <w:i/>
          <w:spacing w:val="1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внимание</w:t>
      </w:r>
      <w:r>
        <w:rPr>
          <w:rFonts w:ascii="Trebuchet MS" w:hAnsi="Trebuchet MS"/>
          <w:i/>
          <w:spacing w:val="50"/>
          <w:sz w:val="24"/>
        </w:rPr>
        <w:t> </w:t>
      </w:r>
      <w:r>
        <w:rPr>
          <w:w w:val="85"/>
          <w:sz w:val="24"/>
        </w:rPr>
        <w:t>на цвет выделяющегося хлора. Постепенно колба заполняет-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ся хлором и в поглотительных склянках происходит обесцвечивание раствора красителя,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появление жёлтой окраски в растворе бромида калия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–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происходит выделение брома.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Раствор иодида калия приобретает синюю окраску, а чуть зеленоватый раствор хлорида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железа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(II)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становиться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жёлтым,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вследствие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образования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хлорида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железа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(III).</w:t>
      </w:r>
    </w:p>
    <w:p>
      <w:pPr>
        <w:pStyle w:val="ListParagraph"/>
        <w:numPr>
          <w:ilvl w:val="2"/>
          <w:numId w:val="178"/>
        </w:numPr>
        <w:tabs>
          <w:tab w:pos="1049" w:val="left" w:leader="none"/>
        </w:tabs>
        <w:spacing w:line="182" w:lineRule="auto" w:before="0" w:after="0"/>
        <w:ind w:left="397" w:right="131" w:firstLine="340"/>
        <w:jc w:val="both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Обратите внимание! </w:t>
      </w:r>
      <w:r>
        <w:rPr>
          <w:w w:val="85"/>
          <w:sz w:val="24"/>
        </w:rPr>
        <w:t>После наблюдения целесообразно сравнить исходные рас-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творы реагирующих веществ и результаты реакции. На основе наблюдений ученики со-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ставляют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уравнения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реакций.</w:t>
      </w:r>
    </w:p>
    <w:p>
      <w:pPr>
        <w:pStyle w:val="BodyText"/>
        <w:spacing w:line="304" w:lineRule="exact"/>
        <w:ind w:left="393" w:right="130"/>
        <w:jc w:val="center"/>
      </w:pPr>
      <w:r>
        <w:rPr>
          <w:w w:val="85"/>
        </w:rPr>
        <w:t>Результаты</w:t>
      </w:r>
      <w:r>
        <w:rPr>
          <w:spacing w:val="6"/>
          <w:w w:val="85"/>
        </w:rPr>
        <w:t> </w:t>
      </w:r>
      <w:r>
        <w:rPr>
          <w:w w:val="85"/>
        </w:rPr>
        <w:t>наблюдений</w:t>
      </w: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8"/>
        <w:gridCol w:w="1871"/>
        <w:gridCol w:w="1569"/>
        <w:gridCol w:w="1569"/>
        <w:gridCol w:w="1569"/>
      </w:tblGrid>
      <w:tr>
        <w:trPr>
          <w:trHeight w:val="360" w:hRule="atLeast"/>
        </w:trPr>
        <w:tc>
          <w:tcPr>
            <w:tcW w:w="277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578" w:type="dxa"/>
            <w:gridSpan w:val="4"/>
          </w:tcPr>
          <w:p>
            <w:pPr>
              <w:pStyle w:val="TableParagraph"/>
              <w:spacing w:before="52"/>
              <w:ind w:left="2129" w:right="2121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Реагирующие</w:t>
            </w:r>
            <w:r>
              <w:rPr>
                <w:rFonts w:ascii="Tahoma" w:hAnsi="Tahoma"/>
                <w:b/>
                <w:spacing w:val="12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вещества</w:t>
            </w:r>
          </w:p>
        </w:tc>
      </w:tr>
      <w:tr>
        <w:trPr>
          <w:trHeight w:val="636" w:hRule="atLeast"/>
        </w:trPr>
        <w:tc>
          <w:tcPr>
            <w:tcW w:w="277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spacing w:line="184" w:lineRule="auto" w:before="82"/>
              <w:ind w:left="547" w:right="521" w:firstLine="4"/>
              <w:rPr>
                <w:sz w:val="22"/>
              </w:rPr>
            </w:pPr>
            <w:r>
              <w:rPr>
                <w:w w:val="90"/>
                <w:sz w:val="22"/>
              </w:rPr>
              <w:t>Раствор</w:t>
            </w:r>
            <w:r>
              <w:rPr>
                <w:spacing w:val="-60"/>
                <w:w w:val="90"/>
                <w:sz w:val="22"/>
              </w:rPr>
              <w:t> </w:t>
            </w:r>
            <w:r>
              <w:rPr>
                <w:w w:val="85"/>
                <w:sz w:val="22"/>
              </w:rPr>
              <w:t>лакмуса</w:t>
            </w:r>
          </w:p>
        </w:tc>
        <w:tc>
          <w:tcPr>
            <w:tcW w:w="1569" w:type="dxa"/>
          </w:tcPr>
          <w:p>
            <w:pPr>
              <w:pStyle w:val="TableParagraph"/>
              <w:spacing w:before="26"/>
              <w:ind w:left="490" w:right="481"/>
              <w:jc w:val="center"/>
              <w:rPr>
                <w:sz w:val="22"/>
              </w:rPr>
            </w:pPr>
            <w:r>
              <w:rPr>
                <w:sz w:val="22"/>
              </w:rPr>
              <w:t>КBr</w:t>
            </w:r>
          </w:p>
        </w:tc>
        <w:tc>
          <w:tcPr>
            <w:tcW w:w="1569" w:type="dxa"/>
          </w:tcPr>
          <w:p>
            <w:pPr>
              <w:pStyle w:val="TableParagraph"/>
              <w:spacing w:before="26"/>
              <w:ind w:left="490" w:right="482"/>
              <w:jc w:val="center"/>
              <w:rPr>
                <w:sz w:val="22"/>
              </w:rPr>
            </w:pPr>
            <w:r>
              <w:rPr>
                <w:sz w:val="22"/>
              </w:rPr>
              <w:t>KI</w:t>
            </w:r>
          </w:p>
        </w:tc>
        <w:tc>
          <w:tcPr>
            <w:tcW w:w="1569" w:type="dxa"/>
          </w:tcPr>
          <w:p>
            <w:pPr>
              <w:pStyle w:val="TableParagraph"/>
              <w:spacing w:before="26"/>
              <w:ind w:left="490" w:right="483"/>
              <w:jc w:val="center"/>
              <w:rPr>
                <w:sz w:val="22"/>
              </w:rPr>
            </w:pPr>
            <w:r>
              <w:rPr>
                <w:sz w:val="22"/>
              </w:rPr>
              <w:t>FeCl</w:t>
            </w:r>
            <w:r>
              <w:rPr>
                <w:sz w:val="22"/>
                <w:vertAlign w:val="subscript"/>
              </w:rPr>
              <w:t>2</w:t>
            </w:r>
          </w:p>
        </w:tc>
      </w:tr>
      <w:tr>
        <w:trPr>
          <w:trHeight w:val="376" w:hRule="atLeast"/>
        </w:trPr>
        <w:tc>
          <w:tcPr>
            <w:tcW w:w="2778" w:type="dxa"/>
          </w:tcPr>
          <w:p>
            <w:pPr>
              <w:pStyle w:val="TableParagraph"/>
              <w:spacing w:line="330" w:lineRule="exact" w:before="26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Цвет исходного раствора</w:t>
            </w: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36" w:hRule="atLeast"/>
        </w:trPr>
        <w:tc>
          <w:tcPr>
            <w:tcW w:w="2778" w:type="dxa"/>
          </w:tcPr>
          <w:p>
            <w:pPr>
              <w:pStyle w:val="TableParagraph"/>
              <w:spacing w:line="184" w:lineRule="auto" w:before="82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Цвет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раствора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после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вза-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имодействия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с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хлором</w:t>
            </w: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6" w:hRule="atLeast"/>
        </w:trPr>
        <w:tc>
          <w:tcPr>
            <w:tcW w:w="2778" w:type="dxa"/>
          </w:tcPr>
          <w:p>
            <w:pPr>
              <w:pStyle w:val="TableParagraph"/>
              <w:spacing w:line="330" w:lineRule="exact" w:before="26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Уравнения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реакций</w:t>
            </w: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header="433" w:footer="922" w:top="1540" w:bottom="1120" w:left="1020" w:right="1000"/>
        </w:sectPr>
      </w:pPr>
    </w:p>
    <w:p>
      <w:pPr>
        <w:spacing w:line="260" w:lineRule="exact" w:before="120"/>
        <w:ind w:left="454" w:right="0" w:firstLine="0"/>
        <w:jc w:val="left"/>
        <w:rPr>
          <w:rFonts w:ascii="Trebuchet MS" w:hAnsi="Trebuchet MS"/>
          <w:i/>
          <w:sz w:val="24"/>
        </w:rPr>
      </w:pPr>
      <w:bookmarkStart w:name="_bookmark50" w:id="70"/>
      <w:bookmarkEnd w:id="70"/>
      <w:r>
        <w:rPr/>
      </w: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325" w:lineRule="exact"/>
        <w:ind w:left="454"/>
        <w:rPr>
          <w:rFonts w:ascii="Tahoma" w:hAnsi="Tahoma"/>
          <w:b/>
        </w:rPr>
      </w:pPr>
      <w:r>
        <w:rPr>
          <w:w w:val="85"/>
        </w:rPr>
        <w:t>Указать</w:t>
      </w:r>
      <w:r>
        <w:rPr>
          <w:spacing w:val="11"/>
          <w:w w:val="85"/>
        </w:rPr>
        <w:t> </w:t>
      </w:r>
      <w:r>
        <w:rPr>
          <w:w w:val="85"/>
        </w:rPr>
        <w:t>физические</w:t>
      </w:r>
      <w:r>
        <w:rPr>
          <w:spacing w:val="12"/>
          <w:w w:val="85"/>
        </w:rPr>
        <w:t> </w:t>
      </w:r>
      <w:r>
        <w:rPr>
          <w:w w:val="85"/>
        </w:rPr>
        <w:t>и</w:t>
      </w:r>
      <w:r>
        <w:rPr>
          <w:spacing w:val="12"/>
          <w:w w:val="85"/>
        </w:rPr>
        <w:t> </w:t>
      </w:r>
      <w:r>
        <w:rPr>
          <w:w w:val="85"/>
        </w:rPr>
        <w:t>химические</w:t>
      </w:r>
      <w:r>
        <w:rPr>
          <w:spacing w:val="11"/>
          <w:w w:val="85"/>
        </w:rPr>
        <w:t> </w:t>
      </w:r>
      <w:r>
        <w:rPr>
          <w:w w:val="85"/>
        </w:rPr>
        <w:t>свойства</w:t>
      </w:r>
      <w:r>
        <w:rPr>
          <w:spacing w:val="12"/>
          <w:w w:val="85"/>
        </w:rPr>
        <w:t> </w:t>
      </w:r>
      <w:r>
        <w:rPr>
          <w:w w:val="85"/>
        </w:rPr>
        <w:t>хлора,</w:t>
      </w:r>
      <w:r>
        <w:rPr>
          <w:spacing w:val="12"/>
          <w:w w:val="85"/>
        </w:rPr>
        <w:t> </w:t>
      </w:r>
      <w:r>
        <w:rPr>
          <w:w w:val="85"/>
        </w:rPr>
        <w:t>его</w:t>
      </w:r>
      <w:r>
        <w:rPr>
          <w:spacing w:val="11"/>
          <w:w w:val="85"/>
        </w:rPr>
        <w:t> </w:t>
      </w:r>
      <w:r>
        <w:rPr>
          <w:w w:val="85"/>
        </w:rPr>
        <w:t>активность</w:t>
      </w:r>
      <w:r>
        <w:rPr>
          <w:rFonts w:ascii="Tahoma" w:hAnsi="Tahoma"/>
          <w:b/>
          <w:w w:val="85"/>
        </w:rPr>
        <w:t>.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ListParagraph"/>
        <w:numPr>
          <w:ilvl w:val="0"/>
          <w:numId w:val="179"/>
        </w:numPr>
        <w:tabs>
          <w:tab w:pos="758" w:val="left" w:leader="none"/>
        </w:tabs>
        <w:spacing w:line="306" w:lineRule="exact" w:before="0" w:after="0"/>
        <w:ind w:left="757" w:right="0" w:hanging="304"/>
        <w:jc w:val="left"/>
        <w:rPr>
          <w:sz w:val="24"/>
        </w:rPr>
      </w:pPr>
      <w:r>
        <w:rPr>
          <w:w w:val="85"/>
          <w:sz w:val="24"/>
        </w:rPr>
        <w:t>Можно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ли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использовать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для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поглощения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хлора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активированный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уголь?</w:t>
      </w:r>
    </w:p>
    <w:p>
      <w:pPr>
        <w:pStyle w:val="ListParagraph"/>
        <w:numPr>
          <w:ilvl w:val="0"/>
          <w:numId w:val="179"/>
        </w:numPr>
        <w:tabs>
          <w:tab w:pos="765" w:val="left" w:leader="none"/>
        </w:tabs>
        <w:spacing w:line="280" w:lineRule="exact" w:before="0" w:after="0"/>
        <w:ind w:left="764" w:right="0" w:hanging="311"/>
        <w:jc w:val="left"/>
        <w:rPr>
          <w:sz w:val="24"/>
        </w:rPr>
      </w:pPr>
      <w:r>
        <w:rPr>
          <w:w w:val="85"/>
          <w:sz w:val="24"/>
        </w:rPr>
        <w:t>Какие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опыты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показывают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различную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активность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галогенов?</w:t>
      </w:r>
    </w:p>
    <w:p>
      <w:pPr>
        <w:pStyle w:val="ListParagraph"/>
        <w:numPr>
          <w:ilvl w:val="0"/>
          <w:numId w:val="179"/>
        </w:numPr>
        <w:tabs>
          <w:tab w:pos="765" w:val="left" w:leader="none"/>
        </w:tabs>
        <w:spacing w:line="280" w:lineRule="exact" w:before="0" w:after="0"/>
        <w:ind w:left="764" w:right="0" w:hanging="311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на</w:t>
      </w:r>
      <w:r>
        <w:rPr>
          <w:rFonts w:ascii="Trebuchet MS" w:hAnsi="Trebuchet MS"/>
          <w:i/>
          <w:spacing w:val="2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развитие</w:t>
      </w:r>
      <w:r>
        <w:rPr>
          <w:rFonts w:ascii="Trebuchet MS" w:hAnsi="Trebuchet MS"/>
          <w:i/>
          <w:spacing w:val="2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2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>
      <w:pPr>
        <w:pStyle w:val="BodyText"/>
        <w:spacing w:line="182" w:lineRule="auto" w:before="18"/>
        <w:ind w:left="113" w:right="415" w:firstLine="340"/>
        <w:jc w:val="both"/>
      </w:pPr>
      <w:r>
        <w:rPr>
          <w:w w:val="85"/>
        </w:rPr>
        <w:t>С давних времён для отбеливания тканей использовали продукт взаимодействия хло-</w:t>
      </w:r>
      <w:r>
        <w:rPr>
          <w:spacing w:val="1"/>
          <w:w w:val="85"/>
        </w:rPr>
        <w:t> </w:t>
      </w:r>
      <w:r>
        <w:rPr>
          <w:w w:val="85"/>
        </w:rPr>
        <w:t>ра со щелочью</w:t>
      </w:r>
      <w:r>
        <w:rPr>
          <w:spacing w:val="1"/>
          <w:w w:val="85"/>
        </w:rPr>
        <w:t> </w:t>
      </w:r>
      <w:r>
        <w:rPr>
          <w:w w:val="85"/>
        </w:rPr>
        <w:t>–</w:t>
      </w:r>
      <w:r>
        <w:rPr>
          <w:spacing w:val="1"/>
          <w:w w:val="85"/>
        </w:rPr>
        <w:t> </w:t>
      </w:r>
      <w:r>
        <w:rPr>
          <w:w w:val="85"/>
        </w:rPr>
        <w:t>гипохлорит натрия. На чём основано применение этого вещества для</w:t>
      </w:r>
      <w:r>
        <w:rPr>
          <w:spacing w:val="1"/>
          <w:w w:val="85"/>
        </w:rPr>
        <w:t> </w:t>
      </w:r>
      <w:r>
        <w:rPr>
          <w:w w:val="85"/>
        </w:rPr>
        <w:t>отбеливания?</w:t>
      </w:r>
      <w:r>
        <w:rPr>
          <w:spacing w:val="16"/>
          <w:w w:val="85"/>
        </w:rPr>
        <w:t> </w:t>
      </w:r>
      <w:r>
        <w:rPr>
          <w:w w:val="85"/>
        </w:rPr>
        <w:t>В</w:t>
      </w:r>
      <w:r>
        <w:rPr>
          <w:spacing w:val="17"/>
          <w:w w:val="85"/>
        </w:rPr>
        <w:t> </w:t>
      </w:r>
      <w:r>
        <w:rPr>
          <w:w w:val="85"/>
        </w:rPr>
        <w:t>какой</w:t>
      </w:r>
      <w:r>
        <w:rPr>
          <w:spacing w:val="17"/>
          <w:w w:val="85"/>
        </w:rPr>
        <w:t> </w:t>
      </w:r>
      <w:r>
        <w:rPr>
          <w:w w:val="85"/>
        </w:rPr>
        <w:t>поглотительной</w:t>
      </w:r>
      <w:r>
        <w:rPr>
          <w:spacing w:val="16"/>
          <w:w w:val="85"/>
        </w:rPr>
        <w:t> </w:t>
      </w:r>
      <w:r>
        <w:rPr>
          <w:w w:val="85"/>
        </w:rPr>
        <w:t>склянке</w:t>
      </w:r>
      <w:r>
        <w:rPr>
          <w:spacing w:val="17"/>
          <w:w w:val="85"/>
        </w:rPr>
        <w:t> </w:t>
      </w:r>
      <w:r>
        <w:rPr>
          <w:w w:val="85"/>
        </w:rPr>
        <w:t>может</w:t>
      </w:r>
      <w:r>
        <w:rPr>
          <w:spacing w:val="17"/>
          <w:w w:val="85"/>
        </w:rPr>
        <w:t> </w:t>
      </w:r>
      <w:r>
        <w:rPr>
          <w:w w:val="85"/>
        </w:rPr>
        <w:t>образоваться</w:t>
      </w:r>
      <w:r>
        <w:rPr>
          <w:spacing w:val="16"/>
          <w:w w:val="85"/>
        </w:rPr>
        <w:t> </w:t>
      </w:r>
      <w:r>
        <w:rPr>
          <w:w w:val="85"/>
        </w:rPr>
        <w:t>данное</w:t>
      </w:r>
      <w:r>
        <w:rPr>
          <w:spacing w:val="17"/>
          <w:w w:val="85"/>
        </w:rPr>
        <w:t> </w:t>
      </w:r>
      <w:r>
        <w:rPr>
          <w:w w:val="85"/>
        </w:rPr>
        <w:t>вещество?</w:t>
      </w:r>
    </w:p>
    <w:p>
      <w:pPr>
        <w:pStyle w:val="ListParagraph"/>
        <w:numPr>
          <w:ilvl w:val="0"/>
          <w:numId w:val="179"/>
        </w:numPr>
        <w:tabs>
          <w:tab w:pos="765" w:val="left" w:leader="none"/>
        </w:tabs>
        <w:spacing w:line="260" w:lineRule="exact" w:before="0" w:after="0"/>
        <w:ind w:left="764" w:right="0" w:hanging="311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BodyText"/>
        <w:spacing w:line="182" w:lineRule="auto" w:before="19"/>
        <w:ind w:left="113" w:right="414" w:firstLine="340"/>
        <w:jc w:val="both"/>
      </w:pPr>
      <w:r>
        <w:rPr>
          <w:w w:val="85"/>
        </w:rPr>
        <w:t>Запишите уравнение реакции взаимодействия дихромата калия с соляной кислотой.</w:t>
      </w:r>
      <w:r>
        <w:rPr>
          <w:spacing w:val="1"/>
          <w:w w:val="85"/>
        </w:rPr>
        <w:t> </w:t>
      </w:r>
      <w:r>
        <w:rPr>
          <w:w w:val="85"/>
        </w:rPr>
        <w:t>Укажите окислитель и восстановитель. Расставьте коэффициенты в уравнении реакции с</w:t>
      </w:r>
      <w:r>
        <w:rPr>
          <w:spacing w:val="1"/>
          <w:w w:val="85"/>
        </w:rPr>
        <w:t> </w:t>
      </w:r>
      <w:r>
        <w:rPr>
          <w:w w:val="90"/>
        </w:rPr>
        <w:t>помощью</w:t>
      </w:r>
      <w:r>
        <w:rPr>
          <w:spacing w:val="-10"/>
          <w:w w:val="90"/>
        </w:rPr>
        <w:t> </w:t>
      </w:r>
      <w:r>
        <w:rPr>
          <w:w w:val="90"/>
        </w:rPr>
        <w:t>метода</w:t>
      </w:r>
      <w:r>
        <w:rPr>
          <w:spacing w:val="-9"/>
          <w:w w:val="90"/>
        </w:rPr>
        <w:t> </w:t>
      </w:r>
      <w:r>
        <w:rPr>
          <w:w w:val="90"/>
        </w:rPr>
        <w:t>электронного</w:t>
      </w:r>
      <w:r>
        <w:rPr>
          <w:spacing w:val="-10"/>
          <w:w w:val="90"/>
        </w:rPr>
        <w:t> </w:t>
      </w:r>
      <w:r>
        <w:rPr>
          <w:w w:val="90"/>
        </w:rPr>
        <w:t>баланса.</w:t>
      </w:r>
    </w:p>
    <w:p>
      <w:pPr>
        <w:spacing w:line="234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>
      <w:pPr>
        <w:pStyle w:val="BodyText"/>
        <w:spacing w:line="182" w:lineRule="auto" w:before="45"/>
        <w:ind w:left="113" w:right="415" w:firstLine="340"/>
        <w:jc w:val="both"/>
      </w:pPr>
      <w:r>
        <w:rPr>
          <w:w w:val="85"/>
        </w:rPr>
        <w:t>Гроссе Э., Вайсмантель Х. Химия для любознательных. Основы химии и заниматель-</w:t>
      </w:r>
      <w:r>
        <w:rPr>
          <w:spacing w:val="1"/>
          <w:w w:val="85"/>
        </w:rPr>
        <w:t> </w:t>
      </w:r>
      <w:r>
        <w:rPr>
          <w:w w:val="85"/>
        </w:rPr>
        <w:t>ные</w:t>
      </w:r>
      <w:r>
        <w:rPr>
          <w:spacing w:val="-4"/>
          <w:w w:val="85"/>
        </w:rPr>
        <w:t> </w:t>
      </w:r>
      <w:r>
        <w:rPr>
          <w:w w:val="85"/>
        </w:rPr>
        <w:t>опыты.</w:t>
      </w:r>
      <w:r>
        <w:rPr>
          <w:spacing w:val="-4"/>
          <w:w w:val="85"/>
        </w:rPr>
        <w:t> </w:t>
      </w:r>
      <w:r>
        <w:rPr>
          <w:w w:val="85"/>
        </w:rPr>
        <w:t>ГДР.</w:t>
      </w:r>
      <w:r>
        <w:rPr>
          <w:spacing w:val="-3"/>
          <w:w w:val="85"/>
        </w:rPr>
        <w:t> </w:t>
      </w:r>
      <w:r>
        <w:rPr>
          <w:w w:val="85"/>
        </w:rPr>
        <w:t>1974.-</w:t>
      </w:r>
      <w:r>
        <w:rPr>
          <w:spacing w:val="-4"/>
          <w:w w:val="85"/>
        </w:rPr>
        <w:t> </w:t>
      </w:r>
      <w:r>
        <w:rPr>
          <w:w w:val="85"/>
        </w:rPr>
        <w:t>Пер.</w:t>
      </w:r>
      <w:r>
        <w:rPr>
          <w:spacing w:val="-4"/>
          <w:w w:val="85"/>
        </w:rPr>
        <w:t> </w:t>
      </w:r>
      <w:r>
        <w:rPr>
          <w:w w:val="85"/>
        </w:rPr>
        <w:t>с</w:t>
      </w:r>
      <w:r>
        <w:rPr>
          <w:spacing w:val="-3"/>
          <w:w w:val="85"/>
        </w:rPr>
        <w:t> </w:t>
      </w:r>
      <w:r>
        <w:rPr>
          <w:w w:val="85"/>
        </w:rPr>
        <w:t>нем.</w:t>
      </w:r>
      <w:r>
        <w:rPr>
          <w:spacing w:val="-4"/>
          <w:w w:val="85"/>
        </w:rPr>
        <w:t> </w:t>
      </w:r>
      <w:r>
        <w:rPr>
          <w:w w:val="85"/>
        </w:rPr>
        <w:t>—</w:t>
      </w:r>
      <w:r>
        <w:rPr>
          <w:spacing w:val="-3"/>
          <w:w w:val="85"/>
        </w:rPr>
        <w:t> </w:t>
      </w:r>
      <w:r>
        <w:rPr>
          <w:w w:val="85"/>
        </w:rPr>
        <w:t>Л.:</w:t>
      </w:r>
      <w:r>
        <w:rPr>
          <w:spacing w:val="-4"/>
          <w:w w:val="85"/>
        </w:rPr>
        <w:t> </w:t>
      </w:r>
      <w:r>
        <w:rPr>
          <w:w w:val="85"/>
        </w:rPr>
        <w:t>Химия,</w:t>
      </w:r>
      <w:r>
        <w:rPr>
          <w:spacing w:val="-4"/>
          <w:w w:val="85"/>
        </w:rPr>
        <w:t> </w:t>
      </w:r>
      <w:r>
        <w:rPr>
          <w:w w:val="85"/>
        </w:rPr>
        <w:t>1979.</w:t>
      </w:r>
      <w:r>
        <w:rPr>
          <w:spacing w:val="-3"/>
          <w:w w:val="85"/>
        </w:rPr>
        <w:t> </w:t>
      </w:r>
      <w:r>
        <w:rPr>
          <w:w w:val="85"/>
        </w:rPr>
        <w:t>—</w:t>
      </w:r>
      <w:r>
        <w:rPr>
          <w:spacing w:val="-4"/>
          <w:w w:val="85"/>
        </w:rPr>
        <w:t> </w:t>
      </w:r>
      <w:r>
        <w:rPr>
          <w:w w:val="85"/>
        </w:rPr>
        <w:t>392</w:t>
      </w:r>
      <w:r>
        <w:rPr>
          <w:spacing w:val="-3"/>
          <w:w w:val="85"/>
        </w:rPr>
        <w:t> </w:t>
      </w:r>
      <w:r>
        <w:rPr>
          <w:w w:val="85"/>
        </w:rPr>
        <w:t>с.</w:t>
      </w:r>
    </w:p>
    <w:p>
      <w:pPr>
        <w:pStyle w:val="BodyText"/>
        <w:spacing w:line="182" w:lineRule="auto"/>
        <w:ind w:left="113" w:right="414" w:firstLine="340"/>
        <w:jc w:val="both"/>
      </w:pPr>
      <w:r>
        <w:rPr>
          <w:w w:val="85"/>
        </w:rPr>
        <w:t>Назарова</w:t>
      </w:r>
      <w:r>
        <w:rPr>
          <w:spacing w:val="53"/>
          <w:w w:val="85"/>
        </w:rPr>
        <w:t> </w:t>
      </w:r>
      <w:r>
        <w:rPr>
          <w:w w:val="85"/>
        </w:rPr>
        <w:t>Т.С.,</w:t>
      </w:r>
      <w:r>
        <w:rPr>
          <w:spacing w:val="53"/>
          <w:w w:val="85"/>
        </w:rPr>
        <w:t> </w:t>
      </w:r>
      <w:r>
        <w:rPr>
          <w:w w:val="85"/>
        </w:rPr>
        <w:t>Грабецкий</w:t>
      </w:r>
      <w:r>
        <w:rPr>
          <w:spacing w:val="53"/>
          <w:w w:val="85"/>
        </w:rPr>
        <w:t> </w:t>
      </w:r>
      <w:r>
        <w:rPr>
          <w:w w:val="85"/>
        </w:rPr>
        <w:t>А.А.,</w:t>
      </w:r>
      <w:r>
        <w:rPr>
          <w:spacing w:val="54"/>
          <w:w w:val="85"/>
        </w:rPr>
        <w:t> </w:t>
      </w:r>
      <w:r>
        <w:rPr>
          <w:w w:val="85"/>
        </w:rPr>
        <w:t>Лаврова</w:t>
      </w:r>
      <w:r>
        <w:rPr>
          <w:spacing w:val="53"/>
          <w:w w:val="85"/>
        </w:rPr>
        <w:t> </w:t>
      </w:r>
      <w:r>
        <w:rPr>
          <w:w w:val="85"/>
        </w:rPr>
        <w:t>В.</w:t>
      </w:r>
      <w:r>
        <w:rPr>
          <w:spacing w:val="13"/>
          <w:w w:val="85"/>
        </w:rPr>
        <w:t> </w:t>
      </w:r>
      <w:r>
        <w:rPr>
          <w:w w:val="85"/>
        </w:rPr>
        <w:t>Н.</w:t>
      </w:r>
      <w:r>
        <w:rPr>
          <w:spacing w:val="53"/>
          <w:w w:val="85"/>
        </w:rPr>
        <w:t> </w:t>
      </w:r>
      <w:r>
        <w:rPr>
          <w:w w:val="85"/>
        </w:rPr>
        <w:t>Химический</w:t>
      </w:r>
      <w:r>
        <w:rPr>
          <w:spacing w:val="53"/>
          <w:w w:val="85"/>
        </w:rPr>
        <w:t> </w:t>
      </w:r>
      <w:r>
        <w:rPr>
          <w:w w:val="85"/>
        </w:rPr>
        <w:t>эксперимент</w:t>
      </w:r>
      <w:r>
        <w:rPr>
          <w:spacing w:val="54"/>
          <w:w w:val="85"/>
        </w:rPr>
        <w:t> </w:t>
      </w:r>
      <w:r>
        <w:rPr>
          <w:w w:val="85"/>
        </w:rPr>
        <w:t>в</w:t>
      </w:r>
      <w:r>
        <w:rPr>
          <w:spacing w:val="53"/>
          <w:w w:val="85"/>
        </w:rPr>
        <w:t> </w:t>
      </w:r>
      <w:r>
        <w:rPr>
          <w:w w:val="85"/>
        </w:rPr>
        <w:t>школе.</w:t>
      </w:r>
      <w:r>
        <w:rPr>
          <w:spacing w:val="53"/>
          <w:w w:val="85"/>
        </w:rPr>
        <w:t> </w:t>
      </w:r>
      <w:r>
        <w:rPr>
          <w:w w:val="85"/>
        </w:rPr>
        <w:t>—</w:t>
      </w:r>
      <w:r>
        <w:rPr>
          <w:spacing w:val="-62"/>
          <w:w w:val="85"/>
        </w:rPr>
        <w:t> </w:t>
      </w:r>
      <w:r>
        <w:rPr/>
        <w:t>М.:</w:t>
      </w:r>
      <w:r>
        <w:rPr>
          <w:spacing w:val="-21"/>
        </w:rPr>
        <w:t> </w:t>
      </w:r>
      <w:r>
        <w:rPr/>
        <w:t>Просвещение,</w:t>
      </w:r>
      <w:r>
        <w:rPr>
          <w:spacing w:val="-20"/>
        </w:rPr>
        <w:t> </w:t>
      </w:r>
      <w:r>
        <w:rPr/>
        <w:t>1987.</w:t>
      </w:r>
      <w:r>
        <w:rPr>
          <w:spacing w:val="-20"/>
        </w:rPr>
        <w:t> </w:t>
      </w:r>
      <w:r>
        <w:rPr/>
        <w:t>—</w:t>
      </w:r>
      <w:r>
        <w:rPr>
          <w:spacing w:val="-21"/>
        </w:rPr>
        <w:t> </w:t>
      </w:r>
      <w:r>
        <w:rPr/>
        <w:t>240</w:t>
      </w:r>
      <w:r>
        <w:rPr>
          <w:spacing w:val="-20"/>
        </w:rPr>
        <w:t> </w:t>
      </w:r>
      <w:r>
        <w:rPr/>
        <w:t>с.</w:t>
      </w:r>
    </w:p>
    <w:p>
      <w:pPr>
        <w:pStyle w:val="BodyText"/>
        <w:spacing w:before="6"/>
        <w:rPr>
          <w:sz w:val="20"/>
        </w:rPr>
      </w:pPr>
    </w:p>
    <w:p>
      <w:pPr>
        <w:pStyle w:val="Heading4"/>
        <w:spacing w:before="1"/>
      </w:pPr>
      <w:r>
        <w:rPr>
          <w:color w:val="9E0B0F"/>
          <w:w w:val="95"/>
        </w:rPr>
        <w:t>Демонстрационный</w:t>
      </w:r>
      <w:r>
        <w:rPr>
          <w:color w:val="9E0B0F"/>
          <w:spacing w:val="21"/>
          <w:w w:val="95"/>
        </w:rPr>
        <w:t> </w:t>
      </w:r>
      <w:r>
        <w:rPr>
          <w:color w:val="9E0B0F"/>
          <w:w w:val="95"/>
        </w:rPr>
        <w:t>опыт</w:t>
      </w:r>
      <w:r>
        <w:rPr>
          <w:color w:val="9E0B0F"/>
          <w:spacing w:val="21"/>
          <w:w w:val="95"/>
        </w:rPr>
        <w:t> </w:t>
      </w:r>
      <w:r>
        <w:rPr>
          <w:color w:val="9E0B0F"/>
          <w:w w:val="95"/>
        </w:rPr>
        <w:t>№</w:t>
      </w:r>
      <w:r>
        <w:rPr>
          <w:color w:val="9E0B0F"/>
          <w:spacing w:val="21"/>
          <w:w w:val="95"/>
        </w:rPr>
        <w:t> </w:t>
      </w:r>
      <w:r>
        <w:rPr>
          <w:color w:val="9E0B0F"/>
          <w:w w:val="95"/>
        </w:rPr>
        <w:t>4.</w:t>
      </w:r>
    </w:p>
    <w:p>
      <w:pPr>
        <w:spacing w:before="1"/>
        <w:ind w:left="454" w:right="0" w:firstLine="0"/>
        <w:jc w:val="left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9E0B0F"/>
          <w:w w:val="95"/>
          <w:sz w:val="24"/>
        </w:rPr>
        <w:t>«Неметаллы.</w:t>
      </w:r>
      <w:r>
        <w:rPr>
          <w:rFonts w:ascii="Trebuchet MS" w:hAnsi="Trebuchet MS"/>
          <w:b/>
          <w:i/>
          <w:color w:val="9E0B0F"/>
          <w:spacing w:val="18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Изучение</w:t>
      </w:r>
      <w:r>
        <w:rPr>
          <w:rFonts w:ascii="Trebuchet MS" w:hAnsi="Trebuchet MS"/>
          <w:b/>
          <w:i/>
          <w:color w:val="9E0B0F"/>
          <w:spacing w:val="19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свойств</w:t>
      </w:r>
      <w:r>
        <w:rPr>
          <w:rFonts w:ascii="Trebuchet MS" w:hAnsi="Trebuchet MS"/>
          <w:b/>
          <w:i/>
          <w:color w:val="9E0B0F"/>
          <w:spacing w:val="19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сернистого</w:t>
      </w:r>
      <w:r>
        <w:rPr>
          <w:rFonts w:ascii="Trebuchet MS" w:hAnsi="Trebuchet MS"/>
          <w:b/>
          <w:i/>
          <w:color w:val="9E0B0F"/>
          <w:spacing w:val="19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газа</w:t>
      </w:r>
      <w:r>
        <w:rPr>
          <w:rFonts w:ascii="Trebuchet MS" w:hAnsi="Trebuchet MS"/>
          <w:b/>
          <w:i/>
          <w:color w:val="9E0B0F"/>
          <w:spacing w:val="18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и</w:t>
      </w:r>
      <w:r>
        <w:rPr>
          <w:rFonts w:ascii="Trebuchet MS" w:hAnsi="Trebuchet MS"/>
          <w:b/>
          <w:i/>
          <w:color w:val="9E0B0F"/>
          <w:spacing w:val="19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сернистой</w:t>
      </w:r>
      <w:r>
        <w:rPr>
          <w:rFonts w:ascii="Trebuchet MS" w:hAnsi="Trebuchet MS"/>
          <w:b/>
          <w:i/>
          <w:color w:val="9E0B0F"/>
          <w:spacing w:val="19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кислоты»</w:t>
      </w:r>
    </w:p>
    <w:p>
      <w:pPr>
        <w:spacing w:before="224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113" w:right="415" w:firstLine="340"/>
        <w:jc w:val="both"/>
      </w:pPr>
      <w:r>
        <w:rPr>
          <w:w w:val="85"/>
        </w:rPr>
        <w:t>Сернистый газ в лаборатории можно получить при взаимодействии сильных кислот с</w:t>
      </w:r>
      <w:r>
        <w:rPr>
          <w:spacing w:val="1"/>
          <w:w w:val="85"/>
        </w:rPr>
        <w:t> </w:t>
      </w:r>
      <w:r>
        <w:rPr>
          <w:w w:val="90"/>
        </w:rPr>
        <w:t>сульфитом</w:t>
      </w:r>
      <w:r>
        <w:rPr>
          <w:spacing w:val="-11"/>
          <w:w w:val="90"/>
        </w:rPr>
        <w:t> </w:t>
      </w:r>
      <w:r>
        <w:rPr>
          <w:w w:val="90"/>
        </w:rPr>
        <w:t>натрия</w:t>
      </w:r>
      <w:r>
        <w:rPr>
          <w:spacing w:val="-10"/>
          <w:w w:val="90"/>
        </w:rPr>
        <w:t> </w:t>
      </w:r>
      <w:r>
        <w:rPr>
          <w:w w:val="90"/>
        </w:rPr>
        <w:t>или</w:t>
      </w:r>
      <w:r>
        <w:rPr>
          <w:spacing w:val="-11"/>
          <w:w w:val="90"/>
        </w:rPr>
        <w:t> </w:t>
      </w:r>
      <w:r>
        <w:rPr>
          <w:w w:val="90"/>
        </w:rPr>
        <w:t>калия.</w:t>
      </w:r>
      <w:r>
        <w:rPr>
          <w:spacing w:val="-10"/>
          <w:w w:val="90"/>
        </w:rPr>
        <w:t> </w:t>
      </w:r>
      <w:r>
        <w:rPr>
          <w:w w:val="90"/>
        </w:rPr>
        <w:t>Удобно</w:t>
      </w:r>
      <w:r>
        <w:rPr>
          <w:spacing w:val="-10"/>
          <w:w w:val="90"/>
        </w:rPr>
        <w:t> </w:t>
      </w:r>
      <w:r>
        <w:rPr>
          <w:w w:val="90"/>
        </w:rPr>
        <w:t>проводить</w:t>
      </w:r>
      <w:r>
        <w:rPr>
          <w:spacing w:val="-11"/>
          <w:w w:val="90"/>
        </w:rPr>
        <w:t> </w:t>
      </w:r>
      <w:r>
        <w:rPr>
          <w:w w:val="90"/>
        </w:rPr>
        <w:t>опыт</w:t>
      </w:r>
      <w:r>
        <w:rPr>
          <w:spacing w:val="-10"/>
          <w:w w:val="90"/>
        </w:rPr>
        <w:t> </w:t>
      </w:r>
      <w:r>
        <w:rPr>
          <w:w w:val="90"/>
        </w:rPr>
        <w:t>в</w:t>
      </w:r>
      <w:r>
        <w:rPr>
          <w:spacing w:val="-10"/>
          <w:w w:val="90"/>
        </w:rPr>
        <w:t> </w:t>
      </w:r>
      <w:r>
        <w:rPr>
          <w:w w:val="90"/>
        </w:rPr>
        <w:t>приборе</w:t>
      </w:r>
      <w:r>
        <w:rPr>
          <w:spacing w:val="-11"/>
          <w:w w:val="90"/>
        </w:rPr>
        <w:t> </w:t>
      </w:r>
      <w:r>
        <w:rPr>
          <w:w w:val="90"/>
        </w:rPr>
        <w:t>АПХР.</w:t>
      </w:r>
      <w:r>
        <w:rPr>
          <w:spacing w:val="-10"/>
          <w:w w:val="90"/>
        </w:rPr>
        <w:t> </w:t>
      </w:r>
      <w:r>
        <w:rPr>
          <w:w w:val="90"/>
        </w:rPr>
        <w:t>На</w:t>
      </w:r>
      <w:r>
        <w:rPr>
          <w:spacing w:val="-10"/>
          <w:w w:val="90"/>
        </w:rPr>
        <w:t> </w:t>
      </w:r>
      <w:r>
        <w:rPr>
          <w:w w:val="90"/>
        </w:rPr>
        <w:t>проведение</w:t>
      </w:r>
      <w:r>
        <w:rPr>
          <w:spacing w:val="-66"/>
          <w:w w:val="90"/>
        </w:rPr>
        <w:t> </w:t>
      </w:r>
      <w:r>
        <w:rPr>
          <w:w w:val="85"/>
        </w:rPr>
        <w:t>опыта затрачивается немного времени, что позволяет большую часть урока посвятить об-</w:t>
      </w:r>
      <w:r>
        <w:rPr>
          <w:spacing w:val="1"/>
          <w:w w:val="85"/>
        </w:rPr>
        <w:t> </w:t>
      </w:r>
      <w:r>
        <w:rPr>
          <w:w w:val="85"/>
        </w:rPr>
        <w:t>суждению</w:t>
      </w:r>
      <w:r>
        <w:rPr>
          <w:spacing w:val="-1"/>
          <w:w w:val="85"/>
        </w:rPr>
        <w:t> </w:t>
      </w:r>
      <w:r>
        <w:rPr>
          <w:w w:val="85"/>
        </w:rPr>
        <w:t>результатов эксперимента, записи</w:t>
      </w:r>
      <w:r>
        <w:rPr>
          <w:spacing w:val="-1"/>
          <w:w w:val="85"/>
        </w:rPr>
        <w:t> </w:t>
      </w:r>
      <w:r>
        <w:rPr>
          <w:w w:val="85"/>
        </w:rPr>
        <w:t>наблюдений и уравнений</w:t>
      </w:r>
      <w:r>
        <w:rPr>
          <w:spacing w:val="-1"/>
          <w:w w:val="85"/>
        </w:rPr>
        <w:t> </w:t>
      </w:r>
      <w:r>
        <w:rPr>
          <w:w w:val="85"/>
        </w:rPr>
        <w:t>реакций.</w:t>
      </w:r>
    </w:p>
    <w:p>
      <w:pPr>
        <w:spacing w:before="27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2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spacing w:line="182" w:lineRule="auto" w:before="83"/>
        <w:ind w:left="454" w:right="415" w:firstLine="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Цель</w:t>
      </w:r>
      <w:r>
        <w:rPr>
          <w:rFonts w:ascii="Trebuchet MS" w:hAnsi="Trebuchet MS"/>
          <w:i/>
          <w:spacing w:val="17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работы</w:t>
      </w:r>
      <w:r>
        <w:rPr>
          <w:w w:val="85"/>
          <w:sz w:val="24"/>
        </w:rPr>
        <w:t>: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изучить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свойства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сернистого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газа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сернистой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кислоты.</w:t>
      </w:r>
      <w:r>
        <w:rPr>
          <w:spacing w:val="1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Дополнительное оборудование: </w:t>
      </w:r>
      <w:r>
        <w:rPr>
          <w:w w:val="90"/>
          <w:sz w:val="24"/>
        </w:rPr>
        <w:t>АПХР; спиртовка или электрическая плитка.</w:t>
      </w:r>
      <w:r>
        <w:rPr>
          <w:spacing w:val="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реактивы:</w:t>
      </w:r>
      <w:r>
        <w:rPr>
          <w:rFonts w:ascii="Trebuchet MS" w:hAnsi="Trebuchet MS"/>
          <w:i/>
          <w:spacing w:val="12"/>
          <w:w w:val="90"/>
          <w:sz w:val="24"/>
        </w:rPr>
        <w:t> </w:t>
      </w:r>
      <w:r>
        <w:rPr>
          <w:w w:val="90"/>
          <w:sz w:val="24"/>
        </w:rPr>
        <w:t>сульфит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натрия;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серная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кислота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(конц.);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раствор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лакмуса;</w:t>
      </w:r>
    </w:p>
    <w:p>
      <w:pPr>
        <w:pStyle w:val="BodyText"/>
        <w:spacing w:line="182" w:lineRule="auto"/>
        <w:ind w:left="113" w:right="414"/>
        <w:jc w:val="both"/>
      </w:pPr>
      <w:r>
        <w:rPr>
          <w:w w:val="85"/>
        </w:rPr>
        <w:t>1%-ный раствор гидроксида натрия; раствор фенолфталеина; 5%-ный раствор карбоната</w:t>
      </w:r>
      <w:r>
        <w:rPr>
          <w:spacing w:val="1"/>
          <w:w w:val="85"/>
        </w:rPr>
        <w:t> </w:t>
      </w:r>
      <w:r>
        <w:rPr>
          <w:w w:val="85"/>
        </w:rPr>
        <w:t>натрия, разбавленный раствор иода (жёлтого цвета); 10%-ный раствор гидроксида на-</w:t>
      </w:r>
      <w:r>
        <w:rPr>
          <w:spacing w:val="1"/>
          <w:w w:val="85"/>
        </w:rPr>
        <w:t> </w:t>
      </w:r>
      <w:r>
        <w:rPr>
          <w:w w:val="95"/>
        </w:rPr>
        <w:t>трия;</w:t>
      </w:r>
      <w:r>
        <w:rPr>
          <w:spacing w:val="-14"/>
          <w:w w:val="95"/>
        </w:rPr>
        <w:t> </w:t>
      </w:r>
      <w:r>
        <w:rPr>
          <w:w w:val="95"/>
        </w:rPr>
        <w:t>активированный</w:t>
      </w:r>
      <w:r>
        <w:rPr>
          <w:spacing w:val="-14"/>
          <w:w w:val="95"/>
        </w:rPr>
        <w:t> </w:t>
      </w:r>
      <w:r>
        <w:rPr>
          <w:w w:val="95"/>
        </w:rPr>
        <w:t>уголь.</w:t>
      </w:r>
    </w:p>
    <w:p>
      <w:pPr>
        <w:spacing w:line="234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ListParagraph"/>
        <w:numPr>
          <w:ilvl w:val="0"/>
          <w:numId w:val="180"/>
        </w:numPr>
        <w:tabs>
          <w:tab w:pos="758" w:val="left" w:leader="none"/>
        </w:tabs>
        <w:spacing w:line="182" w:lineRule="auto" w:before="44" w:after="0"/>
        <w:ind w:left="113" w:right="416" w:firstLine="340"/>
        <w:jc w:val="both"/>
        <w:rPr>
          <w:sz w:val="24"/>
        </w:rPr>
      </w:pPr>
      <w:r>
        <w:rPr>
          <w:spacing w:val="-1"/>
          <w:w w:val="90"/>
          <w:sz w:val="24"/>
        </w:rPr>
        <w:t>Соблюдать меры безопасности при работе с концентрированными </w:t>
      </w:r>
      <w:r>
        <w:rPr>
          <w:w w:val="90"/>
          <w:sz w:val="24"/>
        </w:rPr>
        <w:t>кислотами и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ядовитыми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газами.</w:t>
      </w:r>
    </w:p>
    <w:p>
      <w:pPr>
        <w:pStyle w:val="ListParagraph"/>
        <w:numPr>
          <w:ilvl w:val="0"/>
          <w:numId w:val="180"/>
        </w:numPr>
        <w:tabs>
          <w:tab w:pos="769" w:val="left" w:leader="none"/>
        </w:tabs>
        <w:spacing w:line="182" w:lineRule="auto" w:before="0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Демонтаж прибора осуществляют под тягой. Для этого через делительную ворон-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ку в колбу наливают около 100 мл 10%-ного раствора гидроксида натрия. Через час сни-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мают поглотительные склянки, их содержимое сливают в банку для отработанных рас-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творов. В эту же банку сливают содержимое колбы. Промывают сосуды водой и высуши-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вают.</w:t>
      </w:r>
    </w:p>
    <w:p>
      <w:pPr>
        <w:spacing w:line="234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ListParagraph"/>
        <w:numPr>
          <w:ilvl w:val="0"/>
          <w:numId w:val="181"/>
        </w:numPr>
        <w:tabs>
          <w:tab w:pos="758" w:val="left" w:leader="none"/>
        </w:tabs>
        <w:spacing w:line="182" w:lineRule="auto" w:before="44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В колбу-реактор поместите 10 г твёрдого сульфита натрия. Налейте в делительную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воронку концентрированной серной кислоты (примерно 10 мл) и вставьте воронку в бо-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ковое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горло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колбы.</w:t>
      </w:r>
    </w:p>
    <w:p>
      <w:pPr>
        <w:pStyle w:val="ListParagraph"/>
        <w:numPr>
          <w:ilvl w:val="0"/>
          <w:numId w:val="181"/>
        </w:numPr>
        <w:tabs>
          <w:tab w:pos="765" w:val="left" w:leader="none"/>
        </w:tabs>
        <w:spacing w:line="260" w:lineRule="exact" w:before="0" w:after="0"/>
        <w:ind w:left="764" w:right="0" w:hanging="311"/>
        <w:jc w:val="both"/>
        <w:rPr>
          <w:sz w:val="24"/>
        </w:rPr>
      </w:pPr>
      <w:r>
        <w:rPr>
          <w:w w:val="85"/>
          <w:sz w:val="24"/>
        </w:rPr>
        <w:t>Первый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поглотительный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сосуд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заполните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раствором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фиолетового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лакмуса.</w:t>
      </w:r>
    </w:p>
    <w:p>
      <w:pPr>
        <w:pStyle w:val="ListParagraph"/>
        <w:numPr>
          <w:ilvl w:val="0"/>
          <w:numId w:val="181"/>
        </w:numPr>
        <w:tabs>
          <w:tab w:pos="765" w:val="left" w:leader="none"/>
        </w:tabs>
        <w:spacing w:line="182" w:lineRule="auto" w:before="19" w:after="0"/>
        <w:ind w:left="113" w:right="414" w:firstLine="340"/>
        <w:jc w:val="both"/>
        <w:rPr>
          <w:sz w:val="24"/>
        </w:rPr>
      </w:pPr>
      <w:r>
        <w:rPr>
          <w:w w:val="85"/>
          <w:sz w:val="24"/>
        </w:rPr>
        <w:t>Второй поглотительный сосуд заполните 1%-ным раствором гидроксида натрия с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добавлением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капли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раствора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фенолфталеина.</w:t>
      </w:r>
    </w:p>
    <w:p>
      <w:pPr>
        <w:spacing w:after="0" w:line="182" w:lineRule="auto"/>
        <w:jc w:val="both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ListParagraph"/>
        <w:numPr>
          <w:ilvl w:val="0"/>
          <w:numId w:val="181"/>
        </w:numPr>
        <w:tabs>
          <w:tab w:pos="1049" w:val="left" w:leader="none"/>
        </w:tabs>
        <w:spacing w:line="182" w:lineRule="auto" w:before="145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В третий сосуд налейте 5%-ный раствор карбоната натрия, в четвёртый — слабый</w:t>
      </w:r>
      <w:r>
        <w:rPr>
          <w:spacing w:val="1"/>
          <w:w w:val="85"/>
          <w:sz w:val="24"/>
        </w:rPr>
        <w:t> </w:t>
      </w:r>
      <w:r>
        <w:rPr>
          <w:sz w:val="24"/>
        </w:rPr>
        <w:t>раствор</w:t>
      </w:r>
      <w:r>
        <w:rPr>
          <w:spacing w:val="-21"/>
          <w:sz w:val="24"/>
        </w:rPr>
        <w:t> </w:t>
      </w:r>
      <w:r>
        <w:rPr>
          <w:sz w:val="24"/>
        </w:rPr>
        <w:t>иода</w:t>
      </w:r>
      <w:r>
        <w:rPr>
          <w:spacing w:val="-20"/>
          <w:sz w:val="24"/>
        </w:rPr>
        <w:t> </w:t>
      </w:r>
      <w:r>
        <w:rPr>
          <w:sz w:val="24"/>
        </w:rPr>
        <w:t>или</w:t>
      </w:r>
      <w:r>
        <w:rPr>
          <w:spacing w:val="-20"/>
          <w:sz w:val="24"/>
        </w:rPr>
        <w:t> </w:t>
      </w:r>
      <w:r>
        <w:rPr>
          <w:sz w:val="24"/>
        </w:rPr>
        <w:t>бромную</w:t>
      </w:r>
      <w:r>
        <w:rPr>
          <w:spacing w:val="-20"/>
          <w:sz w:val="24"/>
        </w:rPr>
        <w:t> </w:t>
      </w:r>
      <w:r>
        <w:rPr>
          <w:sz w:val="24"/>
        </w:rPr>
        <w:t>воду.</w:t>
      </w:r>
    </w:p>
    <w:p>
      <w:pPr>
        <w:pStyle w:val="ListParagraph"/>
        <w:numPr>
          <w:ilvl w:val="0"/>
          <w:numId w:val="181"/>
        </w:numPr>
        <w:tabs>
          <w:tab w:pos="1049" w:val="left" w:leader="none"/>
        </w:tabs>
        <w:spacing w:line="182" w:lineRule="auto" w:before="0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В два последних поглотительных сосуда поместите 10%-ный раствор гидроксида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натрия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активированный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уголь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для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поглощения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избытка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сернистого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газа.</w:t>
      </w:r>
    </w:p>
    <w:p>
      <w:pPr>
        <w:pStyle w:val="ListParagraph"/>
        <w:numPr>
          <w:ilvl w:val="0"/>
          <w:numId w:val="181"/>
        </w:numPr>
        <w:tabs>
          <w:tab w:pos="1049" w:val="left" w:leader="none"/>
        </w:tabs>
        <w:spacing w:line="182" w:lineRule="auto" w:before="0" w:after="0"/>
        <w:ind w:left="397" w:right="132" w:firstLine="340"/>
        <w:jc w:val="both"/>
        <w:rPr>
          <w:sz w:val="24"/>
        </w:rPr>
      </w:pPr>
      <w:r>
        <w:rPr>
          <w:w w:val="85"/>
          <w:sz w:val="24"/>
        </w:rPr>
        <w:t>Прилейте из делительной воронки в колбу серную кислоту и осторожно нагрейте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колбу.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Необходимо, чтобы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ток сернистого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газа не был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слишком сильным.</w:t>
      </w:r>
    </w:p>
    <w:p>
      <w:pPr>
        <w:pStyle w:val="ListParagraph"/>
        <w:numPr>
          <w:ilvl w:val="0"/>
          <w:numId w:val="181"/>
        </w:numPr>
        <w:tabs>
          <w:tab w:pos="1026" w:val="left" w:leader="none"/>
        </w:tabs>
        <w:spacing w:line="182" w:lineRule="auto" w:before="0" w:after="0"/>
        <w:ind w:left="397" w:right="131" w:firstLine="340"/>
        <w:jc w:val="both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Обратите внимание </w:t>
      </w:r>
      <w:r>
        <w:rPr>
          <w:w w:val="85"/>
          <w:sz w:val="24"/>
        </w:rPr>
        <w:t>на отсутствие цвета газа. Учащиеся наблюдают за изменения-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ми, происходящими в поглотительных склянках. Раствор лакмуса становиться красным —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образуется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сернистая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кислота:</w:t>
      </w:r>
    </w:p>
    <w:p>
      <w:pPr>
        <w:pStyle w:val="BodyText"/>
        <w:spacing w:before="48"/>
        <w:ind w:left="393" w:right="130"/>
        <w:jc w:val="center"/>
      </w:pPr>
      <w:r>
        <w:rPr/>
        <w:t>H</w:t>
      </w:r>
      <w:r>
        <w:rPr>
          <w:vertAlign w:val="subscript"/>
        </w:rPr>
        <w:t>2</w:t>
      </w:r>
      <w:r>
        <w:rPr>
          <w:vertAlign w:val="baseline"/>
        </w:rPr>
        <w:t>O</w:t>
      </w:r>
      <w:r>
        <w:rPr>
          <w:spacing w:val="12"/>
          <w:vertAlign w:val="baseline"/>
        </w:rPr>
        <w:t> </w:t>
      </w:r>
      <w:r>
        <w:rPr>
          <w:vertAlign w:val="baseline"/>
        </w:rPr>
        <w:t>+</w:t>
      </w:r>
      <w:r>
        <w:rPr>
          <w:spacing w:val="13"/>
          <w:vertAlign w:val="baseline"/>
        </w:rPr>
        <w:t> </w:t>
      </w:r>
      <w:r>
        <w:rPr>
          <w:vertAlign w:val="baseline"/>
        </w:rPr>
        <w:t>SO</w:t>
      </w:r>
      <w:r>
        <w:rPr>
          <w:vertAlign w:val="subscript"/>
        </w:rPr>
        <w:t>2</w:t>
      </w:r>
      <w:r>
        <w:rPr>
          <w:spacing w:val="13"/>
          <w:vertAlign w:val="baseline"/>
        </w:rPr>
        <w:t> </w:t>
      </w:r>
      <w:r>
        <w:rPr>
          <w:vertAlign w:val="baseline"/>
        </w:rPr>
        <w:t>=</w:t>
      </w:r>
      <w:r>
        <w:rPr>
          <w:spacing w:val="13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2</w:t>
      </w:r>
      <w:r>
        <w:rPr>
          <w:vertAlign w:val="baseline"/>
        </w:rPr>
        <w:t>SO</w:t>
      </w:r>
      <w:r>
        <w:rPr>
          <w:vertAlign w:val="subscript"/>
        </w:rPr>
        <w:t>3</w:t>
      </w:r>
    </w:p>
    <w:p>
      <w:pPr>
        <w:pStyle w:val="ListParagraph"/>
        <w:numPr>
          <w:ilvl w:val="0"/>
          <w:numId w:val="181"/>
        </w:numPr>
        <w:tabs>
          <w:tab w:pos="1049" w:val="left" w:leader="none"/>
        </w:tabs>
        <w:spacing w:line="182" w:lineRule="auto" w:before="87" w:after="0"/>
        <w:ind w:left="397" w:right="131" w:firstLine="340"/>
        <w:jc w:val="left"/>
        <w:rPr>
          <w:sz w:val="24"/>
        </w:rPr>
      </w:pPr>
      <w:r>
        <w:rPr>
          <w:w w:val="85"/>
          <w:sz w:val="24"/>
        </w:rPr>
        <w:t>Малиновая</w:t>
      </w:r>
      <w:r>
        <w:rPr>
          <w:spacing w:val="40"/>
          <w:w w:val="85"/>
          <w:sz w:val="24"/>
        </w:rPr>
        <w:t> </w:t>
      </w:r>
      <w:r>
        <w:rPr>
          <w:w w:val="85"/>
          <w:sz w:val="24"/>
        </w:rPr>
        <w:t>окраска</w:t>
      </w:r>
      <w:r>
        <w:rPr>
          <w:spacing w:val="40"/>
          <w:w w:val="85"/>
          <w:sz w:val="24"/>
        </w:rPr>
        <w:t> </w:t>
      </w:r>
      <w:r>
        <w:rPr>
          <w:w w:val="85"/>
          <w:sz w:val="24"/>
        </w:rPr>
        <w:t>фенолфталеина</w:t>
      </w:r>
      <w:r>
        <w:rPr>
          <w:spacing w:val="41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40"/>
          <w:w w:val="85"/>
          <w:sz w:val="24"/>
        </w:rPr>
        <w:t> </w:t>
      </w:r>
      <w:r>
        <w:rPr>
          <w:w w:val="85"/>
          <w:sz w:val="24"/>
        </w:rPr>
        <w:t>растворе</w:t>
      </w:r>
      <w:r>
        <w:rPr>
          <w:spacing w:val="41"/>
          <w:w w:val="85"/>
          <w:sz w:val="24"/>
        </w:rPr>
        <w:t> </w:t>
      </w:r>
      <w:r>
        <w:rPr>
          <w:w w:val="85"/>
          <w:sz w:val="24"/>
        </w:rPr>
        <w:t>щелочи</w:t>
      </w:r>
      <w:r>
        <w:rPr>
          <w:spacing w:val="40"/>
          <w:w w:val="85"/>
          <w:sz w:val="24"/>
        </w:rPr>
        <w:t> </w:t>
      </w:r>
      <w:r>
        <w:rPr>
          <w:w w:val="85"/>
          <w:sz w:val="24"/>
        </w:rPr>
        <w:t>постепенно</w:t>
      </w:r>
      <w:r>
        <w:rPr>
          <w:spacing w:val="41"/>
          <w:w w:val="85"/>
          <w:sz w:val="24"/>
        </w:rPr>
        <w:t> </w:t>
      </w:r>
      <w:r>
        <w:rPr>
          <w:w w:val="85"/>
          <w:sz w:val="24"/>
        </w:rPr>
        <w:t>исчезает,</w:t>
      </w:r>
      <w:r>
        <w:rPr>
          <w:spacing w:val="40"/>
          <w:w w:val="85"/>
          <w:sz w:val="24"/>
        </w:rPr>
        <w:t> </w:t>
      </w:r>
      <w:r>
        <w:rPr>
          <w:w w:val="85"/>
          <w:sz w:val="24"/>
        </w:rPr>
        <w:t>об-</w:t>
      </w:r>
      <w:r>
        <w:rPr>
          <w:spacing w:val="-61"/>
          <w:w w:val="85"/>
          <w:sz w:val="24"/>
        </w:rPr>
        <w:t> </w:t>
      </w:r>
      <w:r>
        <w:rPr>
          <w:w w:val="95"/>
          <w:sz w:val="24"/>
        </w:rPr>
        <w:t>разуется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кислая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соль:</w:t>
      </w:r>
    </w:p>
    <w:p>
      <w:pPr>
        <w:pStyle w:val="BodyText"/>
        <w:spacing w:before="50"/>
        <w:ind w:left="393" w:right="130"/>
        <w:jc w:val="center"/>
      </w:pPr>
      <w:r>
        <w:rPr/>
        <w:t>NaOH</w:t>
      </w:r>
      <w:r>
        <w:rPr>
          <w:spacing w:val="7"/>
        </w:rPr>
        <w:t> </w:t>
      </w:r>
      <w:r>
        <w:rPr/>
        <w:t>+</w:t>
      </w:r>
      <w:r>
        <w:rPr>
          <w:spacing w:val="8"/>
        </w:rPr>
        <w:t> </w:t>
      </w:r>
      <w:r>
        <w:rPr/>
        <w:t>SO</w:t>
      </w:r>
      <w:r>
        <w:rPr>
          <w:vertAlign w:val="subscript"/>
        </w:rPr>
        <w:t>2</w:t>
      </w:r>
      <w:r>
        <w:rPr>
          <w:spacing w:val="8"/>
          <w:vertAlign w:val="baseline"/>
        </w:rPr>
        <w:t> </w:t>
      </w:r>
      <w:r>
        <w:rPr>
          <w:vertAlign w:val="baseline"/>
        </w:rPr>
        <w:t>=</w:t>
      </w:r>
      <w:r>
        <w:rPr>
          <w:spacing w:val="8"/>
          <w:vertAlign w:val="baseline"/>
        </w:rPr>
        <w:t> </w:t>
      </w:r>
      <w:r>
        <w:rPr>
          <w:vertAlign w:val="baseline"/>
        </w:rPr>
        <w:t>NaHSO</w:t>
      </w:r>
      <w:r>
        <w:rPr>
          <w:vertAlign w:val="subscript"/>
        </w:rPr>
        <w:t>3</w:t>
      </w:r>
    </w:p>
    <w:p>
      <w:pPr>
        <w:pStyle w:val="ListParagraph"/>
        <w:numPr>
          <w:ilvl w:val="0"/>
          <w:numId w:val="181"/>
        </w:numPr>
        <w:tabs>
          <w:tab w:pos="1049" w:val="left" w:leader="none"/>
        </w:tabs>
        <w:spacing w:line="182" w:lineRule="auto" w:before="88" w:after="0"/>
        <w:ind w:left="397" w:right="132" w:firstLine="340"/>
        <w:jc w:val="left"/>
        <w:rPr>
          <w:sz w:val="24"/>
        </w:rPr>
      </w:pPr>
      <w:r>
        <w:rPr>
          <w:w w:val="85"/>
          <w:sz w:val="24"/>
        </w:rPr>
        <w:t>На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стенках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третьего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поглотительного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сосуда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образуются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пузырьки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газа.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Сернистая</w:t>
      </w:r>
      <w:r>
        <w:rPr>
          <w:spacing w:val="-62"/>
          <w:w w:val="85"/>
          <w:sz w:val="24"/>
        </w:rPr>
        <w:t> </w:t>
      </w:r>
      <w:r>
        <w:rPr>
          <w:w w:val="90"/>
          <w:sz w:val="24"/>
        </w:rPr>
        <w:t>кислота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вытесняет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более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слабую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угольную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кислоту:</w:t>
      </w:r>
    </w:p>
    <w:p>
      <w:pPr>
        <w:pStyle w:val="BodyText"/>
        <w:spacing w:before="50"/>
        <w:ind w:left="393" w:right="130"/>
        <w:jc w:val="center"/>
        <w:rPr>
          <w:rFonts w:ascii="Cambria" w:hAnsi="Cambria"/>
        </w:rPr>
      </w:pPr>
      <w:r>
        <w:rPr>
          <w:w w:val="95"/>
        </w:rPr>
        <w:t>Na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CO</w:t>
      </w:r>
      <w:r>
        <w:rPr>
          <w:w w:val="95"/>
          <w:vertAlign w:val="subscript"/>
        </w:rPr>
        <w:t>3</w:t>
      </w:r>
      <w:r>
        <w:rPr>
          <w:spacing w:val="16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17"/>
          <w:w w:val="95"/>
          <w:vertAlign w:val="baseline"/>
        </w:rPr>
        <w:t> </w:t>
      </w:r>
      <w:r>
        <w:rPr>
          <w:w w:val="95"/>
          <w:vertAlign w:val="baseline"/>
        </w:rPr>
        <w:t>SO</w:t>
      </w:r>
      <w:r>
        <w:rPr>
          <w:w w:val="95"/>
          <w:vertAlign w:val="subscript"/>
        </w:rPr>
        <w:t>2</w:t>
      </w:r>
      <w:r>
        <w:rPr>
          <w:spacing w:val="16"/>
          <w:w w:val="9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17"/>
          <w:w w:val="95"/>
          <w:vertAlign w:val="baseline"/>
        </w:rPr>
        <w:t> </w:t>
      </w:r>
      <w:r>
        <w:rPr>
          <w:w w:val="95"/>
          <w:vertAlign w:val="baseline"/>
        </w:rPr>
        <w:t>Na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SO</w:t>
      </w:r>
      <w:r>
        <w:rPr>
          <w:w w:val="95"/>
          <w:vertAlign w:val="subscript"/>
        </w:rPr>
        <w:t>3</w:t>
      </w:r>
      <w:r>
        <w:rPr>
          <w:spacing w:val="17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16"/>
          <w:w w:val="95"/>
          <w:vertAlign w:val="baseline"/>
        </w:rPr>
        <w:t> </w:t>
      </w:r>
      <w:r>
        <w:rPr>
          <w:w w:val="95"/>
          <w:vertAlign w:val="baseline"/>
        </w:rPr>
        <w:t>CO</w:t>
      </w:r>
      <w:r>
        <w:rPr>
          <w:w w:val="95"/>
          <w:vertAlign w:val="subscript"/>
        </w:rPr>
        <w:t>2</w:t>
      </w:r>
      <w:r>
        <w:rPr>
          <w:rFonts w:ascii="Cambria" w:hAnsi="Cambria"/>
          <w:w w:val="95"/>
          <w:vertAlign w:val="baseline"/>
        </w:rPr>
        <w:t></w:t>
      </w:r>
    </w:p>
    <w:p>
      <w:pPr>
        <w:pStyle w:val="ListParagraph"/>
        <w:numPr>
          <w:ilvl w:val="0"/>
          <w:numId w:val="181"/>
        </w:numPr>
        <w:tabs>
          <w:tab w:pos="1162" w:val="left" w:leader="none"/>
        </w:tabs>
        <w:spacing w:line="182" w:lineRule="auto" w:before="87" w:after="0"/>
        <w:ind w:left="397" w:right="132" w:firstLine="340"/>
        <w:jc w:val="left"/>
        <w:rPr>
          <w:sz w:val="24"/>
        </w:rPr>
      </w:pPr>
      <w:r>
        <w:rPr>
          <w:w w:val="90"/>
          <w:sz w:val="24"/>
        </w:rPr>
        <w:t>Окраска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иодной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воды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обесцвечивается.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Иод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окисляет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сернистый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газ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до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серной</w:t>
      </w:r>
      <w:r>
        <w:rPr>
          <w:spacing w:val="-65"/>
          <w:w w:val="90"/>
          <w:sz w:val="24"/>
        </w:rPr>
        <w:t> </w:t>
      </w:r>
      <w:r>
        <w:rPr>
          <w:w w:val="95"/>
          <w:sz w:val="24"/>
        </w:rPr>
        <w:t>кислоты:</w:t>
      </w:r>
    </w:p>
    <w:p>
      <w:pPr>
        <w:pStyle w:val="BodyText"/>
        <w:spacing w:before="50"/>
        <w:ind w:left="393" w:right="130"/>
        <w:jc w:val="center"/>
      </w:pPr>
      <w:r>
        <w:rPr/>
        <w:t>I</w:t>
      </w:r>
      <w:r>
        <w:rPr>
          <w:vertAlign w:val="subscript"/>
        </w:rPr>
        <w:t>2</w:t>
      </w:r>
      <w:r>
        <w:rPr>
          <w:spacing w:val="12"/>
          <w:vertAlign w:val="baseline"/>
        </w:rPr>
        <w:t> </w:t>
      </w:r>
      <w:r>
        <w:rPr>
          <w:vertAlign w:val="baseline"/>
        </w:rPr>
        <w:t>+</w:t>
      </w:r>
      <w:r>
        <w:rPr>
          <w:spacing w:val="13"/>
          <w:vertAlign w:val="baseline"/>
        </w:rPr>
        <w:t> </w:t>
      </w:r>
      <w:r>
        <w:rPr>
          <w:vertAlign w:val="baseline"/>
        </w:rPr>
        <w:t>2H</w:t>
      </w:r>
      <w:r>
        <w:rPr>
          <w:vertAlign w:val="subscript"/>
        </w:rPr>
        <w:t>2</w:t>
      </w:r>
      <w:r>
        <w:rPr>
          <w:vertAlign w:val="baseline"/>
        </w:rPr>
        <w:t>O</w:t>
      </w:r>
      <w:r>
        <w:rPr>
          <w:spacing w:val="13"/>
          <w:vertAlign w:val="baseline"/>
        </w:rPr>
        <w:t> </w:t>
      </w:r>
      <w:r>
        <w:rPr>
          <w:vertAlign w:val="baseline"/>
        </w:rPr>
        <w:t>+</w:t>
      </w:r>
      <w:r>
        <w:rPr>
          <w:spacing w:val="13"/>
          <w:vertAlign w:val="baseline"/>
        </w:rPr>
        <w:t> </w:t>
      </w:r>
      <w:r>
        <w:rPr>
          <w:vertAlign w:val="baseline"/>
        </w:rPr>
        <w:t>SO</w:t>
      </w:r>
      <w:r>
        <w:rPr>
          <w:vertAlign w:val="subscript"/>
        </w:rPr>
        <w:t>2</w:t>
      </w:r>
      <w:r>
        <w:rPr>
          <w:spacing w:val="13"/>
          <w:vertAlign w:val="baseline"/>
        </w:rPr>
        <w:t> </w:t>
      </w:r>
      <w:r>
        <w:rPr>
          <w:vertAlign w:val="baseline"/>
        </w:rPr>
        <w:t>=</w:t>
      </w:r>
      <w:r>
        <w:rPr>
          <w:spacing w:val="13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2</w:t>
      </w:r>
      <w:r>
        <w:rPr>
          <w:vertAlign w:val="baseline"/>
        </w:rPr>
        <w:t>SO</w:t>
      </w:r>
      <w:r>
        <w:rPr>
          <w:vertAlign w:val="subscript"/>
        </w:rPr>
        <w:t>4</w:t>
      </w:r>
      <w:r>
        <w:rPr>
          <w:spacing w:val="13"/>
          <w:vertAlign w:val="baseline"/>
        </w:rPr>
        <w:t> </w:t>
      </w:r>
      <w:r>
        <w:rPr>
          <w:vertAlign w:val="baseline"/>
        </w:rPr>
        <w:t>+</w:t>
      </w:r>
      <w:r>
        <w:rPr>
          <w:spacing w:val="13"/>
          <w:vertAlign w:val="baseline"/>
        </w:rPr>
        <w:t> </w:t>
      </w:r>
      <w:r>
        <w:rPr>
          <w:vertAlign w:val="baseline"/>
        </w:rPr>
        <w:t>2HI</w:t>
      </w:r>
    </w:p>
    <w:p>
      <w:pPr>
        <w:pStyle w:val="BodyText"/>
        <w:spacing w:before="25"/>
        <w:ind w:left="393" w:right="130"/>
        <w:jc w:val="center"/>
      </w:pPr>
      <w:r>
        <w:rPr>
          <w:w w:val="85"/>
        </w:rPr>
        <w:t>Результаты</w:t>
      </w:r>
      <w:r>
        <w:rPr>
          <w:spacing w:val="6"/>
          <w:w w:val="85"/>
        </w:rPr>
        <w:t> </w:t>
      </w:r>
      <w:r>
        <w:rPr>
          <w:w w:val="85"/>
        </w:rPr>
        <w:t>наблюдений</w:t>
      </w:r>
    </w:p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61"/>
        <w:gridCol w:w="1573"/>
        <w:gridCol w:w="1573"/>
        <w:gridCol w:w="1573"/>
        <w:gridCol w:w="1573"/>
      </w:tblGrid>
      <w:tr>
        <w:trPr>
          <w:trHeight w:val="394" w:hRule="atLeast"/>
        </w:trPr>
        <w:tc>
          <w:tcPr>
            <w:tcW w:w="3061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292" w:type="dxa"/>
            <w:gridSpan w:val="4"/>
          </w:tcPr>
          <w:p>
            <w:pPr>
              <w:pStyle w:val="TableParagraph"/>
              <w:spacing w:before="63"/>
              <w:ind w:left="1998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Реагирующие</w:t>
            </w:r>
            <w:r>
              <w:rPr>
                <w:rFonts w:ascii="Tahoma" w:hAnsi="Tahoma"/>
                <w:b/>
                <w:spacing w:val="12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вещества</w:t>
            </w:r>
          </w:p>
        </w:tc>
      </w:tr>
      <w:tr>
        <w:trPr>
          <w:trHeight w:val="670" w:hRule="atLeast"/>
        </w:trPr>
        <w:tc>
          <w:tcPr>
            <w:tcW w:w="3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84" w:lineRule="auto" w:before="93"/>
              <w:ind w:left="399" w:right="371" w:firstLine="4"/>
              <w:rPr>
                <w:sz w:val="22"/>
              </w:rPr>
            </w:pPr>
            <w:r>
              <w:rPr>
                <w:w w:val="90"/>
                <w:sz w:val="22"/>
              </w:rPr>
              <w:t>Раствор</w:t>
            </w:r>
            <w:r>
              <w:rPr>
                <w:spacing w:val="-60"/>
                <w:w w:val="90"/>
                <w:sz w:val="22"/>
              </w:rPr>
              <w:t> </w:t>
            </w:r>
            <w:r>
              <w:rPr>
                <w:w w:val="85"/>
                <w:sz w:val="22"/>
              </w:rPr>
              <w:t>лакмуса</w:t>
            </w:r>
          </w:p>
        </w:tc>
        <w:tc>
          <w:tcPr>
            <w:tcW w:w="1573" w:type="dxa"/>
          </w:tcPr>
          <w:p>
            <w:pPr>
              <w:pStyle w:val="TableParagraph"/>
              <w:spacing w:line="184" w:lineRule="auto" w:before="93"/>
              <w:ind w:left="215" w:hanging="15"/>
              <w:rPr>
                <w:sz w:val="22"/>
              </w:rPr>
            </w:pPr>
            <w:r>
              <w:rPr>
                <w:w w:val="85"/>
                <w:sz w:val="22"/>
              </w:rPr>
              <w:t>NaOH + фе-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нолфталеин</w:t>
            </w:r>
          </w:p>
        </w:tc>
        <w:tc>
          <w:tcPr>
            <w:tcW w:w="1573" w:type="dxa"/>
          </w:tcPr>
          <w:p>
            <w:pPr>
              <w:pStyle w:val="TableParagraph"/>
              <w:spacing w:before="168"/>
              <w:ind w:left="431"/>
              <w:rPr>
                <w:sz w:val="22"/>
              </w:rPr>
            </w:pPr>
            <w:r>
              <w:rPr>
                <w:sz w:val="22"/>
              </w:rPr>
              <w:t>Na</w:t>
            </w:r>
            <w:r>
              <w:rPr>
                <w:sz w:val="22"/>
                <w:vertAlign w:val="subscript"/>
              </w:rPr>
              <w:t>2</w:t>
            </w:r>
            <w:r>
              <w:rPr>
                <w:sz w:val="22"/>
                <w:vertAlign w:val="baseline"/>
              </w:rPr>
              <w:t>CO</w:t>
            </w:r>
            <w:r>
              <w:rPr>
                <w:sz w:val="22"/>
                <w:vertAlign w:val="subscript"/>
              </w:rPr>
              <w:t>3</w:t>
            </w:r>
          </w:p>
        </w:tc>
        <w:tc>
          <w:tcPr>
            <w:tcW w:w="1573" w:type="dxa"/>
          </w:tcPr>
          <w:p>
            <w:pPr>
              <w:pStyle w:val="TableParagraph"/>
              <w:spacing w:before="168"/>
              <w:ind w:left="387"/>
              <w:rPr>
                <w:sz w:val="22"/>
              </w:rPr>
            </w:pPr>
            <w:r>
              <w:rPr>
                <w:w w:val="90"/>
                <w:sz w:val="22"/>
              </w:rPr>
              <w:t>I</w:t>
            </w:r>
            <w:r>
              <w:rPr>
                <w:w w:val="90"/>
                <w:sz w:val="22"/>
                <w:vertAlign w:val="subscript"/>
              </w:rPr>
              <w:t>2</w:t>
            </w:r>
            <w:r>
              <w:rPr>
                <w:spacing w:val="-3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+</w:t>
            </w:r>
            <w:r>
              <w:rPr>
                <w:spacing w:val="-3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H</w:t>
            </w:r>
            <w:r>
              <w:rPr>
                <w:w w:val="90"/>
                <w:sz w:val="22"/>
                <w:vertAlign w:val="subscript"/>
              </w:rPr>
              <w:t>2</w:t>
            </w:r>
            <w:r>
              <w:rPr>
                <w:w w:val="90"/>
                <w:sz w:val="22"/>
                <w:vertAlign w:val="baseline"/>
              </w:rPr>
              <w:t>O</w:t>
            </w:r>
          </w:p>
        </w:tc>
      </w:tr>
      <w:tr>
        <w:trPr>
          <w:trHeight w:val="410" w:hRule="atLeast"/>
        </w:trPr>
        <w:tc>
          <w:tcPr>
            <w:tcW w:w="3061" w:type="dxa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Цвет исходного раствора</w:t>
            </w:r>
          </w:p>
        </w:tc>
        <w:tc>
          <w:tcPr>
            <w:tcW w:w="15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930" w:hRule="atLeast"/>
        </w:trPr>
        <w:tc>
          <w:tcPr>
            <w:tcW w:w="3061" w:type="dxa"/>
          </w:tcPr>
          <w:p>
            <w:pPr>
              <w:pStyle w:val="TableParagraph"/>
              <w:spacing w:line="184" w:lineRule="auto" w:before="93"/>
              <w:ind w:left="170" w:right="196"/>
              <w:rPr>
                <w:sz w:val="22"/>
              </w:rPr>
            </w:pPr>
            <w:r>
              <w:rPr>
                <w:w w:val="85"/>
                <w:sz w:val="22"/>
              </w:rPr>
              <w:t>Цвет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раствора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после</w:t>
            </w:r>
            <w:r>
              <w:rPr>
                <w:spacing w:val="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взаи-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модействия</w:t>
            </w:r>
            <w:r>
              <w:rPr>
                <w:spacing w:val="-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c</w:t>
            </w:r>
            <w:r>
              <w:rPr>
                <w:spacing w:val="-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cернистым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га-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зом</w:t>
            </w:r>
          </w:p>
        </w:tc>
        <w:tc>
          <w:tcPr>
            <w:tcW w:w="15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3061" w:type="dxa"/>
          </w:tcPr>
          <w:p>
            <w:pPr>
              <w:pStyle w:val="TableParagraph"/>
              <w:spacing w:before="38"/>
              <w:ind w:left="170"/>
              <w:rPr>
                <w:sz w:val="22"/>
              </w:rPr>
            </w:pPr>
            <w:r>
              <w:rPr>
                <w:w w:val="85"/>
                <w:sz w:val="22"/>
              </w:rPr>
              <w:t>Уравнения</w:t>
            </w:r>
            <w:r>
              <w:rPr>
                <w:spacing w:val="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реакций</w:t>
            </w:r>
          </w:p>
        </w:tc>
        <w:tc>
          <w:tcPr>
            <w:tcW w:w="15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60" w:lineRule="exact" w:before="112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325" w:lineRule="exact"/>
        <w:ind w:left="737"/>
      </w:pPr>
      <w:r>
        <w:rPr>
          <w:w w:val="85"/>
        </w:rPr>
        <w:t>Указать</w:t>
      </w:r>
      <w:r>
        <w:rPr>
          <w:spacing w:val="13"/>
          <w:w w:val="85"/>
        </w:rPr>
        <w:t> </w:t>
      </w:r>
      <w:r>
        <w:rPr>
          <w:w w:val="85"/>
        </w:rPr>
        <w:t>свойства</w:t>
      </w:r>
      <w:r>
        <w:rPr>
          <w:spacing w:val="14"/>
          <w:w w:val="85"/>
        </w:rPr>
        <w:t> </w:t>
      </w:r>
      <w:r>
        <w:rPr>
          <w:w w:val="85"/>
        </w:rPr>
        <w:t>сернистого</w:t>
      </w:r>
      <w:r>
        <w:rPr>
          <w:spacing w:val="14"/>
          <w:w w:val="85"/>
        </w:rPr>
        <w:t> </w:t>
      </w:r>
      <w:r>
        <w:rPr>
          <w:w w:val="85"/>
        </w:rPr>
        <w:t>газа</w:t>
      </w:r>
      <w:r>
        <w:rPr>
          <w:spacing w:val="13"/>
          <w:w w:val="85"/>
        </w:rPr>
        <w:t> </w:t>
      </w:r>
      <w:r>
        <w:rPr>
          <w:w w:val="85"/>
        </w:rPr>
        <w:t>(физические</w:t>
      </w:r>
      <w:r>
        <w:rPr>
          <w:spacing w:val="14"/>
          <w:w w:val="85"/>
        </w:rPr>
        <w:t> </w:t>
      </w:r>
      <w:r>
        <w:rPr>
          <w:w w:val="85"/>
        </w:rPr>
        <w:t>и</w:t>
      </w:r>
      <w:r>
        <w:rPr>
          <w:spacing w:val="14"/>
          <w:w w:val="85"/>
        </w:rPr>
        <w:t> </w:t>
      </w:r>
      <w:r>
        <w:rPr>
          <w:w w:val="85"/>
        </w:rPr>
        <w:t>химические).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ListParagraph"/>
        <w:numPr>
          <w:ilvl w:val="0"/>
          <w:numId w:val="182"/>
        </w:numPr>
        <w:tabs>
          <w:tab w:pos="1041" w:val="left" w:leader="none"/>
        </w:tabs>
        <w:spacing w:line="182" w:lineRule="auto" w:before="45" w:after="0"/>
        <w:ind w:left="397" w:right="131" w:firstLine="340"/>
        <w:jc w:val="left"/>
        <w:rPr>
          <w:sz w:val="24"/>
        </w:rPr>
      </w:pPr>
      <w:r>
        <w:rPr>
          <w:w w:val="85"/>
          <w:sz w:val="24"/>
        </w:rPr>
        <w:t>Перечислите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физические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свойства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сернистого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газа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(цвет,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плотность,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растворимость</w:t>
      </w:r>
      <w:r>
        <w:rPr>
          <w:spacing w:val="-61"/>
          <w:w w:val="8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воде).</w:t>
      </w:r>
    </w:p>
    <w:p>
      <w:pPr>
        <w:pStyle w:val="ListParagraph"/>
        <w:numPr>
          <w:ilvl w:val="0"/>
          <w:numId w:val="182"/>
        </w:numPr>
        <w:tabs>
          <w:tab w:pos="1049" w:val="left" w:leader="none"/>
        </w:tabs>
        <w:spacing w:line="261" w:lineRule="exact" w:before="0" w:after="0"/>
        <w:ind w:left="1048" w:right="0" w:hanging="312"/>
        <w:jc w:val="left"/>
        <w:rPr>
          <w:sz w:val="24"/>
        </w:rPr>
      </w:pPr>
      <w:r>
        <w:rPr>
          <w:w w:val="85"/>
          <w:sz w:val="24"/>
        </w:rPr>
        <w:t>К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каким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оксидам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относится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сернистый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газ?</w:t>
      </w:r>
    </w:p>
    <w:p>
      <w:pPr>
        <w:pStyle w:val="ListParagraph"/>
        <w:numPr>
          <w:ilvl w:val="0"/>
          <w:numId w:val="182"/>
        </w:numPr>
        <w:tabs>
          <w:tab w:pos="1049" w:val="left" w:leader="none"/>
        </w:tabs>
        <w:spacing w:line="182" w:lineRule="auto" w:before="19" w:after="0"/>
        <w:ind w:left="397" w:right="131" w:firstLine="340"/>
        <w:jc w:val="left"/>
        <w:rPr>
          <w:sz w:val="24"/>
        </w:rPr>
      </w:pPr>
      <w:r>
        <w:rPr>
          <w:spacing w:val="-1"/>
          <w:w w:val="90"/>
          <w:sz w:val="24"/>
        </w:rPr>
        <w:t>Какой</w:t>
      </w:r>
      <w:r>
        <w:rPr>
          <w:spacing w:val="-11"/>
          <w:w w:val="90"/>
          <w:sz w:val="24"/>
        </w:rPr>
        <w:t> </w:t>
      </w:r>
      <w:r>
        <w:rPr>
          <w:spacing w:val="-1"/>
          <w:w w:val="90"/>
          <w:sz w:val="24"/>
        </w:rPr>
        <w:t>продукт</w:t>
      </w:r>
      <w:r>
        <w:rPr>
          <w:spacing w:val="-10"/>
          <w:w w:val="90"/>
          <w:sz w:val="24"/>
        </w:rPr>
        <w:t> </w:t>
      </w:r>
      <w:r>
        <w:rPr>
          <w:spacing w:val="-1"/>
          <w:w w:val="90"/>
          <w:sz w:val="24"/>
        </w:rPr>
        <w:t>реакции</w:t>
      </w:r>
      <w:r>
        <w:rPr>
          <w:spacing w:val="-11"/>
          <w:w w:val="90"/>
          <w:sz w:val="24"/>
        </w:rPr>
        <w:t> </w:t>
      </w:r>
      <w:r>
        <w:rPr>
          <w:spacing w:val="-1"/>
          <w:w w:val="90"/>
          <w:sz w:val="24"/>
        </w:rPr>
        <w:t>образуется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растворении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сернистого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газа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воде?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Как</w:t>
      </w:r>
      <w:r>
        <w:rPr>
          <w:spacing w:val="-66"/>
          <w:w w:val="90"/>
          <w:sz w:val="24"/>
        </w:rPr>
        <w:t> </w:t>
      </w:r>
      <w:r>
        <w:rPr>
          <w:w w:val="90"/>
          <w:sz w:val="24"/>
        </w:rPr>
        <w:t>это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можно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доказать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экспериментально?</w:t>
      </w:r>
    </w:p>
    <w:p>
      <w:pPr>
        <w:pStyle w:val="ListParagraph"/>
        <w:numPr>
          <w:ilvl w:val="0"/>
          <w:numId w:val="182"/>
        </w:numPr>
        <w:tabs>
          <w:tab w:pos="1049" w:val="left" w:leader="none"/>
        </w:tabs>
        <w:spacing w:line="182" w:lineRule="auto" w:before="0" w:after="0"/>
        <w:ind w:left="397" w:right="131" w:firstLine="340"/>
        <w:jc w:val="left"/>
        <w:rPr>
          <w:sz w:val="24"/>
        </w:rPr>
      </w:pPr>
      <w:r>
        <w:rPr>
          <w:w w:val="85"/>
          <w:sz w:val="24"/>
        </w:rPr>
        <w:t>Сравните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силу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угольной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сернистой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кислоты.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основание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каких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наблюдений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вы</w:t>
      </w:r>
      <w:r>
        <w:rPr>
          <w:spacing w:val="-61"/>
          <w:w w:val="85"/>
          <w:sz w:val="24"/>
        </w:rPr>
        <w:t> </w:t>
      </w:r>
      <w:r>
        <w:rPr>
          <w:w w:val="95"/>
          <w:sz w:val="24"/>
        </w:rPr>
        <w:t>сделали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такой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вывод?</w:t>
      </w:r>
    </w:p>
    <w:p>
      <w:pPr>
        <w:pStyle w:val="ListParagraph"/>
        <w:numPr>
          <w:ilvl w:val="0"/>
          <w:numId w:val="182"/>
        </w:numPr>
        <w:tabs>
          <w:tab w:pos="1049" w:val="left" w:leader="none"/>
        </w:tabs>
        <w:spacing w:line="261" w:lineRule="exact" w:before="0" w:after="0"/>
        <w:ind w:left="1048" w:right="0" w:hanging="312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Задания</w:t>
      </w:r>
      <w:r>
        <w:rPr>
          <w:rFonts w:ascii="Trebuchet MS" w:hAnsi="Trebuchet MS"/>
          <w:i/>
          <w:spacing w:val="-1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ListParagraph"/>
        <w:numPr>
          <w:ilvl w:val="0"/>
          <w:numId w:val="183"/>
        </w:numPr>
        <w:tabs>
          <w:tab w:pos="1033" w:val="left" w:leader="none"/>
        </w:tabs>
        <w:spacing w:line="182" w:lineRule="auto" w:before="18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При собирании газов используют приборы, представленные на рисунке. С помо-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щью какого из указанных приборов целесообразно собирать сернистый газ? Обоснуйте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свой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ответ,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исходя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из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свойств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данного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газа.</w:t>
      </w:r>
    </w:p>
    <w:p>
      <w:pPr>
        <w:spacing w:after="0" w:line="182" w:lineRule="auto"/>
        <w:jc w:val="both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before="11"/>
        <w:rPr>
          <w:sz w:val="20"/>
        </w:rPr>
      </w:pPr>
    </w:p>
    <w:p>
      <w:pPr>
        <w:pStyle w:val="BodyText"/>
        <w:ind w:left="1374"/>
        <w:rPr>
          <w:sz w:val="20"/>
        </w:rPr>
      </w:pPr>
      <w:r>
        <w:rPr>
          <w:sz w:val="20"/>
        </w:rPr>
        <w:drawing>
          <wp:inline distT="0" distB="0" distL="0" distR="0">
            <wp:extent cx="4179544" cy="1155096"/>
            <wp:effectExtent l="0" t="0" r="0" b="0"/>
            <wp:docPr id="89" name="image169.jpeg" descr="Y:\Полученные файлы\От Глууууууууууууууууууууууу\0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169.jpeg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9544" cy="115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38"/>
        <w:ind w:left="2753" w:right="0" w:firstLine="0"/>
        <w:jc w:val="left"/>
        <w:rPr>
          <w:sz w:val="22"/>
        </w:rPr>
      </w:pPr>
      <w:bookmarkStart w:name="_bookmark51" w:id="71"/>
      <w:bookmarkEnd w:id="71"/>
      <w:r>
        <w:rPr/>
      </w:r>
      <w:r>
        <w:rPr>
          <w:rFonts w:ascii="Trebuchet MS" w:hAnsi="Trebuchet MS"/>
          <w:b/>
          <w:i/>
          <w:w w:val="90"/>
          <w:sz w:val="22"/>
        </w:rPr>
        <w:t>Рис.</w:t>
      </w:r>
      <w:r>
        <w:rPr>
          <w:rFonts w:ascii="Trebuchet MS" w:hAnsi="Trebuchet MS"/>
          <w:b/>
          <w:i/>
          <w:spacing w:val="-7"/>
          <w:w w:val="90"/>
          <w:sz w:val="22"/>
        </w:rPr>
        <w:t> </w:t>
      </w:r>
      <w:r>
        <w:rPr>
          <w:rFonts w:ascii="Trebuchet MS" w:hAnsi="Trebuchet MS"/>
          <w:b/>
          <w:i/>
          <w:w w:val="90"/>
          <w:sz w:val="22"/>
        </w:rPr>
        <w:t>22.</w:t>
      </w:r>
      <w:r>
        <w:rPr>
          <w:rFonts w:ascii="Trebuchet MS" w:hAnsi="Trebuchet MS"/>
          <w:b/>
          <w:i/>
          <w:spacing w:val="-7"/>
          <w:w w:val="90"/>
          <w:sz w:val="22"/>
        </w:rPr>
        <w:t> </w:t>
      </w:r>
      <w:r>
        <w:rPr>
          <w:w w:val="90"/>
          <w:sz w:val="22"/>
        </w:rPr>
        <w:t>Приборы</w:t>
      </w:r>
      <w:r>
        <w:rPr>
          <w:spacing w:val="-10"/>
          <w:w w:val="90"/>
          <w:sz w:val="22"/>
        </w:rPr>
        <w:t> </w:t>
      </w:r>
      <w:r>
        <w:rPr>
          <w:w w:val="90"/>
          <w:sz w:val="22"/>
        </w:rPr>
        <w:t>для</w:t>
      </w:r>
      <w:r>
        <w:rPr>
          <w:spacing w:val="-11"/>
          <w:w w:val="90"/>
          <w:sz w:val="22"/>
        </w:rPr>
        <w:t> </w:t>
      </w:r>
      <w:r>
        <w:rPr>
          <w:w w:val="90"/>
          <w:sz w:val="22"/>
        </w:rPr>
        <w:t>собирания</w:t>
      </w:r>
      <w:r>
        <w:rPr>
          <w:spacing w:val="-10"/>
          <w:w w:val="90"/>
          <w:sz w:val="22"/>
        </w:rPr>
        <w:t> </w:t>
      </w:r>
      <w:r>
        <w:rPr>
          <w:w w:val="90"/>
          <w:sz w:val="22"/>
        </w:rPr>
        <w:t>газов</w:t>
      </w:r>
    </w:p>
    <w:p>
      <w:pPr>
        <w:pStyle w:val="ListParagraph"/>
        <w:numPr>
          <w:ilvl w:val="0"/>
          <w:numId w:val="183"/>
        </w:numPr>
        <w:tabs>
          <w:tab w:pos="745" w:val="left" w:leader="none"/>
        </w:tabs>
        <w:spacing w:line="182" w:lineRule="auto" w:before="178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Запишите уравнение реакции взаимодействия сернистого газа с раствором иода.</w:t>
      </w:r>
      <w:r>
        <w:rPr>
          <w:spacing w:val="1"/>
          <w:w w:val="85"/>
          <w:sz w:val="24"/>
        </w:rPr>
        <w:t> </w:t>
      </w:r>
      <w:r>
        <w:rPr>
          <w:spacing w:val="-2"/>
          <w:w w:val="90"/>
          <w:sz w:val="24"/>
        </w:rPr>
        <w:t>Укажите окислитель и восстановитель. </w:t>
      </w:r>
      <w:r>
        <w:rPr>
          <w:spacing w:val="-1"/>
          <w:w w:val="90"/>
          <w:sz w:val="24"/>
        </w:rPr>
        <w:t>Расставьте коэффициенты в уравнении реакции</w:t>
      </w:r>
      <w:r>
        <w:rPr>
          <w:spacing w:val="-67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помощью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метода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электронного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баланса.</w:t>
      </w:r>
    </w:p>
    <w:p>
      <w:pPr>
        <w:spacing w:line="234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>
      <w:pPr>
        <w:pStyle w:val="BodyText"/>
        <w:spacing w:line="182" w:lineRule="auto" w:before="45"/>
        <w:ind w:left="113" w:right="414" w:firstLine="340"/>
        <w:jc w:val="both"/>
      </w:pPr>
      <w:r>
        <w:rPr>
          <w:w w:val="85"/>
        </w:rPr>
        <w:t>Назарова</w:t>
      </w:r>
      <w:r>
        <w:rPr>
          <w:spacing w:val="53"/>
          <w:w w:val="85"/>
        </w:rPr>
        <w:t> </w:t>
      </w:r>
      <w:r>
        <w:rPr>
          <w:w w:val="85"/>
        </w:rPr>
        <w:t>Т.С.,</w:t>
      </w:r>
      <w:r>
        <w:rPr>
          <w:spacing w:val="53"/>
          <w:w w:val="85"/>
        </w:rPr>
        <w:t> </w:t>
      </w:r>
      <w:r>
        <w:rPr>
          <w:w w:val="85"/>
        </w:rPr>
        <w:t>Грабецкий</w:t>
      </w:r>
      <w:r>
        <w:rPr>
          <w:spacing w:val="53"/>
          <w:w w:val="85"/>
        </w:rPr>
        <w:t> </w:t>
      </w:r>
      <w:r>
        <w:rPr>
          <w:w w:val="85"/>
        </w:rPr>
        <w:t>А.А.,</w:t>
      </w:r>
      <w:r>
        <w:rPr>
          <w:spacing w:val="54"/>
          <w:w w:val="85"/>
        </w:rPr>
        <w:t> </w:t>
      </w:r>
      <w:r>
        <w:rPr>
          <w:w w:val="85"/>
        </w:rPr>
        <w:t>Лаврова</w:t>
      </w:r>
      <w:r>
        <w:rPr>
          <w:spacing w:val="53"/>
          <w:w w:val="85"/>
        </w:rPr>
        <w:t> </w:t>
      </w:r>
      <w:r>
        <w:rPr>
          <w:w w:val="85"/>
        </w:rPr>
        <w:t>В.</w:t>
      </w:r>
      <w:r>
        <w:rPr>
          <w:spacing w:val="13"/>
          <w:w w:val="85"/>
        </w:rPr>
        <w:t> </w:t>
      </w:r>
      <w:r>
        <w:rPr>
          <w:w w:val="85"/>
        </w:rPr>
        <w:t>Н.</w:t>
      </w:r>
      <w:r>
        <w:rPr>
          <w:spacing w:val="53"/>
          <w:w w:val="85"/>
        </w:rPr>
        <w:t> </w:t>
      </w:r>
      <w:r>
        <w:rPr>
          <w:w w:val="85"/>
        </w:rPr>
        <w:t>Химический</w:t>
      </w:r>
      <w:r>
        <w:rPr>
          <w:spacing w:val="53"/>
          <w:w w:val="85"/>
        </w:rPr>
        <w:t> </w:t>
      </w:r>
      <w:r>
        <w:rPr>
          <w:w w:val="85"/>
        </w:rPr>
        <w:t>эксперимент</w:t>
      </w:r>
      <w:r>
        <w:rPr>
          <w:spacing w:val="54"/>
          <w:w w:val="85"/>
        </w:rPr>
        <w:t> </w:t>
      </w:r>
      <w:r>
        <w:rPr>
          <w:w w:val="85"/>
        </w:rPr>
        <w:t>в</w:t>
      </w:r>
      <w:r>
        <w:rPr>
          <w:spacing w:val="53"/>
          <w:w w:val="85"/>
        </w:rPr>
        <w:t> </w:t>
      </w:r>
      <w:r>
        <w:rPr>
          <w:w w:val="85"/>
        </w:rPr>
        <w:t>школе.</w:t>
      </w:r>
      <w:r>
        <w:rPr>
          <w:spacing w:val="53"/>
          <w:w w:val="85"/>
        </w:rPr>
        <w:t> </w:t>
      </w:r>
      <w:r>
        <w:rPr>
          <w:w w:val="85"/>
        </w:rPr>
        <w:t>—</w:t>
      </w:r>
      <w:r>
        <w:rPr>
          <w:spacing w:val="-62"/>
          <w:w w:val="85"/>
        </w:rPr>
        <w:t> </w:t>
      </w:r>
      <w:r>
        <w:rPr/>
        <w:t>М.:</w:t>
      </w:r>
      <w:r>
        <w:rPr>
          <w:spacing w:val="-21"/>
        </w:rPr>
        <w:t> </w:t>
      </w:r>
      <w:r>
        <w:rPr/>
        <w:t>Просвещение,</w:t>
      </w:r>
      <w:r>
        <w:rPr>
          <w:spacing w:val="-20"/>
        </w:rPr>
        <w:t> </w:t>
      </w:r>
      <w:r>
        <w:rPr/>
        <w:t>1987.</w:t>
      </w:r>
      <w:r>
        <w:rPr>
          <w:spacing w:val="-20"/>
        </w:rPr>
        <w:t> </w:t>
      </w:r>
      <w:r>
        <w:rPr/>
        <w:t>—</w:t>
      </w:r>
      <w:r>
        <w:rPr>
          <w:spacing w:val="-21"/>
        </w:rPr>
        <w:t> </w:t>
      </w:r>
      <w:r>
        <w:rPr/>
        <w:t>240</w:t>
      </w:r>
      <w:r>
        <w:rPr>
          <w:spacing w:val="-20"/>
        </w:rPr>
        <w:t> </w:t>
      </w:r>
      <w:r>
        <w:rPr/>
        <w:t>с.</w:t>
      </w:r>
    </w:p>
    <w:p>
      <w:pPr>
        <w:pStyle w:val="Heading4"/>
        <w:spacing w:before="200"/>
      </w:pPr>
      <w:r>
        <w:rPr>
          <w:color w:val="9E0B0F"/>
        </w:rPr>
        <w:t>Лабораторный</w:t>
      </w:r>
      <w:r>
        <w:rPr>
          <w:color w:val="9E0B0F"/>
          <w:spacing w:val="-14"/>
        </w:rPr>
        <w:t> </w:t>
      </w:r>
      <w:r>
        <w:rPr>
          <w:color w:val="9E0B0F"/>
        </w:rPr>
        <w:t>опыт</w:t>
      </w:r>
      <w:r>
        <w:rPr>
          <w:color w:val="9E0B0F"/>
          <w:spacing w:val="-14"/>
        </w:rPr>
        <w:t> </w:t>
      </w:r>
      <w:r>
        <w:rPr>
          <w:color w:val="9E0B0F"/>
        </w:rPr>
        <w:t>№</w:t>
      </w:r>
      <w:r>
        <w:rPr>
          <w:color w:val="9E0B0F"/>
          <w:spacing w:val="-13"/>
        </w:rPr>
        <w:t> </w:t>
      </w:r>
      <w:r>
        <w:rPr>
          <w:color w:val="9E0B0F"/>
        </w:rPr>
        <w:t>9.</w:t>
      </w:r>
    </w:p>
    <w:p>
      <w:pPr>
        <w:spacing w:before="2"/>
        <w:ind w:left="454" w:right="0" w:firstLine="0"/>
        <w:jc w:val="left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9E0B0F"/>
          <w:spacing w:val="-2"/>
          <w:sz w:val="24"/>
        </w:rPr>
        <w:t>«Основные</w:t>
      </w:r>
      <w:r>
        <w:rPr>
          <w:rFonts w:ascii="Trebuchet MS" w:hAnsi="Trebuchet MS"/>
          <w:b/>
          <w:i/>
          <w:color w:val="9E0B0F"/>
          <w:spacing w:val="-15"/>
          <w:sz w:val="24"/>
        </w:rPr>
        <w:t> </w:t>
      </w:r>
      <w:r>
        <w:rPr>
          <w:rFonts w:ascii="Trebuchet MS" w:hAnsi="Trebuchet MS"/>
          <w:b/>
          <w:i/>
          <w:color w:val="9E0B0F"/>
          <w:spacing w:val="-1"/>
          <w:sz w:val="24"/>
        </w:rPr>
        <w:t>свойства</w:t>
      </w:r>
      <w:r>
        <w:rPr>
          <w:rFonts w:ascii="Trebuchet MS" w:hAnsi="Trebuchet MS"/>
          <w:b/>
          <w:i/>
          <w:color w:val="9E0B0F"/>
          <w:spacing w:val="-14"/>
          <w:sz w:val="24"/>
        </w:rPr>
        <w:t> </w:t>
      </w:r>
      <w:r>
        <w:rPr>
          <w:rFonts w:ascii="Trebuchet MS" w:hAnsi="Trebuchet MS"/>
          <w:b/>
          <w:i/>
          <w:color w:val="9E0B0F"/>
          <w:spacing w:val="-1"/>
          <w:sz w:val="24"/>
        </w:rPr>
        <w:t>аммиака»</w:t>
      </w:r>
    </w:p>
    <w:p>
      <w:pPr>
        <w:spacing w:before="167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4"/>
        <w:ind w:left="113" w:right="415" w:firstLine="340"/>
        <w:jc w:val="both"/>
      </w:pPr>
      <w:r>
        <w:rPr>
          <w:w w:val="85"/>
        </w:rPr>
        <w:t>Молекула</w:t>
      </w:r>
      <w:r>
        <w:rPr>
          <w:spacing w:val="45"/>
          <w:w w:val="85"/>
        </w:rPr>
        <w:t> </w:t>
      </w:r>
      <w:r>
        <w:rPr>
          <w:w w:val="85"/>
        </w:rPr>
        <w:t>аммиака</w:t>
      </w:r>
      <w:r>
        <w:rPr>
          <w:spacing w:val="45"/>
          <w:w w:val="85"/>
        </w:rPr>
        <w:t> </w:t>
      </w:r>
      <w:r>
        <w:rPr>
          <w:w w:val="85"/>
        </w:rPr>
        <w:t>имеет</w:t>
      </w:r>
      <w:r>
        <w:rPr>
          <w:spacing w:val="45"/>
          <w:w w:val="85"/>
        </w:rPr>
        <w:t> </w:t>
      </w:r>
      <w:r>
        <w:rPr>
          <w:w w:val="85"/>
        </w:rPr>
        <w:t>неподелённую</w:t>
      </w:r>
      <w:r>
        <w:rPr>
          <w:spacing w:val="45"/>
          <w:w w:val="85"/>
        </w:rPr>
        <w:t> </w:t>
      </w:r>
      <w:r>
        <w:rPr>
          <w:w w:val="85"/>
        </w:rPr>
        <w:t>пару</w:t>
      </w:r>
      <w:r>
        <w:rPr>
          <w:spacing w:val="45"/>
          <w:w w:val="85"/>
        </w:rPr>
        <w:t> </w:t>
      </w:r>
      <w:r>
        <w:rPr>
          <w:w w:val="85"/>
        </w:rPr>
        <w:t>электронов,</w:t>
      </w:r>
      <w:r>
        <w:rPr>
          <w:spacing w:val="45"/>
          <w:w w:val="85"/>
        </w:rPr>
        <w:t> </w:t>
      </w:r>
      <w:r>
        <w:rPr>
          <w:w w:val="85"/>
        </w:rPr>
        <w:t>которая</w:t>
      </w:r>
      <w:r>
        <w:rPr>
          <w:spacing w:val="45"/>
          <w:w w:val="85"/>
        </w:rPr>
        <w:t> </w:t>
      </w:r>
      <w:r>
        <w:rPr>
          <w:w w:val="85"/>
        </w:rPr>
        <w:t>может</w:t>
      </w:r>
      <w:r>
        <w:rPr>
          <w:spacing w:val="45"/>
          <w:w w:val="85"/>
        </w:rPr>
        <w:t> </w:t>
      </w:r>
      <w:r>
        <w:rPr>
          <w:w w:val="85"/>
        </w:rPr>
        <w:t>выступать</w:t>
      </w:r>
      <w:r>
        <w:rPr>
          <w:spacing w:val="-63"/>
          <w:w w:val="85"/>
        </w:rPr>
        <w:t> </w:t>
      </w:r>
      <w:r>
        <w:rPr>
          <w:w w:val="85"/>
        </w:rPr>
        <w:t>как донор, образуя донорно-акцепторную связь. В частности, такую связь она может об-</w:t>
      </w:r>
      <w:r>
        <w:rPr>
          <w:spacing w:val="1"/>
          <w:w w:val="85"/>
        </w:rPr>
        <w:t> </w:t>
      </w:r>
      <w:r>
        <w:rPr>
          <w:w w:val="85"/>
        </w:rPr>
        <w:t>разовать</w:t>
      </w:r>
      <w:r>
        <w:rPr>
          <w:spacing w:val="-1"/>
          <w:w w:val="85"/>
        </w:rPr>
        <w:t> </w:t>
      </w:r>
      <w:r>
        <w:rPr>
          <w:w w:val="85"/>
        </w:rPr>
        <w:t>с ионом H</w:t>
      </w:r>
      <w:r>
        <w:rPr>
          <w:w w:val="85"/>
          <w:position w:val="12"/>
          <w:sz w:val="12"/>
        </w:rPr>
        <w:t>+</w:t>
      </w:r>
      <w:r>
        <w:rPr>
          <w:w w:val="85"/>
        </w:rPr>
        <w:t>, который</w:t>
      </w:r>
      <w:r>
        <w:rPr>
          <w:spacing w:val="-1"/>
          <w:w w:val="85"/>
        </w:rPr>
        <w:t> </w:t>
      </w:r>
      <w:r>
        <w:rPr>
          <w:w w:val="85"/>
        </w:rPr>
        <w:t>молекула аммиака может оттягивать</w:t>
      </w:r>
      <w:r>
        <w:rPr>
          <w:spacing w:val="-1"/>
          <w:w w:val="85"/>
        </w:rPr>
        <w:t> </w:t>
      </w:r>
      <w:r>
        <w:rPr>
          <w:w w:val="85"/>
        </w:rPr>
        <w:t>у воды:</w:t>
      </w:r>
    </w:p>
    <w:p>
      <w:pPr>
        <w:pStyle w:val="BodyText"/>
        <w:spacing w:before="49"/>
        <w:ind w:left="150" w:right="451"/>
        <w:jc w:val="center"/>
        <w:rPr>
          <w:sz w:val="12"/>
        </w:rPr>
      </w:pPr>
      <w:r>
        <w:rPr>
          <w:w w:val="95"/>
        </w:rPr>
        <w:t>NH</w:t>
      </w:r>
      <w:r>
        <w:rPr>
          <w:w w:val="95"/>
          <w:vertAlign w:val="subscript"/>
        </w:rPr>
        <w:t>3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</w:t>
      </w:r>
      <w:r>
        <w:rPr>
          <w:spacing w:val="-11"/>
          <w:w w:val="95"/>
          <w:vertAlign w:val="baseline"/>
        </w:rPr>
        <w:t> </w:t>
      </w:r>
      <w:r>
        <w:rPr>
          <w:rFonts w:ascii="Tahoma" w:hAnsi="Tahoma"/>
          <w:w w:val="95"/>
          <w:vertAlign w:val="baseline"/>
        </w:rPr>
        <w:t>`</w:t>
      </w:r>
      <w:r>
        <w:rPr>
          <w:rFonts w:ascii="Tahoma" w:hAnsi="Tahoma"/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NH</w:t>
      </w:r>
      <w:r>
        <w:rPr>
          <w:w w:val="95"/>
          <w:vertAlign w:val="subscript"/>
        </w:rPr>
        <w:t>4</w:t>
      </w:r>
      <w:r>
        <w:rPr>
          <w:w w:val="95"/>
          <w:position w:val="12"/>
          <w:sz w:val="12"/>
          <w:vertAlign w:val="baseline"/>
        </w:rPr>
        <w:t>+</w:t>
      </w:r>
      <w:r>
        <w:rPr>
          <w:spacing w:val="25"/>
          <w:w w:val="95"/>
          <w:position w:val="12"/>
          <w:sz w:val="12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OH</w:t>
      </w:r>
      <w:r>
        <w:rPr>
          <w:w w:val="95"/>
          <w:position w:val="12"/>
          <w:sz w:val="12"/>
          <w:vertAlign w:val="baseline"/>
        </w:rPr>
        <w:t>−</w:t>
      </w:r>
    </w:p>
    <w:p>
      <w:pPr>
        <w:pStyle w:val="BodyText"/>
        <w:spacing w:line="182" w:lineRule="auto" w:before="88"/>
        <w:ind w:left="113" w:right="415" w:firstLine="340"/>
        <w:jc w:val="both"/>
      </w:pPr>
      <w:r>
        <w:rPr>
          <w:w w:val="85"/>
        </w:rPr>
        <w:t>В результате водный раствор аммиака имеет основную среду. В эту реакцию вступает</w:t>
      </w:r>
      <w:r>
        <w:rPr>
          <w:spacing w:val="1"/>
          <w:w w:val="85"/>
        </w:rPr>
        <w:t> </w:t>
      </w:r>
      <w:r>
        <w:rPr>
          <w:w w:val="90"/>
        </w:rPr>
        <w:t>лишь небольшая часть молекул аммиака – примерно четыре из тысячи в 1М раствора.</w:t>
      </w:r>
      <w:r>
        <w:rPr>
          <w:spacing w:val="-66"/>
          <w:w w:val="90"/>
        </w:rPr>
        <w:t> </w:t>
      </w:r>
      <w:r>
        <w:rPr>
          <w:w w:val="90"/>
        </w:rPr>
        <w:t>Поэтому</w:t>
      </w:r>
      <w:r>
        <w:rPr>
          <w:spacing w:val="-8"/>
          <w:w w:val="90"/>
        </w:rPr>
        <w:t> </w:t>
      </w:r>
      <w:r>
        <w:rPr>
          <w:w w:val="90"/>
        </w:rPr>
        <w:t>аммиак</w:t>
      </w:r>
      <w:r>
        <w:rPr>
          <w:spacing w:val="55"/>
          <w:w w:val="90"/>
        </w:rPr>
        <w:t> </w:t>
      </w:r>
      <w:r>
        <w:rPr>
          <w:w w:val="90"/>
        </w:rPr>
        <w:t>–</w:t>
      </w:r>
      <w:r>
        <w:rPr>
          <w:spacing w:val="54"/>
          <w:w w:val="90"/>
        </w:rPr>
        <w:t> </w:t>
      </w:r>
      <w:r>
        <w:rPr>
          <w:w w:val="90"/>
        </w:rPr>
        <w:t>слабое</w:t>
      </w:r>
      <w:r>
        <w:rPr>
          <w:spacing w:val="-8"/>
          <w:w w:val="90"/>
        </w:rPr>
        <w:t> </w:t>
      </w:r>
      <w:r>
        <w:rPr>
          <w:w w:val="90"/>
        </w:rPr>
        <w:t>основание.</w:t>
      </w:r>
    </w:p>
    <w:p>
      <w:pPr>
        <w:spacing w:before="26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2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spacing w:line="182" w:lineRule="auto" w:before="84"/>
        <w:ind w:left="454" w:right="407" w:firstLine="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Цель</w:t>
      </w:r>
      <w:r>
        <w:rPr>
          <w:rFonts w:ascii="Trebuchet MS" w:hAnsi="Trebuchet MS"/>
          <w:i/>
          <w:spacing w:val="1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работы</w:t>
      </w:r>
      <w:r>
        <w:rPr>
          <w:w w:val="85"/>
          <w:sz w:val="24"/>
        </w:rPr>
        <w:t>:</w:t>
      </w:r>
      <w:r>
        <w:rPr>
          <w:spacing w:val="53"/>
          <w:sz w:val="24"/>
        </w:rPr>
        <w:t> </w:t>
      </w:r>
      <w:r>
        <w:rPr>
          <w:w w:val="85"/>
          <w:sz w:val="24"/>
        </w:rPr>
        <w:t>экспериментально</w:t>
      </w:r>
      <w:r>
        <w:rPr>
          <w:spacing w:val="53"/>
          <w:sz w:val="24"/>
        </w:rPr>
        <w:t> </w:t>
      </w:r>
      <w:r>
        <w:rPr>
          <w:w w:val="85"/>
          <w:sz w:val="24"/>
        </w:rPr>
        <w:t>доказать,</w:t>
      </w:r>
      <w:r>
        <w:rPr>
          <w:spacing w:val="53"/>
          <w:sz w:val="24"/>
        </w:rPr>
        <w:t> </w:t>
      </w:r>
      <w:r>
        <w:rPr>
          <w:w w:val="85"/>
          <w:sz w:val="24"/>
        </w:rPr>
        <w:t>что</w:t>
      </w:r>
      <w:r>
        <w:rPr>
          <w:spacing w:val="53"/>
          <w:sz w:val="24"/>
        </w:rPr>
        <w:t> </w:t>
      </w:r>
      <w:r>
        <w:rPr>
          <w:w w:val="85"/>
          <w:sz w:val="24"/>
        </w:rPr>
        <w:t>аммиак</w:t>
      </w:r>
      <w:r>
        <w:rPr>
          <w:spacing w:val="54"/>
          <w:sz w:val="24"/>
        </w:rPr>
        <w:t> </w:t>
      </w:r>
      <w:r>
        <w:rPr>
          <w:w w:val="85"/>
          <w:sz w:val="24"/>
        </w:rPr>
        <w:t>–</w:t>
      </w:r>
      <w:r>
        <w:rPr>
          <w:spacing w:val="54"/>
          <w:sz w:val="24"/>
        </w:rPr>
        <w:t> </w:t>
      </w:r>
      <w:r>
        <w:rPr>
          <w:w w:val="85"/>
          <w:sz w:val="24"/>
        </w:rPr>
        <w:t>слабое</w:t>
      </w:r>
      <w:r>
        <w:rPr>
          <w:spacing w:val="53"/>
          <w:sz w:val="24"/>
        </w:rPr>
        <w:t> </w:t>
      </w:r>
      <w:r>
        <w:rPr>
          <w:w w:val="85"/>
          <w:sz w:val="24"/>
        </w:rPr>
        <w:t>основание.</w:t>
      </w:r>
      <w:r>
        <w:rPr>
          <w:spacing w:val="1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Перечень</w:t>
      </w:r>
      <w:r>
        <w:rPr>
          <w:rFonts w:ascii="Trebuchet MS" w:hAnsi="Trebuchet MS"/>
          <w:i/>
          <w:spacing w:val="1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датчиков</w:t>
      </w:r>
      <w:r>
        <w:rPr>
          <w:rFonts w:ascii="Trebuchet MS" w:hAnsi="Trebuchet MS"/>
          <w:i/>
          <w:spacing w:val="1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цифровой</w:t>
      </w:r>
      <w:r>
        <w:rPr>
          <w:rFonts w:ascii="Trebuchet MS" w:hAnsi="Trebuchet MS"/>
          <w:i/>
          <w:spacing w:val="1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лаборатории</w:t>
      </w:r>
      <w:r>
        <w:rPr>
          <w:w w:val="85"/>
          <w:sz w:val="24"/>
        </w:rPr>
        <w:t>: датчики электропроводности и рН.</w:t>
      </w:r>
      <w:r>
        <w:rPr>
          <w:spacing w:val="1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Дополнительное</w:t>
      </w:r>
      <w:r>
        <w:rPr>
          <w:rFonts w:ascii="Trebuchet MS" w:hAnsi="Trebuchet MS"/>
          <w:i/>
          <w:spacing w:val="-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оборудование:</w:t>
      </w:r>
      <w:r>
        <w:rPr>
          <w:rFonts w:ascii="Trebuchet MS" w:hAnsi="Trebuchet MS"/>
          <w:i/>
          <w:spacing w:val="-3"/>
          <w:w w:val="90"/>
          <w:sz w:val="24"/>
        </w:rPr>
        <w:t> </w:t>
      </w:r>
      <w:r>
        <w:rPr>
          <w:w w:val="90"/>
          <w:sz w:val="24"/>
        </w:rPr>
        <w:t>два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химических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стакана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(25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мл);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промывалка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дис-</w:t>
      </w:r>
    </w:p>
    <w:p>
      <w:pPr>
        <w:pStyle w:val="BodyText"/>
        <w:spacing w:line="260" w:lineRule="exact"/>
        <w:ind w:left="113"/>
      </w:pPr>
      <w:r>
        <w:rPr>
          <w:w w:val="85"/>
        </w:rPr>
        <w:t>тиллированной</w:t>
      </w:r>
      <w:r>
        <w:rPr>
          <w:spacing w:val="7"/>
          <w:w w:val="85"/>
        </w:rPr>
        <w:t> </w:t>
      </w:r>
      <w:r>
        <w:rPr>
          <w:w w:val="85"/>
        </w:rPr>
        <w:t>водой;</w:t>
      </w:r>
      <w:r>
        <w:rPr>
          <w:spacing w:val="7"/>
          <w:w w:val="85"/>
        </w:rPr>
        <w:t> </w:t>
      </w:r>
      <w:r>
        <w:rPr>
          <w:w w:val="85"/>
        </w:rPr>
        <w:t>стакан</w:t>
      </w:r>
      <w:r>
        <w:rPr>
          <w:spacing w:val="8"/>
          <w:w w:val="85"/>
        </w:rPr>
        <w:t> </w:t>
      </w:r>
      <w:r>
        <w:rPr>
          <w:w w:val="85"/>
        </w:rPr>
        <w:t>для</w:t>
      </w:r>
      <w:r>
        <w:rPr>
          <w:spacing w:val="7"/>
          <w:w w:val="85"/>
        </w:rPr>
        <w:t> </w:t>
      </w:r>
      <w:r>
        <w:rPr>
          <w:w w:val="85"/>
        </w:rPr>
        <w:t>слива.</w:t>
      </w:r>
    </w:p>
    <w:p>
      <w:pPr>
        <w:spacing w:line="299" w:lineRule="exact" w:before="0"/>
        <w:ind w:left="454" w:right="0" w:firstLine="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Материалы</w:t>
      </w:r>
      <w:r>
        <w:rPr>
          <w:rFonts w:ascii="Trebuchet MS" w:hAnsi="Trebuchet MS"/>
          <w:i/>
          <w:spacing w:val="29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и</w:t>
      </w:r>
      <w:r>
        <w:rPr>
          <w:rFonts w:ascii="Trebuchet MS" w:hAnsi="Trebuchet MS"/>
          <w:i/>
          <w:spacing w:val="30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реактивы:</w:t>
      </w:r>
      <w:r>
        <w:rPr>
          <w:rFonts w:ascii="Trebuchet MS" w:hAnsi="Trebuchet MS"/>
          <w:i/>
          <w:spacing w:val="30"/>
          <w:w w:val="85"/>
          <w:sz w:val="24"/>
        </w:rPr>
        <w:t> </w:t>
      </w:r>
      <w:r>
        <w:rPr>
          <w:w w:val="85"/>
          <w:sz w:val="24"/>
        </w:rPr>
        <w:t>1М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растворы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NH</w:t>
      </w:r>
      <w:r>
        <w:rPr>
          <w:w w:val="85"/>
          <w:sz w:val="24"/>
          <w:vertAlign w:val="subscript"/>
        </w:rPr>
        <w:t>3</w:t>
      </w:r>
      <w:r>
        <w:rPr>
          <w:spacing w:val="26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и</w:t>
      </w:r>
      <w:r>
        <w:rPr>
          <w:spacing w:val="26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NaOH,</w:t>
      </w:r>
      <w:r>
        <w:rPr>
          <w:spacing w:val="26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фильтровальная</w:t>
      </w:r>
      <w:r>
        <w:rPr>
          <w:spacing w:val="27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бумага.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182" w:lineRule="auto" w:before="44"/>
        <w:ind w:left="113" w:right="414" w:firstLine="340"/>
        <w:jc w:val="both"/>
      </w:pPr>
      <w:r>
        <w:rPr>
          <w:spacing w:val="-1"/>
          <w:w w:val="90"/>
        </w:rPr>
        <w:t>Соблюдайте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специальные</w:t>
      </w:r>
      <w:r>
        <w:rPr>
          <w:spacing w:val="-10"/>
          <w:w w:val="90"/>
        </w:rPr>
        <w:t> </w:t>
      </w:r>
      <w:r>
        <w:rPr>
          <w:w w:val="90"/>
        </w:rPr>
        <w:t>правила</w:t>
      </w:r>
      <w:r>
        <w:rPr>
          <w:spacing w:val="-10"/>
          <w:w w:val="90"/>
        </w:rPr>
        <w:t> </w:t>
      </w:r>
      <w:r>
        <w:rPr>
          <w:w w:val="90"/>
        </w:rPr>
        <w:t>работы</w:t>
      </w:r>
      <w:r>
        <w:rPr>
          <w:spacing w:val="-9"/>
          <w:w w:val="90"/>
        </w:rPr>
        <w:t> </w:t>
      </w:r>
      <w:r>
        <w:rPr>
          <w:w w:val="90"/>
        </w:rPr>
        <w:t>со</w:t>
      </w:r>
      <w:r>
        <w:rPr>
          <w:spacing w:val="-10"/>
          <w:w w:val="90"/>
        </w:rPr>
        <w:t> </w:t>
      </w:r>
      <w:r>
        <w:rPr>
          <w:w w:val="90"/>
        </w:rPr>
        <w:t>щелочами</w:t>
      </w:r>
      <w:r>
        <w:rPr>
          <w:spacing w:val="-10"/>
          <w:w w:val="90"/>
        </w:rPr>
        <w:t> </w:t>
      </w:r>
      <w:r>
        <w:rPr>
          <w:w w:val="90"/>
        </w:rPr>
        <w:t>и</w:t>
      </w:r>
      <w:r>
        <w:rPr>
          <w:spacing w:val="-10"/>
          <w:w w:val="90"/>
        </w:rPr>
        <w:t> </w:t>
      </w:r>
      <w:r>
        <w:rPr>
          <w:w w:val="90"/>
        </w:rPr>
        <w:t>их</w:t>
      </w:r>
      <w:r>
        <w:rPr>
          <w:spacing w:val="-9"/>
          <w:w w:val="90"/>
        </w:rPr>
        <w:t> </w:t>
      </w:r>
      <w:r>
        <w:rPr>
          <w:w w:val="90"/>
        </w:rPr>
        <w:t>растворами</w:t>
      </w:r>
      <w:r>
        <w:rPr>
          <w:spacing w:val="-10"/>
          <w:w w:val="90"/>
        </w:rPr>
        <w:t> </w:t>
      </w:r>
      <w:r>
        <w:rPr>
          <w:w w:val="90"/>
        </w:rPr>
        <w:t>и</w:t>
      </w:r>
      <w:r>
        <w:rPr>
          <w:spacing w:val="-10"/>
          <w:w w:val="90"/>
        </w:rPr>
        <w:t> </w:t>
      </w:r>
      <w:r>
        <w:rPr>
          <w:w w:val="90"/>
        </w:rPr>
        <w:t>правила</w:t>
      </w:r>
      <w:r>
        <w:rPr>
          <w:spacing w:val="-66"/>
          <w:w w:val="90"/>
        </w:rPr>
        <w:t> </w:t>
      </w:r>
      <w:r>
        <w:rPr>
          <w:w w:val="85"/>
        </w:rPr>
        <w:t>работы</w:t>
      </w:r>
      <w:r>
        <w:rPr>
          <w:spacing w:val="-4"/>
          <w:w w:val="85"/>
        </w:rPr>
        <w:t> </w:t>
      </w:r>
      <w:r>
        <w:rPr>
          <w:w w:val="85"/>
        </w:rPr>
        <w:t>с</w:t>
      </w:r>
      <w:r>
        <w:rPr>
          <w:spacing w:val="-3"/>
          <w:w w:val="85"/>
        </w:rPr>
        <w:t> </w:t>
      </w:r>
      <w:r>
        <w:rPr>
          <w:w w:val="85"/>
        </w:rPr>
        <w:t>едко-</w:t>
      </w:r>
      <w:r>
        <w:rPr>
          <w:spacing w:val="-3"/>
          <w:w w:val="85"/>
        </w:rPr>
        <w:t> </w:t>
      </w:r>
      <w:r>
        <w:rPr>
          <w:w w:val="85"/>
        </w:rPr>
        <w:t>и</w:t>
      </w:r>
      <w:r>
        <w:rPr>
          <w:spacing w:val="-4"/>
          <w:w w:val="85"/>
        </w:rPr>
        <w:t> </w:t>
      </w:r>
      <w:r>
        <w:rPr>
          <w:w w:val="85"/>
        </w:rPr>
        <w:t>сильнопахнущими</w:t>
      </w:r>
      <w:r>
        <w:rPr>
          <w:spacing w:val="-3"/>
          <w:w w:val="85"/>
        </w:rPr>
        <w:t> </w:t>
      </w:r>
      <w:r>
        <w:rPr>
          <w:w w:val="85"/>
        </w:rPr>
        <w:t>веществами.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ListParagraph"/>
        <w:numPr>
          <w:ilvl w:val="0"/>
          <w:numId w:val="182"/>
        </w:numPr>
        <w:tabs>
          <w:tab w:pos="765" w:val="left" w:leader="none"/>
        </w:tabs>
        <w:spacing w:line="182" w:lineRule="auto" w:before="45" w:after="0"/>
        <w:ind w:left="113" w:right="415" w:firstLine="340"/>
        <w:jc w:val="left"/>
        <w:rPr>
          <w:sz w:val="24"/>
        </w:rPr>
      </w:pPr>
      <w:r>
        <w:rPr>
          <w:w w:val="85"/>
          <w:sz w:val="24"/>
        </w:rPr>
        <w:t>В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один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стакан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налейте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20―25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мл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1М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раствора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аммиака,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другой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–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столько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же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1М</w:t>
      </w:r>
      <w:r>
        <w:rPr>
          <w:spacing w:val="-62"/>
          <w:w w:val="85"/>
          <w:sz w:val="24"/>
        </w:rPr>
        <w:t> </w:t>
      </w:r>
      <w:r>
        <w:rPr>
          <w:sz w:val="24"/>
        </w:rPr>
        <w:t>раствора</w:t>
      </w:r>
      <w:r>
        <w:rPr>
          <w:spacing w:val="-20"/>
          <w:sz w:val="24"/>
        </w:rPr>
        <w:t> </w:t>
      </w:r>
      <w:r>
        <w:rPr>
          <w:sz w:val="24"/>
        </w:rPr>
        <w:t>гидроксида</w:t>
      </w:r>
      <w:r>
        <w:rPr>
          <w:spacing w:val="-20"/>
          <w:sz w:val="24"/>
        </w:rPr>
        <w:t> </w:t>
      </w:r>
      <w:r>
        <w:rPr>
          <w:sz w:val="24"/>
        </w:rPr>
        <w:t>натрия.</w:t>
      </w:r>
    </w:p>
    <w:p>
      <w:pPr>
        <w:pStyle w:val="ListParagraph"/>
        <w:numPr>
          <w:ilvl w:val="0"/>
          <w:numId w:val="184"/>
        </w:numPr>
        <w:tabs>
          <w:tab w:pos="765" w:val="left" w:leader="none"/>
        </w:tabs>
        <w:spacing w:line="182" w:lineRule="auto" w:before="0" w:after="0"/>
        <w:ind w:left="113" w:right="415" w:firstLine="340"/>
        <w:jc w:val="left"/>
        <w:rPr>
          <w:sz w:val="24"/>
        </w:rPr>
      </w:pPr>
      <w:r>
        <w:rPr>
          <w:w w:val="85"/>
          <w:sz w:val="24"/>
        </w:rPr>
        <w:t>Измерьте</w:t>
      </w:r>
      <w:r>
        <w:rPr>
          <w:spacing w:val="31"/>
          <w:w w:val="85"/>
          <w:sz w:val="24"/>
        </w:rPr>
        <w:t> </w:t>
      </w:r>
      <w:r>
        <w:rPr>
          <w:w w:val="85"/>
          <w:sz w:val="24"/>
        </w:rPr>
        <w:t>их</w:t>
      </w:r>
      <w:r>
        <w:rPr>
          <w:spacing w:val="32"/>
          <w:w w:val="85"/>
          <w:sz w:val="24"/>
        </w:rPr>
        <w:t> </w:t>
      </w:r>
      <w:r>
        <w:rPr>
          <w:w w:val="85"/>
          <w:sz w:val="24"/>
        </w:rPr>
        <w:t>электропроводность</w:t>
      </w:r>
      <w:r>
        <w:rPr>
          <w:spacing w:val="31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32"/>
          <w:w w:val="85"/>
          <w:sz w:val="24"/>
        </w:rPr>
        <w:t> </w:t>
      </w:r>
      <w:r>
        <w:rPr>
          <w:w w:val="85"/>
          <w:sz w:val="24"/>
        </w:rPr>
        <w:t>рН</w:t>
      </w:r>
      <w:r>
        <w:rPr>
          <w:spacing w:val="31"/>
          <w:w w:val="85"/>
          <w:sz w:val="24"/>
        </w:rPr>
        <w:t> </w:t>
      </w:r>
      <w:r>
        <w:rPr>
          <w:w w:val="85"/>
          <w:sz w:val="24"/>
        </w:rPr>
        <w:t>(не</w:t>
      </w:r>
      <w:r>
        <w:rPr>
          <w:spacing w:val="32"/>
          <w:w w:val="85"/>
          <w:sz w:val="24"/>
        </w:rPr>
        <w:t> </w:t>
      </w:r>
      <w:r>
        <w:rPr>
          <w:w w:val="85"/>
          <w:sz w:val="24"/>
        </w:rPr>
        <w:t>забывая</w:t>
      </w:r>
      <w:r>
        <w:rPr>
          <w:spacing w:val="31"/>
          <w:w w:val="85"/>
          <w:sz w:val="24"/>
        </w:rPr>
        <w:t> </w:t>
      </w:r>
      <w:r>
        <w:rPr>
          <w:w w:val="85"/>
          <w:sz w:val="24"/>
        </w:rPr>
        <w:t>ополаскивать</w:t>
      </w:r>
      <w:r>
        <w:rPr>
          <w:spacing w:val="32"/>
          <w:w w:val="85"/>
          <w:sz w:val="24"/>
        </w:rPr>
        <w:t> </w:t>
      </w:r>
      <w:r>
        <w:rPr>
          <w:w w:val="85"/>
          <w:sz w:val="24"/>
        </w:rPr>
        <w:t>датчики</w:t>
      </w:r>
      <w:r>
        <w:rPr>
          <w:spacing w:val="31"/>
          <w:w w:val="85"/>
          <w:sz w:val="24"/>
        </w:rPr>
        <w:t> </w:t>
      </w:r>
      <w:r>
        <w:rPr>
          <w:w w:val="85"/>
          <w:sz w:val="24"/>
        </w:rPr>
        <w:t>каждый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раз,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когда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их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переносите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из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одного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раствора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другой).</w:t>
      </w:r>
    </w:p>
    <w:p>
      <w:pPr>
        <w:pStyle w:val="ListParagraph"/>
        <w:numPr>
          <w:ilvl w:val="0"/>
          <w:numId w:val="184"/>
        </w:numPr>
        <w:tabs>
          <w:tab w:pos="743" w:val="left" w:leader="none"/>
        </w:tabs>
        <w:spacing w:line="305" w:lineRule="exact" w:before="0" w:after="0"/>
        <w:ind w:left="742" w:right="0" w:hanging="289"/>
        <w:jc w:val="left"/>
        <w:rPr>
          <w:sz w:val="24"/>
        </w:rPr>
      </w:pPr>
      <w:r>
        <w:rPr>
          <w:w w:val="85"/>
          <w:sz w:val="24"/>
        </w:rPr>
        <w:t>Данные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занесите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3"/>
          <w:w w:val="85"/>
          <w:sz w:val="24"/>
        </w:rPr>
        <w:t> </w:t>
      </w:r>
      <w:r>
        <w:rPr>
          <w:w w:val="85"/>
          <w:sz w:val="24"/>
        </w:rPr>
        <w:t>таблицу.</w:t>
      </w:r>
    </w:p>
    <w:p>
      <w:pPr>
        <w:pStyle w:val="BodyText"/>
        <w:spacing w:before="24"/>
        <w:ind w:left="3632"/>
      </w:pPr>
      <w:r>
        <w:rPr>
          <w:w w:val="85"/>
        </w:rPr>
        <w:t>Результаты</w:t>
      </w:r>
      <w:r>
        <w:rPr>
          <w:spacing w:val="6"/>
          <w:w w:val="85"/>
        </w:rPr>
        <w:t> </w:t>
      </w:r>
      <w:r>
        <w:rPr>
          <w:w w:val="85"/>
        </w:rPr>
        <w:t>измерений</w:t>
      </w: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8"/>
        <w:gridCol w:w="2759"/>
        <w:gridCol w:w="3468"/>
      </w:tblGrid>
      <w:tr>
        <w:trPr>
          <w:trHeight w:val="371" w:hRule="atLeast"/>
        </w:trPr>
        <w:tc>
          <w:tcPr>
            <w:tcW w:w="3118" w:type="dxa"/>
          </w:tcPr>
          <w:p>
            <w:pPr>
              <w:pStyle w:val="TableParagraph"/>
              <w:spacing w:before="63"/>
              <w:ind w:left="271" w:right="261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Растворы</w:t>
            </w:r>
          </w:p>
        </w:tc>
        <w:tc>
          <w:tcPr>
            <w:tcW w:w="2759" w:type="dxa"/>
          </w:tcPr>
          <w:p>
            <w:pPr>
              <w:pStyle w:val="TableParagraph"/>
              <w:spacing w:before="63"/>
              <w:ind w:left="7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pacing w:val="-1"/>
                <w:w w:val="95"/>
                <w:sz w:val="20"/>
              </w:rPr>
              <w:t>рН</w:t>
            </w:r>
            <w:r>
              <w:rPr>
                <w:rFonts w:ascii="Tahoma" w:hAnsi="Tahoma"/>
                <w:b/>
                <w:spacing w:val="-8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spacing w:val="-1"/>
                <w:w w:val="95"/>
                <w:sz w:val="20"/>
              </w:rPr>
              <w:t>раствора</w:t>
            </w:r>
          </w:p>
        </w:tc>
        <w:tc>
          <w:tcPr>
            <w:tcW w:w="3468" w:type="dxa"/>
          </w:tcPr>
          <w:p>
            <w:pPr>
              <w:pStyle w:val="TableParagraph"/>
              <w:spacing w:before="63"/>
              <w:ind w:left="247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Электропроводность</w:t>
            </w:r>
            <w:r>
              <w:rPr>
                <w:rFonts w:ascii="Tahoma" w:hAnsi="Tahoma"/>
                <w:b/>
                <w:spacing w:val="4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раствора</w:t>
            </w: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spacing w:line="330" w:lineRule="exact" w:before="38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Аммиак</w:t>
            </w:r>
          </w:p>
        </w:tc>
        <w:tc>
          <w:tcPr>
            <w:tcW w:w="27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spacing w:line="330" w:lineRule="exact" w:before="38"/>
              <w:ind w:left="271" w:right="261"/>
              <w:jc w:val="center"/>
              <w:rPr>
                <w:sz w:val="22"/>
              </w:rPr>
            </w:pPr>
            <w:r>
              <w:rPr>
                <w:spacing w:val="-1"/>
                <w:w w:val="85"/>
                <w:sz w:val="22"/>
              </w:rPr>
              <w:t>Гидроксид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натрия</w:t>
            </w:r>
          </w:p>
        </w:tc>
        <w:tc>
          <w:tcPr>
            <w:tcW w:w="27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header="433" w:footer="922" w:top="1540" w:bottom="1120" w:left="1020" w:right="1000"/>
        </w:sectPr>
      </w:pPr>
    </w:p>
    <w:p>
      <w:pPr>
        <w:spacing w:line="260" w:lineRule="exact" w:before="120"/>
        <w:ind w:left="737" w:right="0" w:firstLine="0"/>
        <w:jc w:val="left"/>
        <w:rPr>
          <w:rFonts w:ascii="Trebuchet MS" w:hAnsi="Trebuchet MS"/>
          <w:i/>
          <w:sz w:val="24"/>
        </w:rPr>
      </w:pPr>
      <w:bookmarkStart w:name="_bookmark52" w:id="72"/>
      <w:bookmarkEnd w:id="72"/>
      <w:r>
        <w:rPr/>
      </w: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182" w:lineRule="auto" w:before="45"/>
        <w:ind w:left="397" w:right="131" w:firstLine="340"/>
        <w:jc w:val="both"/>
      </w:pPr>
      <w:r>
        <w:rPr>
          <w:w w:val="85"/>
        </w:rPr>
        <w:t>Отразить</w:t>
      </w:r>
      <w:r>
        <w:rPr>
          <w:spacing w:val="30"/>
          <w:w w:val="85"/>
        </w:rPr>
        <w:t> </w:t>
      </w:r>
      <w:r>
        <w:rPr>
          <w:w w:val="85"/>
        </w:rPr>
        <w:t>возможность</w:t>
      </w:r>
      <w:r>
        <w:rPr>
          <w:spacing w:val="31"/>
          <w:w w:val="85"/>
        </w:rPr>
        <w:t> </w:t>
      </w:r>
      <w:r>
        <w:rPr>
          <w:w w:val="85"/>
        </w:rPr>
        <w:t>определения</w:t>
      </w:r>
      <w:r>
        <w:rPr>
          <w:spacing w:val="30"/>
          <w:w w:val="85"/>
        </w:rPr>
        <w:t> </w:t>
      </w:r>
      <w:r>
        <w:rPr>
          <w:w w:val="85"/>
        </w:rPr>
        <w:t>силы</w:t>
      </w:r>
      <w:r>
        <w:rPr>
          <w:spacing w:val="31"/>
          <w:w w:val="85"/>
        </w:rPr>
        <w:t> </w:t>
      </w:r>
      <w:r>
        <w:rPr>
          <w:w w:val="85"/>
        </w:rPr>
        <w:t>электролита</w:t>
      </w:r>
      <w:r>
        <w:rPr>
          <w:spacing w:val="30"/>
          <w:w w:val="85"/>
        </w:rPr>
        <w:t> </w:t>
      </w:r>
      <w:r>
        <w:rPr>
          <w:w w:val="85"/>
        </w:rPr>
        <w:t>путём</w:t>
      </w:r>
      <w:r>
        <w:rPr>
          <w:spacing w:val="31"/>
          <w:w w:val="85"/>
        </w:rPr>
        <w:t> </w:t>
      </w:r>
      <w:r>
        <w:rPr>
          <w:w w:val="85"/>
        </w:rPr>
        <w:t>измерения</w:t>
      </w:r>
      <w:r>
        <w:rPr>
          <w:spacing w:val="30"/>
          <w:w w:val="85"/>
        </w:rPr>
        <w:t> </w:t>
      </w:r>
      <w:r>
        <w:rPr>
          <w:w w:val="85"/>
        </w:rPr>
        <w:t>рН</w:t>
      </w:r>
      <w:r>
        <w:rPr>
          <w:spacing w:val="31"/>
          <w:w w:val="85"/>
        </w:rPr>
        <w:t> </w:t>
      </w:r>
      <w:r>
        <w:rPr>
          <w:w w:val="85"/>
        </w:rPr>
        <w:t>раствора</w:t>
      </w:r>
      <w:r>
        <w:rPr>
          <w:spacing w:val="-62"/>
          <w:w w:val="8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электропроводности.</w:t>
      </w:r>
    </w:p>
    <w:p>
      <w:pPr>
        <w:spacing w:line="235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ListParagraph"/>
        <w:numPr>
          <w:ilvl w:val="1"/>
          <w:numId w:val="184"/>
        </w:numPr>
        <w:tabs>
          <w:tab w:pos="1041" w:val="left" w:leader="none"/>
        </w:tabs>
        <w:spacing w:line="182" w:lineRule="auto" w:before="45" w:after="0"/>
        <w:ind w:left="397" w:right="132" w:firstLine="340"/>
        <w:jc w:val="left"/>
        <w:rPr>
          <w:sz w:val="24"/>
        </w:rPr>
      </w:pPr>
      <w:r>
        <w:rPr>
          <w:w w:val="90"/>
          <w:sz w:val="24"/>
        </w:rPr>
        <w:t>Что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можно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сказать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о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кислотно-оснóвных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свойствах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аммиака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основе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значения</w:t>
      </w:r>
      <w:r>
        <w:rPr>
          <w:spacing w:val="-65"/>
          <w:w w:val="90"/>
          <w:sz w:val="24"/>
        </w:rPr>
        <w:t> </w:t>
      </w:r>
      <w:r>
        <w:rPr>
          <w:sz w:val="24"/>
        </w:rPr>
        <w:t>рН</w:t>
      </w:r>
      <w:r>
        <w:rPr>
          <w:spacing w:val="-17"/>
          <w:sz w:val="24"/>
        </w:rPr>
        <w:t> </w:t>
      </w:r>
      <w:r>
        <w:rPr>
          <w:sz w:val="24"/>
        </w:rPr>
        <w:t>в</w:t>
      </w:r>
      <w:r>
        <w:rPr>
          <w:spacing w:val="-17"/>
          <w:sz w:val="24"/>
        </w:rPr>
        <w:t> </w:t>
      </w:r>
      <w:r>
        <w:rPr>
          <w:sz w:val="24"/>
        </w:rPr>
        <w:t>его</w:t>
      </w:r>
      <w:r>
        <w:rPr>
          <w:spacing w:val="-17"/>
          <w:sz w:val="24"/>
        </w:rPr>
        <w:t> </w:t>
      </w:r>
      <w:r>
        <w:rPr>
          <w:sz w:val="24"/>
        </w:rPr>
        <w:t>растворе?</w:t>
      </w:r>
    </w:p>
    <w:p>
      <w:pPr>
        <w:pStyle w:val="ListParagraph"/>
        <w:numPr>
          <w:ilvl w:val="1"/>
          <w:numId w:val="184"/>
        </w:numPr>
        <w:tabs>
          <w:tab w:pos="1049" w:val="left" w:leader="none"/>
        </w:tabs>
        <w:spacing w:line="182" w:lineRule="auto" w:before="0" w:after="0"/>
        <w:ind w:left="397" w:right="132" w:firstLine="340"/>
        <w:jc w:val="left"/>
        <w:rPr>
          <w:sz w:val="24"/>
        </w:rPr>
      </w:pPr>
      <w:r>
        <w:rPr>
          <w:w w:val="85"/>
          <w:sz w:val="24"/>
        </w:rPr>
        <w:t>Сравните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силу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растворов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NaOH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NH</w:t>
      </w:r>
      <w:r>
        <w:rPr>
          <w:w w:val="85"/>
          <w:sz w:val="24"/>
          <w:vertAlign w:val="subscript"/>
        </w:rPr>
        <w:t>3</w:t>
      </w:r>
      <w:r>
        <w:rPr>
          <w:spacing w:val="26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как</w:t>
      </w:r>
      <w:r>
        <w:rPr>
          <w:spacing w:val="27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электролитов,</w:t>
      </w:r>
      <w:r>
        <w:rPr>
          <w:spacing w:val="27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основываясь</w:t>
      </w:r>
      <w:r>
        <w:rPr>
          <w:spacing w:val="27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на</w:t>
      </w:r>
      <w:r>
        <w:rPr>
          <w:spacing w:val="27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значении</w:t>
      </w:r>
      <w:r>
        <w:rPr>
          <w:spacing w:val="-62"/>
          <w:w w:val="8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рН</w:t>
      </w:r>
      <w:r>
        <w:rPr>
          <w:spacing w:val="-1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в</w:t>
      </w:r>
      <w:r>
        <w:rPr>
          <w:spacing w:val="-1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их</w:t>
      </w:r>
      <w:r>
        <w:rPr>
          <w:spacing w:val="-1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растворах.</w:t>
      </w:r>
    </w:p>
    <w:p>
      <w:pPr>
        <w:pStyle w:val="ListParagraph"/>
        <w:numPr>
          <w:ilvl w:val="1"/>
          <w:numId w:val="184"/>
        </w:numPr>
        <w:tabs>
          <w:tab w:pos="1049" w:val="left" w:leader="none"/>
        </w:tabs>
        <w:spacing w:line="261" w:lineRule="exact" w:before="0" w:after="0"/>
        <w:ind w:left="1048" w:right="0" w:hanging="312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Задания</w:t>
      </w:r>
      <w:r>
        <w:rPr>
          <w:rFonts w:ascii="Trebuchet MS" w:hAnsi="Trebuchet MS"/>
          <w:i/>
          <w:spacing w:val="-1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BodyText"/>
        <w:spacing w:line="182" w:lineRule="auto" w:before="18"/>
        <w:ind w:left="397" w:right="131" w:firstLine="340"/>
        <w:jc w:val="both"/>
      </w:pPr>
      <w:r>
        <w:rPr>
          <w:w w:val="85"/>
        </w:rPr>
        <w:t>Растворы трёх веществ (1%) проверили на электропроводность и получили следую-</w:t>
      </w:r>
      <w:r>
        <w:rPr>
          <w:spacing w:val="1"/>
          <w:w w:val="85"/>
        </w:rPr>
        <w:t> </w:t>
      </w:r>
      <w:r>
        <w:rPr>
          <w:w w:val="95"/>
        </w:rPr>
        <w:t>щие</w:t>
      </w:r>
      <w:r>
        <w:rPr>
          <w:spacing w:val="-13"/>
          <w:w w:val="95"/>
        </w:rPr>
        <w:t> </w:t>
      </w:r>
      <w:r>
        <w:rPr>
          <w:w w:val="95"/>
        </w:rPr>
        <w:t>результаты:</w:t>
      </w:r>
    </w:p>
    <w:p>
      <w:pPr>
        <w:pStyle w:val="BodyText"/>
        <w:spacing w:before="14"/>
        <w:rPr>
          <w:sz w:val="8"/>
        </w:rPr>
      </w:pPr>
      <w:r>
        <w:rPr/>
        <w:drawing>
          <wp:anchor distT="0" distB="0" distL="0" distR="0" allowOverlap="1" layoutInCell="1" locked="0" behindDoc="0" simplePos="0" relativeHeight="142">
            <wp:simplePos x="0" y="0"/>
            <wp:positionH relativeFrom="page">
              <wp:posOffset>1511999</wp:posOffset>
            </wp:positionH>
            <wp:positionV relativeFrom="paragraph">
              <wp:posOffset>111840</wp:posOffset>
            </wp:positionV>
            <wp:extent cx="4987763" cy="1420749"/>
            <wp:effectExtent l="0" t="0" r="0" b="0"/>
            <wp:wrapTopAndBottom/>
            <wp:docPr id="91" name="image170.jpeg" descr="Y:\Полученные файлы\От Глууууууууууууууууууууууу\0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170.jpeg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7763" cy="1420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09"/>
        <w:ind w:left="2017" w:right="0" w:firstLine="0"/>
        <w:jc w:val="left"/>
        <w:rPr>
          <w:sz w:val="22"/>
        </w:rPr>
      </w:pPr>
      <w:r>
        <w:rPr>
          <w:rFonts w:ascii="Trebuchet MS" w:hAnsi="Trebuchet MS"/>
          <w:b/>
          <w:i/>
          <w:w w:val="85"/>
          <w:sz w:val="22"/>
        </w:rPr>
        <w:t>Рис.</w:t>
      </w:r>
      <w:r>
        <w:rPr>
          <w:rFonts w:ascii="Trebuchet MS" w:hAnsi="Trebuchet MS"/>
          <w:b/>
          <w:i/>
          <w:spacing w:val="28"/>
          <w:w w:val="85"/>
          <w:sz w:val="22"/>
        </w:rPr>
        <w:t> </w:t>
      </w:r>
      <w:r>
        <w:rPr>
          <w:rFonts w:ascii="Trebuchet MS" w:hAnsi="Trebuchet MS"/>
          <w:b/>
          <w:i/>
          <w:w w:val="85"/>
          <w:sz w:val="22"/>
        </w:rPr>
        <w:t>23.</w:t>
      </w:r>
      <w:r>
        <w:rPr>
          <w:rFonts w:ascii="Trebuchet MS" w:hAnsi="Trebuchet MS"/>
          <w:b/>
          <w:i/>
          <w:spacing w:val="29"/>
          <w:w w:val="85"/>
          <w:sz w:val="22"/>
        </w:rPr>
        <w:t> </w:t>
      </w:r>
      <w:r>
        <w:rPr>
          <w:w w:val="85"/>
          <w:sz w:val="22"/>
        </w:rPr>
        <w:t>Приборы</w:t>
      </w:r>
      <w:r>
        <w:rPr>
          <w:spacing w:val="25"/>
          <w:w w:val="85"/>
          <w:sz w:val="22"/>
        </w:rPr>
        <w:t> </w:t>
      </w:r>
      <w:r>
        <w:rPr>
          <w:w w:val="85"/>
          <w:sz w:val="22"/>
        </w:rPr>
        <w:t>для</w:t>
      </w:r>
      <w:r>
        <w:rPr>
          <w:spacing w:val="24"/>
          <w:w w:val="85"/>
          <w:sz w:val="22"/>
        </w:rPr>
        <w:t> </w:t>
      </w:r>
      <w:r>
        <w:rPr>
          <w:w w:val="85"/>
          <w:sz w:val="22"/>
        </w:rPr>
        <w:t>измерения</w:t>
      </w:r>
      <w:r>
        <w:rPr>
          <w:spacing w:val="25"/>
          <w:w w:val="85"/>
          <w:sz w:val="22"/>
        </w:rPr>
        <w:t> </w:t>
      </w:r>
      <w:r>
        <w:rPr>
          <w:w w:val="85"/>
          <w:sz w:val="22"/>
        </w:rPr>
        <w:t>электропроводности</w:t>
      </w:r>
      <w:r>
        <w:rPr>
          <w:spacing w:val="25"/>
          <w:w w:val="85"/>
          <w:sz w:val="22"/>
        </w:rPr>
        <w:t> </w:t>
      </w:r>
      <w:r>
        <w:rPr>
          <w:w w:val="85"/>
          <w:sz w:val="22"/>
        </w:rPr>
        <w:t>веществ</w:t>
      </w:r>
    </w:p>
    <w:p>
      <w:pPr>
        <w:pStyle w:val="BodyText"/>
        <w:spacing w:line="339" w:lineRule="exact" w:before="147"/>
        <w:ind w:left="737"/>
      </w:pPr>
      <w:r>
        <w:rPr>
          <w:w w:val="85"/>
        </w:rPr>
        <w:t>Какие</w:t>
      </w:r>
      <w:r>
        <w:rPr>
          <w:spacing w:val="25"/>
          <w:w w:val="85"/>
        </w:rPr>
        <w:t> </w:t>
      </w:r>
      <w:r>
        <w:rPr>
          <w:w w:val="85"/>
        </w:rPr>
        <w:t>вещества</w:t>
      </w:r>
      <w:r>
        <w:rPr>
          <w:spacing w:val="26"/>
          <w:w w:val="85"/>
        </w:rPr>
        <w:t> </w:t>
      </w:r>
      <w:r>
        <w:rPr>
          <w:w w:val="85"/>
        </w:rPr>
        <w:t>испытывали</w:t>
      </w:r>
      <w:r>
        <w:rPr>
          <w:spacing w:val="25"/>
          <w:w w:val="85"/>
        </w:rPr>
        <w:t> </w:t>
      </w:r>
      <w:r>
        <w:rPr>
          <w:w w:val="85"/>
        </w:rPr>
        <w:t>на</w:t>
      </w:r>
      <w:r>
        <w:rPr>
          <w:spacing w:val="26"/>
          <w:w w:val="85"/>
        </w:rPr>
        <w:t> </w:t>
      </w:r>
      <w:r>
        <w:rPr>
          <w:w w:val="85"/>
        </w:rPr>
        <w:t>электропроводность?</w:t>
      </w:r>
    </w:p>
    <w:p>
      <w:pPr>
        <w:pStyle w:val="ListParagraph"/>
        <w:numPr>
          <w:ilvl w:val="0"/>
          <w:numId w:val="185"/>
        </w:numPr>
        <w:tabs>
          <w:tab w:pos="1060" w:val="left" w:leader="none"/>
        </w:tabs>
        <w:spacing w:line="308" w:lineRule="exact" w:before="0" w:after="0"/>
        <w:ind w:left="1059" w:right="0" w:hanging="323"/>
        <w:jc w:val="left"/>
        <w:rPr>
          <w:sz w:val="24"/>
        </w:rPr>
      </w:pPr>
      <w:r>
        <w:rPr>
          <w:w w:val="85"/>
          <w:sz w:val="24"/>
        </w:rPr>
        <w:t>сульфат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натрия,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хлорид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калия,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азотная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кислота</w:t>
      </w:r>
    </w:p>
    <w:p>
      <w:pPr>
        <w:pStyle w:val="ListParagraph"/>
        <w:numPr>
          <w:ilvl w:val="0"/>
          <w:numId w:val="185"/>
        </w:numPr>
        <w:tabs>
          <w:tab w:pos="1060" w:val="left" w:leader="none"/>
        </w:tabs>
        <w:spacing w:line="308" w:lineRule="exact" w:before="0" w:after="0"/>
        <w:ind w:left="1059" w:right="0" w:hanging="323"/>
        <w:jc w:val="left"/>
        <w:rPr>
          <w:sz w:val="24"/>
        </w:rPr>
      </w:pPr>
      <w:r>
        <w:rPr>
          <w:w w:val="85"/>
          <w:sz w:val="24"/>
        </w:rPr>
        <w:t>этиловый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спирт,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керосин,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глюкоза</w:t>
      </w:r>
    </w:p>
    <w:p>
      <w:pPr>
        <w:pStyle w:val="ListParagraph"/>
        <w:numPr>
          <w:ilvl w:val="0"/>
          <w:numId w:val="185"/>
        </w:numPr>
        <w:tabs>
          <w:tab w:pos="1060" w:val="left" w:leader="none"/>
        </w:tabs>
        <w:spacing w:line="308" w:lineRule="exact" w:before="0" w:after="0"/>
        <w:ind w:left="1059" w:right="0" w:hanging="323"/>
        <w:jc w:val="left"/>
        <w:rPr>
          <w:sz w:val="24"/>
        </w:rPr>
      </w:pPr>
      <w:r>
        <w:rPr>
          <w:w w:val="85"/>
          <w:sz w:val="24"/>
        </w:rPr>
        <w:t>карбонат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калия,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аммиак,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глицерин</w:t>
      </w:r>
    </w:p>
    <w:p>
      <w:pPr>
        <w:pStyle w:val="ListParagraph"/>
        <w:numPr>
          <w:ilvl w:val="0"/>
          <w:numId w:val="185"/>
        </w:numPr>
        <w:tabs>
          <w:tab w:pos="1060" w:val="left" w:leader="none"/>
        </w:tabs>
        <w:spacing w:line="339" w:lineRule="exact" w:before="0" w:after="0"/>
        <w:ind w:left="1059" w:right="0" w:hanging="323"/>
        <w:jc w:val="left"/>
        <w:rPr>
          <w:sz w:val="24"/>
        </w:rPr>
      </w:pPr>
      <w:r>
        <w:rPr>
          <w:w w:val="85"/>
          <w:sz w:val="24"/>
        </w:rPr>
        <w:t>серная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кислота,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гидроксид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натрия,</w:t>
      </w:r>
      <w:r>
        <w:rPr>
          <w:spacing w:val="5"/>
          <w:w w:val="85"/>
          <w:sz w:val="24"/>
        </w:rPr>
        <w:t> </w:t>
      </w:r>
      <w:r>
        <w:rPr>
          <w:w w:val="85"/>
          <w:sz w:val="24"/>
        </w:rPr>
        <w:t>сульфид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калия</w:t>
      </w:r>
    </w:p>
    <w:p>
      <w:pPr>
        <w:pStyle w:val="BodyText"/>
        <w:spacing w:before="12"/>
        <w:rPr>
          <w:sz w:val="18"/>
        </w:rPr>
      </w:pPr>
    </w:p>
    <w:p>
      <w:pPr>
        <w:pStyle w:val="Heading4"/>
        <w:ind w:left="737"/>
      </w:pPr>
      <w:r>
        <w:rPr>
          <w:color w:val="9E0B0F"/>
        </w:rPr>
        <w:t>Лабораторный</w:t>
      </w:r>
      <w:r>
        <w:rPr>
          <w:color w:val="9E0B0F"/>
          <w:spacing w:val="-18"/>
        </w:rPr>
        <w:t> </w:t>
      </w:r>
      <w:r>
        <w:rPr>
          <w:color w:val="9E0B0F"/>
        </w:rPr>
        <w:t>опыт</w:t>
      </w:r>
      <w:r>
        <w:rPr>
          <w:color w:val="9E0B0F"/>
          <w:spacing w:val="-17"/>
        </w:rPr>
        <w:t> </w:t>
      </w:r>
      <w:r>
        <w:rPr>
          <w:color w:val="9E0B0F"/>
        </w:rPr>
        <w:t>№</w:t>
      </w:r>
      <w:r>
        <w:rPr>
          <w:color w:val="9E0B0F"/>
          <w:spacing w:val="-17"/>
        </w:rPr>
        <w:t> </w:t>
      </w:r>
      <w:r>
        <w:rPr>
          <w:color w:val="9E0B0F"/>
        </w:rPr>
        <w:t>10.</w:t>
      </w:r>
    </w:p>
    <w:p>
      <w:pPr>
        <w:spacing w:before="2"/>
        <w:ind w:left="737" w:right="0" w:firstLine="0"/>
        <w:jc w:val="left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9E0B0F"/>
          <w:w w:val="95"/>
          <w:sz w:val="24"/>
        </w:rPr>
        <w:t>«Определение</w:t>
      </w:r>
      <w:r>
        <w:rPr>
          <w:rFonts w:ascii="Trebuchet MS" w:hAnsi="Trebuchet MS"/>
          <w:b/>
          <w:i/>
          <w:color w:val="9E0B0F"/>
          <w:spacing w:val="22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аммиачной</w:t>
      </w:r>
      <w:r>
        <w:rPr>
          <w:rFonts w:ascii="Trebuchet MS" w:hAnsi="Trebuchet MS"/>
          <w:b/>
          <w:i/>
          <w:color w:val="9E0B0F"/>
          <w:spacing w:val="23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селитры</w:t>
      </w:r>
      <w:r>
        <w:rPr>
          <w:rFonts w:ascii="Trebuchet MS" w:hAnsi="Trebuchet MS"/>
          <w:b/>
          <w:i/>
          <w:color w:val="9E0B0F"/>
          <w:spacing w:val="22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и</w:t>
      </w:r>
      <w:r>
        <w:rPr>
          <w:rFonts w:ascii="Trebuchet MS" w:hAnsi="Trebuchet MS"/>
          <w:b/>
          <w:i/>
          <w:color w:val="9E0B0F"/>
          <w:spacing w:val="22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мочевины»</w:t>
      </w:r>
    </w:p>
    <w:p>
      <w:pPr>
        <w:spacing w:before="224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397" w:right="131" w:firstLine="340"/>
        <w:jc w:val="both"/>
      </w:pPr>
      <w:r>
        <w:rPr>
          <w:w w:val="85"/>
        </w:rPr>
        <w:t>Данную работу можно провести при изучении минеральных удобрений. Преобладаю-</w:t>
      </w:r>
      <w:r>
        <w:rPr>
          <w:spacing w:val="1"/>
          <w:w w:val="85"/>
        </w:rPr>
        <w:t> </w:t>
      </w:r>
      <w:r>
        <w:rPr>
          <w:w w:val="85"/>
        </w:rPr>
        <w:t>щая часть минеральных удобрений являются солями. Среди промышленно выпускаемых</w:t>
      </w:r>
      <w:r>
        <w:rPr>
          <w:spacing w:val="1"/>
          <w:w w:val="85"/>
        </w:rPr>
        <w:t> </w:t>
      </w:r>
      <w:r>
        <w:rPr>
          <w:w w:val="90"/>
        </w:rPr>
        <w:t>удобрений особое место занимает органическое удобрение – мочевина. Это диамид</w:t>
      </w:r>
      <w:r>
        <w:rPr>
          <w:spacing w:val="1"/>
          <w:w w:val="90"/>
        </w:rPr>
        <w:t> </w:t>
      </w:r>
      <w:r>
        <w:rPr>
          <w:w w:val="85"/>
        </w:rPr>
        <w:t>угольной кислоты. Растворы мочевины не проводят электрического тока в отличие от ми-</w:t>
      </w:r>
      <w:r>
        <w:rPr>
          <w:spacing w:val="1"/>
          <w:w w:val="85"/>
        </w:rPr>
        <w:t> </w:t>
      </w:r>
      <w:r>
        <w:rPr>
          <w:w w:val="85"/>
        </w:rPr>
        <w:t>неральных солей. Мочевина в качестве удобрения выпускается в гранулированном виде,</w:t>
      </w:r>
      <w:r>
        <w:rPr>
          <w:spacing w:val="1"/>
          <w:w w:val="85"/>
        </w:rPr>
        <w:t> </w:t>
      </w:r>
      <w:r>
        <w:rPr>
          <w:w w:val="90"/>
        </w:rPr>
        <w:t>как и аммиачная селитра. Внешняя схожесть не позволяет визуально определить вид</w:t>
      </w:r>
      <w:r>
        <w:rPr>
          <w:spacing w:val="1"/>
          <w:w w:val="90"/>
        </w:rPr>
        <w:t> </w:t>
      </w:r>
      <w:r>
        <w:rPr>
          <w:w w:val="85"/>
        </w:rPr>
        <w:t>удобрения. Самый простой способ различить эти вещества</w:t>
      </w:r>
      <w:r>
        <w:rPr>
          <w:spacing w:val="1"/>
          <w:w w:val="85"/>
        </w:rPr>
        <w:t> </w:t>
      </w:r>
      <w:r>
        <w:rPr>
          <w:w w:val="85"/>
        </w:rPr>
        <w:t>–</w:t>
      </w:r>
      <w:r>
        <w:rPr>
          <w:spacing w:val="1"/>
          <w:w w:val="85"/>
        </w:rPr>
        <w:t> </w:t>
      </w:r>
      <w:r>
        <w:rPr>
          <w:w w:val="85"/>
        </w:rPr>
        <w:t>проверить растворы удо-</w:t>
      </w:r>
      <w:r>
        <w:rPr>
          <w:spacing w:val="1"/>
          <w:w w:val="85"/>
        </w:rPr>
        <w:t> </w:t>
      </w:r>
      <w:r>
        <w:rPr>
          <w:w w:val="95"/>
        </w:rPr>
        <w:t>брений</w:t>
      </w:r>
      <w:r>
        <w:rPr>
          <w:spacing w:val="-15"/>
          <w:w w:val="95"/>
        </w:rPr>
        <w:t> </w:t>
      </w:r>
      <w:r>
        <w:rPr>
          <w:w w:val="95"/>
        </w:rPr>
        <w:t>на</w:t>
      </w:r>
      <w:r>
        <w:rPr>
          <w:spacing w:val="-14"/>
          <w:w w:val="95"/>
        </w:rPr>
        <w:t> </w:t>
      </w:r>
      <w:r>
        <w:rPr>
          <w:w w:val="95"/>
        </w:rPr>
        <w:t>электропроводность.</w:t>
      </w:r>
    </w:p>
    <w:p>
      <w:pPr>
        <w:spacing w:before="25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2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324" w:lineRule="exact" w:before="20"/>
        <w:ind w:left="737"/>
      </w:pPr>
      <w:r>
        <w:rPr>
          <w:rFonts w:ascii="Trebuchet MS" w:hAnsi="Trebuchet MS"/>
          <w:i/>
          <w:w w:val="85"/>
        </w:rPr>
        <w:t>Цель</w:t>
      </w:r>
      <w:r>
        <w:rPr>
          <w:rFonts w:ascii="Trebuchet MS" w:hAnsi="Trebuchet MS"/>
          <w:i/>
          <w:spacing w:val="21"/>
          <w:w w:val="85"/>
        </w:rPr>
        <w:t> </w:t>
      </w:r>
      <w:r>
        <w:rPr>
          <w:rFonts w:ascii="Trebuchet MS" w:hAnsi="Trebuchet MS"/>
          <w:i/>
          <w:w w:val="85"/>
        </w:rPr>
        <w:t>работы</w:t>
      </w:r>
      <w:r>
        <w:rPr>
          <w:w w:val="85"/>
        </w:rPr>
        <w:t>:</w:t>
      </w:r>
      <w:r>
        <w:rPr>
          <w:spacing w:val="18"/>
          <w:w w:val="85"/>
        </w:rPr>
        <w:t> </w:t>
      </w:r>
      <w:r>
        <w:rPr>
          <w:w w:val="85"/>
        </w:rPr>
        <w:t>идентифицировать</w:t>
      </w:r>
      <w:r>
        <w:rPr>
          <w:spacing w:val="18"/>
          <w:w w:val="85"/>
        </w:rPr>
        <w:t> </w:t>
      </w:r>
      <w:r>
        <w:rPr>
          <w:w w:val="85"/>
        </w:rPr>
        <w:t>мочевину</w:t>
      </w:r>
      <w:r>
        <w:rPr>
          <w:spacing w:val="19"/>
          <w:w w:val="85"/>
        </w:rPr>
        <w:t> </w:t>
      </w:r>
      <w:r>
        <w:rPr>
          <w:w w:val="85"/>
        </w:rPr>
        <w:t>и</w:t>
      </w:r>
      <w:r>
        <w:rPr>
          <w:spacing w:val="18"/>
          <w:w w:val="85"/>
        </w:rPr>
        <w:t> </w:t>
      </w:r>
      <w:r>
        <w:rPr>
          <w:w w:val="85"/>
        </w:rPr>
        <w:t>аммиачную</w:t>
      </w:r>
      <w:r>
        <w:rPr>
          <w:spacing w:val="18"/>
          <w:w w:val="85"/>
        </w:rPr>
        <w:t> </w:t>
      </w:r>
      <w:r>
        <w:rPr>
          <w:w w:val="85"/>
        </w:rPr>
        <w:t>селитру.</w:t>
      </w:r>
    </w:p>
    <w:p>
      <w:pPr>
        <w:spacing w:line="280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Перечень</w:t>
      </w:r>
      <w:r>
        <w:rPr>
          <w:rFonts w:ascii="Trebuchet MS" w:hAnsi="Trebuchet MS"/>
          <w:i/>
          <w:spacing w:val="58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датчиков</w:t>
      </w:r>
      <w:r>
        <w:rPr>
          <w:rFonts w:ascii="Trebuchet MS" w:hAnsi="Trebuchet MS"/>
          <w:i/>
          <w:spacing w:val="59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цифровой</w:t>
      </w:r>
      <w:r>
        <w:rPr>
          <w:rFonts w:ascii="Trebuchet MS" w:hAnsi="Trebuchet MS"/>
          <w:i/>
          <w:spacing w:val="59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лаборатории</w:t>
      </w:r>
      <w:r>
        <w:rPr>
          <w:w w:val="85"/>
          <w:sz w:val="24"/>
        </w:rPr>
        <w:t>:</w:t>
      </w:r>
      <w:r>
        <w:rPr>
          <w:spacing w:val="55"/>
          <w:w w:val="85"/>
          <w:sz w:val="24"/>
        </w:rPr>
        <w:t> </w:t>
      </w:r>
      <w:r>
        <w:rPr>
          <w:w w:val="85"/>
          <w:sz w:val="24"/>
        </w:rPr>
        <w:t>датчик</w:t>
      </w:r>
      <w:r>
        <w:rPr>
          <w:spacing w:val="55"/>
          <w:w w:val="85"/>
          <w:sz w:val="24"/>
        </w:rPr>
        <w:t> </w:t>
      </w:r>
      <w:r>
        <w:rPr>
          <w:w w:val="85"/>
          <w:sz w:val="24"/>
        </w:rPr>
        <w:t>электропроводности.</w:t>
      </w:r>
    </w:p>
    <w:p>
      <w:pPr>
        <w:spacing w:line="182" w:lineRule="auto" w:before="19"/>
        <w:ind w:left="397" w:right="128" w:firstLine="340"/>
        <w:jc w:val="left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Дополнительное</w:t>
      </w:r>
      <w:r>
        <w:rPr>
          <w:rFonts w:ascii="Trebuchet MS" w:hAnsi="Trebuchet MS"/>
          <w:i/>
          <w:spacing w:val="8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оборудование:</w:t>
      </w:r>
      <w:r>
        <w:rPr>
          <w:rFonts w:ascii="Trebuchet MS" w:hAnsi="Trebuchet MS"/>
          <w:i/>
          <w:spacing w:val="8"/>
          <w:w w:val="95"/>
          <w:sz w:val="24"/>
        </w:rPr>
        <w:t> </w:t>
      </w:r>
      <w:r>
        <w:rPr>
          <w:w w:val="95"/>
          <w:sz w:val="24"/>
        </w:rPr>
        <w:t>стакан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50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мл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–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2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шт.;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стеклянная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палочка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69"/>
          <w:w w:val="95"/>
          <w:sz w:val="24"/>
        </w:rPr>
        <w:t> </w:t>
      </w:r>
      <w:r>
        <w:rPr>
          <w:w w:val="85"/>
          <w:sz w:val="24"/>
        </w:rPr>
        <w:t>2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шт.;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шпатель</w:t>
      </w:r>
      <w:r>
        <w:rPr>
          <w:spacing w:val="63"/>
          <w:w w:val="85"/>
          <w:sz w:val="24"/>
        </w:rPr>
        <w:t> </w:t>
      </w:r>
      <w:r>
        <w:rPr>
          <w:w w:val="85"/>
          <w:sz w:val="24"/>
        </w:rPr>
        <w:t>–</w:t>
      </w:r>
      <w:r>
        <w:rPr>
          <w:spacing w:val="64"/>
          <w:w w:val="85"/>
          <w:sz w:val="24"/>
        </w:rPr>
        <w:t> </w:t>
      </w:r>
      <w:r>
        <w:rPr>
          <w:w w:val="85"/>
          <w:sz w:val="24"/>
        </w:rPr>
        <w:t>2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шт.;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промывалка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дистиллированной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водой.</w:t>
      </w:r>
    </w:p>
    <w:p>
      <w:pPr>
        <w:spacing w:line="261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Материалы</w:t>
      </w:r>
      <w:r>
        <w:rPr>
          <w:rFonts w:ascii="Trebuchet MS" w:hAnsi="Trebuchet MS"/>
          <w:i/>
          <w:spacing w:val="40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и</w:t>
      </w:r>
      <w:r>
        <w:rPr>
          <w:rFonts w:ascii="Trebuchet MS" w:hAnsi="Trebuchet MS"/>
          <w:i/>
          <w:spacing w:val="41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реактивы:</w:t>
      </w:r>
      <w:r>
        <w:rPr>
          <w:rFonts w:ascii="Trebuchet MS" w:hAnsi="Trebuchet MS"/>
          <w:i/>
          <w:spacing w:val="40"/>
          <w:w w:val="85"/>
          <w:sz w:val="24"/>
        </w:rPr>
        <w:t> </w:t>
      </w:r>
      <w:r>
        <w:rPr>
          <w:w w:val="85"/>
          <w:sz w:val="24"/>
        </w:rPr>
        <w:t>мочевина;</w:t>
      </w:r>
      <w:r>
        <w:rPr>
          <w:spacing w:val="37"/>
          <w:w w:val="85"/>
          <w:sz w:val="24"/>
        </w:rPr>
        <w:t> </w:t>
      </w:r>
      <w:r>
        <w:rPr>
          <w:w w:val="85"/>
          <w:sz w:val="24"/>
        </w:rPr>
        <w:t>аммиачная</w:t>
      </w:r>
      <w:r>
        <w:rPr>
          <w:spacing w:val="37"/>
          <w:w w:val="85"/>
          <w:sz w:val="24"/>
        </w:rPr>
        <w:t> </w:t>
      </w:r>
      <w:r>
        <w:rPr>
          <w:w w:val="85"/>
          <w:sz w:val="24"/>
        </w:rPr>
        <w:t>селитра;</w:t>
      </w:r>
      <w:r>
        <w:rPr>
          <w:spacing w:val="36"/>
          <w:w w:val="85"/>
          <w:sz w:val="24"/>
        </w:rPr>
        <w:t> </w:t>
      </w:r>
      <w:r>
        <w:rPr>
          <w:w w:val="85"/>
          <w:sz w:val="24"/>
        </w:rPr>
        <w:t>дистиллированная</w:t>
      </w:r>
      <w:r>
        <w:rPr>
          <w:spacing w:val="37"/>
          <w:w w:val="85"/>
          <w:sz w:val="24"/>
        </w:rPr>
        <w:t> </w:t>
      </w:r>
      <w:r>
        <w:rPr>
          <w:w w:val="85"/>
          <w:sz w:val="24"/>
        </w:rPr>
        <w:t>вода.</w:t>
      </w:r>
    </w:p>
    <w:p>
      <w:pPr>
        <w:spacing w:line="324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Техника</w:t>
      </w:r>
      <w:r>
        <w:rPr>
          <w:rFonts w:ascii="Trebuchet MS" w:hAnsi="Trebuchet MS"/>
          <w:i/>
          <w:spacing w:val="37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безопасности:</w:t>
      </w:r>
      <w:r>
        <w:rPr>
          <w:rFonts w:ascii="Trebuchet MS" w:hAnsi="Trebuchet MS"/>
          <w:i/>
          <w:spacing w:val="37"/>
          <w:w w:val="85"/>
          <w:sz w:val="24"/>
        </w:rPr>
        <w:t> </w:t>
      </w:r>
      <w:r>
        <w:rPr>
          <w:w w:val="85"/>
          <w:sz w:val="24"/>
        </w:rPr>
        <w:t>соблюдать</w:t>
      </w:r>
      <w:r>
        <w:rPr>
          <w:spacing w:val="34"/>
          <w:w w:val="85"/>
          <w:sz w:val="24"/>
        </w:rPr>
        <w:t> </w:t>
      </w:r>
      <w:r>
        <w:rPr>
          <w:w w:val="85"/>
          <w:sz w:val="24"/>
        </w:rPr>
        <w:t>правила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работы</w:t>
      </w:r>
      <w:r>
        <w:rPr>
          <w:spacing w:val="34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электрическими</w:t>
      </w:r>
      <w:r>
        <w:rPr>
          <w:spacing w:val="34"/>
          <w:w w:val="85"/>
          <w:sz w:val="24"/>
        </w:rPr>
        <w:t> </w:t>
      </w:r>
      <w:r>
        <w:rPr>
          <w:w w:val="85"/>
          <w:sz w:val="24"/>
        </w:rPr>
        <w:t>приборами.</w:t>
      </w:r>
    </w:p>
    <w:p>
      <w:pPr>
        <w:spacing w:after="0" w:line="324" w:lineRule="exact"/>
        <w:jc w:val="left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spacing w:line="260" w:lineRule="exact" w:before="120"/>
        <w:ind w:left="454" w:right="0" w:firstLine="0"/>
        <w:jc w:val="left"/>
        <w:rPr>
          <w:rFonts w:ascii="Trebuchet MS" w:hAnsi="Trebuchet MS"/>
          <w:i/>
          <w:sz w:val="24"/>
        </w:rPr>
      </w:pPr>
      <w:bookmarkStart w:name="_bookmark53" w:id="73"/>
      <w:bookmarkEnd w:id="73"/>
      <w:r>
        <w:rPr/>
      </w: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1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ListParagraph"/>
        <w:numPr>
          <w:ilvl w:val="0"/>
          <w:numId w:val="186"/>
        </w:numPr>
        <w:tabs>
          <w:tab w:pos="758" w:val="left" w:leader="none"/>
        </w:tabs>
        <w:spacing w:line="182" w:lineRule="auto" w:before="45" w:after="0"/>
        <w:ind w:left="113" w:right="414" w:firstLine="340"/>
        <w:jc w:val="both"/>
        <w:rPr>
          <w:sz w:val="24"/>
        </w:rPr>
      </w:pPr>
      <w:r>
        <w:rPr>
          <w:w w:val="85"/>
          <w:sz w:val="24"/>
        </w:rPr>
        <w:t>В стакан при помощи шпателя поместите несколько гранул образца минерального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удобрения. Прилейте примерно 30 мл воды и при помешивании полностью растворите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удобрение. В полученный раствор опустите датчик электропроводности. Запишите значе-</w:t>
      </w:r>
      <w:r>
        <w:rPr>
          <w:spacing w:val="-62"/>
          <w:w w:val="85"/>
          <w:sz w:val="24"/>
        </w:rPr>
        <w:t> </w:t>
      </w:r>
      <w:r>
        <w:rPr>
          <w:spacing w:val="-14"/>
          <w:w w:val="95"/>
          <w:sz w:val="24"/>
        </w:rPr>
        <w:t>ние</w:t>
      </w:r>
      <w:r>
        <w:rPr>
          <w:spacing w:val="-12"/>
          <w:w w:val="95"/>
          <w:sz w:val="24"/>
        </w:rPr>
        <w:t> </w:t>
      </w:r>
      <w:r>
        <w:rPr>
          <w:spacing w:val="-14"/>
          <w:w w:val="95"/>
          <w:sz w:val="24"/>
        </w:rPr>
        <w:t>электропроводности</w:t>
      </w:r>
      <w:r>
        <w:rPr>
          <w:spacing w:val="-11"/>
          <w:w w:val="95"/>
          <w:sz w:val="24"/>
        </w:rPr>
        <w:t> </w:t>
      </w:r>
      <w:r>
        <w:rPr>
          <w:spacing w:val="-13"/>
          <w:w w:val="95"/>
          <w:sz w:val="24"/>
        </w:rPr>
        <w:t>в</w:t>
      </w:r>
      <w:r>
        <w:rPr>
          <w:spacing w:val="-11"/>
          <w:w w:val="95"/>
          <w:sz w:val="24"/>
        </w:rPr>
        <w:t> </w:t>
      </w:r>
      <w:r>
        <w:rPr>
          <w:spacing w:val="-13"/>
          <w:w w:val="95"/>
          <w:sz w:val="24"/>
        </w:rPr>
        <w:t>таблицу.</w:t>
      </w:r>
    </w:p>
    <w:p>
      <w:pPr>
        <w:pStyle w:val="ListParagraph"/>
        <w:numPr>
          <w:ilvl w:val="0"/>
          <w:numId w:val="186"/>
        </w:numPr>
        <w:tabs>
          <w:tab w:pos="765" w:val="left" w:leader="none"/>
        </w:tabs>
        <w:spacing w:line="182" w:lineRule="auto" w:before="0" w:after="0"/>
        <w:ind w:left="113" w:right="414" w:firstLine="340"/>
        <w:jc w:val="both"/>
        <w:rPr>
          <w:sz w:val="24"/>
        </w:rPr>
      </w:pPr>
      <w:r>
        <w:rPr>
          <w:w w:val="85"/>
          <w:sz w:val="24"/>
        </w:rPr>
        <w:t>Промойте датчик дистиллированной водой и протрите фильтровальной бумагой.</w:t>
      </w:r>
      <w:r>
        <w:rPr>
          <w:spacing w:val="1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Обратите внимание </w:t>
      </w:r>
      <w:r>
        <w:rPr>
          <w:w w:val="85"/>
          <w:sz w:val="24"/>
        </w:rPr>
        <w:t>на то, что даже незначительное попадание одного раствора в дру-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гой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может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исказить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результаты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анализа.</w:t>
      </w:r>
    </w:p>
    <w:p>
      <w:pPr>
        <w:pStyle w:val="ListParagraph"/>
        <w:numPr>
          <w:ilvl w:val="0"/>
          <w:numId w:val="186"/>
        </w:numPr>
        <w:tabs>
          <w:tab w:pos="765" w:val="left" w:leader="none"/>
        </w:tabs>
        <w:spacing w:line="289" w:lineRule="exact" w:before="0" w:after="0"/>
        <w:ind w:left="764" w:right="0" w:hanging="311"/>
        <w:jc w:val="both"/>
        <w:rPr>
          <w:sz w:val="24"/>
        </w:rPr>
      </w:pPr>
      <w:r>
        <w:rPr>
          <w:w w:val="85"/>
          <w:sz w:val="24"/>
        </w:rPr>
        <w:t>Точно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также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измерьте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электропроводность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раствора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второго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удобрения.</w:t>
      </w:r>
    </w:p>
    <w:p>
      <w:pPr>
        <w:pStyle w:val="BodyText"/>
        <w:spacing w:line="353" w:lineRule="exact"/>
        <w:ind w:left="2902"/>
        <w:jc w:val="both"/>
      </w:pPr>
      <w:r>
        <w:rPr>
          <w:w w:val="85"/>
        </w:rPr>
        <w:t>Результаты</w:t>
      </w:r>
      <w:r>
        <w:rPr>
          <w:spacing w:val="37"/>
          <w:w w:val="85"/>
        </w:rPr>
        <w:t> </w:t>
      </w:r>
      <w:r>
        <w:rPr>
          <w:w w:val="85"/>
        </w:rPr>
        <w:t>измерений/наблюдений</w:t>
      </w:r>
    </w:p>
    <w:p>
      <w:pPr>
        <w:pStyle w:val="BodyText"/>
        <w:spacing w:before="1"/>
        <w:rPr>
          <w:sz w:val="4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5"/>
        <w:gridCol w:w="3190"/>
        <w:gridCol w:w="3849"/>
      </w:tblGrid>
      <w:tr>
        <w:trPr>
          <w:trHeight w:val="634" w:hRule="atLeast"/>
        </w:trPr>
        <w:tc>
          <w:tcPr>
            <w:tcW w:w="2305" w:type="dxa"/>
          </w:tcPr>
          <w:p>
            <w:pPr>
              <w:pStyle w:val="TableParagraph"/>
              <w:spacing w:before="63"/>
              <w:ind w:left="298" w:right="288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Проба</w:t>
            </w:r>
            <w:r>
              <w:rPr>
                <w:rFonts w:ascii="Tahoma" w:hAnsi="Tahoma"/>
                <w:b/>
                <w:spacing w:val="25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удобрения</w:t>
            </w:r>
          </w:p>
        </w:tc>
        <w:tc>
          <w:tcPr>
            <w:tcW w:w="3190" w:type="dxa"/>
          </w:tcPr>
          <w:p>
            <w:pPr>
              <w:pStyle w:val="TableParagraph"/>
              <w:spacing w:before="63"/>
              <w:ind w:left="581" w:firstLine="55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Значение</w:t>
            </w:r>
            <w:r>
              <w:rPr>
                <w:rFonts w:ascii="Tahoma" w:hAnsi="Tahoma"/>
                <w:b/>
                <w:spacing w:val="1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электропроводности</w:t>
            </w:r>
          </w:p>
        </w:tc>
        <w:tc>
          <w:tcPr>
            <w:tcW w:w="3849" w:type="dxa"/>
          </w:tcPr>
          <w:p>
            <w:pPr>
              <w:pStyle w:val="TableParagraph"/>
              <w:spacing w:before="63"/>
              <w:ind w:left="1108" w:right="630" w:hanging="192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Название</w:t>
            </w:r>
            <w:r>
              <w:rPr>
                <w:rFonts w:ascii="Tahoma" w:hAnsi="Tahoma"/>
                <w:b/>
                <w:spacing w:val="1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удобрения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или</w:t>
            </w:r>
            <w:r>
              <w:rPr>
                <w:rFonts w:ascii="Tahoma" w:hAnsi="Tahoma"/>
                <w:b/>
                <w:spacing w:val="1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его</w:t>
            </w:r>
            <w:r>
              <w:rPr>
                <w:rFonts w:ascii="Tahoma" w:hAnsi="Tahoma"/>
                <w:b/>
                <w:spacing w:val="1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формула</w:t>
            </w:r>
          </w:p>
        </w:tc>
      </w:tr>
      <w:tr>
        <w:trPr>
          <w:trHeight w:val="410" w:hRule="atLeast"/>
        </w:trPr>
        <w:tc>
          <w:tcPr>
            <w:tcW w:w="2305" w:type="dxa"/>
          </w:tcPr>
          <w:p>
            <w:pPr>
              <w:pStyle w:val="TableParagraph"/>
              <w:spacing w:before="38"/>
              <w:ind w:left="298" w:right="288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Проба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</w:t>
            </w:r>
          </w:p>
        </w:tc>
        <w:tc>
          <w:tcPr>
            <w:tcW w:w="31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84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2305" w:type="dxa"/>
          </w:tcPr>
          <w:p>
            <w:pPr>
              <w:pStyle w:val="TableParagraph"/>
              <w:spacing w:before="38"/>
              <w:ind w:left="298" w:right="288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Проба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</w:t>
            </w:r>
          </w:p>
        </w:tc>
        <w:tc>
          <w:tcPr>
            <w:tcW w:w="31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84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60" w:lineRule="exact" w:before="112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325" w:lineRule="exact"/>
        <w:ind w:left="454"/>
      </w:pPr>
      <w:r>
        <w:rPr>
          <w:w w:val="85"/>
        </w:rPr>
        <w:t>Указать,</w:t>
      </w:r>
      <w:r>
        <w:rPr>
          <w:spacing w:val="2"/>
          <w:w w:val="85"/>
        </w:rPr>
        <w:t> </w:t>
      </w:r>
      <w:r>
        <w:rPr>
          <w:w w:val="85"/>
        </w:rPr>
        <w:t>как</w:t>
      </w:r>
      <w:r>
        <w:rPr>
          <w:spacing w:val="2"/>
          <w:w w:val="85"/>
        </w:rPr>
        <w:t> </w:t>
      </w:r>
      <w:r>
        <w:rPr>
          <w:w w:val="85"/>
        </w:rPr>
        <w:t>можно</w:t>
      </w:r>
      <w:r>
        <w:rPr>
          <w:spacing w:val="2"/>
          <w:w w:val="85"/>
        </w:rPr>
        <w:t> </w:t>
      </w:r>
      <w:r>
        <w:rPr>
          <w:w w:val="85"/>
        </w:rPr>
        <w:t>отличить</w:t>
      </w:r>
      <w:r>
        <w:rPr>
          <w:spacing w:val="2"/>
          <w:w w:val="85"/>
        </w:rPr>
        <w:t> </w:t>
      </w:r>
      <w:r>
        <w:rPr>
          <w:w w:val="85"/>
        </w:rPr>
        <w:t>мочевину</w:t>
      </w:r>
      <w:r>
        <w:rPr>
          <w:spacing w:val="3"/>
          <w:w w:val="85"/>
        </w:rPr>
        <w:t> </w:t>
      </w:r>
      <w:r>
        <w:rPr>
          <w:w w:val="85"/>
        </w:rPr>
        <w:t>от</w:t>
      </w:r>
      <w:r>
        <w:rPr>
          <w:spacing w:val="2"/>
          <w:w w:val="85"/>
        </w:rPr>
        <w:t> </w:t>
      </w:r>
      <w:r>
        <w:rPr>
          <w:w w:val="85"/>
        </w:rPr>
        <w:t>других</w:t>
      </w:r>
      <w:r>
        <w:rPr>
          <w:spacing w:val="2"/>
          <w:w w:val="85"/>
        </w:rPr>
        <w:t> </w:t>
      </w:r>
      <w:r>
        <w:rPr>
          <w:w w:val="85"/>
        </w:rPr>
        <w:t>минеральных</w:t>
      </w:r>
      <w:r>
        <w:rPr>
          <w:spacing w:val="2"/>
          <w:w w:val="85"/>
        </w:rPr>
        <w:t> </w:t>
      </w:r>
      <w:r>
        <w:rPr>
          <w:w w:val="85"/>
        </w:rPr>
        <w:t>удобрений.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ListParagraph"/>
        <w:numPr>
          <w:ilvl w:val="0"/>
          <w:numId w:val="187"/>
        </w:numPr>
        <w:tabs>
          <w:tab w:pos="724" w:val="left" w:leader="none"/>
        </w:tabs>
        <w:spacing w:line="182" w:lineRule="auto" w:before="45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Можно ли отличить сульфат аммония от сульфата калия, измеряя электропровод-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ность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растворов?</w:t>
      </w:r>
    </w:p>
    <w:p>
      <w:pPr>
        <w:pStyle w:val="ListParagraph"/>
        <w:numPr>
          <w:ilvl w:val="0"/>
          <w:numId w:val="187"/>
        </w:numPr>
        <w:tabs>
          <w:tab w:pos="708" w:val="left" w:leader="none"/>
        </w:tabs>
        <w:spacing w:line="182" w:lineRule="auto" w:before="0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Какой способ идентификации сульфата калия и сульфата аммония вы можете пред-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ложить?</w:t>
      </w:r>
    </w:p>
    <w:p>
      <w:pPr>
        <w:pStyle w:val="BodyText"/>
        <w:spacing w:before="6"/>
        <w:rPr>
          <w:sz w:val="20"/>
        </w:rPr>
      </w:pPr>
    </w:p>
    <w:p>
      <w:pPr>
        <w:pStyle w:val="Heading4"/>
      </w:pPr>
      <w:r>
        <w:rPr>
          <w:color w:val="9E0B0F"/>
          <w:spacing w:val="-1"/>
        </w:rPr>
        <w:t>Практическая</w:t>
      </w:r>
      <w:r>
        <w:rPr>
          <w:color w:val="9E0B0F"/>
          <w:spacing w:val="-16"/>
        </w:rPr>
        <w:t> </w:t>
      </w:r>
      <w:r>
        <w:rPr>
          <w:color w:val="9E0B0F"/>
        </w:rPr>
        <w:t>работа</w:t>
      </w:r>
      <w:r>
        <w:rPr>
          <w:color w:val="9E0B0F"/>
          <w:spacing w:val="-16"/>
        </w:rPr>
        <w:t> </w:t>
      </w:r>
      <w:r>
        <w:rPr>
          <w:color w:val="9E0B0F"/>
        </w:rPr>
        <w:t>№</w:t>
      </w:r>
      <w:r>
        <w:rPr>
          <w:color w:val="9E0B0F"/>
          <w:spacing w:val="-16"/>
        </w:rPr>
        <w:t> </w:t>
      </w:r>
      <w:r>
        <w:rPr>
          <w:color w:val="9E0B0F"/>
        </w:rPr>
        <w:t>4.</w:t>
      </w:r>
    </w:p>
    <w:p>
      <w:pPr>
        <w:spacing w:before="1"/>
        <w:ind w:left="454" w:right="2699" w:firstLine="0"/>
        <w:jc w:val="left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9E0B0F"/>
          <w:w w:val="95"/>
          <w:sz w:val="24"/>
        </w:rPr>
        <w:t>«Определение</w:t>
      </w:r>
      <w:r>
        <w:rPr>
          <w:rFonts w:ascii="Trebuchet MS" w:hAnsi="Trebuchet MS"/>
          <w:b/>
          <w:i/>
          <w:color w:val="9E0B0F"/>
          <w:spacing w:val="43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нитрат-ионов</w:t>
      </w:r>
      <w:r>
        <w:rPr>
          <w:rFonts w:ascii="Trebuchet MS" w:hAnsi="Trebuchet MS"/>
          <w:b/>
          <w:i/>
          <w:color w:val="9E0B0F"/>
          <w:spacing w:val="44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в</w:t>
      </w:r>
      <w:r>
        <w:rPr>
          <w:rFonts w:ascii="Trebuchet MS" w:hAnsi="Trebuchet MS"/>
          <w:b/>
          <w:i/>
          <w:color w:val="9E0B0F"/>
          <w:spacing w:val="44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питательных</w:t>
      </w:r>
      <w:r>
        <w:rPr>
          <w:rFonts w:ascii="Trebuchet MS" w:hAnsi="Trebuchet MS"/>
          <w:b/>
          <w:i/>
          <w:color w:val="9E0B0F"/>
          <w:spacing w:val="43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растворах</w:t>
      </w:r>
      <w:r>
        <w:rPr>
          <w:rFonts w:ascii="Trebuchet MS" w:hAnsi="Trebuchet MS"/>
          <w:b/>
          <w:i/>
          <w:color w:val="9E0B0F"/>
          <w:spacing w:val="-65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с</w:t>
      </w:r>
      <w:r>
        <w:rPr>
          <w:rFonts w:ascii="Trebuchet MS" w:hAnsi="Trebuchet MS"/>
          <w:b/>
          <w:i/>
          <w:color w:val="9E0B0F"/>
          <w:spacing w:val="-14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помощью</w:t>
      </w:r>
      <w:r>
        <w:rPr>
          <w:rFonts w:ascii="Trebuchet MS" w:hAnsi="Trebuchet MS"/>
          <w:b/>
          <w:i/>
          <w:color w:val="9E0B0F"/>
          <w:spacing w:val="-14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ионоселективного</w:t>
      </w:r>
      <w:r>
        <w:rPr>
          <w:rFonts w:ascii="Trebuchet MS" w:hAnsi="Trebuchet MS"/>
          <w:b/>
          <w:i/>
          <w:color w:val="9E0B0F"/>
          <w:spacing w:val="-14"/>
          <w:sz w:val="24"/>
        </w:rPr>
        <w:t> </w:t>
      </w:r>
      <w:r>
        <w:rPr>
          <w:rFonts w:ascii="Trebuchet MS" w:hAnsi="Trebuchet MS"/>
          <w:b/>
          <w:i/>
          <w:color w:val="9E0B0F"/>
          <w:sz w:val="24"/>
        </w:rPr>
        <w:t>электрода»</w:t>
      </w:r>
    </w:p>
    <w:p>
      <w:pPr>
        <w:spacing w:before="226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113" w:right="415" w:firstLine="340"/>
        <w:jc w:val="both"/>
      </w:pPr>
      <w:r>
        <w:rPr>
          <w:w w:val="85"/>
        </w:rPr>
        <w:t>Ионоселективные электроды (ИСЭ)</w:t>
      </w:r>
      <w:r>
        <w:rPr>
          <w:spacing w:val="53"/>
        </w:rPr>
        <w:t> </w:t>
      </w:r>
      <w:r>
        <w:rPr>
          <w:w w:val="85"/>
        </w:rPr>
        <w:t>–</w:t>
      </w:r>
      <w:r>
        <w:rPr>
          <w:spacing w:val="53"/>
        </w:rPr>
        <w:t> </w:t>
      </w:r>
      <w:r>
        <w:rPr>
          <w:w w:val="85"/>
        </w:rPr>
        <w:t>это специальные электрохимические электро-</w:t>
      </w:r>
      <w:r>
        <w:rPr>
          <w:spacing w:val="1"/>
          <w:w w:val="85"/>
        </w:rPr>
        <w:t> </w:t>
      </w:r>
      <w:r>
        <w:rPr>
          <w:w w:val="85"/>
        </w:rPr>
        <w:t>ды, равновесный потенциал которых в растворе электролита, содержащего определён-</w:t>
      </w:r>
      <w:r>
        <w:rPr>
          <w:spacing w:val="1"/>
          <w:w w:val="85"/>
        </w:rPr>
        <w:t> </w:t>
      </w:r>
      <w:r>
        <w:rPr>
          <w:w w:val="85"/>
        </w:rPr>
        <w:t>ные ионы, зависит от концентрации этих ионов, т. е. это электрохимические электроды,</w:t>
      </w:r>
      <w:r>
        <w:rPr>
          <w:spacing w:val="1"/>
          <w:w w:val="85"/>
        </w:rPr>
        <w:t> </w:t>
      </w:r>
      <w:r>
        <w:rPr>
          <w:w w:val="85"/>
        </w:rPr>
        <w:t>сигнал</w:t>
      </w:r>
      <w:r>
        <w:rPr>
          <w:spacing w:val="2"/>
          <w:w w:val="85"/>
        </w:rPr>
        <w:t> </w:t>
      </w:r>
      <w:r>
        <w:rPr>
          <w:w w:val="85"/>
        </w:rPr>
        <w:t>которых</w:t>
      </w:r>
      <w:r>
        <w:rPr>
          <w:spacing w:val="3"/>
          <w:w w:val="85"/>
        </w:rPr>
        <w:t> </w:t>
      </w:r>
      <w:r>
        <w:rPr>
          <w:w w:val="85"/>
        </w:rPr>
        <w:t>напрямую</w:t>
      </w:r>
      <w:r>
        <w:rPr>
          <w:spacing w:val="3"/>
          <w:w w:val="85"/>
        </w:rPr>
        <w:t> </w:t>
      </w:r>
      <w:r>
        <w:rPr>
          <w:w w:val="85"/>
        </w:rPr>
        <w:t>зависит</w:t>
      </w:r>
      <w:r>
        <w:rPr>
          <w:spacing w:val="3"/>
          <w:w w:val="85"/>
        </w:rPr>
        <w:t> </w:t>
      </w:r>
      <w:r>
        <w:rPr>
          <w:w w:val="85"/>
        </w:rPr>
        <w:t>от</w:t>
      </w:r>
      <w:r>
        <w:rPr>
          <w:spacing w:val="3"/>
          <w:w w:val="85"/>
        </w:rPr>
        <w:t> </w:t>
      </w:r>
      <w:r>
        <w:rPr>
          <w:w w:val="85"/>
        </w:rPr>
        <w:t>содержания</w:t>
      </w:r>
      <w:r>
        <w:rPr>
          <w:spacing w:val="2"/>
          <w:w w:val="85"/>
        </w:rPr>
        <w:t> </w:t>
      </w:r>
      <w:r>
        <w:rPr>
          <w:w w:val="85"/>
        </w:rPr>
        <w:t>измеряемых</w:t>
      </w:r>
      <w:r>
        <w:rPr>
          <w:spacing w:val="3"/>
          <w:w w:val="85"/>
        </w:rPr>
        <w:t> </w:t>
      </w:r>
      <w:r>
        <w:rPr>
          <w:w w:val="85"/>
        </w:rPr>
        <w:t>ионов</w:t>
      </w:r>
      <w:r>
        <w:rPr>
          <w:spacing w:val="3"/>
          <w:w w:val="85"/>
        </w:rPr>
        <w:t> </w:t>
      </w:r>
      <w:r>
        <w:rPr>
          <w:w w:val="85"/>
        </w:rPr>
        <w:t>в</w:t>
      </w:r>
      <w:r>
        <w:rPr>
          <w:spacing w:val="3"/>
          <w:w w:val="85"/>
        </w:rPr>
        <w:t> </w:t>
      </w:r>
      <w:r>
        <w:rPr>
          <w:w w:val="85"/>
        </w:rPr>
        <w:t>растворе.</w:t>
      </w:r>
    </w:p>
    <w:p>
      <w:pPr>
        <w:pStyle w:val="BodyText"/>
        <w:spacing w:line="182" w:lineRule="auto"/>
        <w:ind w:left="113" w:right="414" w:firstLine="340"/>
        <w:jc w:val="both"/>
      </w:pPr>
      <w:r>
        <w:rPr>
          <w:w w:val="85"/>
        </w:rPr>
        <w:t>Благодаря данному свойству, ионоселективные электроды активно используются для</w:t>
      </w:r>
      <w:r>
        <w:rPr>
          <w:spacing w:val="1"/>
          <w:w w:val="85"/>
        </w:rPr>
        <w:t> </w:t>
      </w:r>
      <w:r>
        <w:rPr>
          <w:w w:val="85"/>
        </w:rPr>
        <w:t>определения концентрации и активности различных ионов, содержащихся в растворах, а</w:t>
      </w:r>
      <w:r>
        <w:rPr>
          <w:spacing w:val="1"/>
          <w:w w:val="85"/>
        </w:rPr>
        <w:t> </w:t>
      </w:r>
      <w:r>
        <w:rPr>
          <w:w w:val="85"/>
        </w:rPr>
        <w:t>также для анализа и контроля процессов, которые протекают с изменением ионного со-</w:t>
      </w:r>
      <w:r>
        <w:rPr>
          <w:spacing w:val="1"/>
          <w:w w:val="85"/>
        </w:rPr>
        <w:t> </w:t>
      </w:r>
      <w:r>
        <w:rPr>
          <w:w w:val="95"/>
        </w:rPr>
        <w:t>става</w:t>
      </w:r>
      <w:r>
        <w:rPr>
          <w:spacing w:val="-14"/>
          <w:w w:val="95"/>
        </w:rPr>
        <w:t> </w:t>
      </w:r>
      <w:r>
        <w:rPr>
          <w:w w:val="95"/>
        </w:rPr>
        <w:t>исходного</w:t>
      </w:r>
      <w:r>
        <w:rPr>
          <w:spacing w:val="-14"/>
          <w:w w:val="95"/>
        </w:rPr>
        <w:t> </w:t>
      </w:r>
      <w:r>
        <w:rPr>
          <w:w w:val="95"/>
        </w:rPr>
        <w:t>раствора.</w:t>
      </w:r>
    </w:p>
    <w:p>
      <w:pPr>
        <w:pStyle w:val="BodyText"/>
        <w:spacing w:line="182" w:lineRule="auto"/>
        <w:ind w:left="113" w:right="415" w:firstLine="340"/>
        <w:jc w:val="both"/>
      </w:pPr>
      <w:r>
        <w:rPr>
          <w:w w:val="85"/>
        </w:rPr>
        <w:t>Ионоселективные электроды в первую очередь являются устройством, применяемым</w:t>
      </w:r>
      <w:r>
        <w:rPr>
          <w:spacing w:val="1"/>
          <w:w w:val="85"/>
        </w:rPr>
        <w:t> </w:t>
      </w:r>
      <w:r>
        <w:rPr>
          <w:w w:val="90"/>
        </w:rPr>
        <w:t>для анализа природных вод, для контроля загрязнений окружающей среды, осадков,</w:t>
      </w:r>
      <w:r>
        <w:rPr>
          <w:spacing w:val="-66"/>
          <w:w w:val="90"/>
        </w:rPr>
        <w:t> </w:t>
      </w:r>
      <w:r>
        <w:rPr>
          <w:w w:val="90"/>
        </w:rPr>
        <w:t>морской</w:t>
      </w:r>
      <w:r>
        <w:rPr>
          <w:spacing w:val="-10"/>
          <w:w w:val="90"/>
        </w:rPr>
        <w:t> </w:t>
      </w:r>
      <w:r>
        <w:rPr>
          <w:w w:val="90"/>
        </w:rPr>
        <w:t>воды,</w:t>
      </w:r>
      <w:r>
        <w:rPr>
          <w:spacing w:val="-9"/>
          <w:w w:val="90"/>
        </w:rPr>
        <w:t> </w:t>
      </w:r>
      <w:r>
        <w:rPr>
          <w:w w:val="90"/>
        </w:rPr>
        <w:t>льда,</w:t>
      </w:r>
      <w:r>
        <w:rPr>
          <w:spacing w:val="-9"/>
          <w:w w:val="90"/>
        </w:rPr>
        <w:t> </w:t>
      </w:r>
      <w:r>
        <w:rPr>
          <w:w w:val="90"/>
        </w:rPr>
        <w:t>при</w:t>
      </w:r>
      <w:r>
        <w:rPr>
          <w:spacing w:val="-9"/>
          <w:w w:val="90"/>
        </w:rPr>
        <w:t> </w:t>
      </w:r>
      <w:r>
        <w:rPr>
          <w:w w:val="90"/>
        </w:rPr>
        <w:t>анализе</w:t>
      </w:r>
      <w:r>
        <w:rPr>
          <w:spacing w:val="-9"/>
          <w:w w:val="90"/>
        </w:rPr>
        <w:t> </w:t>
      </w:r>
      <w:r>
        <w:rPr>
          <w:w w:val="90"/>
        </w:rPr>
        <w:t>почв.</w:t>
      </w:r>
    </w:p>
    <w:p>
      <w:pPr>
        <w:pStyle w:val="BodyText"/>
        <w:spacing w:line="182" w:lineRule="auto"/>
        <w:ind w:left="113" w:right="415" w:firstLine="340"/>
        <w:jc w:val="both"/>
      </w:pPr>
      <w:r>
        <w:rPr>
          <w:w w:val="85"/>
        </w:rPr>
        <w:t>Также ИСЭ применяются для проведения медико-биологических исследований и ана-</w:t>
      </w:r>
      <w:r>
        <w:rPr>
          <w:spacing w:val="1"/>
          <w:w w:val="85"/>
        </w:rPr>
        <w:t> </w:t>
      </w:r>
      <w:r>
        <w:rPr>
          <w:w w:val="85"/>
        </w:rPr>
        <w:t>лизов для определения ионного состава различных биологических сред, а также внутри-</w:t>
      </w:r>
      <w:r>
        <w:rPr>
          <w:spacing w:val="1"/>
          <w:w w:val="85"/>
        </w:rPr>
        <w:t> </w:t>
      </w:r>
      <w:r>
        <w:rPr>
          <w:w w:val="95"/>
        </w:rPr>
        <w:t>клеточной</w:t>
      </w:r>
      <w:r>
        <w:rPr>
          <w:spacing w:val="-15"/>
          <w:w w:val="95"/>
        </w:rPr>
        <w:t> </w:t>
      </w:r>
      <w:r>
        <w:rPr>
          <w:w w:val="95"/>
        </w:rPr>
        <w:t>активности</w:t>
      </w:r>
      <w:r>
        <w:rPr>
          <w:spacing w:val="-14"/>
          <w:w w:val="95"/>
        </w:rPr>
        <w:t> </w:t>
      </w:r>
      <w:r>
        <w:rPr>
          <w:w w:val="95"/>
        </w:rPr>
        <w:t>ионов.</w:t>
      </w:r>
    </w:p>
    <w:p>
      <w:pPr>
        <w:pStyle w:val="BodyText"/>
        <w:spacing w:line="182" w:lineRule="auto"/>
        <w:ind w:left="113" w:right="415" w:firstLine="340"/>
        <w:jc w:val="both"/>
      </w:pPr>
      <w:r>
        <w:rPr>
          <w:spacing w:val="-2"/>
          <w:w w:val="90"/>
        </w:rPr>
        <w:t>Чаще всего, основным элементом ионоселективного </w:t>
      </w:r>
      <w:r>
        <w:rPr>
          <w:spacing w:val="-1"/>
          <w:w w:val="90"/>
        </w:rPr>
        <w:t>электрода является мембрана,</w:t>
      </w:r>
      <w:r>
        <w:rPr>
          <w:spacing w:val="-66"/>
          <w:w w:val="90"/>
        </w:rPr>
        <w:t> </w:t>
      </w:r>
      <w:r>
        <w:rPr>
          <w:w w:val="85"/>
        </w:rPr>
        <w:t>проницаемая (в идеале) только для определённого иона. Таким образом, между раство-</w:t>
      </w:r>
      <w:r>
        <w:rPr>
          <w:spacing w:val="1"/>
          <w:w w:val="85"/>
        </w:rPr>
        <w:t> </w:t>
      </w:r>
      <w:r>
        <w:rPr>
          <w:spacing w:val="-1"/>
          <w:w w:val="85"/>
        </w:rPr>
        <w:t>рами</w:t>
      </w:r>
      <w:r>
        <w:rPr>
          <w:spacing w:val="-9"/>
          <w:w w:val="85"/>
        </w:rPr>
        <w:t> </w:t>
      </w:r>
      <w:r>
        <w:rPr>
          <w:spacing w:val="-1"/>
          <w:w w:val="85"/>
        </w:rPr>
        <w:t>электролитов,</w:t>
      </w:r>
      <w:r>
        <w:rPr>
          <w:spacing w:val="-8"/>
          <w:w w:val="85"/>
        </w:rPr>
        <w:t> </w:t>
      </w:r>
      <w:r>
        <w:rPr>
          <w:spacing w:val="-1"/>
          <w:w w:val="85"/>
        </w:rPr>
        <w:t>которые</w:t>
      </w:r>
      <w:r>
        <w:rPr>
          <w:spacing w:val="-8"/>
          <w:w w:val="85"/>
        </w:rPr>
        <w:t> </w:t>
      </w:r>
      <w:r>
        <w:rPr>
          <w:w w:val="85"/>
        </w:rPr>
        <w:t>мембрана</w:t>
      </w:r>
      <w:r>
        <w:rPr>
          <w:spacing w:val="-8"/>
          <w:w w:val="85"/>
        </w:rPr>
        <w:t> </w:t>
      </w:r>
      <w:r>
        <w:rPr>
          <w:w w:val="85"/>
        </w:rPr>
        <w:t>и</w:t>
      </w:r>
      <w:r>
        <w:rPr>
          <w:spacing w:val="-9"/>
          <w:w w:val="85"/>
        </w:rPr>
        <w:t> </w:t>
      </w:r>
      <w:r>
        <w:rPr>
          <w:w w:val="85"/>
        </w:rPr>
        <w:t>разделяет,</w:t>
      </w:r>
      <w:r>
        <w:rPr>
          <w:spacing w:val="-8"/>
          <w:w w:val="85"/>
        </w:rPr>
        <w:t> </w:t>
      </w:r>
      <w:r>
        <w:rPr>
          <w:w w:val="85"/>
        </w:rPr>
        <w:t>возникает</w:t>
      </w:r>
      <w:r>
        <w:rPr>
          <w:spacing w:val="-8"/>
          <w:w w:val="85"/>
        </w:rPr>
        <w:t> </w:t>
      </w:r>
      <w:r>
        <w:rPr>
          <w:w w:val="85"/>
        </w:rPr>
        <w:t>стабильная</w:t>
      </w:r>
      <w:r>
        <w:rPr>
          <w:spacing w:val="-8"/>
          <w:w w:val="85"/>
        </w:rPr>
        <w:t> </w:t>
      </w:r>
      <w:r>
        <w:rPr>
          <w:w w:val="85"/>
        </w:rPr>
        <w:t>разность</w:t>
      </w:r>
      <w:r>
        <w:rPr>
          <w:spacing w:val="-9"/>
          <w:w w:val="85"/>
        </w:rPr>
        <w:t> </w:t>
      </w:r>
      <w:r>
        <w:rPr>
          <w:w w:val="85"/>
        </w:rPr>
        <w:t>потен-</w:t>
      </w:r>
      <w:r>
        <w:rPr>
          <w:spacing w:val="-62"/>
          <w:w w:val="85"/>
        </w:rPr>
        <w:t> </w:t>
      </w:r>
      <w:r>
        <w:rPr>
          <w:w w:val="85"/>
        </w:rPr>
        <w:t>циалов, которая складывается из диффузного потенциала, появляющегося внутри мем-</w:t>
      </w:r>
      <w:r>
        <w:rPr>
          <w:spacing w:val="1"/>
          <w:w w:val="85"/>
        </w:rPr>
        <w:t> </w:t>
      </w:r>
      <w:r>
        <w:rPr>
          <w:spacing w:val="-1"/>
          <w:w w:val="85"/>
        </w:rPr>
        <w:t>браны,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и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двух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межфазных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скачков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потенциалов.</w:t>
      </w:r>
      <w:r>
        <w:rPr>
          <w:spacing w:val="-9"/>
          <w:w w:val="85"/>
        </w:rPr>
        <w:t> </w:t>
      </w:r>
      <w:r>
        <w:rPr>
          <w:w w:val="85"/>
        </w:rPr>
        <w:t>Измерить</w:t>
      </w:r>
      <w:r>
        <w:rPr>
          <w:spacing w:val="-10"/>
          <w:w w:val="85"/>
        </w:rPr>
        <w:t> </w:t>
      </w:r>
      <w:r>
        <w:rPr>
          <w:w w:val="85"/>
        </w:rPr>
        <w:t>концентрацию</w:t>
      </w:r>
      <w:r>
        <w:rPr>
          <w:spacing w:val="-10"/>
          <w:w w:val="85"/>
        </w:rPr>
        <w:t> </w:t>
      </w:r>
      <w:r>
        <w:rPr>
          <w:w w:val="85"/>
        </w:rPr>
        <w:t>ионов</w:t>
      </w:r>
      <w:r>
        <w:rPr>
          <w:spacing w:val="-10"/>
          <w:w w:val="85"/>
        </w:rPr>
        <w:t> </w:t>
      </w:r>
      <w:r>
        <w:rPr>
          <w:w w:val="85"/>
        </w:rPr>
        <w:t>в</w:t>
      </w:r>
      <w:r>
        <w:rPr>
          <w:spacing w:val="-10"/>
          <w:w w:val="85"/>
        </w:rPr>
        <w:t> </w:t>
      </w:r>
      <w:r>
        <w:rPr>
          <w:w w:val="85"/>
        </w:rPr>
        <w:t>исследу-</w:t>
      </w:r>
      <w:r>
        <w:rPr>
          <w:spacing w:val="-62"/>
          <w:w w:val="85"/>
        </w:rPr>
        <w:t> </w:t>
      </w:r>
      <w:r>
        <w:rPr>
          <w:w w:val="85"/>
        </w:rPr>
        <w:t>емом</w:t>
      </w:r>
      <w:r>
        <w:rPr>
          <w:spacing w:val="-4"/>
          <w:w w:val="85"/>
        </w:rPr>
        <w:t> </w:t>
      </w:r>
      <w:r>
        <w:rPr>
          <w:w w:val="85"/>
        </w:rPr>
        <w:t>растворе</w:t>
      </w:r>
      <w:r>
        <w:rPr>
          <w:spacing w:val="-3"/>
          <w:w w:val="85"/>
        </w:rPr>
        <w:t> </w:t>
      </w:r>
      <w:r>
        <w:rPr>
          <w:w w:val="85"/>
        </w:rPr>
        <w:t>можно,</w:t>
      </w:r>
      <w:r>
        <w:rPr>
          <w:spacing w:val="-4"/>
          <w:w w:val="85"/>
        </w:rPr>
        <w:t> </w:t>
      </w:r>
      <w:r>
        <w:rPr>
          <w:w w:val="85"/>
        </w:rPr>
        <w:t>определив</w:t>
      </w:r>
      <w:r>
        <w:rPr>
          <w:spacing w:val="-3"/>
          <w:w w:val="85"/>
        </w:rPr>
        <w:t> </w:t>
      </w:r>
      <w:r>
        <w:rPr>
          <w:w w:val="85"/>
        </w:rPr>
        <w:t>электродвижущую</w:t>
      </w:r>
      <w:r>
        <w:rPr>
          <w:spacing w:val="-4"/>
          <w:w w:val="85"/>
        </w:rPr>
        <w:t> </w:t>
      </w:r>
      <w:r>
        <w:rPr>
          <w:w w:val="85"/>
        </w:rPr>
        <w:t>силу</w:t>
      </w:r>
      <w:r>
        <w:rPr>
          <w:spacing w:val="-3"/>
          <w:w w:val="85"/>
        </w:rPr>
        <w:t> </w:t>
      </w:r>
      <w:r>
        <w:rPr>
          <w:w w:val="85"/>
        </w:rPr>
        <w:t>гальванического</w:t>
      </w:r>
      <w:r>
        <w:rPr>
          <w:spacing w:val="-3"/>
          <w:w w:val="85"/>
        </w:rPr>
        <w:t> </w:t>
      </w:r>
      <w:r>
        <w:rPr>
          <w:w w:val="85"/>
        </w:rPr>
        <w:t>элемента.</w:t>
      </w:r>
    </w:p>
    <w:p>
      <w:pPr>
        <w:spacing w:after="0" w:line="182" w:lineRule="auto"/>
        <w:jc w:val="both"/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line="324" w:lineRule="exact" w:before="82"/>
        <w:ind w:left="737"/>
      </w:pPr>
      <w:r>
        <w:rPr>
          <w:w w:val="85"/>
        </w:rPr>
        <w:t>Положительными</w:t>
      </w:r>
      <w:r>
        <w:rPr>
          <w:spacing w:val="25"/>
          <w:w w:val="85"/>
        </w:rPr>
        <w:t> </w:t>
      </w:r>
      <w:r>
        <w:rPr>
          <w:w w:val="85"/>
        </w:rPr>
        <w:t>моментами</w:t>
      </w:r>
      <w:r>
        <w:rPr>
          <w:spacing w:val="26"/>
          <w:w w:val="85"/>
        </w:rPr>
        <w:t> </w:t>
      </w:r>
      <w:r>
        <w:rPr>
          <w:w w:val="85"/>
        </w:rPr>
        <w:t>использования</w:t>
      </w:r>
      <w:r>
        <w:rPr>
          <w:spacing w:val="26"/>
          <w:w w:val="85"/>
        </w:rPr>
        <w:t> </w:t>
      </w:r>
      <w:r>
        <w:rPr>
          <w:w w:val="85"/>
        </w:rPr>
        <w:t>ионоселективных</w:t>
      </w:r>
      <w:r>
        <w:rPr>
          <w:spacing w:val="25"/>
          <w:w w:val="85"/>
        </w:rPr>
        <w:t> </w:t>
      </w:r>
      <w:r>
        <w:rPr>
          <w:w w:val="85"/>
        </w:rPr>
        <w:t>электродов</w:t>
      </w:r>
      <w:r>
        <w:rPr>
          <w:spacing w:val="26"/>
          <w:w w:val="85"/>
        </w:rPr>
        <w:t> </w:t>
      </w:r>
      <w:r>
        <w:rPr>
          <w:w w:val="85"/>
        </w:rPr>
        <w:t>являются:</w:t>
      </w:r>
    </w:p>
    <w:p>
      <w:pPr>
        <w:pStyle w:val="ListParagraph"/>
        <w:numPr>
          <w:ilvl w:val="1"/>
          <w:numId w:val="187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85"/>
          <w:sz w:val="24"/>
        </w:rPr>
        <w:t>ионоселективные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электроды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не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воздействуют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исследуемый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раствор;</w:t>
      </w:r>
    </w:p>
    <w:p>
      <w:pPr>
        <w:pStyle w:val="ListParagraph"/>
        <w:numPr>
          <w:ilvl w:val="1"/>
          <w:numId w:val="187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85"/>
          <w:sz w:val="24"/>
        </w:rPr>
        <w:t>ионоселективные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электроды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их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анализаторы,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как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правило,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портативны;</w:t>
      </w:r>
    </w:p>
    <w:p>
      <w:pPr>
        <w:pStyle w:val="ListParagraph"/>
        <w:numPr>
          <w:ilvl w:val="1"/>
          <w:numId w:val="187"/>
        </w:numPr>
        <w:tabs>
          <w:tab w:pos="1026" w:val="left" w:leader="none"/>
        </w:tabs>
        <w:spacing w:line="182" w:lineRule="auto" w:before="19" w:after="0"/>
        <w:ind w:left="397" w:right="131" w:firstLine="340"/>
        <w:jc w:val="both"/>
        <w:rPr>
          <w:sz w:val="24"/>
        </w:rPr>
      </w:pPr>
      <w:r>
        <w:rPr>
          <w:w w:val="85"/>
          <w:sz w:val="24"/>
        </w:rPr>
        <w:t>возможность применения ионоселективных электродов как для прямого анализа,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так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качестве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индикатора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титрометрии.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w w:val="85"/>
        </w:rPr>
        <w:t>Вместе с тем применению ионоселективных датчиков для анализа растворов мешают</w:t>
      </w:r>
      <w:r>
        <w:rPr>
          <w:spacing w:val="1"/>
          <w:w w:val="85"/>
        </w:rPr>
        <w:t> </w:t>
      </w:r>
      <w:r>
        <w:rPr>
          <w:spacing w:val="-3"/>
          <w:w w:val="85"/>
        </w:rPr>
        <w:t>многие</w:t>
      </w:r>
      <w:r>
        <w:rPr>
          <w:spacing w:val="-14"/>
          <w:w w:val="85"/>
        </w:rPr>
        <w:t> </w:t>
      </w:r>
      <w:r>
        <w:rPr>
          <w:spacing w:val="-2"/>
          <w:w w:val="85"/>
        </w:rPr>
        <w:t>ионы,</w:t>
      </w:r>
      <w:r>
        <w:rPr>
          <w:spacing w:val="-13"/>
          <w:w w:val="85"/>
        </w:rPr>
        <w:t> </w:t>
      </w:r>
      <w:r>
        <w:rPr>
          <w:spacing w:val="-2"/>
          <w:w w:val="85"/>
        </w:rPr>
        <w:t>которые</w:t>
      </w:r>
      <w:r>
        <w:rPr>
          <w:spacing w:val="-14"/>
          <w:w w:val="85"/>
        </w:rPr>
        <w:t> </w:t>
      </w:r>
      <w:r>
        <w:rPr>
          <w:spacing w:val="-2"/>
          <w:w w:val="85"/>
        </w:rPr>
        <w:t>сопутствуют</w:t>
      </w:r>
      <w:r>
        <w:rPr>
          <w:spacing w:val="-13"/>
          <w:w w:val="85"/>
        </w:rPr>
        <w:t> </w:t>
      </w:r>
      <w:r>
        <w:rPr>
          <w:spacing w:val="-2"/>
          <w:w w:val="85"/>
        </w:rPr>
        <w:t>в</w:t>
      </w:r>
      <w:r>
        <w:rPr>
          <w:spacing w:val="-14"/>
          <w:w w:val="85"/>
        </w:rPr>
        <w:t> </w:t>
      </w:r>
      <w:r>
        <w:rPr>
          <w:spacing w:val="-2"/>
          <w:w w:val="85"/>
        </w:rPr>
        <w:t>анализируемых</w:t>
      </w:r>
      <w:r>
        <w:rPr>
          <w:spacing w:val="-13"/>
          <w:w w:val="85"/>
        </w:rPr>
        <w:t> </w:t>
      </w:r>
      <w:r>
        <w:rPr>
          <w:spacing w:val="-2"/>
          <w:w w:val="85"/>
        </w:rPr>
        <w:t>водах,</w:t>
      </w:r>
      <w:r>
        <w:rPr>
          <w:spacing w:val="-14"/>
          <w:w w:val="85"/>
        </w:rPr>
        <w:t> </w:t>
      </w:r>
      <w:r>
        <w:rPr>
          <w:spacing w:val="-2"/>
          <w:w w:val="85"/>
        </w:rPr>
        <w:t>вытяжках.</w:t>
      </w:r>
      <w:r>
        <w:rPr>
          <w:spacing w:val="-13"/>
          <w:w w:val="85"/>
        </w:rPr>
        <w:t> </w:t>
      </w:r>
      <w:r>
        <w:rPr>
          <w:spacing w:val="-2"/>
          <w:w w:val="85"/>
        </w:rPr>
        <w:t>По</w:t>
      </w:r>
      <w:r>
        <w:rPr>
          <w:spacing w:val="-14"/>
          <w:w w:val="85"/>
        </w:rPr>
        <w:t> </w:t>
      </w:r>
      <w:r>
        <w:rPr>
          <w:spacing w:val="-2"/>
          <w:w w:val="85"/>
        </w:rPr>
        <w:t>мнению</w:t>
      </w:r>
      <w:r>
        <w:rPr>
          <w:spacing w:val="-13"/>
          <w:w w:val="85"/>
        </w:rPr>
        <w:t> </w:t>
      </w:r>
      <w:r>
        <w:rPr>
          <w:spacing w:val="-2"/>
          <w:w w:val="85"/>
        </w:rPr>
        <w:t>разработ-</w:t>
      </w:r>
      <w:r>
        <w:rPr>
          <w:spacing w:val="-62"/>
          <w:w w:val="85"/>
        </w:rPr>
        <w:t> </w:t>
      </w:r>
      <w:r>
        <w:rPr>
          <w:spacing w:val="-3"/>
          <w:w w:val="85"/>
        </w:rPr>
        <w:t>чика цифровых лабораторий </w:t>
      </w:r>
      <w:r>
        <w:rPr>
          <w:spacing w:val="-2"/>
          <w:w w:val="85"/>
        </w:rPr>
        <w:t>Д. М. Жилина, добиться достоверных результатов при исполь-</w:t>
      </w:r>
      <w:r>
        <w:rPr>
          <w:spacing w:val="-62"/>
          <w:w w:val="85"/>
        </w:rPr>
        <w:t> </w:t>
      </w:r>
      <w:r>
        <w:rPr>
          <w:spacing w:val="-2"/>
          <w:w w:val="85"/>
        </w:rPr>
        <w:t>зовании</w:t>
      </w:r>
      <w:r>
        <w:rPr>
          <w:spacing w:val="-11"/>
          <w:w w:val="85"/>
        </w:rPr>
        <w:t> </w:t>
      </w:r>
      <w:r>
        <w:rPr>
          <w:spacing w:val="-2"/>
          <w:w w:val="85"/>
        </w:rPr>
        <w:t>датчиков,</w:t>
      </w:r>
      <w:r>
        <w:rPr>
          <w:spacing w:val="-10"/>
          <w:w w:val="85"/>
        </w:rPr>
        <w:t> </w:t>
      </w:r>
      <w:r>
        <w:rPr>
          <w:spacing w:val="-2"/>
          <w:w w:val="85"/>
        </w:rPr>
        <w:t>например</w:t>
      </w:r>
      <w:r>
        <w:rPr>
          <w:spacing w:val="-11"/>
          <w:w w:val="85"/>
        </w:rPr>
        <w:t> </w:t>
      </w:r>
      <w:r>
        <w:rPr>
          <w:spacing w:val="-2"/>
          <w:w w:val="85"/>
        </w:rPr>
        <w:t>для</w:t>
      </w:r>
      <w:r>
        <w:rPr>
          <w:spacing w:val="-10"/>
          <w:w w:val="85"/>
        </w:rPr>
        <w:t> </w:t>
      </w:r>
      <w:r>
        <w:rPr>
          <w:spacing w:val="-2"/>
          <w:w w:val="85"/>
        </w:rPr>
        <w:t>анализа</w:t>
      </w:r>
      <w:r>
        <w:rPr>
          <w:spacing w:val="-10"/>
          <w:w w:val="85"/>
        </w:rPr>
        <w:t> </w:t>
      </w:r>
      <w:r>
        <w:rPr>
          <w:spacing w:val="-2"/>
          <w:w w:val="85"/>
        </w:rPr>
        <w:t>природных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вод,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не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представляется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возможным.</w:t>
      </w:r>
    </w:p>
    <w:p>
      <w:pPr>
        <w:pStyle w:val="BodyText"/>
        <w:spacing w:line="182" w:lineRule="auto"/>
        <w:ind w:left="397" w:right="132" w:firstLine="340"/>
        <w:jc w:val="both"/>
      </w:pPr>
      <w:r>
        <w:rPr>
          <w:w w:val="85"/>
        </w:rPr>
        <w:t>Поэтому мы рекомендуем для отработки умений проводить исследования с нитрат-</w:t>
      </w:r>
      <w:r>
        <w:rPr>
          <w:spacing w:val="1"/>
          <w:w w:val="85"/>
        </w:rPr>
        <w:t> </w:t>
      </w:r>
      <w:r>
        <w:rPr>
          <w:w w:val="85"/>
        </w:rPr>
        <w:t>датчиком</w:t>
      </w:r>
      <w:r>
        <w:rPr>
          <w:spacing w:val="-4"/>
          <w:w w:val="85"/>
        </w:rPr>
        <w:t> </w:t>
      </w:r>
      <w:r>
        <w:rPr>
          <w:w w:val="85"/>
        </w:rPr>
        <w:t>на</w:t>
      </w:r>
      <w:r>
        <w:rPr>
          <w:spacing w:val="-3"/>
          <w:w w:val="85"/>
        </w:rPr>
        <w:t> </w:t>
      </w:r>
      <w:r>
        <w:rPr>
          <w:w w:val="85"/>
        </w:rPr>
        <w:t>модельных</w:t>
      </w:r>
      <w:r>
        <w:rPr>
          <w:spacing w:val="-3"/>
          <w:w w:val="85"/>
        </w:rPr>
        <w:t> </w:t>
      </w:r>
      <w:r>
        <w:rPr>
          <w:w w:val="85"/>
        </w:rPr>
        <w:t>растворах,</w:t>
      </w:r>
      <w:r>
        <w:rPr>
          <w:spacing w:val="-3"/>
          <w:w w:val="85"/>
        </w:rPr>
        <w:t> </w:t>
      </w:r>
      <w:r>
        <w:rPr>
          <w:w w:val="85"/>
        </w:rPr>
        <w:t>в</w:t>
      </w:r>
      <w:r>
        <w:rPr>
          <w:spacing w:val="-3"/>
          <w:w w:val="85"/>
        </w:rPr>
        <w:t> </w:t>
      </w:r>
      <w:r>
        <w:rPr>
          <w:w w:val="85"/>
        </w:rPr>
        <w:t>которых</w:t>
      </w:r>
      <w:r>
        <w:rPr>
          <w:spacing w:val="-3"/>
          <w:w w:val="85"/>
        </w:rPr>
        <w:t> </w:t>
      </w:r>
      <w:r>
        <w:rPr>
          <w:w w:val="85"/>
        </w:rPr>
        <w:t>отсутствуют</w:t>
      </w:r>
      <w:r>
        <w:rPr>
          <w:spacing w:val="-3"/>
          <w:w w:val="85"/>
        </w:rPr>
        <w:t> </w:t>
      </w:r>
      <w:r>
        <w:rPr>
          <w:w w:val="85"/>
        </w:rPr>
        <w:t>другие</w:t>
      </w:r>
      <w:r>
        <w:rPr>
          <w:spacing w:val="-3"/>
          <w:w w:val="85"/>
        </w:rPr>
        <w:t> </w:t>
      </w:r>
      <w:r>
        <w:rPr>
          <w:w w:val="85"/>
        </w:rPr>
        <w:t>ионы.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w w:val="85"/>
        </w:rPr>
        <w:t>В качестве таких модельных растворов могут быть растворы нитрата калия с опреде-</w:t>
      </w:r>
      <w:r>
        <w:rPr>
          <w:spacing w:val="1"/>
          <w:w w:val="85"/>
        </w:rPr>
        <w:t> </w:t>
      </w:r>
      <w:r>
        <w:rPr>
          <w:w w:val="85"/>
        </w:rPr>
        <w:t>лённой концентрацией. Они могут использоваться в качестве растворов для подкормки</w:t>
      </w:r>
      <w:r>
        <w:rPr>
          <w:spacing w:val="1"/>
          <w:w w:val="85"/>
        </w:rPr>
        <w:t> </w:t>
      </w:r>
      <w:r>
        <w:rPr/>
        <w:t>комнатных</w:t>
      </w:r>
      <w:r>
        <w:rPr>
          <w:spacing w:val="-19"/>
        </w:rPr>
        <w:t> </w:t>
      </w:r>
      <w:r>
        <w:rPr/>
        <w:t>растений.</w:t>
      </w:r>
    </w:p>
    <w:p>
      <w:pPr>
        <w:spacing w:before="24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2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397" w:right="131" w:firstLine="340"/>
        <w:jc w:val="both"/>
      </w:pPr>
      <w:r>
        <w:rPr>
          <w:rFonts w:ascii="Trebuchet MS" w:hAnsi="Trebuchet MS"/>
          <w:i/>
          <w:w w:val="85"/>
        </w:rPr>
        <w:t>Цель работы</w:t>
      </w:r>
      <w:r>
        <w:rPr>
          <w:w w:val="85"/>
        </w:rPr>
        <w:t>: ознакомить учащихся с методикой определения концентраций веществ</w:t>
      </w:r>
      <w:r>
        <w:rPr>
          <w:spacing w:val="1"/>
          <w:w w:val="85"/>
        </w:rPr>
        <w:t> </w:t>
      </w:r>
      <w:r>
        <w:rPr>
          <w:w w:val="90"/>
        </w:rPr>
        <w:t>(ионов)</w:t>
      </w:r>
      <w:r>
        <w:rPr>
          <w:spacing w:val="-7"/>
          <w:w w:val="90"/>
        </w:rPr>
        <w:t> </w:t>
      </w:r>
      <w:r>
        <w:rPr>
          <w:w w:val="90"/>
        </w:rPr>
        <w:t>с</w:t>
      </w:r>
      <w:r>
        <w:rPr>
          <w:spacing w:val="-6"/>
          <w:w w:val="90"/>
        </w:rPr>
        <w:t> </w:t>
      </w:r>
      <w:r>
        <w:rPr>
          <w:w w:val="90"/>
        </w:rPr>
        <w:t>помощью</w:t>
      </w:r>
      <w:r>
        <w:rPr>
          <w:spacing w:val="-7"/>
          <w:w w:val="90"/>
        </w:rPr>
        <w:t> </w:t>
      </w:r>
      <w:r>
        <w:rPr>
          <w:w w:val="90"/>
        </w:rPr>
        <w:t>ионоселективных</w:t>
      </w:r>
      <w:r>
        <w:rPr>
          <w:spacing w:val="-6"/>
          <w:w w:val="90"/>
        </w:rPr>
        <w:t> </w:t>
      </w:r>
      <w:r>
        <w:rPr>
          <w:w w:val="90"/>
        </w:rPr>
        <w:t>датчиков</w:t>
      </w:r>
      <w:r>
        <w:rPr>
          <w:spacing w:val="-6"/>
          <w:w w:val="90"/>
        </w:rPr>
        <w:t> </w:t>
      </w:r>
      <w:r>
        <w:rPr>
          <w:w w:val="90"/>
        </w:rPr>
        <w:t>и</w:t>
      </w:r>
      <w:r>
        <w:rPr>
          <w:spacing w:val="-7"/>
          <w:w w:val="90"/>
        </w:rPr>
        <w:t> </w:t>
      </w:r>
      <w:r>
        <w:rPr>
          <w:w w:val="90"/>
        </w:rPr>
        <w:t>определение</w:t>
      </w:r>
      <w:r>
        <w:rPr>
          <w:spacing w:val="-6"/>
          <w:w w:val="90"/>
        </w:rPr>
        <w:t> </w:t>
      </w:r>
      <w:r>
        <w:rPr>
          <w:w w:val="90"/>
        </w:rPr>
        <w:t>нитрат</w:t>
      </w:r>
      <w:r>
        <w:rPr>
          <w:spacing w:val="15"/>
          <w:w w:val="90"/>
        </w:rPr>
        <w:t> </w:t>
      </w:r>
      <w:r>
        <w:rPr>
          <w:w w:val="90"/>
        </w:rPr>
        <w:t>–</w:t>
      </w:r>
      <w:r>
        <w:rPr>
          <w:spacing w:val="15"/>
          <w:w w:val="90"/>
        </w:rPr>
        <w:t> </w:t>
      </w:r>
      <w:r>
        <w:rPr>
          <w:w w:val="90"/>
        </w:rPr>
        <w:t>ионов</w:t>
      </w:r>
      <w:r>
        <w:rPr>
          <w:spacing w:val="-6"/>
          <w:w w:val="90"/>
        </w:rPr>
        <w:t> </w:t>
      </w:r>
      <w:r>
        <w:rPr>
          <w:w w:val="90"/>
        </w:rPr>
        <w:t>в</w:t>
      </w:r>
      <w:r>
        <w:rPr>
          <w:spacing w:val="-7"/>
          <w:w w:val="90"/>
        </w:rPr>
        <w:t> </w:t>
      </w:r>
      <w:r>
        <w:rPr>
          <w:w w:val="90"/>
        </w:rPr>
        <w:t>пита-</w:t>
      </w:r>
      <w:r>
        <w:rPr>
          <w:spacing w:val="-66"/>
          <w:w w:val="90"/>
        </w:rPr>
        <w:t> </w:t>
      </w:r>
      <w:r>
        <w:rPr/>
        <w:t>тельном</w:t>
      </w:r>
      <w:r>
        <w:rPr>
          <w:spacing w:val="-18"/>
        </w:rPr>
        <w:t> </w:t>
      </w:r>
      <w:r>
        <w:rPr/>
        <w:t>растворе.</w:t>
      </w:r>
    </w:p>
    <w:p>
      <w:pPr>
        <w:spacing w:line="260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Перечень</w:t>
      </w:r>
      <w:r>
        <w:rPr>
          <w:rFonts w:ascii="Trebuchet MS" w:hAnsi="Trebuchet MS"/>
          <w:i/>
          <w:spacing w:val="49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датчиков</w:t>
      </w:r>
      <w:r>
        <w:rPr>
          <w:rFonts w:ascii="Trebuchet MS" w:hAnsi="Trebuchet MS"/>
          <w:i/>
          <w:spacing w:val="50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цифровой</w:t>
      </w:r>
      <w:r>
        <w:rPr>
          <w:rFonts w:ascii="Trebuchet MS" w:hAnsi="Trebuchet MS"/>
          <w:i/>
          <w:spacing w:val="50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лаборатории</w:t>
      </w:r>
      <w:r>
        <w:rPr>
          <w:w w:val="85"/>
          <w:sz w:val="24"/>
        </w:rPr>
        <w:t>:</w:t>
      </w:r>
      <w:r>
        <w:rPr>
          <w:spacing w:val="46"/>
          <w:w w:val="85"/>
          <w:sz w:val="24"/>
        </w:rPr>
        <w:t> </w:t>
      </w:r>
      <w:r>
        <w:rPr>
          <w:w w:val="85"/>
          <w:sz w:val="24"/>
        </w:rPr>
        <w:t>датчик</w:t>
      </w:r>
      <w:r>
        <w:rPr>
          <w:spacing w:val="46"/>
          <w:w w:val="85"/>
          <w:sz w:val="24"/>
        </w:rPr>
        <w:t> </w:t>
      </w:r>
      <w:r>
        <w:rPr>
          <w:w w:val="85"/>
          <w:sz w:val="24"/>
        </w:rPr>
        <w:t>нитрат-ионов.</w:t>
      </w:r>
    </w:p>
    <w:p>
      <w:pPr>
        <w:pStyle w:val="BodyText"/>
        <w:spacing w:line="182" w:lineRule="auto" w:before="19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>Дополнительное оборудование: </w:t>
      </w:r>
      <w:r>
        <w:rPr>
          <w:w w:val="90"/>
        </w:rPr>
        <w:t>магнитная мешалка; весы аналитические; весы тех-</w:t>
      </w:r>
      <w:r>
        <w:rPr>
          <w:spacing w:val="-66"/>
          <w:w w:val="90"/>
        </w:rPr>
        <w:t> </w:t>
      </w:r>
      <w:r>
        <w:rPr>
          <w:w w:val="90"/>
        </w:rPr>
        <w:t>нические;</w:t>
      </w:r>
      <w:r>
        <w:rPr>
          <w:spacing w:val="1"/>
          <w:w w:val="90"/>
        </w:rPr>
        <w:t> </w:t>
      </w:r>
      <w:r>
        <w:rPr>
          <w:w w:val="90"/>
        </w:rPr>
        <w:t>шкаф</w:t>
      </w:r>
      <w:r>
        <w:rPr>
          <w:spacing w:val="1"/>
          <w:w w:val="90"/>
        </w:rPr>
        <w:t> </w:t>
      </w:r>
      <w:r>
        <w:rPr>
          <w:w w:val="90"/>
        </w:rPr>
        <w:t>сушильный</w:t>
      </w:r>
      <w:r>
        <w:rPr>
          <w:spacing w:val="1"/>
          <w:w w:val="90"/>
        </w:rPr>
        <w:t> </w:t>
      </w:r>
      <w:r>
        <w:rPr>
          <w:w w:val="90"/>
        </w:rPr>
        <w:t>общелабораторного</w:t>
      </w:r>
      <w:r>
        <w:rPr>
          <w:spacing w:val="1"/>
          <w:w w:val="90"/>
        </w:rPr>
        <w:t> </w:t>
      </w:r>
      <w:r>
        <w:rPr>
          <w:w w:val="90"/>
        </w:rPr>
        <w:t>назначения;</w:t>
      </w:r>
      <w:r>
        <w:rPr>
          <w:spacing w:val="1"/>
          <w:w w:val="90"/>
        </w:rPr>
        <w:t> </w:t>
      </w:r>
      <w:r>
        <w:rPr>
          <w:w w:val="90"/>
        </w:rPr>
        <w:t>бюкс;</w:t>
      </w:r>
      <w:r>
        <w:rPr>
          <w:spacing w:val="1"/>
          <w:w w:val="90"/>
        </w:rPr>
        <w:t> </w:t>
      </w:r>
      <w:r>
        <w:rPr>
          <w:w w:val="90"/>
        </w:rPr>
        <w:t>колба</w:t>
      </w:r>
      <w:r>
        <w:rPr>
          <w:spacing w:val="1"/>
          <w:w w:val="90"/>
        </w:rPr>
        <w:t> </w:t>
      </w:r>
      <w:r>
        <w:rPr>
          <w:w w:val="90"/>
        </w:rPr>
        <w:t>мерная</w:t>
      </w:r>
      <w:r>
        <w:rPr>
          <w:spacing w:val="-66"/>
          <w:w w:val="90"/>
        </w:rPr>
        <w:t> </w:t>
      </w:r>
      <w:r>
        <w:rPr>
          <w:w w:val="85"/>
        </w:rPr>
        <w:t>1000 см</w:t>
      </w:r>
      <w:r>
        <w:rPr>
          <w:w w:val="85"/>
          <w:position w:val="12"/>
          <w:sz w:val="12"/>
        </w:rPr>
        <w:t>3</w:t>
      </w:r>
      <w:r>
        <w:rPr>
          <w:spacing w:val="1"/>
          <w:w w:val="85"/>
          <w:position w:val="12"/>
          <w:sz w:val="12"/>
        </w:rPr>
        <w:t> </w:t>
      </w:r>
      <w:r>
        <w:rPr>
          <w:w w:val="85"/>
        </w:rPr>
        <w:t>— 1 шт.; пипетка 5 см</w:t>
      </w:r>
      <w:r>
        <w:rPr>
          <w:w w:val="85"/>
          <w:position w:val="12"/>
          <w:sz w:val="12"/>
        </w:rPr>
        <w:t>3</w:t>
      </w:r>
      <w:r>
        <w:rPr>
          <w:spacing w:val="1"/>
          <w:w w:val="85"/>
          <w:position w:val="12"/>
          <w:sz w:val="12"/>
        </w:rPr>
        <w:t> </w:t>
      </w:r>
      <w:r>
        <w:rPr>
          <w:w w:val="85"/>
        </w:rPr>
        <w:t>— 1шт.; пипетка 10 см</w:t>
      </w:r>
      <w:r>
        <w:rPr>
          <w:w w:val="85"/>
          <w:position w:val="12"/>
          <w:sz w:val="12"/>
        </w:rPr>
        <w:t>3</w:t>
      </w:r>
      <w:r>
        <w:rPr>
          <w:spacing w:val="1"/>
          <w:w w:val="85"/>
          <w:position w:val="12"/>
          <w:sz w:val="12"/>
        </w:rPr>
        <w:t> </w:t>
      </w:r>
      <w:r>
        <w:rPr>
          <w:w w:val="85"/>
        </w:rPr>
        <w:t>— 1шт.; пипетка 15 см</w:t>
      </w:r>
      <w:r>
        <w:rPr>
          <w:w w:val="85"/>
          <w:position w:val="12"/>
          <w:sz w:val="12"/>
        </w:rPr>
        <w:t>3</w:t>
      </w:r>
      <w:r>
        <w:rPr>
          <w:spacing w:val="1"/>
          <w:w w:val="85"/>
          <w:position w:val="12"/>
          <w:sz w:val="12"/>
        </w:rPr>
        <w:t> </w:t>
      </w:r>
      <w:r>
        <w:rPr>
          <w:w w:val="85"/>
        </w:rPr>
        <w:t>— 1 шт.;</w:t>
      </w:r>
      <w:r>
        <w:rPr>
          <w:spacing w:val="1"/>
          <w:w w:val="85"/>
        </w:rPr>
        <w:t> </w:t>
      </w:r>
      <w:r>
        <w:rPr>
          <w:w w:val="85"/>
        </w:rPr>
        <w:t>колба мерная 100 см</w:t>
      </w:r>
      <w:r>
        <w:rPr>
          <w:w w:val="85"/>
          <w:position w:val="12"/>
          <w:sz w:val="12"/>
        </w:rPr>
        <w:t>3</w:t>
      </w:r>
      <w:r>
        <w:rPr>
          <w:spacing w:val="1"/>
          <w:w w:val="85"/>
          <w:position w:val="12"/>
          <w:sz w:val="12"/>
        </w:rPr>
        <w:t> </w:t>
      </w:r>
      <w:r>
        <w:rPr>
          <w:w w:val="85"/>
        </w:rPr>
        <w:t>— 6 шт.; пипетка градуированная 10 см</w:t>
      </w:r>
      <w:r>
        <w:rPr>
          <w:w w:val="85"/>
          <w:position w:val="12"/>
          <w:sz w:val="12"/>
        </w:rPr>
        <w:t>3</w:t>
      </w:r>
      <w:r>
        <w:rPr>
          <w:spacing w:val="1"/>
          <w:w w:val="85"/>
          <w:position w:val="12"/>
          <w:sz w:val="12"/>
        </w:rPr>
        <w:t> </w:t>
      </w:r>
      <w:r>
        <w:rPr>
          <w:w w:val="85"/>
        </w:rPr>
        <w:t>— 1 шт.; пипетка градуи-</w:t>
      </w:r>
      <w:r>
        <w:rPr>
          <w:spacing w:val="1"/>
          <w:w w:val="85"/>
        </w:rPr>
        <w:t> </w:t>
      </w:r>
      <w:r>
        <w:rPr>
          <w:spacing w:val="-1"/>
          <w:w w:val="95"/>
        </w:rPr>
        <w:t>рованная</w:t>
      </w:r>
      <w:r>
        <w:rPr>
          <w:spacing w:val="37"/>
          <w:w w:val="95"/>
        </w:rPr>
        <w:t> </w:t>
      </w:r>
      <w:r>
        <w:rPr>
          <w:spacing w:val="-1"/>
          <w:w w:val="95"/>
        </w:rPr>
        <w:t>20</w:t>
      </w:r>
      <w:r>
        <w:rPr>
          <w:spacing w:val="38"/>
          <w:w w:val="95"/>
        </w:rPr>
        <w:t> </w:t>
      </w:r>
      <w:r>
        <w:rPr>
          <w:spacing w:val="-1"/>
          <w:w w:val="95"/>
        </w:rPr>
        <w:t>см</w:t>
      </w:r>
      <w:r>
        <w:rPr>
          <w:spacing w:val="-1"/>
          <w:w w:val="95"/>
          <w:position w:val="12"/>
          <w:sz w:val="12"/>
        </w:rPr>
        <w:t>3</w:t>
      </w:r>
      <w:r>
        <w:rPr>
          <w:spacing w:val="5"/>
          <w:w w:val="95"/>
          <w:position w:val="12"/>
          <w:sz w:val="12"/>
        </w:rPr>
        <w:t> </w:t>
      </w:r>
      <w:r>
        <w:rPr>
          <w:spacing w:val="-1"/>
          <w:w w:val="95"/>
        </w:rPr>
        <w:t>—1</w:t>
      </w:r>
      <w:r>
        <w:rPr>
          <w:spacing w:val="37"/>
          <w:w w:val="95"/>
        </w:rPr>
        <w:t> </w:t>
      </w:r>
      <w:r>
        <w:rPr>
          <w:w w:val="95"/>
        </w:rPr>
        <w:t>шт.;</w:t>
      </w:r>
      <w:r>
        <w:rPr>
          <w:spacing w:val="38"/>
          <w:w w:val="95"/>
        </w:rPr>
        <w:t> </w:t>
      </w:r>
      <w:r>
        <w:rPr>
          <w:w w:val="95"/>
        </w:rPr>
        <w:t>цилиндр</w:t>
      </w:r>
      <w:r>
        <w:rPr>
          <w:spacing w:val="38"/>
          <w:w w:val="95"/>
        </w:rPr>
        <w:t> </w:t>
      </w:r>
      <w:r>
        <w:rPr>
          <w:w w:val="95"/>
        </w:rPr>
        <w:t>мерный</w:t>
      </w:r>
      <w:r>
        <w:rPr>
          <w:spacing w:val="37"/>
          <w:w w:val="95"/>
        </w:rPr>
        <w:t> </w:t>
      </w:r>
      <w:r>
        <w:rPr>
          <w:w w:val="95"/>
        </w:rPr>
        <w:t>25</w:t>
      </w:r>
      <w:r>
        <w:rPr>
          <w:spacing w:val="38"/>
          <w:w w:val="95"/>
        </w:rPr>
        <w:t> </w:t>
      </w:r>
      <w:r>
        <w:rPr>
          <w:w w:val="95"/>
        </w:rPr>
        <w:t>см</w:t>
      </w:r>
      <w:r>
        <w:rPr>
          <w:w w:val="95"/>
          <w:position w:val="12"/>
          <w:sz w:val="12"/>
        </w:rPr>
        <w:t>3</w:t>
      </w:r>
      <w:r>
        <w:rPr>
          <w:spacing w:val="9"/>
          <w:w w:val="95"/>
          <w:position w:val="12"/>
          <w:sz w:val="12"/>
        </w:rPr>
        <w:t> </w:t>
      </w:r>
      <w:r>
        <w:rPr>
          <w:w w:val="95"/>
        </w:rPr>
        <w:t>—</w:t>
      </w:r>
      <w:r>
        <w:rPr>
          <w:spacing w:val="8"/>
          <w:w w:val="95"/>
        </w:rPr>
        <w:t> </w:t>
      </w:r>
      <w:r>
        <w:rPr>
          <w:w w:val="95"/>
        </w:rPr>
        <w:t>2</w:t>
      </w:r>
      <w:r>
        <w:rPr>
          <w:spacing w:val="38"/>
          <w:w w:val="95"/>
        </w:rPr>
        <w:t> </w:t>
      </w:r>
      <w:r>
        <w:rPr>
          <w:w w:val="95"/>
        </w:rPr>
        <w:t>шт.;</w:t>
      </w:r>
      <w:r>
        <w:rPr>
          <w:spacing w:val="38"/>
          <w:w w:val="95"/>
        </w:rPr>
        <w:t> </w:t>
      </w:r>
      <w:r>
        <w:rPr>
          <w:w w:val="95"/>
        </w:rPr>
        <w:t>стакан</w:t>
      </w:r>
      <w:r>
        <w:rPr>
          <w:spacing w:val="37"/>
          <w:w w:val="95"/>
        </w:rPr>
        <w:t> </w:t>
      </w:r>
      <w:r>
        <w:rPr>
          <w:w w:val="95"/>
        </w:rPr>
        <w:t>химический</w:t>
      </w:r>
      <w:r>
        <w:rPr>
          <w:spacing w:val="-70"/>
          <w:w w:val="95"/>
        </w:rPr>
        <w:t> </w:t>
      </w:r>
      <w:r>
        <w:rPr>
          <w:w w:val="85"/>
        </w:rPr>
        <w:t>50</w:t>
      </w:r>
      <w:r>
        <w:rPr>
          <w:spacing w:val="-3"/>
          <w:w w:val="85"/>
        </w:rPr>
        <w:t> </w:t>
      </w:r>
      <w:r>
        <w:rPr>
          <w:w w:val="85"/>
        </w:rPr>
        <w:t>см</w:t>
      </w:r>
      <w:r>
        <w:rPr>
          <w:w w:val="85"/>
          <w:position w:val="12"/>
          <w:sz w:val="12"/>
        </w:rPr>
        <w:t>3</w:t>
      </w:r>
      <w:r>
        <w:rPr>
          <w:spacing w:val="29"/>
          <w:w w:val="85"/>
          <w:position w:val="12"/>
          <w:sz w:val="12"/>
        </w:rPr>
        <w:t> </w:t>
      </w:r>
      <w:r>
        <w:rPr>
          <w:w w:val="85"/>
        </w:rPr>
        <w:t>—</w:t>
      </w:r>
      <w:r>
        <w:rPr>
          <w:spacing w:val="60"/>
          <w:w w:val="85"/>
        </w:rPr>
        <w:t> </w:t>
      </w:r>
      <w:r>
        <w:rPr>
          <w:w w:val="85"/>
        </w:rPr>
        <w:t>8</w:t>
      </w:r>
      <w:r>
        <w:rPr>
          <w:spacing w:val="-3"/>
          <w:w w:val="85"/>
        </w:rPr>
        <w:t> </w:t>
      </w:r>
      <w:r>
        <w:rPr>
          <w:w w:val="85"/>
        </w:rPr>
        <w:t>шт.;</w:t>
      </w:r>
      <w:r>
        <w:rPr>
          <w:spacing w:val="-2"/>
          <w:w w:val="85"/>
        </w:rPr>
        <w:t> </w:t>
      </w:r>
      <w:r>
        <w:rPr>
          <w:w w:val="85"/>
        </w:rPr>
        <w:t>стакан</w:t>
      </w:r>
      <w:r>
        <w:rPr>
          <w:spacing w:val="-3"/>
          <w:w w:val="85"/>
        </w:rPr>
        <w:t> </w:t>
      </w:r>
      <w:r>
        <w:rPr>
          <w:w w:val="85"/>
        </w:rPr>
        <w:t>химический</w:t>
      </w:r>
      <w:r>
        <w:rPr>
          <w:spacing w:val="-3"/>
          <w:w w:val="85"/>
        </w:rPr>
        <w:t> </w:t>
      </w:r>
      <w:r>
        <w:rPr>
          <w:w w:val="85"/>
        </w:rPr>
        <w:t>100</w:t>
      </w:r>
      <w:r>
        <w:rPr>
          <w:spacing w:val="-3"/>
          <w:w w:val="85"/>
        </w:rPr>
        <w:t> </w:t>
      </w:r>
      <w:r>
        <w:rPr>
          <w:w w:val="85"/>
        </w:rPr>
        <w:t>см</w:t>
      </w:r>
      <w:r>
        <w:rPr>
          <w:w w:val="85"/>
          <w:position w:val="12"/>
          <w:sz w:val="12"/>
        </w:rPr>
        <w:t>3</w:t>
      </w:r>
      <w:r>
        <w:rPr>
          <w:spacing w:val="29"/>
          <w:w w:val="85"/>
          <w:position w:val="12"/>
          <w:sz w:val="12"/>
        </w:rPr>
        <w:t> </w:t>
      </w:r>
      <w:r>
        <w:rPr>
          <w:w w:val="85"/>
        </w:rPr>
        <w:t>—</w:t>
      </w:r>
      <w:r>
        <w:rPr>
          <w:spacing w:val="61"/>
          <w:w w:val="85"/>
        </w:rPr>
        <w:t> </w:t>
      </w:r>
      <w:r>
        <w:rPr>
          <w:w w:val="85"/>
        </w:rPr>
        <w:t>1</w:t>
      </w:r>
      <w:r>
        <w:rPr>
          <w:spacing w:val="-3"/>
          <w:w w:val="85"/>
        </w:rPr>
        <w:t> </w:t>
      </w:r>
      <w:r>
        <w:rPr>
          <w:w w:val="85"/>
        </w:rPr>
        <w:t>шт.;</w:t>
      </w:r>
    </w:p>
    <w:p>
      <w:pPr>
        <w:spacing w:line="260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Материалы</w:t>
      </w:r>
      <w:r>
        <w:rPr>
          <w:rFonts w:ascii="Trebuchet MS" w:hAnsi="Trebuchet MS"/>
          <w:i/>
          <w:spacing w:val="32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и</w:t>
      </w:r>
      <w:r>
        <w:rPr>
          <w:rFonts w:ascii="Trebuchet MS" w:hAnsi="Trebuchet MS"/>
          <w:i/>
          <w:spacing w:val="33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реактивы:</w:t>
      </w:r>
      <w:r>
        <w:rPr>
          <w:rFonts w:ascii="Trebuchet MS" w:hAnsi="Trebuchet MS"/>
          <w:i/>
          <w:spacing w:val="33"/>
          <w:w w:val="85"/>
          <w:sz w:val="24"/>
        </w:rPr>
        <w:t> </w:t>
      </w:r>
      <w:r>
        <w:rPr>
          <w:w w:val="85"/>
          <w:sz w:val="24"/>
        </w:rPr>
        <w:t>нитрат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калия.</w:t>
      </w:r>
    </w:p>
    <w:p>
      <w:pPr>
        <w:spacing w:line="299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Техника</w:t>
      </w:r>
      <w:r>
        <w:rPr>
          <w:rFonts w:ascii="Trebuchet MS" w:hAnsi="Trebuchet MS"/>
          <w:i/>
          <w:spacing w:val="31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безопасности:</w:t>
      </w:r>
      <w:r>
        <w:rPr>
          <w:rFonts w:ascii="Trebuchet MS" w:hAnsi="Trebuchet MS"/>
          <w:i/>
          <w:spacing w:val="31"/>
          <w:w w:val="85"/>
          <w:sz w:val="24"/>
        </w:rPr>
        <w:t> </w:t>
      </w:r>
      <w:r>
        <w:rPr>
          <w:w w:val="85"/>
          <w:sz w:val="24"/>
        </w:rPr>
        <w:t>соблюдать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правила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работы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электрическими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приборами.</w:t>
      </w:r>
    </w:p>
    <w:p>
      <w:pPr>
        <w:spacing w:line="253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ListParagraph"/>
        <w:numPr>
          <w:ilvl w:val="0"/>
          <w:numId w:val="188"/>
        </w:numPr>
        <w:tabs>
          <w:tab w:pos="1041" w:val="left" w:leader="none"/>
        </w:tabs>
        <w:spacing w:line="260" w:lineRule="exact" w:before="1" w:after="0"/>
        <w:ind w:left="1040" w:right="0" w:hanging="304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Приготовление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калибровочных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растворов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нитрата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калия</w:t>
      </w:r>
    </w:p>
    <w:p>
      <w:pPr>
        <w:pStyle w:val="BodyText"/>
        <w:spacing w:line="182" w:lineRule="auto" w:before="45"/>
        <w:ind w:left="397" w:right="131" w:firstLine="340"/>
        <w:jc w:val="both"/>
      </w:pPr>
      <w:r>
        <w:rPr>
          <w:w w:val="85"/>
        </w:rPr>
        <w:t>Вначале</w:t>
      </w:r>
      <w:r>
        <w:rPr>
          <w:spacing w:val="-7"/>
          <w:w w:val="85"/>
        </w:rPr>
        <w:t> </w:t>
      </w:r>
      <w:r>
        <w:rPr>
          <w:w w:val="85"/>
        </w:rPr>
        <w:t>готовят</w:t>
      </w:r>
      <w:r>
        <w:rPr>
          <w:spacing w:val="-7"/>
          <w:w w:val="85"/>
        </w:rPr>
        <w:t> </w:t>
      </w:r>
      <w:r>
        <w:rPr>
          <w:w w:val="85"/>
        </w:rPr>
        <w:t>1</w:t>
      </w:r>
      <w:r>
        <w:rPr>
          <w:spacing w:val="-7"/>
          <w:w w:val="85"/>
        </w:rPr>
        <w:t> </w:t>
      </w:r>
      <w:r>
        <w:rPr>
          <w:w w:val="85"/>
        </w:rPr>
        <w:t>М</w:t>
      </w:r>
      <w:r>
        <w:rPr>
          <w:spacing w:val="-7"/>
          <w:w w:val="85"/>
        </w:rPr>
        <w:t> </w:t>
      </w:r>
      <w:r>
        <w:rPr>
          <w:w w:val="85"/>
        </w:rPr>
        <w:t>раствор</w:t>
      </w:r>
      <w:r>
        <w:rPr>
          <w:spacing w:val="-7"/>
          <w:w w:val="85"/>
        </w:rPr>
        <w:t> </w:t>
      </w:r>
      <w:r>
        <w:rPr>
          <w:w w:val="85"/>
        </w:rPr>
        <w:t>нитрата</w:t>
      </w:r>
      <w:r>
        <w:rPr>
          <w:spacing w:val="-7"/>
          <w:w w:val="85"/>
        </w:rPr>
        <w:t> </w:t>
      </w:r>
      <w:r>
        <w:rPr>
          <w:w w:val="85"/>
        </w:rPr>
        <w:t>калия,</w:t>
      </w:r>
      <w:r>
        <w:rPr>
          <w:spacing w:val="-6"/>
          <w:w w:val="85"/>
        </w:rPr>
        <w:t> </w:t>
      </w:r>
      <w:r>
        <w:rPr>
          <w:w w:val="85"/>
        </w:rPr>
        <w:t>для</w:t>
      </w:r>
      <w:r>
        <w:rPr>
          <w:spacing w:val="-7"/>
          <w:w w:val="85"/>
        </w:rPr>
        <w:t> </w:t>
      </w:r>
      <w:r>
        <w:rPr>
          <w:w w:val="85"/>
        </w:rPr>
        <w:t>этого</w:t>
      </w:r>
      <w:r>
        <w:rPr>
          <w:spacing w:val="-7"/>
          <w:w w:val="85"/>
        </w:rPr>
        <w:t> </w:t>
      </w:r>
      <w:r>
        <w:rPr>
          <w:w w:val="85"/>
        </w:rPr>
        <w:t>10,11</w:t>
      </w:r>
      <w:r>
        <w:rPr>
          <w:spacing w:val="-7"/>
          <w:w w:val="85"/>
        </w:rPr>
        <w:t> </w:t>
      </w:r>
      <w:r>
        <w:rPr>
          <w:w w:val="85"/>
        </w:rPr>
        <w:t>г</w:t>
      </w:r>
      <w:r>
        <w:rPr>
          <w:spacing w:val="-7"/>
          <w:w w:val="85"/>
        </w:rPr>
        <w:t> </w:t>
      </w:r>
      <w:r>
        <w:rPr>
          <w:w w:val="85"/>
        </w:rPr>
        <w:t>азотнокислого</w:t>
      </w:r>
      <w:r>
        <w:rPr>
          <w:spacing w:val="-7"/>
          <w:w w:val="85"/>
        </w:rPr>
        <w:t> </w:t>
      </w:r>
      <w:r>
        <w:rPr>
          <w:w w:val="85"/>
        </w:rPr>
        <w:t>калия,</w:t>
      </w:r>
      <w:r>
        <w:rPr>
          <w:spacing w:val="-6"/>
          <w:w w:val="85"/>
        </w:rPr>
        <w:t> </w:t>
      </w:r>
      <w:r>
        <w:rPr>
          <w:w w:val="85"/>
        </w:rPr>
        <w:t>вы-</w:t>
      </w:r>
      <w:r>
        <w:rPr>
          <w:spacing w:val="-63"/>
          <w:w w:val="85"/>
        </w:rPr>
        <w:t> </w:t>
      </w:r>
      <w:r>
        <w:rPr>
          <w:w w:val="85"/>
        </w:rPr>
        <w:t>сушенного при температуре 100—105 °С до постоянной массы, взвешивают с точностью</w:t>
      </w:r>
      <w:r>
        <w:rPr>
          <w:spacing w:val="1"/>
          <w:w w:val="85"/>
        </w:rPr>
        <w:t> </w:t>
      </w:r>
      <w:r>
        <w:rPr>
          <w:w w:val="85"/>
        </w:rPr>
        <w:t>до второго десятичного знака, помещают в мерную колбу вместимостью 1000 см</w:t>
      </w:r>
      <w:r>
        <w:rPr>
          <w:w w:val="85"/>
          <w:position w:val="12"/>
          <w:sz w:val="12"/>
        </w:rPr>
        <w:t>3</w:t>
      </w:r>
      <w:r>
        <w:rPr>
          <w:w w:val="85"/>
        </w:rPr>
        <w:t>, рас-</w:t>
      </w:r>
      <w:r>
        <w:rPr>
          <w:spacing w:val="1"/>
          <w:w w:val="85"/>
        </w:rPr>
        <w:t> </w:t>
      </w:r>
      <w:r>
        <w:rPr>
          <w:w w:val="85"/>
        </w:rPr>
        <w:t>творяют в дистиллированной</w:t>
      </w:r>
      <w:r>
        <w:rPr>
          <w:spacing w:val="1"/>
          <w:w w:val="85"/>
        </w:rPr>
        <w:t> </w:t>
      </w:r>
      <w:r>
        <w:rPr>
          <w:w w:val="85"/>
        </w:rPr>
        <w:t>воде и</w:t>
      </w:r>
      <w:r>
        <w:rPr>
          <w:spacing w:val="1"/>
          <w:w w:val="85"/>
        </w:rPr>
        <w:t> </w:t>
      </w:r>
      <w:r>
        <w:rPr>
          <w:w w:val="85"/>
        </w:rPr>
        <w:t>доводят объём</w:t>
      </w:r>
      <w:r>
        <w:rPr>
          <w:spacing w:val="1"/>
          <w:w w:val="85"/>
        </w:rPr>
        <w:t> </w:t>
      </w:r>
      <w:r>
        <w:rPr>
          <w:w w:val="85"/>
        </w:rPr>
        <w:t>до метки</w:t>
      </w:r>
      <w:r>
        <w:rPr>
          <w:spacing w:val="1"/>
          <w:w w:val="85"/>
        </w:rPr>
        <w:t> </w:t>
      </w:r>
      <w:r>
        <w:rPr>
          <w:w w:val="85"/>
        </w:rPr>
        <w:t>дистиллированной водой.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w w:val="85"/>
        </w:rPr>
        <w:t>Раствор сравнения, содержащий 0,1 моль/дм</w:t>
      </w:r>
      <w:r>
        <w:rPr>
          <w:w w:val="85"/>
          <w:position w:val="12"/>
          <w:sz w:val="12"/>
        </w:rPr>
        <w:t>3</w:t>
      </w:r>
      <w:r>
        <w:rPr>
          <w:spacing w:val="1"/>
          <w:w w:val="85"/>
          <w:position w:val="12"/>
          <w:sz w:val="12"/>
        </w:rPr>
        <w:t> </w:t>
      </w:r>
      <w:r>
        <w:rPr>
          <w:w w:val="85"/>
        </w:rPr>
        <w:t>нитрат-ионов, готовят из 1 М раствора</w:t>
      </w:r>
      <w:r>
        <w:rPr>
          <w:spacing w:val="1"/>
          <w:w w:val="85"/>
        </w:rPr>
        <w:t> </w:t>
      </w:r>
      <w:r>
        <w:rPr>
          <w:w w:val="85"/>
        </w:rPr>
        <w:t>натрата калия. Для этого в колбу вместимостью 100 см</w:t>
      </w:r>
      <w:r>
        <w:rPr>
          <w:w w:val="85"/>
          <w:position w:val="12"/>
          <w:sz w:val="12"/>
        </w:rPr>
        <w:t>3 </w:t>
      </w:r>
      <w:r>
        <w:rPr>
          <w:w w:val="85"/>
        </w:rPr>
        <w:t>отбирают пипеткой 10 см</w:t>
      </w:r>
      <w:r>
        <w:rPr>
          <w:w w:val="85"/>
          <w:position w:val="12"/>
          <w:sz w:val="12"/>
        </w:rPr>
        <w:t>3 </w:t>
      </w:r>
      <w:r>
        <w:rPr>
          <w:w w:val="85"/>
        </w:rPr>
        <w:t>раство-</w:t>
      </w:r>
      <w:r>
        <w:rPr>
          <w:spacing w:val="-62"/>
          <w:w w:val="85"/>
        </w:rPr>
        <w:t> </w:t>
      </w:r>
      <w:r>
        <w:rPr>
          <w:w w:val="85"/>
        </w:rPr>
        <w:t>ра с концентрацией 1 моль/дм</w:t>
      </w:r>
      <w:r>
        <w:rPr>
          <w:w w:val="85"/>
          <w:position w:val="12"/>
          <w:sz w:val="12"/>
        </w:rPr>
        <w:t>3</w:t>
      </w:r>
      <w:r>
        <w:rPr>
          <w:w w:val="85"/>
        </w:rPr>
        <w:t>, доводят раствор до метки дистиллированной водой и</w:t>
      </w:r>
      <w:r>
        <w:rPr>
          <w:spacing w:val="1"/>
          <w:w w:val="85"/>
        </w:rPr>
        <w:t> </w:t>
      </w:r>
      <w:r>
        <w:rPr>
          <w:w w:val="95"/>
        </w:rPr>
        <w:t>перемешивают.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w w:val="85"/>
        </w:rPr>
        <w:t>Раствор сравнения, содержащий 0,01 моль/дм</w:t>
      </w:r>
      <w:r>
        <w:rPr>
          <w:w w:val="85"/>
          <w:position w:val="12"/>
          <w:sz w:val="12"/>
        </w:rPr>
        <w:t>3</w:t>
      </w:r>
      <w:r>
        <w:rPr>
          <w:spacing w:val="1"/>
          <w:w w:val="85"/>
          <w:position w:val="12"/>
          <w:sz w:val="12"/>
        </w:rPr>
        <w:t> </w:t>
      </w:r>
      <w:r>
        <w:rPr>
          <w:w w:val="85"/>
        </w:rPr>
        <w:t>нитрат-ионов, готовят из 0,1 моль/дм</w:t>
      </w:r>
      <w:r>
        <w:rPr>
          <w:w w:val="85"/>
          <w:position w:val="12"/>
          <w:sz w:val="12"/>
        </w:rPr>
        <w:t>3</w:t>
      </w:r>
      <w:r>
        <w:rPr>
          <w:spacing w:val="1"/>
          <w:w w:val="85"/>
          <w:position w:val="12"/>
          <w:sz w:val="12"/>
        </w:rPr>
        <w:t> </w:t>
      </w:r>
      <w:r>
        <w:rPr>
          <w:w w:val="90"/>
        </w:rPr>
        <w:t>раствора нитрата калия. Для этого в колбу вместимостью 100 см</w:t>
      </w:r>
      <w:r>
        <w:rPr>
          <w:w w:val="90"/>
          <w:position w:val="12"/>
          <w:sz w:val="12"/>
        </w:rPr>
        <w:t>3</w:t>
      </w:r>
      <w:r>
        <w:rPr>
          <w:spacing w:val="1"/>
          <w:w w:val="90"/>
          <w:position w:val="12"/>
          <w:sz w:val="12"/>
        </w:rPr>
        <w:t> </w:t>
      </w:r>
      <w:r>
        <w:rPr>
          <w:w w:val="90"/>
        </w:rPr>
        <w:t>отбирают пипеткой</w:t>
      </w:r>
      <w:r>
        <w:rPr>
          <w:spacing w:val="-66"/>
          <w:w w:val="90"/>
        </w:rPr>
        <w:t> </w:t>
      </w:r>
      <w:r>
        <w:rPr>
          <w:w w:val="85"/>
        </w:rPr>
        <w:t>10 см</w:t>
      </w:r>
      <w:r>
        <w:rPr>
          <w:w w:val="85"/>
          <w:position w:val="12"/>
          <w:sz w:val="12"/>
        </w:rPr>
        <w:t>3</w:t>
      </w:r>
      <w:r>
        <w:rPr>
          <w:spacing w:val="1"/>
          <w:w w:val="85"/>
          <w:position w:val="12"/>
          <w:sz w:val="12"/>
        </w:rPr>
        <w:t> </w:t>
      </w:r>
      <w:r>
        <w:rPr>
          <w:w w:val="85"/>
        </w:rPr>
        <w:t>раствора с концентрацией 0,1 моль/дм</w:t>
      </w:r>
      <w:r>
        <w:rPr>
          <w:w w:val="85"/>
          <w:position w:val="12"/>
          <w:sz w:val="12"/>
        </w:rPr>
        <w:t>3</w:t>
      </w:r>
      <w:r>
        <w:rPr>
          <w:w w:val="85"/>
        </w:rPr>
        <w:t>, доводят раствор до метки дистиллиро-</w:t>
      </w:r>
      <w:r>
        <w:rPr>
          <w:spacing w:val="1"/>
          <w:w w:val="85"/>
        </w:rPr>
        <w:t> </w:t>
      </w:r>
      <w:r>
        <w:rPr>
          <w:w w:val="95"/>
        </w:rPr>
        <w:t>ванной</w:t>
      </w:r>
      <w:r>
        <w:rPr>
          <w:spacing w:val="-15"/>
          <w:w w:val="95"/>
        </w:rPr>
        <w:t> </w:t>
      </w:r>
      <w:r>
        <w:rPr>
          <w:w w:val="95"/>
        </w:rPr>
        <w:t>водой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5"/>
          <w:w w:val="95"/>
        </w:rPr>
        <w:t> </w:t>
      </w:r>
      <w:r>
        <w:rPr>
          <w:w w:val="95"/>
        </w:rPr>
        <w:t>перемешивают.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w w:val="90"/>
        </w:rPr>
        <w:t>Раствор</w:t>
      </w:r>
      <w:r>
        <w:rPr>
          <w:spacing w:val="-9"/>
          <w:w w:val="90"/>
        </w:rPr>
        <w:t> </w:t>
      </w:r>
      <w:r>
        <w:rPr>
          <w:w w:val="90"/>
        </w:rPr>
        <w:t>сравнения,</w:t>
      </w:r>
      <w:r>
        <w:rPr>
          <w:spacing w:val="-9"/>
          <w:w w:val="90"/>
        </w:rPr>
        <w:t> </w:t>
      </w:r>
      <w:r>
        <w:rPr>
          <w:w w:val="90"/>
        </w:rPr>
        <w:t>содержащий</w:t>
      </w:r>
      <w:r>
        <w:rPr>
          <w:spacing w:val="-8"/>
          <w:w w:val="90"/>
        </w:rPr>
        <w:t> </w:t>
      </w:r>
      <w:r>
        <w:rPr>
          <w:w w:val="90"/>
        </w:rPr>
        <w:t>0,005</w:t>
      </w:r>
      <w:r>
        <w:rPr>
          <w:spacing w:val="-9"/>
          <w:w w:val="90"/>
        </w:rPr>
        <w:t> </w:t>
      </w:r>
      <w:r>
        <w:rPr>
          <w:w w:val="90"/>
        </w:rPr>
        <w:t>моль/дм</w:t>
      </w:r>
      <w:r>
        <w:rPr>
          <w:w w:val="90"/>
          <w:position w:val="12"/>
          <w:sz w:val="12"/>
        </w:rPr>
        <w:t>3</w:t>
      </w:r>
      <w:r>
        <w:rPr>
          <w:w w:val="90"/>
        </w:rPr>
        <w:t>,</w:t>
      </w:r>
      <w:r>
        <w:rPr>
          <w:spacing w:val="-9"/>
          <w:w w:val="90"/>
        </w:rPr>
        <w:t> </w:t>
      </w:r>
      <w:r>
        <w:rPr>
          <w:w w:val="90"/>
        </w:rPr>
        <w:t>готовят</w:t>
      </w:r>
      <w:r>
        <w:rPr>
          <w:spacing w:val="-8"/>
          <w:w w:val="90"/>
        </w:rPr>
        <w:t> </w:t>
      </w:r>
      <w:r>
        <w:rPr>
          <w:w w:val="90"/>
        </w:rPr>
        <w:t>из</w:t>
      </w:r>
      <w:r>
        <w:rPr>
          <w:spacing w:val="-9"/>
          <w:w w:val="90"/>
        </w:rPr>
        <w:t> </w:t>
      </w:r>
      <w:r>
        <w:rPr>
          <w:w w:val="90"/>
        </w:rPr>
        <w:t>0,1</w:t>
      </w:r>
      <w:r>
        <w:rPr>
          <w:spacing w:val="-9"/>
          <w:w w:val="90"/>
        </w:rPr>
        <w:t> </w:t>
      </w:r>
      <w:r>
        <w:rPr>
          <w:w w:val="90"/>
        </w:rPr>
        <w:t>моль/дм</w:t>
      </w:r>
      <w:r>
        <w:rPr>
          <w:w w:val="90"/>
          <w:position w:val="12"/>
          <w:sz w:val="12"/>
        </w:rPr>
        <w:t>3</w:t>
      </w:r>
      <w:r>
        <w:rPr>
          <w:spacing w:val="26"/>
          <w:w w:val="90"/>
          <w:position w:val="12"/>
          <w:sz w:val="12"/>
        </w:rPr>
        <w:t> </w:t>
      </w:r>
      <w:r>
        <w:rPr>
          <w:w w:val="90"/>
        </w:rPr>
        <w:t>раствора</w:t>
      </w:r>
      <w:r>
        <w:rPr>
          <w:spacing w:val="-66"/>
          <w:w w:val="90"/>
        </w:rPr>
        <w:t> </w:t>
      </w:r>
      <w:r>
        <w:rPr>
          <w:w w:val="85"/>
        </w:rPr>
        <w:t>нитрата калия. Для этого в колбу вместимостью на 100 см</w:t>
      </w:r>
      <w:r>
        <w:rPr>
          <w:w w:val="85"/>
          <w:position w:val="12"/>
          <w:sz w:val="12"/>
        </w:rPr>
        <w:t>3 </w:t>
      </w:r>
      <w:r>
        <w:rPr>
          <w:w w:val="85"/>
        </w:rPr>
        <w:t>отбирают 5 см</w:t>
      </w:r>
      <w:r>
        <w:rPr>
          <w:w w:val="85"/>
          <w:position w:val="12"/>
          <w:sz w:val="12"/>
        </w:rPr>
        <w:t>3 </w:t>
      </w:r>
      <w:r>
        <w:rPr>
          <w:w w:val="85"/>
        </w:rPr>
        <w:t>раствора с кон-</w:t>
      </w:r>
      <w:r>
        <w:rPr>
          <w:spacing w:val="-62"/>
          <w:w w:val="85"/>
        </w:rPr>
        <w:t> </w:t>
      </w:r>
      <w:r>
        <w:rPr>
          <w:w w:val="85"/>
        </w:rPr>
        <w:t>центрацией 0,1 моль/дм</w:t>
      </w:r>
      <w:r>
        <w:rPr>
          <w:w w:val="85"/>
          <w:position w:val="12"/>
          <w:sz w:val="12"/>
        </w:rPr>
        <w:t>3</w:t>
      </w:r>
      <w:r>
        <w:rPr>
          <w:w w:val="85"/>
        </w:rPr>
        <w:t>, доводят раствор до метки дистиллированной водой и переме-</w:t>
      </w:r>
      <w:r>
        <w:rPr>
          <w:spacing w:val="1"/>
          <w:w w:val="85"/>
        </w:rPr>
        <w:t> </w:t>
      </w:r>
      <w:r>
        <w:rPr>
          <w:w w:val="95"/>
        </w:rPr>
        <w:t>шивают.</w:t>
      </w:r>
    </w:p>
    <w:p>
      <w:pPr>
        <w:pStyle w:val="BodyText"/>
        <w:spacing w:line="182" w:lineRule="auto"/>
        <w:ind w:left="397" w:right="131" w:firstLine="340"/>
        <w:jc w:val="both"/>
      </w:pPr>
      <w:r>
        <w:rPr>
          <w:w w:val="85"/>
        </w:rPr>
        <w:t>Раствор сравнения, содержащий 0,001 моль/дм</w:t>
      </w:r>
      <w:r>
        <w:rPr>
          <w:w w:val="85"/>
          <w:position w:val="12"/>
          <w:sz w:val="12"/>
        </w:rPr>
        <w:t>3</w:t>
      </w:r>
      <w:r>
        <w:rPr>
          <w:w w:val="85"/>
        </w:rPr>
        <w:t>, готовят из 0,01 моль/дм</w:t>
      </w:r>
      <w:r>
        <w:rPr>
          <w:w w:val="85"/>
          <w:position w:val="12"/>
          <w:sz w:val="12"/>
        </w:rPr>
        <w:t>3</w:t>
      </w:r>
      <w:r>
        <w:rPr>
          <w:spacing w:val="1"/>
          <w:w w:val="85"/>
          <w:position w:val="12"/>
          <w:sz w:val="12"/>
        </w:rPr>
        <w:t> </w:t>
      </w:r>
      <w:r>
        <w:rPr>
          <w:w w:val="85"/>
        </w:rPr>
        <w:t>раствора</w:t>
      </w:r>
      <w:r>
        <w:rPr>
          <w:spacing w:val="1"/>
          <w:w w:val="85"/>
        </w:rPr>
        <w:t> </w:t>
      </w:r>
      <w:r>
        <w:rPr>
          <w:w w:val="85"/>
        </w:rPr>
        <w:t>нитрата калия. Для этого в колбу вместимостью 100 см</w:t>
      </w:r>
      <w:r>
        <w:rPr>
          <w:w w:val="85"/>
          <w:position w:val="12"/>
          <w:sz w:val="12"/>
        </w:rPr>
        <w:t>3 </w:t>
      </w:r>
      <w:r>
        <w:rPr>
          <w:w w:val="85"/>
        </w:rPr>
        <w:t>отбирают пипеткой 10 см</w:t>
      </w:r>
      <w:r>
        <w:rPr>
          <w:w w:val="85"/>
          <w:position w:val="12"/>
          <w:sz w:val="12"/>
        </w:rPr>
        <w:t>3 </w:t>
      </w:r>
      <w:r>
        <w:rPr>
          <w:w w:val="85"/>
        </w:rPr>
        <w:t>раство-</w:t>
      </w:r>
      <w:r>
        <w:rPr>
          <w:spacing w:val="-62"/>
          <w:w w:val="85"/>
        </w:rPr>
        <w:t> </w:t>
      </w:r>
      <w:r>
        <w:rPr>
          <w:w w:val="85"/>
        </w:rPr>
        <w:t>ра с концентрацией 0,01 моль/дм</w:t>
      </w:r>
      <w:r>
        <w:rPr>
          <w:w w:val="85"/>
          <w:position w:val="12"/>
          <w:sz w:val="12"/>
        </w:rPr>
        <w:t>3</w:t>
      </w:r>
      <w:r>
        <w:rPr>
          <w:w w:val="85"/>
        </w:rPr>
        <w:t>, доводят раствор до метки дистиллированной водой и</w:t>
      </w:r>
      <w:r>
        <w:rPr>
          <w:spacing w:val="-62"/>
          <w:w w:val="85"/>
        </w:rPr>
        <w:t> </w:t>
      </w:r>
      <w:r>
        <w:rPr>
          <w:w w:val="95"/>
        </w:rPr>
        <w:t>перемешивают.</w:t>
      </w:r>
    </w:p>
    <w:p>
      <w:pPr>
        <w:spacing w:after="0" w:line="182" w:lineRule="auto"/>
        <w:jc w:val="both"/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line="182" w:lineRule="auto" w:before="145"/>
        <w:ind w:left="113" w:right="415" w:firstLine="340"/>
        <w:jc w:val="both"/>
      </w:pPr>
      <w:r>
        <w:rPr>
          <w:w w:val="85"/>
        </w:rPr>
        <w:t>Раствор сравнения, содержащий 0,0001 моль/дм</w:t>
      </w:r>
      <w:r>
        <w:rPr>
          <w:w w:val="85"/>
          <w:position w:val="12"/>
          <w:sz w:val="12"/>
        </w:rPr>
        <w:t>3</w:t>
      </w:r>
      <w:r>
        <w:rPr>
          <w:w w:val="85"/>
        </w:rPr>
        <w:t>, готовят из 0,001 моль/дм</w:t>
      </w:r>
      <w:r>
        <w:rPr>
          <w:w w:val="85"/>
          <w:position w:val="12"/>
          <w:sz w:val="12"/>
        </w:rPr>
        <w:t>3</w:t>
      </w:r>
      <w:r>
        <w:rPr>
          <w:spacing w:val="1"/>
          <w:w w:val="85"/>
          <w:position w:val="12"/>
          <w:sz w:val="12"/>
        </w:rPr>
        <w:t> </w:t>
      </w:r>
      <w:r>
        <w:rPr>
          <w:w w:val="85"/>
        </w:rPr>
        <w:t>раство-</w:t>
      </w:r>
      <w:r>
        <w:rPr>
          <w:spacing w:val="1"/>
          <w:w w:val="85"/>
        </w:rPr>
        <w:t> </w:t>
      </w:r>
      <w:r>
        <w:rPr>
          <w:w w:val="90"/>
        </w:rPr>
        <w:t>ра нитрата калия. Для этого в колбу вместимостью 100 см</w:t>
      </w:r>
      <w:r>
        <w:rPr>
          <w:w w:val="90"/>
          <w:position w:val="12"/>
          <w:sz w:val="12"/>
        </w:rPr>
        <w:t>3</w:t>
      </w:r>
      <w:r>
        <w:rPr>
          <w:spacing w:val="1"/>
          <w:w w:val="90"/>
          <w:position w:val="12"/>
          <w:sz w:val="12"/>
        </w:rPr>
        <w:t> </w:t>
      </w:r>
      <w:r>
        <w:rPr>
          <w:w w:val="90"/>
        </w:rPr>
        <w:t>отбирают пипеткой 10 см</w:t>
      </w:r>
      <w:r>
        <w:rPr>
          <w:w w:val="90"/>
          <w:position w:val="12"/>
          <w:sz w:val="12"/>
        </w:rPr>
        <w:t>3</w:t>
      </w:r>
      <w:r>
        <w:rPr>
          <w:spacing w:val="-32"/>
          <w:w w:val="90"/>
          <w:position w:val="12"/>
          <w:sz w:val="12"/>
        </w:rPr>
        <w:t> </w:t>
      </w:r>
      <w:r>
        <w:rPr>
          <w:w w:val="85"/>
        </w:rPr>
        <w:t>с концентрацией раствора 0,001 моль/дм</w:t>
      </w:r>
      <w:r>
        <w:rPr>
          <w:w w:val="85"/>
          <w:position w:val="12"/>
          <w:sz w:val="12"/>
        </w:rPr>
        <w:t>3</w:t>
      </w:r>
      <w:r>
        <w:rPr>
          <w:w w:val="85"/>
        </w:rPr>
        <w:t>, доводят раствор до метки дистиллированной</w:t>
      </w:r>
      <w:r>
        <w:rPr>
          <w:spacing w:val="1"/>
          <w:w w:val="85"/>
        </w:rPr>
        <w:t> </w:t>
      </w:r>
      <w:r>
        <w:rPr>
          <w:w w:val="95"/>
        </w:rPr>
        <w:t>водой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перемешивают.</w:t>
      </w:r>
    </w:p>
    <w:p>
      <w:pPr>
        <w:pStyle w:val="BodyText"/>
        <w:spacing w:line="182" w:lineRule="auto"/>
        <w:ind w:left="113" w:right="415" w:firstLine="340"/>
        <w:jc w:val="both"/>
      </w:pPr>
      <w:r>
        <w:rPr>
          <w:w w:val="90"/>
        </w:rPr>
        <w:t>Растворы сравнения, приготовленные указанным выше способом, используют для</w:t>
      </w:r>
      <w:r>
        <w:rPr>
          <w:spacing w:val="1"/>
          <w:w w:val="90"/>
        </w:rPr>
        <w:t> </w:t>
      </w:r>
      <w:r>
        <w:rPr>
          <w:w w:val="85"/>
        </w:rPr>
        <w:t>градуировки</w:t>
      </w:r>
      <w:r>
        <w:rPr>
          <w:spacing w:val="2"/>
          <w:w w:val="85"/>
        </w:rPr>
        <w:t> </w:t>
      </w:r>
      <w:r>
        <w:rPr>
          <w:w w:val="85"/>
        </w:rPr>
        <w:t>прибора,</w:t>
      </w:r>
      <w:r>
        <w:rPr>
          <w:spacing w:val="2"/>
          <w:w w:val="85"/>
        </w:rPr>
        <w:t> </w:t>
      </w:r>
      <w:r>
        <w:rPr>
          <w:w w:val="85"/>
        </w:rPr>
        <w:t>проверки</w:t>
      </w:r>
      <w:r>
        <w:rPr>
          <w:spacing w:val="2"/>
          <w:w w:val="85"/>
        </w:rPr>
        <w:t> </w:t>
      </w:r>
      <w:r>
        <w:rPr>
          <w:w w:val="85"/>
        </w:rPr>
        <w:t>электродов,</w:t>
      </w:r>
      <w:r>
        <w:rPr>
          <w:spacing w:val="2"/>
          <w:w w:val="85"/>
        </w:rPr>
        <w:t> </w:t>
      </w:r>
      <w:r>
        <w:rPr>
          <w:w w:val="85"/>
        </w:rPr>
        <w:t>построения</w:t>
      </w:r>
      <w:r>
        <w:rPr>
          <w:spacing w:val="2"/>
          <w:w w:val="85"/>
        </w:rPr>
        <w:t> </w:t>
      </w:r>
      <w:r>
        <w:rPr>
          <w:w w:val="85"/>
        </w:rPr>
        <w:t>градуировочного</w:t>
      </w:r>
      <w:r>
        <w:rPr>
          <w:spacing w:val="3"/>
          <w:w w:val="85"/>
        </w:rPr>
        <w:t> </w:t>
      </w:r>
      <w:r>
        <w:rPr>
          <w:w w:val="85"/>
        </w:rPr>
        <w:t>графика.</w:t>
      </w:r>
    </w:p>
    <w:p>
      <w:pPr>
        <w:pStyle w:val="ListParagraph"/>
        <w:numPr>
          <w:ilvl w:val="0"/>
          <w:numId w:val="188"/>
        </w:numPr>
        <w:tabs>
          <w:tab w:pos="768" w:val="left" w:leader="none"/>
        </w:tabs>
        <w:spacing w:line="235" w:lineRule="exact" w:before="0" w:after="0"/>
        <w:ind w:left="767" w:right="0" w:hanging="314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Подготовка</w:t>
      </w:r>
      <w:r>
        <w:rPr>
          <w:rFonts w:ascii="Trebuchet MS" w:hAnsi="Trebuchet MS"/>
          <w:i/>
          <w:spacing w:val="4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ионоселективного</w:t>
      </w:r>
      <w:r>
        <w:rPr>
          <w:rFonts w:ascii="Trebuchet MS" w:hAnsi="Trebuchet MS"/>
          <w:i/>
          <w:spacing w:val="4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нитрат-электрода</w:t>
      </w:r>
    </w:p>
    <w:p>
      <w:pPr>
        <w:pStyle w:val="BodyText"/>
        <w:spacing w:line="182" w:lineRule="auto" w:before="44"/>
        <w:ind w:left="113" w:right="415" w:firstLine="340"/>
        <w:jc w:val="both"/>
      </w:pPr>
      <w:r>
        <w:rPr>
          <w:w w:val="85"/>
        </w:rPr>
        <w:t>В промежутках между исследованиями ионоселективный электрод погружают в дис-</w:t>
      </w:r>
      <w:r>
        <w:rPr>
          <w:spacing w:val="1"/>
          <w:w w:val="85"/>
        </w:rPr>
        <w:t> </w:t>
      </w:r>
      <w:r>
        <w:rPr>
          <w:w w:val="85"/>
        </w:rPr>
        <w:t>тиллированную воду. Если перерывы в работе составляют сутки или более, его предвари-</w:t>
      </w:r>
      <w:r>
        <w:rPr>
          <w:spacing w:val="-62"/>
          <w:w w:val="85"/>
        </w:rPr>
        <w:t> </w:t>
      </w:r>
      <w:r>
        <w:rPr>
          <w:w w:val="85"/>
        </w:rPr>
        <w:t>тельно</w:t>
      </w:r>
      <w:r>
        <w:rPr>
          <w:spacing w:val="3"/>
          <w:w w:val="85"/>
        </w:rPr>
        <w:t> </w:t>
      </w:r>
      <w:r>
        <w:rPr>
          <w:w w:val="85"/>
        </w:rPr>
        <w:t>замачивают</w:t>
      </w:r>
      <w:r>
        <w:rPr>
          <w:spacing w:val="4"/>
          <w:w w:val="85"/>
        </w:rPr>
        <w:t> </w:t>
      </w:r>
      <w:r>
        <w:rPr>
          <w:w w:val="85"/>
        </w:rPr>
        <w:t>на</w:t>
      </w:r>
      <w:r>
        <w:rPr>
          <w:spacing w:val="4"/>
          <w:w w:val="85"/>
        </w:rPr>
        <w:t> </w:t>
      </w:r>
      <w:r>
        <w:rPr>
          <w:w w:val="85"/>
        </w:rPr>
        <w:t>сутки</w:t>
      </w:r>
      <w:r>
        <w:rPr>
          <w:spacing w:val="3"/>
          <w:w w:val="85"/>
        </w:rPr>
        <w:t> </w:t>
      </w:r>
      <w:r>
        <w:rPr>
          <w:w w:val="85"/>
        </w:rPr>
        <w:t>в</w:t>
      </w:r>
      <w:r>
        <w:rPr>
          <w:spacing w:val="4"/>
          <w:w w:val="85"/>
        </w:rPr>
        <w:t> </w:t>
      </w:r>
      <w:r>
        <w:rPr>
          <w:w w:val="85"/>
        </w:rPr>
        <w:t>растворе</w:t>
      </w:r>
      <w:r>
        <w:rPr>
          <w:spacing w:val="4"/>
          <w:w w:val="85"/>
        </w:rPr>
        <w:t> </w:t>
      </w:r>
      <w:r>
        <w:rPr>
          <w:w w:val="85"/>
        </w:rPr>
        <w:t>нитрата</w:t>
      </w:r>
      <w:r>
        <w:rPr>
          <w:spacing w:val="4"/>
          <w:w w:val="85"/>
        </w:rPr>
        <w:t> </w:t>
      </w:r>
      <w:r>
        <w:rPr>
          <w:w w:val="85"/>
        </w:rPr>
        <w:t>калия</w:t>
      </w:r>
      <w:r>
        <w:rPr>
          <w:spacing w:val="3"/>
          <w:w w:val="85"/>
        </w:rPr>
        <w:t> </w:t>
      </w:r>
      <w:r>
        <w:rPr>
          <w:w w:val="85"/>
        </w:rPr>
        <w:t>с</w:t>
      </w:r>
      <w:r>
        <w:rPr>
          <w:spacing w:val="4"/>
          <w:w w:val="85"/>
        </w:rPr>
        <w:t> </w:t>
      </w:r>
      <w:r>
        <w:rPr>
          <w:w w:val="85"/>
        </w:rPr>
        <w:t>концентрацией</w:t>
      </w:r>
      <w:r>
        <w:rPr>
          <w:spacing w:val="4"/>
          <w:w w:val="85"/>
        </w:rPr>
        <w:t> </w:t>
      </w:r>
      <w:r>
        <w:rPr>
          <w:w w:val="85"/>
        </w:rPr>
        <w:t>0,1</w:t>
      </w:r>
      <w:r>
        <w:rPr>
          <w:spacing w:val="4"/>
          <w:w w:val="85"/>
        </w:rPr>
        <w:t> </w:t>
      </w:r>
      <w:r>
        <w:rPr>
          <w:w w:val="85"/>
        </w:rPr>
        <w:t>моль/дм</w:t>
      </w:r>
      <w:r>
        <w:rPr>
          <w:w w:val="85"/>
          <w:position w:val="12"/>
          <w:sz w:val="12"/>
        </w:rPr>
        <w:t>3</w:t>
      </w:r>
      <w:r>
        <w:rPr>
          <w:w w:val="85"/>
        </w:rPr>
        <w:t>.</w:t>
      </w:r>
    </w:p>
    <w:p>
      <w:pPr>
        <w:pStyle w:val="ListParagraph"/>
        <w:numPr>
          <w:ilvl w:val="0"/>
          <w:numId w:val="188"/>
        </w:numPr>
        <w:tabs>
          <w:tab w:pos="768" w:val="left" w:leader="none"/>
        </w:tabs>
        <w:spacing w:line="234" w:lineRule="exact" w:before="0" w:after="0"/>
        <w:ind w:left="767" w:right="0" w:hanging="314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Калибровка</w:t>
      </w:r>
      <w:r>
        <w:rPr>
          <w:rFonts w:ascii="Trebuchet MS" w:hAnsi="Trebuchet MS"/>
          <w:i/>
          <w:spacing w:val="2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электрода</w:t>
      </w:r>
    </w:p>
    <w:p>
      <w:pPr>
        <w:pStyle w:val="BodyText"/>
        <w:spacing w:line="182" w:lineRule="auto" w:before="45"/>
        <w:ind w:left="113" w:right="414" w:firstLine="340"/>
        <w:jc w:val="both"/>
      </w:pPr>
      <w:r>
        <w:rPr>
          <w:w w:val="85"/>
        </w:rPr>
        <w:t>Подготовленный к работе нитрат-электрод промывают дистиллированной водой, за-</w:t>
      </w:r>
      <w:r>
        <w:rPr>
          <w:spacing w:val="1"/>
          <w:w w:val="85"/>
        </w:rPr>
        <w:t> </w:t>
      </w:r>
      <w:r>
        <w:rPr>
          <w:spacing w:val="-1"/>
          <w:w w:val="90"/>
        </w:rPr>
        <w:t>тем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раствором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нитрата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калия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с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концентрацией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0,0001</w:t>
      </w:r>
      <w:r>
        <w:rPr>
          <w:spacing w:val="-7"/>
          <w:w w:val="90"/>
        </w:rPr>
        <w:t> </w:t>
      </w:r>
      <w:r>
        <w:rPr>
          <w:w w:val="90"/>
        </w:rPr>
        <w:t>моль/дм</w:t>
      </w:r>
      <w:r>
        <w:rPr>
          <w:w w:val="90"/>
          <w:position w:val="12"/>
          <w:sz w:val="12"/>
        </w:rPr>
        <w:t>3</w:t>
      </w:r>
      <w:r>
        <w:rPr>
          <w:w w:val="90"/>
        </w:rPr>
        <w:t>.</w:t>
      </w:r>
      <w:r>
        <w:rPr>
          <w:spacing w:val="-7"/>
          <w:w w:val="90"/>
        </w:rPr>
        <w:t> </w:t>
      </w:r>
      <w:r>
        <w:rPr>
          <w:w w:val="90"/>
        </w:rPr>
        <w:t>После</w:t>
      </w:r>
      <w:r>
        <w:rPr>
          <w:spacing w:val="-7"/>
          <w:w w:val="90"/>
        </w:rPr>
        <w:t> </w:t>
      </w:r>
      <w:r>
        <w:rPr>
          <w:w w:val="90"/>
        </w:rPr>
        <w:t>этого</w:t>
      </w:r>
      <w:r>
        <w:rPr>
          <w:spacing w:val="-7"/>
          <w:w w:val="90"/>
        </w:rPr>
        <w:t> </w:t>
      </w:r>
      <w:r>
        <w:rPr>
          <w:w w:val="90"/>
        </w:rPr>
        <w:t>в</w:t>
      </w:r>
      <w:r>
        <w:rPr>
          <w:spacing w:val="-8"/>
          <w:w w:val="90"/>
        </w:rPr>
        <w:t> </w:t>
      </w:r>
      <w:r>
        <w:rPr>
          <w:w w:val="90"/>
        </w:rPr>
        <w:t>чистый</w:t>
      </w:r>
      <w:r>
        <w:rPr>
          <w:spacing w:val="-66"/>
          <w:w w:val="90"/>
        </w:rPr>
        <w:t> </w:t>
      </w:r>
      <w:r>
        <w:rPr>
          <w:w w:val="85"/>
        </w:rPr>
        <w:t>стакан наливают раствор нитрата калия той же концентрации, погружают в раствор элек-</w:t>
      </w:r>
      <w:r>
        <w:rPr>
          <w:spacing w:val="1"/>
          <w:w w:val="85"/>
        </w:rPr>
        <w:t> </w:t>
      </w:r>
      <w:r>
        <w:rPr>
          <w:w w:val="85"/>
        </w:rPr>
        <w:t>трод, якорь магнитной мешалки, включают магнитную мешалку в сеть и регулируют ско-</w:t>
      </w:r>
      <w:r>
        <w:rPr>
          <w:spacing w:val="1"/>
          <w:w w:val="85"/>
        </w:rPr>
        <w:t> </w:t>
      </w:r>
      <w:r>
        <w:rPr>
          <w:w w:val="85"/>
        </w:rPr>
        <w:t>рость перемешивания раствора. Затем включают режим калибровки, вводят значение в</w:t>
      </w:r>
      <w:r>
        <w:rPr>
          <w:spacing w:val="1"/>
          <w:w w:val="85"/>
        </w:rPr>
        <w:t> </w:t>
      </w:r>
      <w:r>
        <w:rPr>
          <w:w w:val="95"/>
        </w:rPr>
        <w:t>память</w:t>
      </w:r>
      <w:r>
        <w:rPr>
          <w:spacing w:val="-13"/>
          <w:w w:val="95"/>
        </w:rPr>
        <w:t> </w:t>
      </w:r>
      <w:r>
        <w:rPr>
          <w:w w:val="95"/>
        </w:rPr>
        <w:t>прибора.</w:t>
      </w:r>
    </w:p>
    <w:p>
      <w:pPr>
        <w:pStyle w:val="BodyText"/>
        <w:spacing w:line="182" w:lineRule="auto"/>
        <w:ind w:left="113" w:right="415" w:firstLine="340"/>
        <w:jc w:val="both"/>
      </w:pPr>
      <w:r>
        <w:rPr>
          <w:w w:val="90"/>
        </w:rPr>
        <w:t>Таким</w:t>
      </w:r>
      <w:r>
        <w:rPr>
          <w:spacing w:val="-3"/>
          <w:w w:val="90"/>
        </w:rPr>
        <w:t> </w:t>
      </w:r>
      <w:r>
        <w:rPr>
          <w:w w:val="90"/>
        </w:rPr>
        <w:t>же</w:t>
      </w:r>
      <w:r>
        <w:rPr>
          <w:spacing w:val="-3"/>
          <w:w w:val="90"/>
        </w:rPr>
        <w:t> </w:t>
      </w:r>
      <w:r>
        <w:rPr>
          <w:w w:val="90"/>
        </w:rPr>
        <w:t>образом</w:t>
      </w:r>
      <w:r>
        <w:rPr>
          <w:spacing w:val="-2"/>
          <w:w w:val="90"/>
        </w:rPr>
        <w:t> </w:t>
      </w:r>
      <w:r>
        <w:rPr>
          <w:w w:val="90"/>
        </w:rPr>
        <w:t>последовательно</w:t>
      </w:r>
      <w:r>
        <w:rPr>
          <w:spacing w:val="-3"/>
          <w:w w:val="90"/>
        </w:rPr>
        <w:t> </w:t>
      </w:r>
      <w:r>
        <w:rPr>
          <w:w w:val="90"/>
        </w:rPr>
        <w:t>измеряют</w:t>
      </w:r>
      <w:r>
        <w:rPr>
          <w:spacing w:val="-3"/>
          <w:w w:val="90"/>
        </w:rPr>
        <w:t> </w:t>
      </w:r>
      <w:r>
        <w:rPr>
          <w:w w:val="90"/>
        </w:rPr>
        <w:t>значения</w:t>
      </w:r>
      <w:r>
        <w:rPr>
          <w:spacing w:val="-2"/>
          <w:w w:val="90"/>
        </w:rPr>
        <w:t> </w:t>
      </w:r>
      <w:r>
        <w:rPr>
          <w:w w:val="90"/>
        </w:rPr>
        <w:t>растворов</w:t>
      </w:r>
      <w:r>
        <w:rPr>
          <w:spacing w:val="-3"/>
          <w:w w:val="90"/>
        </w:rPr>
        <w:t> </w:t>
      </w:r>
      <w:r>
        <w:rPr>
          <w:w w:val="90"/>
        </w:rPr>
        <w:t>нитрата</w:t>
      </w:r>
      <w:r>
        <w:rPr>
          <w:spacing w:val="-3"/>
          <w:w w:val="90"/>
        </w:rPr>
        <w:t> </w:t>
      </w:r>
      <w:r>
        <w:rPr>
          <w:w w:val="90"/>
        </w:rPr>
        <w:t>калия</w:t>
      </w:r>
      <w:r>
        <w:rPr>
          <w:spacing w:val="-2"/>
          <w:w w:val="90"/>
        </w:rPr>
        <w:t> </w:t>
      </w:r>
      <w:r>
        <w:rPr>
          <w:w w:val="90"/>
        </w:rPr>
        <w:t>с</w:t>
      </w:r>
      <w:r>
        <w:rPr>
          <w:spacing w:val="-66"/>
          <w:w w:val="90"/>
        </w:rPr>
        <w:t> </w:t>
      </w:r>
      <w:r>
        <w:rPr>
          <w:w w:val="85"/>
        </w:rPr>
        <w:t>концентрацией</w:t>
      </w:r>
      <w:r>
        <w:rPr>
          <w:spacing w:val="-8"/>
          <w:w w:val="85"/>
        </w:rPr>
        <w:t> </w:t>
      </w:r>
      <w:r>
        <w:rPr>
          <w:w w:val="85"/>
        </w:rPr>
        <w:t>0,005,</w:t>
      </w:r>
      <w:r>
        <w:rPr>
          <w:spacing w:val="-7"/>
          <w:w w:val="85"/>
        </w:rPr>
        <w:t> </w:t>
      </w:r>
      <w:r>
        <w:rPr>
          <w:w w:val="85"/>
        </w:rPr>
        <w:t>0,001,</w:t>
      </w:r>
      <w:r>
        <w:rPr>
          <w:spacing w:val="-7"/>
          <w:w w:val="85"/>
        </w:rPr>
        <w:t> </w:t>
      </w:r>
      <w:r>
        <w:rPr>
          <w:w w:val="85"/>
        </w:rPr>
        <w:t>0,01,</w:t>
      </w:r>
      <w:r>
        <w:rPr>
          <w:spacing w:val="-7"/>
          <w:w w:val="85"/>
        </w:rPr>
        <w:t> </w:t>
      </w:r>
      <w:r>
        <w:rPr>
          <w:w w:val="85"/>
        </w:rPr>
        <w:t>0,1</w:t>
      </w:r>
      <w:r>
        <w:rPr>
          <w:spacing w:val="-8"/>
          <w:w w:val="85"/>
        </w:rPr>
        <w:t> </w:t>
      </w:r>
      <w:r>
        <w:rPr>
          <w:w w:val="85"/>
        </w:rPr>
        <w:t>и</w:t>
      </w:r>
      <w:r>
        <w:rPr>
          <w:spacing w:val="-7"/>
          <w:w w:val="85"/>
        </w:rPr>
        <w:t> </w:t>
      </w:r>
      <w:r>
        <w:rPr>
          <w:w w:val="85"/>
        </w:rPr>
        <w:t>1</w:t>
      </w:r>
      <w:r>
        <w:rPr>
          <w:spacing w:val="-7"/>
          <w:w w:val="85"/>
        </w:rPr>
        <w:t> </w:t>
      </w:r>
      <w:r>
        <w:rPr>
          <w:w w:val="85"/>
        </w:rPr>
        <w:t>моль/дм</w:t>
      </w:r>
      <w:r>
        <w:rPr>
          <w:w w:val="85"/>
          <w:position w:val="12"/>
          <w:sz w:val="12"/>
        </w:rPr>
        <w:t>3</w:t>
      </w:r>
      <w:r>
        <w:rPr>
          <w:w w:val="85"/>
        </w:rPr>
        <w:t>.</w:t>
      </w:r>
      <w:r>
        <w:rPr>
          <w:spacing w:val="-7"/>
          <w:w w:val="85"/>
        </w:rPr>
        <w:t> </w:t>
      </w:r>
      <w:r>
        <w:rPr>
          <w:w w:val="85"/>
        </w:rPr>
        <w:t>Перед</w:t>
      </w:r>
      <w:r>
        <w:rPr>
          <w:spacing w:val="-7"/>
          <w:w w:val="85"/>
        </w:rPr>
        <w:t> </w:t>
      </w:r>
      <w:r>
        <w:rPr>
          <w:w w:val="85"/>
        </w:rPr>
        <w:t>каждым</w:t>
      </w:r>
      <w:r>
        <w:rPr>
          <w:spacing w:val="-8"/>
          <w:w w:val="85"/>
        </w:rPr>
        <w:t> </w:t>
      </w:r>
      <w:r>
        <w:rPr>
          <w:w w:val="85"/>
        </w:rPr>
        <w:t>измерением</w:t>
      </w:r>
      <w:r>
        <w:rPr>
          <w:spacing w:val="-7"/>
          <w:w w:val="85"/>
        </w:rPr>
        <w:t> </w:t>
      </w:r>
      <w:r>
        <w:rPr>
          <w:w w:val="85"/>
        </w:rPr>
        <w:t>выдержи-</w:t>
      </w:r>
      <w:r>
        <w:rPr>
          <w:spacing w:val="-62"/>
          <w:w w:val="85"/>
        </w:rPr>
        <w:t> </w:t>
      </w:r>
      <w:r>
        <w:rPr>
          <w:w w:val="85"/>
        </w:rPr>
        <w:t>вают</w:t>
      </w:r>
      <w:r>
        <w:rPr>
          <w:spacing w:val="-2"/>
          <w:w w:val="85"/>
        </w:rPr>
        <w:t> </w:t>
      </w:r>
      <w:r>
        <w:rPr>
          <w:w w:val="85"/>
        </w:rPr>
        <w:t>электроды</w:t>
      </w:r>
      <w:r>
        <w:rPr>
          <w:spacing w:val="-2"/>
          <w:w w:val="85"/>
        </w:rPr>
        <w:t> </w:t>
      </w:r>
      <w:r>
        <w:rPr>
          <w:w w:val="85"/>
        </w:rPr>
        <w:t>в</w:t>
      </w:r>
      <w:r>
        <w:rPr>
          <w:spacing w:val="-1"/>
          <w:w w:val="85"/>
        </w:rPr>
        <w:t> </w:t>
      </w:r>
      <w:r>
        <w:rPr>
          <w:w w:val="85"/>
        </w:rPr>
        <w:t>исследуемом</w:t>
      </w:r>
      <w:r>
        <w:rPr>
          <w:spacing w:val="-2"/>
          <w:w w:val="85"/>
        </w:rPr>
        <w:t> </w:t>
      </w:r>
      <w:r>
        <w:rPr>
          <w:w w:val="85"/>
        </w:rPr>
        <w:t>растворе</w:t>
      </w:r>
      <w:r>
        <w:rPr>
          <w:spacing w:val="-1"/>
          <w:w w:val="85"/>
        </w:rPr>
        <w:t> </w:t>
      </w:r>
      <w:r>
        <w:rPr>
          <w:w w:val="85"/>
        </w:rPr>
        <w:t>не</w:t>
      </w:r>
      <w:r>
        <w:rPr>
          <w:spacing w:val="-2"/>
          <w:w w:val="85"/>
        </w:rPr>
        <w:t> </w:t>
      </w:r>
      <w:r>
        <w:rPr>
          <w:w w:val="85"/>
        </w:rPr>
        <w:t>менее</w:t>
      </w:r>
      <w:r>
        <w:rPr>
          <w:spacing w:val="-1"/>
          <w:w w:val="85"/>
        </w:rPr>
        <w:t> </w:t>
      </w:r>
      <w:r>
        <w:rPr>
          <w:w w:val="85"/>
        </w:rPr>
        <w:t>2―3</w:t>
      </w:r>
      <w:r>
        <w:rPr>
          <w:spacing w:val="-2"/>
          <w:w w:val="85"/>
        </w:rPr>
        <w:t> </w:t>
      </w:r>
      <w:r>
        <w:rPr>
          <w:w w:val="85"/>
        </w:rPr>
        <w:t>мин.</w:t>
      </w:r>
    </w:p>
    <w:p>
      <w:pPr>
        <w:pStyle w:val="ListParagraph"/>
        <w:numPr>
          <w:ilvl w:val="0"/>
          <w:numId w:val="188"/>
        </w:numPr>
        <w:tabs>
          <w:tab w:pos="768" w:val="left" w:leader="none"/>
        </w:tabs>
        <w:spacing w:line="234" w:lineRule="exact" w:before="0" w:after="0"/>
        <w:ind w:left="767" w:right="0" w:hanging="314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Определение</w:t>
      </w:r>
      <w:r>
        <w:rPr>
          <w:rFonts w:ascii="Trebuchet MS" w:hAnsi="Trebuchet MS"/>
          <w:i/>
          <w:spacing w:val="2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содержания</w:t>
      </w:r>
      <w:r>
        <w:rPr>
          <w:rFonts w:ascii="Trebuchet MS" w:hAnsi="Trebuchet MS"/>
          <w:i/>
          <w:spacing w:val="2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нитрат-ионов</w:t>
      </w:r>
      <w:r>
        <w:rPr>
          <w:rFonts w:ascii="Trebuchet MS" w:hAnsi="Trebuchet MS"/>
          <w:i/>
          <w:spacing w:val="2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</w:t>
      </w:r>
      <w:r>
        <w:rPr>
          <w:rFonts w:ascii="Trebuchet MS" w:hAnsi="Trebuchet MS"/>
          <w:i/>
          <w:spacing w:val="2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анализируемом</w:t>
      </w:r>
      <w:r>
        <w:rPr>
          <w:rFonts w:ascii="Trebuchet MS" w:hAnsi="Trebuchet MS"/>
          <w:i/>
          <w:spacing w:val="2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растворе</w:t>
      </w:r>
    </w:p>
    <w:p>
      <w:pPr>
        <w:pStyle w:val="BodyText"/>
        <w:spacing w:line="182" w:lineRule="auto" w:before="43"/>
        <w:ind w:left="113" w:right="414" w:firstLine="340"/>
        <w:jc w:val="both"/>
      </w:pPr>
      <w:r>
        <w:rPr>
          <w:w w:val="85"/>
        </w:rPr>
        <w:t>В стакан с испытуемым раствором погружают электрод и якорь магнитной мешалки</w:t>
      </w:r>
      <w:r>
        <w:rPr>
          <w:spacing w:val="1"/>
          <w:w w:val="85"/>
        </w:rPr>
        <w:t> </w:t>
      </w:r>
      <w:r>
        <w:rPr>
          <w:w w:val="85"/>
        </w:rPr>
        <w:t>так, чтобы якорь не касался электродов. Включают магнитную мешалку в сеть и регули-</w:t>
      </w:r>
      <w:r>
        <w:rPr>
          <w:spacing w:val="1"/>
          <w:w w:val="85"/>
        </w:rPr>
        <w:t> </w:t>
      </w:r>
      <w:r>
        <w:rPr>
          <w:w w:val="85"/>
        </w:rPr>
        <w:t>руют скорость перемешивания. Включают клавишу измерений и через 2―3 мин опреде-</w:t>
      </w:r>
      <w:r>
        <w:rPr>
          <w:spacing w:val="1"/>
          <w:w w:val="85"/>
        </w:rPr>
        <w:t> </w:t>
      </w:r>
      <w:r>
        <w:rPr>
          <w:w w:val="85"/>
        </w:rPr>
        <w:t>ляют точное значение ЭДС раствора. Проводят не менее трёх параллельных определе-</w:t>
      </w:r>
      <w:r>
        <w:rPr>
          <w:spacing w:val="1"/>
          <w:w w:val="85"/>
        </w:rPr>
        <w:t> </w:t>
      </w:r>
      <w:r>
        <w:rPr>
          <w:w w:val="90"/>
        </w:rPr>
        <w:t>ний,</w:t>
      </w:r>
      <w:r>
        <w:rPr>
          <w:spacing w:val="-5"/>
          <w:w w:val="90"/>
        </w:rPr>
        <w:t> </w:t>
      </w:r>
      <w:r>
        <w:rPr>
          <w:w w:val="90"/>
        </w:rPr>
        <w:t>каждый</w:t>
      </w:r>
      <w:r>
        <w:rPr>
          <w:spacing w:val="-5"/>
          <w:w w:val="90"/>
        </w:rPr>
        <w:t> </w:t>
      </w:r>
      <w:r>
        <w:rPr>
          <w:w w:val="90"/>
        </w:rPr>
        <w:t>раз</w:t>
      </w:r>
      <w:r>
        <w:rPr>
          <w:spacing w:val="-5"/>
          <w:w w:val="90"/>
        </w:rPr>
        <w:t> </w:t>
      </w:r>
      <w:r>
        <w:rPr>
          <w:w w:val="90"/>
        </w:rPr>
        <w:t>записывая</w:t>
      </w:r>
      <w:r>
        <w:rPr>
          <w:spacing w:val="-5"/>
          <w:w w:val="90"/>
        </w:rPr>
        <w:t> </w:t>
      </w:r>
      <w:r>
        <w:rPr>
          <w:w w:val="90"/>
        </w:rPr>
        <w:t>значения</w:t>
      </w:r>
      <w:r>
        <w:rPr>
          <w:spacing w:val="-5"/>
          <w:w w:val="90"/>
        </w:rPr>
        <w:t> </w:t>
      </w:r>
      <w:r>
        <w:rPr>
          <w:w w:val="90"/>
        </w:rPr>
        <w:t>ЭДС</w:t>
      </w:r>
      <w:r>
        <w:rPr>
          <w:spacing w:val="-5"/>
          <w:w w:val="90"/>
        </w:rPr>
        <w:t> </w:t>
      </w:r>
      <w:r>
        <w:rPr>
          <w:w w:val="90"/>
        </w:rPr>
        <w:t>анализируемого</w:t>
      </w:r>
      <w:r>
        <w:rPr>
          <w:spacing w:val="-5"/>
          <w:w w:val="90"/>
        </w:rPr>
        <w:t> </w:t>
      </w:r>
      <w:r>
        <w:rPr>
          <w:w w:val="90"/>
        </w:rPr>
        <w:t>раствора.</w:t>
      </w:r>
      <w:r>
        <w:rPr>
          <w:spacing w:val="-5"/>
          <w:w w:val="90"/>
        </w:rPr>
        <w:t> </w:t>
      </w:r>
      <w:r>
        <w:rPr>
          <w:w w:val="90"/>
        </w:rPr>
        <w:t>После</w:t>
      </w:r>
      <w:r>
        <w:rPr>
          <w:spacing w:val="-5"/>
          <w:w w:val="90"/>
        </w:rPr>
        <w:t> </w:t>
      </w:r>
      <w:r>
        <w:rPr>
          <w:w w:val="90"/>
        </w:rPr>
        <w:t>окончания</w:t>
      </w:r>
      <w:r>
        <w:rPr>
          <w:spacing w:val="-66"/>
          <w:w w:val="90"/>
        </w:rPr>
        <w:t> </w:t>
      </w:r>
      <w:r>
        <w:rPr>
          <w:w w:val="85"/>
        </w:rPr>
        <w:t>работы включают прибор, магнитную мешалку и промывают электроды дистиллирован-</w:t>
      </w:r>
      <w:r>
        <w:rPr>
          <w:spacing w:val="1"/>
          <w:w w:val="85"/>
        </w:rPr>
        <w:t> </w:t>
      </w:r>
      <w:r>
        <w:rPr>
          <w:w w:val="95"/>
        </w:rPr>
        <w:t>ной</w:t>
      </w:r>
      <w:r>
        <w:rPr>
          <w:spacing w:val="-13"/>
          <w:w w:val="95"/>
        </w:rPr>
        <w:t> </w:t>
      </w:r>
      <w:r>
        <w:rPr>
          <w:w w:val="95"/>
        </w:rPr>
        <w:t>водой.</w:t>
      </w:r>
    </w:p>
    <w:p>
      <w:pPr>
        <w:pStyle w:val="ListParagraph"/>
        <w:numPr>
          <w:ilvl w:val="0"/>
          <w:numId w:val="188"/>
        </w:numPr>
        <w:tabs>
          <w:tab w:pos="768" w:val="left" w:leader="none"/>
        </w:tabs>
        <w:spacing w:line="233" w:lineRule="exact" w:before="0" w:after="0"/>
        <w:ind w:left="767" w:right="0" w:hanging="314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Обработка</w:t>
      </w:r>
      <w:r>
        <w:rPr>
          <w:rFonts w:ascii="Trebuchet MS" w:hAnsi="Trebuchet MS"/>
          <w:i/>
          <w:spacing w:val="2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результатов</w:t>
      </w:r>
      <w:r>
        <w:rPr>
          <w:rFonts w:ascii="Trebuchet MS" w:hAnsi="Trebuchet MS"/>
          <w:i/>
          <w:spacing w:val="2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измерений</w:t>
      </w:r>
    </w:p>
    <w:p>
      <w:pPr>
        <w:pStyle w:val="BodyText"/>
        <w:spacing w:line="351" w:lineRule="exact"/>
        <w:ind w:left="393" w:right="1226"/>
        <w:jc w:val="center"/>
      </w:pPr>
      <w:r>
        <w:rPr>
          <w:w w:val="85"/>
        </w:rPr>
        <w:t>Содержание</w:t>
      </w:r>
      <w:r>
        <w:rPr>
          <w:spacing w:val="6"/>
          <w:w w:val="85"/>
        </w:rPr>
        <w:t> </w:t>
      </w:r>
      <w:r>
        <w:rPr>
          <w:w w:val="85"/>
        </w:rPr>
        <w:t>нитрат-ионов</w:t>
      </w:r>
      <w:r>
        <w:rPr>
          <w:spacing w:val="6"/>
          <w:w w:val="85"/>
        </w:rPr>
        <w:t> </w:t>
      </w:r>
      <w:r>
        <w:rPr>
          <w:w w:val="85"/>
        </w:rPr>
        <w:t>в</w:t>
      </w:r>
      <w:r>
        <w:rPr>
          <w:spacing w:val="6"/>
          <w:w w:val="85"/>
        </w:rPr>
        <w:t> </w:t>
      </w:r>
      <w:r>
        <w:rPr>
          <w:w w:val="85"/>
        </w:rPr>
        <w:t>испытуемом</w:t>
      </w:r>
      <w:r>
        <w:rPr>
          <w:spacing w:val="6"/>
          <w:w w:val="85"/>
        </w:rPr>
        <w:t> </w:t>
      </w:r>
      <w:r>
        <w:rPr>
          <w:w w:val="85"/>
        </w:rPr>
        <w:t>растворе</w:t>
      </w:r>
      <w:r>
        <w:rPr>
          <w:spacing w:val="6"/>
          <w:w w:val="85"/>
        </w:rPr>
        <w:t> </w:t>
      </w:r>
      <w:r>
        <w:rPr>
          <w:w w:val="85"/>
        </w:rPr>
        <w:t>рассчитывают</w:t>
      </w:r>
      <w:r>
        <w:rPr>
          <w:spacing w:val="6"/>
          <w:w w:val="85"/>
        </w:rPr>
        <w:t> </w:t>
      </w:r>
      <w:r>
        <w:rPr>
          <w:w w:val="85"/>
        </w:rPr>
        <w:t>по</w:t>
      </w:r>
      <w:r>
        <w:rPr>
          <w:spacing w:val="6"/>
          <w:w w:val="85"/>
        </w:rPr>
        <w:t> </w:t>
      </w:r>
      <w:r>
        <w:rPr>
          <w:w w:val="85"/>
        </w:rPr>
        <w:t>формуле:</w:t>
      </w:r>
    </w:p>
    <w:p>
      <w:pPr>
        <w:spacing w:before="25"/>
        <w:ind w:left="150" w:right="451" w:firstLine="0"/>
        <w:jc w:val="center"/>
        <w:rPr>
          <w:sz w:val="24"/>
        </w:rPr>
      </w:pPr>
      <w:r>
        <w:rPr>
          <w:rFonts w:ascii="Trebuchet MS" w:hAnsi="Trebuchet MS"/>
          <w:i/>
          <w:position w:val="-11"/>
          <w:sz w:val="24"/>
        </w:rPr>
        <w:t>Х</w:t>
      </w:r>
      <w:r>
        <w:rPr>
          <w:rFonts w:ascii="Trebuchet MS" w:hAnsi="Trebuchet MS"/>
          <w:i/>
          <w:spacing w:val="22"/>
          <w:position w:val="-11"/>
          <w:sz w:val="24"/>
        </w:rPr>
        <w:t> </w:t>
      </w:r>
      <w:r>
        <w:rPr>
          <w:position w:val="-11"/>
          <w:sz w:val="24"/>
        </w:rPr>
        <w:t>=</w:t>
      </w:r>
      <w:r>
        <w:rPr>
          <w:spacing w:val="17"/>
          <w:position w:val="-11"/>
          <w:sz w:val="24"/>
        </w:rPr>
        <w:t> </w:t>
      </w:r>
      <w:r>
        <w:rPr>
          <w:position w:val="-11"/>
          <w:sz w:val="24"/>
        </w:rPr>
        <w:t>l0</w:t>
      </w:r>
      <w:r>
        <w:rPr>
          <w:sz w:val="12"/>
        </w:rPr>
        <w:t>–рNO3</w:t>
      </w:r>
      <w:r>
        <w:rPr>
          <w:position w:val="-11"/>
          <w:sz w:val="24"/>
        </w:rPr>
        <w:t>,</w:t>
      </w:r>
    </w:p>
    <w:p>
      <w:pPr>
        <w:pStyle w:val="BodyText"/>
        <w:spacing w:before="138"/>
        <w:ind w:left="150" w:right="451"/>
        <w:jc w:val="center"/>
      </w:pPr>
      <w:r>
        <w:rPr/>
        <w:pict>
          <v:shape style="position:absolute;margin-left:257.713715pt;margin-top:14.944157pt;width:4.2pt;height:9.7pt;mso-position-horizontal-relative:page;mso-position-vertical-relative:paragraph;z-index:-21892608" type="#_x0000_t202" filled="false" stroked="false">
            <v:textbox inset="0,0,0,0">
              <w:txbxContent>
                <w:p>
                  <w:pPr>
                    <w:spacing w:line="193" w:lineRule="exact" w:before="0"/>
                    <w:ind w:left="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82"/>
                      <w:sz w:val="16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0.752411pt;margin-top:14.944157pt;width:4.2pt;height:9.7pt;mso-position-horizontal-relative:page;mso-position-vertical-relative:paragraph;z-index:-21892096" type="#_x0000_t202" filled="false" stroked="false">
            <v:textbox inset="0,0,0,0">
              <w:txbxContent>
                <w:p>
                  <w:pPr>
                    <w:spacing w:line="193" w:lineRule="exact" w:before="0"/>
                    <w:ind w:left="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82"/>
                      <w:sz w:val="16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>
          <w:w w:val="90"/>
        </w:rPr>
        <w:t>pNO</w:t>
      </w:r>
      <w:r>
        <w:rPr>
          <w:w w:val="90"/>
          <w:vertAlign w:val="subscript"/>
        </w:rPr>
        <w:t>3</w:t>
      </w:r>
      <w:r>
        <w:rPr>
          <w:w w:val="90"/>
          <w:vertAlign w:val="baseline"/>
        </w:rPr>
        <w:t>=</w:t>
      </w:r>
      <w:r>
        <w:rPr>
          <w:spacing w:val="7"/>
          <w:w w:val="90"/>
          <w:vertAlign w:val="baseline"/>
        </w:rPr>
        <w:t> </w:t>
      </w:r>
      <w:r>
        <w:rPr>
          <w:w w:val="90"/>
          <w:vertAlign w:val="baseline"/>
        </w:rPr>
        <w:t>—</w:t>
      </w:r>
      <w:r>
        <w:rPr>
          <w:spacing w:val="7"/>
          <w:w w:val="90"/>
          <w:vertAlign w:val="baseline"/>
        </w:rPr>
        <w:t> </w:t>
      </w:r>
      <w:r>
        <w:rPr>
          <w:w w:val="90"/>
          <w:vertAlign w:val="baseline"/>
        </w:rPr>
        <w:t>lg[NO</w:t>
      </w:r>
      <w:r>
        <w:rPr>
          <w:w w:val="90"/>
          <w:position w:val="12"/>
          <w:sz w:val="12"/>
          <w:vertAlign w:val="baseline"/>
        </w:rPr>
        <w:t>–</w:t>
      </w:r>
      <w:r>
        <w:rPr>
          <w:w w:val="90"/>
          <w:vertAlign w:val="baseline"/>
        </w:rPr>
        <w:t>];</w:t>
      </w:r>
      <w:r>
        <w:rPr>
          <w:spacing w:val="7"/>
          <w:w w:val="90"/>
          <w:vertAlign w:val="baseline"/>
        </w:rPr>
        <w:t> </w:t>
      </w:r>
      <w:r>
        <w:rPr>
          <w:w w:val="90"/>
          <w:vertAlign w:val="baseline"/>
        </w:rPr>
        <w:t>С(NO</w:t>
      </w:r>
      <w:r>
        <w:rPr>
          <w:w w:val="90"/>
          <w:position w:val="12"/>
          <w:sz w:val="12"/>
          <w:vertAlign w:val="baseline"/>
        </w:rPr>
        <w:t>–</w:t>
      </w:r>
      <w:r>
        <w:rPr>
          <w:w w:val="90"/>
          <w:vertAlign w:val="baseline"/>
        </w:rPr>
        <w:t>)</w:t>
      </w:r>
      <w:r>
        <w:rPr>
          <w:spacing w:val="77"/>
          <w:vertAlign w:val="baseline"/>
        </w:rPr>
        <w:t> </w:t>
      </w:r>
      <w:r>
        <w:rPr>
          <w:w w:val="90"/>
          <w:vertAlign w:val="baseline"/>
        </w:rPr>
        <w:t>=</w:t>
      </w:r>
      <w:r>
        <w:rPr>
          <w:spacing w:val="78"/>
          <w:vertAlign w:val="baseline"/>
        </w:rPr>
        <w:t> </w:t>
      </w:r>
      <w:r>
        <w:rPr>
          <w:w w:val="90"/>
          <w:vertAlign w:val="baseline"/>
        </w:rPr>
        <w:t>10</w:t>
      </w:r>
      <w:r>
        <w:rPr>
          <w:w w:val="90"/>
          <w:position w:val="12"/>
          <w:sz w:val="12"/>
          <w:vertAlign w:val="baseline"/>
        </w:rPr>
        <w:t>–pNO3</w:t>
      </w:r>
      <w:r>
        <w:rPr>
          <w:spacing w:val="37"/>
          <w:position w:val="12"/>
          <w:sz w:val="12"/>
          <w:vertAlign w:val="baseline"/>
        </w:rPr>
        <w:t> </w:t>
      </w:r>
      <w:r>
        <w:rPr>
          <w:w w:val="90"/>
          <w:vertAlign w:val="baseline"/>
        </w:rPr>
        <w:t>моль/л;</w:t>
      </w:r>
    </w:p>
    <w:p>
      <w:pPr>
        <w:pStyle w:val="BodyText"/>
        <w:spacing w:line="256" w:lineRule="auto" w:before="138" w:after="37"/>
        <w:ind w:left="2902" w:right="3097" w:firstLine="625"/>
      </w:pPr>
      <w:r>
        <w:rPr>
          <w:w w:val="95"/>
        </w:rPr>
        <w:t>С</w:t>
      </w:r>
      <w:r>
        <w:rPr>
          <w:w w:val="95"/>
          <w:vertAlign w:val="subscript"/>
        </w:rPr>
        <w:t>х</w:t>
      </w:r>
      <w:r>
        <w:rPr>
          <w:spacing w:val="16"/>
          <w:w w:val="9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17"/>
          <w:w w:val="95"/>
          <w:vertAlign w:val="baseline"/>
        </w:rPr>
        <w:t> </w:t>
      </w:r>
      <w:r>
        <w:rPr>
          <w:w w:val="95"/>
          <w:vertAlign w:val="baseline"/>
        </w:rPr>
        <w:t>10</w:t>
      </w:r>
      <w:r>
        <w:rPr>
          <w:w w:val="95"/>
          <w:position w:val="12"/>
          <w:sz w:val="12"/>
          <w:vertAlign w:val="baseline"/>
        </w:rPr>
        <w:t>–pNO3</w:t>
      </w:r>
      <w:r>
        <w:rPr>
          <w:w w:val="95"/>
          <w:vertAlign w:val="baseline"/>
        </w:rPr>
        <w:t>⋅62⋅10</w:t>
      </w:r>
      <w:r>
        <w:rPr>
          <w:w w:val="95"/>
          <w:position w:val="12"/>
          <w:sz w:val="12"/>
          <w:vertAlign w:val="baseline"/>
        </w:rPr>
        <w:t>3</w:t>
      </w:r>
      <w:r>
        <w:rPr>
          <w:spacing w:val="8"/>
          <w:w w:val="95"/>
          <w:position w:val="12"/>
          <w:sz w:val="12"/>
          <w:vertAlign w:val="baseline"/>
        </w:rPr>
        <w:t> </w:t>
      </w:r>
      <w:r>
        <w:rPr>
          <w:w w:val="95"/>
          <w:vertAlign w:val="baseline"/>
        </w:rPr>
        <w:t>мг/л</w:t>
      </w:r>
      <w:r>
        <w:rPr>
          <w:spacing w:val="1"/>
          <w:w w:val="95"/>
          <w:vertAlign w:val="baseline"/>
        </w:rPr>
        <w:t> </w:t>
      </w:r>
      <w:r>
        <w:rPr>
          <w:w w:val="85"/>
          <w:vertAlign w:val="baseline"/>
        </w:rPr>
        <w:t>Результаты</w:t>
      </w:r>
      <w:r>
        <w:rPr>
          <w:spacing w:val="53"/>
          <w:w w:val="85"/>
          <w:vertAlign w:val="baseline"/>
        </w:rPr>
        <w:t> </w:t>
      </w:r>
      <w:r>
        <w:rPr>
          <w:w w:val="85"/>
          <w:vertAlign w:val="baseline"/>
        </w:rPr>
        <w:t>измерений/наблюдений</w:t>
      </w: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8"/>
        <w:gridCol w:w="3100"/>
        <w:gridCol w:w="4846"/>
      </w:tblGrid>
      <w:tr>
        <w:trPr>
          <w:trHeight w:val="634" w:hRule="atLeast"/>
        </w:trPr>
        <w:tc>
          <w:tcPr>
            <w:tcW w:w="1398" w:type="dxa"/>
          </w:tcPr>
          <w:p>
            <w:pPr>
              <w:pStyle w:val="TableParagraph"/>
              <w:spacing w:before="63"/>
              <w:ind w:left="175" w:firstLine="419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№</w:t>
            </w:r>
            <w:r>
              <w:rPr>
                <w:rFonts w:ascii="Tahoma" w:hAnsi="Tahoma"/>
                <w:b/>
                <w:spacing w:val="1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измерения</w:t>
            </w:r>
          </w:p>
        </w:tc>
        <w:tc>
          <w:tcPr>
            <w:tcW w:w="3100" w:type="dxa"/>
          </w:tcPr>
          <w:p>
            <w:pPr>
              <w:pStyle w:val="TableParagraph"/>
              <w:spacing w:before="63"/>
              <w:ind w:left="173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Концентрация</w:t>
            </w:r>
            <w:r>
              <w:rPr>
                <w:rFonts w:ascii="Tahoma" w:hAnsi="Tahoma"/>
                <w:b/>
                <w:spacing w:val="23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нитрат-ионов</w:t>
            </w:r>
          </w:p>
        </w:tc>
        <w:tc>
          <w:tcPr>
            <w:tcW w:w="4846" w:type="dxa"/>
          </w:tcPr>
          <w:p>
            <w:pPr>
              <w:pStyle w:val="TableParagraph"/>
              <w:spacing w:before="63"/>
              <w:ind w:left="1746" w:right="183" w:hanging="926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Среднее</w:t>
            </w:r>
            <w:r>
              <w:rPr>
                <w:rFonts w:ascii="Tahoma" w:hAnsi="Tahoma"/>
                <w:b/>
                <w:spacing w:val="29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значение</w:t>
            </w:r>
            <w:r>
              <w:rPr>
                <w:rFonts w:ascii="Tahoma" w:hAnsi="Tahoma"/>
                <w:b/>
                <w:spacing w:val="29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концентрации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нитрат</w:t>
            </w:r>
            <w:r>
              <w:rPr>
                <w:rFonts w:ascii="Tahoma" w:hAnsi="Tahoma"/>
                <w:b/>
                <w:spacing w:val="-8"/>
                <w:w w:val="95"/>
                <w:sz w:val="20"/>
              </w:rPr>
              <w:t> </w:t>
            </w:r>
            <w:r>
              <w:rPr>
                <w:rFonts w:ascii="Tahoma" w:hAnsi="Tahoma"/>
                <w:b/>
                <w:w w:val="95"/>
                <w:sz w:val="20"/>
              </w:rPr>
              <w:t>-ионов</w:t>
            </w:r>
          </w:p>
        </w:tc>
      </w:tr>
      <w:tr>
        <w:trPr>
          <w:trHeight w:val="410" w:hRule="atLeast"/>
        </w:trPr>
        <w:tc>
          <w:tcPr>
            <w:tcW w:w="1398" w:type="dxa"/>
          </w:tcPr>
          <w:p>
            <w:pPr>
              <w:pStyle w:val="TableParagraph"/>
              <w:spacing w:before="38"/>
              <w:ind w:left="10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31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846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1398" w:type="dxa"/>
          </w:tcPr>
          <w:p>
            <w:pPr>
              <w:pStyle w:val="TableParagraph"/>
              <w:spacing w:before="38"/>
              <w:ind w:left="10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2</w:t>
            </w:r>
          </w:p>
        </w:tc>
        <w:tc>
          <w:tcPr>
            <w:tcW w:w="31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0" w:hRule="atLeast"/>
        </w:trPr>
        <w:tc>
          <w:tcPr>
            <w:tcW w:w="1398" w:type="dxa"/>
          </w:tcPr>
          <w:p>
            <w:pPr>
              <w:pStyle w:val="TableParagraph"/>
              <w:spacing w:before="38"/>
              <w:ind w:left="10"/>
              <w:jc w:val="center"/>
              <w:rPr>
                <w:sz w:val="22"/>
              </w:rPr>
            </w:pPr>
            <w:r>
              <w:rPr>
                <w:w w:val="82"/>
                <w:sz w:val="22"/>
              </w:rPr>
              <w:t>3</w:t>
            </w:r>
          </w:p>
        </w:tc>
        <w:tc>
          <w:tcPr>
            <w:tcW w:w="31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260" w:lineRule="exact" w:before="111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182" w:lineRule="auto" w:before="45"/>
        <w:ind w:left="113" w:right="411" w:firstLine="340"/>
      </w:pPr>
      <w:r>
        <w:rPr>
          <w:w w:val="85"/>
        </w:rPr>
        <w:t>В</w:t>
      </w:r>
      <w:r>
        <w:rPr>
          <w:spacing w:val="48"/>
          <w:w w:val="85"/>
        </w:rPr>
        <w:t> </w:t>
      </w:r>
      <w:r>
        <w:rPr>
          <w:w w:val="85"/>
        </w:rPr>
        <w:t>выводах</w:t>
      </w:r>
      <w:r>
        <w:rPr>
          <w:spacing w:val="49"/>
          <w:w w:val="85"/>
        </w:rPr>
        <w:t> </w:t>
      </w:r>
      <w:r>
        <w:rPr>
          <w:w w:val="85"/>
        </w:rPr>
        <w:t>указать</w:t>
      </w:r>
      <w:r>
        <w:rPr>
          <w:spacing w:val="49"/>
          <w:w w:val="85"/>
        </w:rPr>
        <w:t> </w:t>
      </w:r>
      <w:r>
        <w:rPr>
          <w:w w:val="85"/>
        </w:rPr>
        <w:t>среднее</w:t>
      </w:r>
      <w:r>
        <w:rPr>
          <w:spacing w:val="49"/>
          <w:w w:val="85"/>
        </w:rPr>
        <w:t> </w:t>
      </w:r>
      <w:r>
        <w:rPr>
          <w:w w:val="85"/>
        </w:rPr>
        <w:t>значение</w:t>
      </w:r>
      <w:r>
        <w:rPr>
          <w:spacing w:val="49"/>
          <w:w w:val="85"/>
        </w:rPr>
        <w:t> </w:t>
      </w:r>
      <w:r>
        <w:rPr>
          <w:w w:val="85"/>
        </w:rPr>
        <w:t>концентрации</w:t>
      </w:r>
      <w:r>
        <w:rPr>
          <w:spacing w:val="48"/>
          <w:w w:val="85"/>
        </w:rPr>
        <w:t> </w:t>
      </w:r>
      <w:r>
        <w:rPr>
          <w:w w:val="85"/>
        </w:rPr>
        <w:t>нитрат-ионов</w:t>
      </w:r>
      <w:r>
        <w:rPr>
          <w:spacing w:val="49"/>
          <w:w w:val="85"/>
        </w:rPr>
        <w:t> </w:t>
      </w:r>
      <w:r>
        <w:rPr>
          <w:w w:val="85"/>
        </w:rPr>
        <w:t>в</w:t>
      </w:r>
      <w:r>
        <w:rPr>
          <w:spacing w:val="49"/>
          <w:w w:val="85"/>
        </w:rPr>
        <w:t> </w:t>
      </w:r>
      <w:r>
        <w:rPr>
          <w:w w:val="85"/>
        </w:rPr>
        <w:t>анализируемом</w:t>
      </w:r>
      <w:r>
        <w:rPr>
          <w:spacing w:val="-61"/>
          <w:w w:val="85"/>
        </w:rPr>
        <w:t> </w:t>
      </w:r>
      <w:r>
        <w:rPr>
          <w:w w:val="95"/>
        </w:rPr>
        <w:t>растворе.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BodyText"/>
        <w:spacing w:line="351" w:lineRule="exact"/>
        <w:ind w:left="454"/>
      </w:pPr>
      <w:r>
        <w:rPr>
          <w:w w:val="85"/>
        </w:rPr>
        <w:t>1.</w:t>
      </w:r>
      <w:r>
        <w:rPr>
          <w:spacing w:val="12"/>
          <w:w w:val="85"/>
        </w:rPr>
        <w:t> </w:t>
      </w:r>
      <w:r>
        <w:rPr>
          <w:w w:val="85"/>
        </w:rPr>
        <w:t>С</w:t>
      </w:r>
      <w:r>
        <w:rPr>
          <w:spacing w:val="6"/>
          <w:w w:val="85"/>
        </w:rPr>
        <w:t> </w:t>
      </w:r>
      <w:r>
        <w:rPr>
          <w:w w:val="85"/>
        </w:rPr>
        <w:t>помощью</w:t>
      </w:r>
      <w:r>
        <w:rPr>
          <w:spacing w:val="7"/>
          <w:w w:val="85"/>
        </w:rPr>
        <w:t> </w:t>
      </w:r>
      <w:r>
        <w:rPr>
          <w:w w:val="85"/>
        </w:rPr>
        <w:t>каких</w:t>
      </w:r>
      <w:r>
        <w:rPr>
          <w:spacing w:val="7"/>
          <w:w w:val="85"/>
        </w:rPr>
        <w:t> </w:t>
      </w:r>
      <w:r>
        <w:rPr>
          <w:w w:val="85"/>
        </w:rPr>
        <w:t>веществ</w:t>
      </w:r>
      <w:r>
        <w:rPr>
          <w:spacing w:val="7"/>
          <w:w w:val="85"/>
        </w:rPr>
        <w:t> </w:t>
      </w:r>
      <w:r>
        <w:rPr>
          <w:w w:val="85"/>
        </w:rPr>
        <w:t>можно</w:t>
      </w:r>
      <w:r>
        <w:rPr>
          <w:spacing w:val="6"/>
          <w:w w:val="85"/>
        </w:rPr>
        <w:t> </w:t>
      </w:r>
      <w:r>
        <w:rPr>
          <w:w w:val="85"/>
        </w:rPr>
        <w:t>доказать</w:t>
      </w:r>
      <w:r>
        <w:rPr>
          <w:spacing w:val="7"/>
          <w:w w:val="85"/>
        </w:rPr>
        <w:t> </w:t>
      </w:r>
      <w:r>
        <w:rPr>
          <w:w w:val="85"/>
        </w:rPr>
        <w:t>наличие</w:t>
      </w:r>
      <w:r>
        <w:rPr>
          <w:spacing w:val="7"/>
          <w:w w:val="85"/>
        </w:rPr>
        <w:t> </w:t>
      </w:r>
      <w:r>
        <w:rPr>
          <w:w w:val="85"/>
        </w:rPr>
        <w:t>нитрат-ионов</w:t>
      </w:r>
      <w:r>
        <w:rPr>
          <w:spacing w:val="7"/>
          <w:w w:val="85"/>
        </w:rPr>
        <w:t> </w:t>
      </w:r>
      <w:r>
        <w:rPr>
          <w:w w:val="85"/>
        </w:rPr>
        <w:t>в</w:t>
      </w:r>
      <w:r>
        <w:rPr>
          <w:spacing w:val="7"/>
          <w:w w:val="85"/>
        </w:rPr>
        <w:t> </w:t>
      </w:r>
      <w:r>
        <w:rPr>
          <w:w w:val="85"/>
        </w:rPr>
        <w:t>растворе?</w:t>
      </w:r>
    </w:p>
    <w:p>
      <w:pPr>
        <w:spacing w:after="0" w:line="351" w:lineRule="exact"/>
        <w:sectPr>
          <w:pgSz w:w="11910" w:h="16840"/>
          <w:pgMar w:header="433" w:footer="922" w:top="1540" w:bottom="1120" w:left="1020" w:right="1000"/>
        </w:sectPr>
      </w:pPr>
    </w:p>
    <w:p>
      <w:pPr>
        <w:pStyle w:val="Heading4"/>
        <w:spacing w:before="111"/>
        <w:ind w:left="737"/>
      </w:pPr>
      <w:bookmarkStart w:name="_bookmark54" w:id="74"/>
      <w:bookmarkEnd w:id="74"/>
      <w:r>
        <w:rPr>
          <w:b w:val="0"/>
          <w:i w:val="0"/>
        </w:rPr>
      </w:r>
      <w:r>
        <w:rPr>
          <w:color w:val="9E0B0F"/>
          <w:spacing w:val="-4"/>
        </w:rPr>
        <w:t>Лабораторный</w:t>
      </w:r>
      <w:r>
        <w:rPr>
          <w:color w:val="9E0B0F"/>
          <w:spacing w:val="-12"/>
        </w:rPr>
        <w:t> </w:t>
      </w:r>
      <w:r>
        <w:rPr>
          <w:color w:val="9E0B0F"/>
          <w:spacing w:val="-3"/>
        </w:rPr>
        <w:t>опыт</w:t>
      </w:r>
      <w:r>
        <w:rPr>
          <w:color w:val="9E0B0F"/>
          <w:spacing w:val="-11"/>
        </w:rPr>
        <w:t> </w:t>
      </w:r>
      <w:r>
        <w:rPr>
          <w:color w:val="9E0B0F"/>
          <w:spacing w:val="-3"/>
        </w:rPr>
        <w:t>№</w:t>
      </w:r>
      <w:r>
        <w:rPr>
          <w:color w:val="9E0B0F"/>
          <w:spacing w:val="-12"/>
        </w:rPr>
        <w:t> </w:t>
      </w:r>
      <w:r>
        <w:rPr>
          <w:color w:val="9E0B0F"/>
          <w:spacing w:val="-3"/>
        </w:rPr>
        <w:t>11.</w:t>
      </w:r>
    </w:p>
    <w:p>
      <w:pPr>
        <w:spacing w:before="2"/>
        <w:ind w:left="737" w:right="0" w:firstLine="0"/>
        <w:jc w:val="left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9E0B0F"/>
          <w:w w:val="95"/>
          <w:sz w:val="24"/>
        </w:rPr>
        <w:t>«Железо.</w:t>
      </w:r>
      <w:r>
        <w:rPr>
          <w:rFonts w:ascii="Trebuchet MS" w:hAnsi="Trebuchet MS"/>
          <w:b/>
          <w:i/>
          <w:color w:val="9E0B0F"/>
          <w:spacing w:val="6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Окисление</w:t>
      </w:r>
      <w:r>
        <w:rPr>
          <w:rFonts w:ascii="Trebuchet MS" w:hAnsi="Trebuchet MS"/>
          <w:b/>
          <w:i/>
          <w:color w:val="9E0B0F"/>
          <w:spacing w:val="7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железа</w:t>
      </w:r>
      <w:r>
        <w:rPr>
          <w:rFonts w:ascii="Trebuchet MS" w:hAnsi="Trebuchet MS"/>
          <w:b/>
          <w:i/>
          <w:color w:val="9E0B0F"/>
          <w:spacing w:val="7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во</w:t>
      </w:r>
      <w:r>
        <w:rPr>
          <w:rFonts w:ascii="Trebuchet MS" w:hAnsi="Trebuchet MS"/>
          <w:b/>
          <w:i/>
          <w:color w:val="9E0B0F"/>
          <w:spacing w:val="7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влажном</w:t>
      </w:r>
      <w:r>
        <w:rPr>
          <w:rFonts w:ascii="Trebuchet MS" w:hAnsi="Trebuchet MS"/>
          <w:b/>
          <w:i/>
          <w:color w:val="9E0B0F"/>
          <w:spacing w:val="7"/>
          <w:w w:val="95"/>
          <w:sz w:val="24"/>
        </w:rPr>
        <w:t> </w:t>
      </w:r>
      <w:r>
        <w:rPr>
          <w:rFonts w:ascii="Trebuchet MS" w:hAnsi="Trebuchet MS"/>
          <w:b/>
          <w:i/>
          <w:color w:val="9E0B0F"/>
          <w:w w:val="95"/>
          <w:sz w:val="24"/>
        </w:rPr>
        <w:t>воздухе»</w:t>
      </w:r>
    </w:p>
    <w:p>
      <w:pPr>
        <w:spacing w:before="224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Теоретическая</w:t>
      </w:r>
      <w:r>
        <w:rPr>
          <w:rFonts w:ascii="Trebuchet MS" w:hAnsi="Trebuchet MS"/>
          <w:i/>
          <w:color w:val="9E0B0F"/>
          <w:spacing w:val="1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182" w:lineRule="auto" w:before="83"/>
        <w:ind w:left="397" w:right="131" w:firstLine="340"/>
        <w:jc w:val="both"/>
      </w:pPr>
      <w:r>
        <w:rPr>
          <w:w w:val="85"/>
        </w:rPr>
        <w:t>Разрушение металлов и сплавов в результате протекания на их поверхности электро-</w:t>
      </w:r>
      <w:r>
        <w:rPr>
          <w:spacing w:val="1"/>
          <w:w w:val="85"/>
        </w:rPr>
        <w:t> </w:t>
      </w:r>
      <w:r>
        <w:rPr>
          <w:w w:val="85"/>
        </w:rPr>
        <w:t>химических реакций называется электрохимической коррозией. При электрохимической</w:t>
      </w:r>
      <w:r>
        <w:rPr>
          <w:spacing w:val="1"/>
          <w:w w:val="85"/>
        </w:rPr>
        <w:t> </w:t>
      </w:r>
      <w:r>
        <w:rPr>
          <w:w w:val="85"/>
        </w:rPr>
        <w:t>коррозии на поверхности железа протекают одновременно два процесса: окисление ме-</w:t>
      </w:r>
      <w:r>
        <w:rPr>
          <w:spacing w:val="1"/>
          <w:w w:val="85"/>
        </w:rPr>
        <w:t> </w:t>
      </w:r>
      <w:r>
        <w:rPr>
          <w:w w:val="95"/>
        </w:rPr>
        <w:t>талла</w:t>
      </w:r>
      <w:r>
        <w:rPr>
          <w:spacing w:val="-14"/>
          <w:w w:val="95"/>
        </w:rPr>
        <w:t> </w:t>
      </w:r>
      <w:r>
        <w:rPr>
          <w:w w:val="95"/>
        </w:rPr>
        <w:t>—</w:t>
      </w:r>
      <w:r>
        <w:rPr>
          <w:spacing w:val="-13"/>
          <w:w w:val="95"/>
        </w:rPr>
        <w:t> </w:t>
      </w:r>
      <w:r>
        <w:rPr>
          <w:w w:val="95"/>
        </w:rPr>
        <w:t>анодный</w:t>
      </w:r>
      <w:r>
        <w:rPr>
          <w:spacing w:val="-14"/>
          <w:w w:val="95"/>
        </w:rPr>
        <w:t> </w:t>
      </w:r>
      <w:r>
        <w:rPr>
          <w:w w:val="95"/>
        </w:rPr>
        <w:t>процесс</w:t>
      </w:r>
    </w:p>
    <w:p>
      <w:pPr>
        <w:pStyle w:val="BodyText"/>
        <w:spacing w:line="345" w:lineRule="exact"/>
        <w:ind w:right="4090"/>
        <w:jc w:val="right"/>
        <w:rPr>
          <w:sz w:val="12"/>
        </w:rPr>
      </w:pPr>
      <w:r>
        <w:rPr/>
        <w:pict>
          <v:line style="position:absolute;mso-position-horizontal-relative:page;mso-position-vertical-relative:paragraph;z-index:-21891584" from="301.285187pt,4.982781pt" to="307.285187pt,4.982781pt" stroked="true" strokeweight=".5pt" strokecolor="#000000">
            <v:stroke dashstyle="solid"/>
            <w10:wrap type="none"/>
          </v:line>
        </w:pict>
      </w:r>
      <w:r>
        <w:rPr>
          <w:w w:val="85"/>
        </w:rPr>
        <w:t>Fe</w:t>
      </w:r>
      <w:r>
        <w:rPr>
          <w:spacing w:val="2"/>
          <w:w w:val="85"/>
        </w:rPr>
        <w:t> </w:t>
      </w:r>
      <w:r>
        <w:rPr>
          <w:w w:val="85"/>
        </w:rPr>
        <w:t>−</w:t>
      </w:r>
      <w:r>
        <w:rPr>
          <w:spacing w:val="3"/>
          <w:w w:val="85"/>
        </w:rPr>
        <w:t> </w:t>
      </w:r>
      <w:r>
        <w:rPr>
          <w:w w:val="85"/>
        </w:rPr>
        <w:t>2e</w:t>
      </w:r>
      <w:r>
        <w:rPr>
          <w:spacing w:val="1"/>
          <w:w w:val="85"/>
        </w:rPr>
        <w:t> </w:t>
      </w:r>
      <w:r>
        <w:rPr>
          <w:w w:val="85"/>
        </w:rPr>
        <w:t>=</w:t>
      </w:r>
      <w:r>
        <w:rPr>
          <w:spacing w:val="3"/>
          <w:w w:val="85"/>
        </w:rPr>
        <w:t> </w:t>
      </w:r>
      <w:r>
        <w:rPr>
          <w:w w:val="85"/>
        </w:rPr>
        <w:t>Fe</w:t>
      </w:r>
      <w:r>
        <w:rPr>
          <w:w w:val="85"/>
          <w:position w:val="12"/>
          <w:sz w:val="12"/>
        </w:rPr>
        <w:t>2+</w:t>
      </w:r>
    </w:p>
    <w:p>
      <w:pPr>
        <w:pStyle w:val="BodyText"/>
        <w:spacing w:line="353" w:lineRule="exact"/>
        <w:ind w:right="4152"/>
        <w:jc w:val="right"/>
      </w:pPr>
      <w:r>
        <w:rPr>
          <w:w w:val="85"/>
        </w:rPr>
        <w:t>и</w:t>
      </w:r>
      <w:r>
        <w:rPr>
          <w:spacing w:val="10"/>
          <w:w w:val="85"/>
        </w:rPr>
        <w:t> </w:t>
      </w:r>
      <w:r>
        <w:rPr>
          <w:w w:val="85"/>
        </w:rPr>
        <w:t>восстановление</w:t>
      </w:r>
      <w:r>
        <w:rPr>
          <w:spacing w:val="11"/>
          <w:w w:val="85"/>
        </w:rPr>
        <w:t> </w:t>
      </w:r>
      <w:r>
        <w:rPr>
          <w:w w:val="85"/>
        </w:rPr>
        <w:t>окислителя</w:t>
      </w:r>
      <w:r>
        <w:rPr>
          <w:spacing w:val="11"/>
          <w:w w:val="85"/>
        </w:rPr>
        <w:t> </w:t>
      </w:r>
      <w:r>
        <w:rPr>
          <w:w w:val="85"/>
        </w:rPr>
        <w:t>—</w:t>
      </w:r>
      <w:r>
        <w:rPr>
          <w:spacing w:val="11"/>
          <w:w w:val="85"/>
        </w:rPr>
        <w:t> </w:t>
      </w:r>
      <w:r>
        <w:rPr>
          <w:w w:val="85"/>
        </w:rPr>
        <w:t>катодный</w:t>
      </w:r>
      <w:r>
        <w:rPr>
          <w:spacing w:val="11"/>
          <w:w w:val="85"/>
        </w:rPr>
        <w:t> </w:t>
      </w:r>
      <w:r>
        <w:rPr>
          <w:w w:val="85"/>
        </w:rPr>
        <w:t>процесс</w:t>
      </w:r>
    </w:p>
    <w:p>
      <w:pPr>
        <w:pStyle w:val="BodyText"/>
        <w:spacing w:line="353" w:lineRule="exact" w:before="24"/>
        <w:ind w:left="393" w:right="130"/>
        <w:jc w:val="center"/>
      </w:pPr>
      <w:r>
        <w:rPr/>
        <w:pict>
          <v:line style="position:absolute;mso-position-horizontal-relative:page;mso-position-vertical-relative:paragraph;z-index:-21891072" from="320.874298pt,6.549444pt" to="326.874298pt,6.549444pt" stroked="true" strokeweight=".5pt" strokecolor="#000000">
            <v:stroke dashstyle="solid"/>
            <w10:wrap type="none"/>
          </v:line>
        </w:pict>
      </w:r>
      <w:r>
        <w:rPr>
          <w:w w:val="85"/>
        </w:rPr>
        <w:t>O</w:t>
      </w:r>
      <w:r>
        <w:rPr>
          <w:w w:val="85"/>
          <w:vertAlign w:val="subscript"/>
        </w:rPr>
        <w:t>2</w:t>
      </w:r>
      <w:r>
        <w:rPr>
          <w:spacing w:val="8"/>
          <w:w w:val="85"/>
          <w:vertAlign w:val="baseline"/>
        </w:rPr>
        <w:t> </w:t>
      </w:r>
      <w:r>
        <w:rPr>
          <w:w w:val="85"/>
          <w:vertAlign w:val="baseline"/>
        </w:rPr>
        <w:t>+</w:t>
      </w:r>
      <w:r>
        <w:rPr>
          <w:spacing w:val="8"/>
          <w:w w:val="85"/>
          <w:vertAlign w:val="baseline"/>
        </w:rPr>
        <w:t> </w:t>
      </w:r>
      <w:r>
        <w:rPr>
          <w:w w:val="85"/>
          <w:vertAlign w:val="baseline"/>
        </w:rPr>
        <w:t>2H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O</w:t>
      </w:r>
      <w:r>
        <w:rPr>
          <w:spacing w:val="8"/>
          <w:w w:val="85"/>
          <w:vertAlign w:val="baseline"/>
        </w:rPr>
        <w:t> </w:t>
      </w:r>
      <w:r>
        <w:rPr>
          <w:w w:val="85"/>
          <w:vertAlign w:val="baseline"/>
        </w:rPr>
        <w:t>+</w:t>
      </w:r>
      <w:r>
        <w:rPr>
          <w:spacing w:val="8"/>
          <w:w w:val="85"/>
          <w:vertAlign w:val="baseline"/>
        </w:rPr>
        <w:t> </w:t>
      </w:r>
      <w:r>
        <w:rPr>
          <w:w w:val="85"/>
          <w:vertAlign w:val="baseline"/>
        </w:rPr>
        <w:t>4e</w:t>
      </w:r>
      <w:r>
        <w:rPr>
          <w:spacing w:val="7"/>
          <w:w w:val="85"/>
          <w:vertAlign w:val="baseline"/>
        </w:rPr>
        <w:t> </w:t>
      </w:r>
      <w:r>
        <w:rPr>
          <w:w w:val="85"/>
          <w:vertAlign w:val="baseline"/>
        </w:rPr>
        <w:t>=</w:t>
      </w:r>
      <w:r>
        <w:rPr>
          <w:spacing w:val="8"/>
          <w:w w:val="85"/>
          <w:vertAlign w:val="baseline"/>
        </w:rPr>
        <w:t> </w:t>
      </w:r>
      <w:r>
        <w:rPr>
          <w:w w:val="85"/>
          <w:vertAlign w:val="baseline"/>
        </w:rPr>
        <w:t>4OH</w:t>
      </w:r>
    </w:p>
    <w:p>
      <w:pPr>
        <w:pStyle w:val="BodyText"/>
        <w:spacing w:line="182" w:lineRule="auto" w:before="47"/>
        <w:ind w:left="397" w:firstLine="340"/>
      </w:pPr>
      <w:r>
        <w:rPr>
          <w:w w:val="85"/>
        </w:rPr>
        <w:t>В</w:t>
      </w:r>
      <w:r>
        <w:rPr>
          <w:spacing w:val="19"/>
          <w:w w:val="85"/>
        </w:rPr>
        <w:t> </w:t>
      </w:r>
      <w:r>
        <w:rPr>
          <w:w w:val="85"/>
        </w:rPr>
        <w:t>воде</w:t>
      </w:r>
      <w:r>
        <w:rPr>
          <w:spacing w:val="20"/>
          <w:w w:val="85"/>
        </w:rPr>
        <w:t> </w:t>
      </w:r>
      <w:r>
        <w:rPr>
          <w:w w:val="85"/>
        </w:rPr>
        <w:t>ионы</w:t>
      </w:r>
      <w:r>
        <w:rPr>
          <w:spacing w:val="20"/>
          <w:w w:val="85"/>
        </w:rPr>
        <w:t> </w:t>
      </w:r>
      <w:r>
        <w:rPr>
          <w:w w:val="85"/>
        </w:rPr>
        <w:t>железа</w:t>
      </w:r>
      <w:r>
        <w:rPr>
          <w:spacing w:val="20"/>
          <w:w w:val="85"/>
        </w:rPr>
        <w:t> </w:t>
      </w:r>
      <w:r>
        <w:rPr>
          <w:w w:val="85"/>
        </w:rPr>
        <w:t>Fe</w:t>
      </w:r>
      <w:r>
        <w:rPr>
          <w:w w:val="85"/>
          <w:position w:val="12"/>
          <w:sz w:val="12"/>
        </w:rPr>
        <w:t>2+</w:t>
      </w:r>
      <w:r>
        <w:rPr>
          <w:spacing w:val="21"/>
          <w:w w:val="85"/>
          <w:position w:val="12"/>
          <w:sz w:val="12"/>
        </w:rPr>
        <w:t> </w:t>
      </w:r>
      <w:r>
        <w:rPr>
          <w:w w:val="85"/>
        </w:rPr>
        <w:t>взаимодействуют</w:t>
      </w:r>
      <w:r>
        <w:rPr>
          <w:spacing w:val="20"/>
          <w:w w:val="85"/>
        </w:rPr>
        <w:t> </w:t>
      </w:r>
      <w:r>
        <w:rPr>
          <w:w w:val="85"/>
        </w:rPr>
        <w:t>с</w:t>
      </w:r>
      <w:r>
        <w:rPr>
          <w:spacing w:val="20"/>
          <w:w w:val="85"/>
        </w:rPr>
        <w:t> </w:t>
      </w:r>
      <w:r>
        <w:rPr>
          <w:w w:val="85"/>
        </w:rPr>
        <w:t>гидроксид-ионами,</w:t>
      </w:r>
      <w:r>
        <w:rPr>
          <w:spacing w:val="20"/>
          <w:w w:val="85"/>
        </w:rPr>
        <w:t> </w:t>
      </w:r>
      <w:r>
        <w:rPr>
          <w:w w:val="85"/>
        </w:rPr>
        <w:t>образуя</w:t>
      </w:r>
      <w:r>
        <w:rPr>
          <w:spacing w:val="19"/>
          <w:w w:val="85"/>
        </w:rPr>
        <w:t> </w:t>
      </w:r>
      <w:r>
        <w:rPr>
          <w:w w:val="85"/>
        </w:rPr>
        <w:t>нераствори-</w:t>
      </w:r>
      <w:r>
        <w:rPr>
          <w:spacing w:val="-62"/>
          <w:w w:val="85"/>
        </w:rPr>
        <w:t> </w:t>
      </w:r>
      <w:r>
        <w:rPr/>
        <w:t>мый</w:t>
      </w:r>
      <w:r>
        <w:rPr>
          <w:spacing w:val="-19"/>
        </w:rPr>
        <w:t> </w:t>
      </w:r>
      <w:r>
        <w:rPr/>
        <w:t>гидроксид</w:t>
      </w:r>
      <w:r>
        <w:rPr>
          <w:spacing w:val="-19"/>
        </w:rPr>
        <w:t> </w:t>
      </w:r>
      <w:r>
        <w:rPr/>
        <w:t>железа</w:t>
      </w:r>
      <w:r>
        <w:rPr>
          <w:spacing w:val="-18"/>
        </w:rPr>
        <w:t> </w:t>
      </w:r>
      <w:r>
        <w:rPr/>
        <w:t>(II):</w:t>
      </w:r>
    </w:p>
    <w:p>
      <w:pPr>
        <w:spacing w:line="352" w:lineRule="exact" w:before="48"/>
        <w:ind w:left="393" w:right="130" w:firstLine="0"/>
        <w:jc w:val="center"/>
        <w:rPr>
          <w:sz w:val="24"/>
        </w:rPr>
      </w:pPr>
      <w:r>
        <w:rPr>
          <w:w w:val="90"/>
          <w:sz w:val="24"/>
        </w:rPr>
        <w:t>Fe</w:t>
      </w:r>
      <w:r>
        <w:rPr>
          <w:w w:val="90"/>
          <w:position w:val="12"/>
          <w:sz w:val="12"/>
        </w:rPr>
        <w:t>2+</w:t>
      </w:r>
      <w:r>
        <w:rPr>
          <w:spacing w:val="29"/>
          <w:w w:val="90"/>
          <w:position w:val="12"/>
          <w:sz w:val="12"/>
        </w:rPr>
        <w:t> </w:t>
      </w:r>
      <w:r>
        <w:rPr>
          <w:w w:val="90"/>
          <w:sz w:val="24"/>
        </w:rPr>
        <w:t>+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2OH</w:t>
      </w:r>
      <w:r>
        <w:rPr>
          <w:w w:val="90"/>
          <w:position w:val="12"/>
          <w:sz w:val="12"/>
        </w:rPr>
        <w:t>–</w:t>
      </w:r>
      <w:r>
        <w:rPr>
          <w:spacing w:val="30"/>
          <w:w w:val="90"/>
          <w:position w:val="12"/>
          <w:sz w:val="12"/>
        </w:rPr>
        <w:t> </w:t>
      </w:r>
      <w:r>
        <w:rPr>
          <w:w w:val="90"/>
          <w:sz w:val="24"/>
        </w:rPr>
        <w:t>=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Fe(OH)</w:t>
      </w:r>
      <w:r>
        <w:rPr>
          <w:w w:val="90"/>
          <w:sz w:val="24"/>
          <w:vertAlign w:val="subscript"/>
        </w:rPr>
        <w:t>2</w:t>
      </w:r>
    </w:p>
    <w:p>
      <w:pPr>
        <w:pStyle w:val="BodyText"/>
        <w:spacing w:line="180" w:lineRule="auto" w:before="49"/>
        <w:ind w:left="397" w:right="124" w:firstLine="340"/>
      </w:pPr>
      <w:r>
        <w:rPr>
          <w:spacing w:val="-1"/>
          <w:w w:val="90"/>
        </w:rPr>
        <w:t>Кислород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воздуха</w:t>
      </w:r>
      <w:r>
        <w:rPr>
          <w:spacing w:val="-4"/>
          <w:w w:val="90"/>
        </w:rPr>
        <w:t> </w:t>
      </w:r>
      <w:r>
        <w:rPr>
          <w:w w:val="90"/>
        </w:rPr>
        <w:t>окисляет</w:t>
      </w:r>
      <w:r>
        <w:rPr>
          <w:spacing w:val="-4"/>
          <w:w w:val="90"/>
        </w:rPr>
        <w:t> </w:t>
      </w:r>
      <w:r>
        <w:rPr>
          <w:w w:val="90"/>
        </w:rPr>
        <w:t>часть</w:t>
      </w:r>
      <w:r>
        <w:rPr>
          <w:spacing w:val="-4"/>
          <w:w w:val="90"/>
        </w:rPr>
        <w:t> </w:t>
      </w:r>
      <w:r>
        <w:rPr>
          <w:w w:val="90"/>
        </w:rPr>
        <w:t>гидроксида</w:t>
      </w:r>
      <w:r>
        <w:rPr>
          <w:spacing w:val="-4"/>
          <w:w w:val="90"/>
        </w:rPr>
        <w:t> </w:t>
      </w:r>
      <w:r>
        <w:rPr>
          <w:w w:val="90"/>
        </w:rPr>
        <w:t>железа</w:t>
      </w:r>
      <w:r>
        <w:rPr>
          <w:spacing w:val="-4"/>
          <w:w w:val="90"/>
        </w:rPr>
        <w:t> </w:t>
      </w:r>
      <w:r>
        <w:rPr>
          <w:w w:val="90"/>
        </w:rPr>
        <w:t>Fe(OH)</w:t>
      </w:r>
      <w:r>
        <w:rPr>
          <w:w w:val="90"/>
          <w:vertAlign w:val="subscript"/>
        </w:rPr>
        <w:t>2</w:t>
      </w:r>
      <w:r>
        <w:rPr>
          <w:spacing w:val="-4"/>
          <w:w w:val="90"/>
          <w:vertAlign w:val="baseline"/>
        </w:rPr>
        <w:t> </w:t>
      </w:r>
      <w:r>
        <w:rPr>
          <w:w w:val="90"/>
          <w:vertAlign w:val="baseline"/>
        </w:rPr>
        <w:t>и</w:t>
      </w:r>
      <w:r>
        <w:rPr>
          <w:spacing w:val="-4"/>
          <w:w w:val="90"/>
          <w:vertAlign w:val="baseline"/>
        </w:rPr>
        <w:t> </w:t>
      </w:r>
      <w:r>
        <w:rPr>
          <w:w w:val="90"/>
          <w:vertAlign w:val="baseline"/>
        </w:rPr>
        <w:t>получается</w:t>
      </w:r>
      <w:r>
        <w:rPr>
          <w:spacing w:val="-4"/>
          <w:w w:val="90"/>
          <w:vertAlign w:val="baseline"/>
        </w:rPr>
        <w:t> </w:t>
      </w:r>
      <w:r>
        <w:rPr>
          <w:w w:val="90"/>
          <w:vertAlign w:val="baseline"/>
        </w:rPr>
        <w:t>метаги-</w:t>
      </w:r>
      <w:r>
        <w:rPr>
          <w:spacing w:val="-65"/>
          <w:w w:val="90"/>
          <w:vertAlign w:val="baseline"/>
        </w:rPr>
        <w:t> </w:t>
      </w:r>
      <w:r>
        <w:rPr>
          <w:vertAlign w:val="baseline"/>
        </w:rPr>
        <w:t>дроксид</w:t>
      </w:r>
      <w:r>
        <w:rPr>
          <w:spacing w:val="-19"/>
          <w:vertAlign w:val="baseline"/>
        </w:rPr>
        <w:t> </w:t>
      </w:r>
      <w:r>
        <w:rPr>
          <w:vertAlign w:val="baseline"/>
        </w:rPr>
        <w:t>железа</w:t>
      </w:r>
      <w:r>
        <w:rPr>
          <w:spacing w:val="-18"/>
          <w:vertAlign w:val="baseline"/>
        </w:rPr>
        <w:t> </w:t>
      </w:r>
      <w:r>
        <w:rPr>
          <w:vertAlign w:val="baseline"/>
        </w:rPr>
        <w:t>FeО(OH):</w:t>
      </w:r>
    </w:p>
    <w:p>
      <w:pPr>
        <w:pStyle w:val="BodyText"/>
        <w:spacing w:line="353" w:lineRule="exact" w:before="50"/>
        <w:ind w:left="393" w:right="130"/>
        <w:jc w:val="center"/>
      </w:pPr>
      <w:r>
        <w:rPr>
          <w:w w:val="90"/>
        </w:rPr>
        <w:t>4Fe(OH)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+</w:t>
      </w:r>
      <w:r>
        <w:rPr>
          <w:spacing w:val="-11"/>
          <w:w w:val="90"/>
          <w:vertAlign w:val="baseline"/>
        </w:rPr>
        <w:t> </w:t>
      </w:r>
      <w:r>
        <w:rPr>
          <w:w w:val="90"/>
          <w:vertAlign w:val="baseline"/>
        </w:rPr>
        <w:t>О</w:t>
      </w:r>
      <w:r>
        <w:rPr>
          <w:w w:val="90"/>
          <w:vertAlign w:val="subscript"/>
        </w:rPr>
        <w:t>2</w:t>
      </w:r>
      <w:r>
        <w:rPr>
          <w:spacing w:val="-10"/>
          <w:w w:val="90"/>
          <w:vertAlign w:val="baseline"/>
        </w:rPr>
        <w:t> </w:t>
      </w:r>
      <w:r>
        <w:rPr>
          <w:w w:val="90"/>
          <w:vertAlign w:val="baseline"/>
        </w:rPr>
        <w:t>=</w:t>
      </w:r>
      <w:r>
        <w:rPr>
          <w:spacing w:val="-10"/>
          <w:w w:val="90"/>
          <w:vertAlign w:val="baseline"/>
        </w:rPr>
        <w:t> </w:t>
      </w:r>
      <w:r>
        <w:rPr>
          <w:w w:val="90"/>
          <w:vertAlign w:val="baseline"/>
        </w:rPr>
        <w:t>4FeО(OH)</w:t>
      </w:r>
      <w:r>
        <w:rPr>
          <w:spacing w:val="-10"/>
          <w:w w:val="90"/>
          <w:vertAlign w:val="baseline"/>
        </w:rPr>
        <w:t> </w:t>
      </w:r>
      <w:r>
        <w:rPr>
          <w:w w:val="90"/>
          <w:vertAlign w:val="baseline"/>
        </w:rPr>
        <w:t>+</w:t>
      </w:r>
      <w:r>
        <w:rPr>
          <w:spacing w:val="-10"/>
          <w:w w:val="90"/>
          <w:vertAlign w:val="baseline"/>
        </w:rPr>
        <w:t> </w:t>
      </w:r>
      <w:r>
        <w:rPr>
          <w:w w:val="90"/>
          <w:vertAlign w:val="baseline"/>
        </w:rPr>
        <w:t>2Н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О</w:t>
      </w:r>
    </w:p>
    <w:p>
      <w:pPr>
        <w:pStyle w:val="BodyText"/>
        <w:spacing w:line="182" w:lineRule="auto" w:before="47"/>
        <w:ind w:left="397" w:right="131" w:firstLine="340"/>
        <w:jc w:val="both"/>
      </w:pPr>
      <w:r>
        <w:rPr>
          <w:w w:val="85"/>
        </w:rPr>
        <w:t>Смесь метагидроксида железа FeО(OH) с гидроксидом железа(II) образуют так назы-</w:t>
      </w:r>
      <w:r>
        <w:rPr>
          <w:spacing w:val="1"/>
          <w:w w:val="85"/>
        </w:rPr>
        <w:t> </w:t>
      </w:r>
      <w:r>
        <w:rPr>
          <w:w w:val="85"/>
        </w:rPr>
        <w:t>ваемую ржавчину — бурый рыхлый порошок. Как видно из уравнений реакций, коррозия</w:t>
      </w:r>
      <w:r>
        <w:rPr>
          <w:spacing w:val="1"/>
          <w:w w:val="85"/>
        </w:rPr>
        <w:t> </w:t>
      </w:r>
      <w:r>
        <w:rPr>
          <w:w w:val="90"/>
        </w:rPr>
        <w:t>протекает</w:t>
      </w:r>
      <w:r>
        <w:rPr>
          <w:spacing w:val="-10"/>
          <w:w w:val="90"/>
        </w:rPr>
        <w:t> </w:t>
      </w:r>
      <w:r>
        <w:rPr>
          <w:w w:val="90"/>
        </w:rPr>
        <w:t>в</w:t>
      </w:r>
      <w:r>
        <w:rPr>
          <w:spacing w:val="-9"/>
          <w:w w:val="90"/>
        </w:rPr>
        <w:t> </w:t>
      </w:r>
      <w:r>
        <w:rPr>
          <w:w w:val="90"/>
        </w:rPr>
        <w:t>присутствии</w:t>
      </w:r>
      <w:r>
        <w:rPr>
          <w:spacing w:val="-10"/>
          <w:w w:val="90"/>
        </w:rPr>
        <w:t> </w:t>
      </w:r>
      <w:r>
        <w:rPr>
          <w:w w:val="90"/>
        </w:rPr>
        <w:t>кислорода.</w:t>
      </w:r>
    </w:p>
    <w:p>
      <w:pPr>
        <w:pStyle w:val="BodyText"/>
        <w:spacing w:line="182" w:lineRule="auto" w:before="56"/>
        <w:ind w:left="397" w:right="131" w:firstLine="340"/>
        <w:jc w:val="both"/>
      </w:pPr>
      <w:r>
        <w:rPr>
          <w:w w:val="90"/>
        </w:rPr>
        <w:t>При</w:t>
      </w:r>
      <w:r>
        <w:rPr>
          <w:spacing w:val="12"/>
          <w:w w:val="90"/>
        </w:rPr>
        <w:t> </w:t>
      </w:r>
      <w:r>
        <w:rPr>
          <w:w w:val="90"/>
        </w:rPr>
        <w:t>контакте</w:t>
      </w:r>
      <w:r>
        <w:rPr>
          <w:spacing w:val="13"/>
          <w:w w:val="90"/>
        </w:rPr>
        <w:t> </w:t>
      </w:r>
      <w:r>
        <w:rPr>
          <w:w w:val="90"/>
        </w:rPr>
        <w:t>железа</w:t>
      </w:r>
      <w:r>
        <w:rPr>
          <w:spacing w:val="13"/>
          <w:w w:val="90"/>
        </w:rPr>
        <w:t> </w:t>
      </w:r>
      <w:r>
        <w:rPr>
          <w:w w:val="90"/>
        </w:rPr>
        <w:t>с</w:t>
      </w:r>
      <w:r>
        <w:rPr>
          <w:spacing w:val="13"/>
          <w:w w:val="90"/>
        </w:rPr>
        <w:t> </w:t>
      </w:r>
      <w:r>
        <w:rPr>
          <w:w w:val="90"/>
        </w:rPr>
        <w:t>менее</w:t>
      </w:r>
      <w:r>
        <w:rPr>
          <w:spacing w:val="13"/>
          <w:w w:val="90"/>
        </w:rPr>
        <w:t> </w:t>
      </w:r>
      <w:r>
        <w:rPr>
          <w:w w:val="90"/>
        </w:rPr>
        <w:t>активным</w:t>
      </w:r>
      <w:r>
        <w:rPr>
          <w:spacing w:val="13"/>
          <w:w w:val="90"/>
        </w:rPr>
        <w:t> </w:t>
      </w:r>
      <w:r>
        <w:rPr>
          <w:w w:val="90"/>
        </w:rPr>
        <w:t>металлом</w:t>
      </w:r>
      <w:r>
        <w:rPr>
          <w:spacing w:val="13"/>
          <w:w w:val="90"/>
        </w:rPr>
        <w:t> </w:t>
      </w:r>
      <w:r>
        <w:rPr>
          <w:w w:val="90"/>
        </w:rPr>
        <w:t>создаётся</w:t>
      </w:r>
      <w:r>
        <w:rPr>
          <w:spacing w:val="13"/>
          <w:w w:val="90"/>
        </w:rPr>
        <w:t> </w:t>
      </w:r>
      <w:r>
        <w:rPr>
          <w:w w:val="90"/>
        </w:rPr>
        <w:t>гальваническая</w:t>
      </w:r>
      <w:r>
        <w:rPr>
          <w:spacing w:val="13"/>
          <w:w w:val="90"/>
        </w:rPr>
        <w:t> </w:t>
      </w:r>
      <w:r>
        <w:rPr>
          <w:w w:val="90"/>
        </w:rPr>
        <w:t>пара,</w:t>
      </w:r>
      <w:r>
        <w:rPr>
          <w:spacing w:val="-66"/>
          <w:w w:val="90"/>
        </w:rPr>
        <w:t> </w:t>
      </w:r>
      <w:r>
        <w:rPr>
          <w:w w:val="85"/>
        </w:rPr>
        <w:t>в которой более активный металл (Fe) начинает интенсивно окисляться. Скорость реак-</w:t>
      </w:r>
      <w:r>
        <w:rPr>
          <w:spacing w:val="1"/>
          <w:w w:val="85"/>
        </w:rPr>
        <w:t> </w:t>
      </w:r>
      <w:r>
        <w:rPr>
          <w:w w:val="85"/>
        </w:rPr>
        <w:t>ций</w:t>
      </w:r>
      <w:r>
        <w:rPr>
          <w:spacing w:val="-2"/>
          <w:w w:val="85"/>
        </w:rPr>
        <w:t> </w:t>
      </w:r>
      <w:r>
        <w:rPr>
          <w:w w:val="85"/>
        </w:rPr>
        <w:t>растёт,</w:t>
      </w:r>
      <w:r>
        <w:rPr>
          <w:spacing w:val="-2"/>
          <w:w w:val="85"/>
        </w:rPr>
        <w:t> </w:t>
      </w:r>
      <w:r>
        <w:rPr>
          <w:w w:val="85"/>
        </w:rPr>
        <w:t>увеличивается</w:t>
      </w:r>
      <w:r>
        <w:rPr>
          <w:spacing w:val="-2"/>
          <w:w w:val="85"/>
        </w:rPr>
        <w:t> </w:t>
      </w:r>
      <w:r>
        <w:rPr>
          <w:w w:val="85"/>
        </w:rPr>
        <w:t>и</w:t>
      </w:r>
      <w:r>
        <w:rPr>
          <w:spacing w:val="-2"/>
          <w:w w:val="85"/>
        </w:rPr>
        <w:t> </w:t>
      </w:r>
      <w:r>
        <w:rPr>
          <w:w w:val="85"/>
        </w:rPr>
        <w:t>скорость</w:t>
      </w:r>
      <w:r>
        <w:rPr>
          <w:spacing w:val="-2"/>
          <w:w w:val="85"/>
        </w:rPr>
        <w:t> </w:t>
      </w:r>
      <w:r>
        <w:rPr>
          <w:w w:val="85"/>
        </w:rPr>
        <w:t>потребления</w:t>
      </w:r>
      <w:r>
        <w:rPr>
          <w:spacing w:val="-1"/>
          <w:w w:val="85"/>
        </w:rPr>
        <w:t> </w:t>
      </w:r>
      <w:r>
        <w:rPr>
          <w:w w:val="85"/>
        </w:rPr>
        <w:t>кислорода.</w:t>
      </w:r>
    </w:p>
    <w:p>
      <w:pPr>
        <w:spacing w:before="83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Практическая</w:t>
      </w:r>
      <w:r>
        <w:rPr>
          <w:rFonts w:ascii="Trebuchet MS" w:hAnsi="Trebuchet MS"/>
          <w:i/>
          <w:color w:val="9E0B0F"/>
          <w:spacing w:val="22"/>
          <w:w w:val="90"/>
          <w:sz w:val="24"/>
          <w:u w:val="single" w:color="9E0B0F"/>
        </w:rPr>
        <w:t> </w:t>
      </w:r>
      <w:r>
        <w:rPr>
          <w:rFonts w:ascii="Trebuchet MS" w:hAnsi="Trebuchet MS"/>
          <w:i/>
          <w:color w:val="9E0B0F"/>
          <w:w w:val="90"/>
          <w:sz w:val="24"/>
          <w:u w:val="single" w:color="9E0B0F"/>
        </w:rPr>
        <w:t>часть</w:t>
      </w:r>
    </w:p>
    <w:p>
      <w:pPr>
        <w:pStyle w:val="BodyText"/>
        <w:spacing w:line="353" w:lineRule="exact" w:before="21"/>
        <w:ind w:left="737"/>
        <w:jc w:val="both"/>
      </w:pPr>
      <w:r>
        <w:rPr>
          <w:rFonts w:ascii="Trebuchet MS" w:hAnsi="Trebuchet MS"/>
          <w:i/>
          <w:w w:val="85"/>
        </w:rPr>
        <w:t>Цель</w:t>
      </w:r>
      <w:r>
        <w:rPr>
          <w:rFonts w:ascii="Trebuchet MS" w:hAnsi="Trebuchet MS"/>
          <w:i/>
          <w:spacing w:val="24"/>
          <w:w w:val="85"/>
        </w:rPr>
        <w:t> </w:t>
      </w:r>
      <w:r>
        <w:rPr>
          <w:rFonts w:ascii="Trebuchet MS" w:hAnsi="Trebuchet MS"/>
          <w:i/>
          <w:w w:val="85"/>
        </w:rPr>
        <w:t>работы</w:t>
      </w:r>
      <w:r>
        <w:rPr>
          <w:w w:val="85"/>
        </w:rPr>
        <w:t>:</w:t>
      </w:r>
      <w:r>
        <w:rPr>
          <w:spacing w:val="21"/>
          <w:w w:val="85"/>
        </w:rPr>
        <w:t> </w:t>
      </w:r>
      <w:r>
        <w:rPr>
          <w:w w:val="85"/>
        </w:rPr>
        <w:t>исследовать</w:t>
      </w:r>
      <w:r>
        <w:rPr>
          <w:spacing w:val="21"/>
          <w:w w:val="85"/>
        </w:rPr>
        <w:t> </w:t>
      </w:r>
      <w:r>
        <w:rPr>
          <w:w w:val="85"/>
        </w:rPr>
        <w:t>процесс</w:t>
      </w:r>
      <w:r>
        <w:rPr>
          <w:spacing w:val="21"/>
          <w:w w:val="85"/>
        </w:rPr>
        <w:t> </w:t>
      </w:r>
      <w:r>
        <w:rPr>
          <w:w w:val="85"/>
        </w:rPr>
        <w:t>электрохимической</w:t>
      </w:r>
      <w:r>
        <w:rPr>
          <w:spacing w:val="21"/>
          <w:w w:val="85"/>
        </w:rPr>
        <w:t> </w:t>
      </w:r>
      <w:r>
        <w:rPr>
          <w:w w:val="85"/>
        </w:rPr>
        <w:t>коррозии</w:t>
      </w:r>
      <w:r>
        <w:rPr>
          <w:spacing w:val="21"/>
          <w:w w:val="85"/>
        </w:rPr>
        <w:t> </w:t>
      </w:r>
      <w:r>
        <w:rPr>
          <w:w w:val="85"/>
        </w:rPr>
        <w:t>железа</w:t>
      </w:r>
      <w:r>
        <w:rPr>
          <w:spacing w:val="21"/>
          <w:w w:val="85"/>
        </w:rPr>
        <w:t> </w:t>
      </w:r>
      <w:r>
        <w:rPr>
          <w:w w:val="85"/>
        </w:rPr>
        <w:t>на</w:t>
      </w:r>
      <w:r>
        <w:rPr>
          <w:spacing w:val="22"/>
          <w:w w:val="85"/>
        </w:rPr>
        <w:t> </w:t>
      </w:r>
      <w:r>
        <w:rPr>
          <w:w w:val="85"/>
        </w:rPr>
        <w:t>воздухе.</w:t>
      </w:r>
    </w:p>
    <w:p>
      <w:pPr>
        <w:spacing w:line="337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 датчиков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лаборатории</w:t>
      </w:r>
      <w:r>
        <w:rPr>
          <w:w w:val="90"/>
          <w:sz w:val="24"/>
        </w:rPr>
        <w:t>: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давления.</w:t>
      </w:r>
    </w:p>
    <w:p>
      <w:pPr>
        <w:spacing w:line="182" w:lineRule="auto" w:before="47"/>
        <w:ind w:left="397" w:right="131" w:firstLine="340"/>
        <w:jc w:val="both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Дополнительное оборудование: </w:t>
      </w:r>
      <w:r>
        <w:rPr>
          <w:w w:val="85"/>
          <w:sz w:val="24"/>
        </w:rPr>
        <w:t>колба плоскодонная объёмом 500 мл</w:t>
      </w:r>
      <w:r>
        <w:rPr>
          <w:spacing w:val="117"/>
          <w:sz w:val="24"/>
        </w:rPr>
        <w:t> </w:t>
      </w:r>
      <w:r>
        <w:rPr>
          <w:w w:val="85"/>
          <w:sz w:val="24"/>
        </w:rPr>
        <w:t>–</w:t>
      </w:r>
      <w:r>
        <w:rPr>
          <w:spacing w:val="118"/>
          <w:sz w:val="24"/>
        </w:rPr>
        <w:t> </w:t>
      </w:r>
      <w:r>
        <w:rPr>
          <w:w w:val="85"/>
          <w:sz w:val="24"/>
        </w:rPr>
        <w:t>2 шт.; проб-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ка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резиновая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отверстием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для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датчика.</w:t>
      </w:r>
    </w:p>
    <w:p>
      <w:pPr>
        <w:spacing w:line="362" w:lineRule="exact" w:before="0"/>
        <w:ind w:left="737" w:right="0" w:firstLine="0"/>
        <w:jc w:val="both"/>
        <w:rPr>
          <w:sz w:val="24"/>
        </w:rPr>
      </w:pPr>
      <w:r>
        <w:rPr>
          <w:rFonts w:ascii="Trebuchet MS" w:hAnsi="Trebuchet MS"/>
          <w:i/>
          <w:w w:val="85"/>
          <w:sz w:val="24"/>
        </w:rPr>
        <w:t>Материалы</w:t>
      </w:r>
      <w:r>
        <w:rPr>
          <w:rFonts w:ascii="Trebuchet MS" w:hAnsi="Trebuchet MS"/>
          <w:i/>
          <w:spacing w:val="32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и</w:t>
      </w:r>
      <w:r>
        <w:rPr>
          <w:rFonts w:ascii="Trebuchet MS" w:hAnsi="Trebuchet MS"/>
          <w:i/>
          <w:spacing w:val="32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реактивы:</w:t>
      </w:r>
      <w:r>
        <w:rPr>
          <w:rFonts w:ascii="Trebuchet MS" w:hAnsi="Trebuchet MS"/>
          <w:i/>
          <w:spacing w:val="32"/>
          <w:w w:val="85"/>
          <w:sz w:val="24"/>
        </w:rPr>
        <w:t> </w:t>
      </w:r>
      <w:r>
        <w:rPr>
          <w:w w:val="85"/>
          <w:sz w:val="24"/>
        </w:rPr>
        <w:t>порошок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восстановленного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железа;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порошок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меди.</w:t>
      </w:r>
    </w:p>
    <w:p>
      <w:pPr>
        <w:spacing w:before="5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before="21"/>
        <w:ind w:left="737"/>
        <w:jc w:val="both"/>
      </w:pPr>
      <w:r>
        <w:rPr>
          <w:w w:val="85"/>
        </w:rPr>
        <w:t>Соблюдение</w:t>
      </w:r>
      <w:r>
        <w:rPr>
          <w:spacing w:val="11"/>
          <w:w w:val="85"/>
        </w:rPr>
        <w:t> </w:t>
      </w:r>
      <w:r>
        <w:rPr>
          <w:w w:val="85"/>
        </w:rPr>
        <w:t>мер</w:t>
      </w:r>
      <w:r>
        <w:rPr>
          <w:spacing w:val="11"/>
          <w:w w:val="85"/>
        </w:rPr>
        <w:t> </w:t>
      </w:r>
      <w:r>
        <w:rPr>
          <w:w w:val="85"/>
        </w:rPr>
        <w:t>безопасности</w:t>
      </w:r>
      <w:r>
        <w:rPr>
          <w:spacing w:val="12"/>
          <w:w w:val="85"/>
        </w:rPr>
        <w:t> </w:t>
      </w:r>
      <w:r>
        <w:rPr>
          <w:w w:val="85"/>
        </w:rPr>
        <w:t>при</w:t>
      </w:r>
      <w:r>
        <w:rPr>
          <w:spacing w:val="11"/>
          <w:w w:val="85"/>
        </w:rPr>
        <w:t> </w:t>
      </w:r>
      <w:r>
        <w:rPr>
          <w:w w:val="85"/>
        </w:rPr>
        <w:t>работе</w:t>
      </w:r>
      <w:r>
        <w:rPr>
          <w:spacing w:val="11"/>
          <w:w w:val="85"/>
        </w:rPr>
        <w:t> </w:t>
      </w:r>
      <w:r>
        <w:rPr>
          <w:w w:val="85"/>
        </w:rPr>
        <w:t>с</w:t>
      </w:r>
      <w:r>
        <w:rPr>
          <w:spacing w:val="12"/>
          <w:w w:val="85"/>
        </w:rPr>
        <w:t> </w:t>
      </w:r>
      <w:r>
        <w:rPr>
          <w:w w:val="85"/>
        </w:rPr>
        <w:t>электрическими</w:t>
      </w:r>
      <w:r>
        <w:rPr>
          <w:spacing w:val="11"/>
          <w:w w:val="85"/>
        </w:rPr>
        <w:t> </w:t>
      </w:r>
      <w:r>
        <w:rPr>
          <w:w w:val="85"/>
        </w:rPr>
        <w:t>приборами.</w:t>
      </w:r>
    </w:p>
    <w:p>
      <w:pPr>
        <w:spacing w:before="5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BodyText"/>
        <w:spacing w:line="182" w:lineRule="auto" w:before="84"/>
        <w:ind w:left="397" w:right="132" w:firstLine="340"/>
        <w:jc w:val="both"/>
      </w:pPr>
      <w:r>
        <w:rPr>
          <w:w w:val="85"/>
        </w:rPr>
        <w:t>В плоскодонную колбу прилейте 3―4 мл воды и встряхиванием смочите стенки колбы</w:t>
      </w:r>
      <w:r>
        <w:rPr>
          <w:spacing w:val="1"/>
          <w:w w:val="85"/>
        </w:rPr>
        <w:t> </w:t>
      </w:r>
      <w:r>
        <w:rPr>
          <w:w w:val="95"/>
        </w:rPr>
        <w:t>водой.</w:t>
      </w:r>
    </w:p>
    <w:p>
      <w:pPr>
        <w:pStyle w:val="BodyText"/>
        <w:spacing w:line="182" w:lineRule="auto" w:before="56"/>
        <w:ind w:left="397" w:right="131" w:firstLine="340"/>
        <w:jc w:val="both"/>
      </w:pPr>
      <w:r>
        <w:rPr>
          <w:w w:val="85"/>
        </w:rPr>
        <w:t>Закройте колбу пробкой с газоотводной трубкой и присоедините прибор к датчику</w:t>
      </w:r>
      <w:r>
        <w:rPr>
          <w:spacing w:val="1"/>
          <w:w w:val="85"/>
        </w:rPr>
        <w:t> </w:t>
      </w:r>
      <w:r>
        <w:rPr>
          <w:w w:val="95"/>
        </w:rPr>
        <w:t>давления.</w:t>
      </w:r>
    </w:p>
    <w:p>
      <w:pPr>
        <w:pStyle w:val="BodyText"/>
        <w:spacing w:line="346" w:lineRule="exact"/>
        <w:ind w:left="737"/>
        <w:jc w:val="both"/>
      </w:pPr>
      <w:r>
        <w:rPr>
          <w:w w:val="85"/>
        </w:rPr>
        <w:t>Настройте</w:t>
      </w:r>
      <w:r>
        <w:rPr>
          <w:spacing w:val="-1"/>
          <w:w w:val="85"/>
        </w:rPr>
        <w:t> </w:t>
      </w:r>
      <w:r>
        <w:rPr>
          <w:w w:val="85"/>
        </w:rPr>
        <w:t>датчик.</w:t>
      </w:r>
    </w:p>
    <w:p>
      <w:pPr>
        <w:pStyle w:val="BodyText"/>
        <w:spacing w:line="182" w:lineRule="auto" w:before="47"/>
        <w:ind w:left="397" w:right="131" w:firstLine="340"/>
        <w:jc w:val="both"/>
      </w:pPr>
      <w:r>
        <w:rPr>
          <w:w w:val="85"/>
        </w:rPr>
        <w:t>Откройте колбу, всыпьте в неё 5―6 г порошка железа и быстро закройте колбу проб-</w:t>
      </w:r>
      <w:r>
        <w:rPr>
          <w:spacing w:val="1"/>
          <w:w w:val="85"/>
        </w:rPr>
        <w:t> </w:t>
      </w:r>
      <w:r>
        <w:rPr>
          <w:w w:val="85"/>
        </w:rPr>
        <w:t>кой. Еще раз встряхните колбу, чтобы порошок равномерно распределился по стенкам</w:t>
      </w:r>
      <w:r>
        <w:rPr>
          <w:spacing w:val="1"/>
          <w:w w:val="85"/>
        </w:rPr>
        <w:t> </w:t>
      </w:r>
      <w:r>
        <w:rPr>
          <w:w w:val="85"/>
        </w:rPr>
        <w:t>колбы.</w:t>
      </w:r>
      <w:r>
        <w:rPr>
          <w:spacing w:val="-2"/>
          <w:w w:val="85"/>
        </w:rPr>
        <w:t> </w:t>
      </w:r>
      <w:r>
        <w:rPr>
          <w:w w:val="85"/>
        </w:rPr>
        <w:t>Следите</w:t>
      </w:r>
      <w:r>
        <w:rPr>
          <w:spacing w:val="-1"/>
          <w:w w:val="85"/>
        </w:rPr>
        <w:t> </w:t>
      </w:r>
      <w:r>
        <w:rPr>
          <w:w w:val="85"/>
        </w:rPr>
        <w:t>за</w:t>
      </w:r>
      <w:r>
        <w:rPr>
          <w:spacing w:val="-1"/>
          <w:w w:val="85"/>
        </w:rPr>
        <w:t> </w:t>
      </w:r>
      <w:r>
        <w:rPr>
          <w:w w:val="85"/>
        </w:rPr>
        <w:t>изменениями</w:t>
      </w:r>
      <w:r>
        <w:rPr>
          <w:spacing w:val="-1"/>
          <w:w w:val="85"/>
        </w:rPr>
        <w:t> </w:t>
      </w:r>
      <w:r>
        <w:rPr>
          <w:w w:val="85"/>
        </w:rPr>
        <w:t>давления</w:t>
      </w:r>
      <w:r>
        <w:rPr>
          <w:spacing w:val="-1"/>
          <w:w w:val="85"/>
        </w:rPr>
        <w:t> </w:t>
      </w:r>
      <w:r>
        <w:rPr>
          <w:w w:val="85"/>
        </w:rPr>
        <w:t>в</w:t>
      </w:r>
      <w:r>
        <w:rPr>
          <w:spacing w:val="-2"/>
          <w:w w:val="85"/>
        </w:rPr>
        <w:t> </w:t>
      </w:r>
      <w:r>
        <w:rPr>
          <w:w w:val="85"/>
        </w:rPr>
        <w:t>течение</w:t>
      </w:r>
      <w:r>
        <w:rPr>
          <w:spacing w:val="-1"/>
          <w:w w:val="85"/>
        </w:rPr>
        <w:t> </w:t>
      </w:r>
      <w:r>
        <w:rPr>
          <w:w w:val="85"/>
        </w:rPr>
        <w:t>4―5</w:t>
      </w:r>
      <w:r>
        <w:rPr>
          <w:spacing w:val="-1"/>
          <w:w w:val="85"/>
        </w:rPr>
        <w:t> </w:t>
      </w:r>
      <w:r>
        <w:rPr>
          <w:w w:val="85"/>
        </w:rPr>
        <w:t>мин.</w:t>
      </w:r>
    </w:p>
    <w:p>
      <w:pPr>
        <w:pStyle w:val="BodyText"/>
        <w:spacing w:line="182" w:lineRule="auto" w:before="56"/>
        <w:ind w:left="397" w:right="132" w:firstLine="340"/>
        <w:jc w:val="both"/>
      </w:pPr>
      <w:r>
        <w:rPr>
          <w:w w:val="85"/>
        </w:rPr>
        <w:t>Повторите эксперимент, взяв вместо чистого порошка железа смесь порошков меди и</w:t>
      </w:r>
      <w:r>
        <w:rPr>
          <w:spacing w:val="1"/>
          <w:w w:val="85"/>
        </w:rPr>
        <w:t> </w:t>
      </w:r>
      <w:r>
        <w:rPr>
          <w:w w:val="95"/>
        </w:rPr>
        <w:t>железа.</w:t>
      </w:r>
    </w:p>
    <w:p>
      <w:pPr>
        <w:pStyle w:val="BodyText"/>
        <w:spacing w:line="362" w:lineRule="exact"/>
        <w:ind w:left="737"/>
        <w:jc w:val="both"/>
      </w:pPr>
      <w:r>
        <w:rPr>
          <w:w w:val="85"/>
        </w:rPr>
        <w:t>Как</w:t>
      </w:r>
      <w:r>
        <w:rPr>
          <w:spacing w:val="22"/>
          <w:w w:val="85"/>
        </w:rPr>
        <w:t> </w:t>
      </w:r>
      <w:r>
        <w:rPr>
          <w:w w:val="85"/>
        </w:rPr>
        <w:t>изменилась</w:t>
      </w:r>
      <w:r>
        <w:rPr>
          <w:spacing w:val="23"/>
          <w:w w:val="85"/>
        </w:rPr>
        <w:t> </w:t>
      </w:r>
      <w:r>
        <w:rPr>
          <w:w w:val="85"/>
        </w:rPr>
        <w:t>скорость</w:t>
      </w:r>
      <w:r>
        <w:rPr>
          <w:spacing w:val="23"/>
          <w:w w:val="85"/>
        </w:rPr>
        <w:t> </w:t>
      </w:r>
      <w:r>
        <w:rPr>
          <w:w w:val="85"/>
        </w:rPr>
        <w:t>реакции</w:t>
      </w:r>
      <w:r>
        <w:rPr>
          <w:spacing w:val="23"/>
          <w:w w:val="85"/>
        </w:rPr>
        <w:t> </w:t>
      </w:r>
      <w:r>
        <w:rPr>
          <w:w w:val="85"/>
        </w:rPr>
        <w:t>окисления?</w:t>
      </w:r>
      <w:r>
        <w:rPr>
          <w:spacing w:val="23"/>
          <w:w w:val="85"/>
        </w:rPr>
        <w:t> </w:t>
      </w:r>
      <w:r>
        <w:rPr>
          <w:w w:val="85"/>
        </w:rPr>
        <w:t>Как</w:t>
      </w:r>
      <w:r>
        <w:rPr>
          <w:spacing w:val="23"/>
          <w:w w:val="85"/>
        </w:rPr>
        <w:t> </w:t>
      </w:r>
      <w:r>
        <w:rPr>
          <w:w w:val="85"/>
        </w:rPr>
        <w:t>изменилось</w:t>
      </w:r>
      <w:r>
        <w:rPr>
          <w:spacing w:val="23"/>
          <w:w w:val="85"/>
        </w:rPr>
        <w:t> </w:t>
      </w:r>
      <w:r>
        <w:rPr>
          <w:w w:val="85"/>
        </w:rPr>
        <w:t>давление</w:t>
      </w:r>
      <w:r>
        <w:rPr>
          <w:spacing w:val="23"/>
          <w:w w:val="85"/>
        </w:rPr>
        <w:t> </w:t>
      </w:r>
      <w:r>
        <w:rPr>
          <w:w w:val="85"/>
        </w:rPr>
        <w:t>за</w:t>
      </w:r>
      <w:r>
        <w:rPr>
          <w:spacing w:val="23"/>
          <w:w w:val="85"/>
        </w:rPr>
        <w:t> </w:t>
      </w:r>
      <w:r>
        <w:rPr>
          <w:w w:val="85"/>
        </w:rPr>
        <w:t>4―5</w:t>
      </w:r>
      <w:r>
        <w:rPr>
          <w:spacing w:val="23"/>
          <w:w w:val="85"/>
        </w:rPr>
        <w:t> </w:t>
      </w:r>
      <w:r>
        <w:rPr>
          <w:w w:val="85"/>
        </w:rPr>
        <w:t>мин?</w:t>
      </w:r>
    </w:p>
    <w:p>
      <w:pPr>
        <w:spacing w:after="0" w:line="362" w:lineRule="exact"/>
        <w:jc w:val="both"/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before="82"/>
        <w:ind w:left="150" w:right="451"/>
        <w:jc w:val="center"/>
      </w:pPr>
      <w:r>
        <w:rPr>
          <w:w w:val="85"/>
        </w:rPr>
        <w:t>Результаты</w:t>
      </w:r>
      <w:r>
        <w:rPr>
          <w:spacing w:val="37"/>
          <w:w w:val="85"/>
        </w:rPr>
        <w:t> </w:t>
      </w:r>
      <w:r>
        <w:rPr>
          <w:w w:val="85"/>
        </w:rPr>
        <w:t>измерений/наблюдений</w:t>
      </w:r>
    </w:p>
    <w:p>
      <w:pPr>
        <w:pStyle w:val="BodyText"/>
        <w:spacing w:before="13"/>
        <w:rPr>
          <w:sz w:val="7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2055"/>
        <w:gridCol w:w="2055"/>
        <w:gridCol w:w="2055"/>
        <w:gridCol w:w="2055"/>
      </w:tblGrid>
      <w:tr>
        <w:trPr>
          <w:trHeight w:val="394" w:hRule="atLeast"/>
        </w:trPr>
        <w:tc>
          <w:tcPr>
            <w:tcW w:w="1134" w:type="dxa"/>
            <w:vMerge w:val="restart"/>
          </w:tcPr>
          <w:p>
            <w:pPr>
              <w:pStyle w:val="TableParagraph"/>
              <w:spacing w:before="153"/>
              <w:ind w:left="468" w:right="180" w:hanging="263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85"/>
                <w:sz w:val="20"/>
              </w:rPr>
              <w:t>№</w:t>
            </w:r>
            <w:r>
              <w:rPr>
                <w:rFonts w:ascii="Tahoma" w:hAnsi="Tahoma"/>
                <w:b/>
                <w:spacing w:val="27"/>
                <w:w w:val="85"/>
                <w:sz w:val="20"/>
              </w:rPr>
              <w:t> </w:t>
            </w:r>
            <w:r>
              <w:rPr>
                <w:rFonts w:ascii="Tahoma" w:hAnsi="Tahoma"/>
                <w:b/>
                <w:w w:val="85"/>
                <w:sz w:val="20"/>
              </w:rPr>
              <w:t>опы-</w:t>
            </w:r>
            <w:r>
              <w:rPr>
                <w:rFonts w:ascii="Tahoma" w:hAnsi="Tahoma"/>
                <w:b/>
                <w:spacing w:val="-47"/>
                <w:w w:val="85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та</w:t>
            </w:r>
          </w:p>
        </w:tc>
        <w:tc>
          <w:tcPr>
            <w:tcW w:w="2055" w:type="dxa"/>
            <w:vMerge w:val="restart"/>
          </w:tcPr>
          <w:p>
            <w:pPr>
              <w:pStyle w:val="TableParagraph"/>
              <w:spacing w:before="153"/>
              <w:ind w:left="774" w:hanging="495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Состав</w:t>
            </w:r>
            <w:r>
              <w:rPr>
                <w:rFonts w:ascii="Tahoma" w:hAnsi="Tahoma"/>
                <w:b/>
                <w:spacing w:val="14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твёрдой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фазы</w:t>
            </w:r>
          </w:p>
        </w:tc>
        <w:tc>
          <w:tcPr>
            <w:tcW w:w="6165" w:type="dxa"/>
            <w:gridSpan w:val="3"/>
          </w:tcPr>
          <w:p>
            <w:pPr>
              <w:pStyle w:val="TableParagraph"/>
              <w:spacing w:before="63"/>
              <w:ind w:left="2134" w:right="212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Давление</w:t>
            </w:r>
            <w:r>
              <w:rPr>
                <w:rFonts w:ascii="Tahoma" w:hAnsi="Tahoma"/>
                <w:b/>
                <w:spacing w:val="9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газа,</w:t>
            </w:r>
            <w:r>
              <w:rPr>
                <w:rFonts w:ascii="Tahoma" w:hAnsi="Tahoma"/>
                <w:b/>
                <w:spacing w:val="10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w w:val="90"/>
                <w:sz w:val="20"/>
              </w:rPr>
              <w:t>кПа</w:t>
            </w:r>
          </w:p>
        </w:tc>
      </w:tr>
      <w:tr>
        <w:trPr>
          <w:trHeight w:val="410" w:hRule="atLeast"/>
        </w:trPr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</w:tcPr>
          <w:p>
            <w:pPr>
              <w:pStyle w:val="TableParagraph"/>
              <w:spacing w:before="38"/>
              <w:ind w:left="296"/>
              <w:rPr>
                <w:sz w:val="22"/>
              </w:rPr>
            </w:pPr>
            <w:r>
              <w:rPr>
                <w:w w:val="85"/>
                <w:sz w:val="22"/>
              </w:rPr>
              <w:t>К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началу</w:t>
            </w:r>
            <w:r>
              <w:rPr>
                <w:spacing w:val="9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опыта</w:t>
            </w:r>
          </w:p>
        </w:tc>
        <w:tc>
          <w:tcPr>
            <w:tcW w:w="2055" w:type="dxa"/>
          </w:tcPr>
          <w:p>
            <w:pPr>
              <w:pStyle w:val="TableParagraph"/>
              <w:spacing w:before="38"/>
              <w:ind w:left="352"/>
              <w:rPr>
                <w:sz w:val="22"/>
              </w:rPr>
            </w:pPr>
            <w:r>
              <w:rPr>
                <w:w w:val="85"/>
                <w:sz w:val="22"/>
              </w:rPr>
              <w:t>Через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5</w:t>
            </w:r>
            <w:r>
              <w:rPr>
                <w:spacing w:val="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минут</w:t>
            </w:r>
          </w:p>
        </w:tc>
        <w:tc>
          <w:tcPr>
            <w:tcW w:w="2055" w:type="dxa"/>
          </w:tcPr>
          <w:p>
            <w:pPr>
              <w:pStyle w:val="TableParagraph"/>
              <w:spacing w:before="38"/>
              <w:ind w:left="10"/>
              <w:jc w:val="center"/>
              <w:rPr>
                <w:sz w:val="22"/>
              </w:rPr>
            </w:pPr>
            <w:r>
              <w:rPr>
                <w:w w:val="96"/>
                <w:sz w:val="22"/>
              </w:rPr>
              <w:t>Δ</w:t>
            </w:r>
          </w:p>
        </w:tc>
      </w:tr>
      <w:tr>
        <w:trPr>
          <w:trHeight w:val="410" w:hRule="atLeast"/>
        </w:trPr>
        <w:tc>
          <w:tcPr>
            <w:tcW w:w="1134" w:type="dxa"/>
          </w:tcPr>
          <w:p>
            <w:pPr>
              <w:pStyle w:val="TableParagraph"/>
              <w:spacing w:before="38"/>
              <w:ind w:right="497"/>
              <w:jc w:val="right"/>
              <w:rPr>
                <w:sz w:val="22"/>
              </w:rPr>
            </w:pPr>
            <w:r>
              <w:rPr>
                <w:w w:val="82"/>
                <w:sz w:val="22"/>
              </w:rPr>
              <w:t>1</w:t>
            </w:r>
          </w:p>
        </w:tc>
        <w:tc>
          <w:tcPr>
            <w:tcW w:w="2055" w:type="dxa"/>
          </w:tcPr>
          <w:p>
            <w:pPr>
              <w:pStyle w:val="TableParagraph"/>
              <w:spacing w:before="38"/>
              <w:ind w:left="169"/>
              <w:rPr>
                <w:sz w:val="22"/>
              </w:rPr>
            </w:pPr>
            <w:r>
              <w:rPr>
                <w:sz w:val="22"/>
              </w:rPr>
              <w:t>Железо</w:t>
            </w:r>
          </w:p>
        </w:tc>
        <w:tc>
          <w:tcPr>
            <w:tcW w:w="20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1134" w:type="dxa"/>
          </w:tcPr>
          <w:p>
            <w:pPr>
              <w:pStyle w:val="TableParagraph"/>
              <w:spacing w:before="38"/>
              <w:ind w:right="497"/>
              <w:jc w:val="right"/>
              <w:rPr>
                <w:sz w:val="22"/>
              </w:rPr>
            </w:pPr>
            <w:r>
              <w:rPr>
                <w:w w:val="82"/>
                <w:sz w:val="22"/>
              </w:rPr>
              <w:t>2</w:t>
            </w:r>
          </w:p>
        </w:tc>
        <w:tc>
          <w:tcPr>
            <w:tcW w:w="2055" w:type="dxa"/>
          </w:tcPr>
          <w:p>
            <w:pPr>
              <w:pStyle w:val="TableParagraph"/>
              <w:spacing w:before="38"/>
              <w:ind w:left="169"/>
              <w:rPr>
                <w:sz w:val="22"/>
              </w:rPr>
            </w:pPr>
            <w:r>
              <w:rPr>
                <w:w w:val="90"/>
                <w:sz w:val="22"/>
              </w:rPr>
              <w:t>Железо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+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медь</w:t>
            </w:r>
          </w:p>
        </w:tc>
        <w:tc>
          <w:tcPr>
            <w:tcW w:w="20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60" w:lineRule="exact" w:before="109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182" w:lineRule="auto" w:before="45"/>
        <w:ind w:left="113" w:right="415" w:firstLine="340"/>
        <w:jc w:val="both"/>
      </w:pPr>
      <w:r>
        <w:rPr>
          <w:w w:val="85"/>
        </w:rPr>
        <w:t>Отразить причины изменения давления в колбе, влияние меди на скорость происхо-</w:t>
      </w:r>
      <w:r>
        <w:rPr>
          <w:spacing w:val="1"/>
          <w:w w:val="85"/>
        </w:rPr>
        <w:t> </w:t>
      </w:r>
      <w:r>
        <w:rPr>
          <w:w w:val="95"/>
        </w:rPr>
        <w:t>дящих</w:t>
      </w:r>
      <w:r>
        <w:rPr>
          <w:spacing w:val="-13"/>
          <w:w w:val="95"/>
        </w:rPr>
        <w:t> </w:t>
      </w:r>
      <w:r>
        <w:rPr>
          <w:w w:val="95"/>
        </w:rPr>
        <w:t>процессов.</w:t>
      </w:r>
    </w:p>
    <w:p>
      <w:pPr>
        <w:spacing w:line="23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ListParagraph"/>
        <w:numPr>
          <w:ilvl w:val="0"/>
          <w:numId w:val="189"/>
        </w:numPr>
        <w:tabs>
          <w:tab w:pos="711" w:val="left" w:leader="none"/>
        </w:tabs>
        <w:spacing w:line="182" w:lineRule="auto" w:before="45" w:after="0"/>
        <w:ind w:left="113" w:right="414" w:firstLine="340"/>
        <w:jc w:val="left"/>
        <w:rPr>
          <w:sz w:val="24"/>
        </w:rPr>
      </w:pPr>
      <w:r>
        <w:rPr>
          <w:w w:val="90"/>
          <w:sz w:val="24"/>
        </w:rPr>
        <w:t>Как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изменяется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количество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вещества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газа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во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время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эксперимента?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Почему?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Какой</w:t>
      </w:r>
      <w:r>
        <w:rPr>
          <w:spacing w:val="-66"/>
          <w:w w:val="90"/>
          <w:sz w:val="24"/>
        </w:rPr>
        <w:t> </w:t>
      </w:r>
      <w:r>
        <w:rPr>
          <w:sz w:val="24"/>
        </w:rPr>
        <w:t>газ</w:t>
      </w:r>
      <w:r>
        <w:rPr>
          <w:spacing w:val="-18"/>
          <w:sz w:val="24"/>
        </w:rPr>
        <w:t> </w:t>
      </w:r>
      <w:r>
        <w:rPr>
          <w:sz w:val="24"/>
        </w:rPr>
        <w:t>поглощается?</w:t>
      </w:r>
    </w:p>
    <w:p>
      <w:pPr>
        <w:pStyle w:val="ListParagraph"/>
        <w:numPr>
          <w:ilvl w:val="0"/>
          <w:numId w:val="189"/>
        </w:numPr>
        <w:tabs>
          <w:tab w:pos="707" w:val="left" w:leader="none"/>
        </w:tabs>
        <w:spacing w:line="182" w:lineRule="auto" w:before="0" w:after="0"/>
        <w:ind w:left="113" w:right="414" w:firstLine="340"/>
        <w:jc w:val="left"/>
        <w:rPr>
          <w:sz w:val="24"/>
        </w:rPr>
      </w:pPr>
      <w:r>
        <w:rPr>
          <w:w w:val="85"/>
          <w:sz w:val="24"/>
        </w:rPr>
        <w:t>Будут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ли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происходить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изменения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количества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газа,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если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порошок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железа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насыпать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-61"/>
          <w:w w:val="85"/>
          <w:sz w:val="24"/>
        </w:rPr>
        <w:t> </w:t>
      </w:r>
      <w:r>
        <w:rPr>
          <w:w w:val="95"/>
          <w:sz w:val="24"/>
        </w:rPr>
        <w:t>сухую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колбу?</w:t>
      </w:r>
    </w:p>
    <w:p>
      <w:pPr>
        <w:pStyle w:val="ListParagraph"/>
        <w:numPr>
          <w:ilvl w:val="0"/>
          <w:numId w:val="189"/>
        </w:numPr>
        <w:tabs>
          <w:tab w:pos="707" w:val="left" w:leader="none"/>
        </w:tabs>
        <w:spacing w:line="261" w:lineRule="exact" w:before="0" w:after="0"/>
        <w:ind w:left="706" w:right="0" w:hanging="253"/>
        <w:jc w:val="left"/>
        <w:rPr>
          <w:sz w:val="24"/>
        </w:rPr>
      </w:pPr>
      <w:r>
        <w:rPr>
          <w:w w:val="85"/>
          <w:sz w:val="24"/>
        </w:rPr>
        <w:t>Как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наличие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меди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влияет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скорость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окисления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железа?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Ответ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обоснуйте.</w:t>
      </w:r>
    </w:p>
    <w:p>
      <w:pPr>
        <w:pStyle w:val="ListParagraph"/>
        <w:numPr>
          <w:ilvl w:val="0"/>
          <w:numId w:val="189"/>
        </w:numPr>
        <w:tabs>
          <w:tab w:pos="707" w:val="left" w:leader="none"/>
        </w:tabs>
        <w:spacing w:line="182" w:lineRule="auto" w:before="18" w:after="0"/>
        <w:ind w:left="113" w:right="414" w:firstLine="340"/>
        <w:jc w:val="left"/>
        <w:rPr>
          <w:sz w:val="24"/>
        </w:rPr>
      </w:pPr>
      <w:r>
        <w:rPr>
          <w:w w:val="85"/>
          <w:sz w:val="24"/>
        </w:rPr>
        <w:t>Запишите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уравнение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реакции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окисления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железа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кислородом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воздуха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присутствии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воды.</w:t>
      </w:r>
    </w:p>
    <w:p>
      <w:pPr>
        <w:pStyle w:val="ListParagraph"/>
        <w:numPr>
          <w:ilvl w:val="0"/>
          <w:numId w:val="189"/>
        </w:numPr>
        <w:tabs>
          <w:tab w:pos="707" w:val="left" w:leader="none"/>
        </w:tabs>
        <w:spacing w:line="261" w:lineRule="exact" w:before="0" w:after="0"/>
        <w:ind w:left="706" w:right="0" w:hanging="253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ВПР</w:t>
      </w:r>
    </w:p>
    <w:p>
      <w:pPr>
        <w:pStyle w:val="BodyText"/>
        <w:spacing w:line="280" w:lineRule="exact"/>
        <w:ind w:left="454"/>
      </w:pPr>
      <w:r>
        <w:rPr>
          <w:w w:val="85"/>
        </w:rPr>
        <w:t>Выберите</w:t>
      </w:r>
      <w:r>
        <w:rPr>
          <w:spacing w:val="13"/>
          <w:w w:val="85"/>
        </w:rPr>
        <w:t> </w:t>
      </w:r>
      <w:r>
        <w:rPr>
          <w:w w:val="85"/>
        </w:rPr>
        <w:t>два</w:t>
      </w:r>
      <w:r>
        <w:rPr>
          <w:spacing w:val="13"/>
          <w:w w:val="85"/>
        </w:rPr>
        <w:t> </w:t>
      </w:r>
      <w:r>
        <w:rPr>
          <w:w w:val="85"/>
        </w:rPr>
        <w:t>высказывания,</w:t>
      </w:r>
      <w:r>
        <w:rPr>
          <w:spacing w:val="13"/>
          <w:w w:val="85"/>
        </w:rPr>
        <w:t> </w:t>
      </w:r>
      <w:r>
        <w:rPr>
          <w:w w:val="85"/>
        </w:rPr>
        <w:t>в</w:t>
      </w:r>
      <w:r>
        <w:rPr>
          <w:spacing w:val="14"/>
          <w:w w:val="85"/>
        </w:rPr>
        <w:t> </w:t>
      </w:r>
      <w:r>
        <w:rPr>
          <w:w w:val="85"/>
        </w:rPr>
        <w:t>которых</w:t>
      </w:r>
      <w:r>
        <w:rPr>
          <w:spacing w:val="13"/>
          <w:w w:val="85"/>
        </w:rPr>
        <w:t> </w:t>
      </w:r>
      <w:r>
        <w:rPr>
          <w:w w:val="85"/>
        </w:rPr>
        <w:t>говорится</w:t>
      </w:r>
      <w:r>
        <w:rPr>
          <w:spacing w:val="13"/>
          <w:w w:val="85"/>
        </w:rPr>
        <w:t> </w:t>
      </w:r>
      <w:r>
        <w:rPr>
          <w:w w:val="85"/>
        </w:rPr>
        <w:t>о</w:t>
      </w:r>
      <w:r>
        <w:rPr>
          <w:spacing w:val="13"/>
          <w:w w:val="85"/>
        </w:rPr>
        <w:t> </w:t>
      </w:r>
      <w:r>
        <w:rPr>
          <w:w w:val="85"/>
        </w:rPr>
        <w:t>железе</w:t>
      </w:r>
      <w:r>
        <w:rPr>
          <w:spacing w:val="14"/>
          <w:w w:val="85"/>
        </w:rPr>
        <w:t> </w:t>
      </w:r>
      <w:r>
        <w:rPr>
          <w:w w:val="85"/>
        </w:rPr>
        <w:t>как</w:t>
      </w:r>
      <w:r>
        <w:rPr>
          <w:spacing w:val="13"/>
          <w:w w:val="85"/>
        </w:rPr>
        <w:t> </w:t>
      </w:r>
      <w:r>
        <w:rPr>
          <w:w w:val="85"/>
        </w:rPr>
        <w:t>химическом</w:t>
      </w:r>
      <w:r>
        <w:rPr>
          <w:spacing w:val="13"/>
          <w:w w:val="85"/>
        </w:rPr>
        <w:t> </w:t>
      </w:r>
      <w:r>
        <w:rPr>
          <w:w w:val="85"/>
        </w:rPr>
        <w:t>элементе.</w:t>
      </w:r>
    </w:p>
    <w:p>
      <w:pPr>
        <w:pStyle w:val="ListParagraph"/>
        <w:numPr>
          <w:ilvl w:val="0"/>
          <w:numId w:val="190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85"/>
          <w:sz w:val="24"/>
        </w:rPr>
        <w:t>Железо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реагирует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хлором.</w:t>
      </w:r>
    </w:p>
    <w:p>
      <w:pPr>
        <w:pStyle w:val="ListParagraph"/>
        <w:numPr>
          <w:ilvl w:val="0"/>
          <w:numId w:val="190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85"/>
          <w:sz w:val="24"/>
        </w:rPr>
        <w:t>Железо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быстро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ржавеет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во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влажном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воздухе.</w:t>
      </w:r>
    </w:p>
    <w:p>
      <w:pPr>
        <w:pStyle w:val="ListParagraph"/>
        <w:numPr>
          <w:ilvl w:val="0"/>
          <w:numId w:val="190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85"/>
          <w:sz w:val="24"/>
        </w:rPr>
        <w:t>Пирит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является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сырьём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для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получения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железа.</w:t>
      </w:r>
    </w:p>
    <w:p>
      <w:pPr>
        <w:pStyle w:val="ListParagraph"/>
        <w:numPr>
          <w:ilvl w:val="0"/>
          <w:numId w:val="190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85"/>
          <w:sz w:val="24"/>
        </w:rPr>
        <w:t>Гемоглобин,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содержащий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железо,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переносит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кислород.</w:t>
      </w:r>
    </w:p>
    <w:p>
      <w:pPr>
        <w:pStyle w:val="ListParagraph"/>
        <w:numPr>
          <w:ilvl w:val="0"/>
          <w:numId w:val="190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85"/>
          <w:sz w:val="24"/>
        </w:rPr>
        <w:t>В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состав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ржавчины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входит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железо.</w:t>
      </w:r>
    </w:p>
    <w:p>
      <w:pPr>
        <w:pStyle w:val="ListParagraph"/>
        <w:numPr>
          <w:ilvl w:val="0"/>
          <w:numId w:val="189"/>
        </w:numPr>
        <w:tabs>
          <w:tab w:pos="707" w:val="left" w:leader="none"/>
        </w:tabs>
        <w:spacing w:line="280" w:lineRule="exact" w:before="0" w:after="0"/>
        <w:ind w:left="706" w:right="0" w:hanging="253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>
      <w:pPr>
        <w:pStyle w:val="BodyText"/>
        <w:spacing w:line="182" w:lineRule="auto" w:before="19"/>
        <w:ind w:left="113" w:right="414" w:firstLine="340"/>
        <w:jc w:val="both"/>
      </w:pPr>
      <w:r>
        <w:rPr>
          <w:spacing w:val="-1"/>
          <w:w w:val="90"/>
        </w:rPr>
        <w:t>Молодая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хозяйка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повесила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сушить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бельё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на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железную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проволоку,</w:t>
      </w:r>
      <w:r>
        <w:rPr>
          <w:spacing w:val="-10"/>
          <w:w w:val="90"/>
        </w:rPr>
        <w:t> </w:t>
      </w:r>
      <w:r>
        <w:rPr>
          <w:w w:val="90"/>
        </w:rPr>
        <w:t>натянутую</w:t>
      </w:r>
      <w:r>
        <w:rPr>
          <w:spacing w:val="-10"/>
          <w:w w:val="90"/>
        </w:rPr>
        <w:t> </w:t>
      </w:r>
      <w:r>
        <w:rPr>
          <w:w w:val="90"/>
        </w:rPr>
        <w:t>вместо</w:t>
      </w:r>
      <w:r>
        <w:rPr>
          <w:spacing w:val="-66"/>
          <w:w w:val="90"/>
        </w:rPr>
        <w:t> </w:t>
      </w:r>
      <w:r>
        <w:rPr>
          <w:w w:val="85"/>
        </w:rPr>
        <w:t>бельевого шнура между стойками. Когда бельё высохло, хозяйка обнаружила на чистом</w:t>
      </w:r>
      <w:r>
        <w:rPr>
          <w:spacing w:val="1"/>
          <w:w w:val="85"/>
        </w:rPr>
        <w:t> </w:t>
      </w:r>
      <w:r>
        <w:rPr>
          <w:w w:val="90"/>
        </w:rPr>
        <w:t>белье</w:t>
      </w:r>
      <w:r>
        <w:rPr>
          <w:spacing w:val="-3"/>
          <w:w w:val="90"/>
        </w:rPr>
        <w:t> </w:t>
      </w:r>
      <w:r>
        <w:rPr>
          <w:w w:val="90"/>
        </w:rPr>
        <w:t>жёлто-коричневые</w:t>
      </w:r>
      <w:r>
        <w:rPr>
          <w:spacing w:val="-2"/>
          <w:w w:val="90"/>
        </w:rPr>
        <w:t> </w:t>
      </w:r>
      <w:r>
        <w:rPr>
          <w:w w:val="90"/>
        </w:rPr>
        <w:t>полосы.</w:t>
      </w:r>
      <w:r>
        <w:rPr>
          <w:spacing w:val="-2"/>
          <w:w w:val="90"/>
        </w:rPr>
        <w:t> </w:t>
      </w:r>
      <w:r>
        <w:rPr>
          <w:w w:val="90"/>
        </w:rPr>
        <w:t>Как</w:t>
      </w:r>
      <w:r>
        <w:rPr>
          <w:spacing w:val="-2"/>
          <w:w w:val="90"/>
        </w:rPr>
        <w:t> </w:t>
      </w:r>
      <w:r>
        <w:rPr>
          <w:w w:val="90"/>
        </w:rPr>
        <w:t>объяснить</w:t>
      </w:r>
      <w:r>
        <w:rPr>
          <w:spacing w:val="-2"/>
          <w:w w:val="90"/>
        </w:rPr>
        <w:t> </w:t>
      </w:r>
      <w:r>
        <w:rPr>
          <w:w w:val="90"/>
        </w:rPr>
        <w:t>появление</w:t>
      </w:r>
      <w:r>
        <w:rPr>
          <w:spacing w:val="-3"/>
          <w:w w:val="90"/>
        </w:rPr>
        <w:t> </w:t>
      </w:r>
      <w:r>
        <w:rPr>
          <w:w w:val="90"/>
        </w:rPr>
        <w:t>бурых</w:t>
      </w:r>
      <w:r>
        <w:rPr>
          <w:spacing w:val="-2"/>
          <w:w w:val="90"/>
        </w:rPr>
        <w:t> </w:t>
      </w:r>
      <w:r>
        <w:rPr>
          <w:w w:val="90"/>
        </w:rPr>
        <w:t>пятен</w:t>
      </w:r>
      <w:r>
        <w:rPr>
          <w:spacing w:val="-2"/>
          <w:w w:val="90"/>
        </w:rPr>
        <w:t> </w:t>
      </w:r>
      <w:r>
        <w:rPr>
          <w:w w:val="90"/>
        </w:rPr>
        <w:t>на</w:t>
      </w:r>
      <w:r>
        <w:rPr>
          <w:spacing w:val="-2"/>
          <w:w w:val="90"/>
        </w:rPr>
        <w:t> </w:t>
      </w:r>
      <w:r>
        <w:rPr>
          <w:w w:val="90"/>
        </w:rPr>
        <w:t>белье?</w:t>
      </w:r>
      <w:r>
        <w:rPr>
          <w:spacing w:val="-2"/>
          <w:w w:val="90"/>
        </w:rPr>
        <w:t> </w:t>
      </w:r>
      <w:r>
        <w:rPr>
          <w:w w:val="90"/>
        </w:rPr>
        <w:t>Как</w:t>
      </w:r>
      <w:r>
        <w:rPr>
          <w:spacing w:val="-66"/>
          <w:w w:val="90"/>
        </w:rPr>
        <w:t> </w:t>
      </w:r>
      <w:r>
        <w:rPr>
          <w:w w:val="90"/>
        </w:rPr>
        <w:t>хозяйке</w:t>
      </w:r>
      <w:r>
        <w:rPr>
          <w:spacing w:val="-9"/>
          <w:w w:val="90"/>
        </w:rPr>
        <w:t> </w:t>
      </w:r>
      <w:r>
        <w:rPr>
          <w:w w:val="90"/>
        </w:rPr>
        <w:t>избавиться</w:t>
      </w:r>
      <w:r>
        <w:rPr>
          <w:spacing w:val="-8"/>
          <w:w w:val="90"/>
        </w:rPr>
        <w:t> </w:t>
      </w:r>
      <w:r>
        <w:rPr>
          <w:w w:val="90"/>
        </w:rPr>
        <w:t>от</w:t>
      </w:r>
      <w:r>
        <w:rPr>
          <w:spacing w:val="-8"/>
          <w:w w:val="90"/>
        </w:rPr>
        <w:t> </w:t>
      </w:r>
      <w:r>
        <w:rPr>
          <w:w w:val="90"/>
        </w:rPr>
        <w:t>этих</w:t>
      </w:r>
      <w:r>
        <w:rPr>
          <w:spacing w:val="-9"/>
          <w:w w:val="90"/>
        </w:rPr>
        <w:t> </w:t>
      </w:r>
      <w:r>
        <w:rPr>
          <w:w w:val="90"/>
        </w:rPr>
        <w:t>пятен?</w:t>
      </w:r>
    </w:p>
    <w:p>
      <w:pPr>
        <w:spacing w:after="0" w:line="182" w:lineRule="auto"/>
        <w:jc w:val="both"/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spacing w:before="3"/>
        <w:rPr>
          <w:sz w:val="8"/>
        </w:rPr>
      </w:pPr>
    </w:p>
    <w:p>
      <w:pPr>
        <w:spacing w:before="92"/>
        <w:ind w:left="737" w:right="0" w:firstLine="0"/>
        <w:jc w:val="left"/>
        <w:rPr>
          <w:rFonts w:ascii="Tahoma" w:hAnsi="Tahoma"/>
          <w:b/>
          <w:sz w:val="24"/>
        </w:rPr>
      </w:pPr>
      <w:r>
        <w:rPr/>
        <w:pict>
          <v:group style="position:absolute;margin-left:70.865997pt;margin-top:1.625183pt;width:466.75pt;height:368.4pt;mso-position-horizontal-relative:page;mso-position-vertical-relative:paragraph;z-index:-21890560" coordorigin="1417,33" coordsize="9335,7368">
            <v:rect style="position:absolute;left:1417;top:32;width:9335;height:413" filled="true" fillcolor="#006db0" stroked="false">
              <v:fill type="solid"/>
            </v:rect>
            <v:rect style="position:absolute;left:1417;top:445;width:9335;height:6955" filled="true" fillcolor="#dee5f3" stroked="false">
              <v:fill type="solid"/>
            </v:rect>
            <w10:wrap type="none"/>
          </v:group>
        </w:pict>
      </w:r>
      <w:bookmarkStart w:name="_bookmark55" w:id="75"/>
      <w:bookmarkEnd w:id="75"/>
      <w:r>
        <w:rPr/>
      </w:r>
      <w:r>
        <w:rPr>
          <w:rFonts w:ascii="Tahoma" w:hAnsi="Tahoma"/>
          <w:b/>
          <w:color w:val="FFFFFF"/>
          <w:w w:val="95"/>
          <w:sz w:val="24"/>
        </w:rPr>
        <w:t>ПОМОЩЬ</w:t>
      </w:r>
      <w:r>
        <w:rPr>
          <w:rFonts w:ascii="Tahoma" w:hAnsi="Tahoma"/>
          <w:b/>
          <w:color w:val="FFFFFF"/>
          <w:spacing w:val="29"/>
          <w:w w:val="95"/>
          <w:sz w:val="24"/>
        </w:rPr>
        <w:t> </w:t>
      </w:r>
      <w:r>
        <w:rPr>
          <w:rFonts w:ascii="Tahoma" w:hAnsi="Tahoma"/>
          <w:b/>
          <w:color w:val="FFFFFF"/>
          <w:w w:val="95"/>
          <w:sz w:val="24"/>
        </w:rPr>
        <w:t>УЧИТЕЛЮ</w:t>
      </w:r>
    </w:p>
    <w:p>
      <w:pPr>
        <w:pStyle w:val="Heading1"/>
        <w:spacing w:line="208" w:lineRule="auto" w:before="198"/>
        <w:ind w:left="1657" w:right="1152" w:hanging="191"/>
        <w:jc w:val="left"/>
      </w:pPr>
      <w:r>
        <w:rPr>
          <w:color w:val="9E0B0F"/>
          <w:w w:val="90"/>
        </w:rPr>
        <w:t>Перечень</w:t>
      </w:r>
      <w:r>
        <w:rPr>
          <w:color w:val="9E0B0F"/>
          <w:spacing w:val="66"/>
          <w:w w:val="90"/>
        </w:rPr>
        <w:t> </w:t>
      </w:r>
      <w:r>
        <w:rPr>
          <w:color w:val="9E0B0F"/>
          <w:w w:val="90"/>
        </w:rPr>
        <w:t>тем</w:t>
      </w:r>
      <w:r>
        <w:rPr>
          <w:color w:val="9E0B0F"/>
          <w:spacing w:val="67"/>
          <w:w w:val="90"/>
        </w:rPr>
        <w:t> </w:t>
      </w:r>
      <w:r>
        <w:rPr>
          <w:color w:val="9E0B0F"/>
          <w:w w:val="90"/>
        </w:rPr>
        <w:t>учебно-исследовательской</w:t>
      </w:r>
      <w:r>
        <w:rPr>
          <w:color w:val="9E0B0F"/>
          <w:spacing w:val="-92"/>
          <w:w w:val="90"/>
        </w:rPr>
        <w:t> </w:t>
      </w:r>
      <w:r>
        <w:rPr>
          <w:color w:val="9E0B0F"/>
          <w:w w:val="90"/>
        </w:rPr>
        <w:t>и</w:t>
      </w:r>
      <w:r>
        <w:rPr>
          <w:color w:val="9E0B0F"/>
          <w:spacing w:val="20"/>
          <w:w w:val="90"/>
        </w:rPr>
        <w:t> </w:t>
      </w:r>
      <w:r>
        <w:rPr>
          <w:color w:val="9E0B0F"/>
          <w:w w:val="90"/>
        </w:rPr>
        <w:t>проектной</w:t>
      </w:r>
      <w:r>
        <w:rPr>
          <w:color w:val="9E0B0F"/>
          <w:spacing w:val="21"/>
          <w:w w:val="90"/>
        </w:rPr>
        <w:t> </w:t>
      </w:r>
      <w:r>
        <w:rPr>
          <w:color w:val="9E0B0F"/>
          <w:w w:val="90"/>
        </w:rPr>
        <w:t>деятельности</w:t>
      </w:r>
      <w:r>
        <w:rPr>
          <w:color w:val="9E0B0F"/>
          <w:spacing w:val="21"/>
          <w:w w:val="90"/>
        </w:rPr>
        <w:t> </w:t>
      </w:r>
      <w:r>
        <w:rPr>
          <w:color w:val="9E0B0F"/>
          <w:w w:val="90"/>
        </w:rPr>
        <w:t>школьников</w:t>
      </w:r>
    </w:p>
    <w:p>
      <w:pPr>
        <w:pStyle w:val="BodyText"/>
        <w:spacing w:line="182" w:lineRule="auto" w:before="300"/>
        <w:ind w:left="737" w:firstLine="340"/>
      </w:pPr>
      <w:r>
        <w:rPr>
          <w:w w:val="85"/>
        </w:rPr>
        <w:t>Программой</w:t>
      </w:r>
      <w:r>
        <w:rPr>
          <w:spacing w:val="41"/>
          <w:w w:val="85"/>
        </w:rPr>
        <w:t> </w:t>
      </w:r>
      <w:r>
        <w:rPr>
          <w:w w:val="85"/>
        </w:rPr>
        <w:t>предусмотрено</w:t>
      </w:r>
      <w:r>
        <w:rPr>
          <w:spacing w:val="41"/>
          <w:w w:val="85"/>
        </w:rPr>
        <w:t> </w:t>
      </w:r>
      <w:r>
        <w:rPr>
          <w:w w:val="85"/>
        </w:rPr>
        <w:t>выполнение</w:t>
      </w:r>
      <w:r>
        <w:rPr>
          <w:spacing w:val="41"/>
          <w:w w:val="85"/>
        </w:rPr>
        <w:t> </w:t>
      </w:r>
      <w:r>
        <w:rPr>
          <w:w w:val="85"/>
        </w:rPr>
        <w:t>обучаемыми</w:t>
      </w:r>
      <w:r>
        <w:rPr>
          <w:spacing w:val="41"/>
          <w:w w:val="85"/>
        </w:rPr>
        <w:t> </w:t>
      </w:r>
      <w:r>
        <w:rPr>
          <w:w w:val="85"/>
        </w:rPr>
        <w:t>исследовательских</w:t>
      </w:r>
      <w:r>
        <w:rPr>
          <w:spacing w:val="41"/>
          <w:w w:val="85"/>
        </w:rPr>
        <w:t> </w:t>
      </w:r>
      <w:r>
        <w:rPr>
          <w:w w:val="85"/>
        </w:rPr>
        <w:t>и</w:t>
      </w:r>
      <w:r>
        <w:rPr>
          <w:spacing w:val="-62"/>
          <w:w w:val="85"/>
        </w:rPr>
        <w:t> </w:t>
      </w:r>
      <w:r>
        <w:rPr>
          <w:w w:val="85"/>
        </w:rPr>
        <w:t>проектных работ. В качестве примера приведены некоторые темы работ.</w:t>
      </w:r>
    </w:p>
    <w:p>
      <w:pPr>
        <w:pStyle w:val="ListParagraph"/>
        <w:numPr>
          <w:ilvl w:val="1"/>
          <w:numId w:val="189"/>
        </w:numPr>
        <w:tabs>
          <w:tab w:pos="1381" w:val="left" w:leader="none"/>
        </w:tabs>
        <w:spacing w:line="261" w:lineRule="exact" w:before="0" w:after="0"/>
        <w:ind w:left="1381" w:right="0" w:hanging="304"/>
        <w:jc w:val="left"/>
        <w:rPr>
          <w:sz w:val="24"/>
        </w:rPr>
      </w:pPr>
      <w:r>
        <w:rPr>
          <w:w w:val="85"/>
          <w:sz w:val="24"/>
        </w:rPr>
        <w:t>Изучение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щелочности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различных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сортов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мыла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моющих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средств.</w:t>
      </w:r>
    </w:p>
    <w:p>
      <w:pPr>
        <w:pStyle w:val="ListParagraph"/>
        <w:numPr>
          <w:ilvl w:val="1"/>
          <w:numId w:val="189"/>
        </w:numPr>
        <w:tabs>
          <w:tab w:pos="1389" w:val="left" w:leader="none"/>
        </w:tabs>
        <w:spacing w:line="182" w:lineRule="auto" w:before="19" w:after="0"/>
        <w:ind w:left="737" w:right="471" w:firstLine="340"/>
        <w:jc w:val="left"/>
        <w:rPr>
          <w:sz w:val="24"/>
        </w:rPr>
      </w:pPr>
      <w:r>
        <w:rPr>
          <w:w w:val="85"/>
          <w:sz w:val="24"/>
        </w:rPr>
        <w:t>Индикаторные</w:t>
      </w:r>
      <w:r>
        <w:rPr>
          <w:spacing w:val="37"/>
          <w:w w:val="85"/>
          <w:sz w:val="24"/>
        </w:rPr>
        <w:t> </w:t>
      </w:r>
      <w:r>
        <w:rPr>
          <w:w w:val="85"/>
          <w:sz w:val="24"/>
        </w:rPr>
        <w:t>свойства</w:t>
      </w:r>
      <w:r>
        <w:rPr>
          <w:spacing w:val="37"/>
          <w:w w:val="85"/>
          <w:sz w:val="24"/>
        </w:rPr>
        <w:t> </w:t>
      </w:r>
      <w:r>
        <w:rPr>
          <w:w w:val="85"/>
          <w:sz w:val="24"/>
        </w:rPr>
        <w:t>различных</w:t>
      </w:r>
      <w:r>
        <w:rPr>
          <w:spacing w:val="37"/>
          <w:w w:val="85"/>
          <w:sz w:val="24"/>
        </w:rPr>
        <w:t> </w:t>
      </w:r>
      <w:r>
        <w:rPr>
          <w:w w:val="85"/>
          <w:sz w:val="24"/>
        </w:rPr>
        <w:t>растений</w:t>
      </w:r>
      <w:r>
        <w:rPr>
          <w:spacing w:val="37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38"/>
          <w:w w:val="85"/>
          <w:sz w:val="24"/>
        </w:rPr>
        <w:t> </w:t>
      </w:r>
      <w:r>
        <w:rPr>
          <w:w w:val="85"/>
          <w:sz w:val="24"/>
        </w:rPr>
        <w:t>цветов</w:t>
      </w:r>
      <w:r>
        <w:rPr>
          <w:spacing w:val="37"/>
          <w:w w:val="85"/>
          <w:sz w:val="24"/>
        </w:rPr>
        <w:t> </w:t>
      </w:r>
      <w:r>
        <w:rPr>
          <w:w w:val="85"/>
          <w:sz w:val="24"/>
        </w:rPr>
        <w:t>(с</w:t>
      </w:r>
      <w:r>
        <w:rPr>
          <w:spacing w:val="37"/>
          <w:w w:val="85"/>
          <w:sz w:val="24"/>
        </w:rPr>
        <w:t> </w:t>
      </w:r>
      <w:r>
        <w:rPr>
          <w:w w:val="85"/>
          <w:sz w:val="24"/>
        </w:rPr>
        <w:t>определением</w:t>
      </w:r>
      <w:r>
        <w:rPr>
          <w:spacing w:val="37"/>
          <w:w w:val="85"/>
          <w:sz w:val="24"/>
        </w:rPr>
        <w:t> </w:t>
      </w:r>
      <w:r>
        <w:rPr>
          <w:w w:val="85"/>
          <w:sz w:val="24"/>
        </w:rPr>
        <w:t>рН</w:t>
      </w:r>
      <w:r>
        <w:rPr>
          <w:spacing w:val="-61"/>
          <w:w w:val="85"/>
          <w:sz w:val="24"/>
        </w:rPr>
        <w:t> </w:t>
      </w:r>
      <w:r>
        <w:rPr>
          <w:w w:val="95"/>
          <w:sz w:val="24"/>
        </w:rPr>
        <w:t>растворов).</w:t>
      </w:r>
    </w:p>
    <w:p>
      <w:pPr>
        <w:pStyle w:val="ListParagraph"/>
        <w:numPr>
          <w:ilvl w:val="1"/>
          <w:numId w:val="189"/>
        </w:numPr>
        <w:tabs>
          <w:tab w:pos="1389" w:val="left" w:leader="none"/>
        </w:tabs>
        <w:spacing w:line="261" w:lineRule="exact" w:before="0" w:after="0"/>
        <w:ind w:left="1388" w:right="0" w:hanging="312"/>
        <w:jc w:val="left"/>
        <w:rPr>
          <w:sz w:val="24"/>
        </w:rPr>
      </w:pPr>
      <w:r>
        <w:rPr>
          <w:w w:val="85"/>
          <w:sz w:val="24"/>
        </w:rPr>
        <w:t>Определение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качества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хлебопекарной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муки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хлеба.</w:t>
      </w:r>
    </w:p>
    <w:p>
      <w:pPr>
        <w:pStyle w:val="ListParagraph"/>
        <w:numPr>
          <w:ilvl w:val="1"/>
          <w:numId w:val="189"/>
        </w:numPr>
        <w:tabs>
          <w:tab w:pos="1389" w:val="left" w:leader="none"/>
        </w:tabs>
        <w:spacing w:line="280" w:lineRule="exact" w:before="0" w:after="0"/>
        <w:ind w:left="1388" w:right="0" w:hanging="312"/>
        <w:jc w:val="left"/>
        <w:rPr>
          <w:sz w:val="24"/>
        </w:rPr>
      </w:pPr>
      <w:r>
        <w:rPr>
          <w:w w:val="85"/>
          <w:sz w:val="24"/>
        </w:rPr>
        <w:t>Определение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качества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кисломолочных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продуктов.</w:t>
      </w:r>
    </w:p>
    <w:p>
      <w:pPr>
        <w:pStyle w:val="ListParagraph"/>
        <w:numPr>
          <w:ilvl w:val="1"/>
          <w:numId w:val="189"/>
        </w:numPr>
        <w:tabs>
          <w:tab w:pos="1389" w:val="left" w:leader="none"/>
        </w:tabs>
        <w:spacing w:line="182" w:lineRule="auto" w:before="19" w:after="0"/>
        <w:ind w:left="737" w:right="472" w:firstLine="340"/>
        <w:jc w:val="left"/>
        <w:rPr>
          <w:sz w:val="24"/>
        </w:rPr>
      </w:pPr>
      <w:r>
        <w:rPr>
          <w:w w:val="85"/>
          <w:sz w:val="24"/>
        </w:rPr>
        <w:t>Определение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зависимости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изменения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рН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цельного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пастеризованного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мо-</w:t>
      </w:r>
      <w:r>
        <w:rPr>
          <w:spacing w:val="-61"/>
          <w:w w:val="85"/>
          <w:sz w:val="24"/>
        </w:rPr>
        <w:t> </w:t>
      </w:r>
      <w:r>
        <w:rPr>
          <w:w w:val="95"/>
          <w:sz w:val="24"/>
        </w:rPr>
        <w:t>лока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сроков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хранения.</w:t>
      </w:r>
    </w:p>
    <w:p>
      <w:pPr>
        <w:pStyle w:val="ListParagraph"/>
        <w:numPr>
          <w:ilvl w:val="1"/>
          <w:numId w:val="189"/>
        </w:numPr>
        <w:tabs>
          <w:tab w:pos="1389" w:val="left" w:leader="none"/>
        </w:tabs>
        <w:spacing w:line="261" w:lineRule="exact" w:before="0" w:after="0"/>
        <w:ind w:left="1388" w:right="0" w:hanging="312"/>
        <w:jc w:val="left"/>
        <w:rPr>
          <w:sz w:val="24"/>
        </w:rPr>
      </w:pPr>
      <w:r>
        <w:rPr>
          <w:w w:val="85"/>
          <w:sz w:val="24"/>
        </w:rPr>
        <w:t>Изучение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эффективности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различных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солевых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грелок.</w:t>
      </w:r>
    </w:p>
    <w:p>
      <w:pPr>
        <w:pStyle w:val="ListParagraph"/>
        <w:numPr>
          <w:ilvl w:val="1"/>
          <w:numId w:val="189"/>
        </w:numPr>
        <w:tabs>
          <w:tab w:pos="1374" w:val="left" w:leader="none"/>
        </w:tabs>
        <w:spacing w:line="182" w:lineRule="auto" w:before="19" w:after="0"/>
        <w:ind w:left="737" w:right="472" w:firstLine="340"/>
        <w:jc w:val="left"/>
        <w:rPr>
          <w:sz w:val="24"/>
        </w:rPr>
      </w:pPr>
      <w:r>
        <w:rPr>
          <w:w w:val="85"/>
          <w:sz w:val="24"/>
        </w:rPr>
        <w:t>Конструирование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«химических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грелок»,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основанных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химических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реак-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циях.</w:t>
      </w:r>
    </w:p>
    <w:p>
      <w:pPr>
        <w:pStyle w:val="ListParagraph"/>
        <w:numPr>
          <w:ilvl w:val="1"/>
          <w:numId w:val="189"/>
        </w:numPr>
        <w:tabs>
          <w:tab w:pos="1389" w:val="left" w:leader="none"/>
        </w:tabs>
        <w:spacing w:line="261" w:lineRule="exact" w:before="0" w:after="0"/>
        <w:ind w:left="1388" w:right="0" w:hanging="312"/>
        <w:jc w:val="left"/>
        <w:rPr>
          <w:sz w:val="24"/>
        </w:rPr>
      </w:pPr>
      <w:r>
        <w:rPr>
          <w:w w:val="85"/>
          <w:sz w:val="24"/>
        </w:rPr>
        <w:t>Синтез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«малахита»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различных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условиях.</w:t>
      </w:r>
    </w:p>
    <w:p>
      <w:pPr>
        <w:pStyle w:val="ListParagraph"/>
        <w:numPr>
          <w:ilvl w:val="1"/>
          <w:numId w:val="189"/>
        </w:numPr>
        <w:tabs>
          <w:tab w:pos="1389" w:val="left" w:leader="none"/>
        </w:tabs>
        <w:spacing w:line="280" w:lineRule="exact" w:before="0" w:after="0"/>
        <w:ind w:left="1388" w:right="0" w:hanging="312"/>
        <w:jc w:val="left"/>
        <w:rPr>
          <w:sz w:val="24"/>
        </w:rPr>
      </w:pPr>
      <w:r>
        <w:rPr>
          <w:w w:val="85"/>
          <w:sz w:val="24"/>
        </w:rPr>
        <w:t>Изучение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коррозии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железа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различных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условиях.</w:t>
      </w:r>
    </w:p>
    <w:p>
      <w:pPr>
        <w:pStyle w:val="ListParagraph"/>
        <w:numPr>
          <w:ilvl w:val="1"/>
          <w:numId w:val="189"/>
        </w:numPr>
        <w:tabs>
          <w:tab w:pos="1502" w:val="left" w:leader="none"/>
        </w:tabs>
        <w:spacing w:line="182" w:lineRule="auto" w:before="18" w:after="0"/>
        <w:ind w:left="737" w:right="472" w:firstLine="340"/>
        <w:jc w:val="left"/>
        <w:rPr>
          <w:sz w:val="24"/>
        </w:rPr>
      </w:pPr>
      <w:r>
        <w:rPr>
          <w:w w:val="85"/>
          <w:sz w:val="24"/>
        </w:rPr>
        <w:t>Влияние</w:t>
      </w:r>
      <w:r>
        <w:rPr>
          <w:spacing w:val="38"/>
          <w:w w:val="85"/>
          <w:sz w:val="24"/>
        </w:rPr>
        <w:t> </w:t>
      </w:r>
      <w:r>
        <w:rPr>
          <w:w w:val="85"/>
          <w:sz w:val="24"/>
        </w:rPr>
        <w:t>света</w:t>
      </w:r>
      <w:r>
        <w:rPr>
          <w:spacing w:val="39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38"/>
          <w:w w:val="85"/>
          <w:sz w:val="24"/>
        </w:rPr>
        <w:t> </w:t>
      </w:r>
      <w:r>
        <w:rPr>
          <w:w w:val="85"/>
          <w:sz w:val="24"/>
        </w:rPr>
        <w:t>кислорода</w:t>
      </w:r>
      <w:r>
        <w:rPr>
          <w:spacing w:val="39"/>
          <w:w w:val="85"/>
          <w:sz w:val="24"/>
        </w:rPr>
        <w:t> </w:t>
      </w:r>
      <w:r>
        <w:rPr>
          <w:w w:val="85"/>
          <w:sz w:val="24"/>
        </w:rPr>
        <w:t>на</w:t>
      </w:r>
      <w:r>
        <w:rPr>
          <w:spacing w:val="38"/>
          <w:w w:val="85"/>
          <w:sz w:val="24"/>
        </w:rPr>
        <w:t> </w:t>
      </w:r>
      <w:r>
        <w:rPr>
          <w:w w:val="85"/>
          <w:sz w:val="24"/>
        </w:rPr>
        <w:t>скорость</w:t>
      </w:r>
      <w:r>
        <w:rPr>
          <w:spacing w:val="39"/>
          <w:w w:val="85"/>
          <w:sz w:val="24"/>
        </w:rPr>
        <w:t> </w:t>
      </w:r>
      <w:r>
        <w:rPr>
          <w:w w:val="85"/>
          <w:sz w:val="24"/>
        </w:rPr>
        <w:t>разложения</w:t>
      </w:r>
      <w:r>
        <w:rPr>
          <w:spacing w:val="38"/>
          <w:w w:val="85"/>
          <w:sz w:val="24"/>
        </w:rPr>
        <w:t> </w:t>
      </w:r>
      <w:r>
        <w:rPr>
          <w:w w:val="85"/>
          <w:sz w:val="24"/>
        </w:rPr>
        <w:t>раствора</w:t>
      </w:r>
      <w:r>
        <w:rPr>
          <w:spacing w:val="39"/>
          <w:w w:val="85"/>
          <w:sz w:val="24"/>
        </w:rPr>
        <w:t> </w:t>
      </w:r>
      <w:r>
        <w:rPr>
          <w:w w:val="85"/>
          <w:sz w:val="24"/>
        </w:rPr>
        <w:t>иодида</w:t>
      </w:r>
      <w:r>
        <w:rPr>
          <w:spacing w:val="38"/>
          <w:w w:val="85"/>
          <w:sz w:val="24"/>
        </w:rPr>
        <w:t> </w:t>
      </w:r>
      <w:r>
        <w:rPr>
          <w:w w:val="85"/>
          <w:sz w:val="24"/>
        </w:rPr>
        <w:t>ка-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лия.</w:t>
      </w:r>
    </w:p>
    <w:p>
      <w:pPr>
        <w:pStyle w:val="ListParagraph"/>
        <w:numPr>
          <w:ilvl w:val="1"/>
          <w:numId w:val="189"/>
        </w:numPr>
        <w:tabs>
          <w:tab w:pos="1461" w:val="left" w:leader="none"/>
        </w:tabs>
        <w:spacing w:line="261" w:lineRule="exact" w:before="0" w:after="0"/>
        <w:ind w:left="1460" w:right="0" w:hanging="384"/>
        <w:jc w:val="left"/>
        <w:rPr>
          <w:sz w:val="24"/>
        </w:rPr>
      </w:pPr>
      <w:r>
        <w:rPr>
          <w:w w:val="85"/>
          <w:sz w:val="24"/>
        </w:rPr>
        <w:t>Определение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качества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водопроводной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воды.</w:t>
      </w:r>
    </w:p>
    <w:p>
      <w:pPr>
        <w:pStyle w:val="ListParagraph"/>
        <w:numPr>
          <w:ilvl w:val="1"/>
          <w:numId w:val="189"/>
        </w:numPr>
        <w:tabs>
          <w:tab w:pos="1494" w:val="left" w:leader="none"/>
        </w:tabs>
        <w:spacing w:line="280" w:lineRule="exact" w:before="0" w:after="0"/>
        <w:ind w:left="1493" w:right="0" w:hanging="417"/>
        <w:jc w:val="left"/>
        <w:rPr>
          <w:sz w:val="24"/>
        </w:rPr>
      </w:pPr>
      <w:r>
        <w:rPr>
          <w:w w:val="85"/>
          <w:sz w:val="24"/>
        </w:rPr>
        <w:t>Жёсткость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воды.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Способы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определения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жёсткости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воды.</w:t>
      </w:r>
    </w:p>
    <w:p>
      <w:pPr>
        <w:pStyle w:val="ListParagraph"/>
        <w:numPr>
          <w:ilvl w:val="1"/>
          <w:numId w:val="189"/>
        </w:numPr>
        <w:tabs>
          <w:tab w:pos="1491" w:val="left" w:leader="none"/>
        </w:tabs>
        <w:spacing w:line="280" w:lineRule="exact" w:before="0" w:after="0"/>
        <w:ind w:left="1490" w:right="0" w:hanging="414"/>
        <w:jc w:val="left"/>
        <w:rPr>
          <w:sz w:val="24"/>
        </w:rPr>
      </w:pPr>
      <w:r>
        <w:rPr>
          <w:w w:val="85"/>
          <w:sz w:val="24"/>
        </w:rPr>
        <w:t>Бумажная</w:t>
      </w:r>
      <w:r>
        <w:rPr>
          <w:spacing w:val="32"/>
          <w:w w:val="85"/>
          <w:sz w:val="24"/>
        </w:rPr>
        <w:t> </w:t>
      </w:r>
      <w:r>
        <w:rPr>
          <w:w w:val="85"/>
          <w:sz w:val="24"/>
        </w:rPr>
        <w:t>хроматография.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Хроматографическое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разделение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веществ.</w:t>
      </w:r>
    </w:p>
    <w:p>
      <w:pPr>
        <w:pStyle w:val="ListParagraph"/>
        <w:numPr>
          <w:ilvl w:val="1"/>
          <w:numId w:val="189"/>
        </w:numPr>
        <w:tabs>
          <w:tab w:pos="1489" w:val="left" w:leader="none"/>
        </w:tabs>
        <w:spacing w:line="324" w:lineRule="exact" w:before="0" w:after="0"/>
        <w:ind w:left="1488" w:right="0" w:hanging="412"/>
        <w:jc w:val="left"/>
        <w:rPr>
          <w:sz w:val="24"/>
        </w:rPr>
      </w:pPr>
      <w:r>
        <w:rPr>
          <w:w w:val="85"/>
          <w:sz w:val="24"/>
        </w:rPr>
        <w:t>Хрустальное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стекло.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Можно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ли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использовать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для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хранения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пищи?</w:t>
      </w:r>
    </w:p>
    <w:p>
      <w:pPr>
        <w:spacing w:after="0" w:line="324" w:lineRule="exact"/>
        <w:jc w:val="left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Heading1"/>
        <w:ind w:left="765" w:right="0"/>
        <w:jc w:val="left"/>
      </w:pPr>
      <w:bookmarkStart w:name="_bookmark56" w:id="76"/>
      <w:bookmarkEnd w:id="76"/>
      <w:r>
        <w:rPr>
          <w:b w:val="0"/>
        </w:rPr>
      </w:r>
      <w:r>
        <w:rPr>
          <w:color w:val="9E0B0F"/>
          <w:w w:val="90"/>
        </w:rPr>
        <w:t>Перечень</w:t>
      </w:r>
      <w:r>
        <w:rPr>
          <w:color w:val="9E0B0F"/>
          <w:spacing w:val="53"/>
          <w:w w:val="90"/>
        </w:rPr>
        <w:t> </w:t>
      </w:r>
      <w:r>
        <w:rPr>
          <w:color w:val="9E0B0F"/>
          <w:w w:val="90"/>
        </w:rPr>
        <w:t>доступных</w:t>
      </w:r>
      <w:r>
        <w:rPr>
          <w:color w:val="9E0B0F"/>
          <w:spacing w:val="53"/>
          <w:w w:val="90"/>
        </w:rPr>
        <w:t> </w:t>
      </w:r>
      <w:r>
        <w:rPr>
          <w:color w:val="9E0B0F"/>
          <w:w w:val="90"/>
        </w:rPr>
        <w:t>источников</w:t>
      </w:r>
      <w:r>
        <w:rPr>
          <w:color w:val="9E0B0F"/>
          <w:spacing w:val="53"/>
          <w:w w:val="90"/>
        </w:rPr>
        <w:t> </w:t>
      </w:r>
      <w:r>
        <w:rPr>
          <w:color w:val="9E0B0F"/>
          <w:w w:val="90"/>
        </w:rPr>
        <w:t>информации</w:t>
      </w:r>
    </w:p>
    <w:p>
      <w:pPr>
        <w:pStyle w:val="BodyText"/>
        <w:spacing w:line="182" w:lineRule="auto" w:before="289"/>
        <w:ind w:left="113" w:right="415" w:firstLine="340"/>
        <w:jc w:val="both"/>
      </w:pPr>
      <w:r>
        <w:rPr>
          <w:w w:val="85"/>
        </w:rPr>
        <w:t>В разделе представлен список книг и ссылок на сайты, в которых более подробно ос-</w:t>
      </w:r>
      <w:r>
        <w:rPr>
          <w:spacing w:val="1"/>
          <w:w w:val="85"/>
        </w:rPr>
        <w:t> </w:t>
      </w:r>
      <w:r>
        <w:rPr>
          <w:spacing w:val="-1"/>
          <w:w w:val="90"/>
        </w:rPr>
        <w:t>вещены различные аспекты рассматриваемых </w:t>
      </w:r>
      <w:r>
        <w:rPr>
          <w:w w:val="90"/>
        </w:rPr>
        <w:t>вопросов. Их можно рекомендовать как</w:t>
      </w:r>
      <w:r>
        <w:rPr>
          <w:spacing w:val="-67"/>
          <w:w w:val="90"/>
        </w:rPr>
        <w:t> </w:t>
      </w:r>
      <w:r>
        <w:rPr>
          <w:w w:val="85"/>
        </w:rPr>
        <w:t>учителю,</w:t>
      </w:r>
      <w:r>
        <w:rPr>
          <w:spacing w:val="-2"/>
          <w:w w:val="85"/>
        </w:rPr>
        <w:t> </w:t>
      </w:r>
      <w:r>
        <w:rPr>
          <w:w w:val="85"/>
        </w:rPr>
        <w:t>так</w:t>
      </w:r>
      <w:r>
        <w:rPr>
          <w:spacing w:val="-1"/>
          <w:w w:val="85"/>
        </w:rPr>
        <w:t> </w:t>
      </w:r>
      <w:r>
        <w:rPr>
          <w:w w:val="85"/>
        </w:rPr>
        <w:t>и</w:t>
      </w:r>
      <w:r>
        <w:rPr>
          <w:spacing w:val="-1"/>
          <w:w w:val="85"/>
        </w:rPr>
        <w:t> </w:t>
      </w:r>
      <w:r>
        <w:rPr>
          <w:w w:val="85"/>
        </w:rPr>
        <w:t>обучаемым,</w:t>
      </w:r>
      <w:r>
        <w:rPr>
          <w:spacing w:val="-1"/>
          <w:w w:val="85"/>
        </w:rPr>
        <w:t> </w:t>
      </w:r>
      <w:r>
        <w:rPr>
          <w:w w:val="85"/>
        </w:rPr>
        <w:t>проявившим</w:t>
      </w:r>
      <w:r>
        <w:rPr>
          <w:spacing w:val="-1"/>
          <w:w w:val="85"/>
        </w:rPr>
        <w:t> </w:t>
      </w:r>
      <w:r>
        <w:rPr>
          <w:w w:val="85"/>
        </w:rPr>
        <w:t>интерес</w:t>
      </w:r>
      <w:r>
        <w:rPr>
          <w:spacing w:val="-2"/>
          <w:w w:val="85"/>
        </w:rPr>
        <w:t> </w:t>
      </w:r>
      <w:r>
        <w:rPr>
          <w:w w:val="85"/>
        </w:rPr>
        <w:t>к</w:t>
      </w:r>
      <w:r>
        <w:rPr>
          <w:spacing w:val="-1"/>
          <w:w w:val="85"/>
        </w:rPr>
        <w:t> </w:t>
      </w:r>
      <w:r>
        <w:rPr>
          <w:w w:val="85"/>
        </w:rPr>
        <w:t>изучаемой</w:t>
      </w:r>
      <w:r>
        <w:rPr>
          <w:spacing w:val="-1"/>
          <w:w w:val="85"/>
        </w:rPr>
        <w:t> </w:t>
      </w:r>
      <w:r>
        <w:rPr>
          <w:w w:val="85"/>
        </w:rPr>
        <w:t>теме.</w:t>
      </w:r>
    </w:p>
    <w:p>
      <w:pPr>
        <w:pStyle w:val="ListParagraph"/>
        <w:numPr>
          <w:ilvl w:val="0"/>
          <w:numId w:val="191"/>
        </w:numPr>
        <w:tabs>
          <w:tab w:pos="758" w:val="left" w:leader="none"/>
        </w:tabs>
        <w:spacing w:line="182" w:lineRule="auto" w:before="0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Васильев</w:t>
      </w:r>
      <w:r>
        <w:rPr>
          <w:spacing w:val="56"/>
          <w:w w:val="85"/>
          <w:sz w:val="24"/>
        </w:rPr>
        <w:t> </w:t>
      </w:r>
      <w:r>
        <w:rPr>
          <w:w w:val="85"/>
          <w:sz w:val="24"/>
        </w:rPr>
        <w:t>В.П.,</w:t>
      </w:r>
      <w:r>
        <w:rPr>
          <w:spacing w:val="56"/>
          <w:w w:val="85"/>
          <w:sz w:val="24"/>
        </w:rPr>
        <w:t> </w:t>
      </w:r>
      <w:r>
        <w:rPr>
          <w:w w:val="85"/>
          <w:sz w:val="24"/>
        </w:rPr>
        <w:t>Морозова</w:t>
      </w:r>
      <w:r>
        <w:rPr>
          <w:spacing w:val="56"/>
          <w:w w:val="85"/>
          <w:sz w:val="24"/>
        </w:rPr>
        <w:t> </w:t>
      </w:r>
      <w:r>
        <w:rPr>
          <w:w w:val="85"/>
          <w:sz w:val="24"/>
        </w:rPr>
        <w:t>Р.П.,</w:t>
      </w:r>
      <w:r>
        <w:rPr>
          <w:spacing w:val="56"/>
          <w:w w:val="85"/>
          <w:sz w:val="24"/>
        </w:rPr>
        <w:t> </w:t>
      </w:r>
      <w:r>
        <w:rPr>
          <w:w w:val="85"/>
          <w:sz w:val="24"/>
        </w:rPr>
        <w:t>Кочергина</w:t>
      </w:r>
      <w:r>
        <w:rPr>
          <w:spacing w:val="57"/>
          <w:w w:val="85"/>
          <w:sz w:val="24"/>
        </w:rPr>
        <w:t> </w:t>
      </w:r>
      <w:r>
        <w:rPr>
          <w:w w:val="85"/>
          <w:sz w:val="24"/>
        </w:rPr>
        <w:t>Л.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А.</w:t>
      </w:r>
      <w:r>
        <w:rPr>
          <w:spacing w:val="57"/>
          <w:w w:val="85"/>
          <w:sz w:val="24"/>
        </w:rPr>
        <w:t> </w:t>
      </w:r>
      <w:r>
        <w:rPr>
          <w:w w:val="85"/>
          <w:sz w:val="24"/>
        </w:rPr>
        <w:t>Практикум</w:t>
      </w:r>
      <w:r>
        <w:rPr>
          <w:spacing w:val="56"/>
          <w:w w:val="85"/>
          <w:sz w:val="24"/>
        </w:rPr>
        <w:t> </w:t>
      </w:r>
      <w:r>
        <w:rPr>
          <w:w w:val="85"/>
          <w:sz w:val="24"/>
        </w:rPr>
        <w:t>по</w:t>
      </w:r>
      <w:r>
        <w:rPr>
          <w:spacing w:val="56"/>
          <w:w w:val="85"/>
          <w:sz w:val="24"/>
        </w:rPr>
        <w:t> </w:t>
      </w:r>
      <w:r>
        <w:rPr>
          <w:w w:val="85"/>
          <w:sz w:val="24"/>
        </w:rPr>
        <w:t>аналитической</w:t>
      </w:r>
      <w:r>
        <w:rPr>
          <w:spacing w:val="56"/>
          <w:w w:val="85"/>
          <w:sz w:val="24"/>
        </w:rPr>
        <w:t> </w:t>
      </w:r>
      <w:r>
        <w:rPr>
          <w:w w:val="85"/>
          <w:sz w:val="24"/>
        </w:rPr>
        <w:t>хи-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мии: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Учеб.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пособие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для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вузов.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—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М.: Химия,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2000.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—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328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с.</w:t>
      </w:r>
    </w:p>
    <w:p>
      <w:pPr>
        <w:pStyle w:val="ListParagraph"/>
        <w:numPr>
          <w:ilvl w:val="0"/>
          <w:numId w:val="191"/>
        </w:numPr>
        <w:tabs>
          <w:tab w:pos="765" w:val="left" w:leader="none"/>
        </w:tabs>
        <w:spacing w:line="182" w:lineRule="auto" w:before="0" w:after="0"/>
        <w:ind w:left="113" w:right="415" w:firstLine="340"/>
        <w:jc w:val="both"/>
        <w:rPr>
          <w:sz w:val="24"/>
        </w:rPr>
      </w:pPr>
      <w:r>
        <w:rPr>
          <w:w w:val="90"/>
          <w:sz w:val="24"/>
        </w:rPr>
        <w:t>Гроссе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Э.,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Вайсмантель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Х.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Химия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для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любознательных.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Основы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химии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занима-</w:t>
      </w:r>
      <w:r>
        <w:rPr>
          <w:spacing w:val="-66"/>
          <w:w w:val="90"/>
          <w:sz w:val="24"/>
        </w:rPr>
        <w:t> </w:t>
      </w:r>
      <w:r>
        <w:rPr>
          <w:w w:val="85"/>
          <w:sz w:val="24"/>
        </w:rPr>
        <w:t>тельные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опыты.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ГДР.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1974.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Пер.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с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нем.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—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Л.: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Химия,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1979.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—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392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с.</w:t>
      </w:r>
    </w:p>
    <w:p>
      <w:pPr>
        <w:pStyle w:val="ListParagraph"/>
        <w:numPr>
          <w:ilvl w:val="0"/>
          <w:numId w:val="191"/>
        </w:numPr>
        <w:tabs>
          <w:tab w:pos="765" w:val="left" w:leader="none"/>
        </w:tabs>
        <w:spacing w:line="261" w:lineRule="exact" w:before="0" w:after="0"/>
        <w:ind w:left="764" w:right="0" w:hanging="311"/>
        <w:jc w:val="both"/>
        <w:rPr>
          <w:sz w:val="24"/>
        </w:rPr>
      </w:pPr>
      <w:r>
        <w:rPr>
          <w:w w:val="85"/>
          <w:sz w:val="24"/>
        </w:rPr>
        <w:t>Дерпгольц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В.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Ф.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Мир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воды.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—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Л.: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Недра,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1979.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—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254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с.</w:t>
      </w:r>
    </w:p>
    <w:p>
      <w:pPr>
        <w:pStyle w:val="ListParagraph"/>
        <w:numPr>
          <w:ilvl w:val="0"/>
          <w:numId w:val="191"/>
        </w:numPr>
        <w:tabs>
          <w:tab w:pos="765" w:val="left" w:leader="none"/>
        </w:tabs>
        <w:spacing w:line="182" w:lineRule="auto" w:before="17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Жилин Д. М. Общая химия. Практикум L-микро. Руководство для студентов. — М.:</w:t>
      </w:r>
      <w:r>
        <w:rPr>
          <w:spacing w:val="1"/>
          <w:w w:val="85"/>
          <w:sz w:val="24"/>
        </w:rPr>
        <w:t> </w:t>
      </w:r>
      <w:r>
        <w:rPr>
          <w:sz w:val="24"/>
        </w:rPr>
        <w:t>МГИУ,</w:t>
      </w:r>
      <w:r>
        <w:rPr>
          <w:spacing w:val="-18"/>
          <w:sz w:val="24"/>
        </w:rPr>
        <w:t> </w:t>
      </w:r>
      <w:r>
        <w:rPr>
          <w:sz w:val="24"/>
        </w:rPr>
        <w:t>2006.</w:t>
      </w:r>
      <w:r>
        <w:rPr>
          <w:spacing w:val="-18"/>
          <w:sz w:val="24"/>
        </w:rPr>
        <w:t> </w:t>
      </w:r>
      <w:r>
        <w:rPr>
          <w:sz w:val="24"/>
        </w:rPr>
        <w:t>—</w:t>
      </w:r>
      <w:r>
        <w:rPr>
          <w:spacing w:val="-17"/>
          <w:sz w:val="24"/>
        </w:rPr>
        <w:t> </w:t>
      </w:r>
      <w:r>
        <w:rPr>
          <w:sz w:val="24"/>
        </w:rPr>
        <w:t>322с.</w:t>
      </w:r>
    </w:p>
    <w:p>
      <w:pPr>
        <w:pStyle w:val="ListParagraph"/>
        <w:numPr>
          <w:ilvl w:val="0"/>
          <w:numId w:val="191"/>
        </w:numPr>
        <w:tabs>
          <w:tab w:pos="765" w:val="left" w:leader="none"/>
        </w:tabs>
        <w:spacing w:line="182" w:lineRule="auto" w:before="0" w:after="0"/>
        <w:ind w:left="113" w:right="414" w:firstLine="340"/>
        <w:jc w:val="both"/>
        <w:rPr>
          <w:sz w:val="24"/>
        </w:rPr>
      </w:pPr>
      <w:r>
        <w:rPr>
          <w:w w:val="90"/>
          <w:sz w:val="24"/>
        </w:rPr>
        <w:t>Использование цифровых лабораторий при обучении химии в средней школе/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Беспалов П. И. Дорофеев М.В., Жилин Д.М., Зимина А.И., Оржековский П.А. — М.:</w:t>
      </w:r>
      <w:r>
        <w:rPr>
          <w:spacing w:val="1"/>
          <w:w w:val="90"/>
          <w:sz w:val="24"/>
        </w:rPr>
        <w:t> </w:t>
      </w:r>
      <w:r>
        <w:rPr>
          <w:w w:val="85"/>
          <w:sz w:val="24"/>
        </w:rPr>
        <w:t>БИНОМ.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Лаборатория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знаний,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2014.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—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229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с.</w:t>
      </w:r>
    </w:p>
    <w:p>
      <w:pPr>
        <w:pStyle w:val="ListParagraph"/>
        <w:numPr>
          <w:ilvl w:val="0"/>
          <w:numId w:val="191"/>
        </w:numPr>
        <w:tabs>
          <w:tab w:pos="765" w:val="left" w:leader="none"/>
        </w:tabs>
        <w:spacing w:line="182" w:lineRule="auto" w:before="0" w:after="0"/>
        <w:ind w:left="113" w:right="414" w:firstLine="340"/>
        <w:jc w:val="both"/>
        <w:rPr>
          <w:sz w:val="24"/>
        </w:rPr>
      </w:pPr>
      <w:r>
        <w:rPr>
          <w:w w:val="85"/>
          <w:sz w:val="24"/>
        </w:rPr>
        <w:t>Кристаллы. Кристаллогидраты: Методические указания к лабораторным работам.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Мифтахова Н. Ш., Петрова Т. Н., Рахматуллина И. Ф. — Казань: Казан. гос. технол. ун-т.,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2006.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24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с.</w:t>
      </w:r>
    </w:p>
    <w:p>
      <w:pPr>
        <w:pStyle w:val="ListParagraph"/>
        <w:numPr>
          <w:ilvl w:val="0"/>
          <w:numId w:val="191"/>
        </w:numPr>
        <w:tabs>
          <w:tab w:pos="743" w:val="left" w:leader="none"/>
        </w:tabs>
        <w:spacing w:line="182" w:lineRule="auto" w:before="0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Леенсон И.А. 100 вопросов и ответов по химии: Материалы для школьных рефера-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тов,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факультативных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занятий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и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семинаров: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Учебное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пособие.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—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М.: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«Издательство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АСТ»:</w:t>
      </w:r>
    </w:p>
    <w:p>
      <w:pPr>
        <w:pStyle w:val="BodyText"/>
        <w:spacing w:line="261" w:lineRule="exact"/>
        <w:ind w:left="113"/>
        <w:jc w:val="both"/>
      </w:pPr>
      <w:r>
        <w:rPr>
          <w:w w:val="85"/>
        </w:rPr>
        <w:t>«Издательство</w:t>
      </w:r>
      <w:r>
        <w:rPr>
          <w:spacing w:val="12"/>
          <w:w w:val="85"/>
        </w:rPr>
        <w:t> </w:t>
      </w:r>
      <w:r>
        <w:rPr>
          <w:w w:val="85"/>
        </w:rPr>
        <w:t>Астрель»,</w:t>
      </w:r>
      <w:r>
        <w:rPr>
          <w:spacing w:val="12"/>
          <w:w w:val="85"/>
        </w:rPr>
        <w:t> </w:t>
      </w:r>
      <w:r>
        <w:rPr>
          <w:w w:val="85"/>
        </w:rPr>
        <w:t>2002.</w:t>
      </w:r>
      <w:r>
        <w:rPr>
          <w:spacing w:val="13"/>
          <w:w w:val="85"/>
        </w:rPr>
        <w:t> </w:t>
      </w:r>
      <w:r>
        <w:rPr>
          <w:w w:val="85"/>
        </w:rPr>
        <w:t>—</w:t>
      </w:r>
      <w:r>
        <w:rPr>
          <w:spacing w:val="12"/>
          <w:w w:val="85"/>
        </w:rPr>
        <w:t> </w:t>
      </w:r>
      <w:r>
        <w:rPr>
          <w:w w:val="85"/>
        </w:rPr>
        <w:t>347</w:t>
      </w:r>
      <w:r>
        <w:rPr>
          <w:spacing w:val="13"/>
          <w:w w:val="85"/>
        </w:rPr>
        <w:t> </w:t>
      </w:r>
      <w:r>
        <w:rPr>
          <w:w w:val="85"/>
        </w:rPr>
        <w:t>с.</w:t>
      </w:r>
    </w:p>
    <w:p>
      <w:pPr>
        <w:pStyle w:val="ListParagraph"/>
        <w:numPr>
          <w:ilvl w:val="0"/>
          <w:numId w:val="191"/>
        </w:numPr>
        <w:tabs>
          <w:tab w:pos="765" w:val="left" w:leader="none"/>
        </w:tabs>
        <w:spacing w:line="182" w:lineRule="auto" w:before="17" w:after="0"/>
        <w:ind w:left="113" w:right="415" w:firstLine="340"/>
        <w:jc w:val="left"/>
        <w:rPr>
          <w:sz w:val="24"/>
        </w:rPr>
      </w:pPr>
      <w:r>
        <w:rPr>
          <w:w w:val="85"/>
          <w:sz w:val="24"/>
        </w:rPr>
        <w:t>Леенсон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И.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А.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Химические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реакции: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Тепловой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эффект,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равновесие,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скорость.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—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М.: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ООО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«Издательство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Астрель,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2002.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—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192</w:t>
      </w:r>
      <w:r>
        <w:rPr>
          <w:spacing w:val="-2"/>
          <w:w w:val="85"/>
          <w:sz w:val="24"/>
        </w:rPr>
        <w:t> </w:t>
      </w:r>
      <w:r>
        <w:rPr>
          <w:w w:val="85"/>
          <w:sz w:val="24"/>
        </w:rPr>
        <w:t>с.</w:t>
      </w:r>
    </w:p>
    <w:p>
      <w:pPr>
        <w:pStyle w:val="ListParagraph"/>
        <w:numPr>
          <w:ilvl w:val="0"/>
          <w:numId w:val="191"/>
        </w:numPr>
        <w:tabs>
          <w:tab w:pos="765" w:val="left" w:leader="none"/>
        </w:tabs>
        <w:spacing w:line="261" w:lineRule="exact" w:before="0" w:after="0"/>
        <w:ind w:left="764" w:right="0" w:hanging="311"/>
        <w:jc w:val="left"/>
        <w:rPr>
          <w:sz w:val="24"/>
        </w:rPr>
      </w:pPr>
      <w:r>
        <w:rPr>
          <w:w w:val="85"/>
          <w:sz w:val="24"/>
        </w:rPr>
        <w:t>Лурье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Ю.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Ю.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Справочник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по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аналитической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химии.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—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М.: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Химия,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1971.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—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С.</w:t>
      </w:r>
      <w:r>
        <w:rPr>
          <w:spacing w:val="2"/>
          <w:w w:val="85"/>
          <w:sz w:val="24"/>
        </w:rPr>
        <w:t> </w:t>
      </w:r>
      <w:r>
        <w:rPr>
          <w:w w:val="85"/>
          <w:sz w:val="24"/>
        </w:rPr>
        <w:t>71―89.</w:t>
      </w:r>
    </w:p>
    <w:p>
      <w:pPr>
        <w:pStyle w:val="ListParagraph"/>
        <w:numPr>
          <w:ilvl w:val="0"/>
          <w:numId w:val="191"/>
        </w:numPr>
        <w:tabs>
          <w:tab w:pos="879" w:val="left" w:leader="none"/>
        </w:tabs>
        <w:spacing w:line="182" w:lineRule="auto" w:before="19" w:after="0"/>
        <w:ind w:left="113" w:right="415" w:firstLine="340"/>
        <w:jc w:val="left"/>
        <w:rPr>
          <w:sz w:val="24"/>
        </w:rPr>
      </w:pPr>
      <w:r>
        <w:rPr>
          <w:w w:val="85"/>
          <w:sz w:val="24"/>
        </w:rPr>
        <w:t>Назарова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Т.С.,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Грабецкий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А.А.,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Лаврова</w:t>
      </w:r>
      <w:r>
        <w:rPr>
          <w:spacing w:val="53"/>
          <w:sz w:val="24"/>
        </w:rPr>
        <w:t> </w:t>
      </w:r>
      <w:r>
        <w:rPr>
          <w:w w:val="85"/>
          <w:sz w:val="24"/>
        </w:rPr>
        <w:t>В. Н.</w:t>
      </w:r>
      <w:r>
        <w:rPr>
          <w:spacing w:val="53"/>
          <w:sz w:val="24"/>
        </w:rPr>
        <w:t> </w:t>
      </w:r>
      <w:r>
        <w:rPr>
          <w:w w:val="85"/>
          <w:sz w:val="24"/>
        </w:rPr>
        <w:t>Химический</w:t>
      </w:r>
      <w:r>
        <w:rPr>
          <w:spacing w:val="53"/>
          <w:sz w:val="24"/>
        </w:rPr>
        <w:t> </w:t>
      </w:r>
      <w:r>
        <w:rPr>
          <w:w w:val="85"/>
          <w:sz w:val="24"/>
        </w:rPr>
        <w:t>эксперимент</w:t>
      </w:r>
      <w:r>
        <w:rPr>
          <w:spacing w:val="53"/>
          <w:sz w:val="24"/>
        </w:rPr>
        <w:t> </w:t>
      </w:r>
      <w:r>
        <w:rPr>
          <w:w w:val="85"/>
          <w:sz w:val="24"/>
        </w:rPr>
        <w:t>в</w:t>
      </w:r>
      <w:r>
        <w:rPr>
          <w:spacing w:val="53"/>
          <w:sz w:val="24"/>
        </w:rPr>
        <w:t> </w:t>
      </w:r>
      <w:r>
        <w:rPr>
          <w:w w:val="85"/>
          <w:sz w:val="24"/>
        </w:rPr>
        <w:t>шко-</w:t>
      </w:r>
      <w:r>
        <w:rPr>
          <w:spacing w:val="-62"/>
          <w:w w:val="85"/>
          <w:sz w:val="24"/>
        </w:rPr>
        <w:t> </w:t>
      </w:r>
      <w:r>
        <w:rPr>
          <w:w w:val="85"/>
          <w:sz w:val="24"/>
        </w:rPr>
        <w:t>ле.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—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М.: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Просвещение,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1987.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—240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с.</w:t>
      </w:r>
    </w:p>
    <w:p>
      <w:pPr>
        <w:pStyle w:val="ListParagraph"/>
        <w:numPr>
          <w:ilvl w:val="0"/>
          <w:numId w:val="191"/>
        </w:numPr>
        <w:tabs>
          <w:tab w:pos="838" w:val="left" w:leader="none"/>
        </w:tabs>
        <w:spacing w:line="182" w:lineRule="auto" w:before="0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Неорганическая химия: В 3 т./ Под ред. Ю. Д. Третьякова. Т. 1: Физико-химиче-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ские основы неорганической химии: Учебник для студ. высш. учеб. заведений/М. Е. Тамм,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Ю.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Д.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Третьяков.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—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М.: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Издательский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центр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«Академия»,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2004. —240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с.</w:t>
      </w:r>
    </w:p>
    <w:p>
      <w:pPr>
        <w:pStyle w:val="ListParagraph"/>
        <w:numPr>
          <w:ilvl w:val="0"/>
          <w:numId w:val="191"/>
        </w:numPr>
        <w:tabs>
          <w:tab w:pos="870" w:val="left" w:leader="none"/>
        </w:tabs>
        <w:spacing w:line="182" w:lineRule="auto" w:before="0" w:after="0"/>
        <w:ind w:left="113" w:right="414" w:firstLine="340"/>
        <w:jc w:val="both"/>
        <w:rPr>
          <w:sz w:val="24"/>
        </w:rPr>
      </w:pPr>
      <w:r>
        <w:rPr>
          <w:w w:val="85"/>
          <w:sz w:val="24"/>
        </w:rPr>
        <w:t>Петрянов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И. В.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Самое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необыкновенное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вещество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мире.</w:t>
      </w:r>
      <w:r>
        <w:rPr>
          <w:spacing w:val="53"/>
          <w:sz w:val="24"/>
        </w:rPr>
        <w:t> </w:t>
      </w:r>
      <w:r>
        <w:rPr>
          <w:w w:val="85"/>
          <w:sz w:val="24"/>
        </w:rPr>
        <w:t>—</w:t>
      </w:r>
      <w:r>
        <w:rPr>
          <w:spacing w:val="53"/>
          <w:sz w:val="24"/>
        </w:rPr>
        <w:t> </w:t>
      </w:r>
      <w:r>
        <w:rPr>
          <w:w w:val="85"/>
          <w:sz w:val="24"/>
        </w:rPr>
        <w:t>М.:</w:t>
      </w:r>
      <w:r>
        <w:rPr>
          <w:spacing w:val="53"/>
          <w:sz w:val="24"/>
        </w:rPr>
        <w:t> </w:t>
      </w:r>
      <w:r>
        <w:rPr>
          <w:w w:val="85"/>
          <w:sz w:val="24"/>
        </w:rPr>
        <w:t>Педагогика,</w:t>
      </w:r>
      <w:r>
        <w:rPr>
          <w:spacing w:val="1"/>
          <w:w w:val="85"/>
          <w:sz w:val="24"/>
        </w:rPr>
        <w:t> </w:t>
      </w:r>
      <w:r>
        <w:rPr>
          <w:sz w:val="24"/>
        </w:rPr>
        <w:t>1976.</w:t>
      </w:r>
      <w:r>
        <w:rPr>
          <w:spacing w:val="-17"/>
          <w:sz w:val="24"/>
        </w:rPr>
        <w:t> </w:t>
      </w:r>
      <w:r>
        <w:rPr>
          <w:sz w:val="24"/>
        </w:rPr>
        <w:t>—</w:t>
      </w:r>
      <w:r>
        <w:rPr>
          <w:spacing w:val="-17"/>
          <w:sz w:val="24"/>
        </w:rPr>
        <w:t> </w:t>
      </w:r>
      <w:r>
        <w:rPr>
          <w:sz w:val="24"/>
        </w:rPr>
        <w:t>96</w:t>
      </w:r>
      <w:r>
        <w:rPr>
          <w:spacing w:val="-17"/>
          <w:sz w:val="24"/>
        </w:rPr>
        <w:t> </w:t>
      </w:r>
      <w:r>
        <w:rPr>
          <w:sz w:val="24"/>
        </w:rPr>
        <w:t>с.</w:t>
      </w:r>
    </w:p>
    <w:p>
      <w:pPr>
        <w:pStyle w:val="ListParagraph"/>
        <w:numPr>
          <w:ilvl w:val="0"/>
          <w:numId w:val="191"/>
        </w:numPr>
        <w:tabs>
          <w:tab w:pos="868" w:val="left" w:leader="none"/>
        </w:tabs>
        <w:spacing w:line="182" w:lineRule="auto" w:before="0" w:after="0"/>
        <w:ind w:left="113" w:right="416" w:firstLine="340"/>
        <w:jc w:val="both"/>
        <w:rPr>
          <w:sz w:val="24"/>
        </w:rPr>
      </w:pPr>
      <w:r>
        <w:rPr>
          <w:w w:val="85"/>
          <w:sz w:val="24"/>
        </w:rPr>
        <w:t>Стрельникова Л. Н. Из чего всё сделано? Рассказы о веществе. — М.: Яуза-пресс.</w:t>
      </w:r>
      <w:r>
        <w:rPr>
          <w:spacing w:val="1"/>
          <w:w w:val="85"/>
          <w:sz w:val="24"/>
        </w:rPr>
        <w:t> </w:t>
      </w:r>
      <w:r>
        <w:rPr>
          <w:sz w:val="24"/>
        </w:rPr>
        <w:t>2011.</w:t>
      </w:r>
      <w:r>
        <w:rPr>
          <w:spacing w:val="-18"/>
          <w:sz w:val="24"/>
        </w:rPr>
        <w:t> </w:t>
      </w:r>
      <w:r>
        <w:rPr>
          <w:sz w:val="24"/>
        </w:rPr>
        <w:t>—</w:t>
      </w:r>
      <w:r>
        <w:rPr>
          <w:spacing w:val="-17"/>
          <w:sz w:val="24"/>
        </w:rPr>
        <w:t> </w:t>
      </w:r>
      <w:r>
        <w:rPr>
          <w:sz w:val="24"/>
        </w:rPr>
        <w:t>208</w:t>
      </w:r>
      <w:r>
        <w:rPr>
          <w:spacing w:val="-17"/>
          <w:sz w:val="24"/>
        </w:rPr>
        <w:t> </w:t>
      </w:r>
      <w:r>
        <w:rPr>
          <w:sz w:val="24"/>
        </w:rPr>
        <w:t>с.</w:t>
      </w:r>
    </w:p>
    <w:p>
      <w:pPr>
        <w:pStyle w:val="ListParagraph"/>
        <w:numPr>
          <w:ilvl w:val="0"/>
          <w:numId w:val="191"/>
        </w:numPr>
        <w:tabs>
          <w:tab w:pos="865" w:val="left" w:leader="none"/>
        </w:tabs>
        <w:spacing w:line="182" w:lineRule="auto" w:before="0" w:after="0"/>
        <w:ind w:left="113" w:right="414" w:firstLine="340"/>
        <w:jc w:val="both"/>
        <w:rPr>
          <w:sz w:val="24"/>
        </w:rPr>
      </w:pPr>
      <w:r>
        <w:rPr>
          <w:w w:val="85"/>
          <w:sz w:val="24"/>
        </w:rPr>
        <w:t>Сусленникова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В.М,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Киселева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Е. К.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Руководство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по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приготовлению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титрованных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растворов.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—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Л.: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Химия,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1967.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—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139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с.</w:t>
      </w:r>
    </w:p>
    <w:p>
      <w:pPr>
        <w:pStyle w:val="ListParagraph"/>
        <w:numPr>
          <w:ilvl w:val="0"/>
          <w:numId w:val="191"/>
        </w:numPr>
        <w:tabs>
          <w:tab w:pos="870" w:val="left" w:leader="none"/>
        </w:tabs>
        <w:spacing w:line="182" w:lineRule="auto" w:before="0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Фарадей М. История свечи: Пер. с англ./Под ред. Б. В. Новожилова. — М.: Наука.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Главная редакция физико-математической литературы,1980. — 128 с., ил. — (Библиотеч-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ка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«Квант»)</w:t>
      </w:r>
    </w:p>
    <w:p>
      <w:pPr>
        <w:pStyle w:val="ListParagraph"/>
        <w:numPr>
          <w:ilvl w:val="0"/>
          <w:numId w:val="191"/>
        </w:numPr>
        <w:tabs>
          <w:tab w:pos="878" w:val="left" w:leader="none"/>
        </w:tabs>
        <w:spacing w:line="182" w:lineRule="auto" w:before="0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Хомченко Г. П. ,Севастьянова К. И. Окислительно-восстановительные реакции. —</w:t>
      </w:r>
      <w:r>
        <w:rPr>
          <w:spacing w:val="1"/>
          <w:w w:val="85"/>
          <w:sz w:val="24"/>
        </w:rPr>
        <w:t> </w:t>
      </w:r>
      <w:r>
        <w:rPr>
          <w:w w:val="95"/>
          <w:sz w:val="24"/>
        </w:rPr>
        <w:t>М.: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Просвещение,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1989.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141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с.</w:t>
      </w:r>
    </w:p>
    <w:p>
      <w:pPr>
        <w:pStyle w:val="ListParagraph"/>
        <w:numPr>
          <w:ilvl w:val="0"/>
          <w:numId w:val="191"/>
        </w:numPr>
        <w:tabs>
          <w:tab w:pos="843" w:val="left" w:leader="none"/>
        </w:tabs>
        <w:spacing w:line="182" w:lineRule="auto" w:before="0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Энциклопедия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для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детей.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Т.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17.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Химия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/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Глав.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ред.В.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А.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Володин,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вед.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науч.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ред.</w:t>
      </w:r>
      <w:r>
        <w:rPr>
          <w:spacing w:val="-62"/>
          <w:w w:val="85"/>
          <w:sz w:val="24"/>
        </w:rPr>
        <w:t> </w:t>
      </w:r>
      <w:r>
        <w:rPr>
          <w:w w:val="90"/>
          <w:sz w:val="24"/>
        </w:rPr>
        <w:t>И.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Леенсон.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—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М.: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Аванта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+,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2003.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—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640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с.</w:t>
      </w:r>
    </w:p>
    <w:p>
      <w:pPr>
        <w:pStyle w:val="ListParagraph"/>
        <w:numPr>
          <w:ilvl w:val="0"/>
          <w:numId w:val="191"/>
        </w:numPr>
        <w:tabs>
          <w:tab w:pos="878" w:val="left" w:leader="none"/>
        </w:tabs>
        <w:spacing w:line="182" w:lineRule="auto" w:before="0" w:after="0"/>
        <w:ind w:left="113" w:right="415" w:firstLine="340"/>
        <w:jc w:val="both"/>
        <w:rPr>
          <w:sz w:val="24"/>
        </w:rPr>
      </w:pPr>
      <w:r>
        <w:rPr>
          <w:w w:val="90"/>
          <w:sz w:val="24"/>
        </w:rPr>
        <w:t>Эртимо Л. Вода: книга о самом важном веществе в мире: пер. с фин. —М.:</w:t>
      </w:r>
      <w:r>
        <w:rPr>
          <w:spacing w:val="1"/>
          <w:w w:val="90"/>
          <w:sz w:val="24"/>
        </w:rPr>
        <w:t> </w:t>
      </w:r>
      <w:r>
        <w:rPr>
          <w:sz w:val="24"/>
        </w:rPr>
        <w:t>КомпасГид,</w:t>
      </w:r>
      <w:r>
        <w:rPr>
          <w:spacing w:val="-20"/>
          <w:sz w:val="24"/>
        </w:rPr>
        <w:t> </w:t>
      </w:r>
      <w:r>
        <w:rPr>
          <w:sz w:val="24"/>
        </w:rPr>
        <w:t>2019.</w:t>
      </w:r>
      <w:r>
        <w:rPr>
          <w:spacing w:val="-19"/>
          <w:sz w:val="24"/>
        </w:rPr>
        <w:t> </w:t>
      </w:r>
      <w:r>
        <w:rPr>
          <w:sz w:val="24"/>
        </w:rPr>
        <w:t>—</w:t>
      </w:r>
      <w:r>
        <w:rPr>
          <w:spacing w:val="-19"/>
          <w:sz w:val="24"/>
        </w:rPr>
        <w:t> </w:t>
      </w:r>
      <w:r>
        <w:rPr>
          <w:sz w:val="24"/>
        </w:rPr>
        <w:t>153</w:t>
      </w:r>
      <w:r>
        <w:rPr>
          <w:spacing w:val="-19"/>
          <w:sz w:val="24"/>
        </w:rPr>
        <w:t> </w:t>
      </w:r>
      <w:r>
        <w:rPr>
          <w:sz w:val="24"/>
        </w:rPr>
        <w:t>c.</w:t>
      </w:r>
    </w:p>
    <w:p>
      <w:pPr>
        <w:pStyle w:val="ListParagraph"/>
        <w:numPr>
          <w:ilvl w:val="0"/>
          <w:numId w:val="191"/>
        </w:numPr>
        <w:tabs>
          <w:tab w:pos="875" w:val="left" w:leader="none"/>
        </w:tabs>
        <w:spacing w:line="182" w:lineRule="auto" w:before="0" w:after="0"/>
        <w:ind w:left="113" w:right="415" w:firstLine="340"/>
        <w:jc w:val="both"/>
        <w:rPr>
          <w:sz w:val="24"/>
        </w:rPr>
      </w:pPr>
      <w:r>
        <w:rPr>
          <w:w w:val="85"/>
          <w:sz w:val="24"/>
        </w:rPr>
        <w:t>Чертков И.Н., Жуков П. Н. Химический эксперимент с малыми количествами реак-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тивов.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М.: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Просвещение,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1989.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—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191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с.</w:t>
      </w:r>
    </w:p>
    <w:p>
      <w:pPr>
        <w:pStyle w:val="ListParagraph"/>
        <w:numPr>
          <w:ilvl w:val="0"/>
          <w:numId w:val="191"/>
        </w:numPr>
        <w:tabs>
          <w:tab w:pos="890" w:val="left" w:leader="none"/>
        </w:tabs>
        <w:spacing w:line="182" w:lineRule="auto" w:before="0" w:after="0"/>
        <w:ind w:left="113" w:right="415" w:firstLine="340"/>
        <w:jc w:val="both"/>
        <w:rPr>
          <w:sz w:val="24"/>
        </w:rPr>
      </w:pPr>
      <w:r>
        <w:rPr>
          <w:w w:val="90"/>
          <w:sz w:val="24"/>
        </w:rPr>
        <w:t>Сайт МГУ. Программа курса химии для учащихся 8—9 классов общеобразова-</w:t>
      </w:r>
      <w:r>
        <w:rPr>
          <w:spacing w:val="-66"/>
          <w:w w:val="90"/>
          <w:sz w:val="24"/>
        </w:rPr>
        <w:t> </w:t>
      </w:r>
      <w:r>
        <w:rPr>
          <w:sz w:val="24"/>
        </w:rPr>
        <w:t>тельной</w:t>
      </w:r>
      <w:r>
        <w:rPr>
          <w:spacing w:val="-17"/>
          <w:sz w:val="24"/>
        </w:rPr>
        <w:t> </w:t>
      </w:r>
      <w:r>
        <w:rPr>
          <w:sz w:val="24"/>
        </w:rPr>
        <w:t>школы.</w:t>
      </w:r>
    </w:p>
    <w:p>
      <w:pPr>
        <w:pStyle w:val="BodyText"/>
        <w:spacing w:line="305" w:lineRule="exact"/>
        <w:ind w:left="454"/>
      </w:pPr>
      <w:hyperlink r:id="rId214">
        <w:r>
          <w:rPr>
            <w:u w:val="single"/>
          </w:rPr>
          <w:t>http://www.chem.msu.su/rus/books/2001-2010/eremin-chemprog</w:t>
        </w:r>
      </w:hyperlink>
      <w:r>
        <w:rPr/>
        <w:t>.</w:t>
      </w:r>
    </w:p>
    <w:p>
      <w:pPr>
        <w:spacing w:after="0" w:line="305" w:lineRule="exact"/>
        <w:sectPr>
          <w:pgSz w:w="11910" w:h="16840"/>
          <w:pgMar w:header="433" w:footer="922" w:top="1540" w:bottom="1120" w:left="1020" w:right="1000"/>
        </w:sectPr>
      </w:pPr>
    </w:p>
    <w:p>
      <w:pPr>
        <w:pStyle w:val="ListParagraph"/>
        <w:numPr>
          <w:ilvl w:val="0"/>
          <w:numId w:val="191"/>
        </w:numPr>
        <w:tabs>
          <w:tab w:pos="1138" w:val="left" w:leader="none"/>
        </w:tabs>
        <w:spacing w:line="182" w:lineRule="auto" w:before="145" w:after="0"/>
        <w:ind w:left="397" w:right="131" w:firstLine="340"/>
        <w:jc w:val="left"/>
        <w:rPr>
          <w:sz w:val="24"/>
        </w:rPr>
      </w:pPr>
      <w:r>
        <w:rPr>
          <w:w w:val="85"/>
          <w:sz w:val="24"/>
        </w:rPr>
        <w:t>Сайт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ФИПИ.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Открытый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банк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заданий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для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формирования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естественно-научной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гра-</w:t>
      </w:r>
      <w:r>
        <w:rPr>
          <w:spacing w:val="-62"/>
          <w:w w:val="85"/>
          <w:sz w:val="24"/>
        </w:rPr>
        <w:t> </w:t>
      </w:r>
      <w:r>
        <w:rPr>
          <w:w w:val="95"/>
          <w:sz w:val="24"/>
        </w:rPr>
        <w:t>мотности.</w:t>
      </w:r>
    </w:p>
    <w:p>
      <w:pPr>
        <w:pStyle w:val="BodyText"/>
        <w:spacing w:line="261" w:lineRule="exact"/>
        <w:ind w:left="737"/>
      </w:pPr>
      <w:hyperlink r:id="rId215">
        <w:r>
          <w:rPr>
            <w:w w:val="85"/>
            <w:u w:val="single"/>
          </w:rPr>
          <w:t>https://fipi.ru/otkrytyy-bank-zadaniy-dlya-otsenki-yestestvennonauchnoy-gramotnosti</w:t>
        </w:r>
      </w:hyperlink>
    </w:p>
    <w:p>
      <w:pPr>
        <w:pStyle w:val="ListParagraph"/>
        <w:numPr>
          <w:ilvl w:val="0"/>
          <w:numId w:val="191"/>
        </w:numPr>
        <w:tabs>
          <w:tab w:pos="1174" w:val="left" w:leader="none"/>
        </w:tabs>
        <w:spacing w:line="182" w:lineRule="auto" w:before="19" w:after="0"/>
        <w:ind w:left="737" w:right="2193" w:firstLine="0"/>
        <w:jc w:val="left"/>
        <w:rPr>
          <w:sz w:val="24"/>
        </w:rPr>
      </w:pPr>
      <w:r>
        <w:rPr>
          <w:w w:val="85"/>
          <w:sz w:val="24"/>
        </w:rPr>
        <w:t>Сайт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Единая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коллекция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цифровых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образовательных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ресурсов.</w:t>
      </w:r>
      <w:r>
        <w:rPr>
          <w:spacing w:val="-61"/>
          <w:w w:val="85"/>
          <w:sz w:val="24"/>
        </w:rPr>
        <w:t> </w:t>
      </w:r>
      <w:hyperlink r:id="rId216">
        <w:r>
          <w:rPr>
            <w:w w:val="95"/>
            <w:sz w:val="24"/>
            <w:u w:val="single"/>
          </w:rPr>
          <w:t>http://school-collection.edu.ru/catalog</w:t>
        </w:r>
      </w:hyperlink>
      <w:r>
        <w:rPr>
          <w:w w:val="95"/>
          <w:sz w:val="24"/>
        </w:rPr>
        <w:t>.</w:t>
      </w:r>
    </w:p>
    <w:p>
      <w:pPr>
        <w:pStyle w:val="ListParagraph"/>
        <w:numPr>
          <w:ilvl w:val="0"/>
          <w:numId w:val="191"/>
        </w:numPr>
        <w:tabs>
          <w:tab w:pos="1169" w:val="left" w:leader="none"/>
        </w:tabs>
        <w:spacing w:line="182" w:lineRule="auto" w:before="0" w:after="0"/>
        <w:ind w:left="737" w:right="1333" w:firstLine="0"/>
        <w:jc w:val="left"/>
        <w:rPr>
          <w:sz w:val="24"/>
        </w:rPr>
      </w:pPr>
      <w:r>
        <w:rPr>
          <w:w w:val="85"/>
          <w:sz w:val="24"/>
        </w:rPr>
        <w:t>Сайт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Федеральный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центр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информационно-образовательных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ресурсов.</w:t>
      </w:r>
      <w:r>
        <w:rPr>
          <w:spacing w:val="-62"/>
          <w:w w:val="85"/>
          <w:sz w:val="24"/>
        </w:rPr>
        <w:t> </w:t>
      </w:r>
      <w:hyperlink r:id="rId217">
        <w:r>
          <w:rPr>
            <w:w w:val="95"/>
            <w:sz w:val="24"/>
            <w:u w:val="single"/>
          </w:rPr>
          <w:t>http://fcior.edu.ru/</w:t>
        </w:r>
      </w:hyperlink>
    </w:p>
    <w:p>
      <w:pPr>
        <w:spacing w:after="0" w:line="182" w:lineRule="auto"/>
        <w:jc w:val="left"/>
        <w:rPr>
          <w:sz w:val="24"/>
        </w:rPr>
        <w:sectPr>
          <w:pgSz w:w="11910" w:h="16840"/>
          <w:pgMar w:header="433" w:footer="922" w:top="1540" w:bottom="1120" w:left="1020" w:right="10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</w:pPr>
    </w:p>
    <w:p>
      <w:pPr>
        <w:pStyle w:val="BodyText"/>
        <w:ind w:left="3791"/>
        <w:rPr>
          <w:sz w:val="20"/>
        </w:rPr>
      </w:pPr>
      <w:r>
        <w:rPr>
          <w:sz w:val="20"/>
        </w:rPr>
        <w:drawing>
          <wp:inline distT="0" distB="0" distL="0" distR="0">
            <wp:extent cx="1317506" cy="1317498"/>
            <wp:effectExtent l="0" t="0" r="0" b="0"/>
            <wp:docPr id="93" name="image17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171.png"/>
                    <pic:cNvPicPr/>
                  </pic:nvPicPr>
                  <pic:blipFill>
                    <a:blip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506" cy="1317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5"/>
        <w:rPr>
          <w:sz w:val="18"/>
        </w:rPr>
      </w:pPr>
    </w:p>
    <w:p>
      <w:pPr>
        <w:pStyle w:val="BodyText"/>
        <w:spacing w:line="182" w:lineRule="auto" w:before="128"/>
        <w:ind w:left="3217" w:right="3457" w:hanging="62"/>
        <w:jc w:val="center"/>
      </w:pPr>
      <w:r>
        <w:rPr>
          <w:w w:val="90"/>
        </w:rPr>
        <w:t>Беспалов Павел Иванович</w:t>
      </w:r>
      <w:r>
        <w:rPr>
          <w:spacing w:val="1"/>
          <w:w w:val="90"/>
        </w:rPr>
        <w:t> </w:t>
      </w:r>
      <w:r>
        <w:rPr>
          <w:w w:val="85"/>
        </w:rPr>
        <w:t>Дорофеев</w:t>
      </w:r>
      <w:r>
        <w:rPr>
          <w:spacing w:val="25"/>
          <w:w w:val="85"/>
        </w:rPr>
        <w:t> </w:t>
      </w:r>
      <w:r>
        <w:rPr>
          <w:w w:val="85"/>
        </w:rPr>
        <w:t>Михаил</w:t>
      </w:r>
      <w:r>
        <w:rPr>
          <w:spacing w:val="26"/>
          <w:w w:val="85"/>
        </w:rPr>
        <w:t> </w:t>
      </w:r>
      <w:r>
        <w:rPr>
          <w:w w:val="85"/>
        </w:rPr>
        <w:t>Викторович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Heading2"/>
        <w:spacing w:line="228" w:lineRule="auto" w:before="233"/>
        <w:ind w:left="208" w:right="0" w:firstLine="1865"/>
        <w:jc w:val="left"/>
      </w:pPr>
      <w:r>
        <w:rPr>
          <w:color w:val="9E0B0F"/>
          <w:w w:val="95"/>
        </w:rPr>
        <w:t>Реализация образовательных программ</w:t>
      </w:r>
      <w:r>
        <w:rPr>
          <w:color w:val="9E0B0F"/>
          <w:spacing w:val="1"/>
          <w:w w:val="95"/>
        </w:rPr>
        <w:t> </w:t>
      </w:r>
      <w:r>
        <w:rPr>
          <w:color w:val="9E0B0F"/>
          <w:w w:val="90"/>
        </w:rPr>
        <w:t>естественнонаучной</w:t>
      </w:r>
      <w:r>
        <w:rPr>
          <w:color w:val="9E0B0F"/>
          <w:spacing w:val="31"/>
          <w:w w:val="90"/>
        </w:rPr>
        <w:t> </w:t>
      </w:r>
      <w:r>
        <w:rPr>
          <w:color w:val="9E0B0F"/>
          <w:w w:val="90"/>
        </w:rPr>
        <w:t>и</w:t>
      </w:r>
      <w:r>
        <w:rPr>
          <w:color w:val="9E0B0F"/>
          <w:spacing w:val="32"/>
          <w:w w:val="90"/>
        </w:rPr>
        <w:t> </w:t>
      </w:r>
      <w:r>
        <w:rPr>
          <w:color w:val="9E0B0F"/>
          <w:w w:val="90"/>
        </w:rPr>
        <w:t>технологической</w:t>
      </w:r>
      <w:r>
        <w:rPr>
          <w:color w:val="9E0B0F"/>
          <w:spacing w:val="32"/>
          <w:w w:val="90"/>
        </w:rPr>
        <w:t> </w:t>
      </w:r>
      <w:r>
        <w:rPr>
          <w:color w:val="9E0B0F"/>
          <w:w w:val="90"/>
        </w:rPr>
        <w:t>направленностей</w:t>
      </w:r>
      <w:r>
        <w:rPr>
          <w:color w:val="9E0B0F"/>
          <w:spacing w:val="32"/>
          <w:w w:val="90"/>
        </w:rPr>
        <w:t> </w:t>
      </w:r>
      <w:r>
        <w:rPr>
          <w:color w:val="9E0B0F"/>
          <w:w w:val="90"/>
        </w:rPr>
        <w:t>по</w:t>
      </w:r>
      <w:r>
        <w:rPr>
          <w:color w:val="9E0B0F"/>
          <w:spacing w:val="32"/>
          <w:w w:val="90"/>
        </w:rPr>
        <w:t> </w:t>
      </w:r>
      <w:r>
        <w:rPr>
          <w:color w:val="9E0B0F"/>
          <w:w w:val="90"/>
        </w:rPr>
        <w:t>химии</w:t>
      </w:r>
    </w:p>
    <w:p>
      <w:pPr>
        <w:spacing w:line="322" w:lineRule="exact" w:before="0"/>
        <w:ind w:left="1070" w:right="0" w:firstLine="0"/>
        <w:jc w:val="left"/>
        <w:rPr>
          <w:rFonts w:ascii="Tahoma" w:hAnsi="Tahoma"/>
          <w:b/>
          <w:sz w:val="28"/>
        </w:rPr>
      </w:pPr>
      <w:r>
        <w:rPr>
          <w:rFonts w:ascii="Tahoma" w:hAnsi="Tahoma"/>
          <w:b/>
          <w:color w:val="9E0B0F"/>
          <w:w w:val="90"/>
          <w:sz w:val="28"/>
        </w:rPr>
        <w:t>с</w:t>
      </w:r>
      <w:r>
        <w:rPr>
          <w:rFonts w:ascii="Tahoma" w:hAnsi="Tahoma"/>
          <w:b/>
          <w:color w:val="9E0B0F"/>
          <w:spacing w:val="15"/>
          <w:w w:val="90"/>
          <w:sz w:val="28"/>
        </w:rPr>
        <w:t> </w:t>
      </w:r>
      <w:r>
        <w:rPr>
          <w:rFonts w:ascii="Tahoma" w:hAnsi="Tahoma"/>
          <w:b/>
          <w:color w:val="9E0B0F"/>
          <w:w w:val="90"/>
          <w:sz w:val="28"/>
        </w:rPr>
        <w:t>использованием</w:t>
      </w:r>
      <w:r>
        <w:rPr>
          <w:rFonts w:ascii="Tahoma" w:hAnsi="Tahoma"/>
          <w:b/>
          <w:color w:val="9E0B0F"/>
          <w:spacing w:val="15"/>
          <w:w w:val="90"/>
          <w:sz w:val="28"/>
        </w:rPr>
        <w:t> </w:t>
      </w:r>
      <w:r>
        <w:rPr>
          <w:rFonts w:ascii="Tahoma" w:hAnsi="Tahoma"/>
          <w:b/>
          <w:color w:val="9E0B0F"/>
          <w:w w:val="90"/>
          <w:sz w:val="28"/>
        </w:rPr>
        <w:t>оборудования</w:t>
      </w:r>
      <w:r>
        <w:rPr>
          <w:rFonts w:ascii="Tahoma" w:hAnsi="Tahoma"/>
          <w:b/>
          <w:color w:val="9E0B0F"/>
          <w:spacing w:val="15"/>
          <w:w w:val="90"/>
          <w:sz w:val="28"/>
        </w:rPr>
        <w:t> </w:t>
      </w:r>
      <w:r>
        <w:rPr>
          <w:rFonts w:ascii="Tahoma" w:hAnsi="Tahoma"/>
          <w:b/>
          <w:color w:val="9E0B0F"/>
          <w:w w:val="90"/>
          <w:sz w:val="28"/>
        </w:rPr>
        <w:t>центра</w:t>
      </w:r>
      <w:r>
        <w:rPr>
          <w:rFonts w:ascii="Tahoma" w:hAnsi="Tahoma"/>
          <w:b/>
          <w:color w:val="9E0B0F"/>
          <w:spacing w:val="15"/>
          <w:w w:val="90"/>
          <w:sz w:val="28"/>
        </w:rPr>
        <w:t> </w:t>
      </w:r>
      <w:r>
        <w:rPr>
          <w:rFonts w:ascii="Tahoma" w:hAnsi="Tahoma"/>
          <w:b/>
          <w:color w:val="9E0B0F"/>
          <w:w w:val="90"/>
          <w:sz w:val="28"/>
        </w:rPr>
        <w:t>«Точка</w:t>
      </w:r>
      <w:r>
        <w:rPr>
          <w:rFonts w:ascii="Tahoma" w:hAnsi="Tahoma"/>
          <w:b/>
          <w:color w:val="9E0B0F"/>
          <w:spacing w:val="15"/>
          <w:w w:val="90"/>
          <w:sz w:val="28"/>
        </w:rPr>
        <w:t> </w:t>
      </w:r>
      <w:r>
        <w:rPr>
          <w:rFonts w:ascii="Tahoma" w:hAnsi="Tahoma"/>
          <w:b/>
          <w:color w:val="9E0B0F"/>
          <w:w w:val="90"/>
          <w:sz w:val="28"/>
        </w:rPr>
        <w:t>роста»</w:t>
      </w:r>
    </w:p>
    <w:p>
      <w:pPr>
        <w:pStyle w:val="BodyText"/>
        <w:spacing w:line="182" w:lineRule="auto" w:before="302"/>
        <w:ind w:left="1223" w:right="1524"/>
        <w:jc w:val="center"/>
        <w:rPr>
          <w:rFonts w:ascii="Trebuchet MS" w:hAnsi="Trebuchet MS"/>
          <w:i/>
        </w:rPr>
      </w:pPr>
      <w:r>
        <w:rPr>
          <w:w w:val="85"/>
        </w:rPr>
        <w:t>Центр</w:t>
      </w:r>
      <w:r>
        <w:rPr>
          <w:spacing w:val="5"/>
          <w:w w:val="85"/>
        </w:rPr>
        <w:t> </w:t>
      </w:r>
      <w:r>
        <w:rPr>
          <w:w w:val="85"/>
        </w:rPr>
        <w:t>естественно-научного</w:t>
      </w:r>
      <w:r>
        <w:rPr>
          <w:spacing w:val="6"/>
          <w:w w:val="85"/>
        </w:rPr>
        <w:t> </w:t>
      </w:r>
      <w:r>
        <w:rPr>
          <w:w w:val="85"/>
        </w:rPr>
        <w:t>и</w:t>
      </w:r>
      <w:r>
        <w:rPr>
          <w:spacing w:val="5"/>
          <w:w w:val="85"/>
        </w:rPr>
        <w:t> </w:t>
      </w:r>
      <w:r>
        <w:rPr>
          <w:w w:val="85"/>
        </w:rPr>
        <w:t>математического</w:t>
      </w:r>
      <w:r>
        <w:rPr>
          <w:spacing w:val="6"/>
          <w:w w:val="85"/>
        </w:rPr>
        <w:t> </w:t>
      </w:r>
      <w:r>
        <w:rPr>
          <w:w w:val="85"/>
        </w:rPr>
        <w:t>образования</w:t>
      </w:r>
      <w:r>
        <w:rPr>
          <w:spacing w:val="-61"/>
          <w:w w:val="85"/>
        </w:rPr>
        <w:t> </w:t>
      </w:r>
      <w:r>
        <w:rPr>
          <w:w w:val="85"/>
        </w:rPr>
        <w:t>Руководитель</w:t>
      </w:r>
      <w:r>
        <w:rPr>
          <w:spacing w:val="-2"/>
          <w:w w:val="85"/>
        </w:rPr>
        <w:t> </w:t>
      </w:r>
      <w:r>
        <w:rPr>
          <w:w w:val="85"/>
        </w:rPr>
        <w:t>Центра</w:t>
      </w:r>
      <w:r>
        <w:rPr>
          <w:spacing w:val="-2"/>
          <w:w w:val="85"/>
        </w:rPr>
        <w:t> </w:t>
      </w:r>
      <w:r>
        <w:rPr>
          <w:rFonts w:ascii="Trebuchet MS" w:hAnsi="Trebuchet MS"/>
          <w:i/>
          <w:w w:val="85"/>
        </w:rPr>
        <w:t>З. Г.</w:t>
      </w:r>
      <w:r>
        <w:rPr>
          <w:rFonts w:ascii="Trebuchet MS" w:hAnsi="Trebuchet MS"/>
          <w:i/>
          <w:spacing w:val="2"/>
          <w:w w:val="85"/>
        </w:rPr>
        <w:t> </w:t>
      </w:r>
      <w:r>
        <w:rPr>
          <w:rFonts w:ascii="Trebuchet MS" w:hAnsi="Trebuchet MS"/>
          <w:i/>
          <w:w w:val="85"/>
        </w:rPr>
        <w:t>Гапонюк</w:t>
      </w:r>
    </w:p>
    <w:p>
      <w:pPr>
        <w:spacing w:line="261" w:lineRule="exact" w:before="0"/>
        <w:ind w:left="150" w:right="451" w:firstLine="0"/>
        <w:jc w:val="center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Ответственный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за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выпуск</w:t>
      </w:r>
      <w:r>
        <w:rPr>
          <w:spacing w:val="4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Е.</w:t>
      </w:r>
      <w:r>
        <w:rPr>
          <w:rFonts w:ascii="Trebuchet MS" w:hAnsi="Trebuchet MS"/>
          <w:i/>
          <w:spacing w:val="-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В.</w:t>
      </w:r>
      <w:r>
        <w:rPr>
          <w:rFonts w:ascii="Trebuchet MS" w:hAnsi="Trebuchet MS"/>
          <w:i/>
          <w:spacing w:val="-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Синдрякова</w:t>
      </w:r>
    </w:p>
    <w:p>
      <w:pPr>
        <w:spacing w:line="280" w:lineRule="exact" w:before="0"/>
        <w:ind w:left="150" w:right="451" w:firstLine="0"/>
        <w:jc w:val="center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Редактор</w:t>
      </w:r>
      <w:r>
        <w:rPr>
          <w:spacing w:val="-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О.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С.</w:t>
      </w:r>
      <w:r>
        <w:rPr>
          <w:rFonts w:ascii="Trebuchet MS" w:hAnsi="Trebuchet MS"/>
          <w:i/>
          <w:spacing w:val="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Малышева</w:t>
      </w:r>
    </w:p>
    <w:p>
      <w:pPr>
        <w:spacing w:line="280" w:lineRule="exact" w:before="0"/>
        <w:ind w:left="2460" w:right="0" w:firstLine="0"/>
        <w:jc w:val="left"/>
        <w:rPr>
          <w:rFonts w:ascii="Trebuchet MS" w:hAnsi="Trebuchet MS"/>
          <w:i/>
          <w:sz w:val="24"/>
        </w:rPr>
      </w:pPr>
      <w:r>
        <w:rPr>
          <w:w w:val="85"/>
          <w:sz w:val="24"/>
        </w:rPr>
        <w:t>Художественное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оформление</w:t>
      </w:r>
      <w:r>
        <w:rPr>
          <w:spacing w:val="18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Т.</w:t>
      </w:r>
      <w:r>
        <w:rPr>
          <w:rFonts w:ascii="Trebuchet MS" w:hAnsi="Trebuchet MS"/>
          <w:i/>
          <w:spacing w:val="18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В.</w:t>
      </w:r>
      <w:r>
        <w:rPr>
          <w:rFonts w:ascii="Trebuchet MS" w:hAnsi="Trebuchet MS"/>
          <w:i/>
          <w:spacing w:val="21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Глушкова</w:t>
      </w:r>
    </w:p>
    <w:p>
      <w:pPr>
        <w:spacing w:line="182" w:lineRule="auto" w:before="19"/>
        <w:ind w:left="2684" w:right="2376" w:firstLine="950"/>
        <w:jc w:val="left"/>
        <w:rPr>
          <w:rFonts w:ascii="Trebuchet MS" w:hAnsi="Trebuchet MS"/>
          <w:i/>
          <w:sz w:val="24"/>
        </w:rPr>
      </w:pPr>
      <w:r>
        <w:rPr>
          <w:w w:val="85"/>
          <w:sz w:val="24"/>
        </w:rPr>
        <w:t>Технический редактор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Компьютерная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вёрстка</w:t>
      </w:r>
      <w:r>
        <w:rPr>
          <w:spacing w:val="-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О.</w:t>
      </w:r>
      <w:r>
        <w:rPr>
          <w:rFonts w:ascii="Trebuchet MS" w:hAnsi="Trebuchet MS"/>
          <w:i/>
          <w:spacing w:val="-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В.</w:t>
      </w:r>
      <w:r>
        <w:rPr>
          <w:rFonts w:ascii="Trebuchet MS" w:hAnsi="Trebuchet MS"/>
          <w:i/>
          <w:spacing w:val="-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Сиротиной</w:t>
      </w:r>
    </w:p>
    <w:p>
      <w:pPr>
        <w:spacing w:line="305" w:lineRule="exact" w:before="0"/>
        <w:ind w:left="150" w:right="451" w:firstLine="0"/>
        <w:jc w:val="center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Корректор</w:t>
      </w:r>
      <w:r>
        <w:rPr>
          <w:spacing w:val="-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О.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Н.</w:t>
      </w:r>
      <w:r>
        <w:rPr>
          <w:rFonts w:ascii="Trebuchet MS" w:hAnsi="Trebuchet MS"/>
          <w:i/>
          <w:spacing w:val="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Леонова</w:t>
      </w:r>
    </w:p>
    <w:sectPr>
      <w:headerReference w:type="default" r:id="rId218"/>
      <w:footerReference w:type="default" r:id="rId219"/>
      <w:pgSz w:w="11910" w:h="16840"/>
      <w:pgMar w:header="0" w:footer="0" w:top="1580" w:bottom="280" w:left="102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Cambria Math">
    <w:altName w:val="Cambria Math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  <w:font w:name="Verdana">
    <w:altName w:val="Verdana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7.866096pt;margin-top:784.919617pt;width:19.2pt;height:15.6pt;mso-position-horizontal-relative:page;mso-position-vertical-relative:page;z-index:-21956096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63.804108pt;margin-top:784.777832pt;width:75.8pt;height:16.5pt;mso-position-horizontal-relative:page;mso-position-vertical-relative:page;z-index:-21955584" type="#_x0000_t202" filled="false" stroked="false">
          <v:textbox inset="0,0,0,0">
            <w:txbxContent>
              <w:p>
                <w:pPr>
                  <w:pStyle w:val="BodyText"/>
                  <w:spacing w:line="330" w:lineRule="exact"/>
                  <w:ind w:left="20"/>
                </w:pPr>
                <w:hyperlink w:history="true" w:anchor="_bookmark0">
                  <w:r>
                    <w:rPr>
                      <w:color w:val="215E9E"/>
                      <w:w w:val="85"/>
                      <w:u w:val="single" w:color="215E9E"/>
                    </w:rPr>
                    <w:t>В</w:t>
                  </w:r>
                  <w:r>
                    <w:rPr>
                      <w:color w:val="215E9E"/>
                      <w:spacing w:val="38"/>
                      <w:w w:val="85"/>
                      <w:u w:val="single" w:color="215E9E"/>
                    </w:rPr>
                    <w:t> </w:t>
                  </w:r>
                  <w:r>
                    <w:rPr>
                      <w:color w:val="215E9E"/>
                      <w:w w:val="85"/>
                      <w:u w:val="single" w:color="215E9E"/>
                    </w:rPr>
                    <w:t>содержание</w:t>
                  </w:r>
                </w:hyperlink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692902pt;margin-top:784.777832pt;width:75.8pt;height:16.5pt;mso-position-horizontal-relative:page;mso-position-vertical-relative:page;z-index:-21955072" type="#_x0000_t202" filled="false" stroked="false">
          <v:textbox inset="0,0,0,0">
            <w:txbxContent>
              <w:p>
                <w:pPr>
                  <w:pStyle w:val="BodyText"/>
                  <w:spacing w:line="330" w:lineRule="exact"/>
                  <w:ind w:left="20"/>
                </w:pPr>
                <w:hyperlink w:history="true" w:anchor="_bookmark0">
                  <w:r>
                    <w:rPr>
                      <w:color w:val="215E9E"/>
                      <w:w w:val="85"/>
                      <w:u w:val="single" w:color="215E9E"/>
                    </w:rPr>
                    <w:t>В</w:t>
                  </w:r>
                  <w:r>
                    <w:rPr>
                      <w:color w:val="215E9E"/>
                      <w:spacing w:val="38"/>
                      <w:w w:val="85"/>
                      <w:u w:val="single" w:color="215E9E"/>
                    </w:rPr>
                    <w:t> </w:t>
                  </w:r>
                  <w:r>
                    <w:rPr>
                      <w:color w:val="215E9E"/>
                      <w:w w:val="85"/>
                      <w:u w:val="single" w:color="215E9E"/>
                    </w:rPr>
                    <w:t>содержание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508.209686pt;margin-top:784.919617pt;width:19.2pt;height:15.6pt;mso-position-horizontal-relative:page;mso-position-vertical-relative:page;z-index:-21954560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692902pt;margin-top:784.777832pt;width:75.8pt;height:16.5pt;mso-position-horizontal-relative:page;mso-position-vertical-relative:page;z-index:-21950464" type="#_x0000_t202" filled="false" stroked="false">
          <v:textbox inset="0,0,0,0">
            <w:txbxContent>
              <w:p>
                <w:pPr>
                  <w:pStyle w:val="BodyText"/>
                  <w:spacing w:line="330" w:lineRule="exact"/>
                  <w:ind w:left="20"/>
                </w:pPr>
                <w:hyperlink w:history="true" w:anchor="_bookmark0">
                  <w:r>
                    <w:rPr>
                      <w:color w:val="215E9E"/>
                      <w:w w:val="85"/>
                      <w:u w:val="single" w:color="215E9E"/>
                    </w:rPr>
                    <w:t>В</w:t>
                  </w:r>
                  <w:r>
                    <w:rPr>
                      <w:color w:val="215E9E"/>
                      <w:spacing w:val="38"/>
                      <w:w w:val="85"/>
                      <w:u w:val="single" w:color="215E9E"/>
                    </w:rPr>
                    <w:t> </w:t>
                  </w:r>
                  <w:r>
                    <w:rPr>
                      <w:color w:val="215E9E"/>
                      <w:w w:val="85"/>
                      <w:u w:val="single" w:color="215E9E"/>
                    </w:rPr>
                    <w:t>содержание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508.209686pt;margin-top:784.919617pt;width:19.2pt;height:15.6pt;mso-position-horizontal-relative:page;mso-position-vertical-relative:page;z-index:-21949952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7.866096pt;margin-top:784.919617pt;width:19.2pt;height:15.6pt;mso-position-horizontal-relative:page;mso-position-vertical-relative:page;z-index:-21949440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63.804108pt;margin-top:784.777832pt;width:75.8pt;height:16.5pt;mso-position-horizontal-relative:page;mso-position-vertical-relative:page;z-index:-21948928" type="#_x0000_t202" filled="false" stroked="false">
          <v:textbox inset="0,0,0,0">
            <w:txbxContent>
              <w:p>
                <w:pPr>
                  <w:pStyle w:val="BodyText"/>
                  <w:spacing w:line="330" w:lineRule="exact"/>
                  <w:ind w:left="20"/>
                </w:pPr>
                <w:hyperlink w:history="true" w:anchor="_bookmark0">
                  <w:r>
                    <w:rPr>
                      <w:color w:val="215E9E"/>
                      <w:w w:val="85"/>
                      <w:u w:val="single" w:color="215E9E"/>
                    </w:rPr>
                    <w:t>В</w:t>
                  </w:r>
                  <w:r>
                    <w:rPr>
                      <w:color w:val="215E9E"/>
                      <w:spacing w:val="38"/>
                      <w:w w:val="85"/>
                      <w:u w:val="single" w:color="215E9E"/>
                    </w:rPr>
                    <w:t> </w:t>
                  </w:r>
                  <w:r>
                    <w:rPr>
                      <w:color w:val="215E9E"/>
                      <w:w w:val="85"/>
                      <w:u w:val="single" w:color="215E9E"/>
                    </w:rPr>
                    <w:t>содержание</w:t>
                  </w:r>
                </w:hyperlink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692902pt;margin-top:784.777832pt;width:75.8pt;height:16.5pt;mso-position-horizontal-relative:page;mso-position-vertical-relative:page;z-index:-21945344" type="#_x0000_t202" filled="false" stroked="false">
          <v:textbox inset="0,0,0,0">
            <w:txbxContent>
              <w:p>
                <w:pPr>
                  <w:pStyle w:val="BodyText"/>
                  <w:spacing w:line="330" w:lineRule="exact"/>
                  <w:ind w:left="20"/>
                </w:pPr>
                <w:hyperlink w:history="true" w:anchor="_bookmark0">
                  <w:r>
                    <w:rPr>
                      <w:color w:val="215E9E"/>
                      <w:w w:val="85"/>
                      <w:u w:val="single" w:color="215E9E"/>
                    </w:rPr>
                    <w:t>В</w:t>
                  </w:r>
                  <w:r>
                    <w:rPr>
                      <w:color w:val="215E9E"/>
                      <w:spacing w:val="38"/>
                      <w:w w:val="85"/>
                      <w:u w:val="single" w:color="215E9E"/>
                    </w:rPr>
                    <w:t> </w:t>
                  </w:r>
                  <w:r>
                    <w:rPr>
                      <w:color w:val="215E9E"/>
                      <w:w w:val="85"/>
                      <w:u w:val="single" w:color="215E9E"/>
                    </w:rPr>
                    <w:t>содержание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502.632599pt;margin-top:784.919617pt;width:24.8pt;height:15.6pt;mso-position-horizontal-relative:page;mso-position-vertical-relative:page;z-index:-21944832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7.866096pt;margin-top:784.919617pt;width:19.2pt;height:15.6pt;mso-position-horizontal-relative:page;mso-position-vertical-relative:page;z-index:-21944320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63.804108pt;margin-top:784.777832pt;width:75.8pt;height:16.5pt;mso-position-horizontal-relative:page;mso-position-vertical-relative:page;z-index:-21943808" type="#_x0000_t202" filled="false" stroked="false">
          <v:textbox inset="0,0,0,0">
            <w:txbxContent>
              <w:p>
                <w:pPr>
                  <w:pStyle w:val="BodyText"/>
                  <w:spacing w:line="330" w:lineRule="exact"/>
                  <w:ind w:left="20"/>
                </w:pPr>
                <w:hyperlink w:history="true" w:anchor="_bookmark0">
                  <w:r>
                    <w:rPr>
                      <w:color w:val="215E9E"/>
                      <w:w w:val="85"/>
                      <w:u w:val="single" w:color="215E9E"/>
                    </w:rPr>
                    <w:t>В</w:t>
                  </w:r>
                  <w:r>
                    <w:rPr>
                      <w:color w:val="215E9E"/>
                      <w:spacing w:val="38"/>
                      <w:w w:val="85"/>
                      <w:u w:val="single" w:color="215E9E"/>
                    </w:rPr>
                    <w:t> </w:t>
                  </w:r>
                  <w:r>
                    <w:rPr>
                      <w:color w:val="215E9E"/>
                      <w:w w:val="85"/>
                      <w:u w:val="single" w:color="215E9E"/>
                    </w:rPr>
                    <w:t>содержание</w:t>
                  </w:r>
                </w:hyperlink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7.866096pt;margin-top:784.919617pt;width:19.2pt;height:15.6pt;mso-position-horizontal-relative:page;mso-position-vertical-relative:page;z-index:-21939712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63.804108pt;margin-top:784.777832pt;width:75.8pt;height:16.5pt;mso-position-horizontal-relative:page;mso-position-vertical-relative:page;z-index:-21939200" type="#_x0000_t202" filled="false" stroked="false">
          <v:textbox inset="0,0,0,0">
            <w:txbxContent>
              <w:p>
                <w:pPr>
                  <w:pStyle w:val="BodyText"/>
                  <w:spacing w:line="330" w:lineRule="exact"/>
                  <w:ind w:left="20"/>
                </w:pPr>
                <w:hyperlink w:history="true" w:anchor="_bookmark0">
                  <w:r>
                    <w:rPr>
                      <w:color w:val="215E9E"/>
                      <w:w w:val="85"/>
                      <w:u w:val="single" w:color="215E9E"/>
                    </w:rPr>
                    <w:t>В</w:t>
                  </w:r>
                  <w:r>
                    <w:rPr>
                      <w:color w:val="215E9E"/>
                      <w:spacing w:val="38"/>
                      <w:w w:val="85"/>
                      <w:u w:val="single" w:color="215E9E"/>
                    </w:rPr>
                    <w:t> </w:t>
                  </w:r>
                  <w:r>
                    <w:rPr>
                      <w:color w:val="215E9E"/>
                      <w:w w:val="85"/>
                      <w:u w:val="single" w:color="215E9E"/>
                    </w:rPr>
                    <w:t>содержание</w:t>
                  </w:r>
                </w:hyperlink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692902pt;margin-top:784.777832pt;width:75.8pt;height:16.5pt;mso-position-horizontal-relative:page;mso-position-vertical-relative:page;z-index:-21938688" type="#_x0000_t202" filled="false" stroked="false">
          <v:textbox inset="0,0,0,0">
            <w:txbxContent>
              <w:p>
                <w:pPr>
                  <w:pStyle w:val="BodyText"/>
                  <w:spacing w:line="330" w:lineRule="exact"/>
                  <w:ind w:left="20"/>
                </w:pPr>
                <w:hyperlink w:history="true" w:anchor="_bookmark0">
                  <w:r>
                    <w:rPr>
                      <w:color w:val="215E9E"/>
                      <w:w w:val="85"/>
                      <w:u w:val="single" w:color="215E9E"/>
                    </w:rPr>
                    <w:t>В</w:t>
                  </w:r>
                  <w:r>
                    <w:rPr>
                      <w:color w:val="215E9E"/>
                      <w:spacing w:val="38"/>
                      <w:w w:val="85"/>
                      <w:u w:val="single" w:color="215E9E"/>
                    </w:rPr>
                    <w:t> </w:t>
                  </w:r>
                  <w:r>
                    <w:rPr>
                      <w:color w:val="215E9E"/>
                      <w:w w:val="85"/>
                      <w:u w:val="single" w:color="215E9E"/>
                    </w:rPr>
                    <w:t>содержание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509.353485pt;margin-top:784.919617pt;width:16.95pt;height:15.6pt;mso-position-horizontal-relative:page;mso-position-vertical-relative:page;z-index:-21938176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w w:val="95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7.866096pt;margin-top:784.919617pt;width:19.2pt;height:15.6pt;mso-position-horizontal-relative:page;mso-position-vertical-relative:page;z-index:-21962752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63.804108pt;margin-top:784.777832pt;width:75.8pt;height:16.5pt;mso-position-horizontal-relative:page;mso-position-vertical-relative:page;z-index:-21962240" type="#_x0000_t202" filled="false" stroked="false">
          <v:textbox inset="0,0,0,0">
            <w:txbxContent>
              <w:p>
                <w:pPr>
                  <w:pStyle w:val="BodyText"/>
                  <w:spacing w:line="330" w:lineRule="exact"/>
                  <w:ind w:left="20"/>
                </w:pPr>
                <w:hyperlink w:history="true" w:anchor="_bookmark0">
                  <w:r>
                    <w:rPr>
                      <w:color w:val="215E9E"/>
                      <w:w w:val="85"/>
                      <w:u w:val="single" w:color="215E9E"/>
                    </w:rPr>
                    <w:t>В</w:t>
                  </w:r>
                  <w:r>
                    <w:rPr>
                      <w:color w:val="215E9E"/>
                      <w:spacing w:val="38"/>
                      <w:w w:val="85"/>
                      <w:u w:val="single" w:color="215E9E"/>
                    </w:rPr>
                    <w:t> </w:t>
                  </w:r>
                  <w:r>
                    <w:rPr>
                      <w:color w:val="215E9E"/>
                      <w:w w:val="85"/>
                      <w:u w:val="single" w:color="215E9E"/>
                    </w:rPr>
                    <w:t>содержание</w:t>
                  </w:r>
                </w:hyperlink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7.866096pt;margin-top:784.919617pt;width:24.8pt;height:15.6pt;mso-position-horizontal-relative:page;mso-position-vertical-relative:page;z-index:-21934592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63.804108pt;margin-top:784.777832pt;width:75.8pt;height:16.5pt;mso-position-horizontal-relative:page;mso-position-vertical-relative:page;z-index:-21934080" type="#_x0000_t202" filled="false" stroked="false">
          <v:textbox inset="0,0,0,0">
            <w:txbxContent>
              <w:p>
                <w:pPr>
                  <w:pStyle w:val="BodyText"/>
                  <w:spacing w:line="330" w:lineRule="exact"/>
                  <w:ind w:left="20"/>
                </w:pPr>
                <w:hyperlink w:history="true" w:anchor="_bookmark0">
                  <w:r>
                    <w:rPr>
                      <w:color w:val="215E9E"/>
                      <w:w w:val="85"/>
                      <w:u w:val="single" w:color="215E9E"/>
                    </w:rPr>
                    <w:t>В</w:t>
                  </w:r>
                  <w:r>
                    <w:rPr>
                      <w:color w:val="215E9E"/>
                      <w:spacing w:val="38"/>
                      <w:w w:val="85"/>
                      <w:u w:val="single" w:color="215E9E"/>
                    </w:rPr>
                    <w:t> </w:t>
                  </w:r>
                  <w:r>
                    <w:rPr>
                      <w:color w:val="215E9E"/>
                      <w:w w:val="85"/>
                      <w:u w:val="single" w:color="215E9E"/>
                    </w:rPr>
                    <w:t>содержание</w:t>
                  </w:r>
                </w:hyperlink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692902pt;margin-top:784.777832pt;width:75.8pt;height:16.5pt;mso-position-horizontal-relative:page;mso-position-vertical-relative:page;z-index:-21933568" type="#_x0000_t202" filled="false" stroked="false">
          <v:textbox inset="0,0,0,0">
            <w:txbxContent>
              <w:p>
                <w:pPr>
                  <w:pStyle w:val="BodyText"/>
                  <w:spacing w:line="330" w:lineRule="exact"/>
                  <w:ind w:left="20"/>
                </w:pPr>
                <w:hyperlink w:history="true" w:anchor="_bookmark0">
                  <w:r>
                    <w:rPr>
                      <w:color w:val="215E9E"/>
                      <w:w w:val="85"/>
                      <w:u w:val="single" w:color="215E9E"/>
                    </w:rPr>
                    <w:t>В</w:t>
                  </w:r>
                  <w:r>
                    <w:rPr>
                      <w:color w:val="215E9E"/>
                      <w:spacing w:val="38"/>
                      <w:w w:val="85"/>
                      <w:u w:val="single" w:color="215E9E"/>
                    </w:rPr>
                    <w:t> </w:t>
                  </w:r>
                  <w:r>
                    <w:rPr>
                      <w:color w:val="215E9E"/>
                      <w:w w:val="85"/>
                      <w:u w:val="single" w:color="215E9E"/>
                    </w:rPr>
                    <w:t>содержание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508.209686pt;margin-top:784.919617pt;width:19.2pt;height:15.6pt;mso-position-horizontal-relative:page;mso-position-vertical-relative:page;z-index:-21933056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692902pt;margin-top:784.777832pt;width:75.8pt;height:16.5pt;mso-position-horizontal-relative:page;mso-position-vertical-relative:page;z-index:-21961728" type="#_x0000_t202" filled="false" stroked="false">
          <v:textbox inset="0,0,0,0">
            <w:txbxContent>
              <w:p>
                <w:pPr>
                  <w:pStyle w:val="BodyText"/>
                  <w:spacing w:line="330" w:lineRule="exact"/>
                  <w:ind w:left="20"/>
                </w:pPr>
                <w:hyperlink w:history="true" w:anchor="_bookmark0">
                  <w:r>
                    <w:rPr>
                      <w:color w:val="215E9E"/>
                      <w:w w:val="85"/>
                      <w:u w:val="single" w:color="215E9E"/>
                    </w:rPr>
                    <w:t>В</w:t>
                  </w:r>
                  <w:r>
                    <w:rPr>
                      <w:color w:val="215E9E"/>
                      <w:spacing w:val="38"/>
                      <w:w w:val="85"/>
                      <w:u w:val="single" w:color="215E9E"/>
                    </w:rPr>
                    <w:t> </w:t>
                  </w:r>
                  <w:r>
                    <w:rPr>
                      <w:color w:val="215E9E"/>
                      <w:w w:val="85"/>
                      <w:u w:val="single" w:color="215E9E"/>
                    </w:rPr>
                    <w:t>содержание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508.209686pt;margin-top:784.919617pt;width:19.2pt;height:15.6pt;mso-position-horizontal-relative:page;mso-position-vertical-relative:page;z-index:-21961216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136.912292pt;margin-top:21.664415pt;width:84.6pt;height:49.25pt;mso-position-horizontal-relative:page;mso-position-vertical-relative:page;z-index:-21965824" coordorigin="2738,433" coordsize="1692,985">
          <v:shape style="position:absolute;left:3276;top:898;width:1153;height:248" coordorigin="3277,898" coordsize="1153,248" path="m3487,991l3482,968,3478,950,3456,923,3422,908,3409,907,3409,975,3409,1008,3398,1014,3355,1014,3355,968,3398,968,3409,975,3409,907,3380,904,3277,904,3277,1141,3355,1141,3355,1079,3380,1079,3422,1074,3456,1060,3478,1033,3482,1014,3487,991xm3757,1022l3749,974,3746,969,3725,935,3685,908,3677,907,3677,1022,3674,1044,3665,1061,3649,1072,3629,1075,3609,1072,3594,1061,3584,1044,3581,1022,3584,1000,3594,983,3609,973,3629,969,3649,973,3665,983,3674,1000,3677,1022,3677,907,3629,898,3573,908,3533,935,3509,974,3501,1022,3509,1070,3533,1110,3573,1136,3629,1146,3685,1136,3725,1110,3746,1075,3749,1070,3757,1022xm3975,1060l3964,1068,3950,1073,3934,1076,3916,1077,3893,1074,3873,1065,3859,1049,3854,1025,3859,998,3874,979,3894,969,3917,966,3933,967,3948,971,3962,976,3973,982,3973,913,3957,906,3940,902,3922,899,3904,898,3856,905,3814,928,3785,967,3774,1025,3785,1080,3815,1118,3857,1139,3906,1146,3924,1145,3942,1143,3959,1138,3975,1132,3975,1060xm4195,904l3989,904,3989,972,4053,972,4053,1140,4131,1140,4131,972,4195,972,4195,904xm4429,1141l4418,1109,4397,1053,4366,972,4341,904,4322,904,4322,1053,4276,1053,4293,1002,4295,993,4297,984,4299,972,4301,984,4303,993,4306,1002,4322,1053,4322,904,4257,904,4168,1141,4248,1141,4258,1109,4340,1109,4350,1141,4429,1141xe" filled="true" fillcolor="#333e48" stroked="false">
            <v:path arrowok="t"/>
            <v:fill type="solid"/>
          </v:shape>
          <v:shape style="position:absolute;left:2738;top:433;width:503;height:985" coordorigin="2738,433" coordsize="503,985" path="m2915,1280l2815,1177,2815,1315,2915,1417,2915,1280xm2915,968l2738,788,2738,1031,2915,1211,2915,968xm3241,433l2948,732,2948,1134,3241,835,3241,433xe" filled="true" fillcolor="#ed1d24" stroked="false">
            <v:path arrowok="t"/>
            <v:fill type="solid"/>
          </v:shape>
          <w10:wrap type="none"/>
        </v:group>
      </w:pict>
    </w:r>
    <w:r>
      <w:rPr/>
      <w:pict>
        <v:group style="position:absolute;margin-left:70.865997pt;margin-top:44.918114pt;width:61.1pt;height:12.4pt;mso-position-horizontal-relative:page;mso-position-vertical-relative:page;z-index:-21965312" coordorigin="1417,898" coordsize="1222,248">
          <v:shape style="position:absolute;left:1417;top:898;width:698;height:248" type="#_x0000_t75" stroked="false">
            <v:imagedata r:id="rId1" o:title=""/>
          </v:shape>
          <v:shape style="position:absolute;left:2150;top:903;width:489;height:237" type="#_x0000_t75" stroked="false">
            <v:imagedata r:id="rId2" o:title="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94.210205pt;margin-top:45.399513pt;width:45.45pt;height:15.6pt;mso-position-horizontal-relative:page;mso-position-vertical-relative:page;z-index:-21964800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Verdana" w:hAnsi="Verdana"/>
                    <w:b/>
                    <w:sz w:val="22"/>
                  </w:rPr>
                </w:pPr>
                <w:r>
                  <w:rPr>
                    <w:rFonts w:ascii="Verdana" w:hAnsi="Verdana"/>
                    <w:b/>
                    <w:w w:val="90"/>
                    <w:sz w:val="22"/>
                  </w:rPr>
                  <w:t>ХИМИЯ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136.912292pt;margin-top:21.664415pt;width:84.6pt;height:49.25pt;mso-position-horizontal-relative:page;mso-position-vertical-relative:page;z-index:-21959168" coordorigin="2738,433" coordsize="1692,985">
          <v:shape style="position:absolute;left:3276;top:898;width:1153;height:248" coordorigin="3277,898" coordsize="1153,248" path="m3487,991l3482,968,3478,950,3456,923,3422,908,3409,907,3409,975,3409,1008,3398,1014,3355,1014,3355,968,3398,968,3409,975,3409,907,3380,904,3277,904,3277,1141,3355,1141,3355,1079,3380,1079,3422,1074,3456,1060,3478,1033,3482,1014,3487,991xm3757,1022l3749,974,3746,969,3725,935,3685,908,3677,907,3677,1022,3674,1044,3665,1061,3649,1072,3629,1075,3609,1072,3594,1061,3584,1044,3581,1022,3584,1000,3594,983,3609,973,3629,969,3649,973,3665,983,3674,1000,3677,1022,3677,907,3629,898,3573,908,3533,935,3509,974,3501,1022,3509,1070,3533,1110,3573,1136,3629,1146,3685,1136,3725,1110,3746,1075,3749,1070,3757,1022xm3975,1060l3964,1068,3950,1073,3934,1076,3916,1077,3893,1074,3873,1065,3859,1049,3854,1025,3859,998,3874,979,3894,969,3917,966,3933,967,3948,971,3962,976,3973,982,3973,913,3957,906,3940,902,3922,899,3904,898,3856,905,3814,928,3785,967,3774,1025,3785,1080,3815,1118,3857,1139,3906,1146,3924,1145,3942,1143,3959,1138,3975,1132,3975,1060xm4195,904l3989,904,3989,972,4053,972,4053,1140,4131,1140,4131,972,4195,972,4195,904xm4429,1141l4418,1109,4397,1053,4366,972,4341,904,4322,904,4322,1053,4276,1053,4293,1002,4295,993,4297,984,4299,972,4301,984,4303,993,4306,1002,4322,1053,4322,904,4257,904,4168,1141,4248,1141,4258,1109,4340,1109,4350,1141,4429,1141xe" filled="true" fillcolor="#333e48" stroked="false">
            <v:path arrowok="t"/>
            <v:fill type="solid"/>
          </v:shape>
          <v:shape style="position:absolute;left:2738;top:433;width:503;height:985" coordorigin="2738,433" coordsize="503,985" path="m2915,1280l2815,1177,2815,1315,2915,1417,2915,1280xm2915,968l2738,788,2738,1031,2915,1211,2915,968xm3241,433l2948,732,2948,1134,3241,835,3241,433xe" filled="true" fillcolor="#ed1d24" stroked="false">
            <v:path arrowok="t"/>
            <v:fill type="solid"/>
          </v:shape>
          <w10:wrap type="none"/>
        </v:group>
      </w:pict>
    </w:r>
    <w:r>
      <w:rPr/>
      <w:pict>
        <v:group style="position:absolute;margin-left:70.865997pt;margin-top:44.918114pt;width:61.1pt;height:12.4pt;mso-position-horizontal-relative:page;mso-position-vertical-relative:page;z-index:-21958656" coordorigin="1417,898" coordsize="1222,248">
          <v:shape style="position:absolute;left:1417;top:898;width:698;height:248" type="#_x0000_t75" stroked="false">
            <v:imagedata r:id="rId1" o:title=""/>
          </v:shape>
          <v:shape style="position:absolute;left:2150;top:903;width:489;height:237" type="#_x0000_t75" stroked="false">
            <v:imagedata r:id="rId2" o:title=""/>
          </v:shape>
          <w10:wrap type="none"/>
        </v:group>
      </w:pict>
    </w:r>
    <w:r>
      <w:rPr/>
      <w:pict>
        <v:shape style="position:absolute;margin-left:494.210205pt;margin-top:45.399513pt;width:45.45pt;height:15.6pt;mso-position-horizontal-relative:page;mso-position-vertical-relative:page;z-index:-21958144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Verdana" w:hAnsi="Verdana"/>
                    <w:b/>
                    <w:sz w:val="22"/>
                  </w:rPr>
                </w:pPr>
                <w:r>
                  <w:rPr>
                    <w:rFonts w:ascii="Verdana" w:hAnsi="Verdana"/>
                    <w:b/>
                    <w:w w:val="90"/>
                    <w:sz w:val="22"/>
                  </w:rPr>
                  <w:t>ХИМИЯ</w:t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439.852203pt;margin-top:21.664415pt;width:84.6pt;height:49.25pt;mso-position-horizontal-relative:page;mso-position-vertical-relative:page;z-index:-21957632" coordorigin="8797,433" coordsize="1692,985">
          <v:shape style="position:absolute;left:9335;top:898;width:1153;height:248" coordorigin="9336,898" coordsize="1153,248" path="m9545,991l9541,968,9537,950,9515,923,9481,908,9468,907,9468,975,9468,1008,9456,1014,9414,1014,9414,968,9456,968,9468,975,9468,907,9439,904,9336,904,9336,1141,9414,1141,9414,1079,9439,1079,9481,1074,9515,1060,9537,1033,9541,1014,9545,991xm9816,1022l9808,974,9805,969,9784,935,9744,908,9736,907,9736,1022,9733,1044,9723,1061,9708,1072,9688,1075,9668,1072,9652,1061,9643,1044,9640,1022,9643,1000,9652,983,9668,973,9688,969,9708,973,9723,983,9733,1000,9736,1022,9736,907,9688,898,9632,908,9592,935,9568,974,9560,1022,9568,1070,9592,1110,9632,1136,9688,1146,9744,1136,9784,1110,9805,1075,9808,1070,9816,1022xm10034,1060l10023,1068,10009,1073,9992,1076,9975,1077,9952,1074,9932,1065,9918,1049,9913,1025,9918,998,9932,979,9953,969,9976,966,9992,967,10007,971,10021,976,10032,982,10032,913,10016,906,9998,902,9981,899,9962,898,9915,905,9873,928,9844,967,9833,1025,9844,1080,9873,1118,9916,1139,9964,1146,9983,1145,10001,1143,10018,1138,10034,1132,10034,1060xm10253,904l10048,904,10048,972,10112,972,10112,1140,10190,1140,10190,972,10253,972,10253,904xm10488,1141l10476,1109,10455,1053,10425,972,10400,904,10381,904,10381,1053,10335,1053,10351,1002,10354,993,10356,984,10358,972,10360,984,10362,993,10365,1002,10381,1053,10381,904,10316,904,10227,1141,10306,1141,10317,1109,10399,1109,10409,1141,10488,1141xe" filled="true" fillcolor="#333e48" stroked="false">
            <v:path arrowok="t"/>
            <v:fill type="solid"/>
          </v:shape>
          <v:shape style="position:absolute;left:8797;top:433;width:503;height:985" coordorigin="8797,433" coordsize="503,985" path="m8974,1280l8873,1177,8873,1315,8974,1417,8974,1280xm8974,968l8797,788,8797,1031,8974,1211,8974,968xm9300,433l9007,732,9007,1134,9300,835,9300,433xe" filled="true" fillcolor="#ed1d24" stroked="false">
            <v:path arrowok="t"/>
            <v:fill type="solid"/>
          </v:shape>
          <w10:wrap type="none"/>
        </v:group>
      </w:pict>
    </w:r>
    <w:r>
      <w:rPr/>
      <w:pict>
        <v:group style="position:absolute;margin-left:373.806pt;margin-top:44.918114pt;width:61.1pt;height:12.4pt;mso-position-horizontal-relative:page;mso-position-vertical-relative:page;z-index:-21957120" coordorigin="7476,898" coordsize="1222,248">
          <v:shape style="position:absolute;left:7476;top:898;width:698;height:248" type="#_x0000_t75" stroked="false">
            <v:imagedata r:id="rId1" o:title=""/>
          </v:shape>
          <v:shape style="position:absolute;left:8209;top:903;width:489;height:237" type="#_x0000_t75" stroked="false">
            <v:imagedata r:id="rId2" o:title=""/>
          </v:shape>
          <w10:wrap type="none"/>
        </v:group>
      </w:pict>
    </w:r>
    <w:r>
      <w:rPr/>
      <w:pict>
        <v:shape style="position:absolute;margin-left:55.747799pt;margin-top:45.399513pt;width:45.45pt;height:15.6pt;mso-position-horizontal-relative:page;mso-position-vertical-relative:page;z-index:-21956608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Verdana" w:hAnsi="Verdana"/>
                    <w:b/>
                    <w:sz w:val="22"/>
                  </w:rPr>
                </w:pPr>
                <w:r>
                  <w:rPr>
                    <w:rFonts w:ascii="Verdana" w:hAnsi="Verdana"/>
                    <w:b/>
                    <w:w w:val="90"/>
                    <w:sz w:val="22"/>
                  </w:rPr>
                  <w:t>ХИМИЯ</w:t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439.852203pt;margin-top:21.664415pt;width:84.6pt;height:49.25pt;mso-position-horizontal-relative:page;mso-position-vertical-relative:page;z-index:-21954048" coordorigin="8797,433" coordsize="1692,985">
          <v:shape style="position:absolute;left:9335;top:898;width:1153;height:248" coordorigin="9336,898" coordsize="1153,248" path="m9545,991l9541,968,9537,950,9515,923,9481,908,9468,907,9468,975,9468,1008,9456,1014,9414,1014,9414,968,9456,968,9468,975,9468,907,9439,904,9336,904,9336,1141,9414,1141,9414,1079,9439,1079,9481,1074,9515,1060,9537,1033,9541,1014,9545,991xm9816,1022l9808,974,9805,969,9784,935,9744,908,9736,907,9736,1022,9733,1044,9723,1061,9708,1072,9688,1075,9668,1072,9652,1061,9643,1044,9640,1022,9643,1000,9652,983,9668,973,9688,969,9708,973,9723,983,9733,1000,9736,1022,9736,907,9688,898,9632,908,9592,935,9568,974,9560,1022,9568,1070,9592,1110,9632,1136,9688,1146,9744,1136,9784,1110,9805,1075,9808,1070,9816,1022xm10034,1060l10023,1068,10009,1073,9992,1076,9975,1077,9952,1074,9932,1065,9918,1049,9913,1025,9918,998,9932,979,9953,969,9976,966,9992,967,10007,971,10021,976,10032,982,10032,913,10016,906,9998,902,9981,899,9962,898,9915,905,9873,928,9844,967,9833,1025,9844,1080,9873,1118,9916,1139,9964,1146,9983,1145,10001,1143,10018,1138,10034,1132,10034,1060xm10253,904l10048,904,10048,972,10112,972,10112,1140,10190,1140,10190,972,10253,972,10253,904xm10488,1141l10476,1109,10455,1053,10425,972,10400,904,10381,904,10381,1053,10335,1053,10351,1002,10354,993,10356,984,10358,972,10360,984,10362,993,10365,1002,10381,1053,10381,904,10316,904,10227,1141,10306,1141,10317,1109,10399,1109,10409,1141,10488,1141xe" filled="true" fillcolor="#333e48" stroked="false">
            <v:path arrowok="t"/>
            <v:fill type="solid"/>
          </v:shape>
          <v:shape style="position:absolute;left:8797;top:433;width:503;height:985" coordorigin="8797,433" coordsize="503,985" path="m8974,1280l8873,1177,8873,1315,8974,1417,8974,1280xm8974,968l8797,788,8797,1031,8974,1211,8974,968xm9300,433l9007,732,9007,1134,9300,835,9300,433xe" filled="true" fillcolor="#ed1d24" stroked="false">
            <v:path arrowok="t"/>
            <v:fill type="solid"/>
          </v:shape>
          <w10:wrap type="none"/>
        </v:group>
      </w:pict>
    </w:r>
    <w:r>
      <w:rPr/>
      <w:pict>
        <v:group style="position:absolute;margin-left:373.806pt;margin-top:44.918114pt;width:61.1pt;height:12.4pt;mso-position-horizontal-relative:page;mso-position-vertical-relative:page;z-index:-21953536" coordorigin="7476,898" coordsize="1222,248">
          <v:shape style="position:absolute;left:7476;top:898;width:698;height:248" type="#_x0000_t75" stroked="false">
            <v:imagedata r:id="rId1" o:title=""/>
          </v:shape>
          <v:shape style="position:absolute;left:8209;top:903;width:489;height:237" type="#_x0000_t75" stroked="false">
            <v:imagedata r:id="rId2" o:title=""/>
          </v:shape>
          <w10:wrap type="none"/>
        </v:group>
      </w:pict>
    </w:r>
    <w:r>
      <w:rPr/>
      <w:pict>
        <v:line style="position:absolute;mso-position-horizontal-relative:page;mso-position-vertical-relative:page;z-index:-21953024" from="170.791397pt,208.051514pt" to="173.755397pt,208.051514pt" stroked="true" strokeweight=".5pt" strokecolor="#000000">
          <v:stroke dashstyle="solid"/>
          <w10:wrap type="none"/>
        </v:line>
      </w:pict>
    </w:r>
    <w:r>
      <w:rPr/>
      <w:pict>
        <v:shape style="position:absolute;margin-left:55.747799pt;margin-top:45.399513pt;width:45.45pt;height:15.6pt;mso-position-horizontal-relative:page;mso-position-vertical-relative:page;z-index:-21952512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Verdana" w:hAnsi="Verdana"/>
                    <w:b/>
                    <w:sz w:val="22"/>
                  </w:rPr>
                </w:pPr>
                <w:r>
                  <w:rPr>
                    <w:rFonts w:ascii="Verdana" w:hAnsi="Verdana"/>
                    <w:b/>
                    <w:w w:val="90"/>
                    <w:sz w:val="22"/>
                  </w:rPr>
                  <w:t>ХИМИЯ</w:t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136.912292pt;margin-top:21.664415pt;width:84.6pt;height:49.25pt;mso-position-horizontal-relative:page;mso-position-vertical-relative:page;z-index:-21952000" coordorigin="2738,433" coordsize="1692,985">
          <v:shape style="position:absolute;left:3276;top:898;width:1153;height:248" coordorigin="3277,898" coordsize="1153,248" path="m3487,991l3482,968,3478,950,3456,923,3422,908,3409,907,3409,975,3409,1008,3398,1014,3355,1014,3355,968,3398,968,3409,975,3409,907,3380,904,3277,904,3277,1141,3355,1141,3355,1079,3380,1079,3422,1074,3456,1060,3478,1033,3482,1014,3487,991xm3757,1022l3749,974,3746,969,3725,935,3685,908,3677,907,3677,1022,3674,1044,3665,1061,3649,1072,3629,1075,3609,1072,3594,1061,3584,1044,3581,1022,3584,1000,3594,983,3609,973,3629,969,3649,973,3665,983,3674,1000,3677,1022,3677,907,3629,898,3573,908,3533,935,3509,974,3501,1022,3509,1070,3533,1110,3573,1136,3629,1146,3685,1136,3725,1110,3746,1075,3749,1070,3757,1022xm3975,1060l3964,1068,3950,1073,3934,1076,3916,1077,3893,1074,3873,1065,3859,1049,3854,1025,3859,998,3874,979,3894,969,3917,966,3933,967,3948,971,3962,976,3973,982,3973,913,3957,906,3940,902,3922,899,3904,898,3856,905,3814,928,3785,967,3774,1025,3785,1080,3815,1118,3857,1139,3906,1146,3924,1145,3942,1143,3959,1138,3975,1132,3975,1060xm4195,904l3989,904,3989,972,4053,972,4053,1140,4131,1140,4131,972,4195,972,4195,904xm4429,1141l4418,1109,4397,1053,4366,972,4341,904,4322,904,4322,1053,4276,1053,4293,1002,4295,993,4297,984,4299,972,4301,984,4303,993,4306,1002,4322,1053,4322,904,4257,904,4168,1141,4248,1141,4258,1109,4340,1109,4350,1141,4429,1141xe" filled="true" fillcolor="#333e48" stroked="false">
            <v:path arrowok="t"/>
            <v:fill type="solid"/>
          </v:shape>
          <v:shape style="position:absolute;left:2738;top:433;width:503;height:985" coordorigin="2738,433" coordsize="503,985" path="m2915,1280l2815,1177,2815,1315,2915,1417,2915,1280xm2915,968l2738,788,2738,1031,2915,1211,2915,968xm3241,433l2948,732,2948,1134,3241,835,3241,433xe" filled="true" fillcolor="#ed1d24" stroked="false">
            <v:path arrowok="t"/>
            <v:fill type="solid"/>
          </v:shape>
          <w10:wrap type="none"/>
        </v:group>
      </w:pict>
    </w:r>
    <w:r>
      <w:rPr/>
      <w:pict>
        <v:group style="position:absolute;margin-left:70.865997pt;margin-top:44.918114pt;width:61.1pt;height:12.4pt;mso-position-horizontal-relative:page;mso-position-vertical-relative:page;z-index:-21951488" coordorigin="1417,898" coordsize="1222,248">
          <v:shape style="position:absolute;left:1417;top:898;width:698;height:248" type="#_x0000_t75" stroked="false">
            <v:imagedata r:id="rId1" o:title=""/>
          </v:shape>
          <v:shape style="position:absolute;left:2150;top:903;width:489;height:237" type="#_x0000_t75" stroked="false">
            <v:imagedata r:id="rId2" o:title=""/>
          </v:shape>
          <w10:wrap type="none"/>
        </v:group>
      </w:pict>
    </w:r>
    <w:r>
      <w:rPr/>
      <w:pict>
        <v:shape style="position:absolute;margin-left:494.210205pt;margin-top:45.399513pt;width:45.45pt;height:15.6pt;mso-position-horizontal-relative:page;mso-position-vertical-relative:page;z-index:-21950976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Verdana" w:hAnsi="Verdana"/>
                    <w:b/>
                    <w:sz w:val="22"/>
                  </w:rPr>
                </w:pPr>
                <w:r>
                  <w:rPr>
                    <w:rFonts w:ascii="Verdana" w:hAnsi="Verdana"/>
                    <w:b/>
                    <w:w w:val="90"/>
                    <w:sz w:val="22"/>
                  </w:rPr>
                  <w:t>ХИМИЯ</w:t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439.852203pt;margin-top:21.664415pt;width:84.6pt;height:49.25pt;mso-position-horizontal-relative:page;mso-position-vertical-relative:page;z-index:-21948416" coordorigin="8797,433" coordsize="1692,985">
          <v:shape style="position:absolute;left:9335;top:898;width:1153;height:248" coordorigin="9336,898" coordsize="1153,248" path="m9545,991l9541,968,9537,950,9515,923,9481,908,9468,907,9468,975,9468,1008,9456,1014,9414,1014,9414,968,9456,968,9468,975,9468,907,9439,904,9336,904,9336,1141,9414,1141,9414,1079,9439,1079,9481,1074,9515,1060,9537,1033,9541,1014,9545,991xm9816,1022l9808,974,9805,969,9784,935,9744,908,9736,907,9736,1022,9733,1044,9723,1061,9708,1072,9688,1075,9668,1072,9652,1061,9643,1044,9640,1022,9643,1000,9652,983,9668,973,9688,969,9708,973,9723,983,9733,1000,9736,1022,9736,907,9688,898,9632,908,9592,935,9568,974,9560,1022,9568,1070,9592,1110,9632,1136,9688,1146,9744,1136,9784,1110,9805,1075,9808,1070,9816,1022xm10034,1060l10023,1068,10009,1073,9992,1076,9975,1077,9952,1074,9932,1065,9918,1049,9913,1025,9918,998,9932,979,9953,969,9976,966,9992,967,10007,971,10021,976,10032,982,10032,913,10016,906,9998,902,9981,899,9962,898,9915,905,9873,928,9844,967,9833,1025,9844,1080,9873,1118,9916,1139,9964,1146,9983,1145,10001,1143,10018,1138,10034,1132,10034,1060xm10253,904l10048,904,10048,972,10112,972,10112,1140,10190,1140,10190,972,10253,972,10253,904xm10488,1141l10476,1109,10455,1053,10425,972,10400,904,10381,904,10381,1053,10335,1053,10351,1002,10354,993,10356,984,10358,972,10360,984,10362,993,10365,1002,10381,1053,10381,904,10316,904,10227,1141,10306,1141,10317,1109,10399,1109,10409,1141,10488,1141xe" filled="true" fillcolor="#333e48" stroked="false">
            <v:path arrowok="t"/>
            <v:fill type="solid"/>
          </v:shape>
          <v:shape style="position:absolute;left:8797;top:433;width:503;height:985" coordorigin="8797,433" coordsize="503,985" path="m8974,1280l8873,1177,8873,1315,8974,1417,8974,1280xm8974,968l8797,788,8797,1031,8974,1211,8974,968xm9300,433l9007,732,9007,1134,9300,835,9300,433xe" filled="true" fillcolor="#ed1d24" stroked="false">
            <v:path arrowok="t"/>
            <v:fill type="solid"/>
          </v:shape>
          <w10:wrap type="none"/>
        </v:group>
      </w:pict>
    </w:r>
    <w:r>
      <w:rPr/>
      <w:pict>
        <v:group style="position:absolute;margin-left:373.806pt;margin-top:44.918114pt;width:61.1pt;height:12.4pt;mso-position-horizontal-relative:page;mso-position-vertical-relative:page;z-index:-21947904" coordorigin="7476,898" coordsize="1222,248">
          <v:shape style="position:absolute;left:7476;top:898;width:698;height:248" type="#_x0000_t75" stroked="false">
            <v:imagedata r:id="rId1" o:title=""/>
          </v:shape>
          <v:shape style="position:absolute;left:8209;top:903;width:489;height:237" type="#_x0000_t75" stroked="false">
            <v:imagedata r:id="rId2" o:title=""/>
          </v:shape>
          <w10:wrap type="none"/>
        </v:group>
      </w:pict>
    </w:r>
    <w:r>
      <w:rPr/>
      <w:pict>
        <v:shape style="position:absolute;margin-left:55.747799pt;margin-top:45.399513pt;width:45.45pt;height:15.6pt;mso-position-horizontal-relative:page;mso-position-vertical-relative:page;z-index:-21947392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Verdana" w:hAnsi="Verdana"/>
                    <w:b/>
                    <w:sz w:val="22"/>
                  </w:rPr>
                </w:pPr>
                <w:r>
                  <w:rPr>
                    <w:rFonts w:ascii="Verdana" w:hAnsi="Verdana"/>
                    <w:b/>
                    <w:w w:val="90"/>
                    <w:sz w:val="22"/>
                  </w:rPr>
                  <w:t>ХИМИЯ</w:t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136.912292pt;margin-top:21.664415pt;width:84.6pt;height:49.25pt;mso-position-horizontal-relative:page;mso-position-vertical-relative:page;z-index:-21946880" coordorigin="2738,433" coordsize="1692,985">
          <v:shape style="position:absolute;left:3276;top:898;width:1153;height:248" coordorigin="3277,898" coordsize="1153,248" path="m3487,991l3482,968,3478,950,3456,923,3422,908,3409,907,3409,975,3409,1008,3398,1014,3355,1014,3355,968,3398,968,3409,975,3409,907,3380,904,3277,904,3277,1141,3355,1141,3355,1079,3380,1079,3422,1074,3456,1060,3478,1033,3482,1014,3487,991xm3757,1022l3749,974,3746,969,3725,935,3685,908,3677,907,3677,1022,3674,1044,3665,1061,3649,1072,3629,1075,3609,1072,3594,1061,3584,1044,3581,1022,3584,1000,3594,983,3609,973,3629,969,3649,973,3665,983,3674,1000,3677,1022,3677,907,3629,898,3573,908,3533,935,3509,974,3501,1022,3509,1070,3533,1110,3573,1136,3629,1146,3685,1136,3725,1110,3746,1075,3749,1070,3757,1022xm3975,1060l3964,1068,3950,1073,3934,1076,3916,1077,3893,1074,3873,1065,3859,1049,3854,1025,3859,998,3874,979,3894,969,3917,966,3933,967,3948,971,3962,976,3973,982,3973,913,3957,906,3940,902,3922,899,3904,898,3856,905,3814,928,3785,967,3774,1025,3785,1080,3815,1118,3857,1139,3906,1146,3924,1145,3942,1143,3959,1138,3975,1132,3975,1060xm4195,904l3989,904,3989,972,4053,972,4053,1140,4131,1140,4131,972,4195,972,4195,904xm4429,1141l4418,1109,4397,1053,4366,972,4341,904,4322,904,4322,1053,4276,1053,4293,1002,4295,993,4297,984,4299,972,4301,984,4303,993,4306,1002,4322,1053,4322,904,4257,904,4168,1141,4248,1141,4258,1109,4340,1109,4350,1141,4429,1141xe" filled="true" fillcolor="#333e48" stroked="false">
            <v:path arrowok="t"/>
            <v:fill type="solid"/>
          </v:shape>
          <v:shape style="position:absolute;left:2738;top:433;width:503;height:985" coordorigin="2738,433" coordsize="503,985" path="m2915,1280l2815,1177,2815,1315,2915,1417,2915,1280xm2915,968l2738,788,2738,1031,2915,1211,2915,968xm3241,433l2948,732,2948,1134,3241,835,3241,433xe" filled="true" fillcolor="#ed1d24" stroked="false">
            <v:path arrowok="t"/>
            <v:fill type="solid"/>
          </v:shape>
          <w10:wrap type="none"/>
        </v:group>
      </w:pict>
    </w:r>
    <w:r>
      <w:rPr/>
      <w:pict>
        <v:group style="position:absolute;margin-left:70.865997pt;margin-top:44.918114pt;width:61.1pt;height:12.4pt;mso-position-horizontal-relative:page;mso-position-vertical-relative:page;z-index:-21946368" coordorigin="1417,898" coordsize="1222,248">
          <v:shape style="position:absolute;left:1417;top:898;width:698;height:248" type="#_x0000_t75" stroked="false">
            <v:imagedata r:id="rId1" o:title=""/>
          </v:shape>
          <v:shape style="position:absolute;left:2150;top:903;width:489;height:237" type="#_x0000_t75" stroked="false">
            <v:imagedata r:id="rId2" o:title=""/>
          </v:shape>
          <w10:wrap type="none"/>
        </v:group>
      </w:pict>
    </w:r>
    <w:r>
      <w:rPr/>
      <w:pict>
        <v:shape style="position:absolute;margin-left:494.210205pt;margin-top:45.399513pt;width:45.45pt;height:15.6pt;mso-position-horizontal-relative:page;mso-position-vertical-relative:page;z-index:-21945856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Verdana" w:hAnsi="Verdana"/>
                    <w:b/>
                    <w:sz w:val="22"/>
                  </w:rPr>
                </w:pPr>
                <w:r>
                  <w:rPr>
                    <w:rFonts w:ascii="Verdana" w:hAnsi="Verdana"/>
                    <w:b/>
                    <w:w w:val="90"/>
                    <w:sz w:val="22"/>
                  </w:rPr>
                  <w:t>ХИМИЯ</w:t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136.912292pt;margin-top:21.664415pt;width:84.6pt;height:49.25pt;mso-position-horizontal-relative:page;mso-position-vertical-relative:page;z-index:-21943296" coordorigin="2738,433" coordsize="1692,985">
          <v:shape style="position:absolute;left:3276;top:898;width:1153;height:248" coordorigin="3277,898" coordsize="1153,248" path="m3487,991l3482,968,3478,950,3456,923,3422,908,3409,907,3409,975,3409,1008,3398,1014,3355,1014,3355,968,3398,968,3409,975,3409,907,3380,904,3277,904,3277,1141,3355,1141,3355,1079,3380,1079,3422,1074,3456,1060,3478,1033,3482,1014,3487,991xm3757,1022l3749,974,3746,969,3725,935,3685,908,3677,907,3677,1022,3674,1044,3665,1061,3649,1072,3629,1075,3609,1072,3594,1061,3584,1044,3581,1022,3584,1000,3594,983,3609,973,3629,969,3649,973,3665,983,3674,1000,3677,1022,3677,907,3629,898,3573,908,3533,935,3509,974,3501,1022,3509,1070,3533,1110,3573,1136,3629,1146,3685,1136,3725,1110,3746,1075,3749,1070,3757,1022xm3975,1060l3964,1068,3950,1073,3934,1076,3916,1077,3893,1074,3873,1065,3859,1049,3854,1025,3859,998,3874,979,3894,969,3917,966,3933,967,3948,971,3962,976,3973,982,3973,913,3957,906,3940,902,3922,899,3904,898,3856,905,3814,928,3785,967,3774,1025,3785,1080,3815,1118,3857,1139,3906,1146,3924,1145,3942,1143,3959,1138,3975,1132,3975,1060xm4195,904l3989,904,3989,972,4053,972,4053,1140,4131,1140,4131,972,4195,972,4195,904xm4429,1141l4418,1109,4397,1053,4366,972,4341,904,4322,904,4322,1053,4276,1053,4293,1002,4295,993,4297,984,4299,972,4301,984,4303,993,4306,1002,4322,1053,4322,904,4257,904,4168,1141,4248,1141,4258,1109,4340,1109,4350,1141,4429,1141xe" filled="true" fillcolor="#333e48" stroked="false">
            <v:path arrowok="t"/>
            <v:fill type="solid"/>
          </v:shape>
          <v:shape style="position:absolute;left:2738;top:433;width:503;height:985" coordorigin="2738,433" coordsize="503,985" path="m2915,1280l2815,1177,2815,1315,2915,1417,2915,1280xm2915,968l2738,788,2738,1031,2915,1211,2915,968xm3241,433l2948,732,2948,1134,3241,835,3241,433xe" filled="true" fillcolor="#ed1d24" stroked="false">
            <v:path arrowok="t"/>
            <v:fill type="solid"/>
          </v:shape>
          <w10:wrap type="none"/>
        </v:group>
      </w:pict>
    </w:r>
    <w:r>
      <w:rPr/>
      <w:pict>
        <v:group style="position:absolute;margin-left:70.865997pt;margin-top:44.918114pt;width:61.1pt;height:12.4pt;mso-position-horizontal-relative:page;mso-position-vertical-relative:page;z-index:-21942784" coordorigin="1417,898" coordsize="1222,248">
          <v:shape style="position:absolute;left:1417;top:898;width:698;height:248" type="#_x0000_t75" stroked="false">
            <v:imagedata r:id="rId1" o:title=""/>
          </v:shape>
          <v:shape style="position:absolute;left:2150;top:903;width:489;height:237" type="#_x0000_t75" stroked="false">
            <v:imagedata r:id="rId2" o:title=""/>
          </v:shape>
          <w10:wrap type="none"/>
        </v:group>
      </w:pict>
    </w:r>
    <w:r>
      <w:rPr/>
      <w:pict>
        <v:line style="position:absolute;mso-position-horizontal-relative:page;mso-position-vertical-relative:page;z-index:-21942272" from="156.405106pt,208.851517pt" to="159.369106pt,208.851517pt" stroked="true" strokeweight=".5pt" strokecolor="#000000">
          <v:stroke dashstyle="solid"/>
          <w10:wrap type="none"/>
        </v:line>
      </w:pict>
    </w:r>
    <w:r>
      <w:rPr/>
      <w:pict>
        <v:shape style="position:absolute;margin-left:494.210205pt;margin-top:45.399513pt;width:45.45pt;height:15.6pt;mso-position-horizontal-relative:page;mso-position-vertical-relative:page;z-index:-21941760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Verdana" w:hAnsi="Verdana"/>
                    <w:b/>
                    <w:sz w:val="22"/>
                  </w:rPr>
                </w:pPr>
                <w:r>
                  <w:rPr>
                    <w:rFonts w:ascii="Verdana" w:hAnsi="Verdana"/>
                    <w:b/>
                    <w:w w:val="90"/>
                    <w:sz w:val="22"/>
                  </w:rPr>
                  <w:t>ХИМИЯ</w:t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439.852203pt;margin-top:21.664415pt;width:84.6pt;height:49.25pt;mso-position-horizontal-relative:page;mso-position-vertical-relative:page;z-index:-21941248" coordorigin="8797,433" coordsize="1692,985">
          <v:shape style="position:absolute;left:9335;top:898;width:1153;height:248" coordorigin="9336,898" coordsize="1153,248" path="m9545,991l9541,968,9537,950,9515,923,9481,908,9468,907,9468,975,9468,1008,9456,1014,9414,1014,9414,968,9456,968,9468,975,9468,907,9439,904,9336,904,9336,1141,9414,1141,9414,1079,9439,1079,9481,1074,9515,1060,9537,1033,9541,1014,9545,991xm9816,1022l9808,974,9805,969,9784,935,9744,908,9736,907,9736,1022,9733,1044,9723,1061,9708,1072,9688,1075,9668,1072,9652,1061,9643,1044,9640,1022,9643,1000,9652,983,9668,973,9688,969,9708,973,9723,983,9733,1000,9736,1022,9736,907,9688,898,9632,908,9592,935,9568,974,9560,1022,9568,1070,9592,1110,9632,1136,9688,1146,9744,1136,9784,1110,9805,1075,9808,1070,9816,1022xm10034,1060l10023,1068,10009,1073,9992,1076,9975,1077,9952,1074,9932,1065,9918,1049,9913,1025,9918,998,9932,979,9953,969,9976,966,9992,967,10007,971,10021,976,10032,982,10032,913,10016,906,9998,902,9981,899,9962,898,9915,905,9873,928,9844,967,9833,1025,9844,1080,9873,1118,9916,1139,9964,1146,9983,1145,10001,1143,10018,1138,10034,1132,10034,1060xm10253,904l10048,904,10048,972,10112,972,10112,1140,10190,1140,10190,972,10253,972,10253,904xm10488,1141l10476,1109,10455,1053,10425,972,10400,904,10381,904,10381,1053,10335,1053,10351,1002,10354,993,10356,984,10358,972,10360,984,10362,993,10365,1002,10381,1053,10381,904,10316,904,10227,1141,10306,1141,10317,1109,10399,1109,10409,1141,10488,1141xe" filled="true" fillcolor="#333e48" stroked="false">
            <v:path arrowok="t"/>
            <v:fill type="solid"/>
          </v:shape>
          <v:shape style="position:absolute;left:8797;top:433;width:503;height:985" coordorigin="8797,433" coordsize="503,985" path="m8974,1280l8873,1177,8873,1315,8974,1417,8974,1280xm8974,968l8797,788,8797,1031,8974,1211,8974,968xm9300,433l9007,732,9007,1134,9300,835,9300,433xe" filled="true" fillcolor="#ed1d24" stroked="false">
            <v:path arrowok="t"/>
            <v:fill type="solid"/>
          </v:shape>
          <w10:wrap type="none"/>
        </v:group>
      </w:pict>
    </w:r>
    <w:r>
      <w:rPr/>
      <w:pict>
        <v:group style="position:absolute;margin-left:373.806pt;margin-top:44.918114pt;width:61.1pt;height:12.4pt;mso-position-horizontal-relative:page;mso-position-vertical-relative:page;z-index:-21940736" coordorigin="7476,898" coordsize="1222,248">
          <v:shape style="position:absolute;left:7476;top:898;width:698;height:248" type="#_x0000_t75" stroked="false">
            <v:imagedata r:id="rId1" o:title=""/>
          </v:shape>
          <v:shape style="position:absolute;left:8209;top:903;width:489;height:237" type="#_x0000_t75" stroked="false">
            <v:imagedata r:id="rId2" o:title=""/>
          </v:shape>
          <w10:wrap type="none"/>
        </v:group>
      </w:pict>
    </w:r>
    <w:r>
      <w:rPr/>
      <w:pict>
        <v:shape style="position:absolute;margin-left:55.747799pt;margin-top:45.399513pt;width:45.45pt;height:15.6pt;mso-position-horizontal-relative:page;mso-position-vertical-relative:page;z-index:-21940224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Verdana" w:hAnsi="Verdana"/>
                    <w:b/>
                    <w:sz w:val="22"/>
                  </w:rPr>
                </w:pPr>
                <w:r>
                  <w:rPr>
                    <w:rFonts w:ascii="Verdana" w:hAnsi="Verdana"/>
                    <w:b/>
                    <w:w w:val="90"/>
                    <w:sz w:val="22"/>
                  </w:rPr>
                  <w:t>ХИМИЯ</w:t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136.912292pt;margin-top:21.664415pt;width:84.6pt;height:49.25pt;mso-position-horizontal-relative:page;mso-position-vertical-relative:page;z-index:-21937664" coordorigin="2738,433" coordsize="1692,985">
          <v:shape style="position:absolute;left:3276;top:898;width:1153;height:248" coordorigin="3277,898" coordsize="1153,248" path="m3487,991l3482,968,3478,950,3456,923,3422,908,3409,907,3409,975,3409,1008,3398,1014,3355,1014,3355,968,3398,968,3409,975,3409,907,3380,904,3277,904,3277,1141,3355,1141,3355,1079,3380,1079,3422,1074,3456,1060,3478,1033,3482,1014,3487,991xm3757,1022l3749,974,3746,969,3725,935,3685,908,3677,907,3677,1022,3674,1044,3665,1061,3649,1072,3629,1075,3609,1072,3594,1061,3584,1044,3581,1022,3584,1000,3594,983,3609,973,3629,969,3649,973,3665,983,3674,1000,3677,1022,3677,907,3629,898,3573,908,3533,935,3509,974,3501,1022,3509,1070,3533,1110,3573,1136,3629,1146,3685,1136,3725,1110,3746,1075,3749,1070,3757,1022xm3975,1060l3964,1068,3950,1073,3934,1076,3916,1077,3893,1074,3873,1065,3859,1049,3854,1025,3859,998,3874,979,3894,969,3917,966,3933,967,3948,971,3962,976,3973,982,3973,913,3957,906,3940,902,3922,899,3904,898,3856,905,3814,928,3785,967,3774,1025,3785,1080,3815,1118,3857,1139,3906,1146,3924,1145,3942,1143,3959,1138,3975,1132,3975,1060xm4195,904l3989,904,3989,972,4053,972,4053,1140,4131,1140,4131,972,4195,972,4195,904xm4429,1141l4418,1109,4397,1053,4366,972,4341,904,4322,904,4322,1053,4276,1053,4293,1002,4295,993,4297,984,4299,972,4301,984,4303,993,4306,1002,4322,1053,4322,904,4257,904,4168,1141,4248,1141,4258,1109,4340,1109,4350,1141,4429,1141xe" filled="true" fillcolor="#333e48" stroked="false">
            <v:path arrowok="t"/>
            <v:fill type="solid"/>
          </v:shape>
          <v:shape style="position:absolute;left:2738;top:433;width:503;height:985" coordorigin="2738,433" coordsize="503,985" path="m2915,1280l2815,1177,2815,1315,2915,1417,2915,1280xm2915,968l2738,788,2738,1031,2915,1211,2915,968xm3241,433l2948,732,2948,1134,3241,835,3241,433xe" filled="true" fillcolor="#ed1d24" stroked="false">
            <v:path arrowok="t"/>
            <v:fill type="solid"/>
          </v:shape>
          <w10:wrap type="none"/>
        </v:group>
      </w:pict>
    </w:r>
    <w:r>
      <w:rPr/>
      <w:pict>
        <v:group style="position:absolute;margin-left:70.865997pt;margin-top:44.918114pt;width:61.1pt;height:12.4pt;mso-position-horizontal-relative:page;mso-position-vertical-relative:page;z-index:-21937152" coordorigin="1417,898" coordsize="1222,248">
          <v:shape style="position:absolute;left:1417;top:898;width:698;height:248" type="#_x0000_t75" stroked="false">
            <v:imagedata r:id="rId1" o:title=""/>
          </v:shape>
          <v:shape style="position:absolute;left:2150;top:903;width:489;height:237" type="#_x0000_t75" stroked="false">
            <v:imagedata r:id="rId2" o:title=""/>
          </v:shape>
          <w10:wrap type="none"/>
        </v:group>
      </w:pict>
    </w:r>
    <w:r>
      <w:rPr/>
      <w:pict>
        <v:shape style="position:absolute;margin-left:494.210205pt;margin-top:45.399513pt;width:45.45pt;height:15.6pt;mso-position-horizontal-relative:page;mso-position-vertical-relative:page;z-index:-21936640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Verdana" w:hAnsi="Verdana"/>
                    <w:b/>
                    <w:sz w:val="22"/>
                  </w:rPr>
                </w:pPr>
                <w:r>
                  <w:rPr>
                    <w:rFonts w:ascii="Verdana" w:hAnsi="Verdana"/>
                    <w:b/>
                    <w:w w:val="90"/>
                    <w:sz w:val="22"/>
                  </w:rPr>
                  <w:t>ХИМИЯ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439.852203pt;margin-top:21.664415pt;width:84.6pt;height:49.25pt;mso-position-horizontal-relative:page;mso-position-vertical-relative:page;z-index:-21964288" coordorigin="8797,433" coordsize="1692,985">
          <v:shape style="position:absolute;left:9335;top:898;width:1153;height:248" coordorigin="9336,898" coordsize="1153,248" path="m9545,991l9541,968,9537,950,9515,923,9481,908,9468,907,9468,975,9468,1008,9456,1014,9414,1014,9414,968,9456,968,9468,975,9468,907,9439,904,9336,904,9336,1141,9414,1141,9414,1079,9439,1079,9481,1074,9515,1060,9537,1033,9541,1014,9545,991xm9816,1022l9808,974,9805,969,9784,935,9744,908,9736,907,9736,1022,9733,1044,9723,1061,9708,1072,9688,1075,9668,1072,9652,1061,9643,1044,9640,1022,9643,1000,9652,983,9668,973,9688,969,9708,973,9723,983,9733,1000,9736,1022,9736,907,9688,898,9632,908,9592,935,9568,974,9560,1022,9568,1070,9592,1110,9632,1136,9688,1146,9744,1136,9784,1110,9805,1075,9808,1070,9816,1022xm10034,1060l10023,1068,10009,1073,9992,1076,9975,1077,9952,1074,9932,1065,9918,1049,9913,1025,9918,998,9932,979,9953,969,9976,966,9992,967,10007,971,10021,976,10032,982,10032,913,10016,906,9998,902,9981,899,9962,898,9915,905,9873,928,9844,967,9833,1025,9844,1080,9873,1118,9916,1139,9964,1146,9983,1145,10001,1143,10018,1138,10034,1132,10034,1060xm10253,904l10048,904,10048,972,10112,972,10112,1140,10190,1140,10190,972,10253,972,10253,904xm10488,1141l10476,1109,10455,1053,10425,972,10400,904,10381,904,10381,1053,10335,1053,10351,1002,10354,993,10356,984,10358,972,10360,984,10362,993,10365,1002,10381,1053,10381,904,10316,904,10227,1141,10306,1141,10317,1109,10399,1109,10409,1141,10488,1141xe" filled="true" fillcolor="#333e48" stroked="false">
            <v:path arrowok="t"/>
            <v:fill type="solid"/>
          </v:shape>
          <v:shape style="position:absolute;left:8797;top:433;width:503;height:985" coordorigin="8797,433" coordsize="503,985" path="m8974,1280l8873,1177,8873,1315,8974,1417,8974,1280xm8974,968l8797,788,8797,1031,8974,1211,8974,968xm9300,433l9007,732,9007,1134,9300,835,9300,433xe" filled="true" fillcolor="#ed1d24" stroked="false">
            <v:path arrowok="t"/>
            <v:fill type="solid"/>
          </v:shape>
          <w10:wrap type="none"/>
        </v:group>
      </w:pict>
    </w:r>
    <w:r>
      <w:rPr/>
      <w:pict>
        <v:group style="position:absolute;margin-left:373.806pt;margin-top:44.918114pt;width:61.1pt;height:12.4pt;mso-position-horizontal-relative:page;mso-position-vertical-relative:page;z-index:-21963776" coordorigin="7476,898" coordsize="1222,248">
          <v:shape style="position:absolute;left:7476;top:898;width:698;height:248" type="#_x0000_t75" stroked="false">
            <v:imagedata r:id="rId1" o:title=""/>
          </v:shape>
          <v:shape style="position:absolute;left:8209;top:903;width:489;height:237" type="#_x0000_t75" stroked="false">
            <v:imagedata r:id="rId2" o:title=""/>
          </v:shape>
          <w10:wrap type="none"/>
        </v:group>
      </w:pict>
    </w:r>
    <w:r>
      <w:rPr/>
      <w:pict>
        <v:shape style="position:absolute;margin-left:55.747799pt;margin-top:45.399513pt;width:45.45pt;height:15.6pt;mso-position-horizontal-relative:page;mso-position-vertical-relative:page;z-index:-21963264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Verdana" w:hAnsi="Verdana"/>
                    <w:b/>
                    <w:sz w:val="22"/>
                  </w:rPr>
                </w:pPr>
                <w:r>
                  <w:rPr>
                    <w:rFonts w:ascii="Verdana" w:hAnsi="Verdana"/>
                    <w:b/>
                    <w:w w:val="90"/>
                    <w:sz w:val="22"/>
                  </w:rPr>
                  <w:t>ХИМИЯ</w:t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439.852203pt;margin-top:21.664415pt;width:84.6pt;height:49.25pt;mso-position-horizontal-relative:page;mso-position-vertical-relative:page;z-index:-21936128" coordorigin="8797,433" coordsize="1692,985">
          <v:shape style="position:absolute;left:9335;top:898;width:1153;height:248" coordorigin="9336,898" coordsize="1153,248" path="m9545,991l9541,968,9537,950,9515,923,9481,908,9468,907,9468,975,9468,1008,9456,1014,9414,1014,9414,968,9456,968,9468,975,9468,907,9439,904,9336,904,9336,1141,9414,1141,9414,1079,9439,1079,9481,1074,9515,1060,9537,1033,9541,1014,9545,991xm9816,1022l9808,974,9805,969,9784,935,9744,908,9736,907,9736,1022,9733,1044,9723,1061,9708,1072,9688,1075,9668,1072,9652,1061,9643,1044,9640,1022,9643,1000,9652,983,9668,973,9688,969,9708,973,9723,983,9733,1000,9736,1022,9736,907,9688,898,9632,908,9592,935,9568,974,9560,1022,9568,1070,9592,1110,9632,1136,9688,1146,9744,1136,9784,1110,9805,1075,9808,1070,9816,1022xm10034,1060l10023,1068,10009,1073,9992,1076,9975,1077,9952,1074,9932,1065,9918,1049,9913,1025,9918,998,9932,979,9953,969,9976,966,9992,967,10007,971,10021,976,10032,982,10032,913,10016,906,9998,902,9981,899,9962,898,9915,905,9873,928,9844,967,9833,1025,9844,1080,9873,1118,9916,1139,9964,1146,9983,1145,10001,1143,10018,1138,10034,1132,10034,1060xm10253,904l10048,904,10048,972,10112,972,10112,1140,10190,1140,10190,972,10253,972,10253,904xm10488,1141l10476,1109,10455,1053,10425,972,10400,904,10381,904,10381,1053,10335,1053,10351,1002,10354,993,10356,984,10358,972,10360,984,10362,993,10365,1002,10381,1053,10381,904,10316,904,10227,1141,10306,1141,10317,1109,10399,1109,10409,1141,10488,1141xe" filled="true" fillcolor="#333e48" stroked="false">
            <v:path arrowok="t"/>
            <v:fill type="solid"/>
          </v:shape>
          <v:shape style="position:absolute;left:8797;top:433;width:503;height:985" coordorigin="8797,433" coordsize="503,985" path="m8974,1280l8873,1177,8873,1315,8974,1417,8974,1280xm8974,968l8797,788,8797,1031,8974,1211,8974,968xm9300,433l9007,732,9007,1134,9300,835,9300,433xe" filled="true" fillcolor="#ed1d24" stroked="false">
            <v:path arrowok="t"/>
            <v:fill type="solid"/>
          </v:shape>
          <w10:wrap type="none"/>
        </v:group>
      </w:pict>
    </w:r>
    <w:r>
      <w:rPr/>
      <w:pict>
        <v:group style="position:absolute;margin-left:373.806pt;margin-top:44.918114pt;width:61.1pt;height:12.4pt;mso-position-horizontal-relative:page;mso-position-vertical-relative:page;z-index:-21935616" coordorigin="7476,898" coordsize="1222,248">
          <v:shape style="position:absolute;left:7476;top:898;width:698;height:248" type="#_x0000_t75" stroked="false">
            <v:imagedata r:id="rId1" o:title=""/>
          </v:shape>
          <v:shape style="position:absolute;left:8209;top:903;width:489;height:237" type="#_x0000_t75" stroked="false">
            <v:imagedata r:id="rId2" o:title=""/>
          </v:shape>
          <w10:wrap type="none"/>
        </v:group>
      </w:pict>
    </w:r>
    <w:r>
      <w:rPr/>
      <w:pict>
        <v:shape style="position:absolute;margin-left:55.747799pt;margin-top:45.399513pt;width:45.45pt;height:15.6pt;mso-position-horizontal-relative:page;mso-position-vertical-relative:page;z-index:-21935104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Verdana" w:hAnsi="Verdana"/>
                    <w:b/>
                    <w:sz w:val="22"/>
                  </w:rPr>
                </w:pPr>
                <w:r>
                  <w:rPr>
                    <w:rFonts w:ascii="Verdana" w:hAnsi="Verdana"/>
                    <w:b/>
                    <w:w w:val="90"/>
                    <w:sz w:val="22"/>
                  </w:rPr>
                  <w:t>ХИМИЯ</w:t>
                </w:r>
              </w:p>
            </w:txbxContent>
          </v:textbox>
          <w10:wrap type="non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85.255188pt;margin-top:53.5807pt;width:72.6pt;height:16.5pt;mso-position-horizontal-relative:page;mso-position-vertical-relative:page;z-index:-21960704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4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4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85.255188pt;margin-top:53.5807pt;width:72.6pt;height:16.5pt;mso-position-horizontal-relative:page;mso-position-vertical-relative:page;z-index:-21960192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4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4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85.255188pt;margin-top:53.5807pt;width:72.6pt;height:16.5pt;mso-position-horizontal-relative:page;mso-position-vertical-relative:page;z-index:-21959680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4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4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7">
    <w:multiLevelType w:val="hybridMultilevel"/>
    <w:lvl w:ilvl="0">
      <w:start w:val="1"/>
      <w:numFmt w:val="decimal"/>
      <w:lvlText w:val="%1."/>
      <w:lvlJc w:val="left"/>
      <w:pPr>
        <w:ind w:left="1040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140" w:hanging="284"/>
        <w:jc w:val="right"/>
      </w:pPr>
      <w:rPr>
        <w:rFonts w:hint="default" w:ascii="Tahoma" w:hAnsi="Tahoma" w:eastAsia="Tahoma" w:cs="Tahoma"/>
        <w:b/>
        <w:bCs/>
        <w:spacing w:val="-16"/>
        <w:w w:val="93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26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13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9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7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5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45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32" w:hanging="284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517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68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7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65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6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1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59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8" w:hanging="30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857" w:hanging="227"/>
      </w:pPr>
      <w:rPr>
        <w:rFonts w:hint="default" w:ascii="Lucida Sans Unicode" w:hAnsi="Lucida Sans Unicode" w:eastAsia="Lucida Sans Unicode" w:cs="Lucida Sans Unicode"/>
        <w:w w:val="56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40" w:hanging="227"/>
      </w:pPr>
      <w:rPr>
        <w:rFonts w:hint="default" w:ascii="Lucida Sans Unicode" w:hAnsi="Lucida Sans Unicode" w:eastAsia="Lucida Sans Unicode" w:cs="Lucida Sans Unicode"/>
        <w:w w:val="56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25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10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95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80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5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50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35" w:hanging="227"/>
      </w:pPr>
      <w:rPr>
        <w:rFonts w:hint="default"/>
        <w:lang w:val="ru-RU" w:eastAsia="en-US" w:bidi="ar-SA"/>
      </w:rPr>
    </w:lvl>
  </w:abstractNum>
  <w:abstractNum w:abstractNumId="190">
    <w:multiLevelType w:val="hybridMultilevel"/>
    <w:lvl w:ilvl="0">
      <w:start w:val="1"/>
      <w:numFmt w:val="decimal"/>
      <w:lvlText w:val="%1."/>
      <w:lvlJc w:val="left"/>
      <w:pPr>
        <w:ind w:left="113" w:hanging="304"/>
        <w:jc w:val="righ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189">
    <w:multiLevelType w:val="hybridMultilevel"/>
    <w:lvl w:ilvl="0">
      <w:start w:val="1"/>
      <w:numFmt w:val="decimal"/>
      <w:lvlText w:val="%1)"/>
      <w:lvlJc w:val="left"/>
      <w:pPr>
        <w:ind w:left="717" w:hanging="264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36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53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69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86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0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9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35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2" w:hanging="264"/>
      </w:pPr>
      <w:rPr>
        <w:rFonts w:hint="default"/>
        <w:lang w:val="ru-RU" w:eastAsia="en-US" w:bidi="ar-SA"/>
      </w:rPr>
    </w:lvl>
  </w:abstractNum>
  <w:abstractNum w:abstractNumId="188">
    <w:multiLevelType w:val="hybridMultilevel"/>
    <w:lvl w:ilvl="0">
      <w:start w:val="1"/>
      <w:numFmt w:val="decimal"/>
      <w:lvlText w:val="%1."/>
      <w:lvlJc w:val="left"/>
      <w:pPr>
        <w:ind w:left="113" w:hanging="257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381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5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70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15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6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05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50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95" w:hanging="304"/>
      </w:pPr>
      <w:rPr>
        <w:rFonts w:hint="default"/>
        <w:lang w:val="ru-RU" w:eastAsia="en-US" w:bidi="ar-SA"/>
      </w:rPr>
    </w:lvl>
  </w:abstractNum>
  <w:abstractNum w:abstractNumId="187">
    <w:multiLevelType w:val="hybridMultilevel"/>
    <w:lvl w:ilvl="0">
      <w:start w:val="1"/>
      <w:numFmt w:val="decimal"/>
      <w:lvlText w:val="%1."/>
      <w:lvlJc w:val="left"/>
      <w:pPr>
        <w:ind w:left="1040" w:hanging="304"/>
        <w:jc w:val="right"/>
      </w:pPr>
      <w:rPr>
        <w:rFonts w:hint="default" w:ascii="Trebuchet MS" w:hAnsi="Trebuchet MS" w:eastAsia="Trebuchet MS" w:cs="Trebuchet MS"/>
        <w:i/>
        <w:iCs/>
        <w:spacing w:val="-11"/>
        <w:w w:val="7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186">
    <w:multiLevelType w:val="hybridMultilevel"/>
    <w:lvl w:ilvl="0">
      <w:start w:val="1"/>
      <w:numFmt w:val="decimal"/>
      <w:lvlText w:val="%1."/>
      <w:lvlJc w:val="left"/>
      <w:pPr>
        <w:ind w:left="113" w:hanging="270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01" w:hanging="264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8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74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61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49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36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23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0" w:hanging="264"/>
      </w:pPr>
      <w:rPr>
        <w:rFonts w:hint="default"/>
        <w:lang w:val="ru-RU" w:eastAsia="en-US" w:bidi="ar-SA"/>
      </w:rPr>
    </w:lvl>
  </w:abstractNum>
  <w:abstractNum w:abstractNumId="185">
    <w:multiLevelType w:val="hybridMultilevel"/>
    <w:lvl w:ilvl="0">
      <w:start w:val="1"/>
      <w:numFmt w:val="decimal"/>
      <w:lvlText w:val="%1."/>
      <w:lvlJc w:val="left"/>
      <w:pPr>
        <w:ind w:left="113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184">
    <w:multiLevelType w:val="hybridMultilevel"/>
    <w:lvl w:ilvl="0">
      <w:start w:val="1"/>
      <w:numFmt w:val="decimal"/>
      <w:lvlText w:val="%1)"/>
      <w:lvlJc w:val="left"/>
      <w:pPr>
        <w:ind w:left="1059" w:hanging="323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42" w:hanging="3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5" w:hanging="3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7" w:hanging="3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90" w:hanging="3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72" w:hanging="3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55" w:hanging="3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37" w:hanging="3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20" w:hanging="323"/>
      </w:pPr>
      <w:rPr>
        <w:rFonts w:hint="default"/>
        <w:lang w:val="ru-RU" w:eastAsia="en-US" w:bidi="ar-SA"/>
      </w:rPr>
    </w:lvl>
  </w:abstractNum>
  <w:abstractNum w:abstractNumId="183">
    <w:multiLevelType w:val="hybridMultilevel"/>
    <w:lvl w:ilvl="0">
      <w:start w:val="6"/>
      <w:numFmt w:val="decimal"/>
      <w:lvlText w:val="%1."/>
      <w:lvlJc w:val="left"/>
      <w:pPr>
        <w:ind w:left="113" w:hanging="311"/>
        <w:jc w:val="left"/>
      </w:pPr>
      <w:rPr>
        <w:rFonts w:hint="default" w:ascii="Lucida Sans Unicode" w:hAnsi="Lucida Sans Unicode" w:eastAsia="Lucida Sans Unicode" w:cs="Lucida Sans Unicode"/>
        <w:w w:val="82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97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3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07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61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15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69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3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77" w:hanging="304"/>
      </w:pPr>
      <w:rPr>
        <w:rFonts w:hint="default"/>
        <w:lang w:val="ru-RU" w:eastAsia="en-US" w:bidi="ar-SA"/>
      </w:rPr>
    </w:lvl>
  </w:abstractNum>
  <w:abstractNum w:abstractNumId="182">
    <w:multiLevelType w:val="hybridMultilevel"/>
    <w:lvl w:ilvl="0">
      <w:start w:val="1"/>
      <w:numFmt w:val="decimal"/>
      <w:lvlText w:val="%1)"/>
      <w:lvlJc w:val="left"/>
      <w:pPr>
        <w:ind w:left="397" w:hanging="296"/>
        <w:jc w:val="righ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48" w:hanging="2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7" w:hanging="2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5" w:hanging="2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4" w:hanging="2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2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1" w:hanging="2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9" w:hanging="2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8" w:hanging="296"/>
      </w:pPr>
      <w:rPr>
        <w:rFonts w:hint="default"/>
        <w:lang w:val="ru-RU" w:eastAsia="en-US" w:bidi="ar-SA"/>
      </w:rPr>
    </w:lvl>
  </w:abstractNum>
  <w:abstractNum w:abstractNumId="181">
    <w:multiLevelType w:val="hybridMultilevel"/>
    <w:lvl w:ilvl="0">
      <w:start w:val="1"/>
      <w:numFmt w:val="decimal"/>
      <w:lvlText w:val="%1."/>
      <w:lvlJc w:val="left"/>
      <w:pPr>
        <w:ind w:left="397" w:hanging="304"/>
        <w:jc w:val="righ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48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180">
    <w:multiLevelType w:val="hybridMultilevel"/>
    <w:lvl w:ilvl="0">
      <w:start w:val="1"/>
      <w:numFmt w:val="decimal"/>
      <w:lvlText w:val="%1."/>
      <w:lvlJc w:val="left"/>
      <w:pPr>
        <w:ind w:left="113" w:hanging="304"/>
        <w:jc w:val="righ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179">
    <w:multiLevelType w:val="hybridMultilevel"/>
    <w:lvl w:ilvl="0">
      <w:start w:val="1"/>
      <w:numFmt w:val="decimal"/>
      <w:lvlText w:val="%1."/>
      <w:lvlJc w:val="left"/>
      <w:pPr>
        <w:ind w:left="113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178">
    <w:multiLevelType w:val="hybridMultilevel"/>
    <w:lvl w:ilvl="0">
      <w:start w:val="1"/>
      <w:numFmt w:val="decimal"/>
      <w:lvlText w:val="%1."/>
      <w:lvlJc w:val="left"/>
      <w:pPr>
        <w:ind w:left="757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177">
    <w:multiLevelType w:val="hybridMultilevel"/>
    <w:lvl w:ilvl="0">
      <w:start w:val="1"/>
      <w:numFmt w:val="decimal"/>
      <w:lvlText w:val="%1."/>
      <w:lvlJc w:val="left"/>
      <w:pPr>
        <w:ind w:left="757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40" w:hanging="304"/>
        <w:jc w:val="righ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97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45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51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57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6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74" w:hanging="304"/>
      </w:pPr>
      <w:rPr>
        <w:rFonts w:hint="default"/>
        <w:lang w:val="ru-RU" w:eastAsia="en-US" w:bidi="ar-SA"/>
      </w:rPr>
    </w:lvl>
  </w:abstractNum>
  <w:abstractNum w:abstractNumId="176">
    <w:multiLevelType w:val="hybridMultilevel"/>
    <w:lvl w:ilvl="0">
      <w:start w:val="1"/>
      <w:numFmt w:val="decimal"/>
      <w:lvlText w:val="%1)"/>
      <w:lvlJc w:val="left"/>
      <w:pPr>
        <w:ind w:left="776" w:hanging="323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3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1" w:hanging="3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2" w:hanging="3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32" w:hanging="3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3" w:hanging="3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53" w:hanging="3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64" w:hanging="323"/>
      </w:pPr>
      <w:rPr>
        <w:rFonts w:hint="default"/>
        <w:lang w:val="ru-RU" w:eastAsia="en-US" w:bidi="ar-SA"/>
      </w:rPr>
    </w:lvl>
  </w:abstractNum>
  <w:abstractNum w:abstractNumId="175">
    <w:multiLevelType w:val="hybridMultilevel"/>
    <w:lvl w:ilvl="0">
      <w:start w:val="1"/>
      <w:numFmt w:val="decimal"/>
      <w:lvlText w:val="%1."/>
      <w:lvlJc w:val="left"/>
      <w:pPr>
        <w:ind w:left="698" w:hanging="245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40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2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05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88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71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5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7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9" w:hanging="304"/>
      </w:pPr>
      <w:rPr>
        <w:rFonts w:hint="default"/>
        <w:lang w:val="ru-RU" w:eastAsia="en-US" w:bidi="ar-SA"/>
      </w:rPr>
    </w:lvl>
  </w:abstractNum>
  <w:abstractNum w:abstractNumId="174">
    <w:multiLevelType w:val="hybridMultilevel"/>
    <w:lvl w:ilvl="0">
      <w:start w:val="1"/>
      <w:numFmt w:val="decimal"/>
      <w:lvlText w:val="%1."/>
      <w:lvlJc w:val="left"/>
      <w:pPr>
        <w:ind w:left="397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48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173">
    <w:multiLevelType w:val="hybridMultilevel"/>
    <w:lvl w:ilvl="0">
      <w:start w:val="1"/>
      <w:numFmt w:val="decimal"/>
      <w:lvlText w:val="%1)"/>
      <w:lvlJc w:val="left"/>
      <w:pPr>
        <w:ind w:left="397" w:hanging="323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48" w:hanging="3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7" w:hanging="3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5" w:hanging="3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4" w:hanging="3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3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1" w:hanging="3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9" w:hanging="3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8" w:hanging="323"/>
      </w:pPr>
      <w:rPr>
        <w:rFonts w:hint="default"/>
        <w:lang w:val="ru-RU" w:eastAsia="en-US" w:bidi="ar-SA"/>
      </w:rPr>
    </w:lvl>
  </w:abstractNum>
  <w:abstractNum w:abstractNumId="172">
    <w:multiLevelType w:val="hybridMultilevel"/>
    <w:lvl w:ilvl="0">
      <w:start w:val="1"/>
      <w:numFmt w:val="decimal"/>
      <w:lvlText w:val="%1."/>
      <w:lvlJc w:val="left"/>
      <w:pPr>
        <w:ind w:left="113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40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2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05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88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71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5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7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9" w:hanging="304"/>
      </w:pPr>
      <w:rPr>
        <w:rFonts w:hint="default"/>
        <w:lang w:val="ru-RU" w:eastAsia="en-US" w:bidi="ar-SA"/>
      </w:rPr>
    </w:lvl>
  </w:abstractNum>
  <w:abstractNum w:abstractNumId="171">
    <w:multiLevelType w:val="hybridMultilevel"/>
    <w:lvl w:ilvl="0">
      <w:start w:val="1"/>
      <w:numFmt w:val="decimal"/>
      <w:lvlText w:val="%1."/>
      <w:lvlJc w:val="left"/>
      <w:pPr>
        <w:ind w:left="757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170">
    <w:multiLevelType w:val="hybridMultilevel"/>
    <w:lvl w:ilvl="0">
      <w:start w:val="1"/>
      <w:numFmt w:val="decimal"/>
      <w:lvlText w:val="%1."/>
      <w:lvlJc w:val="left"/>
      <w:pPr>
        <w:ind w:left="397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48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169">
    <w:multiLevelType w:val="hybridMultilevel"/>
    <w:lvl w:ilvl="0">
      <w:start w:val="1"/>
      <w:numFmt w:val="decimal"/>
      <w:lvlText w:val="%1."/>
      <w:lvlJc w:val="left"/>
      <w:pPr>
        <w:ind w:left="1037" w:hanging="300"/>
        <w:jc w:val="left"/>
      </w:pPr>
      <w:rPr>
        <w:rFonts w:hint="default" w:ascii="Lucida Sans Unicode" w:hAnsi="Lucida Sans Unicode" w:eastAsia="Lucida Sans Unicode" w:cs="Lucida Sans Unicode"/>
        <w:spacing w:val="-9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24" w:hanging="3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9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93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8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2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7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31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6" w:hanging="300"/>
      </w:pPr>
      <w:rPr>
        <w:rFonts w:hint="default"/>
        <w:lang w:val="ru-RU" w:eastAsia="en-US" w:bidi="ar-SA"/>
      </w:rPr>
    </w:lvl>
  </w:abstractNum>
  <w:abstractNum w:abstractNumId="168">
    <w:multiLevelType w:val="hybridMultilevel"/>
    <w:lvl w:ilvl="0">
      <w:start w:val="1"/>
      <w:numFmt w:val="decimal"/>
      <w:lvlText w:val="%1."/>
      <w:lvlJc w:val="left"/>
      <w:pPr>
        <w:ind w:left="698" w:hanging="245"/>
        <w:jc w:val="righ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1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37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55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74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9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1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48" w:hanging="245"/>
      </w:pPr>
      <w:rPr>
        <w:rFonts w:hint="default"/>
        <w:lang w:val="ru-RU" w:eastAsia="en-US" w:bidi="ar-SA"/>
      </w:rPr>
    </w:lvl>
  </w:abstractNum>
  <w:abstractNum w:abstractNumId="167">
    <w:multiLevelType w:val="hybridMultilevel"/>
    <w:lvl w:ilvl="0">
      <w:start w:val="1"/>
      <w:numFmt w:val="decimal"/>
      <w:lvlText w:val="%1."/>
      <w:lvlJc w:val="left"/>
      <w:pPr>
        <w:ind w:left="397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48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166">
    <w:multiLevelType w:val="hybridMultilevel"/>
    <w:lvl w:ilvl="0">
      <w:start w:val="1"/>
      <w:numFmt w:val="decimal"/>
      <w:lvlText w:val="%1."/>
      <w:lvlJc w:val="left"/>
      <w:pPr>
        <w:ind w:left="113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97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3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07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61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15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69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3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77" w:hanging="304"/>
      </w:pPr>
      <w:rPr>
        <w:rFonts w:hint="default"/>
        <w:lang w:val="ru-RU" w:eastAsia="en-US" w:bidi="ar-SA"/>
      </w:rPr>
    </w:lvl>
  </w:abstractNum>
  <w:abstractNum w:abstractNumId="165">
    <w:multiLevelType w:val="hybridMultilevel"/>
    <w:lvl w:ilvl="0">
      <w:start w:val="1"/>
      <w:numFmt w:val="decimal"/>
      <w:lvlText w:val="%1."/>
      <w:lvlJc w:val="left"/>
      <w:pPr>
        <w:ind w:left="397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48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164">
    <w:multiLevelType w:val="hybridMultilevel"/>
    <w:lvl w:ilvl="0">
      <w:start w:val="1"/>
      <w:numFmt w:val="decimal"/>
      <w:lvlText w:val="%1."/>
      <w:lvlJc w:val="left"/>
      <w:pPr>
        <w:ind w:left="113" w:hanging="304"/>
        <w:jc w:val="righ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163">
    <w:multiLevelType w:val="hybridMultilevel"/>
    <w:lvl w:ilvl="0">
      <w:start w:val="1"/>
      <w:numFmt w:val="decimal"/>
      <w:lvlText w:val="%1."/>
      <w:lvlJc w:val="left"/>
      <w:pPr>
        <w:ind w:left="113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162">
    <w:multiLevelType w:val="hybridMultilevel"/>
    <w:lvl w:ilvl="0">
      <w:start w:val="1"/>
      <w:numFmt w:val="decimal"/>
      <w:lvlText w:val="%1)"/>
      <w:lvlJc w:val="left"/>
      <w:pPr>
        <w:ind w:left="776" w:hanging="323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3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1" w:hanging="3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2" w:hanging="3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32" w:hanging="3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3" w:hanging="3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53" w:hanging="3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64" w:hanging="323"/>
      </w:pPr>
      <w:rPr>
        <w:rFonts w:hint="default"/>
        <w:lang w:val="ru-RU" w:eastAsia="en-US" w:bidi="ar-SA"/>
      </w:rPr>
    </w:lvl>
  </w:abstractNum>
  <w:abstractNum w:abstractNumId="161">
    <w:multiLevelType w:val="hybridMultilevel"/>
    <w:lvl w:ilvl="0">
      <w:start w:val="1"/>
      <w:numFmt w:val="decimal"/>
      <w:lvlText w:val="%1."/>
      <w:lvlJc w:val="left"/>
      <w:pPr>
        <w:ind w:left="1040" w:hanging="304"/>
        <w:jc w:val="righ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160">
    <w:multiLevelType w:val="hybridMultilevel"/>
    <w:lvl w:ilvl="0">
      <w:start w:val="1"/>
      <w:numFmt w:val="decimal"/>
      <w:lvlText w:val="%1)"/>
      <w:lvlJc w:val="left"/>
      <w:pPr>
        <w:ind w:left="776" w:hanging="323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97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91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03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15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26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50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62" w:hanging="304"/>
      </w:pPr>
      <w:rPr>
        <w:rFonts w:hint="default"/>
        <w:lang w:val="ru-RU" w:eastAsia="en-US" w:bidi="ar-SA"/>
      </w:rPr>
    </w:lvl>
  </w:abstractNum>
  <w:abstractNum w:abstractNumId="159">
    <w:multiLevelType w:val="hybridMultilevel"/>
    <w:lvl w:ilvl="0">
      <w:start w:val="1"/>
      <w:numFmt w:val="decimal"/>
      <w:lvlText w:val="%1."/>
      <w:lvlJc w:val="left"/>
      <w:pPr>
        <w:ind w:left="113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158">
    <w:multiLevelType w:val="hybridMultilevel"/>
    <w:lvl w:ilvl="0">
      <w:start w:val="1"/>
      <w:numFmt w:val="decimal"/>
      <w:lvlText w:val="%1."/>
      <w:lvlJc w:val="left"/>
      <w:pPr>
        <w:ind w:left="1040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157">
    <w:multiLevelType w:val="hybridMultilevel"/>
    <w:lvl w:ilvl="0">
      <w:start w:val="1"/>
      <w:numFmt w:val="decimal"/>
      <w:lvlText w:val="%1."/>
      <w:lvlJc w:val="left"/>
      <w:pPr>
        <w:ind w:left="982" w:hanging="245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0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61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5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42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1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4" w:hanging="245"/>
      </w:pPr>
      <w:rPr>
        <w:rFonts w:hint="default"/>
        <w:lang w:val="ru-RU" w:eastAsia="en-US" w:bidi="ar-SA"/>
      </w:rPr>
    </w:lvl>
  </w:abstractNum>
  <w:abstractNum w:abstractNumId="156">
    <w:multiLevelType w:val="hybridMultilevel"/>
    <w:lvl w:ilvl="0">
      <w:start w:val="1"/>
      <w:numFmt w:val="decimal"/>
      <w:lvlText w:val="%1."/>
      <w:lvlJc w:val="left"/>
      <w:pPr>
        <w:ind w:left="757" w:hanging="304"/>
        <w:jc w:val="righ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155">
    <w:multiLevelType w:val="hybridMultilevel"/>
    <w:lvl w:ilvl="0">
      <w:start w:val="1"/>
      <w:numFmt w:val="decimal"/>
      <w:lvlText w:val="%1."/>
      <w:lvlJc w:val="left"/>
      <w:pPr>
        <w:ind w:left="113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154">
    <w:multiLevelType w:val="hybridMultilevel"/>
    <w:lvl w:ilvl="0">
      <w:start w:val="1"/>
      <w:numFmt w:val="decimal"/>
      <w:lvlText w:val="%1)"/>
      <w:lvlJc w:val="left"/>
      <w:pPr>
        <w:ind w:left="717" w:hanging="264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36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53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69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86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0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9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35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2" w:hanging="264"/>
      </w:pPr>
      <w:rPr>
        <w:rFonts w:hint="default"/>
        <w:lang w:val="ru-RU" w:eastAsia="en-US" w:bidi="ar-SA"/>
      </w:rPr>
    </w:lvl>
  </w:abstractNum>
  <w:abstractNum w:abstractNumId="153">
    <w:multiLevelType w:val="hybridMultilevel"/>
    <w:lvl w:ilvl="0">
      <w:start w:val="1"/>
      <w:numFmt w:val="decimal"/>
      <w:lvlText w:val="%1)"/>
      <w:lvlJc w:val="left"/>
      <w:pPr>
        <w:ind w:left="717" w:hanging="264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36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53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69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86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0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9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35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2" w:hanging="264"/>
      </w:pPr>
      <w:rPr>
        <w:rFonts w:hint="default"/>
        <w:lang w:val="ru-RU" w:eastAsia="en-US" w:bidi="ar-SA"/>
      </w:rPr>
    </w:lvl>
  </w:abstractNum>
  <w:abstractNum w:abstractNumId="152">
    <w:multiLevelType w:val="hybridMultilevel"/>
    <w:lvl w:ilvl="0">
      <w:start w:val="1"/>
      <w:numFmt w:val="decimal"/>
      <w:lvlText w:val="%1."/>
      <w:lvlJc w:val="left"/>
      <w:pPr>
        <w:ind w:left="397" w:hanging="304"/>
        <w:jc w:val="righ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48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151">
    <w:multiLevelType w:val="hybridMultilevel"/>
    <w:lvl w:ilvl="0">
      <w:start w:val="1"/>
      <w:numFmt w:val="decimal"/>
      <w:lvlText w:val="%1."/>
      <w:lvlJc w:val="left"/>
      <w:pPr>
        <w:ind w:left="113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97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3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07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61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15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69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3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77" w:hanging="304"/>
      </w:pPr>
      <w:rPr>
        <w:rFonts w:hint="default"/>
        <w:lang w:val="ru-RU" w:eastAsia="en-US" w:bidi="ar-SA"/>
      </w:rPr>
    </w:lvl>
  </w:abstractNum>
  <w:abstractNum w:abstractNumId="150">
    <w:multiLevelType w:val="hybridMultilevel"/>
    <w:lvl w:ilvl="0">
      <w:start w:val="1"/>
      <w:numFmt w:val="decimal"/>
      <w:lvlText w:val="%1."/>
      <w:lvlJc w:val="left"/>
      <w:pPr>
        <w:ind w:left="757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149">
    <w:multiLevelType w:val="hybridMultilevel"/>
    <w:lvl w:ilvl="0">
      <w:start w:val="1"/>
      <w:numFmt w:val="decimal"/>
      <w:lvlText w:val="%1."/>
      <w:lvlJc w:val="left"/>
      <w:pPr>
        <w:ind w:left="113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148">
    <w:multiLevelType w:val="hybridMultilevel"/>
    <w:lvl w:ilvl="0">
      <w:start w:val="1"/>
      <w:numFmt w:val="decimal"/>
      <w:lvlText w:val="%1."/>
      <w:lvlJc w:val="left"/>
      <w:pPr>
        <w:ind w:left="397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48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147">
    <w:multiLevelType w:val="hybridMultilevel"/>
    <w:lvl w:ilvl="0">
      <w:start w:val="1"/>
      <w:numFmt w:val="decimal"/>
      <w:lvlText w:val="%1."/>
      <w:lvlJc w:val="left"/>
      <w:pPr>
        <w:ind w:left="113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82" w:hanging="245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69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9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48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38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27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17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06" w:hanging="245"/>
      </w:pPr>
      <w:rPr>
        <w:rFonts w:hint="default"/>
        <w:lang w:val="ru-RU" w:eastAsia="en-US" w:bidi="ar-SA"/>
      </w:rPr>
    </w:lvl>
  </w:abstractNum>
  <w:abstractNum w:abstractNumId="146">
    <w:multiLevelType w:val="hybridMultilevel"/>
    <w:lvl w:ilvl="0">
      <w:start w:val="1"/>
      <w:numFmt w:val="decimal"/>
      <w:lvlText w:val="%1."/>
      <w:lvlJc w:val="left"/>
      <w:pPr>
        <w:ind w:left="113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145">
    <w:multiLevelType w:val="hybridMultilevel"/>
    <w:lvl w:ilvl="0">
      <w:start w:val="1"/>
      <w:numFmt w:val="decimal"/>
      <w:lvlText w:val="%1."/>
      <w:lvlJc w:val="left"/>
      <w:pPr>
        <w:ind w:left="113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97" w:hanging="304"/>
        <w:jc w:val="righ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3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07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61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15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69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3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77" w:hanging="304"/>
      </w:pPr>
      <w:rPr>
        <w:rFonts w:hint="default"/>
        <w:lang w:val="ru-RU" w:eastAsia="en-US" w:bidi="ar-SA"/>
      </w:rPr>
    </w:lvl>
  </w:abstractNum>
  <w:abstractNum w:abstractNumId="144">
    <w:multiLevelType w:val="hybridMultilevel"/>
    <w:lvl w:ilvl="0">
      <w:start w:val="1"/>
      <w:numFmt w:val="decimal"/>
      <w:lvlText w:val="%1."/>
      <w:lvlJc w:val="left"/>
      <w:pPr>
        <w:ind w:left="113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89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74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58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43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628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213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797" w:hanging="304"/>
      </w:pPr>
      <w:rPr>
        <w:rFonts w:hint="default"/>
        <w:lang w:val="ru-RU" w:eastAsia="en-US" w:bidi="ar-SA"/>
      </w:rPr>
    </w:lvl>
  </w:abstractNum>
  <w:abstractNum w:abstractNumId="143">
    <w:multiLevelType w:val="hybridMultilevel"/>
    <w:lvl w:ilvl="0">
      <w:start w:val="1"/>
      <w:numFmt w:val="decimal"/>
      <w:lvlText w:val="%1."/>
      <w:lvlJc w:val="left"/>
      <w:pPr>
        <w:ind w:left="113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89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74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58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43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628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213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797" w:hanging="304"/>
      </w:pPr>
      <w:rPr>
        <w:rFonts w:hint="default"/>
        <w:lang w:val="ru-RU" w:eastAsia="en-US" w:bidi="ar-SA"/>
      </w:rPr>
    </w:lvl>
  </w:abstractNum>
  <w:abstractNum w:abstractNumId="142">
    <w:multiLevelType w:val="hybridMultilevel"/>
    <w:lvl w:ilvl="0">
      <w:start w:val="1"/>
      <w:numFmt w:val="decimal"/>
      <w:lvlText w:val="%1."/>
      <w:lvlJc w:val="left"/>
      <w:pPr>
        <w:ind w:left="1040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141">
    <w:multiLevelType w:val="hybridMultilevel"/>
    <w:lvl w:ilvl="0">
      <w:start w:val="1"/>
      <w:numFmt w:val="decimal"/>
      <w:lvlText w:val="%1."/>
      <w:lvlJc w:val="left"/>
      <w:pPr>
        <w:ind w:left="397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48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140">
    <w:multiLevelType w:val="hybridMultilevel"/>
    <w:lvl w:ilvl="0">
      <w:start w:val="1"/>
      <w:numFmt w:val="decimal"/>
      <w:lvlText w:val="%1)"/>
      <w:lvlJc w:val="left"/>
      <w:pPr>
        <w:ind w:left="113" w:hanging="284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40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2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05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88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71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5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7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9" w:hanging="304"/>
      </w:pPr>
      <w:rPr>
        <w:rFonts w:hint="default"/>
        <w:lang w:val="ru-RU" w:eastAsia="en-US" w:bidi="ar-SA"/>
      </w:rPr>
    </w:lvl>
  </w:abstractNum>
  <w:abstractNum w:abstractNumId="139">
    <w:multiLevelType w:val="hybridMultilevel"/>
    <w:lvl w:ilvl="0">
      <w:start w:val="1"/>
      <w:numFmt w:val="decimal"/>
      <w:lvlText w:val="%1."/>
      <w:lvlJc w:val="left"/>
      <w:pPr>
        <w:ind w:left="757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138">
    <w:multiLevelType w:val="hybridMultilevel"/>
    <w:lvl w:ilvl="0">
      <w:start w:val="1"/>
      <w:numFmt w:val="decimal"/>
      <w:lvlText w:val="%1."/>
      <w:lvlJc w:val="left"/>
      <w:pPr>
        <w:ind w:left="1040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137">
    <w:multiLevelType w:val="hybridMultilevel"/>
    <w:lvl w:ilvl="0">
      <w:start w:val="1"/>
      <w:numFmt w:val="decimal"/>
      <w:lvlText w:val="%1."/>
      <w:lvlJc w:val="left"/>
      <w:pPr>
        <w:ind w:left="1040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136">
    <w:multiLevelType w:val="hybridMultilevel"/>
    <w:lvl w:ilvl="0">
      <w:start w:val="1"/>
      <w:numFmt w:val="decimal"/>
      <w:lvlText w:val="%1."/>
      <w:lvlJc w:val="left"/>
      <w:pPr>
        <w:ind w:left="757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20" w:hanging="284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75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6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5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135">
    <w:multiLevelType w:val="hybridMultilevel"/>
    <w:lvl w:ilvl="0">
      <w:start w:val="1"/>
      <w:numFmt w:val="decimal"/>
      <w:lvlText w:val="%1."/>
      <w:lvlJc w:val="left"/>
      <w:pPr>
        <w:ind w:left="397" w:hanging="304"/>
        <w:jc w:val="righ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48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134">
    <w:multiLevelType w:val="hybridMultilevel"/>
    <w:lvl w:ilvl="0">
      <w:start w:val="1"/>
      <w:numFmt w:val="decimal"/>
      <w:lvlText w:val="%1."/>
      <w:lvlJc w:val="left"/>
      <w:pPr>
        <w:ind w:left="757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40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2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05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88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71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5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7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9" w:hanging="304"/>
      </w:pPr>
      <w:rPr>
        <w:rFonts w:hint="default"/>
        <w:lang w:val="ru-RU" w:eastAsia="en-US" w:bidi="ar-SA"/>
      </w:rPr>
    </w:lvl>
  </w:abstractNum>
  <w:abstractNum w:abstractNumId="133">
    <w:multiLevelType w:val="hybridMultilevel"/>
    <w:lvl w:ilvl="0">
      <w:start w:val="1"/>
      <w:numFmt w:val="decimal"/>
      <w:lvlText w:val="%1."/>
      <w:lvlJc w:val="left"/>
      <w:pPr>
        <w:ind w:left="757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132">
    <w:multiLevelType w:val="hybridMultilevel"/>
    <w:lvl w:ilvl="0">
      <w:start w:val="1"/>
      <w:numFmt w:val="decimal"/>
      <w:lvlText w:val="%1)"/>
      <w:lvlJc w:val="left"/>
      <w:pPr>
        <w:ind w:left="1059" w:hanging="323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42" w:hanging="3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5" w:hanging="3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7" w:hanging="3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90" w:hanging="3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72" w:hanging="3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55" w:hanging="3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37" w:hanging="3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20" w:hanging="323"/>
      </w:pPr>
      <w:rPr>
        <w:rFonts w:hint="default"/>
        <w:lang w:val="ru-RU" w:eastAsia="en-US" w:bidi="ar-SA"/>
      </w:rPr>
    </w:lvl>
  </w:abstractNum>
  <w:abstractNum w:abstractNumId="131">
    <w:multiLevelType w:val="hybridMultilevel"/>
    <w:lvl w:ilvl="0">
      <w:start w:val="1"/>
      <w:numFmt w:val="decimal"/>
      <w:lvlText w:val="%1."/>
      <w:lvlJc w:val="left"/>
      <w:pPr>
        <w:ind w:left="1040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130">
    <w:multiLevelType w:val="hybridMultilevel"/>
    <w:lvl w:ilvl="0">
      <w:start w:val="1"/>
      <w:numFmt w:val="decimal"/>
      <w:lvlText w:val="%1."/>
      <w:lvlJc w:val="left"/>
      <w:pPr>
        <w:ind w:left="397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48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129">
    <w:multiLevelType w:val="hybridMultilevel"/>
    <w:lvl w:ilvl="0">
      <w:start w:val="1"/>
      <w:numFmt w:val="decimal"/>
      <w:lvlText w:val="%1."/>
      <w:lvlJc w:val="left"/>
      <w:pPr>
        <w:ind w:left="397" w:hanging="304"/>
        <w:jc w:val="righ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97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128">
    <w:multiLevelType w:val="hybridMultilevel"/>
    <w:lvl w:ilvl="0">
      <w:start w:val="1"/>
      <w:numFmt w:val="decimal"/>
      <w:lvlText w:val="%1)"/>
      <w:lvlJc w:val="left"/>
      <w:pPr>
        <w:ind w:left="717" w:hanging="264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40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2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05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88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71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5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7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9" w:hanging="304"/>
      </w:pPr>
      <w:rPr>
        <w:rFonts w:hint="default"/>
        <w:lang w:val="ru-RU" w:eastAsia="en-US" w:bidi="ar-SA"/>
      </w:rPr>
    </w:lvl>
  </w:abstractNum>
  <w:abstractNum w:abstractNumId="127">
    <w:multiLevelType w:val="hybridMultilevel"/>
    <w:lvl w:ilvl="0">
      <w:start w:val="1"/>
      <w:numFmt w:val="decimal"/>
      <w:lvlText w:val="%1."/>
      <w:lvlJc w:val="left"/>
      <w:pPr>
        <w:ind w:left="1040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126">
    <w:multiLevelType w:val="hybridMultilevel"/>
    <w:lvl w:ilvl="0">
      <w:start w:val="1"/>
      <w:numFmt w:val="decimal"/>
      <w:lvlText w:val="%1."/>
      <w:lvlJc w:val="left"/>
      <w:pPr>
        <w:ind w:left="1040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125">
    <w:multiLevelType w:val="hybridMultilevel"/>
    <w:lvl w:ilvl="0">
      <w:start w:val="1"/>
      <w:numFmt w:val="decimal"/>
      <w:lvlText w:val="%1)"/>
      <w:lvlJc w:val="left"/>
      <w:pPr>
        <w:ind w:left="113" w:hanging="284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124">
    <w:multiLevelType w:val="hybridMultilevel"/>
    <w:lvl w:ilvl="0">
      <w:start w:val="1"/>
      <w:numFmt w:val="decimal"/>
      <w:lvlText w:val="%1."/>
      <w:lvlJc w:val="left"/>
      <w:pPr>
        <w:ind w:left="113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97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3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07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61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15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69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3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77" w:hanging="304"/>
      </w:pPr>
      <w:rPr>
        <w:rFonts w:hint="default"/>
        <w:lang w:val="ru-RU" w:eastAsia="en-US" w:bidi="ar-SA"/>
      </w:rPr>
    </w:lvl>
  </w:abstractNum>
  <w:abstractNum w:abstractNumId="123">
    <w:multiLevelType w:val="hybridMultilevel"/>
    <w:lvl w:ilvl="0">
      <w:start w:val="1"/>
      <w:numFmt w:val="decimal"/>
      <w:lvlText w:val="%1."/>
      <w:lvlJc w:val="left"/>
      <w:pPr>
        <w:ind w:left="397" w:hanging="304"/>
        <w:jc w:val="righ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48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122">
    <w:multiLevelType w:val="hybridMultilevel"/>
    <w:lvl w:ilvl="0">
      <w:start w:val="1"/>
      <w:numFmt w:val="decimal"/>
      <w:lvlText w:val="%1."/>
      <w:lvlJc w:val="left"/>
      <w:pPr>
        <w:ind w:left="757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97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73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87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01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15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29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43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57" w:hanging="304"/>
      </w:pPr>
      <w:rPr>
        <w:rFonts w:hint="default"/>
        <w:lang w:val="ru-RU" w:eastAsia="en-US" w:bidi="ar-SA"/>
      </w:rPr>
    </w:lvl>
  </w:abstractNum>
  <w:abstractNum w:abstractNumId="121">
    <w:multiLevelType w:val="hybridMultilevel"/>
    <w:lvl w:ilvl="0">
      <w:start w:val="1"/>
      <w:numFmt w:val="decimal"/>
      <w:lvlText w:val="%1."/>
      <w:lvlJc w:val="left"/>
      <w:pPr>
        <w:ind w:left="113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120">
    <w:multiLevelType w:val="hybridMultilevel"/>
    <w:lvl w:ilvl="0">
      <w:start w:val="1"/>
      <w:numFmt w:val="decimal"/>
      <w:lvlText w:val="%1."/>
      <w:lvlJc w:val="left"/>
      <w:pPr>
        <w:ind w:left="757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119">
    <w:multiLevelType w:val="hybridMultilevel"/>
    <w:lvl w:ilvl="0">
      <w:start w:val="1"/>
      <w:numFmt w:val="decimal"/>
      <w:lvlText w:val="%1)"/>
      <w:lvlJc w:val="left"/>
      <w:pPr>
        <w:ind w:left="1020" w:hanging="284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118">
    <w:multiLevelType w:val="hybridMultilevel"/>
    <w:lvl w:ilvl="0">
      <w:start w:val="1"/>
      <w:numFmt w:val="decimal"/>
      <w:lvlText w:val="%1."/>
      <w:lvlJc w:val="left"/>
      <w:pPr>
        <w:ind w:left="1020" w:hanging="28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117">
    <w:multiLevelType w:val="hybridMultilevel"/>
    <w:lvl w:ilvl="0">
      <w:start w:val="1"/>
      <w:numFmt w:val="decimal"/>
      <w:lvlText w:val="%1."/>
      <w:lvlJc w:val="left"/>
      <w:pPr>
        <w:ind w:left="113" w:hanging="304"/>
        <w:jc w:val="righ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116">
    <w:multiLevelType w:val="hybridMultilevel"/>
    <w:lvl w:ilvl="0">
      <w:start w:val="1"/>
      <w:numFmt w:val="decimal"/>
      <w:lvlText w:val="%1."/>
      <w:lvlJc w:val="left"/>
      <w:pPr>
        <w:ind w:left="113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115">
    <w:multiLevelType w:val="hybridMultilevel"/>
    <w:lvl w:ilvl="0">
      <w:start w:val="1"/>
      <w:numFmt w:val="decimal"/>
      <w:lvlText w:val="%1."/>
      <w:lvlJc w:val="left"/>
      <w:pPr>
        <w:ind w:left="757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114">
    <w:multiLevelType w:val="hybridMultilevel"/>
    <w:lvl w:ilvl="0">
      <w:start w:val="1"/>
      <w:numFmt w:val="decimal"/>
      <w:lvlText w:val="%1."/>
      <w:lvlJc w:val="left"/>
      <w:pPr>
        <w:ind w:left="113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113">
    <w:multiLevelType w:val="hybridMultilevel"/>
    <w:lvl w:ilvl="0">
      <w:start w:val="1"/>
      <w:numFmt w:val="decimal"/>
      <w:lvlText w:val="%1)"/>
      <w:lvlJc w:val="left"/>
      <w:pPr>
        <w:ind w:left="1020" w:hanging="284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112">
    <w:multiLevelType w:val="hybridMultilevel"/>
    <w:lvl w:ilvl="0">
      <w:start w:val="1"/>
      <w:numFmt w:val="decimal"/>
      <w:lvlText w:val="%1."/>
      <w:lvlJc w:val="left"/>
      <w:pPr>
        <w:ind w:left="454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20" w:hanging="28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75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6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5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111">
    <w:multiLevelType w:val="hybridMultilevel"/>
    <w:lvl w:ilvl="0">
      <w:start w:val="1"/>
      <w:numFmt w:val="decimal"/>
      <w:lvlText w:val="%1."/>
      <w:lvlJc w:val="left"/>
      <w:pPr>
        <w:ind w:left="757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110">
    <w:multiLevelType w:val="hybridMultilevel"/>
    <w:lvl w:ilvl="0">
      <w:start w:val="1"/>
      <w:numFmt w:val="decimal"/>
      <w:lvlText w:val="%1."/>
      <w:lvlJc w:val="left"/>
      <w:pPr>
        <w:ind w:left="113" w:hanging="28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109">
    <w:multiLevelType w:val="hybridMultilevel"/>
    <w:lvl w:ilvl="0">
      <w:start w:val="1"/>
      <w:numFmt w:val="decimal"/>
      <w:lvlText w:val="%1)"/>
      <w:lvlJc w:val="left"/>
      <w:pPr>
        <w:ind w:left="1001" w:hanging="264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8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6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5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4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19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8" w:hanging="264"/>
      </w:pPr>
      <w:rPr>
        <w:rFonts w:hint="default"/>
        <w:lang w:val="ru-RU" w:eastAsia="en-US" w:bidi="ar-SA"/>
      </w:rPr>
    </w:lvl>
  </w:abstractNum>
  <w:abstractNum w:abstractNumId="108">
    <w:multiLevelType w:val="hybridMultilevel"/>
    <w:lvl w:ilvl="0">
      <w:start w:val="1"/>
      <w:numFmt w:val="decimal"/>
      <w:lvlText w:val="%1)"/>
      <w:lvlJc w:val="left"/>
      <w:pPr>
        <w:ind w:left="397" w:hanging="284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107">
    <w:multiLevelType w:val="hybridMultilevel"/>
    <w:lvl w:ilvl="0">
      <w:start w:val="1"/>
      <w:numFmt w:val="decimal"/>
      <w:lvlText w:val="%1."/>
      <w:lvlJc w:val="left"/>
      <w:pPr>
        <w:ind w:left="1040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106">
    <w:multiLevelType w:val="hybridMultilevel"/>
    <w:lvl w:ilvl="0">
      <w:start w:val="1"/>
      <w:numFmt w:val="decimal"/>
      <w:lvlText w:val="%1."/>
      <w:lvlJc w:val="left"/>
      <w:pPr>
        <w:ind w:left="757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40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2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05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88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71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5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7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9" w:hanging="304"/>
      </w:pPr>
      <w:rPr>
        <w:rFonts w:hint="default"/>
        <w:lang w:val="ru-RU" w:eastAsia="en-US" w:bidi="ar-SA"/>
      </w:rPr>
    </w:lvl>
  </w:abstractNum>
  <w:abstractNum w:abstractNumId="105">
    <w:multiLevelType w:val="hybridMultilevel"/>
    <w:lvl w:ilvl="0">
      <w:start w:val="1"/>
      <w:numFmt w:val="decimal"/>
      <w:lvlText w:val="%1."/>
      <w:lvlJc w:val="left"/>
      <w:pPr>
        <w:ind w:left="260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97" w:hanging="304"/>
        <w:jc w:val="righ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77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55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32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1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88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65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43" w:hanging="304"/>
      </w:pPr>
      <w:rPr>
        <w:rFonts w:hint="default"/>
        <w:lang w:val="ru-RU" w:eastAsia="en-US" w:bidi="ar-SA"/>
      </w:rPr>
    </w:lvl>
  </w:abstractNum>
  <w:abstractNum w:abstractNumId="104">
    <w:multiLevelType w:val="hybridMultilevel"/>
    <w:lvl w:ilvl="0">
      <w:start w:val="1"/>
      <w:numFmt w:val="decimal"/>
      <w:lvlText w:val="%1."/>
      <w:lvlJc w:val="left"/>
      <w:pPr>
        <w:ind w:left="397" w:hanging="262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48" w:hanging="26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7" w:hanging="2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5" w:hanging="2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4" w:hanging="2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2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1" w:hanging="2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8" w:hanging="262"/>
      </w:pPr>
      <w:rPr>
        <w:rFonts w:hint="default"/>
        <w:lang w:val="ru-RU" w:eastAsia="en-US" w:bidi="ar-SA"/>
      </w:rPr>
    </w:lvl>
  </w:abstractNum>
  <w:abstractNum w:abstractNumId="103">
    <w:multiLevelType w:val="hybridMultilevel"/>
    <w:lvl w:ilvl="0">
      <w:start w:val="1"/>
      <w:numFmt w:val="decimal"/>
      <w:lvlText w:val="%1."/>
      <w:lvlJc w:val="left"/>
      <w:pPr>
        <w:ind w:left="1040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102">
    <w:multiLevelType w:val="hybridMultilevel"/>
    <w:lvl w:ilvl="0">
      <w:start w:val="1"/>
      <w:numFmt w:val="decimal"/>
      <w:lvlText w:val="%1."/>
      <w:lvlJc w:val="left"/>
      <w:pPr>
        <w:ind w:left="1020" w:hanging="284"/>
        <w:jc w:val="righ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40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2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05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88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71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5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7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9" w:hanging="304"/>
      </w:pPr>
      <w:rPr>
        <w:rFonts w:hint="default"/>
        <w:lang w:val="ru-RU" w:eastAsia="en-US" w:bidi="ar-SA"/>
      </w:rPr>
    </w:lvl>
  </w:abstractNum>
  <w:abstractNum w:abstractNumId="101">
    <w:multiLevelType w:val="hybridMultilevel"/>
    <w:lvl w:ilvl="0">
      <w:start w:val="1"/>
      <w:numFmt w:val="decimal"/>
      <w:lvlText w:val="%1."/>
      <w:lvlJc w:val="left"/>
      <w:pPr>
        <w:ind w:left="397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48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100">
    <w:multiLevelType w:val="hybridMultilevel"/>
    <w:lvl w:ilvl="0">
      <w:start w:val="1"/>
      <w:numFmt w:val="decimal"/>
      <w:lvlText w:val="%1)"/>
      <w:lvlJc w:val="left"/>
      <w:pPr>
        <w:ind w:left="772" w:hanging="319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1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31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1" w:hanging="31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2" w:hanging="31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32" w:hanging="3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3" w:hanging="3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53" w:hanging="3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64" w:hanging="319"/>
      </w:pPr>
      <w:rPr>
        <w:rFonts w:hint="default"/>
        <w:lang w:val="ru-RU" w:eastAsia="en-US" w:bidi="ar-SA"/>
      </w:rPr>
    </w:lvl>
  </w:abstractNum>
  <w:abstractNum w:abstractNumId="99">
    <w:multiLevelType w:val="hybridMultilevel"/>
    <w:lvl w:ilvl="0">
      <w:start w:val="1"/>
      <w:numFmt w:val="decimal"/>
      <w:lvlText w:val="%1."/>
      <w:lvlJc w:val="left"/>
      <w:pPr>
        <w:ind w:left="757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40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260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963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66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9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72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5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79" w:hanging="304"/>
      </w:pPr>
      <w:rPr>
        <w:rFonts w:hint="default"/>
        <w:lang w:val="ru-RU" w:eastAsia="en-US" w:bidi="ar-SA"/>
      </w:rPr>
    </w:lvl>
  </w:abstractNum>
  <w:abstractNum w:abstractNumId="98">
    <w:multiLevelType w:val="hybridMultilevel"/>
    <w:lvl w:ilvl="0">
      <w:start w:val="1"/>
      <w:numFmt w:val="decimal"/>
      <w:lvlText w:val="%1."/>
      <w:lvlJc w:val="left"/>
      <w:pPr>
        <w:ind w:left="397" w:hanging="300"/>
        <w:jc w:val="right"/>
      </w:pPr>
      <w:rPr>
        <w:rFonts w:hint="default" w:ascii="Lucida Sans Unicode" w:hAnsi="Lucida Sans Unicode" w:eastAsia="Lucida Sans Unicode" w:cs="Lucida Sans Unicode"/>
        <w:spacing w:val="-9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48" w:hanging="3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7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5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4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1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9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8" w:hanging="300"/>
      </w:pPr>
      <w:rPr>
        <w:rFonts w:hint="default"/>
        <w:lang w:val="ru-RU" w:eastAsia="en-US" w:bidi="ar-SA"/>
      </w:rPr>
    </w:lvl>
  </w:abstractNum>
  <w:abstractNum w:abstractNumId="97">
    <w:multiLevelType w:val="hybridMultilevel"/>
    <w:lvl w:ilvl="0">
      <w:start w:val="1"/>
      <w:numFmt w:val="decimal"/>
      <w:lvlText w:val="%1."/>
      <w:lvlJc w:val="left"/>
      <w:pPr>
        <w:ind w:left="1040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96">
    <w:multiLevelType w:val="hybridMultilevel"/>
    <w:lvl w:ilvl="0">
      <w:start w:val="1"/>
      <w:numFmt w:val="decimal"/>
      <w:lvlText w:val="%1)"/>
      <w:lvlJc w:val="left"/>
      <w:pPr>
        <w:ind w:left="115" w:hanging="308"/>
        <w:jc w:val="right"/>
      </w:pPr>
      <w:rPr>
        <w:rFonts w:hint="default" w:ascii="Lucida Sans Unicode" w:hAnsi="Lucida Sans Unicode" w:eastAsia="Lucida Sans Unicode" w:cs="Lucida Sans Unicode"/>
        <w:spacing w:val="-5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6" w:hanging="3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3" w:hanging="3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9" w:hanging="3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6" w:hanging="3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2" w:hanging="3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9" w:hanging="3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5" w:hanging="3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2" w:hanging="308"/>
      </w:pPr>
      <w:rPr>
        <w:rFonts w:hint="default"/>
        <w:lang w:val="ru-RU" w:eastAsia="en-US" w:bidi="ar-SA"/>
      </w:rPr>
    </w:lvl>
  </w:abstractNum>
  <w:abstractNum w:abstractNumId="95">
    <w:multiLevelType w:val="hybridMultilevel"/>
    <w:lvl w:ilvl="0">
      <w:start w:val="1"/>
      <w:numFmt w:val="decimal"/>
      <w:lvlText w:val="%1."/>
      <w:lvlJc w:val="left"/>
      <w:pPr>
        <w:ind w:left="758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94">
    <w:multiLevelType w:val="hybridMultilevel"/>
    <w:lvl w:ilvl="0">
      <w:start w:val="1"/>
      <w:numFmt w:val="decimal"/>
      <w:lvlText w:val="%1."/>
      <w:lvlJc w:val="left"/>
      <w:pPr>
        <w:ind w:left="758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93">
    <w:multiLevelType w:val="hybridMultilevel"/>
    <w:lvl w:ilvl="0">
      <w:start w:val="1"/>
      <w:numFmt w:val="decimal"/>
      <w:lvlText w:val="%1)"/>
      <w:lvlJc w:val="left"/>
      <w:pPr>
        <w:ind w:left="718" w:hanging="264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36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53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69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86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0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9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35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2" w:hanging="264"/>
      </w:pPr>
      <w:rPr>
        <w:rFonts w:hint="default"/>
        <w:lang w:val="ru-RU" w:eastAsia="en-US" w:bidi="ar-SA"/>
      </w:rPr>
    </w:lvl>
  </w:abstractNum>
  <w:abstractNum w:abstractNumId="92">
    <w:multiLevelType w:val="hybridMultilevel"/>
    <w:lvl w:ilvl="0">
      <w:start w:val="1"/>
      <w:numFmt w:val="decimal"/>
      <w:lvlText w:val="%1."/>
      <w:lvlJc w:val="left"/>
      <w:pPr>
        <w:ind w:left="758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91">
    <w:multiLevelType w:val="hybridMultilevel"/>
    <w:lvl w:ilvl="0">
      <w:start w:val="1"/>
      <w:numFmt w:val="decimal"/>
      <w:lvlText w:val="%1)"/>
      <w:lvlJc w:val="left"/>
      <w:pPr>
        <w:ind w:left="784" w:hanging="330"/>
        <w:jc w:val="left"/>
      </w:pPr>
      <w:rPr>
        <w:rFonts w:hint="default" w:ascii="Lucida Sans Unicode" w:hAnsi="Lucida Sans Unicode" w:eastAsia="Lucida Sans Unicode" w:cs="Lucida Sans Unicode"/>
        <w:spacing w:val="0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3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1" w:hanging="3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2" w:hanging="3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32" w:hanging="3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3" w:hanging="3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53" w:hanging="3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64" w:hanging="330"/>
      </w:pPr>
      <w:rPr>
        <w:rFonts w:hint="default"/>
        <w:lang w:val="ru-RU" w:eastAsia="en-US" w:bidi="ar-SA"/>
      </w:rPr>
    </w:lvl>
  </w:abstractNum>
  <w:abstractNum w:abstractNumId="90">
    <w:multiLevelType w:val="hybridMultilevel"/>
    <w:lvl w:ilvl="0">
      <w:start w:val="1"/>
      <w:numFmt w:val="decimal"/>
      <w:lvlText w:val="%1)"/>
      <w:lvlJc w:val="left"/>
      <w:pPr>
        <w:ind w:left="1059" w:hanging="323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42" w:hanging="3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5" w:hanging="3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7" w:hanging="3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90" w:hanging="3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72" w:hanging="3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55" w:hanging="3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37" w:hanging="3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20" w:hanging="323"/>
      </w:pPr>
      <w:rPr>
        <w:rFonts w:hint="default"/>
        <w:lang w:val="ru-RU" w:eastAsia="en-US" w:bidi="ar-SA"/>
      </w:rPr>
    </w:lvl>
  </w:abstractNum>
  <w:abstractNum w:abstractNumId="89">
    <w:multiLevelType w:val="hybridMultilevel"/>
    <w:lvl w:ilvl="0">
      <w:start w:val="1"/>
      <w:numFmt w:val="decimal"/>
      <w:lvlText w:val="%1."/>
      <w:lvlJc w:val="left"/>
      <w:pPr>
        <w:ind w:left="113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40" w:hanging="304"/>
        <w:jc w:val="righ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2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05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88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71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5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7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9" w:hanging="304"/>
      </w:pPr>
      <w:rPr>
        <w:rFonts w:hint="default"/>
        <w:lang w:val="ru-RU" w:eastAsia="en-US" w:bidi="ar-SA"/>
      </w:rPr>
    </w:lvl>
  </w:abstractNum>
  <w:abstractNum w:abstractNumId="88">
    <w:multiLevelType w:val="hybridMultilevel"/>
    <w:lvl w:ilvl="0">
      <w:start w:val="1"/>
      <w:numFmt w:val="decimal"/>
      <w:lvlText w:val="%1."/>
      <w:lvlJc w:val="left"/>
      <w:pPr>
        <w:ind w:left="170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5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0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26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41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57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72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87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03" w:hanging="304"/>
      </w:pPr>
      <w:rPr>
        <w:rFonts w:hint="default"/>
        <w:lang w:val="ru-RU" w:eastAsia="en-US" w:bidi="ar-SA"/>
      </w:rPr>
    </w:lvl>
  </w:abstractNum>
  <w:abstractNum w:abstractNumId="87">
    <w:multiLevelType w:val="hybridMultilevel"/>
    <w:lvl w:ilvl="0">
      <w:start w:val="1"/>
      <w:numFmt w:val="decimal"/>
      <w:lvlText w:val="%1."/>
      <w:lvlJc w:val="left"/>
      <w:pPr>
        <w:ind w:left="473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65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0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36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1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07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2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77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63" w:hanging="304"/>
      </w:pPr>
      <w:rPr>
        <w:rFonts w:hint="default"/>
        <w:lang w:val="ru-RU" w:eastAsia="en-US" w:bidi="ar-SA"/>
      </w:rPr>
    </w:lvl>
  </w:abstractNum>
  <w:abstractNum w:abstractNumId="86">
    <w:multiLevelType w:val="hybridMultilevel"/>
    <w:lvl w:ilvl="0">
      <w:start w:val="0"/>
      <w:numFmt w:val="bullet"/>
      <w:lvlText w:val="•"/>
      <w:lvlJc w:val="left"/>
      <w:pPr>
        <w:ind w:left="1020" w:hanging="227"/>
      </w:pPr>
      <w:rPr>
        <w:rFonts w:hint="default" w:ascii="Lucida Sans Unicode" w:hAnsi="Lucida Sans Unicode" w:eastAsia="Lucida Sans Unicode" w:cs="Lucida Sans Unicode"/>
        <w:w w:val="56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06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3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79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6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2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9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25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2" w:hanging="227"/>
      </w:pPr>
      <w:rPr>
        <w:rFonts w:hint="default"/>
        <w:lang w:val="ru-RU" w:eastAsia="en-US" w:bidi="ar-SA"/>
      </w:rPr>
    </w:lvl>
  </w:abstractNum>
  <w:abstractNum w:abstractNumId="85">
    <w:multiLevelType w:val="hybridMultilevel"/>
    <w:lvl w:ilvl="0">
      <w:start w:val="1"/>
      <w:numFmt w:val="decimal"/>
      <w:lvlText w:val="%1."/>
      <w:lvlJc w:val="left"/>
      <w:pPr>
        <w:ind w:left="698" w:hanging="245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1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37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55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74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9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1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48" w:hanging="245"/>
      </w:pPr>
      <w:rPr>
        <w:rFonts w:hint="default"/>
        <w:lang w:val="ru-RU" w:eastAsia="en-US" w:bidi="ar-SA"/>
      </w:rPr>
    </w:lvl>
  </w:abstractNum>
  <w:abstractNum w:abstractNumId="84">
    <w:multiLevelType w:val="hybridMultilevel"/>
    <w:lvl w:ilvl="0">
      <w:start w:val="1"/>
      <w:numFmt w:val="decimal"/>
      <w:lvlText w:val="%1)"/>
      <w:lvlJc w:val="left"/>
      <w:pPr>
        <w:ind w:left="776" w:hanging="323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3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1" w:hanging="3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2" w:hanging="3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32" w:hanging="3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3" w:hanging="3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53" w:hanging="3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64" w:hanging="323"/>
      </w:pPr>
      <w:rPr>
        <w:rFonts w:hint="default"/>
        <w:lang w:val="ru-RU" w:eastAsia="en-US" w:bidi="ar-SA"/>
      </w:rPr>
    </w:lvl>
  </w:abstractNum>
  <w:abstractNum w:abstractNumId="83">
    <w:multiLevelType w:val="hybridMultilevel"/>
    <w:lvl w:ilvl="0">
      <w:start w:val="4"/>
      <w:numFmt w:val="decimal"/>
      <w:lvlText w:val="%1."/>
      <w:lvlJc w:val="left"/>
      <w:pPr>
        <w:ind w:left="764" w:hanging="311"/>
        <w:jc w:val="left"/>
      </w:pPr>
      <w:rPr>
        <w:rFonts w:hint="default" w:ascii="Lucida Sans Unicode" w:hAnsi="Lucida Sans Unicode" w:eastAsia="Lucida Sans Unicode" w:cs="Lucida Sans Unicode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2" w:hanging="31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85" w:hanging="31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97" w:hanging="31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0" w:hanging="3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2" w:hanging="3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35" w:hanging="3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7" w:hanging="3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60" w:hanging="311"/>
      </w:pPr>
      <w:rPr>
        <w:rFonts w:hint="default"/>
        <w:lang w:val="ru-RU" w:eastAsia="en-US" w:bidi="ar-SA"/>
      </w:rPr>
    </w:lvl>
  </w:abstractNum>
  <w:abstractNum w:abstractNumId="82">
    <w:multiLevelType w:val="hybridMultilevel"/>
    <w:lvl w:ilvl="0">
      <w:start w:val="1"/>
      <w:numFmt w:val="decimal"/>
      <w:lvlText w:val="%1)"/>
      <w:lvlJc w:val="left"/>
      <w:pPr>
        <w:ind w:left="113" w:hanging="276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6" w:hanging="27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3" w:hanging="27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9" w:hanging="27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6" w:hanging="27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2" w:hanging="27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9" w:hanging="27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5" w:hanging="27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2" w:hanging="276"/>
      </w:pPr>
      <w:rPr>
        <w:rFonts w:hint="default"/>
        <w:lang w:val="ru-RU" w:eastAsia="en-US" w:bidi="ar-SA"/>
      </w:rPr>
    </w:lvl>
  </w:abstractNum>
  <w:abstractNum w:abstractNumId="81">
    <w:multiLevelType w:val="hybridMultilevel"/>
    <w:lvl w:ilvl="0">
      <w:start w:val="0"/>
      <w:numFmt w:val="bullet"/>
      <w:lvlText w:val="∙"/>
      <w:lvlJc w:val="left"/>
      <w:pPr>
        <w:ind w:left="292" w:hanging="196"/>
      </w:pPr>
      <w:rPr>
        <w:rFonts w:hint="default" w:ascii="Cambria Math" w:hAnsi="Cambria Math" w:eastAsia="Cambria Math" w:cs="Cambria Math"/>
        <w:w w:val="104"/>
        <w:position w:val="17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7" w:hanging="227"/>
      </w:pPr>
      <w:rPr>
        <w:rFonts w:hint="default" w:ascii="Lucida Sans Unicode" w:hAnsi="Lucida Sans Unicode" w:eastAsia="Lucida Sans Unicode" w:cs="Lucida Sans Unicode"/>
        <w:w w:val="56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21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03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84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66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48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29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211" w:hanging="227"/>
      </w:pPr>
      <w:rPr>
        <w:rFonts w:hint="default"/>
        <w:lang w:val="ru-RU" w:eastAsia="en-US" w:bidi="ar-SA"/>
      </w:rPr>
    </w:lvl>
  </w:abstractNum>
  <w:abstractNum w:abstractNumId="80">
    <w:multiLevelType w:val="hybridMultilevel"/>
    <w:lvl w:ilvl="0">
      <w:start w:val="1"/>
      <w:numFmt w:val="decimal"/>
      <w:lvlText w:val="%1)"/>
      <w:lvlJc w:val="left"/>
      <w:pPr>
        <w:ind w:left="776" w:hanging="323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3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1" w:hanging="3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2" w:hanging="3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32" w:hanging="3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3" w:hanging="3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53" w:hanging="3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64" w:hanging="323"/>
      </w:pPr>
      <w:rPr>
        <w:rFonts w:hint="default"/>
        <w:lang w:val="ru-RU" w:eastAsia="en-US" w:bidi="ar-SA"/>
      </w:rPr>
    </w:lvl>
  </w:abstractNum>
  <w:abstractNum w:abstractNumId="79">
    <w:multiLevelType w:val="hybridMultilevel"/>
    <w:lvl w:ilvl="0">
      <w:start w:val="1"/>
      <w:numFmt w:val="decimal"/>
      <w:lvlText w:val="%1."/>
      <w:lvlJc w:val="left"/>
      <w:pPr>
        <w:ind w:left="757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78">
    <w:multiLevelType w:val="hybridMultilevel"/>
    <w:lvl w:ilvl="0">
      <w:start w:val="1"/>
      <w:numFmt w:val="decimal"/>
      <w:lvlText w:val="%1."/>
      <w:lvlJc w:val="left"/>
      <w:pPr>
        <w:ind w:left="1040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76">
    <w:multiLevelType w:val="hybridMultilevel"/>
    <w:lvl w:ilvl="0">
      <w:start w:val="3"/>
      <w:numFmt w:val="decimal"/>
      <w:lvlText w:val="%1."/>
      <w:lvlJc w:val="left"/>
      <w:pPr>
        <w:ind w:left="113" w:hanging="311"/>
        <w:jc w:val="left"/>
      </w:pPr>
      <w:rPr>
        <w:rFonts w:hint="default" w:ascii="Lucida Sans Unicode" w:hAnsi="Lucida Sans Unicode" w:eastAsia="Lucida Sans Unicode" w:cs="Lucida Sans Unicode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1" w:hanging="31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62" w:hanging="31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84" w:hanging="31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05" w:hanging="3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27" w:hanging="3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48" w:hanging="3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69" w:hanging="3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91" w:hanging="311"/>
      </w:pPr>
      <w:rPr>
        <w:rFonts w:hint="default"/>
        <w:lang w:val="ru-RU" w:eastAsia="en-US" w:bidi="ar-SA"/>
      </w:rPr>
    </w:lvl>
  </w:abstractNum>
  <w:abstractNum w:abstractNumId="75">
    <w:multiLevelType w:val="hybridMultilevel"/>
    <w:lvl w:ilvl="0">
      <w:start w:val="1"/>
      <w:numFmt w:val="decimal"/>
      <w:lvlText w:val="%1."/>
      <w:lvlJc w:val="left"/>
      <w:pPr>
        <w:ind w:left="113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1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6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84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05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27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48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69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91" w:hanging="304"/>
      </w:pPr>
      <w:rPr>
        <w:rFonts w:hint="default"/>
        <w:lang w:val="ru-RU" w:eastAsia="en-US" w:bidi="ar-SA"/>
      </w:rPr>
    </w:lvl>
  </w:abstractNum>
  <w:abstractNum w:abstractNumId="74">
    <w:multiLevelType w:val="hybridMultilevel"/>
    <w:lvl w:ilvl="0">
      <w:start w:val="1"/>
      <w:numFmt w:val="decimal"/>
      <w:lvlText w:val="%1."/>
      <w:lvlJc w:val="left"/>
      <w:pPr>
        <w:ind w:left="113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1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6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84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05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27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48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69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91" w:hanging="304"/>
      </w:pPr>
      <w:rPr>
        <w:rFonts w:hint="default"/>
        <w:lang w:val="ru-RU" w:eastAsia="en-US" w:bidi="ar-SA"/>
      </w:rPr>
    </w:lvl>
  </w:abstractNum>
  <w:abstractNum w:abstractNumId="73">
    <w:multiLevelType w:val="hybridMultilevel"/>
    <w:lvl w:ilvl="0">
      <w:start w:val="1"/>
      <w:numFmt w:val="decimal"/>
      <w:lvlText w:val="%1."/>
      <w:lvlJc w:val="left"/>
      <w:pPr>
        <w:ind w:left="416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1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94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85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77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68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59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51" w:hanging="304"/>
      </w:pPr>
      <w:rPr>
        <w:rFonts w:hint="default"/>
        <w:lang w:val="ru-RU" w:eastAsia="en-US" w:bidi="ar-SA"/>
      </w:rPr>
    </w:lvl>
  </w:abstractNum>
  <w:abstractNum w:abstractNumId="72">
    <w:multiLevelType w:val="hybridMultilevel"/>
    <w:lvl w:ilvl="0">
      <w:start w:val="1"/>
      <w:numFmt w:val="decimal"/>
      <w:lvlText w:val="%1."/>
      <w:lvlJc w:val="left"/>
      <w:pPr>
        <w:ind w:left="1040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71">
    <w:multiLevelType w:val="hybridMultilevel"/>
    <w:lvl w:ilvl="0">
      <w:start w:val="2"/>
      <w:numFmt w:val="decimal"/>
      <w:lvlText w:val="%1)"/>
      <w:lvlJc w:val="left"/>
      <w:pPr>
        <w:ind w:left="1059" w:hanging="323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42" w:hanging="3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5" w:hanging="3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7" w:hanging="3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90" w:hanging="3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72" w:hanging="3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55" w:hanging="3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37" w:hanging="3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20" w:hanging="323"/>
      </w:pPr>
      <w:rPr>
        <w:rFonts w:hint="default"/>
        <w:lang w:val="ru-RU" w:eastAsia="en-US" w:bidi="ar-SA"/>
      </w:rPr>
    </w:lvl>
  </w:abstractNum>
  <w:abstractNum w:abstractNumId="70">
    <w:multiLevelType w:val="hybridMultilevel"/>
    <w:lvl w:ilvl="0">
      <w:start w:val="1"/>
      <w:numFmt w:val="decimal"/>
      <w:lvlText w:val="%1)"/>
      <w:lvlJc w:val="left"/>
      <w:pPr>
        <w:ind w:left="1059" w:hanging="323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42" w:hanging="3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5" w:hanging="3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7" w:hanging="3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90" w:hanging="3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72" w:hanging="3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55" w:hanging="3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37" w:hanging="3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20" w:hanging="323"/>
      </w:pPr>
      <w:rPr>
        <w:rFonts w:hint="default"/>
        <w:lang w:val="ru-RU" w:eastAsia="en-US" w:bidi="ar-SA"/>
      </w:rPr>
    </w:lvl>
  </w:abstractNum>
  <w:abstractNum w:abstractNumId="69">
    <w:multiLevelType w:val="hybridMultilevel"/>
    <w:lvl w:ilvl="0">
      <w:start w:val="1"/>
      <w:numFmt w:val="decimal"/>
      <w:lvlText w:val="%1."/>
      <w:lvlJc w:val="left"/>
      <w:pPr>
        <w:ind w:left="757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989" w:hanging="253"/>
        <w:jc w:val="left"/>
      </w:pPr>
      <w:rPr>
        <w:rFonts w:hint="default" w:ascii="Lucida Sans Unicode" w:hAnsi="Lucida Sans Unicode" w:eastAsia="Lucida Sans Unicode" w:cs="Lucida Sans Unicode"/>
        <w:w w:val="82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69" w:hanging="25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9" w:hanging="25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48" w:hanging="25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38" w:hanging="25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27" w:hanging="25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17" w:hanging="25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06" w:hanging="253"/>
      </w:pPr>
      <w:rPr>
        <w:rFonts w:hint="default"/>
        <w:lang w:val="ru-RU" w:eastAsia="en-US" w:bidi="ar-SA"/>
      </w:rPr>
    </w:lvl>
  </w:abstractNum>
  <w:abstractNum w:abstractNumId="68">
    <w:multiLevelType w:val="hybridMultilevel"/>
    <w:lvl w:ilvl="0">
      <w:start w:val="1"/>
      <w:numFmt w:val="decimal"/>
      <w:lvlText w:val="%1)"/>
      <w:lvlJc w:val="left"/>
      <w:pPr>
        <w:ind w:left="397" w:hanging="258"/>
        <w:jc w:val="righ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48" w:hanging="25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7" w:hanging="25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5" w:hanging="25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4" w:hanging="25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25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1" w:hanging="25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9" w:hanging="25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8" w:hanging="258"/>
      </w:pPr>
      <w:rPr>
        <w:rFonts w:hint="default"/>
        <w:lang w:val="ru-RU" w:eastAsia="en-US" w:bidi="ar-SA"/>
      </w:rPr>
    </w:lvl>
  </w:abstractNum>
  <w:abstractNum w:abstractNumId="67">
    <w:multiLevelType w:val="hybridMultilevel"/>
    <w:lvl w:ilvl="0">
      <w:start w:val="1"/>
      <w:numFmt w:val="decimal"/>
      <w:lvlText w:val="%1."/>
      <w:lvlJc w:val="left"/>
      <w:pPr>
        <w:ind w:left="982" w:hanging="245"/>
        <w:jc w:val="right"/>
      </w:pPr>
      <w:rPr>
        <w:rFonts w:hint="default"/>
        <w:i/>
        <w:iCs/>
        <w:spacing w:val="-11"/>
        <w:w w:val="7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0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61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5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42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1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4" w:hanging="245"/>
      </w:pPr>
      <w:rPr>
        <w:rFonts w:hint="default"/>
        <w:lang w:val="ru-RU" w:eastAsia="en-US" w:bidi="ar-SA"/>
      </w:rPr>
    </w:lvl>
  </w:abstractNum>
  <w:abstractNum w:abstractNumId="66">
    <w:multiLevelType w:val="hybridMultilevel"/>
    <w:lvl w:ilvl="0">
      <w:start w:val="1"/>
      <w:numFmt w:val="decimal"/>
      <w:lvlText w:val="%1."/>
      <w:lvlJc w:val="left"/>
      <w:pPr>
        <w:ind w:left="737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5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9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3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8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27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1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6" w:hanging="304"/>
      </w:pPr>
      <w:rPr>
        <w:rFonts w:hint="default"/>
        <w:lang w:val="ru-RU" w:eastAsia="en-US" w:bidi="ar-SA"/>
      </w:rPr>
    </w:lvl>
  </w:abstractNum>
  <w:abstractNum w:abstractNumId="65">
    <w:multiLevelType w:val="hybridMultilevel"/>
    <w:lvl w:ilvl="0">
      <w:start w:val="1"/>
      <w:numFmt w:val="decimal"/>
      <w:lvlText w:val="%1."/>
      <w:lvlJc w:val="left"/>
      <w:pPr>
        <w:ind w:left="737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5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9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3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8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27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1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6" w:hanging="304"/>
      </w:pPr>
      <w:rPr>
        <w:rFonts w:hint="default"/>
        <w:lang w:val="ru-RU" w:eastAsia="en-US" w:bidi="ar-SA"/>
      </w:rPr>
    </w:lvl>
  </w:abstractNum>
  <w:abstractNum w:abstractNumId="64">
    <w:multiLevelType w:val="hybridMultilevel"/>
    <w:lvl w:ilvl="0">
      <w:start w:val="1"/>
      <w:numFmt w:val="decimal"/>
      <w:lvlText w:val="%1."/>
      <w:lvlJc w:val="left"/>
      <w:pPr>
        <w:ind w:left="113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1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6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84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05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27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48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69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91" w:hanging="304"/>
      </w:pPr>
      <w:rPr>
        <w:rFonts w:hint="default"/>
        <w:lang w:val="ru-RU" w:eastAsia="en-US" w:bidi="ar-SA"/>
      </w:rPr>
    </w:lvl>
  </w:abstractNum>
  <w:abstractNum w:abstractNumId="63">
    <w:multiLevelType w:val="hybridMultilevel"/>
    <w:lvl w:ilvl="0">
      <w:start w:val="1"/>
      <w:numFmt w:val="decimal"/>
      <w:lvlText w:val="%1."/>
      <w:lvlJc w:val="left"/>
      <w:pPr>
        <w:ind w:left="113" w:hanging="318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1" w:hanging="3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62" w:hanging="3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84" w:hanging="3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05" w:hanging="3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27" w:hanging="3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48" w:hanging="3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69" w:hanging="3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91" w:hanging="318"/>
      </w:pPr>
      <w:rPr>
        <w:rFonts w:hint="default"/>
        <w:lang w:val="ru-RU" w:eastAsia="en-US" w:bidi="ar-SA"/>
      </w:rPr>
    </w:lvl>
  </w:abstractNum>
  <w:abstractNum w:abstractNumId="62">
    <w:multiLevelType w:val="hybridMultilevel"/>
    <w:lvl w:ilvl="0">
      <w:start w:val="1"/>
      <w:numFmt w:val="decimal"/>
      <w:lvlText w:val="%1."/>
      <w:lvlJc w:val="left"/>
      <w:pPr>
        <w:ind w:left="414" w:hanging="245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1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2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94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85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77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68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5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51" w:hanging="245"/>
      </w:pPr>
      <w:rPr>
        <w:rFonts w:hint="default"/>
        <w:lang w:val="ru-RU" w:eastAsia="en-US" w:bidi="ar-SA"/>
      </w:rPr>
    </w:lvl>
  </w:abstractNum>
  <w:abstractNum w:abstractNumId="61">
    <w:multiLevelType w:val="hybridMultilevel"/>
    <w:lvl w:ilvl="0">
      <w:start w:val="1"/>
      <w:numFmt w:val="decimal"/>
      <w:lvlText w:val="%1."/>
      <w:lvlJc w:val="left"/>
      <w:pPr>
        <w:ind w:left="113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1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6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84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05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27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48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69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91" w:hanging="304"/>
      </w:pPr>
      <w:rPr>
        <w:rFonts w:hint="default"/>
        <w:lang w:val="ru-RU" w:eastAsia="en-US" w:bidi="ar-SA"/>
      </w:rPr>
    </w:lvl>
  </w:abstractNum>
  <w:abstractNum w:abstractNumId="60">
    <w:multiLevelType w:val="hybridMultilevel"/>
    <w:lvl w:ilvl="0">
      <w:start w:val="6"/>
      <w:numFmt w:val="decimal"/>
      <w:lvlText w:val="%1."/>
      <w:lvlJc w:val="left"/>
      <w:pPr>
        <w:ind w:left="113" w:hanging="311"/>
        <w:jc w:val="left"/>
      </w:pPr>
      <w:rPr>
        <w:rFonts w:hint="default" w:ascii="Lucida Sans Unicode" w:hAnsi="Lucida Sans Unicode" w:eastAsia="Lucida Sans Unicode" w:cs="Lucida Sans Unicode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1" w:hanging="31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62" w:hanging="31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84" w:hanging="31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05" w:hanging="3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27" w:hanging="3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48" w:hanging="3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69" w:hanging="3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91" w:hanging="311"/>
      </w:pPr>
      <w:rPr>
        <w:rFonts w:hint="default"/>
        <w:lang w:val="ru-RU" w:eastAsia="en-US" w:bidi="ar-SA"/>
      </w:rPr>
    </w:lvl>
  </w:abstractNum>
  <w:abstractNum w:abstractNumId="59">
    <w:multiLevelType w:val="hybridMultilevel"/>
    <w:lvl w:ilvl="0">
      <w:start w:val="1"/>
      <w:numFmt w:val="decimal"/>
      <w:lvlText w:val="%1."/>
      <w:lvlJc w:val="left"/>
      <w:pPr>
        <w:ind w:left="113" w:hanging="249"/>
        <w:jc w:val="left"/>
      </w:pPr>
      <w:rPr>
        <w:rFonts w:hint="default" w:ascii="Lucida Sans Unicode" w:hAnsi="Lucida Sans Unicode" w:eastAsia="Lucida Sans Unicode" w:cs="Lucida Sans Unicode"/>
        <w:spacing w:val="-12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1" w:hanging="24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62" w:hanging="24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84" w:hanging="24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05" w:hanging="24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27" w:hanging="24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48" w:hanging="24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69" w:hanging="24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91" w:hanging="249"/>
      </w:pPr>
      <w:rPr>
        <w:rFonts w:hint="default"/>
        <w:lang w:val="ru-RU" w:eastAsia="en-US" w:bidi="ar-SA"/>
      </w:rPr>
    </w:lvl>
  </w:abstractNum>
  <w:abstractNum w:abstractNumId="58">
    <w:multiLevelType w:val="hybridMultilevel"/>
    <w:lvl w:ilvl="0">
      <w:start w:val="0"/>
      <w:numFmt w:val="bullet"/>
      <w:lvlText w:val="•"/>
      <w:lvlJc w:val="left"/>
      <w:pPr>
        <w:ind w:left="1020" w:hanging="227"/>
      </w:pPr>
      <w:rPr>
        <w:rFonts w:hint="default" w:ascii="Lucida Sans Unicode" w:hAnsi="Lucida Sans Unicode" w:eastAsia="Lucida Sans Unicode" w:cs="Lucida Sans Unicode"/>
        <w:w w:val="56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06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3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79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6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2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9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25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2" w:hanging="227"/>
      </w:pPr>
      <w:rPr>
        <w:rFonts w:hint="default"/>
        <w:lang w:val="ru-RU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."/>
      <w:lvlJc w:val="left"/>
      <w:pPr>
        <w:ind w:left="737" w:hanging="28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40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2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05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88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71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5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7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9" w:hanging="304"/>
      </w:pPr>
      <w:rPr>
        <w:rFonts w:hint="default"/>
        <w:lang w:val="ru-RU" w:eastAsia="en-US" w:bidi="ar-SA"/>
      </w:rPr>
    </w:lvl>
  </w:abstractNum>
  <w:abstractNum w:abstractNumId="56">
    <w:multiLevelType w:val="hybridMultilevel"/>
    <w:lvl w:ilvl="0">
      <w:start w:val="1"/>
      <w:numFmt w:val="decimal"/>
      <w:lvlText w:val="%1)"/>
      <w:lvlJc w:val="left"/>
      <w:pPr>
        <w:ind w:left="1693" w:hanging="264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7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75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12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50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88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25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63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00" w:hanging="264"/>
      </w:pPr>
      <w:rPr>
        <w:rFonts w:hint="default"/>
        <w:lang w:val="ru-RU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)"/>
      <w:lvlJc w:val="left"/>
      <w:pPr>
        <w:ind w:left="776" w:hanging="323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3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1" w:hanging="3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2" w:hanging="3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32" w:hanging="3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3" w:hanging="3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53" w:hanging="3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64" w:hanging="323"/>
      </w:pPr>
      <w:rPr>
        <w:rFonts w:hint="default"/>
        <w:lang w:val="ru-RU" w:eastAsia="en-US" w:bidi="ar-SA"/>
      </w:rPr>
    </w:lvl>
  </w:abstractNum>
  <w:abstractNum w:abstractNumId="54">
    <w:multiLevelType w:val="hybridMultilevel"/>
    <w:lvl w:ilvl="0">
      <w:start w:val="1"/>
      <w:numFmt w:val="decimal"/>
      <w:lvlText w:val="%1)"/>
      <w:lvlJc w:val="left"/>
      <w:pPr>
        <w:ind w:left="776" w:hanging="323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3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1" w:hanging="3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2" w:hanging="3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32" w:hanging="3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3" w:hanging="3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53" w:hanging="3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64" w:hanging="323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left="757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left="1040" w:hanging="304"/>
        <w:jc w:val="right"/>
      </w:pPr>
      <w:rPr>
        <w:rFonts w:hint="default"/>
        <w:i/>
        <w:iCs/>
        <w:spacing w:val="-11"/>
        <w:w w:val="9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2"/>
      <w:numFmt w:val="decimal"/>
      <w:lvlText w:val="%1."/>
      <w:lvlJc w:val="left"/>
      <w:pPr>
        <w:ind w:left="113" w:hanging="257"/>
        <w:jc w:val="left"/>
      </w:pPr>
      <w:rPr>
        <w:rFonts w:hint="default" w:ascii="Lucida Sans Unicode" w:hAnsi="Lucida Sans Unicode" w:eastAsia="Lucida Sans Unicode" w:cs="Lucida Sans Unicode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1" w:hanging="2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62" w:hanging="2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84" w:hanging="2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05" w:hanging="2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27" w:hanging="2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48" w:hanging="2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69" w:hanging="2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91" w:hanging="257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113" w:hanging="281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1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62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84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05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27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48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69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left="1040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left="397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48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)"/>
      <w:lvlJc w:val="left"/>
      <w:pPr>
        <w:ind w:left="1020" w:hanging="284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)"/>
      <w:lvlJc w:val="left"/>
      <w:pPr>
        <w:ind w:left="1142" w:hanging="264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70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00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31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61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9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22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52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83" w:hanging="264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)"/>
      <w:lvlJc w:val="left"/>
      <w:pPr>
        <w:ind w:left="717" w:hanging="264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2"/>
      <w:numFmt w:val="decimal"/>
      <w:lvlText w:val="%2)"/>
      <w:lvlJc w:val="left"/>
      <w:pPr>
        <w:ind w:left="1020" w:hanging="284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75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6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5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757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757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•"/>
      <w:lvlJc w:val="left"/>
      <w:pPr>
        <w:ind w:left="1020" w:hanging="227"/>
      </w:pPr>
      <w:rPr>
        <w:rFonts w:hint="default" w:ascii="Lucida Sans Unicode" w:hAnsi="Lucida Sans Unicode" w:eastAsia="Lucida Sans Unicode" w:cs="Lucida Sans Unicode"/>
        <w:w w:val="56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06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3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79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6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2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9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25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2" w:hanging="227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113" w:hanging="304"/>
        <w:jc w:val="righ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170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5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0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26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41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57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72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87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03" w:hanging="304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170" w:hanging="30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5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0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26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41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57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72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87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03" w:hanging="304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•"/>
      <w:lvlJc w:val="left"/>
      <w:pPr>
        <w:ind w:left="737" w:hanging="227"/>
      </w:pPr>
      <w:rPr>
        <w:rFonts w:hint="default" w:ascii="Lucida Sans Unicode" w:hAnsi="Lucida Sans Unicode" w:eastAsia="Lucida Sans Unicode" w:cs="Lucida Sans Unicode"/>
        <w:w w:val="56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20" w:hanging="227"/>
      </w:pPr>
      <w:rPr>
        <w:rFonts w:hint="default" w:ascii="Lucida Sans Unicode" w:hAnsi="Lucida Sans Unicode" w:eastAsia="Lucida Sans Unicode" w:cs="Lucida Sans Unicode"/>
        <w:w w:val="56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05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0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75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60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5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0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5" w:hanging="227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)"/>
      <w:lvlJc w:val="left"/>
      <w:pPr>
        <w:ind w:left="1059" w:hanging="323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42" w:hanging="3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5" w:hanging="3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7" w:hanging="3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90" w:hanging="3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72" w:hanging="3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55" w:hanging="3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37" w:hanging="3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20" w:hanging="323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1020" w:hanging="284"/>
        <w:jc w:val="righ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)"/>
      <w:lvlJc w:val="left"/>
      <w:pPr>
        <w:ind w:left="113" w:hanging="255"/>
        <w:jc w:val="right"/>
      </w:pPr>
      <w:rPr>
        <w:rFonts w:hint="default" w:ascii="Lucida Sans Unicode" w:hAnsi="Lucida Sans Unicode" w:eastAsia="Lucida Sans Unicode" w:cs="Lucida Sans Unicode"/>
        <w:spacing w:val="-5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6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3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9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6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2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9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5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2" w:hanging="255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737" w:hanging="284"/>
        <w:jc w:val="lef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•"/>
      <w:lvlJc w:val="left"/>
      <w:pPr>
        <w:ind w:left="1020" w:hanging="227"/>
      </w:pPr>
      <w:rPr>
        <w:rFonts w:hint="default" w:ascii="Lucida Sans Unicode" w:hAnsi="Lucida Sans Unicode" w:eastAsia="Lucida Sans Unicode" w:cs="Lucida Sans Unicode"/>
        <w:w w:val="56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06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3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79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6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2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9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25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2" w:hanging="227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8"/>
      <w:numFmt w:val="decimal"/>
      <w:lvlText w:val="%1"/>
      <w:lvlJc w:val="left"/>
      <w:pPr>
        <w:ind w:left="942" w:hanging="206"/>
        <w:jc w:val="left"/>
      </w:pPr>
      <w:rPr>
        <w:rFonts w:hint="default" w:ascii="Trebuchet MS" w:hAnsi="Trebuchet MS" w:eastAsia="Trebuchet MS" w:cs="Trebuchet MS"/>
        <w:b/>
        <w:bCs/>
        <w:i/>
        <w:iCs/>
        <w:color w:val="9E0B0F"/>
        <w:w w:val="10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60" w:hanging="20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29" w:hanging="2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99" w:hanging="2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8" w:hanging="2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8" w:hanging="2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07" w:hanging="2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77" w:hanging="2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46" w:hanging="206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•"/>
      <w:lvlJc w:val="left"/>
      <w:pPr>
        <w:ind w:left="305" w:hanging="136"/>
      </w:pPr>
      <w:rPr>
        <w:rFonts w:hint="default" w:ascii="Lucida Sans Unicode" w:hAnsi="Lucida Sans Unicode" w:eastAsia="Lucida Sans Unicode" w:cs="Lucida Sans Unicode"/>
        <w:w w:val="56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1" w:hanging="1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82" w:hanging="1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73" w:hanging="1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64" w:hanging="1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55" w:hanging="1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46" w:hanging="1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37" w:hanging="1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628" w:hanging="136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)"/>
      <w:lvlJc w:val="left"/>
      <w:pPr>
        <w:ind w:left="411" w:hanging="242"/>
        <w:jc w:val="left"/>
      </w:pPr>
      <w:rPr>
        <w:rFonts w:hint="default" w:ascii="Lucida Sans Unicode" w:hAnsi="Lucida Sans Unicode" w:eastAsia="Lucida Sans Unicode" w:cs="Lucida Sans Unicode"/>
        <w:w w:val="88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9" w:hanging="2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78" w:hanging="2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7" w:hanging="2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36" w:hanging="2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15" w:hanging="2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94" w:hanging="2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73" w:hanging="2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652" w:hanging="242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)"/>
      <w:lvlJc w:val="left"/>
      <w:pPr>
        <w:ind w:left="411" w:hanging="242"/>
        <w:jc w:val="left"/>
      </w:pPr>
      <w:rPr>
        <w:rFonts w:hint="default" w:ascii="Lucida Sans Unicode" w:hAnsi="Lucida Sans Unicode" w:eastAsia="Lucida Sans Unicode" w:cs="Lucida Sans Unicode"/>
        <w:w w:val="88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9" w:hanging="2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78" w:hanging="2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7" w:hanging="2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36" w:hanging="2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15" w:hanging="2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94" w:hanging="2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73" w:hanging="2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652" w:hanging="242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)"/>
      <w:lvlJc w:val="left"/>
      <w:pPr>
        <w:ind w:left="411" w:hanging="242"/>
        <w:jc w:val="left"/>
      </w:pPr>
      <w:rPr>
        <w:rFonts w:hint="default" w:ascii="Lucida Sans Unicode" w:hAnsi="Lucida Sans Unicode" w:eastAsia="Lucida Sans Unicode" w:cs="Lucida Sans Unicode"/>
        <w:w w:val="88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9" w:hanging="2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78" w:hanging="2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7" w:hanging="2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36" w:hanging="2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15" w:hanging="2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94" w:hanging="2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73" w:hanging="2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652" w:hanging="242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)"/>
      <w:lvlJc w:val="left"/>
      <w:pPr>
        <w:ind w:left="411" w:hanging="242"/>
        <w:jc w:val="left"/>
      </w:pPr>
      <w:rPr>
        <w:rFonts w:hint="default" w:ascii="Lucida Sans Unicode" w:hAnsi="Lucida Sans Unicode" w:eastAsia="Lucida Sans Unicode" w:cs="Lucida Sans Unicode"/>
        <w:w w:val="88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9" w:hanging="2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78" w:hanging="2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7" w:hanging="2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36" w:hanging="2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15" w:hanging="2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94" w:hanging="2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73" w:hanging="2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652" w:hanging="242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20"/>
      <w:numFmt w:val="decimal"/>
      <w:lvlText w:val="%1."/>
      <w:lvlJc w:val="left"/>
      <w:pPr>
        <w:ind w:left="233" w:hanging="453"/>
        <w:jc w:val="right"/>
      </w:pPr>
      <w:rPr>
        <w:rFonts w:hint="default" w:ascii="Tahoma" w:hAnsi="Tahoma" w:eastAsia="Tahoma" w:cs="Tahoma"/>
        <w:b/>
        <w:bCs/>
        <w:w w:val="93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6" w:hanging="45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93" w:hanging="45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9" w:hanging="45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46" w:hanging="45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22" w:hanging="45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45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5" w:hanging="45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2" w:hanging="453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)"/>
      <w:lvlJc w:val="left"/>
      <w:pPr>
        <w:ind w:left="1540" w:hanging="264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36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32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28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2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20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16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12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08" w:hanging="264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)"/>
      <w:lvlJc w:val="left"/>
      <w:pPr>
        <w:ind w:left="1121" w:hanging="264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0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6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5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39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28" w:hanging="264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)"/>
      <w:lvlJc w:val="left"/>
      <w:pPr>
        <w:ind w:left="1390" w:hanging="264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3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8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31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75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19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62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106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50" w:hanging="264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)"/>
      <w:lvlJc w:val="left"/>
      <w:pPr>
        <w:ind w:left="1121" w:hanging="264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0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6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5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39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28" w:hanging="264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)"/>
      <w:lvlJc w:val="left"/>
      <w:pPr>
        <w:ind w:left="1121" w:hanging="264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0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6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5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39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28" w:hanging="264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)"/>
      <w:lvlJc w:val="left"/>
      <w:pPr>
        <w:ind w:left="902" w:hanging="264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09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19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29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38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48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58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67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77" w:hanging="264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)"/>
      <w:lvlJc w:val="left"/>
      <w:pPr>
        <w:ind w:left="837" w:hanging="264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56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73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89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06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2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9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55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2" w:hanging="264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)"/>
      <w:lvlJc w:val="left"/>
      <w:pPr>
        <w:ind w:left="1199" w:hanging="264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13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2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40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5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68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8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95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08" w:hanging="264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)"/>
      <w:lvlJc w:val="left"/>
      <w:pPr>
        <w:ind w:left="902" w:hanging="264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53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0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61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5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69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23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7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731" w:hanging="264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4"/>
      <w:numFmt w:val="decimal"/>
      <w:lvlText w:val="%1)"/>
      <w:lvlJc w:val="left"/>
      <w:pPr>
        <w:ind w:left="1121" w:hanging="264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0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6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5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39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28" w:hanging="264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)"/>
      <w:lvlJc w:val="left"/>
      <w:pPr>
        <w:ind w:left="1121" w:hanging="264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0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6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5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39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28" w:hanging="264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)"/>
      <w:lvlJc w:val="left"/>
      <w:pPr>
        <w:ind w:left="1121" w:hanging="264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0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6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5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39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28" w:hanging="264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)"/>
      <w:lvlJc w:val="left"/>
      <w:pPr>
        <w:ind w:left="1121" w:hanging="264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0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6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5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39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28" w:hanging="264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)"/>
      <w:lvlJc w:val="left"/>
      <w:pPr>
        <w:ind w:left="1121" w:hanging="264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0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6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5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39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28" w:hanging="264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)"/>
      <w:lvlJc w:val="left"/>
      <w:pPr>
        <w:ind w:left="837" w:hanging="264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56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73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89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06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2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9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55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2" w:hanging="264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828" w:hanging="255"/>
        <w:jc w:val="right"/>
      </w:pPr>
      <w:rPr>
        <w:rFonts w:hint="default" w:ascii="Tahoma" w:hAnsi="Tahoma" w:eastAsia="Tahoma" w:cs="Tahoma"/>
        <w:b/>
        <w:bCs/>
        <w:spacing w:val="-16"/>
        <w:w w:val="93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38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7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75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4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12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1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9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8" w:hanging="255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)"/>
      <w:lvlJc w:val="left"/>
      <w:pPr>
        <w:ind w:left="1121" w:hanging="264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0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6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5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39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28" w:hanging="264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896" w:hanging="323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0" w:hanging="3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21" w:hanging="3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3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42" w:hanging="3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2" w:hanging="3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3" w:hanging="3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73" w:hanging="3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84" w:hanging="323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1121" w:hanging="264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0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6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5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39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28" w:hanging="264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1121" w:hanging="264"/>
        <w:jc w:val="left"/>
      </w:pPr>
      <w:rPr>
        <w:rFonts w:hint="default" w:ascii="Lucida Sans Unicode" w:hAnsi="Lucida Sans Unicode" w:eastAsia="Lucida Sans Unicode" w:cs="Lucida Sans Unicode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0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6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5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39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28" w:hanging="264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857" w:hanging="227"/>
      </w:pPr>
      <w:rPr>
        <w:rFonts w:hint="default" w:ascii="Lucida Sans Unicode" w:hAnsi="Lucida Sans Unicode" w:eastAsia="Lucida Sans Unicode" w:cs="Lucida Sans Unicode"/>
        <w:w w:val="56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40" w:hanging="227"/>
      </w:pPr>
      <w:rPr>
        <w:rFonts w:hint="default" w:ascii="Lucida Sans Unicode" w:hAnsi="Lucida Sans Unicode" w:eastAsia="Lucida Sans Unicode" w:cs="Lucida Sans Unicode"/>
        <w:w w:val="56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25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10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95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80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5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50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35" w:hanging="227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517" w:hanging="284"/>
        <w:jc w:val="right"/>
      </w:pPr>
      <w:rPr>
        <w:rFonts w:hint="default" w:ascii="Lucida Sans Unicode" w:hAnsi="Lucida Sans Unicode" w:eastAsia="Lucida Sans Unicode" w:cs="Lucida Sans Unicode"/>
        <w:spacing w:val="-8"/>
        <w:w w:val="8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68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7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65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4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6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1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59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8" w:hanging="28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140" w:hanging="227"/>
      </w:pPr>
      <w:rPr>
        <w:rFonts w:hint="default" w:ascii="Lucida Sans Unicode" w:hAnsi="Lucida Sans Unicode" w:eastAsia="Lucida Sans Unicode" w:cs="Lucida Sans Unicode"/>
        <w:w w:val="56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26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13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99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6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72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59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45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32" w:hanging="227"/>
      </w:pPr>
      <w:rPr>
        <w:rFonts w:hint="default"/>
        <w:lang w:val="ru-RU" w:eastAsia="en-US" w:bidi="ar-SA"/>
      </w:rPr>
    </w:lvl>
  </w:abstractNum>
  <w:num w:numId="78">
    <w:abstractNumId w:val="77"/>
  </w:num>
  <w:num w:numId="6">
    <w:abstractNumId w:val="5"/>
  </w:num>
  <w:num w:numId="4">
    <w:abstractNumId w:val="3"/>
  </w:num>
  <w:num w:numId="2">
    <w:abstractNumId w:val="1"/>
  </w:num>
  <w:num w:numId="191">
    <w:abstractNumId w:val="190"/>
  </w:num>
  <w:num w:numId="190">
    <w:abstractNumId w:val="189"/>
  </w:num>
  <w:num w:numId="189">
    <w:abstractNumId w:val="188"/>
  </w:num>
  <w:num w:numId="188">
    <w:abstractNumId w:val="187"/>
  </w:num>
  <w:num w:numId="187">
    <w:abstractNumId w:val="186"/>
  </w:num>
  <w:num w:numId="186">
    <w:abstractNumId w:val="185"/>
  </w:num>
  <w:num w:numId="185">
    <w:abstractNumId w:val="184"/>
  </w:num>
  <w:num w:numId="184">
    <w:abstractNumId w:val="183"/>
  </w:num>
  <w:num w:numId="183">
    <w:abstractNumId w:val="182"/>
  </w:num>
  <w:num w:numId="182">
    <w:abstractNumId w:val="181"/>
  </w:num>
  <w:num w:numId="181">
    <w:abstractNumId w:val="180"/>
  </w:num>
  <w:num w:numId="180">
    <w:abstractNumId w:val="179"/>
  </w:num>
  <w:num w:numId="179">
    <w:abstractNumId w:val="178"/>
  </w:num>
  <w:num w:numId="178">
    <w:abstractNumId w:val="177"/>
  </w:num>
  <w:num w:numId="177">
    <w:abstractNumId w:val="176"/>
  </w:num>
  <w:num w:numId="176">
    <w:abstractNumId w:val="175"/>
  </w:num>
  <w:num w:numId="175">
    <w:abstractNumId w:val="174"/>
  </w:num>
  <w:num w:numId="174">
    <w:abstractNumId w:val="173"/>
  </w:num>
  <w:num w:numId="173">
    <w:abstractNumId w:val="172"/>
  </w:num>
  <w:num w:numId="172">
    <w:abstractNumId w:val="171"/>
  </w:num>
  <w:num w:numId="171">
    <w:abstractNumId w:val="170"/>
  </w:num>
  <w:num w:numId="170">
    <w:abstractNumId w:val="169"/>
  </w:num>
  <w:num w:numId="169">
    <w:abstractNumId w:val="168"/>
  </w:num>
  <w:num w:numId="168">
    <w:abstractNumId w:val="167"/>
  </w:num>
  <w:num w:numId="167">
    <w:abstractNumId w:val="166"/>
  </w:num>
  <w:num w:numId="166">
    <w:abstractNumId w:val="165"/>
  </w:num>
  <w:num w:numId="165">
    <w:abstractNumId w:val="164"/>
  </w:num>
  <w:num w:numId="164">
    <w:abstractNumId w:val="163"/>
  </w:num>
  <w:num w:numId="163">
    <w:abstractNumId w:val="162"/>
  </w:num>
  <w:num w:numId="162">
    <w:abstractNumId w:val="161"/>
  </w:num>
  <w:num w:numId="161">
    <w:abstractNumId w:val="160"/>
  </w:num>
  <w:num w:numId="160">
    <w:abstractNumId w:val="159"/>
  </w:num>
  <w:num w:numId="159">
    <w:abstractNumId w:val="158"/>
  </w:num>
  <w:num w:numId="158">
    <w:abstractNumId w:val="157"/>
  </w:num>
  <w:num w:numId="157">
    <w:abstractNumId w:val="156"/>
  </w:num>
  <w:num w:numId="156">
    <w:abstractNumId w:val="155"/>
  </w:num>
  <w:num w:numId="155">
    <w:abstractNumId w:val="154"/>
  </w:num>
  <w:num w:numId="154">
    <w:abstractNumId w:val="153"/>
  </w:num>
  <w:num w:numId="153">
    <w:abstractNumId w:val="152"/>
  </w:num>
  <w:num w:numId="152">
    <w:abstractNumId w:val="151"/>
  </w:num>
  <w:num w:numId="151">
    <w:abstractNumId w:val="150"/>
  </w:num>
  <w:num w:numId="150">
    <w:abstractNumId w:val="149"/>
  </w:num>
  <w:num w:numId="149">
    <w:abstractNumId w:val="148"/>
  </w:num>
  <w:num w:numId="148">
    <w:abstractNumId w:val="147"/>
  </w:num>
  <w:num w:numId="147">
    <w:abstractNumId w:val="146"/>
  </w:num>
  <w:num w:numId="146">
    <w:abstractNumId w:val="145"/>
  </w:num>
  <w:num w:numId="145">
    <w:abstractNumId w:val="144"/>
  </w:num>
  <w:num w:numId="144">
    <w:abstractNumId w:val="143"/>
  </w:num>
  <w:num w:numId="143">
    <w:abstractNumId w:val="142"/>
  </w:num>
  <w:num w:numId="142">
    <w:abstractNumId w:val="141"/>
  </w:num>
  <w:num w:numId="141">
    <w:abstractNumId w:val="140"/>
  </w:num>
  <w:num w:numId="140">
    <w:abstractNumId w:val="139"/>
  </w:num>
  <w:num w:numId="139">
    <w:abstractNumId w:val="138"/>
  </w:num>
  <w:num w:numId="138">
    <w:abstractNumId w:val="137"/>
  </w:num>
  <w:num w:numId="137">
    <w:abstractNumId w:val="136"/>
  </w: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5">
    <w:abstractNumId w:val="4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Sans Unicode" w:hAnsi="Lucida Sans Unicode" w:eastAsia="Lucida Sans Unicode" w:cs="Lucida Sans Unicode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before="6"/>
      <w:ind w:left="233"/>
    </w:pPr>
    <w:rPr>
      <w:rFonts w:ascii="Tahoma" w:hAnsi="Tahoma" w:eastAsia="Tahoma" w:cs="Tahoma"/>
      <w:b/>
      <w:bCs/>
      <w:sz w:val="24"/>
      <w:szCs w:val="24"/>
      <w:lang w:val="ru-RU" w:eastAsia="en-US" w:bidi="ar-SA"/>
    </w:rPr>
  </w:style>
  <w:style w:styleId="TOC2" w:type="paragraph">
    <w:name w:val="TOC 2"/>
    <w:basedOn w:val="Normal"/>
    <w:uiPriority w:val="1"/>
    <w:qFormat/>
    <w:pPr>
      <w:spacing w:line="323" w:lineRule="exact"/>
      <w:ind w:left="233"/>
    </w:pPr>
    <w:rPr>
      <w:rFonts w:ascii="Tahoma" w:hAnsi="Tahoma" w:eastAsia="Tahoma" w:cs="Tahoma"/>
      <w:b/>
      <w:bCs/>
      <w:i/>
      <w:iCs/>
      <w:lang w:val="ru-RU" w:eastAsia="en-US" w:bidi="ar-SA"/>
    </w:rPr>
  </w:style>
  <w:style w:styleId="TOC3" w:type="paragraph">
    <w:name w:val="TOC 3"/>
    <w:basedOn w:val="Normal"/>
    <w:uiPriority w:val="1"/>
    <w:qFormat/>
    <w:pPr>
      <w:ind w:left="517"/>
    </w:pPr>
    <w:rPr>
      <w:rFonts w:ascii="Tahoma" w:hAnsi="Tahoma" w:eastAsia="Tahoma" w:cs="Tahoma"/>
      <w:b/>
      <w:bCs/>
      <w:sz w:val="24"/>
      <w:szCs w:val="24"/>
      <w:lang w:val="ru-RU" w:eastAsia="en-US" w:bidi="ar-SA"/>
    </w:rPr>
  </w:style>
  <w:style w:styleId="TOC4" w:type="paragraph">
    <w:name w:val="TOC 4"/>
    <w:basedOn w:val="Normal"/>
    <w:uiPriority w:val="1"/>
    <w:qFormat/>
    <w:pPr>
      <w:spacing w:line="280" w:lineRule="exact"/>
      <w:ind w:left="574"/>
    </w:pPr>
    <w:rPr>
      <w:rFonts w:ascii="Lucida Sans Unicode" w:hAnsi="Lucida Sans Unicode" w:eastAsia="Lucida Sans Unicode" w:cs="Lucida Sans Unicode"/>
      <w:sz w:val="24"/>
      <w:szCs w:val="24"/>
      <w:lang w:val="ru-RU" w:eastAsia="en-US" w:bidi="ar-SA"/>
    </w:rPr>
  </w:style>
  <w:style w:styleId="TOC5" w:type="paragraph">
    <w:name w:val="TOC 5"/>
    <w:basedOn w:val="Normal"/>
    <w:uiPriority w:val="1"/>
    <w:qFormat/>
    <w:pPr>
      <w:spacing w:line="280" w:lineRule="exact"/>
      <w:ind w:left="857"/>
    </w:pPr>
    <w:rPr>
      <w:rFonts w:ascii="Lucida Sans Unicode" w:hAnsi="Lucida Sans Unicode" w:eastAsia="Lucida Sans Unicode" w:cs="Lucida Sans Unicode"/>
      <w:sz w:val="24"/>
      <w:szCs w:val="24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Lucida Sans Unicode" w:hAnsi="Lucida Sans Unicode" w:eastAsia="Lucida Sans Unicode" w:cs="Lucida Sans Unicode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8"/>
      <w:ind w:left="548" w:right="165"/>
      <w:jc w:val="center"/>
      <w:outlineLvl w:val="1"/>
    </w:pPr>
    <w:rPr>
      <w:rFonts w:ascii="Tahoma" w:hAnsi="Tahoma" w:eastAsia="Tahoma" w:cs="Tahoma"/>
      <w:b/>
      <w:bCs/>
      <w:sz w:val="36"/>
      <w:szCs w:val="36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548" w:right="165"/>
      <w:jc w:val="center"/>
      <w:outlineLvl w:val="2"/>
    </w:pPr>
    <w:rPr>
      <w:rFonts w:ascii="Tahoma" w:hAnsi="Tahoma" w:eastAsia="Tahoma" w:cs="Tahoma"/>
      <w:b/>
      <w:bCs/>
      <w:sz w:val="28"/>
      <w:szCs w:val="28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737"/>
      <w:outlineLvl w:val="3"/>
    </w:pPr>
    <w:rPr>
      <w:rFonts w:ascii="Tahoma" w:hAnsi="Tahoma" w:eastAsia="Tahoma" w:cs="Tahoma"/>
      <w:b/>
      <w:bCs/>
      <w:sz w:val="24"/>
      <w:szCs w:val="24"/>
      <w:lang w:val="ru-RU" w:eastAsia="en-US" w:bidi="ar-SA"/>
    </w:rPr>
  </w:style>
  <w:style w:styleId="Heading4" w:type="paragraph">
    <w:name w:val="Heading 4"/>
    <w:basedOn w:val="Normal"/>
    <w:uiPriority w:val="1"/>
    <w:qFormat/>
    <w:pPr>
      <w:ind w:left="454"/>
      <w:outlineLvl w:val="4"/>
    </w:pPr>
    <w:rPr>
      <w:rFonts w:ascii="Trebuchet MS" w:hAnsi="Trebuchet MS" w:eastAsia="Trebuchet MS" w:cs="Trebuchet MS"/>
      <w:b/>
      <w:bCs/>
      <w:i/>
      <w:i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3" w:firstLine="340"/>
    </w:pPr>
    <w:rPr>
      <w:rFonts w:ascii="Lucida Sans Unicode" w:hAnsi="Lucida Sans Unicode" w:eastAsia="Lucida Sans Unicode" w:cs="Lucida Sans Unicode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Lucida Sans Unicode" w:hAnsi="Lucida Sans Unicode" w:eastAsia="Lucida Sans Unicode" w:cs="Lucida Sans Unicode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Relationship Id="rId39" Type="http://schemas.openxmlformats.org/officeDocument/2006/relationships/image" Target="media/image34.png"/><Relationship Id="rId40" Type="http://schemas.openxmlformats.org/officeDocument/2006/relationships/image" Target="media/image35.png"/><Relationship Id="rId41" Type="http://schemas.openxmlformats.org/officeDocument/2006/relationships/image" Target="media/image36.png"/><Relationship Id="rId42" Type="http://schemas.openxmlformats.org/officeDocument/2006/relationships/image" Target="media/image37.png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png"/><Relationship Id="rId48" Type="http://schemas.openxmlformats.org/officeDocument/2006/relationships/image" Target="media/image43.png"/><Relationship Id="rId49" Type="http://schemas.openxmlformats.org/officeDocument/2006/relationships/image" Target="media/image44.png"/><Relationship Id="rId50" Type="http://schemas.openxmlformats.org/officeDocument/2006/relationships/image" Target="media/image45.png"/><Relationship Id="rId51" Type="http://schemas.openxmlformats.org/officeDocument/2006/relationships/image" Target="media/image46.png"/><Relationship Id="rId52" Type="http://schemas.openxmlformats.org/officeDocument/2006/relationships/image" Target="media/image47.png"/><Relationship Id="rId53" Type="http://schemas.openxmlformats.org/officeDocument/2006/relationships/image" Target="media/image48.png"/><Relationship Id="rId54" Type="http://schemas.openxmlformats.org/officeDocument/2006/relationships/image" Target="media/image49.png"/><Relationship Id="rId55" Type="http://schemas.openxmlformats.org/officeDocument/2006/relationships/image" Target="media/image50.png"/><Relationship Id="rId56" Type="http://schemas.openxmlformats.org/officeDocument/2006/relationships/image" Target="media/image51.png"/><Relationship Id="rId57" Type="http://schemas.openxmlformats.org/officeDocument/2006/relationships/image" Target="media/image52.png"/><Relationship Id="rId58" Type="http://schemas.openxmlformats.org/officeDocument/2006/relationships/image" Target="media/image53.png"/><Relationship Id="rId59" Type="http://schemas.openxmlformats.org/officeDocument/2006/relationships/image" Target="media/image54.png"/><Relationship Id="rId60" Type="http://schemas.openxmlformats.org/officeDocument/2006/relationships/image" Target="media/image55.png"/><Relationship Id="rId61" Type="http://schemas.openxmlformats.org/officeDocument/2006/relationships/image" Target="media/image56.png"/><Relationship Id="rId62" Type="http://schemas.openxmlformats.org/officeDocument/2006/relationships/image" Target="media/image57.png"/><Relationship Id="rId63" Type="http://schemas.openxmlformats.org/officeDocument/2006/relationships/image" Target="media/image58.png"/><Relationship Id="rId64" Type="http://schemas.openxmlformats.org/officeDocument/2006/relationships/image" Target="media/image59.png"/><Relationship Id="rId65" Type="http://schemas.openxmlformats.org/officeDocument/2006/relationships/image" Target="media/image60.png"/><Relationship Id="rId66" Type="http://schemas.openxmlformats.org/officeDocument/2006/relationships/image" Target="media/image61.png"/><Relationship Id="rId67" Type="http://schemas.openxmlformats.org/officeDocument/2006/relationships/image" Target="media/image62.png"/><Relationship Id="rId68" Type="http://schemas.openxmlformats.org/officeDocument/2006/relationships/image" Target="media/image63.png"/><Relationship Id="rId69" Type="http://schemas.openxmlformats.org/officeDocument/2006/relationships/image" Target="media/image64.png"/><Relationship Id="rId70" Type="http://schemas.openxmlformats.org/officeDocument/2006/relationships/image" Target="media/image65.png"/><Relationship Id="rId71" Type="http://schemas.openxmlformats.org/officeDocument/2006/relationships/image" Target="media/image66.png"/><Relationship Id="rId72" Type="http://schemas.openxmlformats.org/officeDocument/2006/relationships/image" Target="media/image67.png"/><Relationship Id="rId73" Type="http://schemas.openxmlformats.org/officeDocument/2006/relationships/image" Target="media/image68.png"/><Relationship Id="rId74" Type="http://schemas.openxmlformats.org/officeDocument/2006/relationships/image" Target="media/image69.png"/><Relationship Id="rId75" Type="http://schemas.openxmlformats.org/officeDocument/2006/relationships/image" Target="media/image70.png"/><Relationship Id="rId76" Type="http://schemas.openxmlformats.org/officeDocument/2006/relationships/image" Target="media/image71.png"/><Relationship Id="rId77" Type="http://schemas.openxmlformats.org/officeDocument/2006/relationships/image" Target="media/image72.png"/><Relationship Id="rId78" Type="http://schemas.openxmlformats.org/officeDocument/2006/relationships/image" Target="media/image73.png"/><Relationship Id="rId79" Type="http://schemas.openxmlformats.org/officeDocument/2006/relationships/image" Target="media/image74.png"/><Relationship Id="rId80" Type="http://schemas.openxmlformats.org/officeDocument/2006/relationships/image" Target="media/image75.png"/><Relationship Id="rId81" Type="http://schemas.openxmlformats.org/officeDocument/2006/relationships/image" Target="media/image76.png"/><Relationship Id="rId82" Type="http://schemas.openxmlformats.org/officeDocument/2006/relationships/image" Target="media/image77.png"/><Relationship Id="rId83" Type="http://schemas.openxmlformats.org/officeDocument/2006/relationships/image" Target="media/image78.png"/><Relationship Id="rId84" Type="http://schemas.openxmlformats.org/officeDocument/2006/relationships/image" Target="media/image79.png"/><Relationship Id="rId85" Type="http://schemas.openxmlformats.org/officeDocument/2006/relationships/image" Target="media/image80.png"/><Relationship Id="rId86" Type="http://schemas.openxmlformats.org/officeDocument/2006/relationships/image" Target="media/image81.png"/><Relationship Id="rId87" Type="http://schemas.openxmlformats.org/officeDocument/2006/relationships/image" Target="media/image82.png"/><Relationship Id="rId88" Type="http://schemas.openxmlformats.org/officeDocument/2006/relationships/image" Target="media/image83.png"/><Relationship Id="rId89" Type="http://schemas.openxmlformats.org/officeDocument/2006/relationships/image" Target="media/image84.png"/><Relationship Id="rId90" Type="http://schemas.openxmlformats.org/officeDocument/2006/relationships/image" Target="media/image85.png"/><Relationship Id="rId91" Type="http://schemas.openxmlformats.org/officeDocument/2006/relationships/image" Target="media/image86.png"/><Relationship Id="rId92" Type="http://schemas.openxmlformats.org/officeDocument/2006/relationships/image" Target="media/image87.png"/><Relationship Id="rId93" Type="http://schemas.openxmlformats.org/officeDocument/2006/relationships/image" Target="media/image88.png"/><Relationship Id="rId94" Type="http://schemas.openxmlformats.org/officeDocument/2006/relationships/image" Target="media/image89.png"/><Relationship Id="rId95" Type="http://schemas.openxmlformats.org/officeDocument/2006/relationships/image" Target="media/image90.png"/><Relationship Id="rId96" Type="http://schemas.openxmlformats.org/officeDocument/2006/relationships/image" Target="media/image91.png"/><Relationship Id="rId97" Type="http://schemas.openxmlformats.org/officeDocument/2006/relationships/image" Target="media/image92.png"/><Relationship Id="rId98" Type="http://schemas.openxmlformats.org/officeDocument/2006/relationships/image" Target="media/image93.png"/><Relationship Id="rId99" Type="http://schemas.openxmlformats.org/officeDocument/2006/relationships/image" Target="media/image94.png"/><Relationship Id="rId100" Type="http://schemas.openxmlformats.org/officeDocument/2006/relationships/image" Target="media/image95.png"/><Relationship Id="rId101" Type="http://schemas.openxmlformats.org/officeDocument/2006/relationships/image" Target="media/image96.png"/><Relationship Id="rId102" Type="http://schemas.openxmlformats.org/officeDocument/2006/relationships/image" Target="media/image97.png"/><Relationship Id="rId103" Type="http://schemas.openxmlformats.org/officeDocument/2006/relationships/image" Target="media/image98.png"/><Relationship Id="rId104" Type="http://schemas.openxmlformats.org/officeDocument/2006/relationships/image" Target="media/image99.png"/><Relationship Id="rId105" Type="http://schemas.openxmlformats.org/officeDocument/2006/relationships/header" Target="header1.xml"/><Relationship Id="rId106" Type="http://schemas.openxmlformats.org/officeDocument/2006/relationships/header" Target="header2.xml"/><Relationship Id="rId107" Type="http://schemas.openxmlformats.org/officeDocument/2006/relationships/footer" Target="footer2.xml"/><Relationship Id="rId108" Type="http://schemas.openxmlformats.org/officeDocument/2006/relationships/footer" Target="footer3.xml"/><Relationship Id="rId109" Type="http://schemas.openxmlformats.org/officeDocument/2006/relationships/hyperlink" Target="http://www.consultant.ru/document/cons_doc_LAW_140174" TargetMode="External"/><Relationship Id="rId110" Type="http://schemas.openxmlformats.org/officeDocument/2006/relationships/hyperlink" Target="http://www.consultant.ru/document/cons_doc_LAW_286474/cf742885e783e08d9387d7364e34f26f87ec138f" TargetMode="External"/><Relationship Id="rId111" Type="http://schemas.openxmlformats.org/officeDocument/2006/relationships/hyperlink" Target="https://fgos.ru/" TargetMode="External"/><Relationship Id="rId112" Type="http://schemas.openxmlformats.org/officeDocument/2006/relationships/hyperlink" Target="http://www.consultant.ru/document/cons_doc_LAW_374695" TargetMode="External"/><Relationship Id="rId113" Type="http://schemas.openxmlformats.org/officeDocument/2006/relationships/hyperlink" Target="http://www.consultant.ru/document/cons_doc_LAW_374572" TargetMode="External"/><Relationship Id="rId114" Type="http://schemas.openxmlformats.org/officeDocument/2006/relationships/hyperlink" Target="http://www.consultant.ru/document/cons_doc_LAW_374694/" TargetMode="External"/><Relationship Id="rId115" Type="http://schemas.openxmlformats.org/officeDocument/2006/relationships/image" Target="media/image103.jpeg"/><Relationship Id="rId116" Type="http://schemas.openxmlformats.org/officeDocument/2006/relationships/image" Target="media/image104.jpeg"/><Relationship Id="rId117" Type="http://schemas.openxmlformats.org/officeDocument/2006/relationships/image" Target="media/image105.jpeg"/><Relationship Id="rId118" Type="http://schemas.openxmlformats.org/officeDocument/2006/relationships/image" Target="media/image106.jpeg"/><Relationship Id="rId119" Type="http://schemas.openxmlformats.org/officeDocument/2006/relationships/image" Target="media/image107.jpeg"/><Relationship Id="rId120" Type="http://schemas.openxmlformats.org/officeDocument/2006/relationships/image" Target="media/image108.jpeg"/><Relationship Id="rId121" Type="http://schemas.openxmlformats.org/officeDocument/2006/relationships/image" Target="media/image109.jpeg"/><Relationship Id="rId122" Type="http://schemas.openxmlformats.org/officeDocument/2006/relationships/image" Target="media/image110.jpeg"/><Relationship Id="rId123" Type="http://schemas.openxmlformats.org/officeDocument/2006/relationships/image" Target="media/image111.png"/><Relationship Id="rId124" Type="http://schemas.openxmlformats.org/officeDocument/2006/relationships/image" Target="media/image112.jpeg"/><Relationship Id="rId125" Type="http://schemas.openxmlformats.org/officeDocument/2006/relationships/image" Target="media/image113.jpeg"/><Relationship Id="rId126" Type="http://schemas.openxmlformats.org/officeDocument/2006/relationships/image" Target="media/image114.jpeg"/><Relationship Id="rId127" Type="http://schemas.openxmlformats.org/officeDocument/2006/relationships/image" Target="media/image115.jpeg"/><Relationship Id="rId128" Type="http://schemas.openxmlformats.org/officeDocument/2006/relationships/header" Target="header3.xml"/><Relationship Id="rId129" Type="http://schemas.openxmlformats.org/officeDocument/2006/relationships/footer" Target="footer4.xml"/><Relationship Id="rId130" Type="http://schemas.openxmlformats.org/officeDocument/2006/relationships/image" Target="media/image116.png"/><Relationship Id="rId131" Type="http://schemas.openxmlformats.org/officeDocument/2006/relationships/image" Target="media/image117.png"/><Relationship Id="rId132" Type="http://schemas.openxmlformats.org/officeDocument/2006/relationships/header" Target="header4.xml"/><Relationship Id="rId133" Type="http://schemas.openxmlformats.org/officeDocument/2006/relationships/footer" Target="footer5.xml"/><Relationship Id="rId134" Type="http://schemas.openxmlformats.org/officeDocument/2006/relationships/image" Target="media/image118.png"/><Relationship Id="rId135" Type="http://schemas.openxmlformats.org/officeDocument/2006/relationships/header" Target="header5.xml"/><Relationship Id="rId136" Type="http://schemas.openxmlformats.org/officeDocument/2006/relationships/footer" Target="footer6.xml"/><Relationship Id="rId137" Type="http://schemas.openxmlformats.org/officeDocument/2006/relationships/image" Target="media/image119.png"/><Relationship Id="rId138" Type="http://schemas.openxmlformats.org/officeDocument/2006/relationships/header" Target="header6.xml"/><Relationship Id="rId139" Type="http://schemas.openxmlformats.org/officeDocument/2006/relationships/footer" Target="footer7.xml"/><Relationship Id="rId140" Type="http://schemas.openxmlformats.org/officeDocument/2006/relationships/image" Target="media/image120.png"/><Relationship Id="rId141" Type="http://schemas.openxmlformats.org/officeDocument/2006/relationships/header" Target="header7.xml"/><Relationship Id="rId142" Type="http://schemas.openxmlformats.org/officeDocument/2006/relationships/footer" Target="footer8.xml"/><Relationship Id="rId143" Type="http://schemas.openxmlformats.org/officeDocument/2006/relationships/image" Target="media/image121.png"/><Relationship Id="rId144" Type="http://schemas.openxmlformats.org/officeDocument/2006/relationships/header" Target="header8.xml"/><Relationship Id="rId145" Type="http://schemas.openxmlformats.org/officeDocument/2006/relationships/footer" Target="footer9.xml"/><Relationship Id="rId146" Type="http://schemas.openxmlformats.org/officeDocument/2006/relationships/image" Target="media/image122.png"/><Relationship Id="rId147" Type="http://schemas.openxmlformats.org/officeDocument/2006/relationships/header" Target="header9.xml"/><Relationship Id="rId148" Type="http://schemas.openxmlformats.org/officeDocument/2006/relationships/footer" Target="footer10.xml"/><Relationship Id="rId149" Type="http://schemas.openxmlformats.org/officeDocument/2006/relationships/image" Target="media/image123.png"/><Relationship Id="rId150" Type="http://schemas.openxmlformats.org/officeDocument/2006/relationships/header" Target="header10.xml"/><Relationship Id="rId151" Type="http://schemas.openxmlformats.org/officeDocument/2006/relationships/footer" Target="footer11.xml"/><Relationship Id="rId152" Type="http://schemas.openxmlformats.org/officeDocument/2006/relationships/image" Target="media/image124.png"/><Relationship Id="rId153" Type="http://schemas.openxmlformats.org/officeDocument/2006/relationships/header" Target="header11.xml"/><Relationship Id="rId154" Type="http://schemas.openxmlformats.org/officeDocument/2006/relationships/header" Target="header12.xml"/><Relationship Id="rId155" Type="http://schemas.openxmlformats.org/officeDocument/2006/relationships/footer" Target="footer12.xml"/><Relationship Id="rId156" Type="http://schemas.openxmlformats.org/officeDocument/2006/relationships/footer" Target="footer13.xml"/><Relationship Id="rId157" Type="http://schemas.openxmlformats.org/officeDocument/2006/relationships/image" Target="media/image127.jpeg"/><Relationship Id="rId158" Type="http://schemas.openxmlformats.org/officeDocument/2006/relationships/image" Target="media/image128.jpeg"/><Relationship Id="rId159" Type="http://schemas.openxmlformats.org/officeDocument/2006/relationships/image" Target="media/image129.jpeg"/><Relationship Id="rId160" Type="http://schemas.openxmlformats.org/officeDocument/2006/relationships/header" Target="header13.xml"/><Relationship Id="rId161" Type="http://schemas.openxmlformats.org/officeDocument/2006/relationships/header" Target="header14.xml"/><Relationship Id="rId162" Type="http://schemas.openxmlformats.org/officeDocument/2006/relationships/footer" Target="footer14.xml"/><Relationship Id="rId163" Type="http://schemas.openxmlformats.org/officeDocument/2006/relationships/footer" Target="footer15.xml"/><Relationship Id="rId164" Type="http://schemas.openxmlformats.org/officeDocument/2006/relationships/header" Target="header15.xml"/><Relationship Id="rId165" Type="http://schemas.openxmlformats.org/officeDocument/2006/relationships/header" Target="header16.xml"/><Relationship Id="rId166" Type="http://schemas.openxmlformats.org/officeDocument/2006/relationships/footer" Target="footer16.xml"/><Relationship Id="rId167" Type="http://schemas.openxmlformats.org/officeDocument/2006/relationships/footer" Target="footer17.xml"/><Relationship Id="rId168" Type="http://schemas.openxmlformats.org/officeDocument/2006/relationships/image" Target="media/image133.jpeg"/><Relationship Id="rId169" Type="http://schemas.openxmlformats.org/officeDocument/2006/relationships/image" Target="media/image134.jpeg"/><Relationship Id="rId170" Type="http://schemas.openxmlformats.org/officeDocument/2006/relationships/image" Target="media/image135.jpeg"/><Relationship Id="rId171" Type="http://schemas.openxmlformats.org/officeDocument/2006/relationships/image" Target="media/image136.jpeg"/><Relationship Id="rId172" Type="http://schemas.openxmlformats.org/officeDocument/2006/relationships/image" Target="media/image137.jpeg"/><Relationship Id="rId173" Type="http://schemas.openxmlformats.org/officeDocument/2006/relationships/image" Target="media/image138.png"/><Relationship Id="rId174" Type="http://schemas.openxmlformats.org/officeDocument/2006/relationships/hyperlink" Target="https://progorodsamara.ru/news/view/185360" TargetMode="External"/><Relationship Id="rId175" Type="http://schemas.openxmlformats.org/officeDocument/2006/relationships/image" Target="media/image139.jpeg"/><Relationship Id="rId176" Type="http://schemas.openxmlformats.org/officeDocument/2006/relationships/image" Target="media/image140.jpeg"/><Relationship Id="rId177" Type="http://schemas.openxmlformats.org/officeDocument/2006/relationships/image" Target="media/image141.png"/><Relationship Id="rId178" Type="http://schemas.openxmlformats.org/officeDocument/2006/relationships/hyperlink" Target="http://www.dpioos.ru/eco/ru/air_dinamic" TargetMode="External"/><Relationship Id="rId179" Type="http://schemas.openxmlformats.org/officeDocument/2006/relationships/image" Target="media/image142.jpeg"/><Relationship Id="rId180" Type="http://schemas.openxmlformats.org/officeDocument/2006/relationships/hyperlink" Target="https://ria.ru/20200420/1570278347.html" TargetMode="External"/><Relationship Id="rId181" Type="http://schemas.openxmlformats.org/officeDocument/2006/relationships/header" Target="header17.xml"/><Relationship Id="rId182" Type="http://schemas.openxmlformats.org/officeDocument/2006/relationships/header" Target="header18.xml"/><Relationship Id="rId183" Type="http://schemas.openxmlformats.org/officeDocument/2006/relationships/footer" Target="footer18.xml"/><Relationship Id="rId184" Type="http://schemas.openxmlformats.org/officeDocument/2006/relationships/footer" Target="footer19.xml"/><Relationship Id="rId185" Type="http://schemas.openxmlformats.org/officeDocument/2006/relationships/header" Target="header19.xml"/><Relationship Id="rId186" Type="http://schemas.openxmlformats.org/officeDocument/2006/relationships/header" Target="header20.xml"/><Relationship Id="rId187" Type="http://schemas.openxmlformats.org/officeDocument/2006/relationships/footer" Target="footer20.xml"/><Relationship Id="rId188" Type="http://schemas.openxmlformats.org/officeDocument/2006/relationships/footer" Target="footer21.xml"/><Relationship Id="rId189" Type="http://schemas.openxmlformats.org/officeDocument/2006/relationships/image" Target="media/image146.jpeg"/><Relationship Id="rId190" Type="http://schemas.openxmlformats.org/officeDocument/2006/relationships/image" Target="media/image147.jpeg"/><Relationship Id="rId191" Type="http://schemas.openxmlformats.org/officeDocument/2006/relationships/image" Target="media/image148.jpeg"/><Relationship Id="rId192" Type="http://schemas.openxmlformats.org/officeDocument/2006/relationships/image" Target="media/image149.jpeg"/><Relationship Id="rId193" Type="http://schemas.openxmlformats.org/officeDocument/2006/relationships/image" Target="media/image150.png"/><Relationship Id="rId194" Type="http://schemas.openxmlformats.org/officeDocument/2006/relationships/image" Target="media/image151.jpeg"/><Relationship Id="rId195" Type="http://schemas.openxmlformats.org/officeDocument/2006/relationships/image" Target="media/image152.jpeg"/><Relationship Id="rId196" Type="http://schemas.openxmlformats.org/officeDocument/2006/relationships/image" Target="media/image153.png"/><Relationship Id="rId197" Type="http://schemas.openxmlformats.org/officeDocument/2006/relationships/image" Target="media/image154.jpeg"/><Relationship Id="rId198" Type="http://schemas.openxmlformats.org/officeDocument/2006/relationships/image" Target="media/image155.png"/><Relationship Id="rId199" Type="http://schemas.openxmlformats.org/officeDocument/2006/relationships/image" Target="media/image156.jpeg"/><Relationship Id="rId200" Type="http://schemas.openxmlformats.org/officeDocument/2006/relationships/image" Target="media/image157.jpeg"/><Relationship Id="rId201" Type="http://schemas.openxmlformats.org/officeDocument/2006/relationships/image" Target="media/image158.jpeg"/><Relationship Id="rId202" Type="http://schemas.openxmlformats.org/officeDocument/2006/relationships/image" Target="media/image159.jpeg"/><Relationship Id="rId203" Type="http://schemas.openxmlformats.org/officeDocument/2006/relationships/image" Target="media/image160.jpeg"/><Relationship Id="rId204" Type="http://schemas.openxmlformats.org/officeDocument/2006/relationships/image" Target="media/image161.jpeg"/><Relationship Id="rId205" Type="http://schemas.openxmlformats.org/officeDocument/2006/relationships/image" Target="media/image162.jpeg"/><Relationship Id="rId206" Type="http://schemas.openxmlformats.org/officeDocument/2006/relationships/image" Target="media/image163.png"/><Relationship Id="rId207" Type="http://schemas.openxmlformats.org/officeDocument/2006/relationships/image" Target="media/image164.jpeg"/><Relationship Id="rId208" Type="http://schemas.openxmlformats.org/officeDocument/2006/relationships/image" Target="media/image165.jpeg"/><Relationship Id="rId209" Type="http://schemas.openxmlformats.org/officeDocument/2006/relationships/image" Target="media/image166.jpeg"/><Relationship Id="rId210" Type="http://schemas.openxmlformats.org/officeDocument/2006/relationships/image" Target="media/image167.jpeg"/><Relationship Id="rId211" Type="http://schemas.openxmlformats.org/officeDocument/2006/relationships/image" Target="media/image168.jpeg"/><Relationship Id="rId212" Type="http://schemas.openxmlformats.org/officeDocument/2006/relationships/image" Target="media/image169.jpeg"/><Relationship Id="rId213" Type="http://schemas.openxmlformats.org/officeDocument/2006/relationships/image" Target="media/image170.jpeg"/><Relationship Id="rId214" Type="http://schemas.openxmlformats.org/officeDocument/2006/relationships/hyperlink" Target="http://www.chem.msu.su/rus/books/2001-2010/eremin-chemprog" TargetMode="External"/><Relationship Id="rId215" Type="http://schemas.openxmlformats.org/officeDocument/2006/relationships/hyperlink" Target="https://fipi.ru/otkrytyy-bank-zadaniy-dlya-otsenki-yestestvennonauchnoy-gramotnosti" TargetMode="External"/><Relationship Id="rId216" Type="http://schemas.openxmlformats.org/officeDocument/2006/relationships/hyperlink" Target="http://school-collection.edu.ru/catalog" TargetMode="External"/><Relationship Id="rId217" Type="http://schemas.openxmlformats.org/officeDocument/2006/relationships/hyperlink" Target="http://fcior.edu.ru/" TargetMode="External"/><Relationship Id="rId218" Type="http://schemas.openxmlformats.org/officeDocument/2006/relationships/header" Target="header21.xml"/><Relationship Id="rId219" Type="http://schemas.openxmlformats.org/officeDocument/2006/relationships/footer" Target="footer22.xml"/><Relationship Id="rId220" Type="http://schemas.openxmlformats.org/officeDocument/2006/relationships/image" Target="media/image171.png"/><Relationship Id="rId221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00.png"/><Relationship Id="rId2" Type="http://schemas.openxmlformats.org/officeDocument/2006/relationships/image" Target="media/image101.png"/></Relationships>

</file>

<file path=word/_rels/header11.xml.rels><?xml version="1.0" encoding="UTF-8" standalone="yes"?>
<Relationships xmlns="http://schemas.openxmlformats.org/package/2006/relationships"><Relationship Id="rId1" Type="http://schemas.openxmlformats.org/officeDocument/2006/relationships/image" Target="media/image125.png"/><Relationship Id="rId2" Type="http://schemas.openxmlformats.org/officeDocument/2006/relationships/image" Target="media/image101.png"/></Relationships>

</file>

<file path=word/_rels/header12.xml.rels><?xml version="1.0" encoding="UTF-8" standalone="yes"?>
<Relationships xmlns="http://schemas.openxmlformats.org/package/2006/relationships"><Relationship Id="rId1" Type="http://schemas.openxmlformats.org/officeDocument/2006/relationships/image" Target="media/image126.png"/><Relationship Id="rId2" Type="http://schemas.openxmlformats.org/officeDocument/2006/relationships/image" Target="media/image101.png"/></Relationships>

</file>

<file path=word/_rels/header13.xml.rels><?xml version="1.0" encoding="UTF-8" standalone="yes"?>
<Relationships xmlns="http://schemas.openxmlformats.org/package/2006/relationships"><Relationship Id="rId1" Type="http://schemas.openxmlformats.org/officeDocument/2006/relationships/image" Target="media/image126.png"/><Relationship Id="rId2" Type="http://schemas.openxmlformats.org/officeDocument/2006/relationships/image" Target="media/image101.png"/></Relationships>

</file>

<file path=word/_rels/header14.xml.rels><?xml version="1.0" encoding="UTF-8" standalone="yes"?>
<Relationships xmlns="http://schemas.openxmlformats.org/package/2006/relationships"><Relationship Id="rId1" Type="http://schemas.openxmlformats.org/officeDocument/2006/relationships/image" Target="media/image130.png"/><Relationship Id="rId2" Type="http://schemas.openxmlformats.org/officeDocument/2006/relationships/image" Target="media/image101.png"/></Relationships>

</file>

<file path=word/_rels/header15.xml.rels><?xml version="1.0" encoding="UTF-8" standalone="yes"?>
<Relationships xmlns="http://schemas.openxmlformats.org/package/2006/relationships"><Relationship Id="rId1" Type="http://schemas.openxmlformats.org/officeDocument/2006/relationships/image" Target="media/image131.png"/><Relationship Id="rId2" Type="http://schemas.openxmlformats.org/officeDocument/2006/relationships/image" Target="media/image101.png"/></Relationships>

</file>

<file path=word/_rels/header16.xml.rels><?xml version="1.0" encoding="UTF-8" standalone="yes"?>
<Relationships xmlns="http://schemas.openxmlformats.org/package/2006/relationships"><Relationship Id="rId1" Type="http://schemas.openxmlformats.org/officeDocument/2006/relationships/image" Target="media/image132.png"/><Relationship Id="rId2" Type="http://schemas.openxmlformats.org/officeDocument/2006/relationships/image" Target="media/image101.png"/></Relationships>

</file>

<file path=word/_rels/header17.xml.rels><?xml version="1.0" encoding="UTF-8" standalone="yes"?>
<Relationships xmlns="http://schemas.openxmlformats.org/package/2006/relationships"><Relationship Id="rId1" Type="http://schemas.openxmlformats.org/officeDocument/2006/relationships/image" Target="media/image132.png"/><Relationship Id="rId2" Type="http://schemas.openxmlformats.org/officeDocument/2006/relationships/image" Target="media/image101.png"/></Relationships>

</file>

<file path=word/_rels/header18.xml.rels><?xml version="1.0" encoding="UTF-8" standalone="yes"?>
<Relationships xmlns="http://schemas.openxmlformats.org/package/2006/relationships"><Relationship Id="rId1" Type="http://schemas.openxmlformats.org/officeDocument/2006/relationships/image" Target="media/image143.png"/><Relationship Id="rId2" Type="http://schemas.openxmlformats.org/officeDocument/2006/relationships/image" Target="media/image101.png"/></Relationships>

</file>

<file path=word/_rels/header19.xml.rels><?xml version="1.0" encoding="UTF-8" standalone="yes"?>
<Relationships xmlns="http://schemas.openxmlformats.org/package/2006/relationships"><Relationship Id="rId1" Type="http://schemas.openxmlformats.org/officeDocument/2006/relationships/image" Target="media/image144.png"/><Relationship Id="rId2" Type="http://schemas.openxmlformats.org/officeDocument/2006/relationships/image" Target="media/image101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02.png"/><Relationship Id="rId2" Type="http://schemas.openxmlformats.org/officeDocument/2006/relationships/image" Target="media/image101.png"/></Relationships>

</file>

<file path=word/_rels/header20.xml.rels><?xml version="1.0" encoding="UTF-8" standalone="yes"?>
<Relationships xmlns="http://schemas.openxmlformats.org/package/2006/relationships"><Relationship Id="rId1" Type="http://schemas.openxmlformats.org/officeDocument/2006/relationships/image" Target="media/image145.png"/><Relationship Id="rId2" Type="http://schemas.openxmlformats.org/officeDocument/2006/relationships/image" Target="media/image10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2021-09-20T09:51:22Z</dcterms:created>
  <dcterms:modified xsi:type="dcterms:W3CDTF">2021-09-20T09:51:22Z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2021-06-15T00:00:00Z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2021-09-20T00:00:00Z</vt:filetime>
  </property>
</Properties>
</file>