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68C" w:rsidRPr="00EE585B" w:rsidRDefault="0046768C" w:rsidP="0046768C">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EE585B">
        <w:rPr>
          <w:rFonts w:ascii="Times New Roman" w:eastAsia="Times New Roman" w:hAnsi="Times New Roman" w:cs="Times New Roman"/>
          <w:bCs/>
          <w:color w:val="000000"/>
          <w:kern w:val="2"/>
          <w:sz w:val="24"/>
          <w:szCs w:val="24"/>
          <w:lang w:eastAsia="ar-SA"/>
        </w:rPr>
        <w:t>МИНИСТЕРСТВО ПРОСВЕЩЕНИЯ РОССИЙСКОЙ ФЕДЕРАЦИИ</w:t>
      </w:r>
    </w:p>
    <w:p w:rsidR="0046768C" w:rsidRPr="00EE585B" w:rsidRDefault="0046768C" w:rsidP="0046768C">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EE585B">
        <w:rPr>
          <w:rFonts w:ascii="Times New Roman" w:eastAsia="Times New Roman" w:hAnsi="Times New Roman" w:cs="Times New Roman"/>
          <w:bCs/>
          <w:color w:val="000000"/>
          <w:kern w:val="2"/>
          <w:sz w:val="24"/>
          <w:szCs w:val="24"/>
          <w:lang w:eastAsia="ar-SA"/>
        </w:rPr>
        <w:t>Министерство образования и науки Республики Башкортостан</w:t>
      </w:r>
    </w:p>
    <w:p w:rsidR="0046768C" w:rsidRPr="00EE585B" w:rsidRDefault="0046768C" w:rsidP="0046768C">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EE585B">
        <w:rPr>
          <w:rFonts w:ascii="Times New Roman" w:eastAsia="Times New Roman" w:hAnsi="Times New Roman" w:cs="Times New Roman"/>
          <w:bCs/>
          <w:color w:val="000000"/>
          <w:kern w:val="2"/>
          <w:sz w:val="24"/>
          <w:szCs w:val="24"/>
          <w:lang w:eastAsia="ar-SA"/>
        </w:rPr>
        <w:t xml:space="preserve">основная общеобразовательная школа </w:t>
      </w:r>
      <w:proofErr w:type="spellStart"/>
      <w:r w:rsidRPr="00EE585B">
        <w:rPr>
          <w:rFonts w:ascii="Times New Roman" w:eastAsia="Times New Roman" w:hAnsi="Times New Roman" w:cs="Times New Roman"/>
          <w:bCs/>
          <w:color w:val="000000"/>
          <w:kern w:val="2"/>
          <w:sz w:val="24"/>
          <w:szCs w:val="24"/>
          <w:lang w:eastAsia="ar-SA"/>
        </w:rPr>
        <w:t>с</w:t>
      </w:r>
      <w:proofErr w:type="gramStart"/>
      <w:r w:rsidRPr="00EE585B">
        <w:rPr>
          <w:rFonts w:ascii="Times New Roman" w:eastAsia="Times New Roman" w:hAnsi="Times New Roman" w:cs="Times New Roman"/>
          <w:bCs/>
          <w:color w:val="000000"/>
          <w:kern w:val="2"/>
          <w:sz w:val="24"/>
          <w:szCs w:val="24"/>
          <w:lang w:eastAsia="ar-SA"/>
        </w:rPr>
        <w:t>.У</w:t>
      </w:r>
      <w:proofErr w:type="gramEnd"/>
      <w:r w:rsidRPr="00EE585B">
        <w:rPr>
          <w:rFonts w:ascii="Times New Roman" w:eastAsia="Times New Roman" w:hAnsi="Times New Roman" w:cs="Times New Roman"/>
          <w:bCs/>
          <w:color w:val="000000"/>
          <w:kern w:val="2"/>
          <w:sz w:val="24"/>
          <w:szCs w:val="24"/>
          <w:lang w:eastAsia="ar-SA"/>
        </w:rPr>
        <w:t>мирово</w:t>
      </w:r>
      <w:proofErr w:type="spellEnd"/>
    </w:p>
    <w:p w:rsidR="0046768C" w:rsidRPr="00EE585B" w:rsidRDefault="0046768C" w:rsidP="0046768C">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EE585B">
        <w:rPr>
          <w:rFonts w:ascii="Times New Roman" w:eastAsia="Times New Roman" w:hAnsi="Times New Roman" w:cs="Times New Roman"/>
          <w:bCs/>
          <w:color w:val="000000"/>
          <w:kern w:val="2"/>
          <w:sz w:val="24"/>
          <w:szCs w:val="24"/>
          <w:lang w:eastAsia="ar-SA"/>
        </w:rPr>
        <w:t xml:space="preserve"> муниципального района </w:t>
      </w:r>
      <w:proofErr w:type="spellStart"/>
      <w:r w:rsidRPr="00EE585B">
        <w:rPr>
          <w:rFonts w:ascii="Times New Roman" w:eastAsia="Times New Roman" w:hAnsi="Times New Roman" w:cs="Times New Roman"/>
          <w:bCs/>
          <w:color w:val="000000"/>
          <w:kern w:val="2"/>
          <w:sz w:val="24"/>
          <w:szCs w:val="24"/>
          <w:lang w:eastAsia="ar-SA"/>
        </w:rPr>
        <w:t>Бакалинский</w:t>
      </w:r>
      <w:proofErr w:type="spellEnd"/>
      <w:r w:rsidRPr="00EE585B">
        <w:rPr>
          <w:rFonts w:ascii="Times New Roman" w:eastAsia="Times New Roman" w:hAnsi="Times New Roman" w:cs="Times New Roman"/>
          <w:bCs/>
          <w:color w:val="000000"/>
          <w:kern w:val="2"/>
          <w:sz w:val="24"/>
          <w:szCs w:val="24"/>
          <w:lang w:eastAsia="ar-SA"/>
        </w:rPr>
        <w:t xml:space="preserve"> район</w:t>
      </w:r>
    </w:p>
    <w:p w:rsidR="0046768C" w:rsidRPr="00EE585B" w:rsidRDefault="0046768C" w:rsidP="0046768C">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p>
    <w:p w:rsidR="0046768C" w:rsidRPr="00EE585B" w:rsidRDefault="0046768C" w:rsidP="0046768C">
      <w:pPr>
        <w:keepNext/>
        <w:keepLines/>
        <w:shd w:val="clear" w:color="auto" w:fill="FFFFFF"/>
        <w:suppressAutoHyphens/>
        <w:spacing w:after="0" w:line="240" w:lineRule="auto"/>
        <w:jc w:val="both"/>
        <w:rPr>
          <w:rFonts w:ascii="Times New Roman" w:eastAsia="Times New Roman" w:hAnsi="Times New Roman" w:cs="Times New Roman"/>
          <w:bCs/>
          <w:color w:val="000000"/>
          <w:kern w:val="2"/>
          <w:sz w:val="24"/>
          <w:szCs w:val="24"/>
          <w:lang w:eastAsia="ar-SA"/>
        </w:rPr>
      </w:pPr>
    </w:p>
    <w:tbl>
      <w:tblPr>
        <w:tblpPr w:leftFromText="180" w:rightFromText="180" w:vertAnchor="text" w:horzAnchor="margin" w:tblpY="172"/>
        <w:tblW w:w="10656" w:type="dxa"/>
        <w:tblLook w:val="01E0" w:firstRow="1" w:lastRow="1" w:firstColumn="1" w:lastColumn="1" w:noHBand="0" w:noVBand="0"/>
      </w:tblPr>
      <w:tblGrid>
        <w:gridCol w:w="3617"/>
        <w:gridCol w:w="3495"/>
        <w:gridCol w:w="3544"/>
      </w:tblGrid>
      <w:tr w:rsidR="0046768C" w:rsidRPr="00EE585B" w:rsidTr="000D33DB">
        <w:tc>
          <w:tcPr>
            <w:tcW w:w="3617" w:type="dxa"/>
            <w:shd w:val="clear" w:color="auto" w:fill="auto"/>
          </w:tcPr>
          <w:p w:rsidR="0046768C" w:rsidRPr="00EE585B" w:rsidRDefault="0046768C" w:rsidP="000D33DB">
            <w:pPr>
              <w:spacing w:after="0" w:line="240" w:lineRule="auto"/>
              <w:ind w:right="45"/>
              <w:contextualSpacing/>
              <w:rPr>
                <w:rFonts w:ascii="Times New Roman" w:eastAsia="Times New Roman" w:hAnsi="Times New Roman" w:cs="Times New Roman"/>
                <w:b/>
                <w:color w:val="000000"/>
                <w:sz w:val="24"/>
                <w:szCs w:val="24"/>
                <w:lang w:eastAsia="ru-RU"/>
              </w:rPr>
            </w:pPr>
            <w:r w:rsidRPr="00EE585B">
              <w:rPr>
                <w:rFonts w:ascii="Times New Roman" w:eastAsia="Times New Roman" w:hAnsi="Times New Roman" w:cs="Times New Roman"/>
                <w:b/>
                <w:color w:val="000000"/>
                <w:sz w:val="24"/>
                <w:szCs w:val="24"/>
                <w:lang w:eastAsia="ru-RU"/>
              </w:rPr>
              <w:t>«РАССМОТРЕНО»</w:t>
            </w:r>
          </w:p>
          <w:p w:rsidR="0046768C" w:rsidRPr="00EE585B" w:rsidRDefault="0046768C" w:rsidP="000D33DB">
            <w:pPr>
              <w:spacing w:after="0" w:line="240" w:lineRule="auto"/>
              <w:ind w:right="43"/>
              <w:contextualSpacing/>
              <w:rPr>
                <w:rFonts w:ascii="Times New Roman" w:eastAsia="Times New Roman" w:hAnsi="Times New Roman" w:cs="Times New Roman"/>
                <w:color w:val="000000"/>
                <w:sz w:val="24"/>
                <w:szCs w:val="24"/>
                <w:lang w:eastAsia="ru-RU"/>
              </w:rPr>
            </w:pPr>
            <w:r w:rsidRPr="00EE585B">
              <w:rPr>
                <w:rFonts w:ascii="Times New Roman" w:eastAsia="Times New Roman" w:hAnsi="Times New Roman" w:cs="Times New Roman"/>
                <w:color w:val="000000"/>
                <w:sz w:val="24"/>
                <w:szCs w:val="24"/>
                <w:lang w:eastAsia="ru-RU"/>
              </w:rPr>
              <w:t xml:space="preserve">  на заседании педсовета</w:t>
            </w:r>
          </w:p>
          <w:p w:rsidR="0046768C" w:rsidRPr="00EE585B" w:rsidRDefault="0046768C" w:rsidP="000D33DB">
            <w:pPr>
              <w:spacing w:after="0" w:line="240" w:lineRule="auto"/>
              <w:ind w:right="45"/>
              <w:contextualSpacing/>
              <w:rPr>
                <w:rFonts w:ascii="Times New Roman" w:eastAsia="Times New Roman" w:hAnsi="Times New Roman" w:cs="Times New Roman"/>
                <w:color w:val="000000"/>
                <w:sz w:val="24"/>
                <w:szCs w:val="24"/>
                <w:lang w:eastAsia="ru-RU"/>
              </w:rPr>
            </w:pPr>
            <w:r w:rsidRPr="00EE585B">
              <w:rPr>
                <w:rFonts w:ascii="Times New Roman" w:eastAsia="Times New Roman" w:hAnsi="Times New Roman" w:cs="Times New Roman"/>
                <w:color w:val="000000"/>
                <w:sz w:val="24"/>
                <w:szCs w:val="24"/>
                <w:lang w:eastAsia="ru-RU"/>
              </w:rPr>
              <w:t>Протокол №</w:t>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r>
            <w:r w:rsidRPr="00EE585B">
              <w:rPr>
                <w:rFonts w:ascii="Times New Roman" w:eastAsia="Times New Roman" w:hAnsi="Times New Roman" w:cs="Times New Roman"/>
                <w:b/>
                <w:color w:val="000000"/>
                <w:sz w:val="24"/>
                <w:szCs w:val="24"/>
                <w:lang w:eastAsia="ru-RU"/>
              </w:rPr>
              <w:softHyphen/>
              <w:t xml:space="preserve"> </w:t>
            </w:r>
          </w:p>
          <w:p w:rsidR="0046768C" w:rsidRPr="00EE585B" w:rsidRDefault="0046768C" w:rsidP="000D33DB">
            <w:pPr>
              <w:spacing w:after="0" w:line="240" w:lineRule="auto"/>
              <w:ind w:right="45"/>
              <w:contextualSpacing/>
              <w:rPr>
                <w:rFonts w:ascii="Times New Roman" w:eastAsia="Times New Roman" w:hAnsi="Times New Roman" w:cs="Times New Roman"/>
                <w:b/>
                <w:color w:val="000000"/>
                <w:sz w:val="24"/>
                <w:szCs w:val="24"/>
                <w:lang w:eastAsia="ru-RU"/>
              </w:rPr>
            </w:pPr>
            <w:r w:rsidRPr="00EE585B">
              <w:rPr>
                <w:rFonts w:ascii="Times New Roman" w:eastAsia="Times New Roman" w:hAnsi="Times New Roman" w:cs="Times New Roman"/>
                <w:color w:val="000000"/>
                <w:sz w:val="24"/>
                <w:szCs w:val="24"/>
                <w:lang w:eastAsia="ru-RU"/>
              </w:rPr>
              <w:t>от «     »      2022 г</w:t>
            </w:r>
          </w:p>
        </w:tc>
        <w:tc>
          <w:tcPr>
            <w:tcW w:w="3495" w:type="dxa"/>
            <w:shd w:val="clear" w:color="auto" w:fill="auto"/>
          </w:tcPr>
          <w:p w:rsidR="0046768C" w:rsidRPr="00EE585B" w:rsidRDefault="0046768C" w:rsidP="000D33DB">
            <w:pPr>
              <w:spacing w:after="0" w:line="240" w:lineRule="auto"/>
              <w:ind w:right="45"/>
              <w:contextualSpacing/>
              <w:rPr>
                <w:rFonts w:ascii="Times New Roman" w:eastAsia="Times New Roman" w:hAnsi="Times New Roman" w:cs="Times New Roman"/>
                <w:b/>
                <w:color w:val="000000"/>
                <w:sz w:val="24"/>
                <w:szCs w:val="24"/>
                <w:lang w:eastAsia="ru-RU"/>
              </w:rPr>
            </w:pPr>
            <w:r w:rsidRPr="00EE585B">
              <w:rPr>
                <w:rFonts w:ascii="Times New Roman" w:eastAsia="Times New Roman" w:hAnsi="Times New Roman" w:cs="Times New Roman"/>
                <w:b/>
                <w:color w:val="000000"/>
                <w:sz w:val="24"/>
                <w:szCs w:val="24"/>
                <w:lang w:eastAsia="ru-RU"/>
              </w:rPr>
              <w:t>«СОГЛАСОВАНО»</w:t>
            </w:r>
          </w:p>
          <w:p w:rsidR="0046768C" w:rsidRPr="00EE585B" w:rsidRDefault="0046768C" w:rsidP="000D33DB">
            <w:pPr>
              <w:spacing w:after="0" w:line="240" w:lineRule="auto"/>
              <w:ind w:right="45"/>
              <w:contextualSpacing/>
              <w:rPr>
                <w:rFonts w:ascii="Times New Roman" w:eastAsia="Times New Roman" w:hAnsi="Times New Roman" w:cs="Times New Roman"/>
                <w:color w:val="000000"/>
                <w:sz w:val="24"/>
                <w:szCs w:val="24"/>
                <w:lang w:eastAsia="ru-RU"/>
              </w:rPr>
            </w:pPr>
            <w:r w:rsidRPr="00EE585B">
              <w:rPr>
                <w:rFonts w:ascii="Times New Roman" w:eastAsia="Times New Roman" w:hAnsi="Times New Roman" w:cs="Times New Roman"/>
                <w:color w:val="000000"/>
                <w:sz w:val="24"/>
                <w:szCs w:val="24"/>
                <w:lang w:eastAsia="ru-RU"/>
              </w:rPr>
              <w:t xml:space="preserve">Заместитель директора по УВР </w:t>
            </w:r>
          </w:p>
          <w:p w:rsidR="0046768C" w:rsidRPr="00EE585B" w:rsidRDefault="0046768C" w:rsidP="000D33DB">
            <w:pPr>
              <w:spacing w:after="0" w:line="240" w:lineRule="auto"/>
              <w:ind w:right="45"/>
              <w:contextualSpacing/>
              <w:rPr>
                <w:rFonts w:ascii="Times New Roman" w:eastAsia="Times New Roman" w:hAnsi="Times New Roman" w:cs="Times New Roman"/>
                <w:color w:val="000000"/>
                <w:sz w:val="24"/>
                <w:szCs w:val="24"/>
                <w:lang w:eastAsia="ru-RU"/>
              </w:rPr>
            </w:pPr>
            <w:proofErr w:type="spellStart"/>
            <w:r w:rsidRPr="00EE585B">
              <w:rPr>
                <w:rFonts w:ascii="Times New Roman" w:eastAsia="Times New Roman" w:hAnsi="Times New Roman" w:cs="Times New Roman"/>
                <w:color w:val="000000"/>
                <w:sz w:val="24"/>
                <w:szCs w:val="24"/>
                <w:lang w:eastAsia="ru-RU"/>
              </w:rPr>
              <w:t>Чубараева</w:t>
            </w:r>
            <w:proofErr w:type="spellEnd"/>
            <w:r w:rsidRPr="00EE585B">
              <w:rPr>
                <w:rFonts w:ascii="Times New Roman" w:eastAsia="Times New Roman" w:hAnsi="Times New Roman" w:cs="Times New Roman"/>
                <w:color w:val="000000"/>
                <w:sz w:val="24"/>
                <w:szCs w:val="24"/>
                <w:lang w:eastAsia="ru-RU"/>
              </w:rPr>
              <w:t xml:space="preserve"> З.С.. /____________/</w:t>
            </w:r>
          </w:p>
          <w:p w:rsidR="0046768C" w:rsidRPr="00EE585B" w:rsidRDefault="0046768C" w:rsidP="000D33DB">
            <w:pPr>
              <w:spacing w:after="0" w:line="240" w:lineRule="auto"/>
              <w:ind w:right="45"/>
              <w:contextualSpacing/>
              <w:rPr>
                <w:rFonts w:ascii="Times New Roman" w:eastAsia="Times New Roman" w:hAnsi="Times New Roman" w:cs="Times New Roman"/>
                <w:b/>
                <w:color w:val="000000"/>
                <w:sz w:val="24"/>
                <w:szCs w:val="24"/>
                <w:lang w:eastAsia="ru-RU"/>
              </w:rPr>
            </w:pPr>
            <w:r w:rsidRPr="00EE585B">
              <w:rPr>
                <w:rFonts w:ascii="Times New Roman" w:eastAsia="Times New Roman" w:hAnsi="Times New Roman" w:cs="Times New Roman"/>
                <w:color w:val="000000"/>
                <w:sz w:val="24"/>
                <w:szCs w:val="24"/>
                <w:lang w:eastAsia="ru-RU"/>
              </w:rPr>
              <w:t>«    »             20</w:t>
            </w:r>
            <w:r w:rsidR="00EE585B" w:rsidRPr="00EE585B">
              <w:rPr>
                <w:rFonts w:ascii="Times New Roman" w:eastAsia="Times New Roman" w:hAnsi="Times New Roman" w:cs="Times New Roman"/>
                <w:color w:val="000000"/>
                <w:sz w:val="24"/>
                <w:szCs w:val="24"/>
                <w:lang w:eastAsia="ru-RU"/>
              </w:rPr>
              <w:t>23</w:t>
            </w:r>
            <w:r w:rsidRPr="00EE585B">
              <w:rPr>
                <w:rFonts w:ascii="Times New Roman" w:eastAsia="Times New Roman" w:hAnsi="Times New Roman" w:cs="Times New Roman"/>
                <w:color w:val="000000"/>
                <w:sz w:val="24"/>
                <w:szCs w:val="24"/>
                <w:lang w:eastAsia="ru-RU"/>
              </w:rPr>
              <w:t xml:space="preserve"> г.</w:t>
            </w:r>
          </w:p>
        </w:tc>
        <w:tc>
          <w:tcPr>
            <w:tcW w:w="3544" w:type="dxa"/>
            <w:shd w:val="clear" w:color="auto" w:fill="auto"/>
          </w:tcPr>
          <w:p w:rsidR="0046768C" w:rsidRPr="00EE585B" w:rsidRDefault="0046768C" w:rsidP="000D33DB">
            <w:pPr>
              <w:spacing w:after="0" w:line="240" w:lineRule="auto"/>
              <w:ind w:right="45"/>
              <w:contextualSpacing/>
              <w:rPr>
                <w:rFonts w:ascii="Times New Roman" w:eastAsia="Times New Roman" w:hAnsi="Times New Roman" w:cs="Times New Roman"/>
                <w:b/>
                <w:color w:val="000000"/>
                <w:sz w:val="24"/>
                <w:szCs w:val="24"/>
                <w:lang w:eastAsia="ru-RU"/>
              </w:rPr>
            </w:pPr>
            <w:r w:rsidRPr="00EE585B">
              <w:rPr>
                <w:rFonts w:ascii="Times New Roman" w:eastAsia="Times New Roman" w:hAnsi="Times New Roman" w:cs="Times New Roman"/>
                <w:b/>
                <w:color w:val="000000"/>
                <w:sz w:val="24"/>
                <w:szCs w:val="24"/>
                <w:lang w:eastAsia="ru-RU"/>
              </w:rPr>
              <w:t>«УТВЕРЖДАЮ»</w:t>
            </w:r>
          </w:p>
          <w:p w:rsidR="0046768C" w:rsidRPr="00EE585B" w:rsidRDefault="0046768C" w:rsidP="000D33DB">
            <w:pPr>
              <w:spacing w:after="0" w:line="240" w:lineRule="auto"/>
              <w:ind w:right="45"/>
              <w:contextualSpacing/>
              <w:rPr>
                <w:rFonts w:ascii="Times New Roman" w:eastAsia="Times New Roman" w:hAnsi="Times New Roman" w:cs="Times New Roman"/>
                <w:color w:val="000000"/>
                <w:sz w:val="24"/>
                <w:szCs w:val="24"/>
                <w:lang w:eastAsia="ru-RU"/>
              </w:rPr>
            </w:pPr>
            <w:r w:rsidRPr="00EE585B">
              <w:rPr>
                <w:rFonts w:ascii="Times New Roman" w:eastAsia="Times New Roman" w:hAnsi="Times New Roman" w:cs="Times New Roman"/>
                <w:color w:val="000000"/>
                <w:sz w:val="24"/>
                <w:szCs w:val="24"/>
                <w:lang w:eastAsia="ru-RU"/>
              </w:rPr>
              <w:t xml:space="preserve">Директор </w:t>
            </w:r>
          </w:p>
          <w:p w:rsidR="0046768C" w:rsidRPr="00EE585B" w:rsidRDefault="0046768C" w:rsidP="000D33DB">
            <w:pPr>
              <w:spacing w:after="0" w:line="240" w:lineRule="auto"/>
              <w:ind w:right="45"/>
              <w:contextualSpacing/>
              <w:rPr>
                <w:rFonts w:ascii="Times New Roman" w:eastAsia="Times New Roman" w:hAnsi="Times New Roman" w:cs="Times New Roman"/>
                <w:color w:val="000000"/>
                <w:sz w:val="24"/>
                <w:szCs w:val="24"/>
                <w:lang w:eastAsia="ru-RU"/>
              </w:rPr>
            </w:pPr>
            <w:proofErr w:type="spellStart"/>
            <w:r w:rsidRPr="00EE585B">
              <w:rPr>
                <w:rFonts w:ascii="Times New Roman" w:eastAsia="Times New Roman" w:hAnsi="Times New Roman" w:cs="Times New Roman"/>
                <w:color w:val="000000"/>
                <w:sz w:val="24"/>
                <w:szCs w:val="24"/>
                <w:lang w:eastAsia="ru-RU"/>
              </w:rPr>
              <w:t>Хуснутдинов</w:t>
            </w:r>
            <w:proofErr w:type="spellEnd"/>
            <w:r w:rsidRPr="00EE585B">
              <w:rPr>
                <w:rFonts w:ascii="Times New Roman" w:eastAsia="Times New Roman" w:hAnsi="Times New Roman" w:cs="Times New Roman"/>
                <w:color w:val="000000"/>
                <w:sz w:val="24"/>
                <w:szCs w:val="24"/>
                <w:lang w:eastAsia="ru-RU"/>
              </w:rPr>
              <w:t xml:space="preserve"> Р.Х. /____________/</w:t>
            </w:r>
          </w:p>
          <w:p w:rsidR="0046768C" w:rsidRPr="00EE585B" w:rsidRDefault="0046768C" w:rsidP="000D33DB">
            <w:pPr>
              <w:spacing w:after="0" w:line="240" w:lineRule="auto"/>
              <w:ind w:right="45"/>
              <w:contextualSpacing/>
              <w:rPr>
                <w:rFonts w:ascii="Times New Roman" w:eastAsia="Times New Roman" w:hAnsi="Times New Roman" w:cs="Times New Roman"/>
                <w:color w:val="000000"/>
                <w:sz w:val="24"/>
                <w:szCs w:val="24"/>
                <w:lang w:eastAsia="ru-RU"/>
              </w:rPr>
            </w:pPr>
            <w:r w:rsidRPr="00EE585B">
              <w:rPr>
                <w:rFonts w:ascii="Times New Roman" w:eastAsia="Times New Roman" w:hAnsi="Times New Roman" w:cs="Times New Roman"/>
                <w:color w:val="000000"/>
                <w:sz w:val="24"/>
                <w:szCs w:val="24"/>
                <w:lang w:eastAsia="ru-RU"/>
              </w:rPr>
              <w:t xml:space="preserve"> Приказ №_______ </w:t>
            </w:r>
          </w:p>
          <w:p w:rsidR="0046768C" w:rsidRPr="00EE585B" w:rsidRDefault="0046768C" w:rsidP="000D33DB">
            <w:pPr>
              <w:spacing w:after="0" w:line="240" w:lineRule="auto"/>
              <w:ind w:right="45"/>
              <w:contextualSpacing/>
              <w:rPr>
                <w:rFonts w:ascii="Times New Roman" w:eastAsia="Times New Roman" w:hAnsi="Times New Roman" w:cs="Times New Roman"/>
                <w:b/>
                <w:color w:val="000000"/>
                <w:sz w:val="24"/>
                <w:szCs w:val="24"/>
                <w:lang w:eastAsia="ru-RU"/>
              </w:rPr>
            </w:pPr>
            <w:r w:rsidRPr="00EE585B">
              <w:rPr>
                <w:rFonts w:ascii="Times New Roman" w:eastAsia="Times New Roman" w:hAnsi="Times New Roman" w:cs="Times New Roman"/>
                <w:color w:val="000000"/>
                <w:sz w:val="24"/>
                <w:szCs w:val="24"/>
                <w:lang w:eastAsia="ru-RU"/>
              </w:rPr>
              <w:t>от «    »            20</w:t>
            </w:r>
            <w:r w:rsidR="00EE585B" w:rsidRPr="00EE585B">
              <w:rPr>
                <w:rFonts w:ascii="Times New Roman" w:eastAsia="Times New Roman" w:hAnsi="Times New Roman" w:cs="Times New Roman"/>
                <w:color w:val="000000"/>
                <w:sz w:val="24"/>
                <w:szCs w:val="24"/>
                <w:lang w:eastAsia="ru-RU"/>
              </w:rPr>
              <w:t xml:space="preserve">23 </w:t>
            </w:r>
            <w:r w:rsidRPr="00EE585B">
              <w:rPr>
                <w:rFonts w:ascii="Times New Roman" w:eastAsia="Times New Roman" w:hAnsi="Times New Roman" w:cs="Times New Roman"/>
                <w:color w:val="000000"/>
                <w:sz w:val="24"/>
                <w:szCs w:val="24"/>
                <w:lang w:eastAsia="ru-RU"/>
              </w:rPr>
              <w:t>г</w:t>
            </w:r>
          </w:p>
        </w:tc>
      </w:tr>
    </w:tbl>
    <w:p w:rsidR="0046768C" w:rsidRPr="00EE585B" w:rsidRDefault="0046768C" w:rsidP="0046768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6768C" w:rsidRPr="00EE585B" w:rsidRDefault="0046768C" w:rsidP="0046768C">
      <w:pPr>
        <w:jc w:val="center"/>
        <w:rPr>
          <w:rFonts w:ascii="Times New Roman" w:eastAsiaTheme="minorEastAsia" w:hAnsi="Times New Roman" w:cs="Times New Roman"/>
          <w:b/>
          <w:bCs/>
          <w:color w:val="000000"/>
          <w:sz w:val="24"/>
          <w:szCs w:val="24"/>
          <w:lang w:eastAsia="ru-RU"/>
        </w:rPr>
      </w:pPr>
    </w:p>
    <w:p w:rsidR="0046768C" w:rsidRDefault="0046768C" w:rsidP="0046768C">
      <w:pPr>
        <w:jc w:val="center"/>
        <w:rPr>
          <w:rFonts w:ascii="Times New Roman" w:eastAsiaTheme="minorEastAsia" w:hAnsi="Times New Roman" w:cs="Times New Roman"/>
          <w:b/>
          <w:bCs/>
          <w:color w:val="000000"/>
          <w:sz w:val="28"/>
          <w:szCs w:val="24"/>
          <w:lang w:eastAsia="ru-RU"/>
        </w:rPr>
      </w:pPr>
    </w:p>
    <w:p w:rsidR="0046768C" w:rsidRDefault="0046768C" w:rsidP="0046768C">
      <w:pPr>
        <w:jc w:val="center"/>
        <w:rPr>
          <w:rFonts w:ascii="Times New Roman" w:eastAsiaTheme="minorEastAsia" w:hAnsi="Times New Roman" w:cs="Times New Roman"/>
          <w:b/>
          <w:bCs/>
          <w:color w:val="000000"/>
          <w:sz w:val="28"/>
          <w:szCs w:val="24"/>
          <w:lang w:eastAsia="ru-RU"/>
        </w:rPr>
      </w:pPr>
    </w:p>
    <w:p w:rsidR="0046768C" w:rsidRDefault="0046768C" w:rsidP="0046768C">
      <w:pPr>
        <w:jc w:val="center"/>
        <w:rPr>
          <w:rFonts w:ascii="Times New Roman" w:eastAsiaTheme="minorEastAsia" w:hAnsi="Times New Roman" w:cs="Times New Roman"/>
          <w:b/>
          <w:bCs/>
          <w:color w:val="000000"/>
          <w:sz w:val="28"/>
          <w:szCs w:val="24"/>
          <w:lang w:eastAsia="ru-RU"/>
        </w:rPr>
      </w:pPr>
    </w:p>
    <w:p w:rsidR="000D33DB" w:rsidRDefault="0046768C" w:rsidP="000D33D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D0EA4">
        <w:rPr>
          <w:rFonts w:ascii="Times New Roman" w:eastAsia="Times New Roman" w:hAnsi="Times New Roman" w:cs="Times New Roman"/>
          <w:b/>
          <w:bCs/>
          <w:color w:val="000000"/>
          <w:sz w:val="28"/>
          <w:szCs w:val="28"/>
          <w:lang w:eastAsia="ru-RU"/>
        </w:rPr>
        <w:t>Р</w:t>
      </w:r>
      <w:r w:rsidR="000D33DB">
        <w:rPr>
          <w:rFonts w:ascii="Times New Roman" w:eastAsia="Times New Roman" w:hAnsi="Times New Roman" w:cs="Times New Roman"/>
          <w:b/>
          <w:bCs/>
          <w:color w:val="000000"/>
          <w:sz w:val="28"/>
          <w:szCs w:val="28"/>
          <w:lang w:eastAsia="ru-RU"/>
        </w:rPr>
        <w:t>абочая программа курса</w:t>
      </w:r>
      <w:r w:rsidR="000D33DB">
        <w:rPr>
          <w:rFonts w:ascii="Times New Roman" w:eastAsia="Times New Roman" w:hAnsi="Times New Roman" w:cs="Times New Roman"/>
          <w:b/>
          <w:color w:val="000000"/>
          <w:sz w:val="28"/>
          <w:szCs w:val="28"/>
          <w:lang w:eastAsia="ru-RU"/>
        </w:rPr>
        <w:t xml:space="preserve"> </w:t>
      </w:r>
      <w:r w:rsidRPr="00BD0EA4">
        <w:rPr>
          <w:rFonts w:ascii="Times New Roman" w:eastAsia="Times New Roman" w:hAnsi="Times New Roman" w:cs="Times New Roman"/>
          <w:b/>
          <w:color w:val="000000"/>
          <w:sz w:val="28"/>
          <w:szCs w:val="28"/>
          <w:lang w:eastAsia="ru-RU"/>
        </w:rPr>
        <w:t>внеурочной деятельности</w:t>
      </w:r>
      <w:r>
        <w:rPr>
          <w:rFonts w:ascii="Times New Roman" w:eastAsia="Times New Roman" w:hAnsi="Times New Roman" w:cs="Times New Roman"/>
          <w:b/>
          <w:color w:val="000000"/>
          <w:sz w:val="28"/>
          <w:szCs w:val="28"/>
          <w:lang w:eastAsia="ru-RU"/>
        </w:rPr>
        <w:t xml:space="preserve"> </w:t>
      </w:r>
    </w:p>
    <w:p w:rsidR="0046768C" w:rsidRPr="000D33DB" w:rsidRDefault="0046768C" w:rsidP="000D33DB">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0D33DB">
        <w:rPr>
          <w:rFonts w:ascii="Times New Roman" w:eastAsia="Times New Roman" w:hAnsi="Times New Roman" w:cs="Times New Roman"/>
          <w:b/>
          <w:i/>
          <w:color w:val="000000"/>
          <w:sz w:val="28"/>
          <w:szCs w:val="28"/>
          <w:lang w:eastAsia="ru-RU"/>
        </w:rPr>
        <w:t>«Волшебная кисточка»</w:t>
      </w:r>
    </w:p>
    <w:p w:rsidR="0046768C" w:rsidRPr="00BD0EA4" w:rsidRDefault="0046768C" w:rsidP="0046768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D0EA4">
        <w:rPr>
          <w:rFonts w:ascii="Times New Roman" w:eastAsia="Times New Roman" w:hAnsi="Times New Roman" w:cs="Times New Roman"/>
          <w:b/>
          <w:color w:val="000000"/>
          <w:sz w:val="28"/>
          <w:szCs w:val="28"/>
          <w:lang w:eastAsia="ru-RU"/>
        </w:rPr>
        <w:t>на 2022-2023  учебный год</w:t>
      </w:r>
    </w:p>
    <w:p w:rsidR="0046768C" w:rsidRPr="00BD0EA4" w:rsidRDefault="0046768C" w:rsidP="0046768C">
      <w:pPr>
        <w:ind w:left="720"/>
        <w:jc w:val="center"/>
        <w:rPr>
          <w:rFonts w:eastAsiaTheme="minorEastAsia"/>
          <w:b/>
          <w:i/>
          <w:sz w:val="52"/>
          <w:szCs w:val="52"/>
          <w:lang w:eastAsia="ru-RU"/>
        </w:rPr>
      </w:pPr>
      <w:r w:rsidRPr="00BD0EA4">
        <w:rPr>
          <w:rFonts w:eastAsiaTheme="minorEastAsia"/>
          <w:b/>
          <w:noProof/>
          <w:vanish/>
          <w:lang w:eastAsia="ru-RU"/>
        </w:rPr>
        <w:drawing>
          <wp:inline distT="0" distB="0" distL="0" distR="0" wp14:anchorId="219B0B91" wp14:editId="54177B9D">
            <wp:extent cx="6534150" cy="4895850"/>
            <wp:effectExtent l="0" t="0" r="0" b="0"/>
            <wp:docPr id="1" name="Рисунок 1" descr="http://sch209.minsk.edu.by/be/sm_full.aspx?guid=9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h209.minsk.edu.by/be/sm_full.aspx?guid=915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34150" cy="4895850"/>
                    </a:xfrm>
                    <a:prstGeom prst="rect">
                      <a:avLst/>
                    </a:prstGeom>
                    <a:noFill/>
                    <a:ln>
                      <a:noFill/>
                    </a:ln>
                  </pic:spPr>
                </pic:pic>
              </a:graphicData>
            </a:graphic>
          </wp:inline>
        </w:drawing>
      </w:r>
      <w:r w:rsidRPr="00BD0EA4">
        <w:rPr>
          <w:rFonts w:eastAsiaTheme="minorEastAsia"/>
          <w:b/>
          <w:noProof/>
          <w:vanish/>
          <w:lang w:eastAsia="ru-RU"/>
        </w:rPr>
        <w:drawing>
          <wp:inline distT="0" distB="0" distL="0" distR="0" wp14:anchorId="23EE09E2" wp14:editId="7DFDE064">
            <wp:extent cx="6524625" cy="4895850"/>
            <wp:effectExtent l="0" t="0" r="9525" b="0"/>
            <wp:docPr id="2" name="Рисунок 2"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03.infourok.ru/uploads/ex/0891/00014110-ebf473a7/img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4625" cy="4895850"/>
                    </a:xfrm>
                    <a:prstGeom prst="rect">
                      <a:avLst/>
                    </a:prstGeom>
                    <a:noFill/>
                    <a:ln>
                      <a:noFill/>
                    </a:ln>
                  </pic:spPr>
                </pic:pic>
              </a:graphicData>
            </a:graphic>
          </wp:inline>
        </w:drawing>
      </w:r>
    </w:p>
    <w:p w:rsidR="0046768C" w:rsidRPr="00C70037" w:rsidRDefault="0046768C" w:rsidP="0046768C">
      <w:pPr>
        <w:ind w:left="720"/>
        <w:jc w:val="center"/>
        <w:rPr>
          <w:rFonts w:eastAsiaTheme="minorEastAsia"/>
          <w:noProof/>
          <w:lang w:eastAsia="ru-RU"/>
        </w:rPr>
      </w:pPr>
    </w:p>
    <w:p w:rsidR="0046768C" w:rsidRPr="00C70037" w:rsidRDefault="0046768C" w:rsidP="0046768C">
      <w:pPr>
        <w:rPr>
          <w:rFonts w:eastAsiaTheme="minorEastAsia"/>
          <w:b/>
          <w:i/>
        </w:rPr>
      </w:pPr>
    </w:p>
    <w:p w:rsidR="0046768C" w:rsidRPr="00C70037" w:rsidRDefault="0046768C" w:rsidP="0046768C">
      <w:pPr>
        <w:rPr>
          <w:rFonts w:eastAsiaTheme="minorEastAsia"/>
          <w:b/>
          <w:i/>
          <w:lang w:eastAsia="ru-RU"/>
        </w:rPr>
      </w:pPr>
    </w:p>
    <w:p w:rsidR="0046768C" w:rsidRPr="00C70037" w:rsidRDefault="0046768C" w:rsidP="0046768C">
      <w:pPr>
        <w:ind w:left="720"/>
        <w:jc w:val="center"/>
        <w:rPr>
          <w:rFonts w:eastAsiaTheme="minorEastAsia"/>
          <w:sz w:val="28"/>
          <w:szCs w:val="28"/>
          <w:lang w:eastAsia="ru-RU"/>
        </w:rPr>
      </w:pPr>
    </w:p>
    <w:p w:rsidR="0046768C" w:rsidRPr="00C70037" w:rsidRDefault="0046768C" w:rsidP="0046768C">
      <w:pPr>
        <w:ind w:left="720"/>
        <w:jc w:val="center"/>
        <w:rPr>
          <w:rFonts w:eastAsiaTheme="minorEastAsia"/>
          <w:sz w:val="28"/>
          <w:szCs w:val="28"/>
          <w:lang w:eastAsia="ru-RU"/>
        </w:rPr>
      </w:pPr>
    </w:p>
    <w:p w:rsidR="0046768C" w:rsidRPr="00C70037" w:rsidRDefault="0046768C" w:rsidP="0046768C">
      <w:pPr>
        <w:ind w:left="720"/>
        <w:jc w:val="center"/>
        <w:rPr>
          <w:rFonts w:eastAsiaTheme="minorEastAsia"/>
          <w:sz w:val="28"/>
          <w:szCs w:val="28"/>
          <w:lang w:eastAsia="ru-RU"/>
        </w:rPr>
      </w:pPr>
    </w:p>
    <w:p w:rsidR="0046768C" w:rsidRPr="00316DB2" w:rsidRDefault="00DB65EE" w:rsidP="0046768C">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Составители </w:t>
      </w:r>
      <w:r w:rsidR="0046768C">
        <w:rPr>
          <w:rFonts w:ascii="Times New Roman" w:eastAsia="Times New Roman" w:hAnsi="Times New Roman" w:cs="Times New Roman"/>
          <w:color w:val="000000"/>
          <w:sz w:val="28"/>
          <w:szCs w:val="28"/>
          <w:lang w:eastAsia="ru-RU"/>
        </w:rPr>
        <w:t>учителя</w:t>
      </w:r>
      <w:r w:rsidR="0046768C" w:rsidRPr="00316DB2">
        <w:rPr>
          <w:rFonts w:ascii="Times New Roman" w:eastAsia="Times New Roman" w:hAnsi="Times New Roman" w:cs="Times New Roman"/>
          <w:color w:val="000000"/>
          <w:sz w:val="28"/>
          <w:szCs w:val="28"/>
          <w:lang w:eastAsia="ru-RU"/>
        </w:rPr>
        <w:t xml:space="preserve"> начальных классов</w:t>
      </w:r>
      <w:r w:rsidR="00952E6B">
        <w:rPr>
          <w:rFonts w:ascii="Times New Roman" w:eastAsia="Times New Roman" w:hAnsi="Times New Roman" w:cs="Times New Roman"/>
          <w:color w:val="000000"/>
          <w:sz w:val="28"/>
          <w:szCs w:val="28"/>
          <w:lang w:eastAsia="ru-RU"/>
        </w:rPr>
        <w:t>:</w:t>
      </w:r>
    </w:p>
    <w:p w:rsidR="0046768C" w:rsidRPr="00EE585B" w:rsidRDefault="0046768C" w:rsidP="00EE585B">
      <w:pPr>
        <w:shd w:val="clear" w:color="auto" w:fill="FFFFFF"/>
        <w:spacing w:after="0" w:line="240" w:lineRule="auto"/>
        <w:jc w:val="right"/>
        <w:rPr>
          <w:rFonts w:ascii="Calibri" w:eastAsia="Times New Roman" w:hAnsi="Calibri" w:cs="Calibri"/>
          <w:color w:val="000000"/>
          <w:lang w:eastAsia="ru-RU"/>
        </w:rPr>
      </w:pPr>
      <w:r w:rsidRPr="00316DB2">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Бадыкова</w:t>
      </w:r>
      <w:proofErr w:type="spellEnd"/>
      <w:r>
        <w:rPr>
          <w:rFonts w:ascii="Times New Roman" w:eastAsia="Times New Roman" w:hAnsi="Times New Roman" w:cs="Times New Roman"/>
          <w:color w:val="000000"/>
          <w:sz w:val="28"/>
          <w:szCs w:val="28"/>
          <w:lang w:eastAsia="ru-RU"/>
        </w:rPr>
        <w:t xml:space="preserve"> Л.Д</w:t>
      </w:r>
      <w:r w:rsidR="00EE585B">
        <w:rPr>
          <w:rFonts w:ascii="Times New Roman" w:eastAsia="Times New Roman" w:hAnsi="Times New Roman" w:cs="Times New Roman"/>
          <w:color w:val="000000"/>
          <w:sz w:val="28"/>
          <w:szCs w:val="28"/>
          <w:lang w:eastAsia="ru-RU"/>
        </w:rPr>
        <w:t>, Митрофанова А.Г</w:t>
      </w:r>
    </w:p>
    <w:p w:rsidR="00EE585B" w:rsidRDefault="0046768C" w:rsidP="0046768C">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DB65EE">
        <w:rPr>
          <w:rFonts w:ascii="Times New Roman" w:eastAsiaTheme="minorEastAsia" w:hAnsi="Times New Roman" w:cs="Times New Roman"/>
          <w:sz w:val="28"/>
          <w:szCs w:val="28"/>
          <w:lang w:eastAsia="ru-RU"/>
        </w:rPr>
        <w:t xml:space="preserve">   </w:t>
      </w:r>
      <w:r w:rsidR="00EE585B">
        <w:rPr>
          <w:rFonts w:ascii="Times New Roman" w:eastAsiaTheme="minorEastAsia" w:hAnsi="Times New Roman" w:cs="Times New Roman"/>
          <w:sz w:val="28"/>
          <w:szCs w:val="28"/>
          <w:lang w:eastAsia="ru-RU"/>
        </w:rPr>
        <w:t xml:space="preserve">                </w:t>
      </w:r>
    </w:p>
    <w:p w:rsidR="00EE585B" w:rsidRDefault="00EE585B" w:rsidP="0046768C">
      <w:pPr>
        <w:spacing w:after="0" w:line="240" w:lineRule="auto"/>
        <w:rPr>
          <w:rFonts w:ascii="Times New Roman" w:eastAsiaTheme="minorEastAsia" w:hAnsi="Times New Roman" w:cs="Times New Roman"/>
          <w:sz w:val="28"/>
          <w:szCs w:val="28"/>
          <w:lang w:eastAsia="ru-RU"/>
        </w:rPr>
      </w:pPr>
    </w:p>
    <w:p w:rsidR="00EE585B" w:rsidRDefault="00EE585B" w:rsidP="0046768C">
      <w:pPr>
        <w:spacing w:after="0" w:line="240" w:lineRule="auto"/>
        <w:rPr>
          <w:rFonts w:ascii="Times New Roman" w:eastAsiaTheme="minorEastAsia" w:hAnsi="Times New Roman" w:cs="Times New Roman"/>
          <w:sz w:val="28"/>
          <w:szCs w:val="28"/>
          <w:lang w:eastAsia="ru-RU"/>
        </w:rPr>
      </w:pPr>
    </w:p>
    <w:p w:rsidR="00EE585B" w:rsidRDefault="00EE585B" w:rsidP="0046768C">
      <w:pPr>
        <w:spacing w:after="0" w:line="240" w:lineRule="auto"/>
        <w:rPr>
          <w:rFonts w:ascii="Times New Roman" w:eastAsiaTheme="minorEastAsia" w:hAnsi="Times New Roman" w:cs="Times New Roman"/>
          <w:sz w:val="28"/>
          <w:szCs w:val="28"/>
          <w:lang w:eastAsia="ru-RU"/>
        </w:rPr>
      </w:pPr>
    </w:p>
    <w:p w:rsidR="00EE585B" w:rsidRDefault="00EE585B" w:rsidP="0046768C">
      <w:pPr>
        <w:spacing w:after="0" w:line="240" w:lineRule="auto"/>
        <w:rPr>
          <w:rFonts w:ascii="Times New Roman" w:eastAsiaTheme="minorEastAsia" w:hAnsi="Times New Roman" w:cs="Times New Roman"/>
          <w:sz w:val="28"/>
          <w:szCs w:val="28"/>
          <w:lang w:eastAsia="ru-RU"/>
        </w:rPr>
      </w:pPr>
    </w:p>
    <w:p w:rsidR="00EE585B" w:rsidRDefault="00EE585B" w:rsidP="0046768C">
      <w:pPr>
        <w:spacing w:after="0" w:line="240" w:lineRule="auto"/>
        <w:rPr>
          <w:rFonts w:ascii="Times New Roman" w:eastAsiaTheme="minorEastAsia" w:hAnsi="Times New Roman" w:cs="Times New Roman"/>
          <w:sz w:val="28"/>
          <w:szCs w:val="28"/>
          <w:lang w:eastAsia="ru-RU"/>
        </w:rPr>
      </w:pPr>
    </w:p>
    <w:p w:rsidR="00EE585B" w:rsidRDefault="00EE585B" w:rsidP="00EE585B">
      <w:pPr>
        <w:spacing w:after="0" w:line="240" w:lineRule="auto"/>
        <w:jc w:val="center"/>
        <w:rPr>
          <w:rFonts w:ascii="Times New Roman" w:eastAsiaTheme="minorEastAsia" w:hAnsi="Times New Roman" w:cs="Times New Roman"/>
          <w:sz w:val="28"/>
          <w:szCs w:val="28"/>
          <w:lang w:eastAsia="ru-RU"/>
        </w:rPr>
      </w:pPr>
    </w:p>
    <w:p w:rsidR="0046768C" w:rsidRPr="00EE585B" w:rsidRDefault="00952E6B" w:rsidP="00EE585B">
      <w:pPr>
        <w:spacing w:after="0" w:line="240" w:lineRule="auto"/>
        <w:jc w:val="center"/>
        <w:rPr>
          <w:rFonts w:ascii="Times New Roman" w:eastAsiaTheme="minorEastAsia" w:hAnsi="Times New Roman" w:cs="Times New Roman"/>
          <w:sz w:val="28"/>
          <w:szCs w:val="28"/>
          <w:lang w:eastAsia="ru-RU"/>
        </w:rPr>
      </w:pPr>
      <w:proofErr w:type="spellStart"/>
      <w:r>
        <w:rPr>
          <w:rFonts w:ascii="Times New Roman" w:eastAsiaTheme="minorEastAsia" w:hAnsi="Times New Roman" w:cs="Times New Roman"/>
          <w:sz w:val="28"/>
          <w:szCs w:val="28"/>
          <w:lang w:eastAsia="ru-RU"/>
        </w:rPr>
        <w:t>Умирово</w:t>
      </w:r>
      <w:proofErr w:type="spellEnd"/>
      <w:r>
        <w:rPr>
          <w:rFonts w:ascii="Times New Roman" w:eastAsiaTheme="minorEastAsia" w:hAnsi="Times New Roman" w:cs="Times New Roman"/>
          <w:sz w:val="28"/>
          <w:szCs w:val="28"/>
          <w:lang w:eastAsia="ru-RU"/>
        </w:rPr>
        <w:t xml:space="preserve">  </w:t>
      </w:r>
      <w:r w:rsidR="00DB65EE">
        <w:rPr>
          <w:rFonts w:ascii="Times New Roman" w:eastAsiaTheme="minorEastAsia" w:hAnsi="Times New Roman" w:cs="Times New Roman"/>
          <w:sz w:val="28"/>
          <w:szCs w:val="28"/>
          <w:lang w:eastAsia="ru-RU"/>
        </w:rPr>
        <w:t>2023</w:t>
      </w:r>
    </w:p>
    <w:p w:rsidR="0046768C" w:rsidRPr="00EE585B" w:rsidRDefault="00DB65EE" w:rsidP="00EE585B">
      <w:pPr>
        <w:pStyle w:val="a3"/>
        <w:numPr>
          <w:ilvl w:val="0"/>
          <w:numId w:val="31"/>
        </w:num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EE585B">
        <w:rPr>
          <w:rFonts w:ascii="Times New Roman" w:eastAsia="Times New Roman" w:hAnsi="Times New Roman" w:cs="Times New Roman"/>
          <w:b/>
          <w:color w:val="000000"/>
          <w:sz w:val="28"/>
          <w:szCs w:val="28"/>
          <w:lang w:eastAsia="ru-RU"/>
        </w:rPr>
        <w:lastRenderedPageBreak/>
        <w:t>Пояснительная записка</w:t>
      </w:r>
    </w:p>
    <w:p w:rsidR="00273936" w:rsidRPr="00EE585B" w:rsidRDefault="00273936" w:rsidP="00273936">
      <w:pPr>
        <w:shd w:val="clear" w:color="auto" w:fill="FFFFFF"/>
        <w:spacing w:after="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Цели программы: </w:t>
      </w:r>
      <w:r w:rsidRPr="00EE585B">
        <w:rPr>
          <w:rFonts w:ascii="Times New Roman" w:eastAsia="Times New Roman" w:hAnsi="Times New Roman" w:cs="Times New Roman"/>
          <w:b/>
          <w:bCs/>
          <w:color w:val="000000"/>
          <w:sz w:val="28"/>
          <w:szCs w:val="28"/>
          <w:lang w:eastAsia="ru-RU"/>
        </w:rPr>
        <w:br/>
      </w:r>
      <w:r w:rsidRPr="00EE585B">
        <w:rPr>
          <w:rFonts w:ascii="Times New Roman" w:eastAsia="Times New Roman" w:hAnsi="Times New Roman" w:cs="Times New Roman"/>
          <w:color w:val="000000"/>
          <w:sz w:val="28"/>
          <w:szCs w:val="28"/>
          <w:lang w:eastAsia="ru-RU"/>
        </w:rPr>
        <w:t>– 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уважение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 </w:t>
      </w:r>
      <w:r w:rsidRPr="00EE585B">
        <w:rPr>
          <w:rFonts w:ascii="Times New Roman" w:eastAsia="Times New Roman" w:hAnsi="Times New Roman" w:cs="Times New Roman"/>
          <w:color w:val="000000"/>
          <w:sz w:val="28"/>
          <w:szCs w:val="28"/>
          <w:lang w:eastAsia="ru-RU"/>
        </w:rPr>
        <w:br/>
        <w:t>– 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273936" w:rsidRPr="00EE585B" w:rsidRDefault="00273936" w:rsidP="00273936">
      <w:pPr>
        <w:shd w:val="clear" w:color="auto" w:fill="FFFFFF"/>
        <w:spacing w:after="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Задачи программы: </w:t>
      </w:r>
    </w:p>
    <w:p w:rsidR="00273936" w:rsidRPr="00EE585B" w:rsidRDefault="004B0445" w:rsidP="00273936">
      <w:pPr>
        <w:shd w:val="clear" w:color="auto" w:fill="FFFFFF"/>
        <w:spacing w:after="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обучающие:</w:t>
      </w:r>
    </w:p>
    <w:p w:rsidR="00273936" w:rsidRPr="00EE585B" w:rsidRDefault="00273936" w:rsidP="00273936">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совершенствование эмоционально-образного восприятия произведений искусства и окружающего мира; – освоение первоначальных знаний о пластических искусствах: изобразительных, декоративно-прикладных, архитектуре и дизайне – их роли в жизни человека и общества; </w:t>
      </w:r>
    </w:p>
    <w:p w:rsidR="00273936" w:rsidRPr="00EE585B" w:rsidRDefault="00273936" w:rsidP="00273936">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овладение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w:t>
      </w:r>
      <w:proofErr w:type="gramStart"/>
      <w:r w:rsidRPr="00EE585B">
        <w:rPr>
          <w:rFonts w:ascii="Times New Roman" w:eastAsia="Times New Roman" w:hAnsi="Times New Roman" w:cs="Times New Roman"/>
          <w:color w:val="000000"/>
          <w:sz w:val="28"/>
          <w:szCs w:val="28"/>
          <w:lang w:eastAsia="ru-RU"/>
        </w:rPr>
        <w:t>.</w:t>
      </w:r>
      <w:proofErr w:type="gramEnd"/>
      <w:r w:rsidRPr="00EE585B">
        <w:rPr>
          <w:rFonts w:ascii="Times New Roman" w:eastAsia="Times New Roman" w:hAnsi="Times New Roman" w:cs="Times New Roman"/>
          <w:color w:val="000000"/>
          <w:sz w:val="28"/>
          <w:szCs w:val="28"/>
          <w:lang w:eastAsia="ru-RU"/>
        </w:rPr>
        <w:t xml:space="preserve"> </w:t>
      </w:r>
      <w:proofErr w:type="gramStart"/>
      <w:r w:rsidRPr="00EE585B">
        <w:rPr>
          <w:rFonts w:ascii="Times New Roman" w:eastAsia="Times New Roman" w:hAnsi="Times New Roman" w:cs="Times New Roman"/>
          <w:color w:val="000000"/>
          <w:sz w:val="28"/>
          <w:szCs w:val="28"/>
          <w:lang w:eastAsia="ru-RU"/>
        </w:rPr>
        <w:t>р</w:t>
      </w:r>
      <w:proofErr w:type="gramEnd"/>
      <w:r w:rsidRPr="00EE585B">
        <w:rPr>
          <w:rFonts w:ascii="Times New Roman" w:eastAsia="Times New Roman" w:hAnsi="Times New Roman" w:cs="Times New Roman"/>
          <w:color w:val="000000"/>
          <w:sz w:val="28"/>
          <w:szCs w:val="28"/>
          <w:lang w:eastAsia="ru-RU"/>
        </w:rPr>
        <w:t>азными художественными материалами; совершенствование эстетического вкуса.</w:t>
      </w:r>
    </w:p>
    <w:p w:rsidR="00273936" w:rsidRPr="00EE585B" w:rsidRDefault="00EE585B" w:rsidP="0027393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73936" w:rsidRPr="00EE585B">
        <w:rPr>
          <w:rFonts w:ascii="Times New Roman" w:eastAsia="Times New Roman" w:hAnsi="Times New Roman" w:cs="Times New Roman"/>
          <w:b/>
          <w:bCs/>
          <w:color w:val="000000"/>
          <w:sz w:val="28"/>
          <w:szCs w:val="28"/>
          <w:lang w:eastAsia="ru-RU"/>
        </w:rPr>
        <w:t>развивающие:</w:t>
      </w:r>
    </w:p>
    <w:p w:rsidR="00273936" w:rsidRPr="00EE585B" w:rsidRDefault="00273936" w:rsidP="00273936">
      <w:pPr>
        <w:numPr>
          <w:ilvl w:val="0"/>
          <w:numId w:val="2"/>
        </w:numPr>
        <w:shd w:val="clear" w:color="auto" w:fill="FFFFFF"/>
        <w:spacing w:before="30" w:after="30" w:line="240" w:lineRule="auto"/>
        <w:ind w:left="780"/>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развитие способностей к художественно-образному, эмоционально-ценностному восприятию произведений изобразительного искусства, выражению в творческих работах своего отношения к окружающему миру; </w:t>
      </w:r>
    </w:p>
    <w:p w:rsidR="00273936" w:rsidRPr="00EE585B" w:rsidRDefault="00273936" w:rsidP="00273936">
      <w:pPr>
        <w:numPr>
          <w:ilvl w:val="0"/>
          <w:numId w:val="2"/>
        </w:numPr>
        <w:shd w:val="clear" w:color="auto" w:fill="FFFFFF"/>
        <w:spacing w:before="30" w:after="30" w:line="240" w:lineRule="auto"/>
        <w:ind w:left="7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развитие способности видеть проявления художественной культуры в реальной жизни (музеи, архитектура, дизайн, скульптура, живопись и др.); </w:t>
      </w:r>
      <w:r w:rsidRPr="00EE585B">
        <w:rPr>
          <w:rFonts w:ascii="Times New Roman" w:eastAsia="Times New Roman" w:hAnsi="Times New Roman" w:cs="Times New Roman"/>
          <w:color w:val="000000"/>
          <w:sz w:val="28"/>
          <w:szCs w:val="28"/>
          <w:lang w:eastAsia="ru-RU"/>
        </w:rPr>
        <w:br/>
      </w:r>
      <w:r w:rsidRPr="00EE585B">
        <w:rPr>
          <w:rFonts w:ascii="Times New Roman" w:eastAsia="Times New Roman" w:hAnsi="Times New Roman" w:cs="Times New Roman"/>
          <w:b/>
          <w:bCs/>
          <w:color w:val="000000"/>
          <w:sz w:val="28"/>
          <w:szCs w:val="28"/>
          <w:lang w:eastAsia="ru-RU"/>
        </w:rPr>
        <w:t>воспитательные:</w:t>
      </w:r>
    </w:p>
    <w:p w:rsidR="00273936" w:rsidRPr="00EE585B" w:rsidRDefault="00273936" w:rsidP="00273936">
      <w:pPr>
        <w:numPr>
          <w:ilvl w:val="0"/>
          <w:numId w:val="2"/>
        </w:numPr>
        <w:shd w:val="clear" w:color="auto" w:fill="FFFFFF"/>
        <w:spacing w:before="30" w:after="30" w:line="240" w:lineRule="auto"/>
        <w:ind w:left="7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воспитание эмоциональной отзывчивости и культуры восприятия произведений профессионального и народного изобразительного искусства;</w:t>
      </w:r>
    </w:p>
    <w:p w:rsidR="00273936" w:rsidRPr="00EE585B" w:rsidRDefault="00273936" w:rsidP="00273936">
      <w:pPr>
        <w:numPr>
          <w:ilvl w:val="0"/>
          <w:numId w:val="2"/>
        </w:numPr>
        <w:shd w:val="clear" w:color="auto" w:fill="FFFFFF"/>
        <w:spacing w:before="30" w:after="30" w:line="240" w:lineRule="auto"/>
        <w:ind w:left="7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нравственных и эстетических чувств: любви к родной природе, своему народу, Родине, уважение к ее традициям, героическому прошлому, многонациональной культуре.</w:t>
      </w:r>
    </w:p>
    <w:p w:rsidR="00273936" w:rsidRPr="00EE585B" w:rsidRDefault="00EE585B" w:rsidP="0027393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73936" w:rsidRPr="00EE585B">
        <w:rPr>
          <w:rFonts w:ascii="Times New Roman" w:eastAsia="Times New Roman" w:hAnsi="Times New Roman" w:cs="Times New Roman"/>
          <w:b/>
          <w:bCs/>
          <w:color w:val="000000"/>
          <w:sz w:val="28"/>
          <w:szCs w:val="28"/>
          <w:lang w:eastAsia="ru-RU"/>
        </w:rPr>
        <w:t>Формы организаций занятий:</w:t>
      </w:r>
    </w:p>
    <w:p w:rsidR="00273936" w:rsidRPr="00EE585B" w:rsidRDefault="00273936" w:rsidP="00273936">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информационное ознакомление – беседа, рассказ, диалог.</w:t>
      </w:r>
    </w:p>
    <w:p w:rsidR="00273936" w:rsidRPr="00EE585B" w:rsidRDefault="00273936" w:rsidP="00273936">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художественное восприятие – рассматривание, демонстрация;</w:t>
      </w:r>
    </w:p>
    <w:p w:rsidR="00273936" w:rsidRPr="00EE585B" w:rsidRDefault="00273936" w:rsidP="00273936">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изобразительная деятельность – индивидуально-групповая, коллективная.</w:t>
      </w:r>
    </w:p>
    <w:p w:rsidR="00273936" w:rsidRPr="00EE585B" w:rsidRDefault="00273936" w:rsidP="00273936">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lastRenderedPageBreak/>
        <w:t>художественная коммуникация – обсуждение, высказывание, слушание музыки, чтение литературных произведений.</w:t>
      </w:r>
    </w:p>
    <w:p w:rsidR="00273936" w:rsidRPr="00EE585B" w:rsidRDefault="00273936" w:rsidP="00273936">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Реализация программы</w:t>
      </w:r>
    </w:p>
    <w:p w:rsidR="00273936" w:rsidRPr="00EE585B" w:rsidRDefault="00273936" w:rsidP="00273936">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Программа адресована </w:t>
      </w:r>
      <w:proofErr w:type="gramStart"/>
      <w:r w:rsidRPr="00EE585B">
        <w:rPr>
          <w:rFonts w:ascii="Times New Roman" w:eastAsia="Times New Roman" w:hAnsi="Times New Roman" w:cs="Times New Roman"/>
          <w:color w:val="000000"/>
          <w:sz w:val="28"/>
          <w:szCs w:val="28"/>
          <w:lang w:eastAsia="ru-RU"/>
        </w:rPr>
        <w:t>обучающимся</w:t>
      </w:r>
      <w:proofErr w:type="gramEnd"/>
      <w:r w:rsidRPr="00EE585B">
        <w:rPr>
          <w:rFonts w:ascii="Times New Roman" w:eastAsia="Times New Roman" w:hAnsi="Times New Roman" w:cs="Times New Roman"/>
          <w:color w:val="000000"/>
          <w:sz w:val="28"/>
          <w:szCs w:val="28"/>
          <w:lang w:eastAsia="ru-RU"/>
        </w:rPr>
        <w:t xml:space="preserve"> 1-4 классов (7-11 лет).</w:t>
      </w:r>
    </w:p>
    <w:p w:rsidR="00273936" w:rsidRPr="00EE585B" w:rsidRDefault="00273936" w:rsidP="00273936">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К</w:t>
      </w:r>
      <w:r w:rsidR="004B0445" w:rsidRPr="00EE585B">
        <w:rPr>
          <w:rFonts w:ascii="Times New Roman" w:eastAsia="Times New Roman" w:hAnsi="Times New Roman" w:cs="Times New Roman"/>
          <w:color w:val="000000"/>
          <w:sz w:val="28"/>
          <w:szCs w:val="28"/>
          <w:lang w:eastAsia="ru-RU"/>
        </w:rPr>
        <w:t>урс рассчитан на 68 занятий  (0,5</w:t>
      </w:r>
      <w:r w:rsidRPr="00EE585B">
        <w:rPr>
          <w:rFonts w:ascii="Times New Roman" w:eastAsia="Times New Roman" w:hAnsi="Times New Roman" w:cs="Times New Roman"/>
          <w:color w:val="000000"/>
          <w:sz w:val="28"/>
          <w:szCs w:val="28"/>
          <w:lang w:eastAsia="ru-RU"/>
        </w:rPr>
        <w:t xml:space="preserve"> час в неделю). Занятия проходят в рамках внеурочной деятельности.</w:t>
      </w:r>
    </w:p>
    <w:p w:rsidR="004B0445" w:rsidRPr="00EE585B" w:rsidRDefault="004B0445" w:rsidP="00273936">
      <w:pPr>
        <w:shd w:val="clear" w:color="auto" w:fill="FFFFFF"/>
        <w:spacing w:after="0" w:line="240" w:lineRule="auto"/>
        <w:ind w:firstLine="568"/>
        <w:rPr>
          <w:rFonts w:ascii="Times New Roman" w:eastAsia="Times New Roman" w:hAnsi="Times New Roman" w:cs="Times New Roman"/>
          <w:color w:val="000000"/>
          <w:sz w:val="28"/>
          <w:szCs w:val="28"/>
          <w:lang w:eastAsia="ru-RU"/>
        </w:rPr>
      </w:pPr>
    </w:p>
    <w:p w:rsidR="00273936" w:rsidRPr="00EE585B" w:rsidRDefault="00273936" w:rsidP="00EE585B">
      <w:pPr>
        <w:pStyle w:val="a3"/>
        <w:numPr>
          <w:ilvl w:val="0"/>
          <w:numId w:val="3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Результаты освоения курса внеурочной деятельности</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Предметными результатами</w:t>
      </w:r>
      <w:r w:rsidR="00A83201" w:rsidRPr="00EE585B">
        <w:rPr>
          <w:rFonts w:ascii="Times New Roman" w:eastAsia="Times New Roman" w:hAnsi="Times New Roman" w:cs="Times New Roman"/>
          <w:color w:val="000000"/>
          <w:sz w:val="28"/>
          <w:szCs w:val="28"/>
          <w:lang w:eastAsia="ru-RU"/>
        </w:rPr>
        <w:t xml:space="preserve"> изучения программы </w:t>
      </w:r>
      <w:r w:rsidRPr="00EE585B">
        <w:rPr>
          <w:rFonts w:ascii="Times New Roman" w:eastAsia="Times New Roman" w:hAnsi="Times New Roman" w:cs="Times New Roman"/>
          <w:color w:val="000000"/>
          <w:sz w:val="28"/>
          <w:szCs w:val="28"/>
          <w:lang w:eastAsia="ru-RU"/>
        </w:rPr>
        <w:t>является формирование следующих знаний и умений.</w:t>
      </w:r>
    </w:p>
    <w:p w:rsidR="00273936" w:rsidRPr="00EE585B" w:rsidRDefault="00273936" w:rsidP="00273936">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Иметь представление об эстетических понятиях</w:t>
      </w:r>
      <w:r w:rsidRPr="00EE585B">
        <w:rPr>
          <w:rFonts w:ascii="Times New Roman" w:eastAsia="Times New Roman" w:hAnsi="Times New Roman" w:cs="Times New Roman"/>
          <w:iCs/>
          <w:color w:val="000000"/>
          <w:sz w:val="28"/>
          <w:szCs w:val="28"/>
          <w:lang w:eastAsia="ru-RU"/>
        </w:rPr>
        <w:t>:</w:t>
      </w:r>
      <w:r w:rsidRPr="00EE585B">
        <w:rPr>
          <w:rFonts w:ascii="Times New Roman" w:eastAsia="Times New Roman" w:hAnsi="Times New Roman" w:cs="Times New Roman"/>
          <w:color w:val="000000"/>
          <w:sz w:val="28"/>
          <w:szCs w:val="28"/>
          <w:lang w:eastAsia="ru-RU"/>
        </w:rPr>
        <w:t> эстетический идеал, эстетический вкус, мера, тождество, гармония, соотношение, часть и целое.</w:t>
      </w:r>
    </w:p>
    <w:p w:rsidR="00273936" w:rsidRPr="00EE585B" w:rsidRDefault="00273936" w:rsidP="00273936">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roofErr w:type="spellStart"/>
      <w:r w:rsidRPr="00EE585B">
        <w:rPr>
          <w:rFonts w:ascii="Times New Roman" w:eastAsia="Times New Roman" w:hAnsi="Times New Roman" w:cs="Times New Roman"/>
          <w:color w:val="000000"/>
          <w:sz w:val="28"/>
          <w:szCs w:val="28"/>
          <w:lang w:eastAsia="ru-RU"/>
        </w:rPr>
        <w:t>Сформированность</w:t>
      </w:r>
      <w:proofErr w:type="spellEnd"/>
      <w:r w:rsidRPr="00EE585B">
        <w:rPr>
          <w:rFonts w:ascii="Times New Roman" w:eastAsia="Times New Roman" w:hAnsi="Times New Roman" w:cs="Times New Roman"/>
          <w:color w:val="000000"/>
          <w:sz w:val="28"/>
          <w:szCs w:val="28"/>
          <w:lang w:eastAsia="ru-RU"/>
        </w:rPr>
        <w:t xml:space="preserve"> первоначальных представлений о роли изобразительного искусства в жизни и духовно – нравственном развитии человека;</w:t>
      </w:r>
    </w:p>
    <w:p w:rsidR="00273936" w:rsidRPr="00EE585B" w:rsidRDefault="00273936" w:rsidP="00273936">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Ознакомление учащихся с выразительными средствами различных видов изобразительного искусства и освоение некоторых из них;</w:t>
      </w:r>
    </w:p>
    <w:p w:rsidR="00273936" w:rsidRPr="00EE585B" w:rsidRDefault="00273936" w:rsidP="00273936">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Ознакомление учащихся с терминологией и классификацией изобразительного искусства;</w:t>
      </w:r>
    </w:p>
    <w:p w:rsidR="00273936" w:rsidRPr="00EE585B" w:rsidRDefault="00273936" w:rsidP="00273936">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Первичное ознакомление учащихся с отечественной и мировой культурой;</w:t>
      </w:r>
    </w:p>
    <w:p w:rsidR="00273936" w:rsidRPr="00EE585B" w:rsidRDefault="00273936" w:rsidP="00273936">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Получение детьми представлений о некоторых специфических формах художественной деятельности, базирующихся на ИКТ (цифровая фотография, работа с компьютером и пр.), а также декоративного искусства и дизайна;</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br/>
      </w:r>
      <w:r w:rsidRPr="00EE585B">
        <w:rPr>
          <w:rFonts w:ascii="Times New Roman" w:eastAsia="Times New Roman" w:hAnsi="Times New Roman" w:cs="Times New Roman"/>
          <w:b/>
          <w:bCs/>
          <w:color w:val="000000"/>
          <w:sz w:val="28"/>
          <w:szCs w:val="28"/>
          <w:lang w:eastAsia="ru-RU"/>
        </w:rPr>
        <w:t>Личностными результатами</w:t>
      </w:r>
      <w:r w:rsidRPr="00EE585B">
        <w:rPr>
          <w:rFonts w:ascii="Times New Roman" w:eastAsia="Times New Roman" w:hAnsi="Times New Roman" w:cs="Times New Roman"/>
          <w:color w:val="000000"/>
          <w:sz w:val="28"/>
          <w:szCs w:val="28"/>
          <w:lang w:eastAsia="ru-RU"/>
        </w:rPr>
        <w:t> изучения программы   является формирование следующих умений:</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формирование у ребёнка ценностных ориентиров в области изобразительного искусства;</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воспитание уважительного отношения к творчеству, как своему, так и других людей;</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развитие самостоятельности в поиске решения различных изобразительных задач;</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формирование духовных и эстетических потребностей;</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овладение различными приёмами и техниками изобразительной деятельности;</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воспитание готовности к отстаиванию своего эстетического идеала;</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отработка навыков самостоятельной и групповой работы.</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называть и объяснять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lastRenderedPageBreak/>
        <w:t>самостоятельно </w:t>
      </w:r>
      <w:r w:rsidRPr="00EE585B">
        <w:rPr>
          <w:rFonts w:ascii="Times New Roman" w:eastAsia="Times New Roman" w:hAnsi="Times New Roman" w:cs="Times New Roman"/>
          <w:iCs/>
          <w:color w:val="000000"/>
          <w:sz w:val="28"/>
          <w:szCs w:val="28"/>
          <w:lang w:eastAsia="ru-RU"/>
        </w:rPr>
        <w:t>о</w:t>
      </w:r>
      <w:r w:rsidRPr="00EE585B">
        <w:rPr>
          <w:rFonts w:ascii="Times New Roman" w:eastAsia="Times New Roman" w:hAnsi="Times New Roman" w:cs="Times New Roman"/>
          <w:color w:val="000000"/>
          <w:sz w:val="28"/>
          <w:szCs w:val="28"/>
          <w:lang w:eastAsia="ru-RU"/>
        </w:rPr>
        <w:t>пределять и объяснят</w:t>
      </w:r>
      <w:r w:rsidRPr="00EE585B">
        <w:rPr>
          <w:rFonts w:ascii="Times New Roman" w:eastAsia="Times New Roman" w:hAnsi="Times New Roman" w:cs="Times New Roman"/>
          <w:iCs/>
          <w:color w:val="000000"/>
          <w:sz w:val="28"/>
          <w:szCs w:val="28"/>
          <w:lang w:eastAsia="ru-RU"/>
        </w:rPr>
        <w:t>ь</w:t>
      </w:r>
      <w:r w:rsidRPr="00EE585B">
        <w:rPr>
          <w:rFonts w:ascii="Times New Roman" w:eastAsia="Times New Roman" w:hAnsi="Times New Roman" w:cs="Times New Roman"/>
          <w:color w:val="000000"/>
          <w:sz w:val="28"/>
          <w:szCs w:val="28"/>
          <w:lang w:eastAsia="ru-RU"/>
        </w:rPr>
        <w:t>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оцениват</w:t>
      </w:r>
      <w:r w:rsidRPr="00EE585B">
        <w:rPr>
          <w:rFonts w:ascii="Times New Roman" w:eastAsia="Times New Roman" w:hAnsi="Times New Roman" w:cs="Times New Roman"/>
          <w:iCs/>
          <w:color w:val="000000"/>
          <w:sz w:val="28"/>
          <w:szCs w:val="28"/>
          <w:lang w:eastAsia="ru-RU"/>
        </w:rPr>
        <w:t>ь</w:t>
      </w:r>
      <w:r w:rsidRPr="00EE585B">
        <w:rPr>
          <w:rFonts w:ascii="Times New Roman" w:eastAsia="Times New Roman" w:hAnsi="Times New Roman" w:cs="Times New Roman"/>
          <w:color w:val="000000"/>
          <w:sz w:val="28"/>
          <w:szCs w:val="28"/>
          <w:lang w:eastAsia="ru-RU"/>
        </w:rPr>
        <w:t>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w:t>
      </w:r>
      <w:r w:rsidRPr="00EE585B">
        <w:rPr>
          <w:rFonts w:ascii="Times New Roman" w:eastAsia="Times New Roman" w:hAnsi="Times New Roman" w:cs="Times New Roman"/>
          <w:iCs/>
          <w:color w:val="000000"/>
          <w:sz w:val="28"/>
          <w:szCs w:val="28"/>
          <w:lang w:eastAsia="ru-RU"/>
        </w:rPr>
        <w:t>ь</w:t>
      </w:r>
      <w:r w:rsidRPr="00EE585B">
        <w:rPr>
          <w:rFonts w:ascii="Times New Roman" w:eastAsia="Times New Roman" w:hAnsi="Times New Roman" w:cs="Times New Roman"/>
          <w:color w:val="000000"/>
          <w:sz w:val="28"/>
          <w:szCs w:val="28"/>
          <w:lang w:eastAsia="ru-RU"/>
        </w:rPr>
        <w:t> как хорошие или плохие;</w:t>
      </w:r>
    </w:p>
    <w:p w:rsidR="00273936" w:rsidRPr="00EE585B" w:rsidRDefault="00273936" w:rsidP="00273936">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 предложенных ситуациях, опираясь на общие для всех простые правила поведения, делать выбор</w:t>
      </w:r>
      <w:r w:rsidRPr="00EE585B">
        <w:rPr>
          <w:rFonts w:ascii="Times New Roman" w:eastAsia="Times New Roman" w:hAnsi="Times New Roman" w:cs="Times New Roman"/>
          <w:iCs/>
          <w:color w:val="000000"/>
          <w:sz w:val="28"/>
          <w:szCs w:val="28"/>
          <w:lang w:eastAsia="ru-RU"/>
        </w:rPr>
        <w:t>,</w:t>
      </w:r>
      <w:r w:rsidRPr="00EE585B">
        <w:rPr>
          <w:rFonts w:ascii="Times New Roman" w:eastAsia="Times New Roman" w:hAnsi="Times New Roman" w:cs="Times New Roman"/>
          <w:color w:val="000000"/>
          <w:sz w:val="28"/>
          <w:szCs w:val="28"/>
          <w:lang w:eastAsia="ru-RU"/>
        </w:rPr>
        <w:t> какой поступок совершить.</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E585B">
        <w:rPr>
          <w:rFonts w:ascii="Times New Roman" w:eastAsia="Times New Roman" w:hAnsi="Times New Roman" w:cs="Times New Roman"/>
          <w:b/>
          <w:bCs/>
          <w:color w:val="000000"/>
          <w:sz w:val="28"/>
          <w:szCs w:val="28"/>
          <w:lang w:eastAsia="ru-RU"/>
        </w:rPr>
        <w:t>Метапредметными</w:t>
      </w:r>
      <w:proofErr w:type="spellEnd"/>
      <w:r w:rsidRPr="00EE585B">
        <w:rPr>
          <w:rFonts w:ascii="Times New Roman" w:eastAsia="Times New Roman" w:hAnsi="Times New Roman" w:cs="Times New Roman"/>
          <w:b/>
          <w:bCs/>
          <w:color w:val="000000"/>
          <w:sz w:val="28"/>
          <w:szCs w:val="28"/>
          <w:lang w:eastAsia="ru-RU"/>
        </w:rPr>
        <w:t xml:space="preserve"> результатами</w:t>
      </w:r>
      <w:r w:rsidR="00A83201" w:rsidRPr="00EE585B">
        <w:rPr>
          <w:rFonts w:ascii="Times New Roman" w:eastAsia="Times New Roman" w:hAnsi="Times New Roman" w:cs="Times New Roman"/>
          <w:color w:val="000000"/>
          <w:sz w:val="28"/>
          <w:szCs w:val="28"/>
          <w:lang w:eastAsia="ru-RU"/>
        </w:rPr>
        <w:t xml:space="preserve"> изучения программы </w:t>
      </w:r>
      <w:r w:rsidRPr="00EE585B">
        <w:rPr>
          <w:rFonts w:ascii="Times New Roman" w:eastAsia="Times New Roman" w:hAnsi="Times New Roman" w:cs="Times New Roman"/>
          <w:color w:val="000000"/>
          <w:sz w:val="28"/>
          <w:szCs w:val="28"/>
          <w:lang w:eastAsia="ru-RU"/>
        </w:rPr>
        <w:t>является формирование следующих универсальных учебных действий (УУД).</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Регулятивные УУД:</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проговаривать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последовательность действий на занятии;</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работать по предложенному плану;</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отличать верно, выполненное задание от неверного;</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совместно давать эмоциональную оценку своей деятельности и деятельности других;</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определять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и</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формулировать цель деятельности на уроке с помощью учителя;</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высказывать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своё предположение (версию) на основе работы с иллюстрацией учебника</w:t>
      </w:r>
      <w:r w:rsidRPr="00EE585B">
        <w:rPr>
          <w:rFonts w:ascii="Times New Roman" w:eastAsia="Times New Roman" w:hAnsi="Times New Roman" w:cs="Times New Roman"/>
          <w:iCs/>
          <w:color w:val="000000"/>
          <w:sz w:val="28"/>
          <w:szCs w:val="28"/>
          <w:lang w:eastAsia="ru-RU"/>
        </w:rPr>
        <w:t>;</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 помощью учителя</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объяснять выбор наиболее подходящих для выполнения задания материалов и инструментов;</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готовить рабочее место и выполнять практическую работу по предложенному учителем плану с опорой на образцы, рисунки учебника;</w:t>
      </w:r>
    </w:p>
    <w:p w:rsidR="00273936" w:rsidRPr="00EE585B" w:rsidRDefault="00273936" w:rsidP="00273936">
      <w:pPr>
        <w:numPr>
          <w:ilvl w:val="0"/>
          <w:numId w:val="6"/>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выполнять контроль точности разметки деталей с помощью шаблона;</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Основой  для формирования этих действий служит соблюдение технологии оценивания образовательных достижений.</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Познавательные УУД:</w:t>
      </w:r>
    </w:p>
    <w:p w:rsidR="00273936" w:rsidRPr="00EE585B" w:rsidRDefault="00273936" w:rsidP="00273936">
      <w:pPr>
        <w:numPr>
          <w:ilvl w:val="0"/>
          <w:numId w:val="7"/>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ориентироваться в своей системе знаний: отличат</w:t>
      </w:r>
      <w:r w:rsidRPr="00EE585B">
        <w:rPr>
          <w:rFonts w:ascii="Times New Roman" w:eastAsia="Times New Roman" w:hAnsi="Times New Roman" w:cs="Times New Roman"/>
          <w:iCs/>
          <w:color w:val="000000"/>
          <w:sz w:val="28"/>
          <w:szCs w:val="28"/>
          <w:lang w:eastAsia="ru-RU"/>
        </w:rPr>
        <w:t>ь</w:t>
      </w:r>
      <w:r w:rsidRPr="00EE585B">
        <w:rPr>
          <w:rFonts w:ascii="Times New Roman" w:eastAsia="Times New Roman" w:hAnsi="Times New Roman" w:cs="Times New Roman"/>
          <w:color w:val="000000"/>
          <w:sz w:val="28"/>
          <w:szCs w:val="28"/>
          <w:lang w:eastAsia="ru-RU"/>
        </w:rPr>
        <w:t> новое от уже известного с помощью учителя;</w:t>
      </w:r>
    </w:p>
    <w:p w:rsidR="00273936" w:rsidRPr="00EE585B" w:rsidRDefault="00273936" w:rsidP="00273936">
      <w:pPr>
        <w:numPr>
          <w:ilvl w:val="0"/>
          <w:numId w:val="7"/>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делать предварительный отбор источников информации: ориентироваться</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в учебнике (на развороте, в оглавлении, в словаре);</w:t>
      </w:r>
    </w:p>
    <w:p w:rsidR="00273936" w:rsidRPr="00EE585B" w:rsidRDefault="00273936" w:rsidP="00273936">
      <w:pPr>
        <w:numPr>
          <w:ilvl w:val="0"/>
          <w:numId w:val="7"/>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добывать новые знания: находить ответы на вопросы, используя учебник, свой жизненный опыт и информацию, полученную на уроке; пользоваться памятками (даны в конце учебника);</w:t>
      </w:r>
    </w:p>
    <w:p w:rsidR="00273936" w:rsidRPr="00EE585B" w:rsidRDefault="00273936" w:rsidP="00273936">
      <w:pPr>
        <w:numPr>
          <w:ilvl w:val="0"/>
          <w:numId w:val="7"/>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перерабатывать полученную информацию: делать выводы в результате совместной работы всего класса;</w:t>
      </w:r>
    </w:p>
    <w:p w:rsidR="00273936" w:rsidRPr="00EE585B" w:rsidRDefault="00273936" w:rsidP="00273936">
      <w:pPr>
        <w:numPr>
          <w:ilvl w:val="0"/>
          <w:numId w:val="7"/>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lastRenderedPageBreak/>
        <w:t>перерабатывать полученную информацию: сравнивать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и</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группировать предметы и их образы;</w:t>
      </w:r>
    </w:p>
    <w:p w:rsidR="00273936" w:rsidRPr="00EE585B" w:rsidRDefault="00273936" w:rsidP="00273936">
      <w:pPr>
        <w:numPr>
          <w:ilvl w:val="0"/>
          <w:numId w:val="7"/>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преобразовывать информацию из одной формы в другую – изделия, художественные образы.</w:t>
      </w:r>
    </w:p>
    <w:p w:rsidR="00273936" w:rsidRPr="00EE585B" w:rsidRDefault="00273936" w:rsidP="00273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Коммуникативные УУД:</w:t>
      </w:r>
    </w:p>
    <w:p w:rsidR="00273936" w:rsidRPr="00EE585B" w:rsidRDefault="00273936" w:rsidP="00273936">
      <w:pPr>
        <w:numPr>
          <w:ilvl w:val="0"/>
          <w:numId w:val="8"/>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уметь пользоваться языком изобразительного искусства:</w:t>
      </w:r>
    </w:p>
    <w:p w:rsidR="00273936" w:rsidRPr="00EE585B" w:rsidRDefault="00273936" w:rsidP="00273936">
      <w:pPr>
        <w:numPr>
          <w:ilvl w:val="0"/>
          <w:numId w:val="9"/>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донести свою позицию до других: оформлять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свою мысль в рисунках, доступных для изготовления изделиях;</w:t>
      </w:r>
    </w:p>
    <w:p w:rsidR="00273936" w:rsidRPr="00EE585B" w:rsidRDefault="00273936" w:rsidP="00273936">
      <w:pPr>
        <w:numPr>
          <w:ilvl w:val="0"/>
          <w:numId w:val="9"/>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оформить свою мысль в устной и письменной форме;</w:t>
      </w:r>
    </w:p>
    <w:p w:rsidR="00273936" w:rsidRPr="00EE585B" w:rsidRDefault="00273936" w:rsidP="00273936">
      <w:pPr>
        <w:numPr>
          <w:ilvl w:val="0"/>
          <w:numId w:val="10"/>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уметь слушать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и понимать</w:t>
      </w:r>
      <w:r w:rsidRPr="00EE585B">
        <w:rPr>
          <w:rFonts w:ascii="Times New Roman" w:eastAsia="Times New Roman" w:hAnsi="Times New Roman" w:cs="Times New Roman"/>
          <w:iCs/>
          <w:color w:val="000000"/>
          <w:sz w:val="28"/>
          <w:szCs w:val="28"/>
          <w:lang w:eastAsia="ru-RU"/>
        </w:rPr>
        <w:t> </w:t>
      </w:r>
      <w:r w:rsidRPr="00EE585B">
        <w:rPr>
          <w:rFonts w:ascii="Times New Roman" w:eastAsia="Times New Roman" w:hAnsi="Times New Roman" w:cs="Times New Roman"/>
          <w:color w:val="000000"/>
          <w:sz w:val="28"/>
          <w:szCs w:val="28"/>
          <w:lang w:eastAsia="ru-RU"/>
        </w:rPr>
        <w:t>речь других;</w:t>
      </w:r>
    </w:p>
    <w:p w:rsidR="00273936" w:rsidRPr="00EE585B" w:rsidRDefault="00273936" w:rsidP="00273936">
      <w:pPr>
        <w:numPr>
          <w:ilvl w:val="0"/>
          <w:numId w:val="10"/>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уметь выразительно читать и пересказывать содержание текста;</w:t>
      </w:r>
    </w:p>
    <w:p w:rsidR="00273936" w:rsidRPr="00EE585B" w:rsidRDefault="00273936" w:rsidP="00273936">
      <w:pPr>
        <w:numPr>
          <w:ilvl w:val="0"/>
          <w:numId w:val="10"/>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совместно договариваться о правилах общения и поведения в школе и на занятиях изобразительного искусства и следовать им;</w:t>
      </w:r>
    </w:p>
    <w:p w:rsidR="00273936" w:rsidRPr="00EE585B" w:rsidRDefault="00273936" w:rsidP="00273936">
      <w:pPr>
        <w:numPr>
          <w:ilvl w:val="0"/>
          <w:numId w:val="10"/>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согласованно, работать в группе:</w:t>
      </w:r>
    </w:p>
    <w:p w:rsidR="00273936" w:rsidRPr="00EE585B" w:rsidRDefault="00273936" w:rsidP="00273936">
      <w:pPr>
        <w:numPr>
          <w:ilvl w:val="0"/>
          <w:numId w:val="1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планировать свою работу в группе;</w:t>
      </w:r>
    </w:p>
    <w:p w:rsidR="00273936" w:rsidRPr="00EE585B" w:rsidRDefault="00273936" w:rsidP="00273936">
      <w:pPr>
        <w:numPr>
          <w:ilvl w:val="0"/>
          <w:numId w:val="12"/>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учиться распределять работу между участниками проекта;</w:t>
      </w:r>
    </w:p>
    <w:p w:rsidR="00273936" w:rsidRPr="00EE585B" w:rsidRDefault="00273936" w:rsidP="00273936">
      <w:pPr>
        <w:numPr>
          <w:ilvl w:val="0"/>
          <w:numId w:val="12"/>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понимать общую задачу проекта и точно выполнять свою часть работы;</w:t>
      </w:r>
    </w:p>
    <w:p w:rsidR="00273936" w:rsidRPr="00EE585B" w:rsidRDefault="00273936" w:rsidP="00273936">
      <w:pPr>
        <w:numPr>
          <w:ilvl w:val="0"/>
          <w:numId w:val="13"/>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уметь выполнять различные роли в группе (лидера, исполнителя, критика).</w:t>
      </w:r>
    </w:p>
    <w:p w:rsidR="00273936" w:rsidRPr="00EE585B" w:rsidRDefault="00273936" w:rsidP="0027393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EE585B">
        <w:rPr>
          <w:rFonts w:ascii="Times New Roman" w:eastAsia="Times New Roman" w:hAnsi="Times New Roman" w:cs="Times New Roman"/>
          <w:b/>
          <w:bCs/>
          <w:color w:val="000000"/>
          <w:sz w:val="28"/>
          <w:szCs w:val="28"/>
          <w:shd w:val="clear" w:color="auto" w:fill="FFFFFF"/>
          <w:lang w:eastAsia="ru-RU"/>
        </w:rPr>
        <w:t>Результативность</w:t>
      </w:r>
      <w:r w:rsidRPr="00EE585B">
        <w:rPr>
          <w:rFonts w:ascii="Times New Roman" w:eastAsia="Times New Roman" w:hAnsi="Times New Roman" w:cs="Times New Roman"/>
          <w:color w:val="000000"/>
          <w:sz w:val="28"/>
          <w:szCs w:val="28"/>
          <w:shd w:val="clear" w:color="auto" w:fill="FFFFFF"/>
          <w:lang w:eastAsia="ru-RU"/>
        </w:rPr>
        <w:t> обучающихся можно проследить по итогам выполнения творческих работ, участие в выставках, конкурсах, акциях. Портфолио обучающихся.</w:t>
      </w:r>
    </w:p>
    <w:p w:rsidR="004B0445" w:rsidRPr="00EE585B" w:rsidRDefault="004B0445" w:rsidP="00273936">
      <w:pPr>
        <w:shd w:val="clear" w:color="auto" w:fill="FFFFFF"/>
        <w:spacing w:after="0" w:line="240" w:lineRule="auto"/>
        <w:rPr>
          <w:rFonts w:ascii="Times New Roman" w:eastAsia="Times New Roman" w:hAnsi="Times New Roman" w:cs="Times New Roman"/>
          <w:color w:val="000000"/>
          <w:sz w:val="28"/>
          <w:szCs w:val="28"/>
          <w:lang w:eastAsia="ru-RU"/>
        </w:rPr>
      </w:pPr>
    </w:p>
    <w:p w:rsidR="00273936" w:rsidRPr="00EE585B" w:rsidRDefault="00273936" w:rsidP="00EE585B">
      <w:pPr>
        <w:pStyle w:val="a3"/>
        <w:numPr>
          <w:ilvl w:val="0"/>
          <w:numId w:val="3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Содержание программы</w:t>
      </w:r>
    </w:p>
    <w:p w:rsidR="00273936" w:rsidRPr="00EE585B" w:rsidRDefault="00273936"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Художественно-творческая изобразительная деятельность неразрывно переплетена с эстетическими представлениями о действительности, о деятельности, о человеке и о самом себе. Поэтому ей как необходимое условие предшествует </w:t>
      </w:r>
      <w:proofErr w:type="spellStart"/>
      <w:r w:rsidRPr="00EE585B">
        <w:rPr>
          <w:rFonts w:ascii="Times New Roman" w:eastAsia="Times New Roman" w:hAnsi="Times New Roman" w:cs="Times New Roman"/>
          <w:color w:val="000000"/>
          <w:sz w:val="28"/>
          <w:szCs w:val="28"/>
          <w:lang w:eastAsia="ru-RU"/>
        </w:rPr>
        <w:t>общеэстетический</w:t>
      </w:r>
      <w:proofErr w:type="spellEnd"/>
      <w:r w:rsidRPr="00EE585B">
        <w:rPr>
          <w:rFonts w:ascii="Times New Roman" w:eastAsia="Times New Roman" w:hAnsi="Times New Roman" w:cs="Times New Roman"/>
          <w:color w:val="000000"/>
          <w:sz w:val="28"/>
          <w:szCs w:val="28"/>
          <w:lang w:eastAsia="ru-RU"/>
        </w:rPr>
        <w:t xml:space="preserve"> контекст (взаимодействие, окружение), выраженное в программе через понятия, усвоение которых поможет учащимся включиться в процесс творчества через сопричастность и сопереживание. Практическая реализация программы предполагает наличие заданий на размышление, на усвоение </w:t>
      </w:r>
      <w:proofErr w:type="spellStart"/>
      <w:r w:rsidRPr="00EE585B">
        <w:rPr>
          <w:rFonts w:ascii="Times New Roman" w:eastAsia="Times New Roman" w:hAnsi="Times New Roman" w:cs="Times New Roman"/>
          <w:color w:val="000000"/>
          <w:sz w:val="28"/>
          <w:szCs w:val="28"/>
          <w:lang w:eastAsia="ru-RU"/>
        </w:rPr>
        <w:t>цветоведения</w:t>
      </w:r>
      <w:proofErr w:type="spellEnd"/>
      <w:r w:rsidRPr="00EE585B">
        <w:rPr>
          <w:rFonts w:ascii="Times New Roman" w:eastAsia="Times New Roman" w:hAnsi="Times New Roman" w:cs="Times New Roman"/>
          <w:color w:val="000000"/>
          <w:sz w:val="28"/>
          <w:szCs w:val="28"/>
          <w:lang w:eastAsia="ru-RU"/>
        </w:rPr>
        <w:t xml:space="preserve"> и ощущение формы, поисково-экспериментальной направленности, результатом чего является коллективная работа, которая завершает каждый проблемный содержательный блок. По ходу занятий обучающиеся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творческой работы в области искусства выдающихся художников.</w:t>
      </w:r>
    </w:p>
    <w:p w:rsidR="007A023E" w:rsidRPr="00EE585B" w:rsidRDefault="007A023E"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Содержание занятий для 1 класса.</w:t>
      </w:r>
    </w:p>
    <w:p w:rsidR="007A023E" w:rsidRPr="00EE585B" w:rsidRDefault="007A023E"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w:t>
      </w:r>
      <w:r w:rsidRPr="00EE585B">
        <w:rPr>
          <w:rFonts w:ascii="Times New Roman" w:eastAsia="Times New Roman" w:hAnsi="Times New Roman" w:cs="Times New Roman"/>
          <w:b/>
          <w:bCs/>
          <w:iCs/>
          <w:color w:val="000000"/>
          <w:sz w:val="28"/>
          <w:szCs w:val="28"/>
          <w:lang w:eastAsia="ru-RU"/>
        </w:rPr>
        <w:t>. </w:t>
      </w:r>
      <w:r w:rsidRPr="00EE585B">
        <w:rPr>
          <w:rFonts w:ascii="Times New Roman" w:eastAsia="Times New Roman" w:hAnsi="Times New Roman" w:cs="Times New Roman"/>
          <w:iCs/>
          <w:color w:val="000000"/>
          <w:sz w:val="28"/>
          <w:szCs w:val="28"/>
          <w:lang w:eastAsia="ru-RU"/>
        </w:rPr>
        <w:t>«Будем знакомы»</w:t>
      </w:r>
    </w:p>
    <w:p w:rsidR="007A023E" w:rsidRPr="00EE585B" w:rsidRDefault="007A023E"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Диагностика творческого потенциала. Введение в курс занятий. Условия безопасной  работы. Организация рабочего места.</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lastRenderedPageBreak/>
        <w:t>Тема 2</w:t>
      </w:r>
      <w:r w:rsidR="007A023E" w:rsidRPr="00EE585B">
        <w:rPr>
          <w:rFonts w:ascii="Times New Roman" w:eastAsia="Times New Roman" w:hAnsi="Times New Roman" w:cs="Times New Roman"/>
          <w:iCs/>
          <w:color w:val="000000"/>
          <w:sz w:val="28"/>
          <w:szCs w:val="28"/>
          <w:lang w:eastAsia="ru-RU"/>
        </w:rPr>
        <w:t>. «Путешествие по стране изобразили». «Знакомство с волшебными красками». Изобразительные свойства акварели. Основные цвета. Смешение красок. Рассказывание сказки о красках с практическим показом.</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3</w:t>
      </w:r>
      <w:r w:rsidR="007A023E" w:rsidRPr="00EE585B">
        <w:rPr>
          <w:rFonts w:ascii="Times New Roman" w:eastAsia="Times New Roman" w:hAnsi="Times New Roman" w:cs="Times New Roman"/>
          <w:iCs/>
          <w:color w:val="000000"/>
          <w:sz w:val="28"/>
          <w:szCs w:val="28"/>
          <w:lang w:eastAsia="ru-RU"/>
        </w:rPr>
        <w:t>. «Осенний ковер». «Рябиновые бусы». Знакомство с основными  цветами. Знакомство с теплыми цветами.</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4</w:t>
      </w:r>
      <w:r w:rsidR="007A023E" w:rsidRPr="00EE585B">
        <w:rPr>
          <w:rFonts w:ascii="Times New Roman" w:eastAsia="Times New Roman" w:hAnsi="Times New Roman" w:cs="Times New Roman"/>
          <w:iCs/>
          <w:color w:val="000000"/>
          <w:sz w:val="28"/>
          <w:szCs w:val="28"/>
          <w:lang w:eastAsia="ru-RU"/>
        </w:rPr>
        <w:t>. «Холодный дождик». Образ дождя. Знакомство с холодными цветами.</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5</w:t>
      </w:r>
      <w:r w:rsidR="007A023E" w:rsidRPr="00EE585B">
        <w:rPr>
          <w:rFonts w:ascii="Times New Roman" w:eastAsia="Times New Roman" w:hAnsi="Times New Roman" w:cs="Times New Roman"/>
          <w:iCs/>
          <w:color w:val="000000"/>
          <w:sz w:val="28"/>
          <w:szCs w:val="28"/>
          <w:lang w:eastAsia="ru-RU"/>
        </w:rPr>
        <w:t>. «Лягушка на болоте». «Гулял по лесу ежик»  Знакомство с составными цветами. Закрепление знаний о составных цветах.</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6</w:t>
      </w:r>
      <w:r w:rsidR="007A023E" w:rsidRPr="00EE585B">
        <w:rPr>
          <w:rFonts w:ascii="Times New Roman" w:eastAsia="Times New Roman" w:hAnsi="Times New Roman" w:cs="Times New Roman"/>
          <w:iCs/>
          <w:color w:val="000000"/>
          <w:sz w:val="28"/>
          <w:szCs w:val="28"/>
          <w:lang w:eastAsia="ru-RU"/>
        </w:rPr>
        <w:t>. «Радуга-дуга все краски вместе собрала». Знакомство со спектром. Рассказ о природном явлении радуге, показ рисования радуги.</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7</w:t>
      </w:r>
      <w:r w:rsidR="007A023E" w:rsidRPr="00EE585B">
        <w:rPr>
          <w:rFonts w:ascii="Times New Roman" w:eastAsia="Times New Roman" w:hAnsi="Times New Roman" w:cs="Times New Roman"/>
          <w:iCs/>
          <w:color w:val="000000"/>
          <w:sz w:val="28"/>
          <w:szCs w:val="28"/>
          <w:lang w:eastAsia="ru-RU"/>
        </w:rPr>
        <w:t>. «В гостях у принцессы Линии». «Зимний лес». Линия. Виды линий. Беседа по иллюстрациям. Изображение с помощью линий разного характера деревьев.</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8</w:t>
      </w:r>
      <w:r w:rsidR="007A023E" w:rsidRPr="00EE585B">
        <w:rPr>
          <w:rFonts w:ascii="Times New Roman" w:eastAsia="Times New Roman" w:hAnsi="Times New Roman" w:cs="Times New Roman"/>
          <w:iCs/>
          <w:color w:val="000000"/>
          <w:sz w:val="28"/>
          <w:szCs w:val="28"/>
          <w:lang w:eastAsia="ru-RU"/>
        </w:rPr>
        <w:t>. «В гостях у холодных Красок и белых Снежинок». Закрепление знаний о холодных цветах. Знакомство с белой и черной красками.</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9</w:t>
      </w:r>
      <w:r w:rsidR="007A023E" w:rsidRPr="00EE585B">
        <w:rPr>
          <w:rFonts w:ascii="Times New Roman" w:eastAsia="Times New Roman" w:hAnsi="Times New Roman" w:cs="Times New Roman"/>
          <w:iCs/>
          <w:color w:val="000000"/>
          <w:sz w:val="28"/>
          <w:szCs w:val="28"/>
          <w:lang w:eastAsia="ru-RU"/>
        </w:rPr>
        <w:t>. «Зимний узор в полосе». Знакомство с понятием узор. Узор в полосе, круге. Знакомство с понятием ритм в узоре.</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10</w:t>
      </w:r>
      <w:r w:rsidR="007A023E" w:rsidRPr="00EE585B">
        <w:rPr>
          <w:rFonts w:ascii="Times New Roman" w:eastAsia="Times New Roman" w:hAnsi="Times New Roman" w:cs="Times New Roman"/>
          <w:iCs/>
          <w:color w:val="000000"/>
          <w:sz w:val="28"/>
          <w:szCs w:val="28"/>
          <w:lang w:eastAsia="ru-RU"/>
        </w:rPr>
        <w:t>. «Искусство Гжели». «Изображение элементов гжельской росписи». Знакомство с декоративно-прикладным искусством России, отработка рисования элементов гжельской росписи.</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11</w:t>
      </w:r>
      <w:r w:rsidR="007A023E" w:rsidRPr="00EE585B">
        <w:rPr>
          <w:rFonts w:ascii="Times New Roman" w:eastAsia="Times New Roman" w:hAnsi="Times New Roman" w:cs="Times New Roman"/>
          <w:iCs/>
          <w:color w:val="000000"/>
          <w:sz w:val="28"/>
          <w:szCs w:val="28"/>
          <w:lang w:eastAsia="ru-RU"/>
        </w:rPr>
        <w:t>.«Портрт Снегурочки». Пропорции человеческого лица. Холодные цвета. Работа с ограниченной палитрой.</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12</w:t>
      </w:r>
      <w:r w:rsidR="007A023E" w:rsidRPr="00EE585B">
        <w:rPr>
          <w:rFonts w:ascii="Times New Roman" w:eastAsia="Times New Roman" w:hAnsi="Times New Roman" w:cs="Times New Roman"/>
          <w:iCs/>
          <w:color w:val="000000"/>
          <w:sz w:val="28"/>
          <w:szCs w:val="28"/>
          <w:lang w:eastAsia="ru-RU"/>
        </w:rPr>
        <w:t xml:space="preserve">. Сказка про </w:t>
      </w:r>
      <w:proofErr w:type="gramStart"/>
      <w:r w:rsidR="007A023E" w:rsidRPr="00EE585B">
        <w:rPr>
          <w:rFonts w:ascii="Times New Roman" w:eastAsia="Times New Roman" w:hAnsi="Times New Roman" w:cs="Times New Roman"/>
          <w:iCs/>
          <w:color w:val="000000"/>
          <w:sz w:val="28"/>
          <w:szCs w:val="28"/>
          <w:lang w:eastAsia="ru-RU"/>
        </w:rPr>
        <w:t>белую</w:t>
      </w:r>
      <w:proofErr w:type="gramEnd"/>
      <w:r w:rsidR="007A023E" w:rsidRPr="00EE585B">
        <w:rPr>
          <w:rFonts w:ascii="Times New Roman" w:eastAsia="Times New Roman" w:hAnsi="Times New Roman" w:cs="Times New Roman"/>
          <w:iCs/>
          <w:color w:val="000000"/>
          <w:sz w:val="28"/>
          <w:szCs w:val="28"/>
          <w:lang w:eastAsia="ru-RU"/>
        </w:rPr>
        <w:t xml:space="preserve">, черного и серых». «Совушка – сова». Знакомство с серым цветом, Сочетание оттенков </w:t>
      </w:r>
      <w:proofErr w:type="gramStart"/>
      <w:r w:rsidR="007A023E" w:rsidRPr="00EE585B">
        <w:rPr>
          <w:rFonts w:ascii="Times New Roman" w:eastAsia="Times New Roman" w:hAnsi="Times New Roman" w:cs="Times New Roman"/>
          <w:iCs/>
          <w:color w:val="000000"/>
          <w:sz w:val="28"/>
          <w:szCs w:val="28"/>
          <w:lang w:eastAsia="ru-RU"/>
        </w:rPr>
        <w:t>серого</w:t>
      </w:r>
      <w:proofErr w:type="gramEnd"/>
      <w:r w:rsidR="007A023E" w:rsidRPr="00EE585B">
        <w:rPr>
          <w:rFonts w:ascii="Times New Roman" w:eastAsia="Times New Roman" w:hAnsi="Times New Roman" w:cs="Times New Roman"/>
          <w:iCs/>
          <w:color w:val="000000"/>
          <w:sz w:val="28"/>
          <w:szCs w:val="28"/>
          <w:lang w:eastAsia="ru-RU"/>
        </w:rPr>
        <w:t xml:space="preserve"> с другими цветами. Свойства белой и черной красок: белый цвет осветляет все цвета, а черный затемняет. Рисование совы. Использование ограниченной палитры.</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13</w:t>
      </w:r>
      <w:r w:rsidR="007A023E" w:rsidRPr="00EE585B">
        <w:rPr>
          <w:rFonts w:ascii="Times New Roman" w:eastAsia="Times New Roman" w:hAnsi="Times New Roman" w:cs="Times New Roman"/>
          <w:iCs/>
          <w:color w:val="000000"/>
          <w:sz w:val="28"/>
          <w:szCs w:val="28"/>
          <w:lang w:eastAsia="ru-RU"/>
        </w:rPr>
        <w:t>. «Мы идем в музей». Экскурсия. Умение видеть прекрасное.</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14</w:t>
      </w:r>
      <w:r w:rsidR="007A023E" w:rsidRPr="00EE585B">
        <w:rPr>
          <w:rFonts w:ascii="Times New Roman" w:eastAsia="Times New Roman" w:hAnsi="Times New Roman" w:cs="Times New Roman"/>
          <w:iCs/>
          <w:color w:val="000000"/>
          <w:sz w:val="28"/>
          <w:szCs w:val="28"/>
          <w:lang w:eastAsia="ru-RU"/>
        </w:rPr>
        <w:t>. «В гостях у теплых Красок и Солнечного зайчика». Закрепление знаний о теплых цветах. Работа с ограниченной палитрой.</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15</w:t>
      </w:r>
      <w:r w:rsidR="007A023E" w:rsidRPr="00EE585B">
        <w:rPr>
          <w:rFonts w:ascii="Times New Roman" w:eastAsia="Times New Roman" w:hAnsi="Times New Roman" w:cs="Times New Roman"/>
          <w:iCs/>
          <w:color w:val="000000"/>
          <w:sz w:val="28"/>
          <w:szCs w:val="28"/>
          <w:lang w:eastAsia="ru-RU"/>
        </w:rPr>
        <w:t>. «К нам спешит Весна - красна. Создание сказочного образа, линейный рисунок, палитра весенних красок.</w:t>
      </w:r>
    </w:p>
    <w:p w:rsidR="007A023E" w:rsidRPr="00EE585B" w:rsidRDefault="007A023E"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w:t>
      </w:r>
      <w:r w:rsidR="00A83201" w:rsidRPr="00EE585B">
        <w:rPr>
          <w:rFonts w:ascii="Times New Roman" w:eastAsia="Times New Roman" w:hAnsi="Times New Roman" w:cs="Times New Roman"/>
          <w:iCs/>
          <w:color w:val="000000"/>
          <w:sz w:val="28"/>
          <w:szCs w:val="28"/>
          <w:lang w:eastAsia="ru-RU"/>
        </w:rPr>
        <w:t xml:space="preserve"> 16</w:t>
      </w:r>
      <w:r w:rsidRPr="00EE585B">
        <w:rPr>
          <w:rFonts w:ascii="Times New Roman" w:eastAsia="Times New Roman" w:hAnsi="Times New Roman" w:cs="Times New Roman"/>
          <w:iCs/>
          <w:color w:val="000000"/>
          <w:sz w:val="28"/>
          <w:szCs w:val="28"/>
          <w:lang w:eastAsia="ru-RU"/>
        </w:rPr>
        <w:t>. «Кто живет в Дымково?» Знакомство с Декоративно – прикладным искусством России. Понятие эскиз изделия. Изображение эскизов дымковских свистулек.</w:t>
      </w:r>
    </w:p>
    <w:p w:rsidR="007A023E" w:rsidRPr="00EE585B" w:rsidRDefault="00A83201"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17</w:t>
      </w:r>
      <w:r w:rsidR="007A023E" w:rsidRPr="00EE585B">
        <w:rPr>
          <w:rFonts w:ascii="Times New Roman" w:eastAsia="Times New Roman" w:hAnsi="Times New Roman" w:cs="Times New Roman"/>
          <w:iCs/>
          <w:color w:val="000000"/>
          <w:sz w:val="28"/>
          <w:szCs w:val="28"/>
          <w:lang w:eastAsia="ru-RU"/>
        </w:rPr>
        <w:t>. «Мы ждем лето. Какое оно?» Линейный рисунок, основы композиции, палитра летних красок.</w:t>
      </w:r>
    </w:p>
    <w:p w:rsidR="007A023E" w:rsidRPr="00EE585B" w:rsidRDefault="007A023E"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iCs/>
          <w:color w:val="000000"/>
          <w:sz w:val="28"/>
          <w:szCs w:val="28"/>
          <w:lang w:eastAsia="ru-RU"/>
        </w:rPr>
        <w:t>Результаты обучения:</w:t>
      </w:r>
      <w:r w:rsidRPr="00EE585B">
        <w:rPr>
          <w:rFonts w:ascii="Times New Roman" w:eastAsia="Times New Roman" w:hAnsi="Times New Roman" w:cs="Times New Roman"/>
          <w:color w:val="000000"/>
          <w:sz w:val="28"/>
          <w:szCs w:val="28"/>
          <w:lang w:eastAsia="ru-RU"/>
        </w:rPr>
        <w:t xml:space="preserve"> </w:t>
      </w:r>
      <w:r w:rsidRPr="00EE585B">
        <w:rPr>
          <w:rFonts w:ascii="Times New Roman" w:eastAsia="Times New Roman" w:hAnsi="Times New Roman" w:cs="Times New Roman"/>
          <w:b/>
          <w:bCs/>
          <w:iCs/>
          <w:color w:val="000000"/>
          <w:sz w:val="28"/>
          <w:szCs w:val="28"/>
          <w:lang w:eastAsia="ru-RU"/>
        </w:rPr>
        <w:t>ученик должен</w:t>
      </w:r>
    </w:p>
    <w:p w:rsidR="007A023E" w:rsidRPr="00EE585B" w:rsidRDefault="007A023E" w:rsidP="00EE58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       знать/понимать</w:t>
      </w:r>
    </w:p>
    <w:p w:rsidR="007A023E" w:rsidRPr="00EE585B" w:rsidRDefault="007A023E" w:rsidP="00EE585B">
      <w:pPr>
        <w:numPr>
          <w:ilvl w:val="0"/>
          <w:numId w:val="17"/>
        </w:numPr>
        <w:shd w:val="clear" w:color="auto" w:fill="FFFFFF"/>
        <w:spacing w:before="30" w:after="30" w:line="240" w:lineRule="auto"/>
        <w:ind w:left="50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особенности изобразительных и графических материалов, используемых учащимися в       своей деятельности, их возможности ля создания образа;</w:t>
      </w:r>
    </w:p>
    <w:p w:rsidR="007A023E" w:rsidRPr="00EE585B" w:rsidRDefault="007A023E" w:rsidP="00EE585B">
      <w:pPr>
        <w:numPr>
          <w:ilvl w:val="0"/>
          <w:numId w:val="17"/>
        </w:numPr>
        <w:shd w:val="clear" w:color="auto" w:fill="FFFFFF"/>
        <w:spacing w:before="30" w:after="30" w:line="240" w:lineRule="auto"/>
        <w:ind w:left="502"/>
        <w:jc w:val="both"/>
        <w:rPr>
          <w:rFonts w:ascii="Times New Roman" w:eastAsia="Times New Roman" w:hAnsi="Times New Roman" w:cs="Times New Roman"/>
          <w:color w:val="000000"/>
          <w:sz w:val="28"/>
          <w:szCs w:val="28"/>
          <w:lang w:eastAsia="ru-RU"/>
        </w:rPr>
      </w:pPr>
      <w:proofErr w:type="gramStart"/>
      <w:r w:rsidRPr="00EE585B">
        <w:rPr>
          <w:rFonts w:ascii="Times New Roman" w:eastAsia="Times New Roman" w:hAnsi="Times New Roman" w:cs="Times New Roman"/>
          <w:color w:val="000000"/>
          <w:sz w:val="28"/>
          <w:szCs w:val="28"/>
          <w:lang w:eastAsia="ru-RU"/>
        </w:rPr>
        <w:t>что такое линия, пятно, мазок, цвет, симметрия, часть и целое, зеркальное изображение, рисунок, узор;</w:t>
      </w:r>
      <w:proofErr w:type="gramEnd"/>
    </w:p>
    <w:p w:rsidR="007A023E" w:rsidRPr="00EE585B" w:rsidRDefault="007A023E" w:rsidP="007A023E">
      <w:pPr>
        <w:numPr>
          <w:ilvl w:val="0"/>
          <w:numId w:val="17"/>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lastRenderedPageBreak/>
        <w:t>названия цветов и оттенков, три основных цвета;</w:t>
      </w:r>
    </w:p>
    <w:p w:rsidR="007A023E" w:rsidRPr="00EE585B" w:rsidRDefault="007A023E" w:rsidP="007A023E">
      <w:pPr>
        <w:numPr>
          <w:ilvl w:val="0"/>
          <w:numId w:val="17"/>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правила смешивания красок и получения производных цветов;</w:t>
      </w:r>
    </w:p>
    <w:p w:rsidR="007A023E" w:rsidRPr="00EE585B" w:rsidRDefault="007A023E" w:rsidP="007A023E">
      <w:pPr>
        <w:numPr>
          <w:ilvl w:val="0"/>
          <w:numId w:val="17"/>
        </w:numPr>
        <w:shd w:val="clear" w:color="auto" w:fill="FFFFFF"/>
        <w:spacing w:before="30" w:after="30" w:line="240" w:lineRule="auto"/>
        <w:ind w:left="50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начальные сведения об изобразительном искусстве, народном искусстве и некоторых видах росписи;</w:t>
      </w:r>
    </w:p>
    <w:p w:rsidR="007A023E" w:rsidRPr="00EE585B" w:rsidRDefault="007A023E" w:rsidP="007A023E">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уметь</w:t>
      </w:r>
    </w:p>
    <w:p w:rsidR="007A023E" w:rsidRPr="00EE585B" w:rsidRDefault="007A023E" w:rsidP="007A023E">
      <w:pPr>
        <w:numPr>
          <w:ilvl w:val="0"/>
          <w:numId w:val="18"/>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правильно сидеть за столом, правильно держать лист бумаги, карандаш,           кисточку;</w:t>
      </w:r>
    </w:p>
    <w:p w:rsidR="007A023E" w:rsidRPr="00EE585B" w:rsidRDefault="007A023E" w:rsidP="007A023E">
      <w:pPr>
        <w:numPr>
          <w:ilvl w:val="0"/>
          <w:numId w:val="18"/>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свободно работать карандашом, проводить линии разной толщины;</w:t>
      </w:r>
    </w:p>
    <w:p w:rsidR="007A023E" w:rsidRPr="00EE585B" w:rsidRDefault="007A023E" w:rsidP="007A023E">
      <w:pPr>
        <w:numPr>
          <w:ilvl w:val="0"/>
          <w:numId w:val="18"/>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правильно располагать лист бумаги (по вертикали или горизонтали) в зависимости</w:t>
      </w:r>
    </w:p>
    <w:p w:rsidR="007A023E" w:rsidRPr="00EE585B" w:rsidRDefault="007A023E" w:rsidP="007A023E">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от характера изображения;</w:t>
      </w:r>
    </w:p>
    <w:p w:rsidR="007A023E" w:rsidRPr="00EE585B" w:rsidRDefault="007A023E" w:rsidP="007A023E">
      <w:pPr>
        <w:numPr>
          <w:ilvl w:val="0"/>
          <w:numId w:val="19"/>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передавать форму, пропорции, положение предметов друг относительно друга;</w:t>
      </w:r>
    </w:p>
    <w:p w:rsidR="007A023E" w:rsidRPr="00EE585B" w:rsidRDefault="007A023E" w:rsidP="007A023E">
      <w:pPr>
        <w:numPr>
          <w:ilvl w:val="0"/>
          <w:numId w:val="19"/>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определять величину изображения в зависимости от размера листа бумаги</w:t>
      </w:r>
    </w:p>
    <w:p w:rsidR="007A023E" w:rsidRPr="00EE585B" w:rsidRDefault="007A023E" w:rsidP="007A023E">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(не слишком большое или маленькое изображение в центре листа);</w:t>
      </w:r>
    </w:p>
    <w:p w:rsidR="007A023E" w:rsidRPr="00EE585B" w:rsidRDefault="007A023E" w:rsidP="007A023E">
      <w:pPr>
        <w:numPr>
          <w:ilvl w:val="0"/>
          <w:numId w:val="20"/>
        </w:numPr>
        <w:shd w:val="clear" w:color="auto" w:fill="FFFFFF"/>
        <w:spacing w:before="30" w:after="30" w:line="240" w:lineRule="auto"/>
        <w:ind w:left="142" w:firstLine="90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передавать в тематических рисунках пространство, используя правило "Ближе – дальше";</w:t>
      </w:r>
    </w:p>
    <w:p w:rsidR="007A023E" w:rsidRPr="00EE585B" w:rsidRDefault="007A023E" w:rsidP="007A023E">
      <w:pPr>
        <w:numPr>
          <w:ilvl w:val="0"/>
          <w:numId w:val="20"/>
        </w:numPr>
        <w:shd w:val="clear" w:color="auto" w:fill="FFFFFF"/>
        <w:spacing w:before="30" w:after="30" w:line="240" w:lineRule="auto"/>
        <w:ind w:left="50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выполнять узоры в полосе, квадрате, круге из стилизованных форм растительного и животного мира;</w:t>
      </w:r>
    </w:p>
    <w:p w:rsidR="007A023E" w:rsidRPr="00EE585B" w:rsidRDefault="007A023E" w:rsidP="007A023E">
      <w:pPr>
        <w:numPr>
          <w:ilvl w:val="0"/>
          <w:numId w:val="20"/>
        </w:numPr>
        <w:shd w:val="clear" w:color="auto" w:fill="FFFFFF"/>
        <w:spacing w:before="30" w:after="30" w:line="240" w:lineRule="auto"/>
        <w:ind w:left="142" w:firstLine="900"/>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изображать особенности разных времен года посредством выбора разнообразных техник, средств выражения;</w:t>
      </w:r>
    </w:p>
    <w:p w:rsidR="007A023E" w:rsidRPr="00EE585B" w:rsidRDefault="007A023E" w:rsidP="007A023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w:t>
      </w:r>
    </w:p>
    <w:p w:rsidR="007A023E" w:rsidRPr="00EE585B" w:rsidRDefault="007A023E" w:rsidP="007A023E">
      <w:pPr>
        <w:numPr>
          <w:ilvl w:val="0"/>
          <w:numId w:val="21"/>
        </w:numPr>
        <w:shd w:val="clear" w:color="auto" w:fill="FFFFFF"/>
        <w:spacing w:before="30" w:after="30" w:line="240" w:lineRule="auto"/>
        <w:ind w:left="50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владеть акварельными и гуашевыми красками, графическими материалами, пластилином; промывать и сушить кисть, снимать лишнюю краску, знать свойства гуаши, акварели;</w:t>
      </w:r>
    </w:p>
    <w:p w:rsidR="007A023E" w:rsidRPr="00EE585B" w:rsidRDefault="007A023E" w:rsidP="007A023E">
      <w:pPr>
        <w:numPr>
          <w:ilvl w:val="0"/>
          <w:numId w:val="22"/>
        </w:numPr>
        <w:shd w:val="clear" w:color="auto" w:fill="FFFFFF"/>
        <w:spacing w:before="30" w:after="30" w:line="240" w:lineRule="auto"/>
        <w:ind w:left="502"/>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рисовать кистью самостоятельно, применяя простейшие приемы работы с ней: закрашивание, штриховка, мазок, </w:t>
      </w:r>
      <w:proofErr w:type="gramStart"/>
      <w:r w:rsidRPr="00EE585B">
        <w:rPr>
          <w:rFonts w:ascii="Times New Roman" w:eastAsia="Times New Roman" w:hAnsi="Times New Roman" w:cs="Times New Roman"/>
          <w:color w:val="000000"/>
          <w:sz w:val="28"/>
          <w:szCs w:val="28"/>
          <w:lang w:eastAsia="ru-RU"/>
        </w:rPr>
        <w:t>тычок</w:t>
      </w:r>
      <w:proofErr w:type="gramEnd"/>
      <w:r w:rsidRPr="00EE585B">
        <w:rPr>
          <w:rFonts w:ascii="Times New Roman" w:eastAsia="Times New Roman" w:hAnsi="Times New Roman" w:cs="Times New Roman"/>
          <w:color w:val="000000"/>
          <w:sz w:val="28"/>
          <w:szCs w:val="28"/>
          <w:lang w:eastAsia="ru-RU"/>
        </w:rPr>
        <w:t>.</w:t>
      </w:r>
    </w:p>
    <w:p w:rsidR="00273936" w:rsidRPr="00EE585B" w:rsidRDefault="00273936" w:rsidP="0027393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A023E" w:rsidRPr="00EE585B" w:rsidRDefault="007A023E" w:rsidP="007A023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Содержание занятий 2  класса.</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w:t>
      </w:r>
      <w:r w:rsidR="007A023E" w:rsidRPr="00EE585B">
        <w:rPr>
          <w:rFonts w:ascii="Times New Roman" w:eastAsia="Times New Roman" w:hAnsi="Times New Roman" w:cs="Times New Roman"/>
          <w:color w:val="000000"/>
          <w:sz w:val="28"/>
          <w:szCs w:val="28"/>
          <w:lang w:eastAsia="ru-RU"/>
        </w:rPr>
        <w:t>. Изображение золотой осени. Натюрморт из овощей и фруктов. Рисование представлению бабочки. Рисование с натуры ветки рябины. Повторение знаний о теплых цветах. Ознакомление рисованию с натуры.</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2</w:t>
      </w:r>
      <w:r w:rsidR="007A023E" w:rsidRPr="00EE585B">
        <w:rPr>
          <w:rFonts w:ascii="Times New Roman" w:eastAsia="Times New Roman" w:hAnsi="Times New Roman" w:cs="Times New Roman"/>
          <w:color w:val="000000"/>
          <w:sz w:val="28"/>
          <w:szCs w:val="28"/>
          <w:lang w:eastAsia="ru-RU"/>
        </w:rPr>
        <w:t>. Рисование осеннего пейзажа по представлению. Основные законы композиции, основы перспективы.</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3</w:t>
      </w:r>
      <w:r w:rsidR="007A023E" w:rsidRPr="00EE585B">
        <w:rPr>
          <w:rFonts w:ascii="Times New Roman" w:eastAsia="Times New Roman" w:hAnsi="Times New Roman" w:cs="Times New Roman"/>
          <w:color w:val="000000"/>
          <w:sz w:val="28"/>
          <w:szCs w:val="28"/>
          <w:lang w:eastAsia="ru-RU"/>
        </w:rPr>
        <w:t>. Рисование золотого петушка. Отработка приемов рисования плавных линий. Раскрашивание приемом «размытое пятно».</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4</w:t>
      </w:r>
      <w:r w:rsidR="007A023E" w:rsidRPr="00EE585B">
        <w:rPr>
          <w:rFonts w:ascii="Times New Roman" w:eastAsia="Times New Roman" w:hAnsi="Times New Roman" w:cs="Times New Roman"/>
          <w:color w:val="000000"/>
          <w:sz w:val="28"/>
          <w:szCs w:val="28"/>
          <w:lang w:eastAsia="ru-RU"/>
        </w:rPr>
        <w:t>. Рисование травного орнамента. Знакомство с Хохломой. Вариация элементов орнамента Хохломы. Импровизация по мотивам хохломской росписи. Знакомство с народным промыслом «Хохломой». Отработка основ росписи «травка».</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lastRenderedPageBreak/>
        <w:t>Тема 5</w:t>
      </w:r>
      <w:r w:rsidR="007A023E" w:rsidRPr="00EE585B">
        <w:rPr>
          <w:rFonts w:ascii="Times New Roman" w:eastAsia="Times New Roman" w:hAnsi="Times New Roman" w:cs="Times New Roman"/>
          <w:color w:val="000000"/>
          <w:sz w:val="28"/>
          <w:szCs w:val="28"/>
          <w:lang w:eastAsia="ru-RU"/>
        </w:rPr>
        <w:t>. Украшение наряда красавицы. Рисование елочных игрушек разными материалами (гуашь, акварель, пастель, карандаши, фломастеры).</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6</w:t>
      </w:r>
      <w:r w:rsidR="007A023E" w:rsidRPr="00EE585B">
        <w:rPr>
          <w:rFonts w:ascii="Times New Roman" w:eastAsia="Times New Roman" w:hAnsi="Times New Roman" w:cs="Times New Roman"/>
          <w:color w:val="000000"/>
          <w:sz w:val="28"/>
          <w:szCs w:val="28"/>
          <w:lang w:eastAsia="ru-RU"/>
        </w:rPr>
        <w:t>. Изображение дома Деда Мороза. Изображение героев зимних сказок. Повторение знаний о холодных цветах. Художники иллюстраторы.</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7</w:t>
      </w:r>
      <w:r w:rsidR="007A023E" w:rsidRPr="00EE585B">
        <w:rPr>
          <w:rFonts w:ascii="Times New Roman" w:eastAsia="Times New Roman" w:hAnsi="Times New Roman" w:cs="Times New Roman"/>
          <w:color w:val="000000"/>
          <w:sz w:val="28"/>
          <w:szCs w:val="28"/>
          <w:lang w:eastAsia="ru-RU"/>
        </w:rPr>
        <w:t>. Изображение зимнего пейзажа чёрной и белой линиями. Основы работы с гуашевыми красками.</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8</w:t>
      </w:r>
      <w:r w:rsidR="007A023E" w:rsidRPr="00EE585B">
        <w:rPr>
          <w:rFonts w:ascii="Times New Roman" w:eastAsia="Times New Roman" w:hAnsi="Times New Roman" w:cs="Times New Roman"/>
          <w:color w:val="000000"/>
          <w:sz w:val="28"/>
          <w:szCs w:val="28"/>
          <w:lang w:eastAsia="ru-RU"/>
        </w:rPr>
        <w:t xml:space="preserve">. Рисование снежных цветов на окне. Ознакомление с «техникой по - </w:t>
      </w:r>
      <w:proofErr w:type="gramStart"/>
      <w:r w:rsidR="007A023E" w:rsidRPr="00EE585B">
        <w:rPr>
          <w:rFonts w:ascii="Times New Roman" w:eastAsia="Times New Roman" w:hAnsi="Times New Roman" w:cs="Times New Roman"/>
          <w:color w:val="000000"/>
          <w:sz w:val="28"/>
          <w:szCs w:val="28"/>
          <w:lang w:eastAsia="ru-RU"/>
        </w:rPr>
        <w:t>сырому</w:t>
      </w:r>
      <w:proofErr w:type="gramEnd"/>
      <w:r w:rsidR="007A023E" w:rsidRPr="00EE585B">
        <w:rPr>
          <w:rFonts w:ascii="Times New Roman" w:eastAsia="Times New Roman" w:hAnsi="Times New Roman" w:cs="Times New Roman"/>
          <w:color w:val="000000"/>
          <w:sz w:val="28"/>
          <w:szCs w:val="28"/>
          <w:lang w:eastAsia="ru-RU"/>
        </w:rPr>
        <w:t>».</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9</w:t>
      </w:r>
      <w:r w:rsidR="007A023E" w:rsidRPr="00EE585B">
        <w:rPr>
          <w:rFonts w:ascii="Times New Roman" w:eastAsia="Times New Roman" w:hAnsi="Times New Roman" w:cs="Times New Roman"/>
          <w:color w:val="000000"/>
          <w:sz w:val="28"/>
          <w:szCs w:val="28"/>
          <w:lang w:eastAsia="ru-RU"/>
        </w:rPr>
        <w:t>. Украшение снаряжения русского богатыря. Портрет русского богатыря. Повторение о пропорциях человеческого тела. Декоративно - прикладное искусство как элемент украшения жилища, одежды, снаряжения.</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10</w:t>
      </w:r>
      <w:r w:rsidR="007A023E" w:rsidRPr="00EE585B">
        <w:rPr>
          <w:rFonts w:ascii="Times New Roman" w:eastAsia="Times New Roman" w:hAnsi="Times New Roman" w:cs="Times New Roman"/>
          <w:color w:val="000000"/>
          <w:sz w:val="28"/>
          <w:szCs w:val="28"/>
          <w:lang w:eastAsia="ru-RU"/>
        </w:rPr>
        <w:t xml:space="preserve">. Рисование первых весенних цветов по памяти. </w:t>
      </w:r>
      <w:proofErr w:type="spellStart"/>
      <w:r w:rsidR="007A023E" w:rsidRPr="00EE585B">
        <w:rPr>
          <w:rFonts w:ascii="Times New Roman" w:eastAsia="Times New Roman" w:hAnsi="Times New Roman" w:cs="Times New Roman"/>
          <w:color w:val="000000"/>
          <w:sz w:val="28"/>
          <w:szCs w:val="28"/>
          <w:lang w:eastAsia="ru-RU"/>
        </w:rPr>
        <w:t>Закреплние</w:t>
      </w:r>
      <w:proofErr w:type="spellEnd"/>
      <w:r w:rsidR="007A023E" w:rsidRPr="00EE585B">
        <w:rPr>
          <w:rFonts w:ascii="Times New Roman" w:eastAsia="Times New Roman" w:hAnsi="Times New Roman" w:cs="Times New Roman"/>
          <w:color w:val="000000"/>
          <w:sz w:val="28"/>
          <w:szCs w:val="28"/>
          <w:lang w:eastAsia="ru-RU"/>
        </w:rPr>
        <w:t xml:space="preserve"> техники «по </w:t>
      </w:r>
      <w:proofErr w:type="gramStart"/>
      <w:r w:rsidR="007A023E" w:rsidRPr="00EE585B">
        <w:rPr>
          <w:rFonts w:ascii="Times New Roman" w:eastAsia="Times New Roman" w:hAnsi="Times New Roman" w:cs="Times New Roman"/>
          <w:color w:val="000000"/>
          <w:sz w:val="28"/>
          <w:szCs w:val="28"/>
          <w:lang w:eastAsia="ru-RU"/>
        </w:rPr>
        <w:t>–с</w:t>
      </w:r>
      <w:proofErr w:type="gramEnd"/>
      <w:r w:rsidR="007A023E" w:rsidRPr="00EE585B">
        <w:rPr>
          <w:rFonts w:ascii="Times New Roman" w:eastAsia="Times New Roman" w:hAnsi="Times New Roman" w:cs="Times New Roman"/>
          <w:color w:val="000000"/>
          <w:sz w:val="28"/>
          <w:szCs w:val="28"/>
          <w:lang w:eastAsia="ru-RU"/>
        </w:rPr>
        <w:t>ырому».</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11</w:t>
      </w:r>
      <w:r w:rsidR="007A023E" w:rsidRPr="00EE585B">
        <w:rPr>
          <w:rFonts w:ascii="Times New Roman" w:eastAsia="Times New Roman" w:hAnsi="Times New Roman" w:cs="Times New Roman"/>
          <w:color w:val="000000"/>
          <w:sz w:val="28"/>
          <w:szCs w:val="28"/>
          <w:lang w:eastAsia="ru-RU"/>
        </w:rPr>
        <w:t>. Лепка из пластилина или глины по мотивам дымковской игрушки. Повтор дымковских узоров. Вариация дымковских узоров. Правила работы с пластилином, глиной. Закрепление мотивов дымковской игрушки, правила росписи игрушки.</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12</w:t>
      </w:r>
      <w:r w:rsidR="007A023E" w:rsidRPr="00EE585B">
        <w:rPr>
          <w:rFonts w:ascii="Times New Roman" w:eastAsia="Times New Roman" w:hAnsi="Times New Roman" w:cs="Times New Roman"/>
          <w:color w:val="000000"/>
          <w:sz w:val="28"/>
          <w:szCs w:val="28"/>
          <w:lang w:eastAsia="ru-RU"/>
        </w:rPr>
        <w:t>.  Рисование с натуры весенней веточки. Рисование бегущего ручья по представлению. Рисование с натуры весенних цветов. Рисование по представлению утреннего и вечернего пейзажей.  Рисование с натуры и по представлению. Свойства акварельных  красок для написания весенних прозрачных пейзажей.</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13-15</w:t>
      </w:r>
      <w:r w:rsidR="007A023E" w:rsidRPr="00EE585B">
        <w:rPr>
          <w:rFonts w:ascii="Times New Roman" w:eastAsia="Times New Roman" w:hAnsi="Times New Roman" w:cs="Times New Roman"/>
          <w:color w:val="000000"/>
          <w:sz w:val="28"/>
          <w:szCs w:val="28"/>
          <w:lang w:eastAsia="ru-RU"/>
        </w:rPr>
        <w:t>. Рисование героев сказок Пушкина по представлению. Художники иллюстраторы. Понятие «иллюстрация».</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16</w:t>
      </w:r>
      <w:r w:rsidR="007A023E" w:rsidRPr="00EE585B">
        <w:rPr>
          <w:rFonts w:ascii="Times New Roman" w:eastAsia="Times New Roman" w:hAnsi="Times New Roman" w:cs="Times New Roman"/>
          <w:color w:val="000000"/>
          <w:sz w:val="28"/>
          <w:szCs w:val="28"/>
          <w:lang w:eastAsia="ru-RU"/>
        </w:rPr>
        <w:t>. Превращение красочного пятна в дерево. Техника «</w:t>
      </w:r>
      <w:proofErr w:type="spellStart"/>
      <w:r w:rsidR="007A023E" w:rsidRPr="00EE585B">
        <w:rPr>
          <w:rFonts w:ascii="Times New Roman" w:eastAsia="Times New Roman" w:hAnsi="Times New Roman" w:cs="Times New Roman"/>
          <w:color w:val="000000"/>
          <w:sz w:val="28"/>
          <w:szCs w:val="28"/>
          <w:lang w:eastAsia="ru-RU"/>
        </w:rPr>
        <w:t>кляксография</w:t>
      </w:r>
      <w:proofErr w:type="spellEnd"/>
      <w:r w:rsidR="007A023E" w:rsidRPr="00EE585B">
        <w:rPr>
          <w:rFonts w:ascii="Times New Roman" w:eastAsia="Times New Roman" w:hAnsi="Times New Roman" w:cs="Times New Roman"/>
          <w:color w:val="000000"/>
          <w:sz w:val="28"/>
          <w:szCs w:val="28"/>
          <w:lang w:eastAsia="ru-RU"/>
        </w:rPr>
        <w:t>». Развиваем фантазию и воображение.</w:t>
      </w:r>
    </w:p>
    <w:p w:rsidR="007A023E" w:rsidRPr="00EE585B" w:rsidRDefault="000D2D1F"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Тема 17</w:t>
      </w:r>
      <w:r w:rsidR="007A023E" w:rsidRPr="00EE585B">
        <w:rPr>
          <w:rFonts w:ascii="Times New Roman" w:eastAsia="Times New Roman" w:hAnsi="Times New Roman" w:cs="Times New Roman"/>
          <w:color w:val="000000"/>
          <w:sz w:val="28"/>
          <w:szCs w:val="28"/>
          <w:lang w:eastAsia="ru-RU"/>
        </w:rPr>
        <w:t>. Посещение выставок и художественных музеев. Посещение персональной выставки Ю.В. Сотникова.</w:t>
      </w:r>
    </w:p>
    <w:p w:rsidR="007A023E" w:rsidRPr="00EE585B" w:rsidRDefault="007A023E" w:rsidP="00A8320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iCs/>
          <w:color w:val="000000"/>
          <w:sz w:val="28"/>
          <w:szCs w:val="28"/>
          <w:lang w:eastAsia="ru-RU"/>
        </w:rPr>
        <w:t>Результаты обучения:</w:t>
      </w:r>
      <w:r w:rsidR="00A83201" w:rsidRPr="00EE585B">
        <w:rPr>
          <w:rFonts w:ascii="Times New Roman" w:eastAsia="Times New Roman" w:hAnsi="Times New Roman" w:cs="Times New Roman"/>
          <w:color w:val="000000"/>
          <w:sz w:val="28"/>
          <w:szCs w:val="28"/>
          <w:lang w:eastAsia="ru-RU"/>
        </w:rPr>
        <w:t xml:space="preserve"> </w:t>
      </w:r>
      <w:r w:rsidRPr="00EE585B">
        <w:rPr>
          <w:rFonts w:ascii="Times New Roman" w:eastAsia="Times New Roman" w:hAnsi="Times New Roman" w:cs="Times New Roman"/>
          <w:b/>
          <w:bCs/>
          <w:iCs/>
          <w:color w:val="000000"/>
          <w:sz w:val="28"/>
          <w:szCs w:val="28"/>
          <w:lang w:eastAsia="ru-RU"/>
        </w:rPr>
        <w:t>ученик должен</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знать/понимать</w:t>
      </w:r>
    </w:p>
    <w:p w:rsidR="007A023E" w:rsidRPr="00EE585B" w:rsidRDefault="007A023E" w:rsidP="007A023E">
      <w:pPr>
        <w:numPr>
          <w:ilvl w:val="0"/>
          <w:numId w:val="23"/>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proofErr w:type="gramStart"/>
      <w:r w:rsidRPr="00EE585B">
        <w:rPr>
          <w:rFonts w:ascii="Times New Roman" w:eastAsia="Times New Roman" w:hAnsi="Times New Roman" w:cs="Times New Roman"/>
          <w:color w:val="000000"/>
          <w:sz w:val="28"/>
          <w:szCs w:val="28"/>
          <w:lang w:eastAsia="ru-RU"/>
        </w:rPr>
        <w:t>некоторые жанры (пейзаж, натюрморт) и виды (графика, живопись, декоративно-прикладное искусство) произведений изобразительного искусства;</w:t>
      </w:r>
      <w:proofErr w:type="gramEnd"/>
    </w:p>
    <w:p w:rsidR="007A023E" w:rsidRPr="00EE585B" w:rsidRDefault="007A023E" w:rsidP="007A023E">
      <w:pPr>
        <w:numPr>
          <w:ilvl w:val="0"/>
          <w:numId w:val="23"/>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отдельные центры народных художественных ремесел России;</w:t>
      </w:r>
    </w:p>
    <w:p w:rsidR="007A023E" w:rsidRPr="00EE585B" w:rsidRDefault="007A023E" w:rsidP="007A023E">
      <w:pPr>
        <w:numPr>
          <w:ilvl w:val="0"/>
          <w:numId w:val="23"/>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ведущие художественные музеи России;</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уметь</w:t>
      </w:r>
    </w:p>
    <w:p w:rsidR="007A023E" w:rsidRPr="00EE585B" w:rsidRDefault="007A023E" w:rsidP="007A023E">
      <w:pPr>
        <w:numPr>
          <w:ilvl w:val="0"/>
          <w:numId w:val="24"/>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различать теплые и холодные цвета;</w:t>
      </w:r>
    </w:p>
    <w:p w:rsidR="007A023E" w:rsidRPr="00EE585B" w:rsidRDefault="007A023E" w:rsidP="007A023E">
      <w:pPr>
        <w:numPr>
          <w:ilvl w:val="0"/>
          <w:numId w:val="24"/>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узнавать отдельные произведения выдающихся отечественных и зарубежных художников, называть их авторов;</w:t>
      </w:r>
    </w:p>
    <w:p w:rsidR="007A023E" w:rsidRPr="00EE585B" w:rsidRDefault="007A023E" w:rsidP="007A023E">
      <w:pPr>
        <w:numPr>
          <w:ilvl w:val="0"/>
          <w:numId w:val="24"/>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сравнивать различные виды изобразительного искусства (графики, живописи, декоративно – прикладного искусства);</w:t>
      </w:r>
    </w:p>
    <w:p w:rsidR="007A023E" w:rsidRPr="00EE585B" w:rsidRDefault="007A023E" w:rsidP="007A023E">
      <w:pPr>
        <w:numPr>
          <w:ilvl w:val="0"/>
          <w:numId w:val="24"/>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использовать художественные материалы (гуашь, цветные карандаши, акварель, бумага);</w:t>
      </w:r>
    </w:p>
    <w:p w:rsidR="007A023E" w:rsidRPr="00EE585B" w:rsidRDefault="007A023E" w:rsidP="007A023E">
      <w:pPr>
        <w:numPr>
          <w:ilvl w:val="0"/>
          <w:numId w:val="24"/>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lastRenderedPageBreak/>
        <w:t>применять основные средства художественной выразительности в рисунке, живописи и скульптуре (с натуры, по памяти и воображению);</w:t>
      </w:r>
    </w:p>
    <w:p w:rsidR="007A023E" w:rsidRPr="00EE585B" w:rsidRDefault="007A023E" w:rsidP="007A02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использовать</w:t>
      </w:r>
      <w:r w:rsidRPr="00EE585B">
        <w:rPr>
          <w:rFonts w:ascii="Times New Roman" w:eastAsia="Times New Roman" w:hAnsi="Times New Roman" w:cs="Times New Roman"/>
          <w:color w:val="000000"/>
          <w:sz w:val="28"/>
          <w:szCs w:val="28"/>
          <w:lang w:eastAsia="ru-RU"/>
        </w:rPr>
        <w:t xml:space="preserve"> приобретенные знания и умения в практической деятельности и повседневной жизни </w:t>
      </w:r>
      <w:proofErr w:type="gramStart"/>
      <w:r w:rsidRPr="00EE585B">
        <w:rPr>
          <w:rFonts w:ascii="Times New Roman" w:eastAsia="Times New Roman" w:hAnsi="Times New Roman" w:cs="Times New Roman"/>
          <w:color w:val="000000"/>
          <w:sz w:val="28"/>
          <w:szCs w:val="28"/>
          <w:lang w:eastAsia="ru-RU"/>
        </w:rPr>
        <w:t>для</w:t>
      </w:r>
      <w:proofErr w:type="gramEnd"/>
      <w:r w:rsidRPr="00EE585B">
        <w:rPr>
          <w:rFonts w:ascii="Times New Roman" w:eastAsia="Times New Roman" w:hAnsi="Times New Roman" w:cs="Times New Roman"/>
          <w:color w:val="000000"/>
          <w:sz w:val="28"/>
          <w:szCs w:val="28"/>
          <w:lang w:eastAsia="ru-RU"/>
        </w:rPr>
        <w:t>:</w:t>
      </w:r>
    </w:p>
    <w:p w:rsidR="007A023E" w:rsidRPr="00EE585B" w:rsidRDefault="007A023E" w:rsidP="007A023E">
      <w:pPr>
        <w:numPr>
          <w:ilvl w:val="0"/>
          <w:numId w:val="25"/>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самостоятельной творческой деятельности;</w:t>
      </w:r>
    </w:p>
    <w:p w:rsidR="007A023E" w:rsidRPr="00EE585B" w:rsidRDefault="007A023E" w:rsidP="007A023E">
      <w:pPr>
        <w:numPr>
          <w:ilvl w:val="0"/>
          <w:numId w:val="25"/>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обогащения опыта восприятия произведений изобразительного искусства;</w:t>
      </w:r>
    </w:p>
    <w:p w:rsidR="007A023E" w:rsidRPr="00EE585B" w:rsidRDefault="007A023E" w:rsidP="007A023E">
      <w:pPr>
        <w:numPr>
          <w:ilvl w:val="0"/>
          <w:numId w:val="25"/>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7A023E" w:rsidRPr="00EE585B" w:rsidRDefault="007A023E" w:rsidP="007A023E">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Содержание занятий. 3 класса.</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Темы 1. «Художник и его инструменты». Закрепление знаний полученных на 1 и 2 году обучения.</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2. «Фон». Использование в работе фона и цвета.</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3. «Знакомство с техникой «батик». История народного искусства «батик». Материалы, техника и способы рисования в технике «батик».</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4</w:t>
      </w:r>
      <w:r w:rsidR="007A023E" w:rsidRPr="00EE585B">
        <w:rPr>
          <w:rFonts w:ascii="Times New Roman" w:eastAsia="Times New Roman" w:hAnsi="Times New Roman" w:cs="Times New Roman"/>
          <w:iCs/>
          <w:color w:val="000000"/>
          <w:sz w:val="28"/>
          <w:szCs w:val="28"/>
          <w:lang w:eastAsia="ru-RU"/>
        </w:rPr>
        <w:t>. «Моя первая картина</w:t>
      </w:r>
      <w:proofErr w:type="gramStart"/>
      <w:r w:rsidR="007A023E" w:rsidRPr="00EE585B">
        <w:rPr>
          <w:rFonts w:ascii="Times New Roman" w:eastAsia="Times New Roman" w:hAnsi="Times New Roman" w:cs="Times New Roman"/>
          <w:iCs/>
          <w:color w:val="000000"/>
          <w:sz w:val="28"/>
          <w:szCs w:val="28"/>
          <w:lang w:eastAsia="ru-RU"/>
        </w:rPr>
        <w:t xml:space="preserve">.» </w:t>
      </w:r>
      <w:proofErr w:type="gramEnd"/>
      <w:r w:rsidR="007A023E" w:rsidRPr="00EE585B">
        <w:rPr>
          <w:rFonts w:ascii="Times New Roman" w:eastAsia="Times New Roman" w:hAnsi="Times New Roman" w:cs="Times New Roman"/>
          <w:iCs/>
          <w:color w:val="000000"/>
          <w:sz w:val="28"/>
          <w:szCs w:val="28"/>
          <w:lang w:eastAsia="ru-RU"/>
        </w:rPr>
        <w:t>Картина «Цветы» в технике «батик».</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5</w:t>
      </w:r>
      <w:r w:rsidR="007A023E" w:rsidRPr="00EE585B">
        <w:rPr>
          <w:rFonts w:ascii="Times New Roman" w:eastAsia="Times New Roman" w:hAnsi="Times New Roman" w:cs="Times New Roman"/>
          <w:iCs/>
          <w:color w:val="000000"/>
          <w:sz w:val="28"/>
          <w:szCs w:val="28"/>
          <w:lang w:eastAsia="ru-RU"/>
        </w:rPr>
        <w:t>. «Витражи для замка волшебницы – Осени». Понятие витраж.</w:t>
      </w:r>
      <w:r w:rsidR="007A023E" w:rsidRPr="00EE585B">
        <w:rPr>
          <w:rFonts w:ascii="Times New Roman" w:eastAsia="Times New Roman" w:hAnsi="Times New Roman" w:cs="Times New Roman"/>
          <w:iCs/>
          <w:color w:val="555555"/>
          <w:sz w:val="28"/>
          <w:szCs w:val="28"/>
          <w:lang w:eastAsia="ru-RU"/>
        </w:rPr>
        <w:t> </w:t>
      </w:r>
      <w:r w:rsidR="007A023E" w:rsidRPr="00EE585B">
        <w:rPr>
          <w:rFonts w:ascii="Times New Roman" w:eastAsia="Times New Roman" w:hAnsi="Times New Roman" w:cs="Times New Roman"/>
          <w:iCs/>
          <w:color w:val="000000"/>
          <w:sz w:val="28"/>
          <w:szCs w:val="28"/>
          <w:lang w:eastAsia="ru-RU"/>
        </w:rPr>
        <w:t xml:space="preserve">Познакомить детей с техникой печатания листьев, развивать </w:t>
      </w:r>
      <w:proofErr w:type="spellStart"/>
      <w:r w:rsidR="007A023E" w:rsidRPr="00EE585B">
        <w:rPr>
          <w:rFonts w:ascii="Times New Roman" w:eastAsia="Times New Roman" w:hAnsi="Times New Roman" w:cs="Times New Roman"/>
          <w:iCs/>
          <w:color w:val="000000"/>
          <w:sz w:val="28"/>
          <w:szCs w:val="28"/>
          <w:lang w:eastAsia="ru-RU"/>
        </w:rPr>
        <w:t>цветовосприятие</w:t>
      </w:r>
      <w:proofErr w:type="spellEnd"/>
      <w:r w:rsidR="007A023E" w:rsidRPr="00EE585B">
        <w:rPr>
          <w:rFonts w:ascii="Times New Roman" w:eastAsia="Times New Roman" w:hAnsi="Times New Roman" w:cs="Times New Roman"/>
          <w:iCs/>
          <w:color w:val="000000"/>
          <w:sz w:val="28"/>
          <w:szCs w:val="28"/>
          <w:lang w:eastAsia="ru-RU"/>
        </w:rPr>
        <w:t>,  учить смешивать краски прямо на листьях.</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6</w:t>
      </w:r>
      <w:r w:rsidR="007A023E" w:rsidRPr="00EE585B">
        <w:rPr>
          <w:rFonts w:ascii="Times New Roman" w:eastAsia="Times New Roman" w:hAnsi="Times New Roman" w:cs="Times New Roman"/>
          <w:iCs/>
          <w:color w:val="000000"/>
          <w:sz w:val="28"/>
          <w:szCs w:val="28"/>
          <w:lang w:eastAsia="ru-RU"/>
        </w:rPr>
        <w:t>.  «Каким бывает небо в природе и на картинах художников</w:t>
      </w:r>
      <w:proofErr w:type="gramStart"/>
      <w:r w:rsidR="007A023E" w:rsidRPr="00EE585B">
        <w:rPr>
          <w:rFonts w:ascii="Times New Roman" w:eastAsia="Times New Roman" w:hAnsi="Times New Roman" w:cs="Times New Roman"/>
          <w:iCs/>
          <w:color w:val="000000"/>
          <w:sz w:val="28"/>
          <w:szCs w:val="28"/>
          <w:lang w:eastAsia="ru-RU"/>
        </w:rPr>
        <w:t xml:space="preserve">.» </w:t>
      </w:r>
      <w:proofErr w:type="gramEnd"/>
      <w:r w:rsidR="007A023E" w:rsidRPr="00EE585B">
        <w:rPr>
          <w:rFonts w:ascii="Times New Roman" w:eastAsia="Times New Roman" w:hAnsi="Times New Roman" w:cs="Times New Roman"/>
          <w:iCs/>
          <w:color w:val="000000"/>
          <w:sz w:val="28"/>
          <w:szCs w:val="28"/>
          <w:lang w:eastAsia="ru-RU"/>
        </w:rPr>
        <w:t xml:space="preserve">Ознакомление с картинами художника Н. Рериха. Закрепление работы в технике </w:t>
      </w:r>
      <w:proofErr w:type="spellStart"/>
      <w:r w:rsidR="007A023E" w:rsidRPr="00EE585B">
        <w:rPr>
          <w:rFonts w:ascii="Times New Roman" w:eastAsia="Times New Roman" w:hAnsi="Times New Roman" w:cs="Times New Roman"/>
          <w:iCs/>
          <w:color w:val="000000"/>
          <w:sz w:val="28"/>
          <w:szCs w:val="28"/>
          <w:lang w:eastAsia="ru-RU"/>
        </w:rPr>
        <w:t>по-сырому</w:t>
      </w:r>
      <w:proofErr w:type="spellEnd"/>
      <w:r w:rsidR="007A023E" w:rsidRPr="00EE585B">
        <w:rPr>
          <w:rFonts w:ascii="Times New Roman" w:eastAsia="Times New Roman" w:hAnsi="Times New Roman" w:cs="Times New Roman"/>
          <w:iCs/>
          <w:color w:val="000000"/>
          <w:sz w:val="28"/>
          <w:szCs w:val="28"/>
          <w:lang w:eastAsia="ru-RU"/>
        </w:rPr>
        <w:t>.</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7-8</w:t>
      </w:r>
      <w:r w:rsidR="007A023E" w:rsidRPr="00EE585B">
        <w:rPr>
          <w:rFonts w:ascii="Times New Roman" w:eastAsia="Times New Roman" w:hAnsi="Times New Roman" w:cs="Times New Roman"/>
          <w:iCs/>
          <w:color w:val="000000"/>
          <w:sz w:val="28"/>
          <w:szCs w:val="28"/>
          <w:lang w:eastAsia="ru-RU"/>
        </w:rPr>
        <w:t>. «Необычные деревья</w:t>
      </w:r>
      <w:proofErr w:type="gramStart"/>
      <w:r w:rsidR="007A023E" w:rsidRPr="00EE585B">
        <w:rPr>
          <w:rFonts w:ascii="Times New Roman" w:eastAsia="Times New Roman" w:hAnsi="Times New Roman" w:cs="Times New Roman"/>
          <w:iCs/>
          <w:color w:val="000000"/>
          <w:sz w:val="28"/>
          <w:szCs w:val="28"/>
          <w:lang w:eastAsia="ru-RU"/>
        </w:rPr>
        <w:t xml:space="preserve">.» </w:t>
      </w:r>
      <w:proofErr w:type="gramEnd"/>
      <w:r w:rsidR="007A023E" w:rsidRPr="00EE585B">
        <w:rPr>
          <w:rFonts w:ascii="Times New Roman" w:eastAsia="Times New Roman" w:hAnsi="Times New Roman" w:cs="Times New Roman"/>
          <w:iCs/>
          <w:color w:val="000000"/>
          <w:sz w:val="28"/>
          <w:szCs w:val="28"/>
          <w:lang w:eastAsia="ru-RU"/>
        </w:rPr>
        <w:t>Изображение разнообразных форм деревьев, работа с тушью, совершенствование умения без напряжения проводить линии в нужном направлении, не вращая лист бумаги. Изображение абстрактных элементов в изображении деревьев.</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9. « Поздняя осень в парке</w:t>
      </w:r>
      <w:proofErr w:type="gramStart"/>
      <w:r w:rsidRPr="00EE585B">
        <w:rPr>
          <w:rFonts w:ascii="Times New Roman" w:eastAsia="Times New Roman" w:hAnsi="Times New Roman" w:cs="Times New Roman"/>
          <w:iCs/>
          <w:color w:val="000000"/>
          <w:sz w:val="28"/>
          <w:szCs w:val="28"/>
          <w:lang w:eastAsia="ru-RU"/>
        </w:rPr>
        <w:t xml:space="preserve">.» </w:t>
      </w:r>
      <w:proofErr w:type="gramEnd"/>
      <w:r w:rsidRPr="00EE585B">
        <w:rPr>
          <w:rFonts w:ascii="Times New Roman" w:eastAsia="Times New Roman" w:hAnsi="Times New Roman" w:cs="Times New Roman"/>
          <w:iCs/>
          <w:color w:val="000000"/>
          <w:sz w:val="28"/>
          <w:szCs w:val="28"/>
          <w:lang w:eastAsia="ru-RU"/>
        </w:rPr>
        <w:t>Пейзаж в технике «батик». Закрепление умений рисовать в  технике «батик».</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10. «Витражи для замка Зимушки – Зимы». История витража. Выполнение витража в монотонной холодной гамме.</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11. Дворец Зимы. Рисование гуашью. Холодная гамма цветов.</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12. «Волшебные деревья». Техника работы тушью - раздувание.</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13</w:t>
      </w:r>
      <w:r w:rsidR="007A023E" w:rsidRPr="00EE585B">
        <w:rPr>
          <w:rFonts w:ascii="Times New Roman" w:eastAsia="Times New Roman" w:hAnsi="Times New Roman" w:cs="Times New Roman"/>
          <w:iCs/>
          <w:color w:val="000000"/>
          <w:sz w:val="28"/>
          <w:szCs w:val="28"/>
          <w:lang w:eastAsia="ru-RU"/>
        </w:rPr>
        <w:t>. «Карнавальные маски». Свободная роспись. Работа разными материалами. Аппликация.</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14</w:t>
      </w:r>
      <w:r w:rsidR="007A023E" w:rsidRPr="00EE585B">
        <w:rPr>
          <w:rFonts w:ascii="Times New Roman" w:eastAsia="Times New Roman" w:hAnsi="Times New Roman" w:cs="Times New Roman"/>
          <w:iCs/>
          <w:color w:val="000000"/>
          <w:sz w:val="28"/>
          <w:szCs w:val="28"/>
          <w:lang w:eastAsia="ru-RU"/>
        </w:rPr>
        <w:t xml:space="preserve">. «Береза – белая подруга». Виды гравюр. Гравюра на </w:t>
      </w:r>
      <w:proofErr w:type="spellStart"/>
      <w:r w:rsidR="007A023E" w:rsidRPr="00EE585B">
        <w:rPr>
          <w:rFonts w:ascii="Times New Roman" w:eastAsia="Times New Roman" w:hAnsi="Times New Roman" w:cs="Times New Roman"/>
          <w:iCs/>
          <w:color w:val="000000"/>
          <w:sz w:val="28"/>
          <w:szCs w:val="28"/>
          <w:lang w:eastAsia="ru-RU"/>
        </w:rPr>
        <w:t>картоне</w:t>
      </w:r>
      <w:proofErr w:type="gramStart"/>
      <w:r w:rsidR="007A023E" w:rsidRPr="00EE585B">
        <w:rPr>
          <w:rFonts w:ascii="Times New Roman" w:eastAsia="Times New Roman" w:hAnsi="Times New Roman" w:cs="Times New Roman"/>
          <w:iCs/>
          <w:color w:val="000000"/>
          <w:sz w:val="28"/>
          <w:szCs w:val="28"/>
          <w:lang w:eastAsia="ru-RU"/>
        </w:rPr>
        <w:t>.Т</w:t>
      </w:r>
      <w:proofErr w:type="gramEnd"/>
      <w:r w:rsidR="007A023E" w:rsidRPr="00EE585B">
        <w:rPr>
          <w:rFonts w:ascii="Times New Roman" w:eastAsia="Times New Roman" w:hAnsi="Times New Roman" w:cs="Times New Roman"/>
          <w:iCs/>
          <w:color w:val="000000"/>
          <w:sz w:val="28"/>
          <w:szCs w:val="28"/>
          <w:lang w:eastAsia="ru-RU"/>
        </w:rPr>
        <w:t>ехника</w:t>
      </w:r>
      <w:proofErr w:type="spellEnd"/>
      <w:r w:rsidR="007A023E" w:rsidRPr="00EE585B">
        <w:rPr>
          <w:rFonts w:ascii="Times New Roman" w:eastAsia="Times New Roman" w:hAnsi="Times New Roman" w:cs="Times New Roman"/>
          <w:iCs/>
          <w:color w:val="000000"/>
          <w:sz w:val="28"/>
          <w:szCs w:val="28"/>
          <w:lang w:eastAsia="ru-RU"/>
        </w:rPr>
        <w:t xml:space="preserve"> </w:t>
      </w:r>
      <w:proofErr w:type="spellStart"/>
      <w:r w:rsidR="007A023E" w:rsidRPr="00EE585B">
        <w:rPr>
          <w:rFonts w:ascii="Times New Roman" w:eastAsia="Times New Roman" w:hAnsi="Times New Roman" w:cs="Times New Roman"/>
          <w:iCs/>
          <w:color w:val="000000"/>
          <w:sz w:val="28"/>
          <w:szCs w:val="28"/>
          <w:lang w:eastAsia="ru-RU"/>
        </w:rPr>
        <w:t>граттаж</w:t>
      </w:r>
      <w:proofErr w:type="spellEnd"/>
      <w:r w:rsidR="007A023E" w:rsidRPr="00EE585B">
        <w:rPr>
          <w:rFonts w:ascii="Times New Roman" w:eastAsia="Times New Roman" w:hAnsi="Times New Roman" w:cs="Times New Roman"/>
          <w:iCs/>
          <w:color w:val="000000"/>
          <w:sz w:val="28"/>
          <w:szCs w:val="28"/>
          <w:lang w:eastAsia="ru-RU"/>
        </w:rPr>
        <w:t>.</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15</w:t>
      </w:r>
      <w:r w:rsidR="007A023E" w:rsidRPr="00EE585B">
        <w:rPr>
          <w:rFonts w:ascii="Times New Roman" w:eastAsia="Times New Roman" w:hAnsi="Times New Roman" w:cs="Times New Roman"/>
          <w:iCs/>
          <w:color w:val="000000"/>
          <w:sz w:val="28"/>
          <w:szCs w:val="28"/>
          <w:lang w:eastAsia="ru-RU"/>
        </w:rPr>
        <w:t>. «Пейзаж зимы холодной» Закрепление работы в технике «батик».</w:t>
      </w:r>
    </w:p>
    <w:p w:rsidR="007A023E" w:rsidRPr="00EE585B" w:rsidRDefault="00A94104" w:rsidP="00A94104">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16</w:t>
      </w:r>
      <w:r w:rsidR="007A023E" w:rsidRPr="00EE585B">
        <w:rPr>
          <w:rFonts w:ascii="Times New Roman" w:eastAsia="Times New Roman" w:hAnsi="Times New Roman" w:cs="Times New Roman"/>
          <w:iCs/>
          <w:color w:val="000000"/>
          <w:sz w:val="28"/>
          <w:szCs w:val="28"/>
          <w:lang w:eastAsia="ru-RU"/>
        </w:rPr>
        <w:t>. «Букет в холодных тонах». Знакомство с новой техникой «</w:t>
      </w:r>
      <w:proofErr w:type="gramStart"/>
      <w:r w:rsidR="007A023E" w:rsidRPr="00EE585B">
        <w:rPr>
          <w:rFonts w:ascii="Times New Roman" w:eastAsia="Times New Roman" w:hAnsi="Times New Roman" w:cs="Times New Roman"/>
          <w:iCs/>
          <w:color w:val="000000"/>
          <w:sz w:val="28"/>
          <w:szCs w:val="28"/>
          <w:lang w:eastAsia="ru-RU"/>
        </w:rPr>
        <w:t>узелковый</w:t>
      </w:r>
      <w:proofErr w:type="gramEnd"/>
      <w:r w:rsidR="007A023E" w:rsidRPr="00EE585B">
        <w:rPr>
          <w:rFonts w:ascii="Times New Roman" w:eastAsia="Times New Roman" w:hAnsi="Times New Roman" w:cs="Times New Roman"/>
          <w:iCs/>
          <w:color w:val="000000"/>
          <w:sz w:val="28"/>
          <w:szCs w:val="28"/>
          <w:lang w:eastAsia="ru-RU"/>
        </w:rPr>
        <w:t xml:space="preserve"> </w:t>
      </w:r>
    </w:p>
    <w:p w:rsidR="007A023E" w:rsidRPr="00EE585B" w:rsidRDefault="00A94104"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17</w:t>
      </w:r>
      <w:r w:rsidR="007A023E" w:rsidRPr="00EE585B">
        <w:rPr>
          <w:rFonts w:ascii="Times New Roman" w:eastAsia="Times New Roman" w:hAnsi="Times New Roman" w:cs="Times New Roman"/>
          <w:iCs/>
          <w:color w:val="000000"/>
          <w:sz w:val="28"/>
          <w:szCs w:val="28"/>
          <w:lang w:eastAsia="ru-RU"/>
        </w:rPr>
        <w:t>. « Волшебство красок. Сказочные цветы в сказочном саду». Работа в смешанной технике различными материалами. Закрепление умения работать в разных техниках.</w:t>
      </w:r>
    </w:p>
    <w:p w:rsidR="007A023E" w:rsidRPr="00EE585B" w:rsidRDefault="007A023E" w:rsidP="00A832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iCs/>
          <w:color w:val="000000"/>
          <w:sz w:val="28"/>
          <w:szCs w:val="28"/>
          <w:lang w:eastAsia="ru-RU"/>
        </w:rPr>
        <w:t>Результаты обучения:</w:t>
      </w:r>
      <w:r w:rsidR="00A83201" w:rsidRPr="00EE585B">
        <w:rPr>
          <w:rFonts w:ascii="Times New Roman" w:eastAsia="Times New Roman" w:hAnsi="Times New Roman" w:cs="Times New Roman"/>
          <w:color w:val="000000"/>
          <w:sz w:val="28"/>
          <w:szCs w:val="28"/>
          <w:lang w:eastAsia="ru-RU"/>
        </w:rPr>
        <w:t xml:space="preserve"> </w:t>
      </w:r>
      <w:r w:rsidRPr="00EE585B">
        <w:rPr>
          <w:rFonts w:ascii="Times New Roman" w:eastAsia="Times New Roman" w:hAnsi="Times New Roman" w:cs="Times New Roman"/>
          <w:b/>
          <w:bCs/>
          <w:iCs/>
          <w:color w:val="000000"/>
          <w:sz w:val="28"/>
          <w:szCs w:val="28"/>
          <w:lang w:eastAsia="ru-RU"/>
        </w:rPr>
        <w:t>ученик должен</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lastRenderedPageBreak/>
        <w:t>знать/понимать</w:t>
      </w:r>
    </w:p>
    <w:p w:rsidR="007A023E" w:rsidRPr="00EE585B" w:rsidRDefault="007A023E" w:rsidP="007A023E">
      <w:pPr>
        <w:numPr>
          <w:ilvl w:val="0"/>
          <w:numId w:val="26"/>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техники акварель по </w:t>
      </w:r>
      <w:proofErr w:type="gramStart"/>
      <w:r w:rsidRPr="00EE585B">
        <w:rPr>
          <w:rFonts w:ascii="Times New Roman" w:eastAsia="Times New Roman" w:hAnsi="Times New Roman" w:cs="Times New Roman"/>
          <w:color w:val="000000"/>
          <w:sz w:val="28"/>
          <w:szCs w:val="28"/>
          <w:lang w:eastAsia="ru-RU"/>
        </w:rPr>
        <w:t>сырому</w:t>
      </w:r>
      <w:proofErr w:type="gramEnd"/>
      <w:r w:rsidRPr="00EE585B">
        <w:rPr>
          <w:rFonts w:ascii="Times New Roman" w:eastAsia="Times New Roman" w:hAnsi="Times New Roman" w:cs="Times New Roman"/>
          <w:color w:val="000000"/>
          <w:sz w:val="28"/>
          <w:szCs w:val="28"/>
          <w:lang w:eastAsia="ru-RU"/>
        </w:rPr>
        <w:t>, витраж, батик, трафарет, штамп, монотипия.</w:t>
      </w:r>
    </w:p>
    <w:p w:rsidR="007A023E" w:rsidRPr="00EE585B" w:rsidRDefault="007A023E" w:rsidP="007A023E">
      <w:pPr>
        <w:numPr>
          <w:ilvl w:val="0"/>
          <w:numId w:val="26"/>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отдельные центры народных художественных ремесел России;</w:t>
      </w:r>
    </w:p>
    <w:p w:rsidR="007A023E" w:rsidRPr="00EE585B" w:rsidRDefault="007A023E" w:rsidP="007A023E">
      <w:pPr>
        <w:numPr>
          <w:ilvl w:val="0"/>
          <w:numId w:val="26"/>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ведущие художественные музеи России;</w:t>
      </w:r>
    </w:p>
    <w:p w:rsidR="007A023E" w:rsidRPr="00EE585B" w:rsidRDefault="007A023E" w:rsidP="007A023E">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уметь</w:t>
      </w:r>
    </w:p>
    <w:p w:rsidR="007A023E" w:rsidRPr="00EE585B" w:rsidRDefault="007A023E" w:rsidP="00A83201">
      <w:pPr>
        <w:numPr>
          <w:ilvl w:val="0"/>
          <w:numId w:val="27"/>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различать теплые и холодные цвета;</w:t>
      </w:r>
    </w:p>
    <w:p w:rsidR="007A023E" w:rsidRPr="00EE585B" w:rsidRDefault="007A023E" w:rsidP="007A023E">
      <w:pPr>
        <w:numPr>
          <w:ilvl w:val="0"/>
          <w:numId w:val="28"/>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работать в разных техниках (акварель по </w:t>
      </w:r>
      <w:proofErr w:type="gramStart"/>
      <w:r w:rsidRPr="00EE585B">
        <w:rPr>
          <w:rFonts w:ascii="Times New Roman" w:eastAsia="Times New Roman" w:hAnsi="Times New Roman" w:cs="Times New Roman"/>
          <w:color w:val="000000"/>
          <w:sz w:val="28"/>
          <w:szCs w:val="28"/>
          <w:lang w:eastAsia="ru-RU"/>
        </w:rPr>
        <w:t>сырому</w:t>
      </w:r>
      <w:proofErr w:type="gramEnd"/>
      <w:r w:rsidRPr="00EE585B">
        <w:rPr>
          <w:rFonts w:ascii="Times New Roman" w:eastAsia="Times New Roman" w:hAnsi="Times New Roman" w:cs="Times New Roman"/>
          <w:color w:val="000000"/>
          <w:sz w:val="28"/>
          <w:szCs w:val="28"/>
          <w:lang w:eastAsia="ru-RU"/>
        </w:rPr>
        <w:t>, витраж, батик, трафарет, штамп, монотипия.)</w:t>
      </w:r>
    </w:p>
    <w:p w:rsidR="007A023E" w:rsidRPr="00EE585B" w:rsidRDefault="007A023E" w:rsidP="007A023E">
      <w:pPr>
        <w:numPr>
          <w:ilvl w:val="0"/>
          <w:numId w:val="28"/>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узнавать отдельные произведения выдающихся отечественных и зарубежных художников, называть их авторов;</w:t>
      </w:r>
    </w:p>
    <w:p w:rsidR="007A023E" w:rsidRPr="00EE585B" w:rsidRDefault="007A023E" w:rsidP="007A023E">
      <w:pPr>
        <w:numPr>
          <w:ilvl w:val="0"/>
          <w:numId w:val="28"/>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сравнивать различные виды изобразительного искусства (графики, живописи, декоративно – прикладного искусства);</w:t>
      </w:r>
    </w:p>
    <w:p w:rsidR="007A023E" w:rsidRPr="00EE585B" w:rsidRDefault="007A023E" w:rsidP="007A023E">
      <w:pPr>
        <w:numPr>
          <w:ilvl w:val="0"/>
          <w:numId w:val="28"/>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использовать художественные материалы (гуашь, цветные карандаши, акварель, бумага);</w:t>
      </w:r>
    </w:p>
    <w:p w:rsidR="007A023E" w:rsidRPr="00EE585B" w:rsidRDefault="007A023E" w:rsidP="007A023E">
      <w:pPr>
        <w:numPr>
          <w:ilvl w:val="0"/>
          <w:numId w:val="28"/>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применять основные средства художественной выразительности в рисунке, живописи и скульптуре (с натуры, по памяти и воображению);</w:t>
      </w:r>
    </w:p>
    <w:p w:rsidR="007A023E" w:rsidRPr="00EE585B" w:rsidRDefault="007A023E" w:rsidP="007A023E">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color w:val="000000"/>
          <w:sz w:val="28"/>
          <w:szCs w:val="28"/>
          <w:lang w:eastAsia="ru-RU"/>
        </w:rPr>
        <w:t>Содержание занятий 4 класса.</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w:t>
      </w:r>
      <w:r w:rsidR="007A023E" w:rsidRPr="00EE585B">
        <w:rPr>
          <w:rFonts w:ascii="Times New Roman" w:eastAsia="Times New Roman" w:hAnsi="Times New Roman" w:cs="Times New Roman"/>
          <w:iCs/>
          <w:color w:val="000000"/>
          <w:sz w:val="28"/>
          <w:szCs w:val="28"/>
          <w:lang w:eastAsia="ru-RU"/>
        </w:rPr>
        <w:t xml:space="preserve"> «Цветовая шкала. Теплые и холодные цвета. Теория цвета. Цветы в три краски». Повторение изученного за 1, 2 и 3 год обучения. Основные цвета. Хроматические и ахроматические цвета. Теплые и холодные цвета.</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2</w:t>
      </w:r>
      <w:r w:rsidR="007A023E" w:rsidRPr="00EE585B">
        <w:rPr>
          <w:rFonts w:ascii="Times New Roman" w:eastAsia="Times New Roman" w:hAnsi="Times New Roman" w:cs="Times New Roman"/>
          <w:iCs/>
          <w:color w:val="000000"/>
          <w:sz w:val="28"/>
          <w:szCs w:val="28"/>
          <w:lang w:eastAsia="ru-RU"/>
        </w:rPr>
        <w:t xml:space="preserve">. «Акварельная живопись по сырой основе. Акварельная живопись по сухой основе». Повторение техники по – </w:t>
      </w:r>
      <w:proofErr w:type="gramStart"/>
      <w:r w:rsidR="007A023E" w:rsidRPr="00EE585B">
        <w:rPr>
          <w:rFonts w:ascii="Times New Roman" w:eastAsia="Times New Roman" w:hAnsi="Times New Roman" w:cs="Times New Roman"/>
          <w:iCs/>
          <w:color w:val="000000"/>
          <w:sz w:val="28"/>
          <w:szCs w:val="28"/>
          <w:lang w:eastAsia="ru-RU"/>
        </w:rPr>
        <w:t>сырому</w:t>
      </w:r>
      <w:proofErr w:type="gramEnd"/>
      <w:r w:rsidR="007A023E" w:rsidRPr="00EE585B">
        <w:rPr>
          <w:rFonts w:ascii="Times New Roman" w:eastAsia="Times New Roman" w:hAnsi="Times New Roman" w:cs="Times New Roman"/>
          <w:iCs/>
          <w:color w:val="000000"/>
          <w:sz w:val="28"/>
          <w:szCs w:val="28"/>
          <w:lang w:eastAsia="ru-RU"/>
        </w:rPr>
        <w:t xml:space="preserve">. Знакомство с техникой по – </w:t>
      </w:r>
      <w:proofErr w:type="gramStart"/>
      <w:r w:rsidR="007A023E" w:rsidRPr="00EE585B">
        <w:rPr>
          <w:rFonts w:ascii="Times New Roman" w:eastAsia="Times New Roman" w:hAnsi="Times New Roman" w:cs="Times New Roman"/>
          <w:iCs/>
          <w:color w:val="000000"/>
          <w:sz w:val="28"/>
          <w:szCs w:val="28"/>
          <w:lang w:eastAsia="ru-RU"/>
        </w:rPr>
        <w:t>сухому</w:t>
      </w:r>
      <w:proofErr w:type="gramEnd"/>
      <w:r w:rsidR="007A023E" w:rsidRPr="00EE585B">
        <w:rPr>
          <w:rFonts w:ascii="Times New Roman" w:eastAsia="Times New Roman" w:hAnsi="Times New Roman" w:cs="Times New Roman"/>
          <w:iCs/>
          <w:color w:val="000000"/>
          <w:sz w:val="28"/>
          <w:szCs w:val="28"/>
          <w:lang w:eastAsia="ru-RU"/>
        </w:rPr>
        <w:t>.</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3</w:t>
      </w:r>
      <w:r w:rsidR="007A023E" w:rsidRPr="00EE585B">
        <w:rPr>
          <w:rFonts w:ascii="Times New Roman" w:eastAsia="Times New Roman" w:hAnsi="Times New Roman" w:cs="Times New Roman"/>
          <w:iCs/>
          <w:color w:val="000000"/>
          <w:sz w:val="28"/>
          <w:szCs w:val="28"/>
          <w:lang w:eastAsia="ru-RU"/>
        </w:rPr>
        <w:t>. «Размывка. Слияние тонов. Пейзаж». Изображение пейзажа с помощью приема размывки, смешивания тонов.</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4</w:t>
      </w:r>
      <w:r w:rsidR="007A023E" w:rsidRPr="00EE585B">
        <w:rPr>
          <w:rFonts w:ascii="Times New Roman" w:eastAsia="Times New Roman" w:hAnsi="Times New Roman" w:cs="Times New Roman"/>
          <w:iCs/>
          <w:color w:val="000000"/>
          <w:sz w:val="28"/>
          <w:szCs w:val="28"/>
          <w:lang w:eastAsia="ru-RU"/>
        </w:rPr>
        <w:t>. «Лессировка. Горный ландшафт». Ознакомление с новой техникой лессировки. Горный пейзаж с использованием лессировки.</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5</w:t>
      </w:r>
      <w:r w:rsidR="007A023E" w:rsidRPr="00EE585B">
        <w:rPr>
          <w:rFonts w:ascii="Times New Roman" w:eastAsia="Times New Roman" w:hAnsi="Times New Roman" w:cs="Times New Roman"/>
          <w:iCs/>
          <w:color w:val="000000"/>
          <w:sz w:val="28"/>
          <w:szCs w:val="28"/>
          <w:lang w:eastAsia="ru-RU"/>
        </w:rPr>
        <w:t>. «Раскрытие белых участков. Белая ваза». Познакомить с техникой гризайль. Знать выразительные возможности цвета. Уметь с помощью   цвета   передавать   настроение в натюрморте.</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6</w:t>
      </w:r>
      <w:r w:rsidR="007A023E" w:rsidRPr="00EE585B">
        <w:rPr>
          <w:rFonts w:ascii="Times New Roman" w:eastAsia="Times New Roman" w:hAnsi="Times New Roman" w:cs="Times New Roman"/>
          <w:iCs/>
          <w:color w:val="000000"/>
          <w:sz w:val="28"/>
          <w:szCs w:val="28"/>
          <w:lang w:eastAsia="ru-RU"/>
        </w:rPr>
        <w:t>. «Фрукты». Натюрморт в комбинированных техниках: лессировка, гризайль».</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7</w:t>
      </w:r>
      <w:r w:rsidR="007A023E" w:rsidRPr="00EE585B">
        <w:rPr>
          <w:rFonts w:ascii="Times New Roman" w:eastAsia="Times New Roman" w:hAnsi="Times New Roman" w:cs="Times New Roman"/>
          <w:iCs/>
          <w:color w:val="000000"/>
          <w:sz w:val="28"/>
          <w:szCs w:val="28"/>
          <w:lang w:eastAsia="ru-RU"/>
        </w:rPr>
        <w:t>. «Море. Небо». Специальные приемы изображения моря, неба. Изображение природы  в разных состояниях.</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8</w:t>
      </w:r>
      <w:r w:rsidR="007A023E" w:rsidRPr="00EE585B">
        <w:rPr>
          <w:rFonts w:ascii="Times New Roman" w:eastAsia="Times New Roman" w:hAnsi="Times New Roman" w:cs="Times New Roman"/>
          <w:iCs/>
          <w:color w:val="000000"/>
          <w:sz w:val="28"/>
          <w:szCs w:val="28"/>
          <w:lang w:eastAsia="ru-RU"/>
        </w:rPr>
        <w:t>. «Изображение животных». Эскиз с натуры домашнего животного. Животные в движении. Эскиз вороны.</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9</w:t>
      </w:r>
      <w:r w:rsidR="007A023E" w:rsidRPr="00EE585B">
        <w:rPr>
          <w:rFonts w:ascii="Times New Roman" w:eastAsia="Times New Roman" w:hAnsi="Times New Roman" w:cs="Times New Roman"/>
          <w:iCs/>
          <w:color w:val="000000"/>
          <w:sz w:val="28"/>
          <w:szCs w:val="28"/>
          <w:lang w:eastAsia="ru-RU"/>
        </w:rPr>
        <w:t>. «Фактура шкуры животных». Набросок. Зарисовка. Уголь. Сангина.</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10</w:t>
      </w:r>
      <w:r w:rsidR="007A023E" w:rsidRPr="00EE585B">
        <w:rPr>
          <w:rFonts w:ascii="Times New Roman" w:eastAsia="Times New Roman" w:hAnsi="Times New Roman" w:cs="Times New Roman"/>
          <w:iCs/>
          <w:color w:val="000000"/>
          <w:sz w:val="28"/>
          <w:szCs w:val="28"/>
          <w:lang w:eastAsia="ru-RU"/>
        </w:rPr>
        <w:t>. «Музеи мира». Виртуальная экскурсия.</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11-12</w:t>
      </w:r>
      <w:r w:rsidR="007A023E" w:rsidRPr="00EE585B">
        <w:rPr>
          <w:rFonts w:ascii="Times New Roman" w:eastAsia="Times New Roman" w:hAnsi="Times New Roman" w:cs="Times New Roman"/>
          <w:iCs/>
          <w:color w:val="000000"/>
          <w:sz w:val="28"/>
          <w:szCs w:val="28"/>
          <w:lang w:eastAsia="ru-RU"/>
        </w:rPr>
        <w:t>. «Перспектива в пейзаже». Законы линейной и воздушной перспективы.</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13</w:t>
      </w:r>
      <w:r w:rsidR="007A023E" w:rsidRPr="00EE585B">
        <w:rPr>
          <w:rFonts w:ascii="Times New Roman" w:eastAsia="Times New Roman" w:hAnsi="Times New Roman" w:cs="Times New Roman"/>
          <w:iCs/>
          <w:color w:val="000000"/>
          <w:sz w:val="28"/>
          <w:szCs w:val="28"/>
          <w:lang w:eastAsia="ru-RU"/>
        </w:rPr>
        <w:t>. «Пространственная перспектива».</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lastRenderedPageBreak/>
        <w:t>Тема 14</w:t>
      </w:r>
      <w:r w:rsidR="007A023E" w:rsidRPr="00EE585B">
        <w:rPr>
          <w:rFonts w:ascii="Times New Roman" w:eastAsia="Times New Roman" w:hAnsi="Times New Roman" w:cs="Times New Roman"/>
          <w:iCs/>
          <w:color w:val="000000"/>
          <w:sz w:val="28"/>
          <w:szCs w:val="28"/>
          <w:lang w:eastAsia="ru-RU"/>
        </w:rPr>
        <w:t>. «Построение пейзажной композиции». Закрепление знаний о линейной и пространственной перспективе.</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15</w:t>
      </w:r>
      <w:r w:rsidR="007A023E" w:rsidRPr="00EE585B">
        <w:rPr>
          <w:rFonts w:ascii="Times New Roman" w:eastAsia="Times New Roman" w:hAnsi="Times New Roman" w:cs="Times New Roman"/>
          <w:iCs/>
          <w:color w:val="000000"/>
          <w:sz w:val="28"/>
          <w:szCs w:val="28"/>
          <w:lang w:eastAsia="ru-RU"/>
        </w:rPr>
        <w:t>. «Пейзаж с отражением в воде». Перспективные закономерности отражения в воде.</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16</w:t>
      </w:r>
      <w:r w:rsidR="007A023E" w:rsidRPr="00EE585B">
        <w:rPr>
          <w:rFonts w:ascii="Times New Roman" w:eastAsia="Times New Roman" w:hAnsi="Times New Roman" w:cs="Times New Roman"/>
          <w:iCs/>
          <w:color w:val="000000"/>
          <w:sz w:val="28"/>
          <w:szCs w:val="28"/>
          <w:lang w:eastAsia="ru-RU"/>
        </w:rPr>
        <w:t>. «Подготовка и выставка работ учащихся».</w:t>
      </w:r>
    </w:p>
    <w:p w:rsidR="007A023E" w:rsidRPr="00EE585B" w:rsidRDefault="0058795F" w:rsidP="007A023E">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iCs/>
          <w:color w:val="000000"/>
          <w:sz w:val="28"/>
          <w:szCs w:val="28"/>
          <w:lang w:eastAsia="ru-RU"/>
        </w:rPr>
        <w:t>Тема 17</w:t>
      </w:r>
      <w:r w:rsidR="007A023E" w:rsidRPr="00EE585B">
        <w:rPr>
          <w:rFonts w:ascii="Times New Roman" w:eastAsia="Times New Roman" w:hAnsi="Times New Roman" w:cs="Times New Roman"/>
          <w:iCs/>
          <w:color w:val="000000"/>
          <w:sz w:val="28"/>
          <w:szCs w:val="28"/>
          <w:lang w:eastAsia="ru-RU"/>
        </w:rPr>
        <w:t>. «Посещение выставочного зала».</w:t>
      </w:r>
    </w:p>
    <w:p w:rsidR="007A023E" w:rsidRPr="00EE585B" w:rsidRDefault="007A023E" w:rsidP="00A832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b/>
          <w:bCs/>
          <w:iCs/>
          <w:color w:val="000000"/>
          <w:sz w:val="28"/>
          <w:szCs w:val="28"/>
          <w:lang w:eastAsia="ru-RU"/>
        </w:rPr>
        <w:t>         Результаты обучения:</w:t>
      </w:r>
      <w:r w:rsidR="00A83201" w:rsidRPr="00EE585B">
        <w:rPr>
          <w:rFonts w:ascii="Times New Roman" w:eastAsia="Times New Roman" w:hAnsi="Times New Roman" w:cs="Times New Roman"/>
          <w:color w:val="000000"/>
          <w:sz w:val="28"/>
          <w:szCs w:val="28"/>
          <w:lang w:eastAsia="ru-RU"/>
        </w:rPr>
        <w:t xml:space="preserve">  </w:t>
      </w:r>
      <w:r w:rsidRPr="00EE585B">
        <w:rPr>
          <w:rFonts w:ascii="Times New Roman" w:eastAsia="Times New Roman" w:hAnsi="Times New Roman" w:cs="Times New Roman"/>
          <w:b/>
          <w:bCs/>
          <w:iCs/>
          <w:color w:val="000000"/>
          <w:sz w:val="28"/>
          <w:szCs w:val="28"/>
          <w:lang w:eastAsia="ru-RU"/>
        </w:rPr>
        <w:t>ученик должен уметь/знать</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жанры изобразительного искусства, техники акварель по </w:t>
      </w:r>
      <w:proofErr w:type="gramStart"/>
      <w:r w:rsidRPr="00EE585B">
        <w:rPr>
          <w:rFonts w:ascii="Times New Roman" w:eastAsia="Times New Roman" w:hAnsi="Times New Roman" w:cs="Times New Roman"/>
          <w:color w:val="000000"/>
          <w:sz w:val="28"/>
          <w:szCs w:val="28"/>
          <w:lang w:eastAsia="ru-RU"/>
        </w:rPr>
        <w:t>сырому</w:t>
      </w:r>
      <w:proofErr w:type="gramEnd"/>
      <w:r w:rsidRPr="00EE585B">
        <w:rPr>
          <w:rFonts w:ascii="Times New Roman" w:eastAsia="Times New Roman" w:hAnsi="Times New Roman" w:cs="Times New Roman"/>
          <w:color w:val="000000"/>
          <w:sz w:val="28"/>
          <w:szCs w:val="28"/>
          <w:lang w:eastAsia="ru-RU"/>
        </w:rPr>
        <w:t>, витраж, батик, трафарет, штамп, монотипия.</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отдельные центры народных художественных ремесел России;</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ведущие художественные музеи России;</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 xml:space="preserve">работать в разных техниках (акварель по </w:t>
      </w:r>
      <w:proofErr w:type="gramStart"/>
      <w:r w:rsidRPr="00EE585B">
        <w:rPr>
          <w:rFonts w:ascii="Times New Roman" w:eastAsia="Times New Roman" w:hAnsi="Times New Roman" w:cs="Times New Roman"/>
          <w:color w:val="000000"/>
          <w:sz w:val="28"/>
          <w:szCs w:val="28"/>
          <w:lang w:eastAsia="ru-RU"/>
        </w:rPr>
        <w:t>сырому</w:t>
      </w:r>
      <w:proofErr w:type="gramEnd"/>
      <w:r w:rsidRPr="00EE585B">
        <w:rPr>
          <w:rFonts w:ascii="Times New Roman" w:eastAsia="Times New Roman" w:hAnsi="Times New Roman" w:cs="Times New Roman"/>
          <w:color w:val="000000"/>
          <w:sz w:val="28"/>
          <w:szCs w:val="28"/>
          <w:lang w:eastAsia="ru-RU"/>
        </w:rPr>
        <w:t>, витраж, батик, трафарет, штамп, монотипия.)</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узнавать отдельные произведения выдающихся отечественных и зарубежных художников, называть их авторов;</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сравнивать различные виды изобразительного искусства (графики, живописи, декоративно – прикладного искусства);</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использовать художественные материалы (гуашь, цветные карандаши, акварель, бумага, пастель);</w:t>
      </w:r>
    </w:p>
    <w:p w:rsidR="007A023E" w:rsidRPr="00EE585B" w:rsidRDefault="007A023E" w:rsidP="007A023E">
      <w:pPr>
        <w:numPr>
          <w:ilvl w:val="0"/>
          <w:numId w:val="2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применять основные средства художественной выразительности в рисунке, живописи и скульптуре (с натуры, по памяти и воображению);</w:t>
      </w:r>
    </w:p>
    <w:p w:rsidR="00273936" w:rsidRPr="00EE585B" w:rsidRDefault="007A023E" w:rsidP="00EE585B">
      <w:pPr>
        <w:numPr>
          <w:ilvl w:val="0"/>
          <w:numId w:val="29"/>
        </w:numPr>
        <w:shd w:val="clear" w:color="auto" w:fill="FFFFFF"/>
        <w:spacing w:before="30" w:after="30" w:line="240" w:lineRule="auto"/>
        <w:ind w:left="360"/>
        <w:rPr>
          <w:rFonts w:ascii="Times New Roman" w:eastAsia="Times New Roman" w:hAnsi="Times New Roman" w:cs="Times New Roman"/>
          <w:color w:val="000000"/>
          <w:sz w:val="28"/>
          <w:szCs w:val="28"/>
          <w:lang w:eastAsia="ru-RU"/>
        </w:rPr>
      </w:pPr>
      <w:r w:rsidRPr="00EE585B">
        <w:rPr>
          <w:rFonts w:ascii="Times New Roman" w:eastAsia="Times New Roman" w:hAnsi="Times New Roman" w:cs="Times New Roman"/>
          <w:color w:val="000000"/>
          <w:sz w:val="28"/>
          <w:szCs w:val="28"/>
          <w:lang w:eastAsia="ru-RU"/>
        </w:rPr>
        <w:t>видеть конструктивную форму предмета, владеть навыками плоского и объёмного изображений предмета и группы предметов; пользоваться правилами линейной перспективы; анализировать произведения искусства.</w:t>
      </w:r>
    </w:p>
    <w:p w:rsidR="00273936" w:rsidRDefault="00273936"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3936" w:rsidRPr="00273936" w:rsidRDefault="00273936" w:rsidP="0027393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b/>
          <w:bCs/>
          <w:color w:val="000000"/>
          <w:sz w:val="24"/>
          <w:szCs w:val="24"/>
          <w:lang w:eastAsia="ru-RU"/>
        </w:rPr>
        <w:t>Календарно-тематическое планирование.</w:t>
      </w:r>
    </w:p>
    <w:p w:rsidR="00273936" w:rsidRPr="00273936" w:rsidRDefault="00273936" w:rsidP="0027393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b/>
          <w:bCs/>
          <w:color w:val="000000"/>
          <w:sz w:val="24"/>
          <w:szCs w:val="24"/>
          <w:lang w:eastAsia="ru-RU"/>
        </w:rPr>
        <w:t>1 класс.</w:t>
      </w:r>
    </w:p>
    <w:tbl>
      <w:tblPr>
        <w:tblW w:w="10139"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25"/>
        <w:gridCol w:w="4820"/>
        <w:gridCol w:w="1134"/>
        <w:gridCol w:w="1701"/>
        <w:gridCol w:w="1559"/>
      </w:tblGrid>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4"/>
                <w:szCs w:val="24"/>
                <w:lang w:eastAsia="ru-RU"/>
              </w:rPr>
              <w:t xml:space="preserve">№ </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b/>
                <w:bCs/>
                <w:color w:val="000000"/>
                <w:sz w:val="24"/>
                <w:szCs w:val="24"/>
                <w:lang w:eastAsia="ru-RU"/>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Кол-во</w:t>
            </w:r>
          </w:p>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часов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Default="000D2D1F" w:rsidP="00273936">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Планируемая</w:t>
            </w:r>
          </w:p>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дата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Default="000D2D1F" w:rsidP="000D2D1F">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Фактическая</w:t>
            </w:r>
          </w:p>
          <w:p w:rsidR="000D2D1F" w:rsidRPr="000D2D1F" w:rsidRDefault="000D2D1F" w:rsidP="000D2D1F">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«Будем знакомы!»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ind w:left="-626"/>
              <w:rPr>
                <w:rFonts w:ascii="Arial" w:eastAsia="Times New Roman" w:hAnsi="Arial" w:cs="Arial"/>
                <w:color w:val="666666"/>
                <w:sz w:val="1"/>
                <w:szCs w:val="24"/>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«Путешествие по стране изобразили»</w:t>
            </w:r>
            <w:r w:rsidR="00A83201" w:rsidRPr="00273936">
              <w:rPr>
                <w:rFonts w:ascii="Times New Roman" w:eastAsia="Times New Roman" w:hAnsi="Times New Roman" w:cs="Times New Roman"/>
                <w:color w:val="000000"/>
                <w:sz w:val="24"/>
                <w:szCs w:val="24"/>
                <w:lang w:eastAsia="ru-RU"/>
              </w:rPr>
              <w:t xml:space="preserve"> «Знакомство с волшебными красками»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ind w:left="-626"/>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A83201"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«Осенний ковер»</w:t>
            </w:r>
            <w:r>
              <w:rPr>
                <w:rFonts w:ascii="Times New Roman" w:eastAsia="Times New Roman" w:hAnsi="Times New Roman" w:cs="Times New Roman"/>
                <w:color w:val="000000"/>
                <w:sz w:val="24"/>
                <w:szCs w:val="24"/>
                <w:lang w:eastAsia="ru-RU"/>
              </w:rPr>
              <w:t>,</w:t>
            </w:r>
            <w:r w:rsidRPr="00273936">
              <w:rPr>
                <w:rFonts w:ascii="Times New Roman" w:eastAsia="Times New Roman" w:hAnsi="Times New Roman" w:cs="Times New Roman"/>
                <w:color w:val="000000"/>
                <w:sz w:val="24"/>
                <w:szCs w:val="24"/>
                <w:lang w:eastAsia="ru-RU"/>
              </w:rPr>
              <w:t xml:space="preserve"> «Рябиновые бусы»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ind w:left="-626"/>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A83201"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«Холодный дождик»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A83201"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«Лягушка на болоте»</w:t>
            </w:r>
            <w:r w:rsidR="000D2D1F" w:rsidRPr="00273936">
              <w:rPr>
                <w:rFonts w:ascii="Times New Roman" w:eastAsia="Times New Roman" w:hAnsi="Times New Roman" w:cs="Times New Roman"/>
                <w:color w:val="000000"/>
                <w:sz w:val="24"/>
                <w:szCs w:val="24"/>
                <w:lang w:eastAsia="ru-RU"/>
              </w:rPr>
              <w:t xml:space="preserve"> «Гулял по лесу ежик»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0D2D1F"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 xml:space="preserve">Занятие </w:t>
            </w:r>
            <w:proofErr w:type="gramStart"/>
            <w:r w:rsidRPr="00273936">
              <w:rPr>
                <w:rFonts w:ascii="Times New Roman" w:eastAsia="Times New Roman" w:hAnsi="Times New Roman" w:cs="Times New Roman"/>
                <w:color w:val="000000"/>
                <w:sz w:val="24"/>
                <w:szCs w:val="24"/>
                <w:lang w:eastAsia="ru-RU"/>
              </w:rPr>
              <w:t>-и</w:t>
            </w:r>
            <w:proofErr w:type="gramEnd"/>
            <w:r w:rsidRPr="00273936">
              <w:rPr>
                <w:rFonts w:ascii="Times New Roman" w:eastAsia="Times New Roman" w:hAnsi="Times New Roman" w:cs="Times New Roman"/>
                <w:color w:val="000000"/>
                <w:sz w:val="24"/>
                <w:szCs w:val="24"/>
                <w:lang w:eastAsia="ru-RU"/>
              </w:rPr>
              <w:t>гра «Радуга-дуга все краски вместе собрала»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0D2D1F"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 гостях у принцессы Линии» «Зимний лес»</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0D2D1F"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 гостях у холодных Красок и белых Снежинок»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0D2D1F"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«Зимний узор в полосе»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273936"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10.</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0D2D1F"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«Искусство Гжели». «Изображение элементов гжельской росписи»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3936" w:rsidRPr="00273936" w:rsidRDefault="00273936" w:rsidP="00273936">
            <w:pPr>
              <w:spacing w:after="0" w:line="0" w:lineRule="atLeast"/>
              <w:jc w:val="center"/>
              <w:rPr>
                <w:rFonts w:ascii="Times New Roman" w:eastAsia="Times New Roman" w:hAnsi="Times New Roman" w:cs="Times New Roman"/>
                <w:color w:val="000000"/>
                <w:sz w:val="28"/>
                <w:szCs w:val="28"/>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lastRenderedPageBreak/>
              <w:t>11.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60F0">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 гостях у сказки «Снегурочка»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60F0">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 xml:space="preserve">Сказка про </w:t>
            </w:r>
            <w:proofErr w:type="gramStart"/>
            <w:r w:rsidRPr="00273936">
              <w:rPr>
                <w:rFonts w:ascii="Times New Roman" w:eastAsia="Times New Roman" w:hAnsi="Times New Roman" w:cs="Times New Roman"/>
                <w:color w:val="000000"/>
                <w:sz w:val="24"/>
                <w:szCs w:val="24"/>
                <w:lang w:eastAsia="ru-RU"/>
              </w:rPr>
              <w:t>белую</w:t>
            </w:r>
            <w:proofErr w:type="gramEnd"/>
            <w:r w:rsidRPr="00273936">
              <w:rPr>
                <w:rFonts w:ascii="Times New Roman" w:eastAsia="Times New Roman" w:hAnsi="Times New Roman" w:cs="Times New Roman"/>
                <w:color w:val="000000"/>
                <w:sz w:val="24"/>
                <w:szCs w:val="24"/>
                <w:lang w:eastAsia="ru-RU"/>
              </w:rPr>
              <w:t>, черного и серых»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60F0">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«Мы идем в музей»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240" w:lineRule="auto"/>
              <w:rPr>
                <w:rFonts w:ascii="Arial" w:eastAsia="Times New Roman" w:hAnsi="Arial" w:cs="Arial"/>
                <w:color w:val="666666"/>
                <w:sz w:val="1"/>
                <w:szCs w:val="24"/>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0D2D1F">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 «В гостях у теплых Красок и Солнечного зайчика»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60F0">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 нам спешит Весн</w:t>
            </w:r>
            <w:proofErr w:type="gramStart"/>
            <w:r w:rsidRPr="00273936">
              <w:rPr>
                <w:rFonts w:ascii="Times New Roman" w:eastAsia="Times New Roman" w:hAnsi="Times New Roman" w:cs="Times New Roman"/>
                <w:color w:val="000000"/>
                <w:sz w:val="24"/>
                <w:szCs w:val="24"/>
                <w:lang w:eastAsia="ru-RU"/>
              </w:rPr>
              <w:t>а-</w:t>
            </w:r>
            <w:proofErr w:type="gramEnd"/>
            <w:r w:rsidRPr="00273936">
              <w:rPr>
                <w:rFonts w:ascii="Times New Roman" w:eastAsia="Times New Roman" w:hAnsi="Times New Roman" w:cs="Times New Roman"/>
                <w:color w:val="000000"/>
                <w:sz w:val="24"/>
                <w:szCs w:val="24"/>
                <w:lang w:eastAsia="ru-RU"/>
              </w:rPr>
              <w:t xml:space="preserve"> красна»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73395C">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 «Кто живет в Дымково?» «Изображение эскизов дымковских свистулек»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r>
      <w:tr w:rsidR="000D2D1F" w:rsidRPr="00273936" w:rsidTr="000D2D1F">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73395C">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«Мы ждем лето. Какое оно?»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D2D1F" w:rsidRPr="00273936" w:rsidRDefault="000D2D1F" w:rsidP="00273936">
            <w:pPr>
              <w:spacing w:after="0" w:line="0" w:lineRule="atLeast"/>
              <w:jc w:val="center"/>
              <w:rPr>
                <w:rFonts w:ascii="Times New Roman" w:eastAsia="Times New Roman" w:hAnsi="Times New Roman" w:cs="Times New Roman"/>
                <w:color w:val="000000"/>
                <w:sz w:val="28"/>
                <w:szCs w:val="28"/>
                <w:lang w:eastAsia="ru-RU"/>
              </w:rPr>
            </w:pPr>
          </w:p>
        </w:tc>
      </w:tr>
    </w:tbl>
    <w:p w:rsidR="000D2D1F" w:rsidRDefault="000D2D1F"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E2F2E" w:rsidRDefault="001E2F2E"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Календарно-тематическое планирование.</w:t>
      </w:r>
    </w:p>
    <w:p w:rsidR="00273936" w:rsidRPr="00273936" w:rsidRDefault="00273936" w:rsidP="0027393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b/>
          <w:bCs/>
          <w:color w:val="000000"/>
          <w:sz w:val="24"/>
          <w:szCs w:val="24"/>
          <w:lang w:eastAsia="ru-RU"/>
        </w:rPr>
        <w:t>2 класс</w:t>
      </w:r>
    </w:p>
    <w:tbl>
      <w:tblPr>
        <w:tblW w:w="10139"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25"/>
        <w:gridCol w:w="4820"/>
        <w:gridCol w:w="1134"/>
        <w:gridCol w:w="1701"/>
        <w:gridCol w:w="1559"/>
      </w:tblGrid>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4"/>
                <w:szCs w:val="24"/>
                <w:lang w:eastAsia="ru-RU"/>
              </w:rPr>
              <w:t xml:space="preserve">№ </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b/>
                <w:bCs/>
                <w:color w:val="000000"/>
                <w:sz w:val="24"/>
                <w:szCs w:val="24"/>
                <w:lang w:eastAsia="ru-RU"/>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both"/>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Кол-во часов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Default="00A94104" w:rsidP="0046731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Планируемая</w:t>
            </w:r>
          </w:p>
          <w:p w:rsidR="00A94104" w:rsidRPr="00273936" w:rsidRDefault="00A94104" w:rsidP="0046731C">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дата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Default="00A94104" w:rsidP="0046731C">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Фактическая</w:t>
            </w:r>
          </w:p>
          <w:p w:rsidR="00A94104" w:rsidRPr="000D2D1F" w:rsidRDefault="00A94104" w:rsidP="0046731C">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xml:space="preserve">Изображение золотой осени. </w:t>
            </w:r>
            <w:r w:rsidRPr="00273936">
              <w:rPr>
                <w:rFonts w:ascii="Times New Roman" w:eastAsia="Times New Roman" w:hAnsi="Times New Roman" w:cs="Times New Roman"/>
                <w:color w:val="000000"/>
                <w:sz w:val="24"/>
                <w:szCs w:val="24"/>
                <w:lang w:eastAsia="ru-RU"/>
              </w:rPr>
              <w:t>Натюрморт из овощей и фруктов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ind w:left="-1335" w:hanging="49"/>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B90A64">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Рисование осеннего пейзажа по представлению</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4E1F9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 xml:space="preserve">Рисование золотого петушка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Рисование травного орнамента</w:t>
            </w:r>
            <w:r>
              <w:rPr>
                <w:rFonts w:ascii="Times New Roman" w:eastAsia="Times New Roman" w:hAnsi="Times New Roman" w:cs="Times New Roman"/>
                <w:color w:val="000000"/>
                <w:sz w:val="24"/>
                <w:szCs w:val="24"/>
                <w:lang w:eastAsia="ru-RU"/>
              </w:rPr>
              <w:t>.</w:t>
            </w:r>
            <w:r w:rsidRPr="00273936">
              <w:rPr>
                <w:rFonts w:ascii="Times New Roman" w:eastAsia="Times New Roman" w:hAnsi="Times New Roman" w:cs="Times New Roman"/>
                <w:color w:val="000000"/>
                <w:sz w:val="24"/>
                <w:szCs w:val="24"/>
                <w:lang w:eastAsia="ru-RU"/>
              </w:rPr>
              <w:t xml:space="preserve"> Знакомство с Хохломой. Вариация элементов орнамента Хохломы Импровизация по мотивам хохломской росписи.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Украшение наряда красавицы.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6</w:t>
            </w:r>
            <w:r w:rsidRPr="00273936">
              <w:rPr>
                <w:rFonts w:ascii="Times New Roman" w:eastAsia="Times New Roman" w:hAnsi="Times New Roman" w:cs="Times New Roman"/>
                <w:color w:val="000000"/>
                <w:sz w:val="24"/>
                <w:szCs w:val="24"/>
                <w:lang w:eastAsia="ru-RU"/>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Изображение дома Деда Мороза</w:t>
            </w:r>
            <w:r>
              <w:rPr>
                <w:rFonts w:ascii="Times New Roman" w:eastAsia="Times New Roman" w:hAnsi="Times New Roman" w:cs="Times New Roman"/>
                <w:color w:val="000000"/>
                <w:sz w:val="24"/>
                <w:szCs w:val="24"/>
                <w:lang w:eastAsia="ru-RU"/>
              </w:rPr>
              <w:t>.</w:t>
            </w:r>
            <w:r w:rsidRPr="00273936">
              <w:rPr>
                <w:rFonts w:ascii="Times New Roman" w:eastAsia="Times New Roman" w:hAnsi="Times New Roman" w:cs="Times New Roman"/>
                <w:color w:val="000000"/>
                <w:sz w:val="24"/>
                <w:szCs w:val="24"/>
                <w:lang w:eastAsia="ru-RU"/>
              </w:rPr>
              <w:t xml:space="preserve"> Изображение героев зимних сказок.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4E1F9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Изображение зимнего пейзажа чёрной и белой линиями.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Рисование снежных цветов на окне.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48111C">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Украшение снаряжения русского богатыря. Портрет русского богатыря.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10</w:t>
            </w:r>
            <w:r w:rsidRPr="00273936">
              <w:rPr>
                <w:rFonts w:ascii="Times New Roman" w:eastAsia="Times New Roman" w:hAnsi="Times New Roman" w:cs="Times New Roman"/>
                <w:color w:val="000000"/>
                <w:sz w:val="24"/>
                <w:szCs w:val="24"/>
                <w:lang w:eastAsia="ru-RU"/>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48111C">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Рисование первых весенних цветов по памяти.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11</w:t>
            </w:r>
            <w:r w:rsidRPr="00273936">
              <w:rPr>
                <w:rFonts w:ascii="Times New Roman" w:eastAsia="Times New Roman" w:hAnsi="Times New Roman" w:cs="Times New Roman"/>
                <w:color w:val="000000"/>
                <w:sz w:val="24"/>
                <w:szCs w:val="24"/>
                <w:lang w:eastAsia="ru-RU"/>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Лепка из пластилина или глины по мотивам дымковской игрушки. Повтор дымковских узоров. Вариация дымковских узоров.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12</w:t>
            </w:r>
            <w:r w:rsidRPr="00273936">
              <w:rPr>
                <w:rFonts w:ascii="Times New Roman" w:eastAsia="Times New Roman" w:hAnsi="Times New Roman" w:cs="Times New Roman"/>
                <w:color w:val="000000"/>
                <w:sz w:val="24"/>
                <w:szCs w:val="24"/>
                <w:lang w:eastAsia="ru-RU"/>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Рисование с натуры весенней веточки.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13-15</w:t>
            </w:r>
            <w:r w:rsidRPr="00273936">
              <w:rPr>
                <w:rFonts w:ascii="Times New Roman" w:eastAsia="Times New Roman" w:hAnsi="Times New Roman" w:cs="Times New Roman"/>
                <w:color w:val="000000"/>
                <w:sz w:val="24"/>
                <w:szCs w:val="24"/>
                <w:lang w:eastAsia="ru-RU"/>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Default="00A94104" w:rsidP="00273936">
            <w:pPr>
              <w:spacing w:after="0" w:line="0" w:lineRule="atLeast"/>
              <w:rPr>
                <w:rFonts w:ascii="Times New Roman" w:eastAsia="Times New Roman" w:hAnsi="Times New Roman" w:cs="Times New Roman"/>
                <w:color w:val="000000"/>
                <w:sz w:val="24"/>
                <w:szCs w:val="24"/>
                <w:lang w:eastAsia="ru-RU"/>
              </w:rPr>
            </w:pPr>
            <w:r w:rsidRPr="00273936">
              <w:rPr>
                <w:rFonts w:ascii="Times New Roman" w:eastAsia="Times New Roman" w:hAnsi="Times New Roman" w:cs="Times New Roman"/>
                <w:color w:val="000000"/>
                <w:sz w:val="24"/>
                <w:szCs w:val="24"/>
                <w:lang w:eastAsia="ru-RU"/>
              </w:rPr>
              <w:t>Рисование героев сказок Пушкина по представлению.</w:t>
            </w:r>
          </w:p>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r w:rsidRPr="00273936">
              <w:rPr>
                <w:rFonts w:ascii="Times New Roman" w:eastAsia="Times New Roman" w:hAnsi="Times New Roman" w:cs="Times New Roman"/>
                <w:color w:val="000000"/>
                <w:sz w:val="24"/>
                <w:szCs w:val="24"/>
                <w:lang w:eastAsia="ru-RU"/>
              </w:rPr>
              <w:t>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4104" w:rsidRPr="00273936" w:rsidRDefault="00A94104" w:rsidP="004E1F96">
            <w:pPr>
              <w:spacing w:after="0" w:line="0" w:lineRule="atLeast"/>
              <w:rPr>
                <w:rFonts w:ascii="Times New Roman" w:eastAsia="Times New Roman" w:hAnsi="Times New Roman" w:cs="Times New Roman"/>
                <w:color w:val="000000"/>
                <w:sz w:val="28"/>
                <w:szCs w:val="28"/>
                <w:lang w:eastAsia="ru-RU"/>
              </w:rPr>
            </w:pPr>
            <w:r w:rsidRPr="004E1F96">
              <w:rPr>
                <w:rFonts w:ascii="Times New Roman" w:eastAsia="Times New Roman" w:hAnsi="Times New Roman" w:cs="Times New Roman"/>
                <w:color w:val="000000"/>
                <w:sz w:val="28"/>
                <w:szCs w:val="28"/>
                <w:lang w:eastAsia="ru-RU"/>
              </w:rPr>
              <w:t xml:space="preserve">Рисование по представлению </w:t>
            </w:r>
            <w:proofErr w:type="gramStart"/>
            <w:r w:rsidRPr="004E1F96">
              <w:rPr>
                <w:rFonts w:ascii="Times New Roman" w:eastAsia="Times New Roman" w:hAnsi="Times New Roman" w:cs="Times New Roman"/>
                <w:color w:val="000000"/>
                <w:sz w:val="28"/>
                <w:szCs w:val="28"/>
                <w:lang w:eastAsia="ru-RU"/>
              </w:rPr>
              <w:t>утреннего</w:t>
            </w:r>
            <w:proofErr w:type="gramEnd"/>
            <w:r w:rsidRPr="004E1F96">
              <w:rPr>
                <w:rFonts w:ascii="Times New Roman" w:eastAsia="Times New Roman" w:hAnsi="Times New Roman" w:cs="Times New Roman"/>
                <w:color w:val="000000"/>
                <w:sz w:val="28"/>
                <w:szCs w:val="28"/>
                <w:lang w:eastAsia="ru-RU"/>
              </w:rPr>
              <w:t xml:space="preserve"> </w:t>
            </w:r>
          </w:p>
          <w:p w:rsidR="00A94104" w:rsidRPr="00273936" w:rsidRDefault="00A94104" w:rsidP="004E1F96">
            <w:pPr>
              <w:spacing w:after="0" w:line="0" w:lineRule="atLeast"/>
              <w:rPr>
                <w:rFonts w:ascii="Times New Roman" w:eastAsia="Times New Roman" w:hAnsi="Times New Roman" w:cs="Times New Roman"/>
                <w:color w:val="000000"/>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Превращение красочного пятна в дерево.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r>
      <w:tr w:rsidR="00A94104" w:rsidRPr="00273936" w:rsidTr="00A94104">
        <w:tc>
          <w:tcPr>
            <w:tcW w:w="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Посещение выставок и художественных музеев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4104" w:rsidRPr="00273936" w:rsidRDefault="00A94104" w:rsidP="00273936">
            <w:pPr>
              <w:spacing w:after="0" w:line="240" w:lineRule="auto"/>
              <w:rPr>
                <w:rFonts w:ascii="Arial" w:eastAsia="Times New Roman" w:hAnsi="Arial" w:cs="Arial"/>
                <w:color w:val="666666"/>
                <w:sz w:val="1"/>
                <w:szCs w:val="24"/>
                <w:lang w:eastAsia="ru-RU"/>
              </w:rPr>
            </w:pPr>
          </w:p>
        </w:tc>
      </w:tr>
    </w:tbl>
    <w:p w:rsidR="007B1C26" w:rsidRDefault="007B1C26"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E2F2E" w:rsidRDefault="001E2F2E"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Календарно-тематическое планирование.</w:t>
      </w:r>
    </w:p>
    <w:p w:rsidR="00273936" w:rsidRPr="00273936" w:rsidRDefault="001E2F2E" w:rsidP="00273936">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4"/>
          <w:szCs w:val="24"/>
          <w:lang w:eastAsia="ru-RU"/>
        </w:rPr>
        <w:lastRenderedPageBreak/>
        <w:t xml:space="preserve"> </w:t>
      </w:r>
      <w:r w:rsidR="00273936" w:rsidRPr="00273936">
        <w:rPr>
          <w:rFonts w:ascii="Times New Roman" w:eastAsia="Times New Roman" w:hAnsi="Times New Roman" w:cs="Times New Roman"/>
          <w:b/>
          <w:bCs/>
          <w:color w:val="000000"/>
          <w:sz w:val="24"/>
          <w:szCs w:val="24"/>
          <w:lang w:eastAsia="ru-RU"/>
        </w:rPr>
        <w:t>3 класс</w:t>
      </w:r>
    </w:p>
    <w:tbl>
      <w:tblPr>
        <w:tblW w:w="10065" w:type="dxa"/>
        <w:tblInd w:w="-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1"/>
        <w:gridCol w:w="4820"/>
        <w:gridCol w:w="1134"/>
        <w:gridCol w:w="1701"/>
        <w:gridCol w:w="1559"/>
      </w:tblGrid>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240" w:lineRule="auto"/>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w:t>
            </w:r>
          </w:p>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Кол-во часов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Default="007B1C26" w:rsidP="0046731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Планируемая</w:t>
            </w:r>
          </w:p>
          <w:p w:rsidR="007B1C26" w:rsidRPr="00273936" w:rsidRDefault="007B1C26" w:rsidP="0046731C">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дата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Default="007B1C26" w:rsidP="0046731C">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Фактическая</w:t>
            </w:r>
          </w:p>
          <w:p w:rsidR="007B1C26" w:rsidRPr="000D2D1F" w:rsidRDefault="007B1C26" w:rsidP="0046731C">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Художник и его инструменты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Фон</w:t>
            </w:r>
            <w:proofErr w:type="gramStart"/>
            <w:r w:rsidRPr="00273936">
              <w:rPr>
                <w:rFonts w:ascii="Times New Roman" w:eastAsia="Times New Roman" w:hAnsi="Times New Roman" w:cs="Times New Roman"/>
                <w:color w:val="000000"/>
                <w:sz w:val="24"/>
                <w:szCs w:val="24"/>
                <w:lang w:eastAsia="ru-RU"/>
              </w:rPr>
              <w:t xml:space="preserve"> .</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Знакомство с техникой «Батик»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Моя первая картина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Витражи для замка волшебницы – Осени </w:t>
            </w:r>
            <w:r w:rsidRPr="00273936">
              <w:rPr>
                <w:rFonts w:ascii="Times New Roman" w:eastAsia="Times New Roman" w:hAnsi="Times New Roman" w:cs="Times New Roman"/>
                <w:i/>
                <w:iCs/>
                <w:color w:val="000000"/>
                <w:sz w:val="24"/>
                <w:szCs w:val="24"/>
                <w:lang w:eastAsia="ru-RU"/>
              </w:rPr>
              <w:t>(печатаем листьями)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Каким бывает небо в природе и на картинах художников </w:t>
            </w:r>
            <w:r w:rsidRPr="00273936">
              <w:rPr>
                <w:rFonts w:ascii="Times New Roman" w:eastAsia="Times New Roman" w:hAnsi="Times New Roman" w:cs="Times New Roman"/>
                <w:i/>
                <w:iCs/>
                <w:color w:val="000000"/>
                <w:sz w:val="24"/>
                <w:szCs w:val="24"/>
                <w:lang w:eastAsia="ru-RU"/>
              </w:rPr>
              <w:t xml:space="preserve">(по </w:t>
            </w:r>
            <w:proofErr w:type="gramStart"/>
            <w:r w:rsidRPr="00273936">
              <w:rPr>
                <w:rFonts w:ascii="Times New Roman" w:eastAsia="Times New Roman" w:hAnsi="Times New Roman" w:cs="Times New Roman"/>
                <w:i/>
                <w:iCs/>
                <w:color w:val="000000"/>
                <w:sz w:val="24"/>
                <w:szCs w:val="24"/>
                <w:lang w:eastAsia="ru-RU"/>
              </w:rPr>
              <w:t>сырому</w:t>
            </w:r>
            <w:proofErr w:type="gramEnd"/>
            <w:r w:rsidRPr="00273936">
              <w:rPr>
                <w:rFonts w:ascii="Times New Roman" w:eastAsia="Times New Roman" w:hAnsi="Times New Roman" w:cs="Times New Roman"/>
                <w:i/>
                <w:iCs/>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7-</w:t>
            </w:r>
            <w:r w:rsidRPr="00273936">
              <w:rPr>
                <w:rFonts w:ascii="Times New Roman" w:eastAsia="Times New Roman" w:hAnsi="Times New Roman" w:cs="Times New Roman"/>
                <w:color w:val="000000"/>
                <w:sz w:val="24"/>
                <w:szCs w:val="24"/>
                <w:lang w:eastAsia="ru-RU"/>
              </w:rPr>
              <w:t xml:space="preserve"> 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Необычные деревья </w:t>
            </w:r>
            <w:r w:rsidRPr="00273936">
              <w:rPr>
                <w:rFonts w:ascii="Times New Roman" w:eastAsia="Times New Roman" w:hAnsi="Times New Roman" w:cs="Times New Roman"/>
                <w:i/>
                <w:iCs/>
                <w:color w:val="000000"/>
                <w:sz w:val="24"/>
                <w:szCs w:val="24"/>
                <w:lang w:eastAsia="ru-RU"/>
              </w:rPr>
              <w:t>(тушь)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rPr>
          <w:trHeight w:val="32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240" w:lineRule="auto"/>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240" w:lineRule="auto"/>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Поздняя осень в парк</w:t>
            </w:r>
            <w:proofErr w:type="gramStart"/>
            <w:r w:rsidRPr="00273936">
              <w:rPr>
                <w:rFonts w:ascii="Times New Roman" w:eastAsia="Times New Roman" w:hAnsi="Times New Roman" w:cs="Times New Roman"/>
                <w:color w:val="000000"/>
                <w:sz w:val="24"/>
                <w:szCs w:val="24"/>
                <w:lang w:eastAsia="ru-RU"/>
              </w:rPr>
              <w:t>е</w:t>
            </w:r>
            <w:r w:rsidRPr="00273936">
              <w:rPr>
                <w:rFonts w:ascii="Times New Roman" w:eastAsia="Times New Roman" w:hAnsi="Times New Roman" w:cs="Times New Roman"/>
                <w:i/>
                <w:iCs/>
                <w:color w:val="000000"/>
                <w:sz w:val="24"/>
                <w:szCs w:val="24"/>
                <w:lang w:eastAsia="ru-RU"/>
              </w:rPr>
              <w:t>(</w:t>
            </w:r>
            <w:proofErr w:type="gramEnd"/>
            <w:r w:rsidRPr="00273936">
              <w:rPr>
                <w:rFonts w:ascii="Times New Roman" w:eastAsia="Times New Roman" w:hAnsi="Times New Roman" w:cs="Times New Roman"/>
                <w:i/>
                <w:iCs/>
                <w:color w:val="000000"/>
                <w:sz w:val="24"/>
                <w:szCs w:val="24"/>
                <w:lang w:eastAsia="ru-RU"/>
              </w:rPr>
              <w:t>пейзаж на батике)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240" w:lineRule="auto"/>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10.</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Витражи для замка Зимушки – Зимы </w:t>
            </w:r>
            <w:r w:rsidRPr="00273936">
              <w:rPr>
                <w:rFonts w:ascii="Times New Roman" w:eastAsia="Times New Roman" w:hAnsi="Times New Roman" w:cs="Times New Roman"/>
                <w:i/>
                <w:iCs/>
                <w:color w:val="000000"/>
                <w:sz w:val="24"/>
                <w:szCs w:val="24"/>
                <w:lang w:eastAsia="ru-RU"/>
              </w:rPr>
              <w:t xml:space="preserve">(акварель по </w:t>
            </w:r>
            <w:proofErr w:type="gramStart"/>
            <w:r w:rsidRPr="00273936">
              <w:rPr>
                <w:rFonts w:ascii="Times New Roman" w:eastAsia="Times New Roman" w:hAnsi="Times New Roman" w:cs="Times New Roman"/>
                <w:i/>
                <w:iCs/>
                <w:color w:val="000000"/>
                <w:sz w:val="24"/>
                <w:szCs w:val="24"/>
                <w:lang w:eastAsia="ru-RU"/>
              </w:rPr>
              <w:t>сырому</w:t>
            </w:r>
            <w:proofErr w:type="gramEnd"/>
            <w:r w:rsidRPr="00273936">
              <w:rPr>
                <w:rFonts w:ascii="Times New Roman" w:eastAsia="Times New Roman" w:hAnsi="Times New Roman" w:cs="Times New Roman"/>
                <w:i/>
                <w:iCs/>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Дворец Зимы </w:t>
            </w:r>
            <w:r w:rsidRPr="00273936">
              <w:rPr>
                <w:rFonts w:ascii="Times New Roman" w:eastAsia="Times New Roman" w:hAnsi="Times New Roman" w:cs="Times New Roman"/>
                <w:i/>
                <w:iCs/>
                <w:color w:val="000000"/>
                <w:sz w:val="24"/>
                <w:szCs w:val="24"/>
                <w:lang w:eastAsia="ru-RU"/>
              </w:rPr>
              <w:t>(гуашь, холодная гамма цветов)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Волшебные деревья</w:t>
            </w:r>
            <w:r w:rsidRPr="00273936">
              <w:rPr>
                <w:rFonts w:ascii="Times New Roman" w:eastAsia="Times New Roman" w:hAnsi="Times New Roman" w:cs="Times New Roman"/>
                <w:i/>
                <w:iCs/>
                <w:color w:val="000000"/>
                <w:sz w:val="24"/>
                <w:szCs w:val="24"/>
                <w:lang w:eastAsia="ru-RU"/>
              </w:rPr>
              <w:t> (раздувание, тушь)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Карнавальные маски </w:t>
            </w:r>
            <w:r w:rsidRPr="00273936">
              <w:rPr>
                <w:rFonts w:ascii="Times New Roman" w:eastAsia="Times New Roman" w:hAnsi="Times New Roman" w:cs="Times New Roman"/>
                <w:i/>
                <w:iCs/>
                <w:color w:val="000000"/>
                <w:sz w:val="24"/>
                <w:szCs w:val="24"/>
                <w:lang w:eastAsia="ru-RU"/>
              </w:rPr>
              <w:t>(свободная роспись)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5F2D87">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Береза, белая подруга </w:t>
            </w:r>
            <w:r w:rsidRPr="00273936">
              <w:rPr>
                <w:rFonts w:ascii="Times New Roman" w:eastAsia="Times New Roman" w:hAnsi="Times New Roman" w:cs="Times New Roman"/>
                <w:i/>
                <w:iCs/>
                <w:color w:val="000000"/>
                <w:sz w:val="24"/>
                <w:szCs w:val="24"/>
                <w:lang w:eastAsia="ru-RU"/>
              </w:rPr>
              <w:t>(</w:t>
            </w:r>
            <w:proofErr w:type="spellStart"/>
            <w:r w:rsidRPr="00273936">
              <w:rPr>
                <w:rFonts w:ascii="Times New Roman" w:eastAsia="Times New Roman" w:hAnsi="Times New Roman" w:cs="Times New Roman"/>
                <w:i/>
                <w:iCs/>
                <w:color w:val="000000"/>
                <w:sz w:val="24"/>
                <w:szCs w:val="24"/>
                <w:lang w:eastAsia="ru-RU"/>
              </w:rPr>
              <w:t>граттаж</w:t>
            </w:r>
            <w:proofErr w:type="spellEnd"/>
            <w:r w:rsidRPr="00273936">
              <w:rPr>
                <w:rFonts w:ascii="Times New Roman" w:eastAsia="Times New Roman" w:hAnsi="Times New Roman" w:cs="Times New Roman"/>
                <w:i/>
                <w:iCs/>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5F2D87">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Пейзаж зимы холодной…</w:t>
            </w:r>
            <w:r w:rsidRPr="00273936">
              <w:rPr>
                <w:rFonts w:ascii="Times New Roman" w:eastAsia="Times New Roman" w:hAnsi="Times New Roman" w:cs="Times New Roman"/>
                <w:i/>
                <w:iCs/>
                <w:color w:val="000000"/>
                <w:sz w:val="24"/>
                <w:szCs w:val="24"/>
                <w:lang w:eastAsia="ru-RU"/>
              </w:rPr>
              <w:t>(батик)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Букет в холодных тонах </w:t>
            </w:r>
            <w:r w:rsidRPr="00273936">
              <w:rPr>
                <w:rFonts w:ascii="Times New Roman" w:eastAsia="Times New Roman" w:hAnsi="Times New Roman" w:cs="Times New Roman"/>
                <w:i/>
                <w:iCs/>
                <w:color w:val="000000"/>
                <w:sz w:val="24"/>
                <w:szCs w:val="24"/>
                <w:lang w:eastAsia="ru-RU"/>
              </w:rPr>
              <w:t>(узелковый батик)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r>
      <w:tr w:rsidR="007B1C26"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jc w:val="center"/>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Волшебство красок. Сказочные цветы в сказочном саду</w:t>
            </w:r>
            <w:r>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1C26" w:rsidRPr="00273936" w:rsidRDefault="007B1C26" w:rsidP="00273936">
            <w:pPr>
              <w:spacing w:after="0" w:line="0" w:lineRule="atLeast"/>
              <w:rPr>
                <w:rFonts w:ascii="Times New Roman" w:eastAsia="Times New Roman" w:hAnsi="Times New Roman" w:cs="Times New Roman"/>
                <w:color w:val="000000"/>
                <w:sz w:val="28"/>
                <w:szCs w:val="28"/>
                <w:lang w:eastAsia="ru-RU"/>
              </w:rPr>
            </w:pPr>
          </w:p>
        </w:tc>
      </w:tr>
    </w:tbl>
    <w:p w:rsidR="00EE585B" w:rsidRDefault="00273936" w:rsidP="001E2F2E">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273936">
        <w:rPr>
          <w:rFonts w:ascii="Times New Roman" w:eastAsia="Times New Roman" w:hAnsi="Times New Roman" w:cs="Times New Roman"/>
          <w:color w:val="000000"/>
          <w:sz w:val="24"/>
          <w:szCs w:val="24"/>
          <w:lang w:eastAsia="ru-RU"/>
        </w:rPr>
        <w:t xml:space="preserve">                      </w:t>
      </w:r>
      <w:r w:rsidR="001E2F2E">
        <w:rPr>
          <w:rFonts w:ascii="Times New Roman" w:eastAsia="Times New Roman" w:hAnsi="Times New Roman" w:cs="Times New Roman"/>
          <w:color w:val="000000"/>
          <w:sz w:val="24"/>
          <w:szCs w:val="24"/>
          <w:lang w:eastAsia="ru-RU"/>
        </w:rPr>
        <w:t xml:space="preserve">  </w:t>
      </w:r>
    </w:p>
    <w:p w:rsidR="001E2F2E" w:rsidRDefault="001E2F2E" w:rsidP="00EE585B">
      <w:pPr>
        <w:shd w:val="clear" w:color="auto" w:fill="FFFFFF"/>
        <w:spacing w:after="0" w:line="240" w:lineRule="auto"/>
        <w:ind w:firstLine="568"/>
        <w:jc w:val="center"/>
        <w:rPr>
          <w:rFonts w:ascii="Times New Roman" w:eastAsia="Times New Roman" w:hAnsi="Times New Roman" w:cs="Times New Roman"/>
          <w:b/>
          <w:color w:val="000000"/>
          <w:sz w:val="24"/>
          <w:szCs w:val="24"/>
          <w:lang w:eastAsia="ru-RU"/>
        </w:rPr>
      </w:pPr>
      <w:r w:rsidRPr="001E2F2E">
        <w:rPr>
          <w:rFonts w:ascii="Times New Roman" w:eastAsia="Times New Roman" w:hAnsi="Times New Roman" w:cs="Times New Roman"/>
          <w:b/>
          <w:color w:val="000000"/>
          <w:sz w:val="24"/>
          <w:szCs w:val="24"/>
          <w:lang w:eastAsia="ru-RU"/>
        </w:rPr>
        <w:t>Календарно-тематическое планирование</w:t>
      </w:r>
      <w:r>
        <w:rPr>
          <w:rFonts w:ascii="Times New Roman" w:eastAsia="Times New Roman" w:hAnsi="Times New Roman" w:cs="Times New Roman"/>
          <w:b/>
          <w:color w:val="000000"/>
          <w:sz w:val="24"/>
          <w:szCs w:val="24"/>
          <w:lang w:eastAsia="ru-RU"/>
        </w:rPr>
        <w:t>.</w:t>
      </w:r>
    </w:p>
    <w:p w:rsidR="00273936" w:rsidRDefault="00273936" w:rsidP="001E2F2E">
      <w:pPr>
        <w:shd w:val="clear" w:color="auto" w:fill="FFFFFF"/>
        <w:spacing w:after="0" w:line="240" w:lineRule="auto"/>
        <w:ind w:firstLine="568"/>
        <w:jc w:val="center"/>
        <w:rPr>
          <w:rFonts w:ascii="Times New Roman" w:eastAsia="Times New Roman" w:hAnsi="Times New Roman" w:cs="Times New Roman"/>
          <w:b/>
          <w:color w:val="000000"/>
          <w:sz w:val="24"/>
          <w:szCs w:val="24"/>
          <w:lang w:eastAsia="ru-RU"/>
        </w:rPr>
      </w:pPr>
      <w:r w:rsidRPr="001E2F2E">
        <w:rPr>
          <w:rFonts w:ascii="Times New Roman" w:eastAsia="Times New Roman" w:hAnsi="Times New Roman" w:cs="Times New Roman"/>
          <w:b/>
          <w:color w:val="000000"/>
          <w:sz w:val="24"/>
          <w:szCs w:val="24"/>
          <w:lang w:eastAsia="ru-RU"/>
        </w:rPr>
        <w:t>4 класс</w:t>
      </w:r>
    </w:p>
    <w:p w:rsidR="001E2F2E" w:rsidRPr="001E2F2E" w:rsidRDefault="001E2F2E" w:rsidP="001E2F2E">
      <w:pPr>
        <w:shd w:val="clear" w:color="auto" w:fill="FFFFFF"/>
        <w:spacing w:after="0" w:line="240" w:lineRule="auto"/>
        <w:ind w:firstLine="568"/>
        <w:rPr>
          <w:rFonts w:ascii="Times New Roman" w:eastAsia="Times New Roman" w:hAnsi="Times New Roman" w:cs="Times New Roman"/>
          <w:b/>
          <w:color w:val="000000"/>
          <w:sz w:val="28"/>
          <w:szCs w:val="28"/>
          <w:lang w:eastAsia="ru-RU"/>
        </w:rPr>
      </w:pPr>
    </w:p>
    <w:tbl>
      <w:tblPr>
        <w:tblW w:w="10065" w:type="dxa"/>
        <w:tblInd w:w="-2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1"/>
        <w:gridCol w:w="4820"/>
        <w:gridCol w:w="1134"/>
        <w:gridCol w:w="1701"/>
        <w:gridCol w:w="1559"/>
      </w:tblGrid>
      <w:tr w:rsidR="00A94104" w:rsidRPr="00273936" w:rsidTr="007B1C26">
        <w:trPr>
          <w:trHeight w:val="50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240" w:lineRule="auto"/>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240" w:lineRule="auto"/>
              <w:ind w:firstLine="568"/>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240" w:lineRule="auto"/>
              <w:ind w:firstLine="116"/>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Кол-во</w:t>
            </w:r>
          </w:p>
          <w:p w:rsidR="00A94104" w:rsidRPr="00273936" w:rsidRDefault="00A94104" w:rsidP="00273936">
            <w:pPr>
              <w:spacing w:after="0" w:line="240" w:lineRule="auto"/>
              <w:ind w:firstLine="116"/>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часов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Default="00A94104" w:rsidP="0046731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Планируемая</w:t>
            </w:r>
          </w:p>
          <w:p w:rsidR="00A94104" w:rsidRPr="00273936" w:rsidRDefault="00A94104" w:rsidP="0046731C">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дата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Default="00A94104" w:rsidP="007B1C26">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Фактическая</w:t>
            </w:r>
          </w:p>
          <w:p w:rsidR="00A94104" w:rsidRPr="000D2D1F" w:rsidRDefault="00A94104" w:rsidP="007B1C26">
            <w:pPr>
              <w:spacing w:after="0" w:line="0" w:lineRule="atLeast"/>
              <w:ind w:left="-62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Цветовая шкала. Теплые и холодные цвета. Теория цвета. Цветы в три краски.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Акварельная живопись по сырой основе. Акварельная живопись по сухой основе.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jc w:val="center"/>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240" w:lineRule="auto"/>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Размывка. Слияние тонов.</w:t>
            </w:r>
          </w:p>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Пейзаж.</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jc w:val="center"/>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rPr>
          <w:trHeight w:val="50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240" w:lineRule="auto"/>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Лессировка. Горный ландшафт.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Раскрытие светлых участков. Белая ваза.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jc w:val="center"/>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Фрукты. Натюрморт.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Специальные приемы. Море. Небо.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Изображение животных.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Фактура шкуры животных.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10</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Музеи мира. Виртуальная экскурсия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jc w:val="center"/>
              <w:rPr>
                <w:rFonts w:ascii="Arial" w:eastAsia="Times New Roman" w:hAnsi="Arial" w:cs="Arial"/>
                <w:color w:val="666666"/>
                <w:sz w:val="1"/>
                <w:szCs w:val="24"/>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11-12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Перспектива в пейзаже.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Пространственная перспектива.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lastRenderedPageBreak/>
              <w:t>14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Построение пейзажной композиции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jc w:val="center"/>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Пейзаж с отражением в воде.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Подготовка и выставка работ учащихся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240" w:lineRule="auto"/>
              <w:rPr>
                <w:rFonts w:ascii="Arial" w:eastAsia="Times New Roman" w:hAnsi="Arial" w:cs="Arial"/>
                <w:color w:val="666666"/>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0" w:lineRule="atLeast"/>
              <w:ind w:firstLine="568"/>
              <w:jc w:val="center"/>
              <w:rPr>
                <w:rFonts w:ascii="Times New Roman" w:eastAsia="Times New Roman" w:hAnsi="Times New Roman" w:cs="Times New Roman"/>
                <w:color w:val="000000"/>
                <w:sz w:val="28"/>
                <w:szCs w:val="28"/>
                <w:lang w:eastAsia="ru-RU"/>
              </w:rPr>
            </w:pPr>
          </w:p>
        </w:tc>
      </w:tr>
      <w:tr w:rsidR="00A94104" w:rsidRPr="00273936" w:rsidTr="007B1C2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17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94104" w:rsidRPr="00273936" w:rsidRDefault="00A94104" w:rsidP="00273936">
            <w:pPr>
              <w:spacing w:after="0" w:line="0" w:lineRule="atLeast"/>
              <w:rPr>
                <w:rFonts w:ascii="Times New Roman" w:eastAsia="Times New Roman" w:hAnsi="Times New Roman" w:cs="Times New Roman"/>
                <w:color w:val="000000"/>
                <w:sz w:val="28"/>
                <w:szCs w:val="28"/>
                <w:lang w:eastAsia="ru-RU"/>
              </w:rPr>
            </w:pPr>
            <w:r w:rsidRPr="00273936">
              <w:rPr>
                <w:rFonts w:ascii="Times New Roman" w:eastAsia="Times New Roman" w:hAnsi="Times New Roman" w:cs="Times New Roman"/>
                <w:color w:val="000000"/>
                <w:sz w:val="24"/>
                <w:szCs w:val="24"/>
                <w:lang w:eastAsia="ru-RU"/>
              </w:rPr>
              <w:t>Посещение выставочного зала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273936">
            <w:pPr>
              <w:spacing w:after="0" w:line="0" w:lineRule="atLeast"/>
              <w:ind w:firstLine="568"/>
              <w:rPr>
                <w:rFonts w:ascii="Times New Roman" w:eastAsia="Times New Roman" w:hAnsi="Times New Roman" w:cs="Times New Roman"/>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94104" w:rsidRPr="00273936" w:rsidRDefault="00A94104" w:rsidP="001E2F2E">
            <w:pPr>
              <w:spacing w:after="0" w:line="240" w:lineRule="auto"/>
              <w:jc w:val="center"/>
              <w:rPr>
                <w:rFonts w:ascii="Arial" w:eastAsia="Times New Roman" w:hAnsi="Arial" w:cs="Arial"/>
                <w:color w:val="666666"/>
                <w:sz w:val="1"/>
                <w:szCs w:val="24"/>
                <w:lang w:eastAsia="ru-RU"/>
              </w:rPr>
            </w:pPr>
          </w:p>
        </w:tc>
      </w:tr>
    </w:tbl>
    <w:p w:rsidR="007A023E" w:rsidRDefault="007A023E"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A023E" w:rsidRDefault="007A023E"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A023E" w:rsidRDefault="007A023E"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585B" w:rsidRDefault="00EE585B" w:rsidP="002739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bookmarkStart w:id="0" w:name="_GoBack"/>
      <w:bookmarkEnd w:id="0"/>
    </w:p>
    <w:p w:rsidR="007B1C26" w:rsidRPr="00EE585B" w:rsidRDefault="007B1C26" w:rsidP="00273936">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73936" w:rsidRPr="00EE585B" w:rsidRDefault="00273936" w:rsidP="00273936">
      <w:pPr>
        <w:shd w:val="clear" w:color="auto" w:fill="FFFFFF"/>
        <w:spacing w:after="0" w:line="240" w:lineRule="auto"/>
        <w:jc w:val="center"/>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b/>
          <w:bCs/>
          <w:color w:val="000000"/>
          <w:sz w:val="28"/>
          <w:szCs w:val="24"/>
          <w:lang w:eastAsia="ru-RU"/>
        </w:rPr>
        <w:lastRenderedPageBreak/>
        <w:t>Список литературы</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А.Г </w:t>
      </w:r>
      <w:proofErr w:type="spellStart"/>
      <w:r w:rsidRPr="00EE585B">
        <w:rPr>
          <w:rFonts w:ascii="Times New Roman" w:eastAsia="Times New Roman" w:hAnsi="Times New Roman" w:cs="Times New Roman"/>
          <w:i/>
          <w:iCs/>
          <w:color w:val="000000"/>
          <w:sz w:val="28"/>
          <w:szCs w:val="24"/>
          <w:lang w:eastAsia="ru-RU"/>
        </w:rPr>
        <w:t>Асмолова</w:t>
      </w:r>
      <w:proofErr w:type="spellEnd"/>
      <w:proofErr w:type="gramStart"/>
      <w:r w:rsidRPr="00EE585B">
        <w:rPr>
          <w:rFonts w:ascii="Times New Roman" w:eastAsia="Times New Roman" w:hAnsi="Times New Roman" w:cs="Times New Roman"/>
          <w:i/>
          <w:iCs/>
          <w:color w:val="000000"/>
          <w:sz w:val="28"/>
          <w:szCs w:val="24"/>
          <w:lang w:eastAsia="ru-RU"/>
        </w:rPr>
        <w:t xml:space="preserve"> .</w:t>
      </w:r>
      <w:proofErr w:type="gramEnd"/>
      <w:r w:rsidRPr="00EE585B">
        <w:rPr>
          <w:rFonts w:ascii="Times New Roman" w:eastAsia="Times New Roman" w:hAnsi="Times New Roman" w:cs="Times New Roman"/>
          <w:color w:val="000000"/>
          <w:sz w:val="28"/>
          <w:szCs w:val="24"/>
          <w:lang w:eastAsia="ru-RU"/>
        </w:rPr>
        <w:t> Как проектировать учебные универсальные действия в начальной школе. Пособие для учителя</w:t>
      </w:r>
      <w:proofErr w:type="gramStart"/>
      <w:r w:rsidRPr="00EE585B">
        <w:rPr>
          <w:rFonts w:ascii="Times New Roman" w:eastAsia="Times New Roman" w:hAnsi="Times New Roman" w:cs="Times New Roman"/>
          <w:color w:val="000000"/>
          <w:sz w:val="28"/>
          <w:szCs w:val="24"/>
          <w:lang w:eastAsia="ru-RU"/>
        </w:rPr>
        <w:t xml:space="preserve"> .</w:t>
      </w:r>
      <w:proofErr w:type="gramEnd"/>
      <w:r w:rsidRPr="00EE585B">
        <w:rPr>
          <w:rFonts w:ascii="Times New Roman" w:eastAsia="Times New Roman" w:hAnsi="Times New Roman" w:cs="Times New Roman"/>
          <w:color w:val="000000"/>
          <w:sz w:val="28"/>
          <w:szCs w:val="24"/>
          <w:lang w:eastAsia="ru-RU"/>
        </w:rPr>
        <w:t xml:space="preserve"> М. “Просвещение”, 2008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Р.Н. </w:t>
      </w:r>
      <w:proofErr w:type="spellStart"/>
      <w:r w:rsidRPr="00EE585B">
        <w:rPr>
          <w:rFonts w:ascii="Times New Roman" w:eastAsia="Times New Roman" w:hAnsi="Times New Roman" w:cs="Times New Roman"/>
          <w:i/>
          <w:iCs/>
          <w:color w:val="000000"/>
          <w:sz w:val="28"/>
          <w:szCs w:val="24"/>
          <w:lang w:eastAsia="ru-RU"/>
        </w:rPr>
        <w:t>Бунеев</w:t>
      </w:r>
      <w:proofErr w:type="spellEnd"/>
      <w:r w:rsidRPr="00EE585B">
        <w:rPr>
          <w:rFonts w:ascii="Times New Roman" w:eastAsia="Times New Roman" w:hAnsi="Times New Roman" w:cs="Times New Roman"/>
          <w:i/>
          <w:iCs/>
          <w:color w:val="000000"/>
          <w:sz w:val="28"/>
          <w:szCs w:val="24"/>
          <w:lang w:eastAsia="ru-RU"/>
        </w:rPr>
        <w:t xml:space="preserve">, Д.Д. Данилов, О.В. </w:t>
      </w:r>
      <w:proofErr w:type="spellStart"/>
      <w:r w:rsidRPr="00EE585B">
        <w:rPr>
          <w:rFonts w:ascii="Times New Roman" w:eastAsia="Times New Roman" w:hAnsi="Times New Roman" w:cs="Times New Roman"/>
          <w:i/>
          <w:iCs/>
          <w:color w:val="000000"/>
          <w:sz w:val="28"/>
          <w:szCs w:val="24"/>
          <w:lang w:eastAsia="ru-RU"/>
        </w:rPr>
        <w:t>Чиндилова</w:t>
      </w:r>
      <w:proofErr w:type="spellEnd"/>
      <w:r w:rsidRPr="00EE585B">
        <w:rPr>
          <w:rFonts w:ascii="Times New Roman" w:eastAsia="Times New Roman" w:hAnsi="Times New Roman" w:cs="Times New Roman"/>
          <w:i/>
          <w:iCs/>
          <w:color w:val="000000"/>
          <w:sz w:val="28"/>
          <w:szCs w:val="24"/>
          <w:lang w:eastAsia="ru-RU"/>
        </w:rPr>
        <w:t>, Т.Д. Шапошникова</w:t>
      </w:r>
      <w:proofErr w:type="gramStart"/>
      <w:r w:rsidRPr="00EE585B">
        <w:rPr>
          <w:rFonts w:ascii="Times New Roman" w:eastAsia="Times New Roman" w:hAnsi="Times New Roman" w:cs="Times New Roman"/>
          <w:i/>
          <w:iCs/>
          <w:color w:val="000000"/>
          <w:sz w:val="28"/>
          <w:szCs w:val="24"/>
          <w:lang w:eastAsia="ru-RU"/>
        </w:rPr>
        <w:t xml:space="preserve"> .</w:t>
      </w:r>
      <w:proofErr w:type="gramEnd"/>
      <w:r w:rsidRPr="00EE585B">
        <w:rPr>
          <w:rFonts w:ascii="Times New Roman" w:eastAsia="Times New Roman" w:hAnsi="Times New Roman" w:cs="Times New Roman"/>
          <w:color w:val="000000"/>
          <w:sz w:val="28"/>
          <w:szCs w:val="24"/>
          <w:lang w:eastAsia="ru-RU"/>
        </w:rPr>
        <w:t> Программы духовно-нравственного воспитания и развития в ОС “Школа 2100” .</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proofErr w:type="spellStart"/>
      <w:r w:rsidRPr="00EE585B">
        <w:rPr>
          <w:rFonts w:ascii="Times New Roman" w:eastAsia="Times New Roman" w:hAnsi="Times New Roman" w:cs="Times New Roman"/>
          <w:i/>
          <w:iCs/>
          <w:color w:val="000000"/>
          <w:sz w:val="28"/>
          <w:szCs w:val="24"/>
          <w:lang w:eastAsia="ru-RU"/>
        </w:rPr>
        <w:t>В.И.Колякина</w:t>
      </w:r>
      <w:proofErr w:type="spellEnd"/>
      <w:r w:rsidRPr="00EE585B">
        <w:rPr>
          <w:rFonts w:ascii="Times New Roman" w:eastAsia="Times New Roman" w:hAnsi="Times New Roman" w:cs="Times New Roman"/>
          <w:i/>
          <w:iCs/>
          <w:color w:val="000000"/>
          <w:sz w:val="28"/>
          <w:szCs w:val="24"/>
          <w:lang w:eastAsia="ru-RU"/>
        </w:rPr>
        <w:t> </w:t>
      </w:r>
      <w:r w:rsidRPr="00EE585B">
        <w:rPr>
          <w:rFonts w:ascii="Times New Roman" w:eastAsia="Times New Roman" w:hAnsi="Times New Roman" w:cs="Times New Roman"/>
          <w:color w:val="000000"/>
          <w:sz w:val="28"/>
          <w:szCs w:val="24"/>
          <w:lang w:eastAsia="ru-RU"/>
        </w:rPr>
        <w:t>“Методика организации уроков коллективного творчества”, М. “</w:t>
      </w:r>
      <w:proofErr w:type="spellStart"/>
      <w:r w:rsidRPr="00EE585B">
        <w:rPr>
          <w:rFonts w:ascii="Times New Roman" w:eastAsia="Times New Roman" w:hAnsi="Times New Roman" w:cs="Times New Roman"/>
          <w:color w:val="000000"/>
          <w:sz w:val="28"/>
          <w:szCs w:val="24"/>
          <w:lang w:eastAsia="ru-RU"/>
        </w:rPr>
        <w:t>Владос</w:t>
      </w:r>
      <w:proofErr w:type="spellEnd"/>
      <w:r w:rsidRPr="00EE585B">
        <w:rPr>
          <w:rFonts w:ascii="Times New Roman" w:eastAsia="Times New Roman" w:hAnsi="Times New Roman" w:cs="Times New Roman"/>
          <w:color w:val="000000"/>
          <w:sz w:val="28"/>
          <w:szCs w:val="24"/>
          <w:lang w:eastAsia="ru-RU"/>
        </w:rPr>
        <w:t>”, 2002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А.Э. Лебедева. </w:t>
      </w:r>
      <w:proofErr w:type="spellStart"/>
      <w:r w:rsidRPr="00EE585B">
        <w:rPr>
          <w:rFonts w:ascii="Times New Roman" w:eastAsia="Times New Roman" w:hAnsi="Times New Roman" w:cs="Times New Roman"/>
          <w:i/>
          <w:iCs/>
          <w:color w:val="000000"/>
          <w:sz w:val="28"/>
          <w:szCs w:val="24"/>
          <w:lang w:eastAsia="ru-RU"/>
        </w:rPr>
        <w:t>Е.Н.Новикова</w:t>
      </w:r>
      <w:proofErr w:type="spellEnd"/>
      <w:r w:rsidRPr="00EE585B">
        <w:rPr>
          <w:rFonts w:ascii="Times New Roman" w:eastAsia="Times New Roman" w:hAnsi="Times New Roman" w:cs="Times New Roman"/>
          <w:i/>
          <w:iCs/>
          <w:color w:val="000000"/>
          <w:sz w:val="28"/>
          <w:szCs w:val="24"/>
          <w:lang w:eastAsia="ru-RU"/>
        </w:rPr>
        <w:t xml:space="preserve">, Г.Н. </w:t>
      </w:r>
      <w:proofErr w:type="spellStart"/>
      <w:r w:rsidRPr="00EE585B">
        <w:rPr>
          <w:rFonts w:ascii="Times New Roman" w:eastAsia="Times New Roman" w:hAnsi="Times New Roman" w:cs="Times New Roman"/>
          <w:i/>
          <w:iCs/>
          <w:color w:val="000000"/>
          <w:sz w:val="28"/>
          <w:szCs w:val="24"/>
          <w:lang w:eastAsia="ru-RU"/>
        </w:rPr>
        <w:t>Тубельская</w:t>
      </w:r>
      <w:proofErr w:type="spellEnd"/>
      <w:r w:rsidRPr="00EE585B">
        <w:rPr>
          <w:rFonts w:ascii="Times New Roman" w:eastAsia="Times New Roman" w:hAnsi="Times New Roman" w:cs="Times New Roman"/>
          <w:i/>
          <w:iCs/>
          <w:color w:val="000000"/>
          <w:sz w:val="28"/>
          <w:szCs w:val="24"/>
          <w:lang w:eastAsia="ru-RU"/>
        </w:rPr>
        <w:t> </w:t>
      </w:r>
      <w:r w:rsidRPr="00EE585B">
        <w:rPr>
          <w:rFonts w:ascii="Times New Roman" w:eastAsia="Times New Roman" w:hAnsi="Times New Roman" w:cs="Times New Roman"/>
          <w:color w:val="000000"/>
          <w:sz w:val="28"/>
          <w:szCs w:val="24"/>
          <w:lang w:eastAsia="ru-RU"/>
        </w:rPr>
        <w:t xml:space="preserve">“Жемчужины народной </w:t>
      </w:r>
      <w:proofErr w:type="spellStart"/>
      <w:r w:rsidRPr="00EE585B">
        <w:rPr>
          <w:rFonts w:ascii="Times New Roman" w:eastAsia="Times New Roman" w:hAnsi="Times New Roman" w:cs="Times New Roman"/>
          <w:color w:val="000000"/>
          <w:sz w:val="28"/>
          <w:szCs w:val="24"/>
          <w:lang w:eastAsia="ru-RU"/>
        </w:rPr>
        <w:t>мудрости”</w:t>
      </w:r>
      <w:proofErr w:type="gramStart"/>
      <w:r w:rsidRPr="00EE585B">
        <w:rPr>
          <w:rFonts w:ascii="Times New Roman" w:eastAsia="Times New Roman" w:hAnsi="Times New Roman" w:cs="Times New Roman"/>
          <w:color w:val="000000"/>
          <w:sz w:val="28"/>
          <w:szCs w:val="24"/>
          <w:lang w:eastAsia="ru-RU"/>
        </w:rPr>
        <w:t>,М</w:t>
      </w:r>
      <w:proofErr w:type="spellEnd"/>
      <w:proofErr w:type="gramEnd"/>
      <w:r w:rsidRPr="00EE585B">
        <w:rPr>
          <w:rFonts w:ascii="Times New Roman" w:eastAsia="Times New Roman" w:hAnsi="Times New Roman" w:cs="Times New Roman"/>
          <w:color w:val="000000"/>
          <w:sz w:val="28"/>
          <w:szCs w:val="24"/>
          <w:lang w:eastAsia="ru-RU"/>
        </w:rPr>
        <w:t>. “АСТ”, 2000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И. Мосин </w:t>
      </w:r>
      <w:r w:rsidRPr="00EE585B">
        <w:rPr>
          <w:rFonts w:ascii="Times New Roman" w:eastAsia="Times New Roman" w:hAnsi="Times New Roman" w:cs="Times New Roman"/>
          <w:color w:val="000000"/>
          <w:sz w:val="28"/>
          <w:szCs w:val="24"/>
          <w:lang w:eastAsia="ru-RU"/>
        </w:rPr>
        <w:t>“Рисуем животных”, М. “Кристалл”, 1998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Т.Я. </w:t>
      </w:r>
      <w:proofErr w:type="spellStart"/>
      <w:r w:rsidRPr="00EE585B">
        <w:rPr>
          <w:rFonts w:ascii="Times New Roman" w:eastAsia="Times New Roman" w:hAnsi="Times New Roman" w:cs="Times New Roman"/>
          <w:i/>
          <w:iCs/>
          <w:color w:val="000000"/>
          <w:sz w:val="28"/>
          <w:szCs w:val="24"/>
          <w:lang w:eastAsia="ru-RU"/>
        </w:rPr>
        <w:t>Шпикалова</w:t>
      </w:r>
      <w:proofErr w:type="spellEnd"/>
      <w:r w:rsidRPr="00EE585B">
        <w:rPr>
          <w:rFonts w:ascii="Times New Roman" w:eastAsia="Times New Roman" w:hAnsi="Times New Roman" w:cs="Times New Roman"/>
          <w:i/>
          <w:iCs/>
          <w:color w:val="000000"/>
          <w:sz w:val="28"/>
          <w:szCs w:val="24"/>
          <w:lang w:eastAsia="ru-RU"/>
        </w:rPr>
        <w:t> </w:t>
      </w:r>
      <w:r w:rsidRPr="00EE585B">
        <w:rPr>
          <w:rFonts w:ascii="Times New Roman" w:eastAsia="Times New Roman" w:hAnsi="Times New Roman" w:cs="Times New Roman"/>
          <w:color w:val="000000"/>
          <w:sz w:val="28"/>
          <w:szCs w:val="24"/>
          <w:lang w:eastAsia="ru-RU"/>
        </w:rPr>
        <w:t>Программа “ Изобразительное искусство. Основы народного и декоративно – прикладного искусства. 1–8 классы”, М. “Дрофа”, 2010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Т.Я. </w:t>
      </w:r>
      <w:proofErr w:type="spellStart"/>
      <w:r w:rsidRPr="00EE585B">
        <w:rPr>
          <w:rFonts w:ascii="Times New Roman" w:eastAsia="Times New Roman" w:hAnsi="Times New Roman" w:cs="Times New Roman"/>
          <w:i/>
          <w:iCs/>
          <w:color w:val="000000"/>
          <w:sz w:val="28"/>
          <w:szCs w:val="24"/>
          <w:lang w:eastAsia="ru-RU"/>
        </w:rPr>
        <w:t>Шпикалова</w:t>
      </w:r>
      <w:proofErr w:type="spellEnd"/>
      <w:r w:rsidRPr="00EE585B">
        <w:rPr>
          <w:rFonts w:ascii="Times New Roman" w:eastAsia="Times New Roman" w:hAnsi="Times New Roman" w:cs="Times New Roman"/>
          <w:color w:val="000000"/>
          <w:sz w:val="28"/>
          <w:szCs w:val="24"/>
          <w:lang w:eastAsia="ru-RU"/>
        </w:rPr>
        <w:t xml:space="preserve"> Методическое пособие к учебнику “Изобразительное искусство. 1 </w:t>
      </w:r>
      <w:proofErr w:type="spellStart"/>
      <w:r w:rsidRPr="00EE585B">
        <w:rPr>
          <w:rFonts w:ascii="Times New Roman" w:eastAsia="Times New Roman" w:hAnsi="Times New Roman" w:cs="Times New Roman"/>
          <w:color w:val="000000"/>
          <w:sz w:val="28"/>
          <w:szCs w:val="24"/>
          <w:lang w:eastAsia="ru-RU"/>
        </w:rPr>
        <w:t>класс</w:t>
      </w:r>
      <w:proofErr w:type="gramStart"/>
      <w:r w:rsidRPr="00EE585B">
        <w:rPr>
          <w:rFonts w:ascii="Times New Roman" w:eastAsia="Times New Roman" w:hAnsi="Times New Roman" w:cs="Times New Roman"/>
          <w:color w:val="000000"/>
          <w:sz w:val="28"/>
          <w:szCs w:val="24"/>
          <w:lang w:eastAsia="ru-RU"/>
        </w:rPr>
        <w:t>”М</w:t>
      </w:r>
      <w:proofErr w:type="spellEnd"/>
      <w:proofErr w:type="gramEnd"/>
      <w:r w:rsidRPr="00EE585B">
        <w:rPr>
          <w:rFonts w:ascii="Times New Roman" w:eastAsia="Times New Roman" w:hAnsi="Times New Roman" w:cs="Times New Roman"/>
          <w:color w:val="000000"/>
          <w:sz w:val="28"/>
          <w:szCs w:val="24"/>
          <w:lang w:eastAsia="ru-RU"/>
        </w:rPr>
        <w:t>. “ Просвещение”.2010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Т.Я. </w:t>
      </w:r>
      <w:proofErr w:type="spellStart"/>
      <w:r w:rsidRPr="00EE585B">
        <w:rPr>
          <w:rFonts w:ascii="Times New Roman" w:eastAsia="Times New Roman" w:hAnsi="Times New Roman" w:cs="Times New Roman"/>
          <w:i/>
          <w:iCs/>
          <w:color w:val="000000"/>
          <w:sz w:val="28"/>
          <w:szCs w:val="24"/>
          <w:lang w:eastAsia="ru-RU"/>
        </w:rPr>
        <w:t>Шпикалова</w:t>
      </w:r>
      <w:proofErr w:type="spellEnd"/>
      <w:r w:rsidRPr="00EE585B">
        <w:rPr>
          <w:rFonts w:ascii="Times New Roman" w:eastAsia="Times New Roman" w:hAnsi="Times New Roman" w:cs="Times New Roman"/>
          <w:color w:val="000000"/>
          <w:sz w:val="28"/>
          <w:szCs w:val="24"/>
          <w:lang w:eastAsia="ru-RU"/>
        </w:rPr>
        <w:t> Рабочая тетрадь “Художественный труд. 1 класс”, М. “Просвещение”, 2010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i/>
          <w:iCs/>
          <w:color w:val="000000"/>
          <w:sz w:val="28"/>
          <w:szCs w:val="24"/>
          <w:lang w:eastAsia="ru-RU"/>
        </w:rPr>
        <w:t xml:space="preserve">Т.Я. </w:t>
      </w:r>
      <w:proofErr w:type="spellStart"/>
      <w:r w:rsidRPr="00EE585B">
        <w:rPr>
          <w:rFonts w:ascii="Times New Roman" w:eastAsia="Times New Roman" w:hAnsi="Times New Roman" w:cs="Times New Roman"/>
          <w:i/>
          <w:iCs/>
          <w:color w:val="000000"/>
          <w:sz w:val="28"/>
          <w:szCs w:val="24"/>
          <w:lang w:eastAsia="ru-RU"/>
        </w:rPr>
        <w:t>Шпикалова</w:t>
      </w:r>
      <w:proofErr w:type="spellEnd"/>
      <w:r w:rsidRPr="00EE585B">
        <w:rPr>
          <w:rFonts w:ascii="Times New Roman" w:eastAsia="Times New Roman" w:hAnsi="Times New Roman" w:cs="Times New Roman"/>
          <w:color w:val="000000"/>
          <w:sz w:val="28"/>
          <w:szCs w:val="24"/>
          <w:lang w:eastAsia="ru-RU"/>
        </w:rPr>
        <w:t> Творческая тетрадь “Изобразительное искусство .1 класс”, М. “Просвещение”, 2010 г.</w:t>
      </w:r>
    </w:p>
    <w:p w:rsidR="00273936" w:rsidRPr="00EE585B" w:rsidRDefault="00273936" w:rsidP="00273936">
      <w:pPr>
        <w:numPr>
          <w:ilvl w:val="0"/>
          <w:numId w:val="30"/>
        </w:numPr>
        <w:shd w:val="clear" w:color="auto" w:fill="FFFFFF"/>
        <w:spacing w:before="100" w:beforeAutospacing="1" w:after="100" w:afterAutospacing="1" w:line="240" w:lineRule="auto"/>
        <w:ind w:left="376"/>
        <w:rPr>
          <w:rFonts w:ascii="Times New Roman" w:eastAsia="Times New Roman" w:hAnsi="Times New Roman" w:cs="Times New Roman"/>
          <w:color w:val="000000"/>
          <w:sz w:val="32"/>
          <w:szCs w:val="28"/>
          <w:lang w:eastAsia="ru-RU"/>
        </w:rPr>
      </w:pPr>
      <w:r w:rsidRPr="00EE585B">
        <w:rPr>
          <w:rFonts w:ascii="Times New Roman" w:eastAsia="Times New Roman" w:hAnsi="Times New Roman" w:cs="Times New Roman"/>
          <w:color w:val="000000"/>
          <w:sz w:val="28"/>
          <w:szCs w:val="24"/>
          <w:lang w:eastAsia="ru-RU"/>
        </w:rPr>
        <w:t>Федеральные государственные образовательные стандарты начального общего образования. М. “Просвещение”, 2011 г.</w:t>
      </w:r>
    </w:p>
    <w:p w:rsidR="005B2259" w:rsidRPr="00EE585B" w:rsidRDefault="005B2259">
      <w:pPr>
        <w:rPr>
          <w:sz w:val="24"/>
        </w:rPr>
      </w:pPr>
    </w:p>
    <w:sectPr w:rsidR="005B2259" w:rsidRPr="00EE5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D5D"/>
    <w:multiLevelType w:val="multilevel"/>
    <w:tmpl w:val="95B0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D172F"/>
    <w:multiLevelType w:val="multilevel"/>
    <w:tmpl w:val="2152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350F6"/>
    <w:multiLevelType w:val="multilevel"/>
    <w:tmpl w:val="8DF0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342C0"/>
    <w:multiLevelType w:val="multilevel"/>
    <w:tmpl w:val="E8DA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D26FD8"/>
    <w:multiLevelType w:val="multilevel"/>
    <w:tmpl w:val="EFA2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D5784"/>
    <w:multiLevelType w:val="multilevel"/>
    <w:tmpl w:val="5A2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1124B"/>
    <w:multiLevelType w:val="multilevel"/>
    <w:tmpl w:val="FB74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2A6FA6"/>
    <w:multiLevelType w:val="multilevel"/>
    <w:tmpl w:val="F096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21E1C"/>
    <w:multiLevelType w:val="multilevel"/>
    <w:tmpl w:val="97B8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B97F01"/>
    <w:multiLevelType w:val="multilevel"/>
    <w:tmpl w:val="382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D142A"/>
    <w:multiLevelType w:val="multilevel"/>
    <w:tmpl w:val="8E08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70139A"/>
    <w:multiLevelType w:val="multilevel"/>
    <w:tmpl w:val="5AAC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00514"/>
    <w:multiLevelType w:val="multilevel"/>
    <w:tmpl w:val="F08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3A0F9D"/>
    <w:multiLevelType w:val="multilevel"/>
    <w:tmpl w:val="464E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4F1249"/>
    <w:multiLevelType w:val="multilevel"/>
    <w:tmpl w:val="757A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B02B1D"/>
    <w:multiLevelType w:val="hybridMultilevel"/>
    <w:tmpl w:val="F500AD1E"/>
    <w:lvl w:ilvl="0" w:tplc="A43C09B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4DB728CF"/>
    <w:multiLevelType w:val="multilevel"/>
    <w:tmpl w:val="A1EE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6A1D68"/>
    <w:multiLevelType w:val="multilevel"/>
    <w:tmpl w:val="87AA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A01B06"/>
    <w:multiLevelType w:val="multilevel"/>
    <w:tmpl w:val="EA0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E12DA9"/>
    <w:multiLevelType w:val="multilevel"/>
    <w:tmpl w:val="EF5E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EC51D5"/>
    <w:multiLevelType w:val="multilevel"/>
    <w:tmpl w:val="5D56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7C5F2F"/>
    <w:multiLevelType w:val="multilevel"/>
    <w:tmpl w:val="9D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83287F"/>
    <w:multiLevelType w:val="multilevel"/>
    <w:tmpl w:val="AFCE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8079EA"/>
    <w:multiLevelType w:val="multilevel"/>
    <w:tmpl w:val="9A16C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49F5616"/>
    <w:multiLevelType w:val="multilevel"/>
    <w:tmpl w:val="8DB4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4B6E34"/>
    <w:multiLevelType w:val="multilevel"/>
    <w:tmpl w:val="3AF8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793EFC"/>
    <w:multiLevelType w:val="multilevel"/>
    <w:tmpl w:val="F924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672B12"/>
    <w:multiLevelType w:val="multilevel"/>
    <w:tmpl w:val="FE36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C220FD"/>
    <w:multiLevelType w:val="multilevel"/>
    <w:tmpl w:val="7DC4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816C9F"/>
    <w:multiLevelType w:val="multilevel"/>
    <w:tmpl w:val="A9BC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17792C"/>
    <w:multiLevelType w:val="multilevel"/>
    <w:tmpl w:val="A6C6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9"/>
  </w:num>
  <w:num w:numId="3">
    <w:abstractNumId w:val="20"/>
  </w:num>
  <w:num w:numId="4">
    <w:abstractNumId w:val="10"/>
  </w:num>
  <w:num w:numId="5">
    <w:abstractNumId w:val="17"/>
  </w:num>
  <w:num w:numId="6">
    <w:abstractNumId w:val="27"/>
  </w:num>
  <w:num w:numId="7">
    <w:abstractNumId w:val="13"/>
  </w:num>
  <w:num w:numId="8">
    <w:abstractNumId w:val="22"/>
  </w:num>
  <w:num w:numId="9">
    <w:abstractNumId w:val="18"/>
  </w:num>
  <w:num w:numId="10">
    <w:abstractNumId w:val="1"/>
  </w:num>
  <w:num w:numId="11">
    <w:abstractNumId w:val="4"/>
  </w:num>
  <w:num w:numId="12">
    <w:abstractNumId w:val="2"/>
  </w:num>
  <w:num w:numId="13">
    <w:abstractNumId w:val="6"/>
  </w:num>
  <w:num w:numId="14">
    <w:abstractNumId w:val="19"/>
  </w:num>
  <w:num w:numId="15">
    <w:abstractNumId w:val="9"/>
  </w:num>
  <w:num w:numId="16">
    <w:abstractNumId w:val="11"/>
  </w:num>
  <w:num w:numId="17">
    <w:abstractNumId w:val="7"/>
  </w:num>
  <w:num w:numId="18">
    <w:abstractNumId w:val="14"/>
  </w:num>
  <w:num w:numId="19">
    <w:abstractNumId w:val="25"/>
  </w:num>
  <w:num w:numId="20">
    <w:abstractNumId w:val="30"/>
  </w:num>
  <w:num w:numId="21">
    <w:abstractNumId w:val="8"/>
  </w:num>
  <w:num w:numId="22">
    <w:abstractNumId w:val="3"/>
  </w:num>
  <w:num w:numId="23">
    <w:abstractNumId w:val="5"/>
  </w:num>
  <w:num w:numId="24">
    <w:abstractNumId w:val="0"/>
  </w:num>
  <w:num w:numId="25">
    <w:abstractNumId w:val="28"/>
  </w:num>
  <w:num w:numId="26">
    <w:abstractNumId w:val="21"/>
  </w:num>
  <w:num w:numId="27">
    <w:abstractNumId w:val="24"/>
  </w:num>
  <w:num w:numId="28">
    <w:abstractNumId w:val="16"/>
  </w:num>
  <w:num w:numId="29">
    <w:abstractNumId w:val="12"/>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D2"/>
    <w:rsid w:val="000D2D1F"/>
    <w:rsid w:val="000D33DB"/>
    <w:rsid w:val="001E2F2E"/>
    <w:rsid w:val="00273936"/>
    <w:rsid w:val="0046768C"/>
    <w:rsid w:val="004B0445"/>
    <w:rsid w:val="004E1F96"/>
    <w:rsid w:val="0058795F"/>
    <w:rsid w:val="005B2259"/>
    <w:rsid w:val="007A023E"/>
    <w:rsid w:val="007B1C26"/>
    <w:rsid w:val="00952E6B"/>
    <w:rsid w:val="00A83201"/>
    <w:rsid w:val="00A94104"/>
    <w:rsid w:val="00DB65EE"/>
    <w:rsid w:val="00EE585B"/>
    <w:rsid w:val="00F20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39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93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73936"/>
  </w:style>
  <w:style w:type="character" w:customStyle="1" w:styleId="c28">
    <w:name w:val="c28"/>
    <w:basedOn w:val="a0"/>
    <w:rsid w:val="00273936"/>
  </w:style>
  <w:style w:type="paragraph" w:customStyle="1" w:styleId="c11">
    <w:name w:val="c11"/>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73936"/>
  </w:style>
  <w:style w:type="paragraph" w:customStyle="1" w:styleId="c39">
    <w:name w:val="c39"/>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3936"/>
  </w:style>
  <w:style w:type="character" w:customStyle="1" w:styleId="c33">
    <w:name w:val="c33"/>
    <w:basedOn w:val="a0"/>
    <w:rsid w:val="00273936"/>
  </w:style>
  <w:style w:type="paragraph" w:customStyle="1" w:styleId="c1">
    <w:name w:val="c1"/>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3936"/>
  </w:style>
  <w:style w:type="paragraph" w:customStyle="1" w:styleId="c14">
    <w:name w:val="c14"/>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273936"/>
  </w:style>
  <w:style w:type="paragraph" w:customStyle="1" w:styleId="c61">
    <w:name w:val="c61"/>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73936"/>
  </w:style>
  <w:style w:type="paragraph" w:customStyle="1" w:styleId="c7">
    <w:name w:val="c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273936"/>
  </w:style>
  <w:style w:type="paragraph" w:customStyle="1" w:styleId="c67">
    <w:name w:val="c6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B04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39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93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73936"/>
  </w:style>
  <w:style w:type="character" w:customStyle="1" w:styleId="c28">
    <w:name w:val="c28"/>
    <w:basedOn w:val="a0"/>
    <w:rsid w:val="00273936"/>
  </w:style>
  <w:style w:type="paragraph" w:customStyle="1" w:styleId="c11">
    <w:name w:val="c11"/>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73936"/>
  </w:style>
  <w:style w:type="paragraph" w:customStyle="1" w:styleId="c39">
    <w:name w:val="c39"/>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3936"/>
  </w:style>
  <w:style w:type="character" w:customStyle="1" w:styleId="c33">
    <w:name w:val="c33"/>
    <w:basedOn w:val="a0"/>
    <w:rsid w:val="00273936"/>
  </w:style>
  <w:style w:type="paragraph" w:customStyle="1" w:styleId="c1">
    <w:name w:val="c1"/>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3936"/>
  </w:style>
  <w:style w:type="paragraph" w:customStyle="1" w:styleId="c14">
    <w:name w:val="c14"/>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273936"/>
  </w:style>
  <w:style w:type="paragraph" w:customStyle="1" w:styleId="c61">
    <w:name w:val="c61"/>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73936"/>
  </w:style>
  <w:style w:type="paragraph" w:customStyle="1" w:styleId="c7">
    <w:name w:val="c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273936"/>
  </w:style>
  <w:style w:type="paragraph" w:customStyle="1" w:styleId="c67">
    <w:name w:val="c67"/>
    <w:basedOn w:val="a"/>
    <w:rsid w:val="0027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B0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5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15</Pages>
  <Words>3862</Words>
  <Characters>22017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2023-01-19T19:51:00Z</dcterms:created>
  <dcterms:modified xsi:type="dcterms:W3CDTF">2023-10-25T11:58:00Z</dcterms:modified>
</cp:coreProperties>
</file>