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01" w:rsidRPr="005944BD" w:rsidRDefault="008C58C9">
      <w:pPr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b/>
          <w:color w:val="C00000"/>
          <w:sz w:val="24"/>
          <w:szCs w:val="24"/>
        </w:rPr>
        <w:t>ТЕХНОЛОГИЯ</w:t>
      </w:r>
      <w:r w:rsidR="00C92D01" w:rsidRPr="005944BD">
        <w:rPr>
          <w:rFonts w:ascii="Times New Roman" w:hAnsi="Times New Roman" w:cs="Times New Roman"/>
          <w:sz w:val="24"/>
          <w:szCs w:val="24"/>
        </w:rPr>
        <w:t xml:space="preserve"> – аннотация </w:t>
      </w:r>
      <w:r w:rsidR="007658D6" w:rsidRPr="005944BD">
        <w:rPr>
          <w:rFonts w:ascii="Times New Roman" w:hAnsi="Times New Roman" w:cs="Times New Roman"/>
          <w:sz w:val="24"/>
          <w:szCs w:val="24"/>
        </w:rPr>
        <w:t>к рабочей программе</w:t>
      </w:r>
      <w:r w:rsidR="00C92D01" w:rsidRPr="005944BD">
        <w:rPr>
          <w:rFonts w:ascii="Times New Roman" w:hAnsi="Times New Roman" w:cs="Times New Roman"/>
          <w:sz w:val="24"/>
          <w:szCs w:val="24"/>
        </w:rPr>
        <w:t xml:space="preserve"> (5-9 класс).</w:t>
      </w:r>
    </w:p>
    <w:p w:rsidR="00C92D01" w:rsidRPr="005944BD" w:rsidRDefault="007658D6">
      <w:pPr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Программа разработана</w:t>
      </w:r>
      <w:r w:rsidR="00C92D01" w:rsidRPr="005944BD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образования, примерных рабочих программ, ос</w:t>
      </w:r>
      <w:r w:rsidRPr="005944BD">
        <w:rPr>
          <w:rFonts w:ascii="Times New Roman" w:hAnsi="Times New Roman" w:cs="Times New Roman"/>
          <w:sz w:val="24"/>
          <w:szCs w:val="24"/>
        </w:rPr>
        <w:t>новной образовательной программы</w:t>
      </w:r>
      <w:r w:rsidR="00C92D01" w:rsidRPr="005944B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МБОУ марийская гимназия им. </w:t>
      </w:r>
      <w:proofErr w:type="spellStart"/>
      <w:r w:rsidR="00C92D01" w:rsidRPr="005944BD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="00C92D01" w:rsidRPr="005944BD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CC63C6" w:rsidRPr="00F96BE2" w:rsidRDefault="00C92D01" w:rsidP="00F96BE2">
      <w:pPr>
        <w:rPr>
          <w:rFonts w:ascii="Times New Roman" w:hAnsi="Times New Roman"/>
          <w:color w:val="000000"/>
          <w:sz w:val="24"/>
          <w:szCs w:val="24"/>
        </w:rPr>
      </w:pPr>
      <w:r w:rsidRPr="005944BD"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 w:rsidRPr="005944BD">
        <w:rPr>
          <w:rFonts w:ascii="Times New Roman" w:hAnsi="Times New Roman" w:cs="Times New Roman"/>
          <w:sz w:val="24"/>
          <w:szCs w:val="24"/>
        </w:rPr>
        <w:t xml:space="preserve"> </w:t>
      </w:r>
      <w:r w:rsidR="008C58C9" w:rsidRPr="005944BD">
        <w:rPr>
          <w:rFonts w:ascii="Times New Roman" w:hAnsi="Times New Roman"/>
          <w:color w:val="000000"/>
          <w:sz w:val="24"/>
          <w:szCs w:val="24"/>
        </w:rPr>
        <w:t xml:space="preserve">Тищенко А.Т., Синица Н.В.,  Симоненко В.Д. Технология. Программа:  5-8 классы, ФГОС,  М.: </w:t>
      </w:r>
      <w:proofErr w:type="spellStart"/>
      <w:r w:rsidR="008C58C9" w:rsidRPr="005944BD">
        <w:rPr>
          <w:rFonts w:ascii="Times New Roman" w:hAnsi="Times New Roman"/>
          <w:color w:val="000000"/>
          <w:sz w:val="24"/>
          <w:szCs w:val="24"/>
        </w:rPr>
        <w:t>Вентана-граф</w:t>
      </w:r>
      <w:proofErr w:type="spellEnd"/>
      <w:r w:rsidR="008C58C9" w:rsidRPr="005944BD">
        <w:rPr>
          <w:rFonts w:ascii="Times New Roman" w:hAnsi="Times New Roman"/>
          <w:color w:val="000000"/>
          <w:sz w:val="24"/>
          <w:szCs w:val="24"/>
        </w:rPr>
        <w:t>,</w:t>
      </w:r>
    </w:p>
    <w:p w:rsidR="00CC63C6" w:rsidRPr="005944BD" w:rsidRDefault="00CC63C6">
      <w:pPr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Программа обеспечивае</w:t>
      </w:r>
      <w:r w:rsidR="00C92D01" w:rsidRPr="005944BD">
        <w:rPr>
          <w:rFonts w:ascii="Times New Roman" w:hAnsi="Times New Roman" w:cs="Times New Roman"/>
          <w:sz w:val="24"/>
          <w:szCs w:val="24"/>
        </w:rPr>
        <w:t xml:space="preserve">т достижение выпускниками основной школы определённых личностных, </w:t>
      </w:r>
      <w:proofErr w:type="spellStart"/>
      <w:r w:rsidR="00C92D01" w:rsidRPr="005944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92D01" w:rsidRPr="005944BD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5944BD" w:rsidRPr="005944BD" w:rsidRDefault="005944BD" w:rsidP="005944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44BD">
        <w:rPr>
          <w:rFonts w:ascii="Times New Roman" w:eastAsia="Times New Roman" w:hAnsi="Times New Roman" w:cs="Times New Roman"/>
          <w:sz w:val="24"/>
          <w:szCs w:val="24"/>
        </w:rPr>
        <w:t>5-8 класс</w:t>
      </w:r>
    </w:p>
    <w:p w:rsidR="005944BD" w:rsidRPr="005944BD" w:rsidRDefault="005944BD" w:rsidP="005944BD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 xml:space="preserve">Личностными </w:t>
      </w:r>
      <w:proofErr w:type="spellStart"/>
      <w:r w:rsidRPr="005944BD">
        <w:rPr>
          <w:rFonts w:ascii="Times New Roman" w:hAnsi="Times New Roman" w:cs="Times New Roman"/>
          <w:sz w:val="24"/>
          <w:szCs w:val="24"/>
        </w:rPr>
        <w:t>результатамиосвоения</w:t>
      </w:r>
      <w:proofErr w:type="spellEnd"/>
      <w:r w:rsidRPr="005944BD">
        <w:rPr>
          <w:rFonts w:ascii="Times New Roman" w:hAnsi="Times New Roman" w:cs="Times New Roman"/>
          <w:sz w:val="24"/>
          <w:szCs w:val="24"/>
        </w:rPr>
        <w:t xml:space="preserve"> учащимися курса «Технология» являются: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проявление познавательных интересов и активности в данной области предметной технологической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развитие трудолюбия и ответственности за качество своей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овладение установками, нормами и правилами научной организации умственного и физического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становление самоопределения в выбранной сфере будущей профессиональной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осознание необходимости общественно полезного труда как условия безопасной и эффективной социализации;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бережное отношение к природным и хозяйственным ресурсам;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проявление технико-технологического и экономического мышления при организации своей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самооценка готовности к предпринимательской деятельности в сфере технического труда.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5944BD">
        <w:rPr>
          <w:rFonts w:ascii="Times New Roman" w:hAnsi="Times New Roman" w:cs="Times New Roman"/>
          <w:bCs/>
          <w:sz w:val="24"/>
          <w:szCs w:val="24"/>
        </w:rPr>
        <w:t>Метапредметными</w:t>
      </w:r>
      <w:proofErr w:type="spellEnd"/>
      <w:r w:rsidRPr="005944BD">
        <w:rPr>
          <w:rFonts w:ascii="Times New Roman" w:hAnsi="Times New Roman" w:cs="Times New Roman"/>
          <w:bCs/>
          <w:sz w:val="24"/>
          <w:szCs w:val="24"/>
        </w:rPr>
        <w:t xml:space="preserve"> результатами</w:t>
      </w:r>
      <w:r w:rsidRPr="005944BD">
        <w:rPr>
          <w:rFonts w:ascii="Times New Roman" w:hAnsi="Times New Roman" w:cs="Times New Roman"/>
          <w:sz w:val="24"/>
          <w:szCs w:val="24"/>
        </w:rPr>
        <w:t xml:space="preserve"> освоения курса «Технология» являются: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алгоритмизированное планирование процесса познавательно-трудовой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поиск новых решений возникшей технической или организационной проблемы;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самостоятельная организация и выполнение различных творческих работ по созданию технических изделий;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выявление потребностей, проектирование и создание объектов, имеющих потребительную стоимость;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согласование и координация совместной познавательно-трудовой деятельности с другими ее участниками;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lastRenderedPageBreak/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соблюдение норм и правил культуры труда в соответствии с технологической культурой производства;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соблюдение норм и правил безопасности познавательно-трудовой деятельности и созидательного труда.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bCs/>
          <w:sz w:val="24"/>
          <w:szCs w:val="24"/>
        </w:rPr>
        <w:t>Предметными результатами</w:t>
      </w:r>
      <w:r w:rsidRPr="005944BD">
        <w:rPr>
          <w:rFonts w:ascii="Times New Roman" w:hAnsi="Times New Roman" w:cs="Times New Roman"/>
          <w:sz w:val="24"/>
          <w:szCs w:val="24"/>
        </w:rPr>
        <w:t xml:space="preserve"> освоения учащимися программы «Технология» являются: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владение алгоритмами и методами решения организационных и технико-технологических задач;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распознавание видов, назначения материалов, инструментов и оборудования, применяемого в технологических процессах;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деятельности.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планирование технологического процесса и процесса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подбор материалов с учетом характера объекта труда и технологии;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подбор инструментов и оборудования с учетом требований технологии и материально-энергетических ресурсов;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проектирование последовательности операций и составление операционной карты работ;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выполнение технологических операций с соблюдением установленных норм, стандартов и ограничений;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соблюдение норм и правил безопасности труда, пожарной безопасности, правил санитарии и гигиены;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соблюдение трудовой и технологической дисциплины;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выявление допущенных ошибок в процессе труда и обоснование способов их исправления;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документирование результатов труда и проектной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расчет себестоимости продукта труда.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мотивационной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оценивание своей способности и готовности к труду в конкретной предметной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осознание ответственности за качество результатов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наличие экологической культуры при обосновании объекта труда и выполнении работ;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стремление к экономии и бережливости в расходовании времени, материалов, денежных средств и труда.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дизайнерское проектирование изделия или рациональная эстетическая организация работ;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моделирование художественного оформления объекта труда и оптимальное планирование работ;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разработка варианта рекламы выполненного объекта или результатов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lastRenderedPageBreak/>
        <w:t>- эстетическое и рациональное оснащение рабочего места с учетом требований эргономики и научной организации труда;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рациональный выбор рабочего костюма и опрятное содержание рабочей одежды.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коммуникативной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формирование рабочей группы для выполнения проекта с учетом общности интересов;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оформление коммуникационной и технологической документации с учетом требований действующих нормативов и стандартов;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публичная презентация и защита проекта изделия, продукта труда или услуги;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 xml:space="preserve">- разработка вариантов рекламных образов, </w:t>
      </w:r>
      <w:proofErr w:type="spellStart"/>
      <w:r w:rsidRPr="005944BD"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 w:rsidRPr="005944BD">
        <w:rPr>
          <w:rFonts w:ascii="Times New Roman" w:hAnsi="Times New Roman" w:cs="Times New Roman"/>
          <w:sz w:val="24"/>
          <w:szCs w:val="24"/>
        </w:rPr>
        <w:t xml:space="preserve"> и лейблов;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потребительская оценка зрительного ряда действующей рекламы.</w:t>
      </w:r>
    </w:p>
    <w:p w:rsidR="005944BD" w:rsidRPr="005944BD" w:rsidRDefault="005944BD" w:rsidP="005944B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В физиолого-психологической сфере: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достижение необходимой точности движений при выполнении различных технологических операций;</w:t>
      </w:r>
    </w:p>
    <w:p w:rsidR="005944BD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>- соблюдение требуемой величины усилия, прикладываемого к инструменту, с учетом технологических требований;</w:t>
      </w:r>
    </w:p>
    <w:p w:rsidR="007658D6" w:rsidRPr="005944BD" w:rsidRDefault="005944BD" w:rsidP="00594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4BD">
        <w:rPr>
          <w:rFonts w:ascii="Times New Roman" w:hAnsi="Times New Roman" w:cs="Times New Roman"/>
          <w:sz w:val="24"/>
          <w:szCs w:val="24"/>
        </w:rPr>
        <w:t xml:space="preserve">- сочетание образного и логического мышления в процессе проектной деятельности.   </w:t>
      </w:r>
    </w:p>
    <w:p w:rsidR="007658D6" w:rsidRPr="005944BD" w:rsidRDefault="007658D6" w:rsidP="00CC63C6">
      <w:pPr>
        <w:pStyle w:val="ConsPlusNormal"/>
        <w:spacing w:before="240"/>
        <w:ind w:firstLine="540"/>
      </w:pPr>
    </w:p>
    <w:p w:rsidR="00CC63C6" w:rsidRPr="005944BD" w:rsidRDefault="00CC63C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page" w:horzAnchor="margin" w:tblpY="9181"/>
        <w:tblW w:w="4701" w:type="pct"/>
        <w:tblLook w:val="04A0"/>
      </w:tblPr>
      <w:tblGrid>
        <w:gridCol w:w="5846"/>
        <w:gridCol w:w="754"/>
        <w:gridCol w:w="824"/>
        <w:gridCol w:w="754"/>
        <w:gridCol w:w="821"/>
      </w:tblGrid>
      <w:tr w:rsidR="00F95F73" w:rsidRPr="003C049D" w:rsidTr="00F95F73">
        <w:tc>
          <w:tcPr>
            <w:tcW w:w="3248" w:type="pct"/>
            <w:vMerge w:val="restart"/>
          </w:tcPr>
          <w:p w:rsidR="00F95F73" w:rsidRPr="003C049D" w:rsidRDefault="00F95F73" w:rsidP="00F95F73">
            <w:pPr>
              <w:jc w:val="center"/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752" w:type="pct"/>
            <w:gridSpan w:val="4"/>
          </w:tcPr>
          <w:p w:rsidR="00F95F73" w:rsidRPr="003C049D" w:rsidRDefault="00F95F73" w:rsidP="00F95F73">
            <w:pPr>
              <w:jc w:val="center"/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>Кол-во часов по классам</w:t>
            </w:r>
          </w:p>
        </w:tc>
      </w:tr>
      <w:tr w:rsidR="00F95F73" w:rsidRPr="003C049D" w:rsidTr="00F95F73">
        <w:tc>
          <w:tcPr>
            <w:tcW w:w="3248" w:type="pct"/>
            <w:vMerge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C049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049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3C049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049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C049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049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  <w:r w:rsidRPr="003C049D"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C049D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049D">
              <w:rPr>
                <w:color w:val="000000"/>
                <w:sz w:val="24"/>
                <w:szCs w:val="24"/>
              </w:rPr>
              <w:t>.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color w:val="000000"/>
                <w:sz w:val="24"/>
                <w:szCs w:val="24"/>
              </w:rPr>
            </w:pPr>
            <w:r w:rsidRPr="003C049D">
              <w:rPr>
                <w:b/>
                <w:bCs/>
                <w:color w:val="000000"/>
                <w:sz w:val="24"/>
                <w:szCs w:val="24"/>
              </w:rPr>
              <w:t>Раздел «Технологии домашнего хозяйства»  (12 ч)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rStyle w:val="2"/>
                <w:bCs w:val="0"/>
                <w:color w:val="000000"/>
                <w:sz w:val="24"/>
                <w:szCs w:val="24"/>
              </w:rPr>
              <w:t xml:space="preserve">Раздел «Электротехника» </w:t>
            </w:r>
            <w:r w:rsidRPr="003C049D">
              <w:rPr>
                <w:b/>
                <w:bCs/>
                <w:color w:val="000000"/>
                <w:sz w:val="24"/>
                <w:szCs w:val="24"/>
              </w:rPr>
              <w:t xml:space="preserve"> (15 ч)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pStyle w:val="80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C049D">
              <w:rPr>
                <w:rStyle w:val="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Раздел «Кулинария» (33 ч)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 xml:space="preserve">Раздел «Создание изделий </w:t>
            </w:r>
            <w:r w:rsidRPr="003C049D">
              <w:rPr>
                <w:b/>
                <w:bCs/>
                <w:color w:val="000000"/>
                <w:sz w:val="24"/>
                <w:szCs w:val="24"/>
              </w:rPr>
              <w:t>из текстильных материалов»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b/>
                <w:bCs/>
                <w:color w:val="000000"/>
                <w:sz w:val="24"/>
                <w:szCs w:val="24"/>
              </w:rPr>
              <w:t xml:space="preserve">Раздел «Художественные ремёсла» 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 xml:space="preserve">Раздел «Семейная экономика»  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b/>
                <w:bCs/>
                <w:color w:val="000000"/>
                <w:sz w:val="24"/>
                <w:szCs w:val="24"/>
              </w:rPr>
              <w:t xml:space="preserve">Раздел «Современное производство и профессиональное самоопределение»  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b/>
                <w:bCs/>
                <w:color w:val="000000"/>
                <w:sz w:val="24"/>
                <w:szCs w:val="24"/>
              </w:rPr>
              <w:t xml:space="preserve">Раздел «Технологии творческой и опытнической деятельности»  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F95F73" w:rsidRPr="003C049D" w:rsidTr="00F95F73">
        <w:tc>
          <w:tcPr>
            <w:tcW w:w="3248" w:type="pct"/>
          </w:tcPr>
          <w:p w:rsidR="00F95F73" w:rsidRPr="003C049D" w:rsidRDefault="00F95F73" w:rsidP="00F95F7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C049D">
              <w:rPr>
                <w:b/>
                <w:bCs/>
                <w:color w:val="000000"/>
                <w:sz w:val="24"/>
                <w:szCs w:val="24"/>
              </w:rPr>
              <w:t xml:space="preserve">Всего:  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8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6" w:type="pct"/>
          </w:tcPr>
          <w:p w:rsidR="00F95F73" w:rsidRPr="003C049D" w:rsidRDefault="00F95F73" w:rsidP="00F95F73">
            <w:pPr>
              <w:rPr>
                <w:b/>
                <w:color w:val="000000"/>
                <w:sz w:val="24"/>
                <w:szCs w:val="24"/>
              </w:rPr>
            </w:pPr>
            <w:r w:rsidRPr="003C049D">
              <w:rPr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F95F73" w:rsidRPr="005944BD" w:rsidRDefault="00C92D01" w:rsidP="00F95F73">
      <w:pPr>
        <w:rPr>
          <w:rFonts w:ascii="Times New Roman" w:hAnsi="Times New Roman" w:cs="Times New Roman"/>
          <w:b/>
          <w:sz w:val="24"/>
          <w:szCs w:val="24"/>
        </w:rPr>
      </w:pPr>
      <w:r w:rsidRPr="005944B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sectPr w:rsidR="00F95F73" w:rsidRPr="005944BD" w:rsidSect="0046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01"/>
    <w:rsid w:val="00167150"/>
    <w:rsid w:val="001B2EED"/>
    <w:rsid w:val="00467E1B"/>
    <w:rsid w:val="005944BD"/>
    <w:rsid w:val="0069495F"/>
    <w:rsid w:val="007658D6"/>
    <w:rsid w:val="008C58C9"/>
    <w:rsid w:val="00A43781"/>
    <w:rsid w:val="00C92D01"/>
    <w:rsid w:val="00CC63C6"/>
    <w:rsid w:val="00E53EB7"/>
    <w:rsid w:val="00F95F73"/>
    <w:rsid w:val="00F9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1B"/>
  </w:style>
  <w:style w:type="paragraph" w:styleId="1">
    <w:name w:val="heading 1"/>
    <w:basedOn w:val="a"/>
    <w:next w:val="a"/>
    <w:link w:val="10"/>
    <w:uiPriority w:val="9"/>
    <w:qFormat/>
    <w:rsid w:val="00CC63C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2D01"/>
    <w:rPr>
      <w:b/>
      <w:bCs/>
    </w:rPr>
  </w:style>
  <w:style w:type="paragraph" w:styleId="a4">
    <w:name w:val="No Spacing"/>
    <w:uiPriority w:val="1"/>
    <w:qFormat/>
    <w:rsid w:val="00CC63C6"/>
    <w:pPr>
      <w:spacing w:after="0" w:line="240" w:lineRule="auto"/>
    </w:pPr>
  </w:style>
  <w:style w:type="paragraph" w:customStyle="1" w:styleId="ConsPlusNormal">
    <w:name w:val="ConsPlusNormal"/>
    <w:rsid w:val="00CC63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3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C63C6"/>
    <w:pPr>
      <w:spacing w:after="160" w:line="259" w:lineRule="auto"/>
      <w:ind w:left="720"/>
      <w:contextualSpacing/>
    </w:pPr>
  </w:style>
  <w:style w:type="table" w:customStyle="1" w:styleId="TableGrid">
    <w:name w:val="TableGrid"/>
    <w:rsid w:val="00CC63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1B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uiPriority w:val="99"/>
    <w:locked/>
    <w:rsid w:val="00F95F73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5F73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F95F73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F95F73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F95F73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F95F73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95F73"/>
    <w:pPr>
      <w:widowControl w:val="0"/>
      <w:shd w:val="clear" w:color="auto" w:fill="FFFFFF"/>
      <w:spacing w:before="300" w:after="300" w:line="240" w:lineRule="atLeast"/>
    </w:pPr>
    <w:rPr>
      <w:rFonts w:ascii="Segoe UI" w:hAnsi="Segoe UI" w:cs="Segoe UI"/>
      <w:b/>
      <w:bCs/>
      <w:sz w:val="26"/>
      <w:szCs w:val="26"/>
    </w:rPr>
  </w:style>
  <w:style w:type="character" w:customStyle="1" w:styleId="100">
    <w:name w:val="Основной текст (10)"/>
    <w:uiPriority w:val="99"/>
    <w:rsid w:val="00F95F73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table" w:styleId="a7">
    <w:name w:val="Table Grid"/>
    <w:basedOn w:val="a1"/>
    <w:rsid w:val="00F95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Пользователь Windows</cp:lastModifiedBy>
  <cp:revision>3</cp:revision>
  <dcterms:created xsi:type="dcterms:W3CDTF">2023-03-21T05:34:00Z</dcterms:created>
  <dcterms:modified xsi:type="dcterms:W3CDTF">2023-03-21T05:36:00Z</dcterms:modified>
</cp:coreProperties>
</file>