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AD9" w:rsidRPr="003D7C69" w:rsidRDefault="00C64AD9">
      <w:pPr>
        <w:spacing w:after="0"/>
        <w:ind w:left="120"/>
        <w:jc w:val="center"/>
        <w:rPr>
          <w:lang w:val="ru-RU"/>
        </w:rPr>
      </w:pPr>
      <w:bookmarkStart w:id="0" w:name="block-23498528"/>
    </w:p>
    <w:p w:rsidR="00C64AD9" w:rsidRPr="003D7C69" w:rsidRDefault="00A5063D">
      <w:pPr>
        <w:spacing w:after="0"/>
        <w:ind w:left="120"/>
        <w:jc w:val="center"/>
        <w:rPr>
          <w:lang w:val="ru-RU"/>
        </w:rPr>
      </w:pPr>
      <w:r w:rsidRPr="00A5063D">
        <w:rPr>
          <w:noProof/>
          <w:lang w:val="ru-RU" w:eastAsia="ru-RU"/>
        </w:rPr>
        <w:drawing>
          <wp:inline distT="0" distB="0" distL="0" distR="0">
            <wp:extent cx="5940425" cy="7922114"/>
            <wp:effectExtent l="0" t="0" r="0" b="0"/>
            <wp:docPr id="1" name="Рисунок 1" descr="C:\Users\Windows 7\Desktop\рп 23-24 исправ гот\титульн\photo_533716411467548686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рп 23-24 исправ гот\титульн\photo_5337164114675486860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AD9" w:rsidRPr="003D7C69" w:rsidRDefault="00C64AD9">
      <w:pPr>
        <w:spacing w:after="0"/>
        <w:ind w:left="120"/>
        <w:jc w:val="center"/>
        <w:rPr>
          <w:lang w:val="ru-RU"/>
        </w:rPr>
      </w:pPr>
    </w:p>
    <w:p w:rsidR="00C64AD9" w:rsidRPr="003D7C69" w:rsidRDefault="00C64AD9">
      <w:pPr>
        <w:spacing w:after="0"/>
        <w:ind w:left="120"/>
        <w:jc w:val="center"/>
        <w:rPr>
          <w:lang w:val="ru-RU"/>
        </w:rPr>
      </w:pPr>
    </w:p>
    <w:p w:rsidR="00C64AD9" w:rsidRPr="003D7C69" w:rsidRDefault="00C64AD9">
      <w:pPr>
        <w:spacing w:after="0"/>
        <w:ind w:left="120"/>
        <w:jc w:val="center"/>
        <w:rPr>
          <w:lang w:val="ru-RU"/>
        </w:rPr>
      </w:pPr>
    </w:p>
    <w:p w:rsidR="00C64AD9" w:rsidRPr="003D7C69" w:rsidRDefault="00C64AD9">
      <w:pPr>
        <w:spacing w:after="0"/>
        <w:ind w:left="120"/>
        <w:jc w:val="center"/>
        <w:rPr>
          <w:lang w:val="ru-RU"/>
        </w:rPr>
      </w:pPr>
    </w:p>
    <w:p w:rsidR="00C64AD9" w:rsidRPr="003D7C69" w:rsidRDefault="00C64AD9">
      <w:pPr>
        <w:spacing w:after="0"/>
        <w:ind w:left="120"/>
        <w:jc w:val="center"/>
        <w:rPr>
          <w:lang w:val="ru-RU"/>
        </w:rPr>
      </w:pPr>
    </w:p>
    <w:p w:rsidR="00C64AD9" w:rsidRPr="003D7C69" w:rsidRDefault="00C64AD9">
      <w:pPr>
        <w:spacing w:after="0"/>
        <w:ind w:left="120"/>
        <w:jc w:val="center"/>
        <w:rPr>
          <w:lang w:val="ru-RU"/>
        </w:rPr>
      </w:pPr>
    </w:p>
    <w:p w:rsidR="00C64AD9" w:rsidRPr="003D7C69" w:rsidRDefault="00C64AD9">
      <w:pPr>
        <w:rPr>
          <w:lang w:val="ru-RU"/>
        </w:rPr>
        <w:sectPr w:rsidR="00C64AD9" w:rsidRPr="003D7C69">
          <w:pgSz w:w="11906" w:h="16383"/>
          <w:pgMar w:top="1134" w:right="850" w:bottom="1134" w:left="1701" w:header="720" w:footer="720" w:gutter="0"/>
          <w:cols w:space="720"/>
        </w:sect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bookmarkStart w:id="1" w:name="block-23498530"/>
      <w:bookmarkEnd w:id="0"/>
      <w:r w:rsidRPr="003D7C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общих представлений о культуре и организации трудовой деятельности как важной части общей культуры человека;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элементарных знаний и представлений о различных материалах, технологиях их обработки и соответствующих умений;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сенсомоторных процессов, психомоторной координации, глазомера через формирование практических умений;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расширение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развитие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гибкости и вариативности мышления, способностей к изобретательской деятельности;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развитие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становление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C64AD9" w:rsidRDefault="003D7C69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64AD9" w:rsidRPr="003D7C69" w:rsidRDefault="003D7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C64AD9" w:rsidRPr="003D7C69" w:rsidRDefault="003D7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C64AD9" w:rsidRPr="003D7C69" w:rsidRDefault="003D7C6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bookmarkStart w:id="2" w:name="6028649a-e0ac-451e-8172-b3f83139ddea"/>
      <w:r w:rsidRPr="00F44EBA">
        <w:rPr>
          <w:rFonts w:ascii="Times New Roman" w:hAnsi="Times New Roman"/>
          <w:color w:val="000000"/>
          <w:sz w:val="28"/>
          <w:highlight w:val="yellow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C64AD9">
      <w:pPr>
        <w:rPr>
          <w:lang w:val="ru-RU"/>
        </w:rPr>
        <w:sectPr w:rsidR="00C64AD9" w:rsidRPr="003D7C69">
          <w:pgSz w:w="11906" w:h="16383"/>
          <w:pgMar w:top="1134" w:right="850" w:bottom="1134" w:left="1701" w:header="720" w:footer="720" w:gutter="0"/>
          <w:cols w:space="720"/>
        </w:sect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bookmarkStart w:id="3" w:name="block-23498529"/>
      <w:bookmarkEnd w:id="1"/>
      <w:r w:rsidRPr="003D7C69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использовать предложенную инструкцию (устную, графическую);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отдельные изделия (конструкции), находить сходство и различия в их устройстве.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информацию (представленную в объяснении учителя или в учебнике), использовать её в работе;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простейшую знаково-символическую информацию (схема, рисунок) и строить работу в соответствии с ней.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участвовать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несложные высказывания, сообщения в устной форме (по содержанию изученных тем).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удерживать в процессе деятельности предложенную учебную задачу;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принимать критерии оценки качества работы, руководствоваться ими в процессе анализа и оценки выполненных работ;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несложные действия контроля и оценки по предложенным критериям.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D7C69">
        <w:rPr>
          <w:rFonts w:ascii="Times New Roman" w:hAnsi="Times New Roman"/>
          <w:color w:val="000000"/>
          <w:sz w:val="28"/>
          <w:lang w:val="ru-RU"/>
        </w:rPr>
        <w:t>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положительное отношение к включению в совместную работу, к простым видам сотрудничества;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 (в пределах изученного);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образцом, инструкцией, устной или письменной;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группировки с учётом указанных критериев;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рассуждения, делать умозаключения, проверять их в практической работе;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воспроизводить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порядок действий при решении учебной (практической) задачи;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решение простых задач в умственной и материализованной форме.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получать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информацию из учебника и других дидактических материалов, использовать её в работе;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анализировать знаково-символическую информацию (чертёж, эскиз, рисунок, схема) и строить работу в соответствии с ней.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делиться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впечатлениями о прослушанном (прочитанном) тексте, рассказе учителя, о выполненной работе, созданном изделии.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свою деятельность;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предлагаемый план действий, действовать по плану;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планировать работу;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воспринимать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советы, оценку учителя и других обучающихся, стараться учитывать их в работе.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D7C69">
        <w:rPr>
          <w:rFonts w:ascii="Times New Roman" w:hAnsi="Times New Roman"/>
          <w:color w:val="000000"/>
          <w:sz w:val="28"/>
          <w:lang w:val="ru-RU"/>
        </w:rPr>
        <w:t>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элементарную совместную деятельность в процессе изготовления изделий, осуществлять взаимопомощь;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анализ предложенных образцов с выделением существенных и несущественных признаков;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инструкцией, устной или письменной, а также графически представленной в схеме, таблице;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определять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способы доработки конструкций с учётом предложенных условий;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воспроизводить простой чертёж (эскиз) развёртки изделия;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восстанавливать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нарушенную последовательность выполнения изделия.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поиск необходимой информации для выполнения учебных заданий с использованием учебной литературы;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монологическое высказывание, владеть диалогической формой коммуникации;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рассуждения в форме связи простых суждений об объекте, его строении, свойствах и способах создания;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предметы рукотворного мира, оценивать их достоинства;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собственное мнение, аргументировать выбор вариантов и способов выполнения задания.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сохранять учебную задачу, осуществлять поиск средств для её решения;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D7C69">
        <w:rPr>
          <w:rFonts w:ascii="Times New Roman" w:hAnsi="Times New Roman"/>
          <w:color w:val="000000"/>
          <w:sz w:val="28"/>
          <w:lang w:val="ru-RU"/>
        </w:rPr>
        <w:t>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выбирать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себе партнёров по совместной деятельности не только по симпатии, но и по деловым качествам;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справедливо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распределять работу, договариваться, приходить к общему решению, отвечать за общий результат работы;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роли лидера, подчинённого, соблюдать равноправие и дружелюбие;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взаимопомощь, проявлять ответственность при выполнении своей части работы.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 терминах, используемых в технологии, использовать их в ответах на вопросы и высказываниях (в пределах изученного);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конструкции предложенных образцов изделий;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выстраивать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простые задачи на преобразование конструкции;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работу в соответствии с инструкцией, устной или письменной;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результат работы с заданным алгоритмом, проверять изделия в действии, вносить необходимые дополнения и изменения;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классифицировать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действия анализа и синтеза, сравнения, классификации предметов (изделий) с учётом указанных критериев;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устройство простых изделий по образцу, рисунку, выделять основные и второстепенные составляющие конструкции.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находить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основе анализа информации производить выбор наиболее эффективных способов работы;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поиск дополнительной информации по тематике творческих и проектных работ;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рисунки из ресурса компьютера в оформлении изделий и другое;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тексты-рассуждения: раскрывать последовательность операций при работе с разными материалами;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принимать учебную задачу, самостоятельно определять цели учебно-познавательной деятельности;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практическую работу в соответствии с поставленной целью и выполнять её в соответствии с планом;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64AD9" w:rsidRPr="003D7C69" w:rsidRDefault="003D7C69">
      <w:pPr>
        <w:spacing w:after="0" w:line="264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3D7C69">
        <w:rPr>
          <w:rFonts w:ascii="Times New Roman" w:hAnsi="Times New Roman"/>
          <w:color w:val="000000"/>
          <w:sz w:val="28"/>
          <w:lang w:val="ru-RU"/>
        </w:rPr>
        <w:t>: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64AD9" w:rsidRPr="003D7C69" w:rsidRDefault="003D7C69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64AD9" w:rsidRPr="003D7C69" w:rsidRDefault="00C64AD9">
      <w:pPr>
        <w:spacing w:after="0" w:line="264" w:lineRule="auto"/>
        <w:ind w:left="120"/>
        <w:jc w:val="both"/>
        <w:rPr>
          <w:lang w:val="ru-RU"/>
        </w:rPr>
      </w:pPr>
    </w:p>
    <w:p w:rsidR="00C64AD9" w:rsidRPr="003D7C69" w:rsidRDefault="00C64AD9">
      <w:pPr>
        <w:rPr>
          <w:lang w:val="ru-RU"/>
        </w:rPr>
        <w:sectPr w:rsidR="00C64AD9" w:rsidRPr="003D7C69">
          <w:pgSz w:w="11906" w:h="16383"/>
          <w:pgMar w:top="1134" w:right="850" w:bottom="1134" w:left="1701" w:header="720" w:footer="720" w:gutter="0"/>
          <w:cols w:space="720"/>
        </w:sectPr>
      </w:pPr>
    </w:p>
    <w:p w:rsidR="00C64AD9" w:rsidRPr="003D7C69" w:rsidRDefault="003D7C69">
      <w:pPr>
        <w:spacing w:after="0"/>
        <w:ind w:left="120"/>
        <w:rPr>
          <w:lang w:val="ru-RU"/>
        </w:rPr>
      </w:pPr>
      <w:bookmarkStart w:id="4" w:name="block-23498531"/>
      <w:bookmarkEnd w:id="3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C64AD9" w:rsidRPr="003D7C69" w:rsidRDefault="00C64AD9">
      <w:pPr>
        <w:spacing w:after="0"/>
        <w:ind w:left="120"/>
        <w:rPr>
          <w:lang w:val="ru-RU"/>
        </w:rPr>
      </w:pPr>
    </w:p>
    <w:p w:rsidR="00C64AD9" w:rsidRPr="003D7C69" w:rsidRDefault="00C64AD9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C64AD9" w:rsidRPr="003D7C69" w:rsidRDefault="003D7C69">
      <w:pPr>
        <w:spacing w:after="0"/>
        <w:ind w:left="120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первоначальные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проявление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устойчивых волевых качества и способность к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готовность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вступать в сотрудничество с другими людьми с учётом этики общения, проявление толерантности и доброжелательности.</w:t>
      </w:r>
    </w:p>
    <w:p w:rsidR="00C64AD9" w:rsidRPr="003D7C69" w:rsidRDefault="00C64AD9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C64AD9" w:rsidRPr="003D7C69" w:rsidRDefault="00C64AD9">
      <w:pPr>
        <w:spacing w:after="0"/>
        <w:ind w:left="120"/>
        <w:rPr>
          <w:lang w:val="ru-RU"/>
        </w:rPr>
      </w:pPr>
    </w:p>
    <w:p w:rsidR="00C64AD9" w:rsidRPr="003D7C69" w:rsidRDefault="003D7C69">
      <w:pPr>
        <w:spacing w:after="0"/>
        <w:ind w:left="120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64AD9" w:rsidRPr="003D7C69" w:rsidRDefault="00C64AD9">
      <w:pPr>
        <w:spacing w:after="0" w:line="257" w:lineRule="auto"/>
        <w:ind w:left="120"/>
        <w:jc w:val="both"/>
        <w:rPr>
          <w:lang w:val="ru-RU"/>
        </w:rPr>
      </w:pPr>
    </w:p>
    <w:p w:rsidR="00C64AD9" w:rsidRPr="003D7C69" w:rsidRDefault="003D7C69">
      <w:pPr>
        <w:spacing w:after="0" w:line="257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64AD9" w:rsidRPr="003D7C69" w:rsidRDefault="003D7C69">
      <w:pPr>
        <w:spacing w:after="0" w:line="257" w:lineRule="auto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анализ объектов и изделий с выделением существенных и несущественных признаков;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группы объектов (изделий), выделять в них общее и различия;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обобщения (технико-технологического и декоративно-художественного характера) по изучаемой тематике;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схемы, модели и простейшие чертежи в собственной практической творческой деятельности;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комбинировать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64AD9" w:rsidRPr="003D7C69" w:rsidRDefault="003D7C69">
      <w:pPr>
        <w:spacing w:after="0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следовать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 инструкциям учителя или представленным в других информационных источниках.</w:t>
      </w:r>
    </w:p>
    <w:p w:rsidR="00C64AD9" w:rsidRPr="003D7C69" w:rsidRDefault="00C64AD9">
      <w:pPr>
        <w:spacing w:after="0"/>
        <w:ind w:left="120"/>
        <w:jc w:val="both"/>
        <w:rPr>
          <w:lang w:val="ru-RU"/>
        </w:rPr>
      </w:pPr>
    </w:p>
    <w:p w:rsidR="00C64AD9" w:rsidRPr="003D7C69" w:rsidRDefault="003D7C69">
      <w:pPr>
        <w:spacing w:after="0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вступать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тексты-описания на основе наблюдений (рассматривания) изделий декоративно-прикладного искусства народов России;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строить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последовательность совершаемых действий при создании изделия.</w:t>
      </w:r>
    </w:p>
    <w:p w:rsidR="00C64AD9" w:rsidRPr="003D7C69" w:rsidRDefault="00C64AD9">
      <w:pPr>
        <w:spacing w:after="0"/>
        <w:ind w:left="120"/>
        <w:jc w:val="both"/>
        <w:rPr>
          <w:lang w:val="ru-RU"/>
        </w:rPr>
      </w:pPr>
    </w:p>
    <w:p w:rsidR="00C64AD9" w:rsidRPr="003D7C69" w:rsidRDefault="003D7C69">
      <w:pPr>
        <w:spacing w:after="0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рационально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организовывать свою работу (подготовка рабочего места, поддержание и наведение порядка, уборка после работы);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правила безопасности труда при выполнении работы;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планировать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работу, соотносить свои действия с поставленной целью;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устанавливать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проявлять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волевую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C64AD9" w:rsidRPr="003D7C69" w:rsidRDefault="00C64AD9">
      <w:pPr>
        <w:spacing w:after="0"/>
        <w:ind w:left="120"/>
        <w:jc w:val="both"/>
        <w:rPr>
          <w:lang w:val="ru-RU"/>
        </w:rPr>
      </w:pPr>
    </w:p>
    <w:p w:rsidR="00C64AD9" w:rsidRPr="003D7C69" w:rsidRDefault="003D7C69">
      <w:pPr>
        <w:spacing w:after="0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проявлять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64AD9" w:rsidRPr="003D7C69" w:rsidRDefault="00C64AD9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C64AD9" w:rsidRPr="003D7C69" w:rsidRDefault="00C64AD9">
      <w:pPr>
        <w:spacing w:after="0"/>
        <w:ind w:left="120"/>
        <w:rPr>
          <w:lang w:val="ru-RU"/>
        </w:rPr>
      </w:pPr>
    </w:p>
    <w:p w:rsidR="00C64AD9" w:rsidRPr="003D7C69" w:rsidRDefault="003D7C69">
      <w:pPr>
        <w:spacing w:after="0"/>
        <w:ind w:left="120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64AD9" w:rsidRPr="003D7C69" w:rsidRDefault="00C64AD9">
      <w:pPr>
        <w:spacing w:after="0"/>
        <w:ind w:left="120"/>
        <w:rPr>
          <w:lang w:val="ru-RU"/>
        </w:rPr>
      </w:pPr>
    </w:p>
    <w:p w:rsidR="00C64AD9" w:rsidRPr="003D7C69" w:rsidRDefault="003D7C69">
      <w:pPr>
        <w:spacing w:after="0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7C69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правильно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правила безопасной работы ножницами, иглой и аккуратной работы с клеем;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действовать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 наименованиях основных технологических операций: разметка деталей, выделение деталей, сборка изделия;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изделия строчкой прямого стежка;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задания с опорой на готовый план;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обслуживать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рассматривать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материалы и инструменты по их назначению;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выполнять последовательность изготовления несложных изделий: разметка, резание, сборка, отделка;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для сушки плоских изделий пресс;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помощью учителя выполнять практическую работу и самоконтроль с опорой на инструкционную карту, образец, шаблон;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различать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разборные и неразборные конструкции несложных изделий;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элементарное сотрудничество, участвовать в коллективных работах под руководством учителя;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несложные коллективные работы проектного характера.</w:t>
      </w:r>
    </w:p>
    <w:p w:rsidR="00C64AD9" w:rsidRPr="003D7C69" w:rsidRDefault="00C64AD9">
      <w:pPr>
        <w:spacing w:after="0"/>
        <w:ind w:left="120"/>
        <w:jc w:val="both"/>
        <w:rPr>
          <w:lang w:val="ru-RU"/>
        </w:rPr>
      </w:pPr>
    </w:p>
    <w:p w:rsidR="00C64AD9" w:rsidRPr="003D7C69" w:rsidRDefault="003D7C69">
      <w:pPr>
        <w:spacing w:after="0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D7C69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3D7C69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3D7C69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задания по самостоятельно составленному плану;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>, называть и применять изученные общие правила создания рукотворного мира в своей предметно-творческой деятельности;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готовить рабочее место в соответствии с видом деятельности, поддерживать порядок во время работы, убирать рабочее место;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3D7C69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построение простейшего лекала (выкройки) правильной геометрической формы и разметку деталей кроя на ткани по нему/ней;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оформлять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изделия и соединять детали освоенными ручными строчками;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смысл понятия «развёртка» (трёхмерного предмета), соотносить объёмную конструкцию с изображениями её развёртки;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отличать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макет от модели, строить трёхмерный макет из готовой развёртки;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определять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неподвижный и подвижный способ соединения деталей и выполнять подвижное и неподвижное соединения известными способами;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различных материалов по модели, простейшему чертежу или эскизу;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несложные конструкторско-технологические задачи;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выбор, какое мнение принять – своё или другое, высказанное в ходе обсуждения;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работу в малых группах, осуществлять сотрудничество;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профессии людей, работающих в сфере обслуживания.</w:t>
      </w:r>
    </w:p>
    <w:p w:rsidR="00C64AD9" w:rsidRPr="003D7C69" w:rsidRDefault="00C64AD9">
      <w:pPr>
        <w:spacing w:after="0"/>
        <w:ind w:left="120"/>
        <w:jc w:val="both"/>
        <w:rPr>
          <w:lang w:val="ru-RU"/>
        </w:rPr>
      </w:pPr>
    </w:p>
    <w:p w:rsidR="00C64AD9" w:rsidRPr="003D7C69" w:rsidRDefault="003D7C69">
      <w:pPr>
        <w:spacing w:after="0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7C69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смысл понятий «чертёж развёртки», «канцелярский нож», «шило», «искусственный материал»;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называть по характерным особенностям образцов или по описанию изученные и распространённые в крае ремёсла;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читать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чертёж развёртки и выполнять разметку развёрток с помощью чертёжных инструментов (линейка, угольник, циркуль);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узнавать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называть линии чертежа (осевая и центровая);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безопасно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пользоваться канцелярским ножом, шилом;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рицовку;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соединение деталей и отделку изделия освоенными ручными строчками;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решать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конструировать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изменять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конструкцию изделия по заданным условиям;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способ соединения и соединительный материал в зависимости от требований конструкции;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называть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назначение основных устройств персонального компьютера для ввода, вывода и обработки информации;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основные правила безопасной работы на компьютере;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проектные задания в соответствии с содержанием изученного материала на основе полученных знаний и умений.</w:t>
      </w:r>
    </w:p>
    <w:p w:rsidR="00C64AD9" w:rsidRPr="003D7C69" w:rsidRDefault="00C64AD9">
      <w:pPr>
        <w:spacing w:after="0"/>
        <w:ind w:left="120"/>
        <w:jc w:val="both"/>
        <w:rPr>
          <w:lang w:val="ru-RU"/>
        </w:rPr>
      </w:pPr>
    </w:p>
    <w:p w:rsidR="00C64AD9" w:rsidRPr="003D7C69" w:rsidRDefault="003D7C69">
      <w:pPr>
        <w:spacing w:after="0"/>
        <w:ind w:left="120"/>
        <w:jc w:val="both"/>
        <w:rPr>
          <w:lang w:val="ru-RU"/>
        </w:rPr>
      </w:pPr>
      <w:r w:rsidRPr="003D7C6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D7C69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формировать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элементарные основы бытовой культуры, выполнять доступные действия по самообслуживанию и доступные виды домашнего труда;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работать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3D7C69">
        <w:rPr>
          <w:rFonts w:ascii="Times New Roman" w:hAnsi="Times New Roman"/>
          <w:color w:val="000000"/>
          <w:sz w:val="28"/>
          <w:lang w:val="ru-RU"/>
        </w:rPr>
        <w:t>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решать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64AD9" w:rsidRPr="003D7C69" w:rsidRDefault="003D7C69">
      <w:pPr>
        <w:spacing w:after="0"/>
        <w:ind w:firstLine="600"/>
        <w:jc w:val="both"/>
        <w:rPr>
          <w:lang w:val="ru-RU"/>
        </w:rPr>
      </w:pPr>
      <w:proofErr w:type="gramStart"/>
      <w:r w:rsidRPr="003D7C69">
        <w:rPr>
          <w:rFonts w:ascii="Times New Roman" w:hAnsi="Times New Roman"/>
          <w:color w:val="000000"/>
          <w:sz w:val="28"/>
          <w:lang w:val="ru-RU"/>
        </w:rPr>
        <w:t>осуществлять</w:t>
      </w:r>
      <w:proofErr w:type="gramEnd"/>
      <w:r w:rsidRPr="003D7C69">
        <w:rPr>
          <w:rFonts w:ascii="Times New Roman" w:hAnsi="Times New Roman"/>
          <w:color w:val="000000"/>
          <w:sz w:val="28"/>
          <w:lang w:val="ru-RU"/>
        </w:rPr>
        <w:t xml:space="preserve">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64AD9" w:rsidRPr="003D7C69" w:rsidRDefault="00C64AD9">
      <w:pPr>
        <w:spacing w:after="0"/>
        <w:ind w:left="120"/>
        <w:rPr>
          <w:lang w:val="ru-RU"/>
        </w:rPr>
      </w:pPr>
    </w:p>
    <w:p w:rsidR="00C64AD9" w:rsidRPr="003D7C69" w:rsidRDefault="00C64AD9">
      <w:pPr>
        <w:rPr>
          <w:lang w:val="ru-RU"/>
        </w:rPr>
        <w:sectPr w:rsidR="00C64AD9" w:rsidRPr="003D7C69">
          <w:pgSz w:w="11906" w:h="16383"/>
          <w:pgMar w:top="1134" w:right="850" w:bottom="1134" w:left="1701" w:header="720" w:footer="720" w:gutter="0"/>
          <w:cols w:space="720"/>
        </w:sectPr>
      </w:pPr>
    </w:p>
    <w:p w:rsidR="00C64AD9" w:rsidRDefault="003D7C69">
      <w:pPr>
        <w:spacing w:after="0"/>
        <w:ind w:left="120"/>
      </w:pPr>
      <w:bookmarkStart w:id="9" w:name="block-23498527"/>
      <w:bookmarkEnd w:id="4"/>
      <w:r w:rsidRPr="003D7C6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64AD9" w:rsidRDefault="003D7C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1"/>
        <w:gridCol w:w="2645"/>
        <w:gridCol w:w="948"/>
        <w:gridCol w:w="1841"/>
        <w:gridCol w:w="1910"/>
        <w:gridCol w:w="5825"/>
      </w:tblGrid>
      <w:tr w:rsidR="00C64AD9" w:rsidTr="00A5063D">
        <w:trPr>
          <w:trHeight w:val="144"/>
          <w:tblCellSpacing w:w="20" w:type="nil"/>
        </w:trPr>
        <w:tc>
          <w:tcPr>
            <w:tcW w:w="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4AD9" w:rsidRDefault="00C64AD9">
            <w:pPr>
              <w:spacing w:after="0"/>
              <w:ind w:left="135"/>
            </w:pPr>
          </w:p>
        </w:tc>
        <w:tc>
          <w:tcPr>
            <w:tcW w:w="26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AD9" w:rsidRDefault="00C64AD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8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AD9" w:rsidRDefault="00C64AD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AD9" w:rsidRDefault="00C64AD9"/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AD9" w:rsidRDefault="00C64AD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AD9" w:rsidRDefault="00C64AD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4AD9" w:rsidRDefault="00C64AD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4AD9" w:rsidRDefault="00C64AD9"/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3D7C69" w:rsidRDefault="00A5063D" w:rsidP="003D7C69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  <w:color w:val="280099"/>
              </w:rPr>
            </w:pPr>
            <w:hyperlink r:id="rId6" w:history="1">
              <w:r w:rsidR="003D7C69" w:rsidRPr="00A73A69">
                <w:rPr>
                  <w:rStyle w:val="ab"/>
                  <w:rFonts w:ascii="Times New Roman" w:hAnsi="Times New Roman"/>
                  <w:b/>
                </w:rPr>
                <w:t>http://school-collection.edu.ru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3D7C69" w:rsidRDefault="00A5063D" w:rsidP="003D7C69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7" w:history="1">
              <w:r w:rsidR="003D7C69" w:rsidRPr="008F4D7F">
                <w:rPr>
                  <w:rStyle w:val="ab"/>
                  <w:rFonts w:ascii="Times New Roman" w:hAnsi="Times New Roman"/>
                  <w:b/>
                </w:rPr>
                <w:t>http://igrushka.kz/katnew/nature2.php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3D7C69" w:rsidRDefault="00A5063D" w:rsidP="003D7C69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8" w:history="1">
              <w:r w:rsidR="003D7C69" w:rsidRPr="008F4D7F">
                <w:rPr>
                  <w:rStyle w:val="ab"/>
                  <w:rFonts w:ascii="Times New Roman" w:hAnsi="Times New Roman"/>
                  <w:b/>
                </w:rPr>
                <w:t>http://igrushka.kz/katnew/nature2.php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3D7C69" w:rsidRDefault="00A5063D" w:rsidP="003D7C69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9" w:history="1">
              <w:r w:rsidR="003D7C69" w:rsidRPr="008F4D7F">
                <w:rPr>
                  <w:rStyle w:val="ab"/>
                  <w:rFonts w:ascii="Times New Roman" w:hAnsi="Times New Roman"/>
                  <w:b/>
                </w:rPr>
                <w:t>http://tehnologiya.narod.ru/raznoe/raznoe.htm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3D7C69" w:rsidRDefault="00A5063D" w:rsidP="003D7C69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0" w:history="1">
              <w:r w:rsidR="003D7C69" w:rsidRPr="008F4D7F">
                <w:rPr>
                  <w:rStyle w:val="ab"/>
                  <w:rFonts w:ascii="Times New Roman" w:hAnsi="Times New Roman"/>
                  <w:b/>
                </w:rPr>
                <w:t>http://tehnologiya.narod.ru/raznoe/raznoe.htm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3D7C69" w:rsidRDefault="00A5063D" w:rsidP="003D7C69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1" w:history="1">
              <w:r w:rsidR="003D7C69" w:rsidRPr="008F4D7F">
                <w:rPr>
                  <w:rStyle w:val="ab"/>
                  <w:rFonts w:ascii="Times New Roman" w:hAnsi="Times New Roman"/>
                  <w:b/>
                </w:rPr>
                <w:t>http://tehnologiya.narod.ru/raznoe/raznoe.htm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Получение различных </w:t>
            </w: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деталей изделия из пластилина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3D7C69" w:rsidRDefault="00A5063D" w:rsidP="003D7C69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2" w:history="1">
              <w:r w:rsidR="003D7C69" w:rsidRPr="008F4D7F">
                <w:rPr>
                  <w:rStyle w:val="ab"/>
                  <w:rFonts w:ascii="Times New Roman" w:hAnsi="Times New Roman"/>
                  <w:b/>
                </w:rPr>
                <w:t>http://tehnologiya.narod.ru/raznoe/raznoe.htm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3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http://pedsovet.su/_ld/475/47582___.ppt</w:t>
              </w:r>
            </w:hyperlink>
          </w:p>
          <w:p w:rsidR="0059037D" w:rsidRDefault="0059037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</w:p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4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http://pedsovet.su/_ld/313/31377__---.zip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5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http://igrushka.kz/katnew/museumkat2.php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6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http://igrushka.kz/katnew/museumkat2.php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7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http://pedsovet.su/_ld/391/39125_______.zip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8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https://stranamasterov.ru/content/popular/inf/1353%2C451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19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http://igrushka.kz/katnew/rukod2.php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20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http://igrushka.kz/katnew/rukod2.php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</w:t>
            </w: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21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http://pedsovet.su/_ld/391/39125_______.zip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863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647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C64AD9">
            <w:pPr>
              <w:spacing w:after="0"/>
              <w:ind w:left="135"/>
              <w:jc w:val="center"/>
            </w:pP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59037D" w:rsidRDefault="00A5063D" w:rsidP="0059037D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b/>
              </w:rPr>
            </w:pPr>
            <w:hyperlink r:id="rId22" w:history="1">
              <w:r w:rsidR="0059037D" w:rsidRPr="008F4D7F">
                <w:rPr>
                  <w:rStyle w:val="ab"/>
                  <w:rFonts w:ascii="Times New Roman" w:hAnsi="Times New Roman"/>
                  <w:b/>
                </w:rPr>
                <w:t>http://igrushka.kz/katnew/istigrkat2.php</w:t>
              </w:r>
            </w:hyperlink>
          </w:p>
          <w:p w:rsidR="00C64AD9" w:rsidRDefault="00C64AD9">
            <w:pPr>
              <w:spacing w:after="0"/>
              <w:ind w:left="135"/>
            </w:pPr>
          </w:p>
        </w:tc>
      </w:tr>
      <w:tr w:rsidR="00C64AD9" w:rsidTr="00A506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4AD9" w:rsidRPr="003D7C69" w:rsidRDefault="003D7C69">
            <w:pPr>
              <w:spacing w:after="0"/>
              <w:ind w:left="135"/>
              <w:rPr>
                <w:lang w:val="ru-RU"/>
              </w:rPr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 w:rsidRPr="003D7C6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64AD9" w:rsidRDefault="003D7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825" w:type="dxa"/>
            <w:tcMar>
              <w:top w:w="50" w:type="dxa"/>
              <w:left w:w="100" w:type="dxa"/>
            </w:tcMar>
            <w:vAlign w:val="center"/>
          </w:tcPr>
          <w:p w:rsidR="00C64AD9" w:rsidRDefault="00C64AD9"/>
        </w:tc>
      </w:tr>
    </w:tbl>
    <w:p w:rsidR="00A5063D" w:rsidRDefault="00A5063D" w:rsidP="00A5063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5063D" w:rsidRDefault="00A5063D" w:rsidP="00A5063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A5063D" w:rsidRDefault="00A5063D" w:rsidP="00A5063D">
      <w:pPr>
        <w:spacing w:after="0"/>
        <w:ind w:left="120"/>
      </w:pPr>
      <w:bookmarkStart w:id="10" w:name="_GoBack"/>
      <w:bookmarkEnd w:id="10"/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A5063D" w:rsidTr="004D0169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5063D" w:rsidRDefault="00A5063D" w:rsidP="004D0169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3D" w:rsidRDefault="00A5063D" w:rsidP="004D016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3D" w:rsidRDefault="00A5063D" w:rsidP="004D0169">
            <w:pPr>
              <w:spacing w:after="0"/>
              <w:ind w:left="135"/>
            </w:pPr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63D" w:rsidRDefault="00A5063D" w:rsidP="004D016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63D" w:rsidRDefault="00A5063D" w:rsidP="004D0169"/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3D" w:rsidRDefault="00A5063D" w:rsidP="004D016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3D" w:rsidRDefault="00A5063D" w:rsidP="004D016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5063D" w:rsidRDefault="00A5063D" w:rsidP="004D016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063D" w:rsidRDefault="00A5063D" w:rsidP="004D0169"/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23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24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25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26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27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28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29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30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31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32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33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34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35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36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37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38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39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40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41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42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43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44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45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46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>
            <w:hyperlink r:id="rId47" w:history="1">
              <w:r w:rsidRPr="00A44719">
                <w:rPr>
                  <w:rStyle w:val="ab"/>
                </w:rPr>
                <w:t>https://resh.edu.ru/</w:t>
              </w:r>
            </w:hyperlink>
            <w:r w:rsidRPr="00A44719">
              <w:t xml:space="preserve"> </w:t>
            </w:r>
            <w:hyperlink r:id="rId48">
              <w:r w:rsidRPr="00A44719">
                <w:rPr>
                  <w:rFonts w:ascii="Times New Roman" w:hAnsi="Times New Roman"/>
                  <w:color w:val="0000FF"/>
                  <w:u w:val="single"/>
                </w:rPr>
                <w:t>https://uchi.ru</w:t>
              </w:r>
            </w:hyperlink>
          </w:p>
        </w:tc>
      </w:tr>
      <w:tr w:rsidR="00A5063D" w:rsidTr="004D016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</w:tcPr>
          <w:p w:rsidR="00A5063D" w:rsidRDefault="00A5063D" w:rsidP="004D0169"/>
        </w:tc>
      </w:tr>
      <w:tr w:rsidR="00A5063D" w:rsidTr="004D016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rPr>
                <w:lang w:val="ru-RU"/>
              </w:rPr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 w:rsidRPr="00B249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063D" w:rsidRPr="00B249EF" w:rsidRDefault="00A5063D" w:rsidP="004D016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A5063D" w:rsidRDefault="00A5063D" w:rsidP="004D0169"/>
        </w:tc>
      </w:tr>
    </w:tbl>
    <w:p w:rsidR="00A5063D" w:rsidRDefault="00A5063D" w:rsidP="00A5063D">
      <w:pPr>
        <w:sectPr w:rsidR="00A506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AD9" w:rsidRPr="0059037D" w:rsidRDefault="00C64AD9">
      <w:pPr>
        <w:rPr>
          <w:lang w:val="ru-RU"/>
        </w:rPr>
        <w:sectPr w:rsidR="00C64AD9" w:rsidRPr="005903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AD9" w:rsidRPr="0059037D" w:rsidRDefault="00C64AD9" w:rsidP="0059037D">
      <w:pPr>
        <w:spacing w:after="0"/>
        <w:ind w:left="120"/>
        <w:rPr>
          <w:lang w:val="ru-RU"/>
        </w:rPr>
        <w:sectPr w:rsidR="00C64AD9" w:rsidRPr="005903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AD9" w:rsidRPr="0059037D" w:rsidRDefault="00C64AD9">
      <w:pPr>
        <w:rPr>
          <w:lang w:val="ru-RU"/>
        </w:rPr>
        <w:sectPr w:rsidR="00C64AD9" w:rsidRPr="005903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AD9" w:rsidRPr="0059037D" w:rsidRDefault="00C64AD9">
      <w:pPr>
        <w:rPr>
          <w:lang w:val="ru-RU"/>
        </w:rPr>
        <w:sectPr w:rsidR="00C64AD9" w:rsidRPr="0059037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AD9" w:rsidRPr="00173FBA" w:rsidRDefault="00C64AD9">
      <w:pPr>
        <w:rPr>
          <w:lang w:val="ru-RU"/>
        </w:rPr>
        <w:sectPr w:rsidR="00C64AD9" w:rsidRPr="00173FB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23498532"/>
      <w:bookmarkEnd w:id="9"/>
    </w:p>
    <w:p w:rsidR="00C64AD9" w:rsidRPr="00173FBA" w:rsidRDefault="00C64AD9">
      <w:pPr>
        <w:rPr>
          <w:lang w:val="ru-RU"/>
        </w:rPr>
        <w:sectPr w:rsidR="00C64AD9" w:rsidRPr="00173FB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64AD9" w:rsidRPr="00173FBA" w:rsidRDefault="003D7C69">
      <w:pPr>
        <w:spacing w:after="0"/>
        <w:ind w:left="120"/>
        <w:rPr>
          <w:lang w:val="ru-RU"/>
        </w:rPr>
      </w:pPr>
      <w:bookmarkStart w:id="12" w:name="block-23498533"/>
      <w:bookmarkEnd w:id="11"/>
      <w:r w:rsidRPr="00173FB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64AD9" w:rsidRPr="00173FBA" w:rsidRDefault="003D7C69">
      <w:pPr>
        <w:spacing w:after="0" w:line="480" w:lineRule="auto"/>
        <w:ind w:left="120"/>
        <w:rPr>
          <w:lang w:val="ru-RU"/>
        </w:rPr>
      </w:pPr>
      <w:r w:rsidRPr="00173FB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64AD9" w:rsidRPr="00173FBA" w:rsidRDefault="00C64AD9">
      <w:pPr>
        <w:spacing w:after="0" w:line="480" w:lineRule="auto"/>
        <w:ind w:left="120"/>
        <w:rPr>
          <w:lang w:val="ru-RU"/>
        </w:rPr>
      </w:pPr>
    </w:p>
    <w:p w:rsidR="00C64AD9" w:rsidRPr="00173FBA" w:rsidRDefault="00C64AD9">
      <w:pPr>
        <w:spacing w:after="0" w:line="480" w:lineRule="auto"/>
        <w:ind w:left="120"/>
        <w:rPr>
          <w:lang w:val="ru-RU"/>
        </w:rPr>
      </w:pPr>
    </w:p>
    <w:p w:rsidR="00C64AD9" w:rsidRPr="00173FBA" w:rsidRDefault="00C64AD9">
      <w:pPr>
        <w:spacing w:after="0"/>
        <w:ind w:left="120"/>
        <w:rPr>
          <w:lang w:val="ru-RU"/>
        </w:rPr>
      </w:pPr>
    </w:p>
    <w:p w:rsidR="00C64AD9" w:rsidRPr="00173FBA" w:rsidRDefault="003D7C69">
      <w:pPr>
        <w:spacing w:after="0" w:line="480" w:lineRule="auto"/>
        <w:ind w:left="120"/>
        <w:rPr>
          <w:lang w:val="ru-RU"/>
        </w:rPr>
      </w:pPr>
      <w:r w:rsidRPr="00173FB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64AD9" w:rsidRPr="00173FBA" w:rsidRDefault="00C64AD9">
      <w:pPr>
        <w:spacing w:after="0" w:line="480" w:lineRule="auto"/>
        <w:ind w:left="120"/>
        <w:rPr>
          <w:lang w:val="ru-RU"/>
        </w:rPr>
      </w:pPr>
    </w:p>
    <w:p w:rsidR="00C64AD9" w:rsidRPr="00173FBA" w:rsidRDefault="00C64AD9">
      <w:pPr>
        <w:spacing w:after="0"/>
        <w:ind w:left="120"/>
        <w:rPr>
          <w:lang w:val="ru-RU"/>
        </w:rPr>
      </w:pPr>
    </w:p>
    <w:p w:rsidR="00C64AD9" w:rsidRPr="003D7C69" w:rsidRDefault="003D7C69">
      <w:pPr>
        <w:spacing w:after="0" w:line="480" w:lineRule="auto"/>
        <w:ind w:left="120"/>
        <w:rPr>
          <w:lang w:val="ru-RU"/>
        </w:rPr>
      </w:pPr>
      <w:r w:rsidRPr="003D7C6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64AD9" w:rsidRPr="003D7C69" w:rsidRDefault="003D7C6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3D7C6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narod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raznoe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raznoe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3D7C69">
        <w:rPr>
          <w:sz w:val="28"/>
          <w:lang w:val="ru-RU"/>
        </w:rPr>
        <w:br/>
      </w:r>
      <w:r w:rsidRPr="003D7C69">
        <w:rPr>
          <w:sz w:val="28"/>
          <w:lang w:val="ru-RU"/>
        </w:rPr>
        <w:br/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3D7C6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fcior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download</w:t>
      </w:r>
      <w:r w:rsidRPr="003D7C69">
        <w:rPr>
          <w:rFonts w:ascii="Times New Roman" w:hAnsi="Times New Roman"/>
          <w:color w:val="000000"/>
          <w:sz w:val="28"/>
          <w:lang w:val="ru-RU"/>
        </w:rPr>
        <w:t>/20986/</w:t>
      </w:r>
      <w:proofErr w:type="spellStart"/>
      <w:r>
        <w:rPr>
          <w:rFonts w:ascii="Times New Roman" w:hAnsi="Times New Roman"/>
          <w:color w:val="000000"/>
          <w:sz w:val="28"/>
        </w:rPr>
        <w:t>arhitektura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interer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antichnosti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html</w:t>
      </w:r>
      <w:r w:rsidRPr="003D7C69">
        <w:rPr>
          <w:sz w:val="28"/>
          <w:lang w:val="ru-RU"/>
        </w:rPr>
        <w:br/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интерактивный</w:t>
      </w:r>
      <w:r w:rsidRPr="003D7C69">
        <w:rPr>
          <w:sz w:val="28"/>
          <w:lang w:val="ru-RU"/>
        </w:rPr>
        <w:br/>
      </w:r>
      <w:r w:rsidRPr="003D7C6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D7C6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stranamasterov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3D7C6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technics</w:t>
      </w:r>
      <w:r w:rsidRPr="003D7C69">
        <w:rPr>
          <w:sz w:val="28"/>
          <w:lang w:val="ru-RU"/>
        </w:rPr>
        <w:br/>
      </w:r>
      <w:bookmarkStart w:id="13" w:name="111db0ec-8c24-4b78-b09f-eef62a6c6ea2"/>
      <w:bookmarkEnd w:id="13"/>
    </w:p>
    <w:p w:rsidR="00C64AD9" w:rsidRPr="003D7C69" w:rsidRDefault="00C64AD9">
      <w:pPr>
        <w:rPr>
          <w:lang w:val="ru-RU"/>
        </w:rPr>
        <w:sectPr w:rsidR="00C64AD9" w:rsidRPr="003D7C69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D7C69" w:rsidRPr="003D7C69" w:rsidRDefault="003D7C69">
      <w:pPr>
        <w:rPr>
          <w:lang w:val="ru-RU"/>
        </w:rPr>
      </w:pPr>
    </w:p>
    <w:sectPr w:rsidR="003D7C69" w:rsidRPr="003D7C69" w:rsidSect="00C64AD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62CF6"/>
    <w:multiLevelType w:val="multilevel"/>
    <w:tmpl w:val="10FE3AE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AD9"/>
    <w:rsid w:val="001323A4"/>
    <w:rsid w:val="001658EA"/>
    <w:rsid w:val="00173FBA"/>
    <w:rsid w:val="001D0D11"/>
    <w:rsid w:val="0032115C"/>
    <w:rsid w:val="003D7C69"/>
    <w:rsid w:val="0051235C"/>
    <w:rsid w:val="0059037D"/>
    <w:rsid w:val="00595D72"/>
    <w:rsid w:val="00A5063D"/>
    <w:rsid w:val="00C64AD9"/>
    <w:rsid w:val="00CB4C4B"/>
    <w:rsid w:val="00F4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A1B85-A2CE-4BDE-A91C-24446091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64AD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64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rsid w:val="00173FBA"/>
  </w:style>
  <w:style w:type="paragraph" w:customStyle="1" w:styleId="c51">
    <w:name w:val="c51"/>
    <w:basedOn w:val="a"/>
    <w:rsid w:val="0017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rsid w:val="00173FBA"/>
  </w:style>
  <w:style w:type="paragraph" w:styleId="ae">
    <w:name w:val="Normal (Web)"/>
    <w:basedOn w:val="a"/>
    <w:uiPriority w:val="99"/>
    <w:unhideWhenUsed/>
    <w:rsid w:val="0017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">
    <w:name w:val="Основной текст_"/>
    <w:link w:val="11"/>
    <w:rsid w:val="00173FBA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173FBA"/>
    <w:pPr>
      <w:shd w:val="clear" w:color="auto" w:fill="FFFFFF"/>
      <w:spacing w:before="60" w:after="0" w:line="307" w:lineRule="exact"/>
      <w:jc w:val="both"/>
    </w:pPr>
    <w:rPr>
      <w:rFonts w:ascii="Times New Roman" w:eastAsia="Times New Roman" w:hAnsi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pedsovet.su/_ld/475/47582___.ppt" TargetMode="External"/><Relationship Id="rId18" Type="http://schemas.openxmlformats.org/officeDocument/2006/relationships/hyperlink" Target="https://stranamasterov.ru/content/popular/inf/1353%2C451" TargetMode="External"/><Relationship Id="rId26" Type="http://schemas.openxmlformats.org/officeDocument/2006/relationships/hyperlink" Target="https://uchi.ru" TargetMode="External"/><Relationship Id="rId39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edsovet.su/_ld/391/39125_______.zip" TargetMode="External"/><Relationship Id="rId34" Type="http://schemas.openxmlformats.org/officeDocument/2006/relationships/hyperlink" Target="https://uchi.ru" TargetMode="External"/><Relationship Id="rId42" Type="http://schemas.openxmlformats.org/officeDocument/2006/relationships/hyperlink" Target="https://uchi.ru" TargetMode="External"/><Relationship Id="rId47" Type="http://schemas.openxmlformats.org/officeDocument/2006/relationships/hyperlink" Target="https://resh.edu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://igrushka.kz/katnew/nature2.php" TargetMode="External"/><Relationship Id="rId12" Type="http://schemas.openxmlformats.org/officeDocument/2006/relationships/hyperlink" Target="http://tehnologiya.narod.ru/raznoe/raznoe.htm" TargetMode="External"/><Relationship Id="rId17" Type="http://schemas.openxmlformats.org/officeDocument/2006/relationships/hyperlink" Target="http://pedsovet.su/_ld/391/39125_______.zip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uchi.ru" TargetMode="External"/><Relationship Id="rId46" Type="http://schemas.openxmlformats.org/officeDocument/2006/relationships/hyperlink" Target="https://uchi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igrushka.kz/katnew/museumkat2.php" TargetMode="External"/><Relationship Id="rId20" Type="http://schemas.openxmlformats.org/officeDocument/2006/relationships/hyperlink" Target="http://igrushka.kz/katnew/rukod2.php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" TargetMode="External"/><Relationship Id="rId11" Type="http://schemas.openxmlformats.org/officeDocument/2006/relationships/hyperlink" Target="http://tehnologiya.narod.ru/raznoe/raznoe.htm" TargetMode="External"/><Relationship Id="rId24" Type="http://schemas.openxmlformats.org/officeDocument/2006/relationships/hyperlink" Target="https://uchi.ru" TargetMode="External"/><Relationship Id="rId32" Type="http://schemas.openxmlformats.org/officeDocument/2006/relationships/hyperlink" Target="https://uchi.ru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uchi.ru" TargetMode="External"/><Relationship Id="rId45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igrushka.kz/katnew/museumkat2.php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uchi.ru" TargetMode="External"/><Relationship Id="rId36" Type="http://schemas.openxmlformats.org/officeDocument/2006/relationships/hyperlink" Target="https://uchi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://tehnologiya.narod.ru/raznoe/raznoe.htm" TargetMode="External"/><Relationship Id="rId19" Type="http://schemas.openxmlformats.org/officeDocument/2006/relationships/hyperlink" Target="http://igrushka.kz/katnew/rukod2.php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uch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ologiya.narod.ru/raznoe/raznoe.htm" TargetMode="External"/><Relationship Id="rId14" Type="http://schemas.openxmlformats.org/officeDocument/2006/relationships/hyperlink" Target="http://pedsovet.su/_ld/313/31377__---.zip" TargetMode="External"/><Relationship Id="rId22" Type="http://schemas.openxmlformats.org/officeDocument/2006/relationships/hyperlink" Target="http://igrushka.kz/katnew/istigrkat2.php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uchi.ru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48" Type="http://schemas.openxmlformats.org/officeDocument/2006/relationships/hyperlink" Target="https://uchi.ru" TargetMode="External"/><Relationship Id="rId8" Type="http://schemas.openxmlformats.org/officeDocument/2006/relationships/hyperlink" Target="http://igrushka.kz/katnew/nature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41</Pages>
  <Words>8590</Words>
  <Characters>48967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7</cp:lastModifiedBy>
  <cp:revision>10</cp:revision>
  <dcterms:created xsi:type="dcterms:W3CDTF">2023-10-10T13:35:00Z</dcterms:created>
  <dcterms:modified xsi:type="dcterms:W3CDTF">2023-11-01T11:15:00Z</dcterms:modified>
</cp:coreProperties>
</file>