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EA" w:rsidRDefault="006870EA" w:rsidP="006870EA">
      <w:r>
        <w:t xml:space="preserve">                                                        </w:t>
      </w:r>
      <w:r w:rsidR="005B246D">
        <w:rPr>
          <w:noProof/>
        </w:rPr>
        <w:lastRenderedPageBreak/>
        <w:drawing>
          <wp:inline distT="0" distB="0" distL="0" distR="0">
            <wp:extent cx="5940425" cy="9128144"/>
            <wp:effectExtent l="19050" t="0" r="3175" b="0"/>
            <wp:docPr id="1" name="Рисунок 1" descr="C:\Users\Лилия Серверовна\Downloads\WhatsApp Image 2023-11-13 at 16.1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Серверовна\Downloads\WhatsApp Image 2023-11-13 at 16.15.3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109" w:rsidRPr="006870EA" w:rsidRDefault="00A52109" w:rsidP="006870EA">
      <w:pPr>
        <w:jc w:val="center"/>
      </w:pPr>
      <w:r w:rsidRPr="0088746C">
        <w:rPr>
          <w:rFonts w:ascii="Times New Roman" w:hAnsi="Times New Roman" w:cs="Times New Roman"/>
          <w:b/>
          <w:sz w:val="24"/>
          <w:szCs w:val="24"/>
        </w:rPr>
        <w:lastRenderedPageBreak/>
        <w:t>Федеральная рабочая программа по учебному предмету «Технология».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по учебному предмету «Технология» (предметная      область </w:t>
      </w:r>
      <w:r w:rsidR="0088746C" w:rsidRPr="0088746C">
        <w:rPr>
          <w:rFonts w:ascii="Times New Roman" w:hAnsi="Times New Roman" w:cs="Times New Roman"/>
          <w:sz w:val="24"/>
          <w:szCs w:val="24"/>
        </w:rPr>
        <w:t xml:space="preserve">«Технология») </w:t>
      </w:r>
      <w:r w:rsidRPr="0088746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88746C" w:rsidRPr="0088746C">
        <w:rPr>
          <w:rFonts w:ascii="Times New Roman" w:hAnsi="Times New Roman" w:cs="Times New Roman"/>
          <w:sz w:val="24"/>
          <w:szCs w:val="24"/>
        </w:rPr>
        <w:t xml:space="preserve">соответственно  –  </w:t>
      </w:r>
      <w:r w:rsidRPr="0088746C">
        <w:rPr>
          <w:rFonts w:ascii="Times New Roman" w:hAnsi="Times New Roman" w:cs="Times New Roman"/>
          <w:sz w:val="24"/>
          <w:szCs w:val="24"/>
        </w:rPr>
        <w:t>программа по технологии, технология) включает пояснительную записку, содержание обучения, планируемые результаты освоения программы по технологии.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46C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t xml:space="preserve">Технология   в   </w:t>
      </w:r>
      <w:r w:rsidR="0088746C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Pr="0088746C">
        <w:rPr>
          <w:rFonts w:ascii="Times New Roman" w:hAnsi="Times New Roman" w:cs="Times New Roman"/>
          <w:sz w:val="24"/>
          <w:szCs w:val="24"/>
        </w:rPr>
        <w:t xml:space="preserve"> общем    образовании    интегрирует    знания </w:t>
      </w:r>
      <w:r w:rsidR="0088746C">
        <w:rPr>
          <w:rFonts w:ascii="Times New Roman" w:hAnsi="Times New Roman" w:cs="Times New Roman"/>
          <w:sz w:val="24"/>
          <w:szCs w:val="24"/>
        </w:rPr>
        <w:t>по     разным     предметам</w:t>
      </w:r>
      <w:r w:rsidR="0088746C" w:rsidRPr="0088746C">
        <w:rPr>
          <w:rFonts w:ascii="Times New Roman" w:hAnsi="Times New Roman" w:cs="Times New Roman"/>
          <w:sz w:val="24"/>
          <w:szCs w:val="24"/>
        </w:rPr>
        <w:t xml:space="preserve"> </w:t>
      </w:r>
      <w:r w:rsidRPr="0088746C">
        <w:rPr>
          <w:rFonts w:ascii="Times New Roman" w:hAnsi="Times New Roman" w:cs="Times New Roman"/>
          <w:sz w:val="24"/>
          <w:szCs w:val="24"/>
        </w:rPr>
        <w:t>у</w:t>
      </w:r>
      <w:r w:rsidR="0088746C">
        <w:rPr>
          <w:rFonts w:ascii="Times New Roman" w:hAnsi="Times New Roman" w:cs="Times New Roman"/>
          <w:sz w:val="24"/>
          <w:szCs w:val="24"/>
        </w:rPr>
        <w:t xml:space="preserve">чебного  плана   и  </w:t>
      </w:r>
      <w:r w:rsidRPr="0088746C">
        <w:rPr>
          <w:rFonts w:ascii="Times New Roman" w:hAnsi="Times New Roman" w:cs="Times New Roman"/>
          <w:sz w:val="24"/>
          <w:szCs w:val="24"/>
        </w:rPr>
        <w:t xml:space="preserve">становится     одним     из     базовых </w:t>
      </w:r>
      <w:r w:rsidR="0088746C">
        <w:rPr>
          <w:rFonts w:ascii="Times New Roman" w:hAnsi="Times New Roman" w:cs="Times New Roman"/>
          <w:sz w:val="24"/>
          <w:szCs w:val="24"/>
        </w:rPr>
        <w:t xml:space="preserve">для </w:t>
      </w:r>
      <w:r w:rsidR="0088746C" w:rsidRPr="0088746C">
        <w:rPr>
          <w:rFonts w:ascii="Times New Roman" w:hAnsi="Times New Roman" w:cs="Times New Roman"/>
          <w:sz w:val="24"/>
          <w:szCs w:val="24"/>
        </w:rPr>
        <w:t xml:space="preserve">формирования у </w:t>
      </w:r>
      <w:r w:rsidRPr="0088746C">
        <w:rPr>
          <w:rFonts w:ascii="Times New Roman" w:hAnsi="Times New Roman" w:cs="Times New Roman"/>
          <w:sz w:val="24"/>
          <w:szCs w:val="24"/>
        </w:rPr>
        <w:t xml:space="preserve">обучающихся функциональной грамотности, технико-технологического,  </w:t>
      </w:r>
      <w:r w:rsidR="0088746C" w:rsidRPr="0088746C">
        <w:rPr>
          <w:rFonts w:ascii="Times New Roman" w:hAnsi="Times New Roman" w:cs="Times New Roman"/>
          <w:sz w:val="24"/>
          <w:szCs w:val="24"/>
        </w:rPr>
        <w:t xml:space="preserve">проектного, </w:t>
      </w:r>
      <w:proofErr w:type="spellStart"/>
      <w:r w:rsidR="0088746C" w:rsidRPr="0088746C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="0088746C" w:rsidRPr="0088746C">
        <w:rPr>
          <w:rFonts w:ascii="Times New Roman" w:hAnsi="Times New Roman" w:cs="Times New Roman"/>
          <w:sz w:val="24"/>
          <w:szCs w:val="24"/>
        </w:rPr>
        <w:t xml:space="preserve"> и критического </w:t>
      </w:r>
      <w:r w:rsidRPr="0088746C">
        <w:rPr>
          <w:rFonts w:ascii="Times New Roman" w:hAnsi="Times New Roman" w:cs="Times New Roman"/>
          <w:sz w:val="24"/>
          <w:szCs w:val="24"/>
        </w:rPr>
        <w:t xml:space="preserve">мышления на основе практико-ориентированного обучения и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подхода в реализации содержания.</w:t>
      </w:r>
      <w:proofErr w:type="gramEnd"/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Данный учебный предмет обеспечивает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вхождение в мир технологий, в том числе: материальных, информационных, коммуникационных, когнитивных и социальных. В рамках освоения учебного предмета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Различные      виды       </w:t>
      </w:r>
      <w:r w:rsidR="0088746C">
        <w:rPr>
          <w:rFonts w:ascii="Times New Roman" w:hAnsi="Times New Roman" w:cs="Times New Roman"/>
          <w:sz w:val="24"/>
          <w:szCs w:val="24"/>
        </w:rPr>
        <w:t xml:space="preserve">технологий,  </w:t>
      </w:r>
      <w:r w:rsidRPr="0088746C">
        <w:rPr>
          <w:rFonts w:ascii="Times New Roman" w:hAnsi="Times New Roman" w:cs="Times New Roman"/>
          <w:sz w:val="24"/>
          <w:szCs w:val="24"/>
        </w:rPr>
        <w:t xml:space="preserve"> в       том       числе       обозначенные в Национальной технологической инициативе, являются основой инновационного развития внутреннего рынка, устойчивого положения России на внешнем рынке.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t xml:space="preserve">Учебный предмет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, робототехника и системы</w:t>
      </w:r>
      <w:r w:rsidR="0088746C" w:rsidRPr="0088746C">
        <w:rPr>
          <w:rFonts w:ascii="Times New Roman" w:hAnsi="Times New Roman" w:cs="Times New Roman"/>
          <w:sz w:val="24"/>
          <w:szCs w:val="24"/>
        </w:rPr>
        <w:t xml:space="preserve"> </w:t>
      </w:r>
      <w:r w:rsidRPr="0088746C">
        <w:rPr>
          <w:rFonts w:ascii="Times New Roman" w:hAnsi="Times New Roman" w:cs="Times New Roman"/>
          <w:sz w:val="24"/>
          <w:szCs w:val="24"/>
        </w:rPr>
        <w:t xml:space="preserve">автоматического управления; технологии электротехники, электроники и электроэнергетики, </w:t>
      </w:r>
      <w:r w:rsidR="0088746C">
        <w:rPr>
          <w:rFonts w:ascii="Times New Roman" w:hAnsi="Times New Roman" w:cs="Times New Roman"/>
          <w:sz w:val="24"/>
          <w:szCs w:val="24"/>
        </w:rPr>
        <w:t xml:space="preserve">строительство, </w:t>
      </w:r>
      <w:r w:rsidRPr="0088746C">
        <w:rPr>
          <w:rFonts w:ascii="Times New Roman" w:hAnsi="Times New Roman" w:cs="Times New Roman"/>
          <w:sz w:val="24"/>
          <w:szCs w:val="24"/>
        </w:rPr>
        <w:t>транспорт,</w:t>
      </w:r>
      <w:r w:rsidR="0088746C" w:rsidRPr="008874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агро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- и биотехнологии, обработка пищевых продуктов.</w:t>
      </w:r>
      <w:proofErr w:type="gramEnd"/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Программа по технологии конкретизирует содержание, предметные,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и личностные результаты, которые должны обеспечить требование ФГОС ООО.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Стратегическими документами, определяющими направление модернизации содержания и методов обучения, являются: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t xml:space="preserve">ФГОС ООО 2021 года (Приказ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</w:t>
      </w:r>
      <w:r w:rsidR="00DC7BAC">
        <w:rPr>
          <w:rFonts w:ascii="Times New Roman" w:hAnsi="Times New Roman" w:cs="Times New Roman"/>
          <w:sz w:val="24"/>
          <w:szCs w:val="24"/>
        </w:rPr>
        <w:t xml:space="preserve"> образования», зарегистрирован в Минюсте России 05.07.2021, №64101); Концепция преподавания предметной области « Технология» </w:t>
      </w:r>
      <w:r w:rsidRPr="0088746C">
        <w:rPr>
          <w:rFonts w:ascii="Times New Roman" w:hAnsi="Times New Roman" w:cs="Times New Roman"/>
          <w:sz w:val="24"/>
          <w:szCs w:val="24"/>
        </w:rPr>
        <w:t>в образовательных организациях Российской Федерации, реализующих основные общеобразовательные программы (утверждена коллегией Министерства просвещения Российской Федерации 24 декабря 2018 г.).</w:t>
      </w:r>
      <w:proofErr w:type="gramEnd"/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 xml:space="preserve">Обновлённое   содержание    и    активные    и    интерактивные    методы   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обучения по технологии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должны обеспечить вхождение обучающихся в цифровую экономику, развивать системное представление об окружающем мире, воспитывать понимание ответственности за применение различных технологий – экологическое мышление, обеспечивать      осознанный       выбор      дальнейшей       траектории      профессионального и личностного развития.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Задачами курса технологии являются: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овладение знаниями, умениями и опытом деятельности в предметной области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овладение трудовыми умениями и необходимыми технологическими знаниями по преобразованию         материи,         энергии         и         информации         в        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</w:t>
      </w:r>
      <w:r w:rsidR="00DC7BAC">
        <w:rPr>
          <w:rFonts w:ascii="Times New Roman" w:hAnsi="Times New Roman" w:cs="Times New Roman"/>
          <w:sz w:val="24"/>
          <w:szCs w:val="24"/>
        </w:rPr>
        <w:t xml:space="preserve"> </w:t>
      </w:r>
      <w:r w:rsidRPr="0088746C">
        <w:rPr>
          <w:rFonts w:ascii="Times New Roman" w:hAnsi="Times New Roman" w:cs="Times New Roman"/>
          <w:sz w:val="24"/>
          <w:szCs w:val="24"/>
        </w:rPr>
        <w:t>решений;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развитие умений   оценивать   свои   профессиональные   интересы   и  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t>Технологическое образование обучающихся носит интегративный характер и строится       на       неразрывной      взаимосвязи       с       любым       трудовым       процессом и</w:t>
      </w:r>
      <w:r w:rsidRPr="0088746C">
        <w:rPr>
          <w:rFonts w:ascii="Times New Roman" w:hAnsi="Times New Roman" w:cs="Times New Roman"/>
          <w:sz w:val="24"/>
          <w:szCs w:val="24"/>
        </w:rPr>
        <w:tab/>
        <w:t>создаёт</w:t>
      </w:r>
      <w:r w:rsidRPr="0088746C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Pr="0088746C">
        <w:rPr>
          <w:rFonts w:ascii="Times New Roman" w:hAnsi="Times New Roman" w:cs="Times New Roman"/>
          <w:sz w:val="24"/>
          <w:szCs w:val="24"/>
        </w:rPr>
        <w:tab/>
        <w:t>применения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научно-теоретических         знаний в       преобразовательной      продуктивной      деятельности,       включении      обучающихся в реальные трудовые отношения в процессе созидательной деятельности, воспитании культуры личности во всех её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новые виды труда и готовности принимать нестандартные решения.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Основной        методический        принцип         современной         программы по технологии:   освоение   сущности   и   структуры   технологии   неразрывно   связано с освоением процесса познания – построения и анализа разнообразных моделей.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Практик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</w:t>
      </w:r>
      <w:r w:rsidRPr="0088746C">
        <w:rPr>
          <w:rFonts w:ascii="Times New Roman" w:hAnsi="Times New Roman" w:cs="Times New Roman"/>
          <w:sz w:val="24"/>
          <w:szCs w:val="24"/>
        </w:rPr>
        <w:lastRenderedPageBreak/>
        <w:t>ориентированный</w:t>
      </w:r>
      <w:r w:rsidRPr="0088746C">
        <w:rPr>
          <w:rFonts w:ascii="Times New Roman" w:hAnsi="Times New Roman" w:cs="Times New Roman"/>
          <w:sz w:val="24"/>
          <w:szCs w:val="24"/>
        </w:rPr>
        <w:tab/>
        <w:t>характер</w:t>
      </w:r>
      <w:r w:rsidRPr="0088746C">
        <w:rPr>
          <w:rFonts w:ascii="Times New Roman" w:hAnsi="Times New Roman" w:cs="Times New Roman"/>
          <w:sz w:val="24"/>
          <w:szCs w:val="24"/>
        </w:rPr>
        <w:tab/>
        <w:t>обучения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технологии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предполагает, что не менее 75 % учебного времени отводится практическим и проектным работам.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Современный курс технологии построен по модульному принципу.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  –   это    относительно    самостоятельная    часть    структуры    программы по       технологии,       имеющая       содержательную      завершённость      по       отношению к планируемым предметным результатам обучения за уровень обучения (основного общего образования).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</w:t>
      </w:r>
      <w:r w:rsidRPr="0088746C">
        <w:rPr>
          <w:rFonts w:ascii="Times New Roman" w:hAnsi="Times New Roman" w:cs="Times New Roman"/>
          <w:sz w:val="24"/>
          <w:szCs w:val="24"/>
        </w:rPr>
        <w:tab/>
        <w:t>за</w:t>
      </w:r>
      <w:r w:rsidRPr="0088746C">
        <w:rPr>
          <w:rFonts w:ascii="Times New Roman" w:hAnsi="Times New Roman" w:cs="Times New Roman"/>
          <w:sz w:val="24"/>
          <w:szCs w:val="24"/>
        </w:rPr>
        <w:tab/>
        <w:t>уровень</w:t>
      </w:r>
      <w:r w:rsidRPr="0088746C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(в</w:t>
      </w:r>
      <w:r w:rsidRPr="0088746C">
        <w:rPr>
          <w:rFonts w:ascii="Times New Roman" w:hAnsi="Times New Roman" w:cs="Times New Roman"/>
          <w:sz w:val="24"/>
          <w:szCs w:val="24"/>
        </w:rPr>
        <w:tab/>
        <w:t>соответствии с     ФГОС     ООО),      и     предусматривающая     разные     образовательные     траектории её реализации.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Модульная      программа      включает       инвариантные      (обязательные)      модули и вариативные. Организации вправе самостоятельно определять последовательность модулей и количество часов для освоения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модулей учебного предмета (с учётом</w:t>
      </w:r>
      <w:r w:rsidRPr="0088746C">
        <w:rPr>
          <w:rFonts w:ascii="Times New Roman" w:hAnsi="Times New Roman" w:cs="Times New Roman"/>
          <w:sz w:val="24"/>
          <w:szCs w:val="24"/>
        </w:rPr>
        <w:tab/>
        <w:t>возможностей</w:t>
      </w:r>
      <w:r w:rsidRPr="0088746C">
        <w:rPr>
          <w:rFonts w:ascii="Times New Roman" w:hAnsi="Times New Roman" w:cs="Times New Roman"/>
          <w:sz w:val="24"/>
          <w:szCs w:val="24"/>
        </w:rPr>
        <w:tab/>
        <w:t>материально-технической</w:t>
      </w:r>
      <w:r w:rsidRPr="0088746C">
        <w:rPr>
          <w:rFonts w:ascii="Times New Roman" w:hAnsi="Times New Roman" w:cs="Times New Roman"/>
          <w:sz w:val="24"/>
          <w:szCs w:val="24"/>
        </w:rPr>
        <w:tab/>
        <w:t>базы</w:t>
      </w:r>
      <w:r w:rsidRPr="0088746C">
        <w:rPr>
          <w:rFonts w:ascii="Times New Roman" w:hAnsi="Times New Roman" w:cs="Times New Roman"/>
          <w:sz w:val="24"/>
          <w:szCs w:val="24"/>
        </w:rPr>
        <w:tab/>
        <w:t>организации и специфики региона).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Образовательная   программа   или    отдельные    модули    могут    реализовываться на базе других организаций (например, дополнительного образования детей,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Кванториуме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, IT-кубе и других организаций) на основе договора о сетевом взаимодействии.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Инвариантные модули.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«Производство и технологии».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    «Производство     и     технология»     является    общим     по     отношению к другим модулям, вводящим учащихся в мир техники, технологий и производства. Все основные технологические понятия раскрываются в модуле в системном виде, чтобы потом осваивать         их         на          практике          в          рамках          других          инвариантных и вариативных модулях.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Особенностью современной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</w:t>
      </w:r>
      <w:r w:rsidRPr="0088746C">
        <w:rPr>
          <w:rFonts w:ascii="Times New Roman" w:hAnsi="Times New Roman" w:cs="Times New Roman"/>
          <w:sz w:val="24"/>
          <w:szCs w:val="24"/>
        </w:rPr>
        <w:tab/>
        <w:t>одной</w:t>
      </w:r>
      <w:r w:rsidRPr="0088746C">
        <w:rPr>
          <w:rFonts w:ascii="Times New Roman" w:hAnsi="Times New Roman" w:cs="Times New Roman"/>
          <w:sz w:val="24"/>
          <w:szCs w:val="24"/>
        </w:rPr>
        <w:tab/>
        <w:t>из</w:t>
      </w:r>
      <w:r w:rsidRPr="0088746C">
        <w:rPr>
          <w:rFonts w:ascii="Times New Roman" w:hAnsi="Times New Roman" w:cs="Times New Roman"/>
          <w:sz w:val="24"/>
          <w:szCs w:val="24"/>
        </w:rPr>
        <w:tab/>
        <w:t>значимых и востребованных в профессиональной сфере технологий. Освоение содержания данного модуля        осуществляется         на         протяжении         всего         курса         технологии с 5 по 9 класс. Содержание модуля построено на основе последовательного погружения обучающихся в технологические процессы, технические системы, мир материалов, производство и профессиональную деятельность. Фундаментальным процессом для этого служит смена технологических укладов и 4-я промышленная революция, благодаря которым растёт роль информации как производственного ресурса и цифровых технологий.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«Технологии обработки материалов и пищевых продуктов».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lastRenderedPageBreak/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 людей, непосредственно связанные с получением и обработкой данных материалов.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«Компьютерная графика. Черчение».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 освоении данного модуля обучающиеся осваивают инструментарий создания и исследования моделей, знания и умения, необходимые для создания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и освоения новых технологий, а также продуктов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результаты за год обучения.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«Робототехника».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 этом   модуле   наиболее   полно   реализуется   идея   конвергенции материальных и   информационных   технологий.   Важность    данного    модуля    заключается    в    том, что при освоении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«Робототехника» позволяет в процессе конструирования, создания действующих     моделей      роботов,      интегрировать      разные      знания      о      технике и технических устройствах, электронике, программировании, фундаментальные знания, полученные в рамках школьных предметов, а также дополнительного образования и самообразования.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Модуль «3D-моделирование,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, макетирование».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Этот 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</w:t>
      </w:r>
      <w:r w:rsidRPr="0088746C">
        <w:rPr>
          <w:rFonts w:ascii="Times New Roman" w:hAnsi="Times New Roman" w:cs="Times New Roman"/>
          <w:sz w:val="24"/>
          <w:szCs w:val="24"/>
        </w:rPr>
        <w:tab/>
        <w:t>составляющие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её    элементы     и    открывает    возможность    использовать    технологический    подход при построении моделей, необходимых для познания объекта. Модуль играет важную роль в формировании       знаний        и        умений,        необходимых        для        проектирования и усовершенствования продуктов (предметов), освоения и создания технологий.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Вариативные модули.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«Автоматизированные системы».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Этот модуль знакомит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с реализацией сверхзадачи технологии – автоматизации максимально широкой области человеческой деятельности. Акцент здесь сделан на автоматизацию управленческой деятельности. В этом контексте целесообразно рассмотреть управление не только техническими, но и социально-экономическими системами. Эффективным средством решения этой задачи является использование в учебном процессе имитационных моделей экономической деятельности.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«Животноводство» и «Растениеводство».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Данные модули знакомят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с классическими и современными технологиями в сельскохозяйственной сфере. Особенность технологий заключается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в том, что они направлены на природные объекты, имеющие свои биологические циклы. В этом     случае      существенное      значение     имеет      творческий      фактор      –     умение в нужный момент скорректировать технологический процесс.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Кроме вариативных модулей «Растениеводство», «Животноводство» и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«Автоматизированные</w:t>
      </w:r>
      <w:r w:rsidRPr="0088746C">
        <w:rPr>
          <w:rFonts w:ascii="Times New Roman" w:hAnsi="Times New Roman" w:cs="Times New Roman"/>
          <w:sz w:val="24"/>
          <w:szCs w:val="24"/>
        </w:rPr>
        <w:tab/>
        <w:t>системы»</w:t>
      </w:r>
      <w:r w:rsidRPr="0088746C">
        <w:rPr>
          <w:rFonts w:ascii="Times New Roman" w:hAnsi="Times New Roman" w:cs="Times New Roman"/>
          <w:sz w:val="24"/>
          <w:szCs w:val="24"/>
        </w:rPr>
        <w:tab/>
        <w:t>могут</w:t>
      </w:r>
      <w:r w:rsidRPr="0088746C">
        <w:rPr>
          <w:rFonts w:ascii="Times New Roman" w:hAnsi="Times New Roman" w:cs="Times New Roman"/>
          <w:sz w:val="24"/>
          <w:szCs w:val="24"/>
        </w:rPr>
        <w:tab/>
        <w:t>быть</w:t>
      </w:r>
      <w:r w:rsidRPr="0088746C">
        <w:rPr>
          <w:rFonts w:ascii="Times New Roman" w:hAnsi="Times New Roman" w:cs="Times New Roman"/>
          <w:sz w:val="24"/>
          <w:szCs w:val="24"/>
        </w:rPr>
        <w:tab/>
        <w:t>разработаны по запросу участников образовательных отношений другие вариативные модули, например,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Авиамоделирование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Медиатехнологии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», «Сити-фермерство», «Ресурсосберегающие технологии» и другие модули.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В курсе технологии осуществляется реализация широкого спектра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связей: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 алгеброй и геометрией при изучении модулей: «Компьютерная графика. Черчение»,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«3D-моделирование,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, макетирование», «Технологии обработки материалов и пищевых продуктов»;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 биологией при изучении современных биотехнологий в инвариантных модулях и при</w:t>
      </w:r>
      <w:r w:rsidRPr="0088746C">
        <w:rPr>
          <w:rFonts w:ascii="Times New Roman" w:hAnsi="Times New Roman" w:cs="Times New Roman"/>
          <w:sz w:val="24"/>
          <w:szCs w:val="24"/>
        </w:rPr>
        <w:tab/>
        <w:t>освоении</w:t>
      </w:r>
      <w:r w:rsidRPr="0088746C">
        <w:rPr>
          <w:rFonts w:ascii="Times New Roman" w:hAnsi="Times New Roman" w:cs="Times New Roman"/>
          <w:sz w:val="24"/>
          <w:szCs w:val="24"/>
        </w:rPr>
        <w:tab/>
        <w:t>вариативных</w:t>
      </w:r>
      <w:r w:rsidRPr="0088746C">
        <w:rPr>
          <w:rFonts w:ascii="Times New Roman" w:hAnsi="Times New Roman" w:cs="Times New Roman"/>
          <w:sz w:val="24"/>
          <w:szCs w:val="24"/>
        </w:rPr>
        <w:tab/>
        <w:t>модулей</w:t>
      </w:r>
      <w:r w:rsidRPr="0088746C">
        <w:rPr>
          <w:rFonts w:ascii="Times New Roman" w:hAnsi="Times New Roman" w:cs="Times New Roman"/>
          <w:sz w:val="24"/>
          <w:szCs w:val="24"/>
        </w:rPr>
        <w:tab/>
        <w:t>«Растениеводство» и «Животноводство»;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 физикой при освоении моделей машин и механизмов, модуля «Робототехника»,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«3D-моделирование,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, макетирование», «Технологии обработки материалов и пищевых продуктов»;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      информатикой      и      информационно-коммуникационными      технологиями при освоении в инвариантных и вариативных модулях информационных процессов сбора, хранения,</w:t>
      </w:r>
      <w:r w:rsidRPr="0088746C">
        <w:rPr>
          <w:rFonts w:ascii="Times New Roman" w:hAnsi="Times New Roman" w:cs="Times New Roman"/>
          <w:sz w:val="24"/>
          <w:szCs w:val="24"/>
        </w:rPr>
        <w:tab/>
        <w:t>преобразования          и</w:t>
      </w:r>
      <w:r w:rsidRPr="0088746C">
        <w:rPr>
          <w:rFonts w:ascii="Times New Roman" w:hAnsi="Times New Roman" w:cs="Times New Roman"/>
          <w:sz w:val="24"/>
          <w:szCs w:val="24"/>
        </w:rPr>
        <w:tab/>
        <w:t>передачи</w:t>
      </w:r>
      <w:r w:rsidRPr="0088746C">
        <w:rPr>
          <w:rFonts w:ascii="Times New Roman" w:hAnsi="Times New Roman" w:cs="Times New Roman"/>
          <w:sz w:val="24"/>
          <w:szCs w:val="24"/>
        </w:rPr>
        <w:tab/>
        <w:t>информации,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протекающих в технических системах, использовании программных сервисов;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технология»;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с обществознанием при освоении темы «Технология и мир. Современная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» в инвариантном модуле «Производство и технология».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Технология является обязательным компонентом системы основного общего образования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технологии, – 272 часа: в 5 классе – 68 часов (2 часа в неделю), в 6 классе – 68 часов (2 часа в</w:t>
      </w:r>
      <w:proofErr w:type="gramEnd"/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</w:t>
      </w:r>
      <w:r w:rsidRPr="0088746C">
        <w:rPr>
          <w:rFonts w:ascii="Times New Roman" w:hAnsi="Times New Roman" w:cs="Times New Roman"/>
          <w:sz w:val="24"/>
          <w:szCs w:val="24"/>
        </w:rPr>
        <w:tab/>
        <w:t>деятельности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 8 классе – 34 часа (1 час в неделю), в 9 классе – 68 часов (2 часа в неделю).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Содержание обучения технологии.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Инвариантные модули.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«Производство и технологии». 5 класс (8 часов).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Технологии вокруг нас.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Материальный мир и потребности человека. Свойства вещей.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Материалы и сырьё. Естественные (природные) и искусственные материалы. Материальные технологии. Технологический процесс.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Производство и техника. Роль техники в производственной деятельности человека.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Когнитивные технологии: мозговой штурм, метод </w:t>
      </w:r>
      <w:proofErr w:type="spellStart"/>
      <w:proofErr w:type="gramStart"/>
      <w:r w:rsidRPr="0088746C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88746C">
        <w:rPr>
          <w:rFonts w:ascii="Times New Roman" w:hAnsi="Times New Roman" w:cs="Times New Roman"/>
          <w:sz w:val="24"/>
          <w:szCs w:val="24"/>
        </w:rPr>
        <w:t>, метод фокальных объектов и другие.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Проекты    и    ресурсы    в    производственной    деятельности    человека.    Проект как форма организации деятельности. Виды проектов. Этапы проектной деятельности. Проектная документация.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Какие бывают профессии. 6 класс (8 часов).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Производственно-технологические задачи и способы их решения.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Конструирование   изделий.    Конструкторская    документация.   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Технологические задачи, решаемые в процессе производства и создания изделий.</w:t>
      </w:r>
    </w:p>
    <w:p w:rsidR="00A52109" w:rsidRPr="0088746C" w:rsidRDefault="00A52109" w:rsidP="0088746C">
      <w:pPr>
        <w:jc w:val="both"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Соблюдение технологии и качество изделия (продукции).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Информационные технологии. Перспективные технологии. 7 класс (8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Создание технологий как основная задача современной науки. История развития технологий.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Эстетическая ценность результатов труда. Промышленная эстетика. Дизайн. Народные ремёсла. Народные ремёсла и промыслы России.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ab/>
        <w:t>производства</w:t>
      </w:r>
      <w:r w:rsidR="00DC7BAC">
        <w:rPr>
          <w:rFonts w:ascii="Times New Roman" w:hAnsi="Times New Roman" w:cs="Times New Roman"/>
          <w:sz w:val="24"/>
          <w:szCs w:val="24"/>
        </w:rPr>
        <w:t>.</w:t>
      </w:r>
      <w:r w:rsidR="00DC7BAC">
        <w:rPr>
          <w:rFonts w:ascii="Times New Roman" w:hAnsi="Times New Roman" w:cs="Times New Roman"/>
          <w:sz w:val="24"/>
          <w:szCs w:val="24"/>
        </w:rPr>
        <w:tab/>
        <w:t>Цифровые</w:t>
      </w:r>
      <w:r w:rsidR="00DC7BAC">
        <w:rPr>
          <w:rFonts w:ascii="Times New Roman" w:hAnsi="Times New Roman" w:cs="Times New Roman"/>
          <w:sz w:val="24"/>
          <w:szCs w:val="24"/>
        </w:rPr>
        <w:tab/>
        <w:t>технологии</w:t>
      </w:r>
      <w:r w:rsidR="00DC7BAC">
        <w:rPr>
          <w:rFonts w:ascii="Times New Roman" w:hAnsi="Times New Roman" w:cs="Times New Roman"/>
          <w:sz w:val="24"/>
          <w:szCs w:val="24"/>
        </w:rPr>
        <w:tab/>
        <w:t>и</w:t>
      </w:r>
      <w:r w:rsidR="00DC7BAC">
        <w:rPr>
          <w:rFonts w:ascii="Times New Roman" w:hAnsi="Times New Roman" w:cs="Times New Roman"/>
          <w:sz w:val="24"/>
          <w:szCs w:val="24"/>
        </w:rPr>
        <w:tab/>
        <w:t xml:space="preserve">способы </w:t>
      </w:r>
      <w:r w:rsidRPr="0088746C">
        <w:rPr>
          <w:rFonts w:ascii="Times New Roman" w:hAnsi="Times New Roman" w:cs="Times New Roman"/>
          <w:sz w:val="24"/>
          <w:szCs w:val="24"/>
        </w:rPr>
        <w:t>обработки информации.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Управление</w:t>
      </w:r>
      <w:r w:rsidRPr="0088746C">
        <w:rPr>
          <w:rFonts w:ascii="Times New Roman" w:hAnsi="Times New Roman" w:cs="Times New Roman"/>
          <w:sz w:val="24"/>
          <w:szCs w:val="24"/>
        </w:rPr>
        <w:tab/>
        <w:t>технологическими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процессами.</w:t>
      </w:r>
      <w:r w:rsidRPr="0088746C">
        <w:rPr>
          <w:rFonts w:ascii="Times New Roman" w:hAnsi="Times New Roman" w:cs="Times New Roman"/>
          <w:sz w:val="24"/>
          <w:szCs w:val="24"/>
        </w:rPr>
        <w:tab/>
        <w:t>Управление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производством.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Современные и перспективные технологии.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Понятие   высокотехнологичных    отраслей.    «Высокие    технологии»   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двойного</w:t>
      </w:r>
      <w:proofErr w:type="gramEnd"/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назначения.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Современная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. Проблема взаимодействия природы и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. Современный транспорт и перспективы его развития.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8 класс (5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Производство и его виды.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Сферы применения современных технологий.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Рынок труда. Функции рынка труда. Трудовые ресурсы. Мир профессий. Профессия, квалификация и компетенции.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Выбор профессии в зависимости от интересов и способностей человека. 9 класс (5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Предпринимательство.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spellStart"/>
      <w:proofErr w:type="gramStart"/>
      <w:r w:rsidRPr="0088746C">
        <w:rPr>
          <w:rFonts w:ascii="Times New Roman" w:hAnsi="Times New Roman" w:cs="Times New Roman"/>
          <w:sz w:val="24"/>
          <w:szCs w:val="24"/>
        </w:rPr>
        <w:t>бизнес-идеи</w:t>
      </w:r>
      <w:proofErr w:type="spellEnd"/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. Этапы разработки </w:t>
      </w:r>
      <w:proofErr w:type="spellStart"/>
      <w:proofErr w:type="gramStart"/>
      <w:r w:rsidRPr="0088746C">
        <w:rPr>
          <w:rFonts w:ascii="Times New Roman" w:hAnsi="Times New Roman" w:cs="Times New Roman"/>
          <w:sz w:val="24"/>
          <w:szCs w:val="24"/>
        </w:rPr>
        <w:t>бизнес-проекта</w:t>
      </w:r>
      <w:proofErr w:type="spellEnd"/>
      <w:proofErr w:type="gramEnd"/>
      <w:r w:rsidRPr="0088746C">
        <w:rPr>
          <w:rFonts w:ascii="Times New Roman" w:hAnsi="Times New Roman" w:cs="Times New Roman"/>
          <w:sz w:val="24"/>
          <w:szCs w:val="24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   предпринимательство.    Инновации    и    их    виды.     Новые     рынки для продуктов.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«Технологии обработки материалов и пищевых продуктов». 5 класс (32 часа).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Технологии обработки конструкционных материалов (14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Бумага и её свойства. Производство бумаги, история и современные технологии.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Ручной и электрифицированный инструмент для обработки древесины.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Операции (основные): разметка, пиление, сверление, зачистка, декорирование древесины.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Народные промыслы по обработке древесины.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Профессии, связанные с производством и обработкой древесины. Индивидуальный творческий (учебный) проект «Изделие из древесины». Технологии обработки пищевых продуктов (6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Общие сведения о питании и технологиях приготовления пищи. Рациональное, здоровое питание, режим питания, пищевая пирамида.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Интерьер</w:t>
      </w:r>
      <w:r w:rsidRPr="0088746C">
        <w:rPr>
          <w:rFonts w:ascii="Times New Roman" w:hAnsi="Times New Roman" w:cs="Times New Roman"/>
          <w:sz w:val="24"/>
          <w:szCs w:val="24"/>
        </w:rPr>
        <w:tab/>
        <w:t>кухни,</w:t>
      </w:r>
      <w:r w:rsidRPr="0088746C">
        <w:rPr>
          <w:rFonts w:ascii="Times New Roman" w:hAnsi="Times New Roman" w:cs="Times New Roman"/>
          <w:sz w:val="24"/>
          <w:szCs w:val="24"/>
        </w:rPr>
        <w:tab/>
        <w:t>рациональное</w:t>
      </w:r>
      <w:r w:rsidRPr="0088746C">
        <w:rPr>
          <w:rFonts w:ascii="Times New Roman" w:hAnsi="Times New Roman" w:cs="Times New Roman"/>
          <w:sz w:val="24"/>
          <w:szCs w:val="24"/>
        </w:rPr>
        <w:tab/>
        <w:t>размещение</w:t>
      </w:r>
      <w:r w:rsidRPr="0088746C">
        <w:rPr>
          <w:rFonts w:ascii="Times New Roman" w:hAnsi="Times New Roman" w:cs="Times New Roman"/>
          <w:sz w:val="24"/>
          <w:szCs w:val="24"/>
        </w:rPr>
        <w:tab/>
        <w:t>мебели.</w:t>
      </w:r>
      <w:r w:rsidRPr="0088746C">
        <w:rPr>
          <w:rFonts w:ascii="Times New Roman" w:hAnsi="Times New Roman" w:cs="Times New Roman"/>
          <w:sz w:val="24"/>
          <w:szCs w:val="24"/>
        </w:rPr>
        <w:tab/>
        <w:t>Посуда,</w:t>
      </w:r>
      <w:r w:rsidRPr="0088746C">
        <w:rPr>
          <w:rFonts w:ascii="Times New Roman" w:hAnsi="Times New Roman" w:cs="Times New Roman"/>
          <w:sz w:val="24"/>
          <w:szCs w:val="24"/>
        </w:rPr>
        <w:tab/>
        <w:t>инструменты, приспособления для обработки пищевых продуктов, приготовления блюд.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Правила этикета за столом. Условия хранения продуктов питания. Утилизация бытовых и пищевых отходов.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Профессии, связанные с производством и обработкой пищевых продуктов.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Групповой проект по теме «Питание и здоровье человека».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Технологии обработки текстильных материалов (12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Современные технологии производства тканей с разными свойствами.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Технологии</w:t>
      </w:r>
      <w:r w:rsidRPr="0088746C">
        <w:rPr>
          <w:rFonts w:ascii="Times New Roman" w:hAnsi="Times New Roman" w:cs="Times New Roman"/>
          <w:sz w:val="24"/>
          <w:szCs w:val="24"/>
        </w:rPr>
        <w:tab/>
        <w:t>получения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текстильных</w:t>
      </w:r>
      <w:r w:rsidRPr="0088746C">
        <w:rPr>
          <w:rFonts w:ascii="Times New Roman" w:hAnsi="Times New Roman" w:cs="Times New Roman"/>
          <w:sz w:val="24"/>
          <w:szCs w:val="24"/>
        </w:rPr>
        <w:tab/>
        <w:t>материалов</w:t>
      </w:r>
      <w:r w:rsidRPr="0088746C">
        <w:rPr>
          <w:rFonts w:ascii="Times New Roman" w:hAnsi="Times New Roman" w:cs="Times New Roman"/>
          <w:sz w:val="24"/>
          <w:szCs w:val="24"/>
        </w:rPr>
        <w:tab/>
        <w:t>из</w:t>
      </w:r>
      <w:r w:rsidRPr="0088746C">
        <w:rPr>
          <w:rFonts w:ascii="Times New Roman" w:hAnsi="Times New Roman" w:cs="Times New Roman"/>
          <w:sz w:val="24"/>
          <w:szCs w:val="24"/>
        </w:rPr>
        <w:tab/>
        <w:t>натуральных</w:t>
      </w:r>
      <w:r w:rsidRPr="0088746C">
        <w:rPr>
          <w:rFonts w:ascii="Times New Roman" w:hAnsi="Times New Roman" w:cs="Times New Roman"/>
          <w:sz w:val="24"/>
          <w:szCs w:val="24"/>
        </w:rPr>
        <w:tab/>
        <w:t>волокон растительного, животного происхождения, из химических волокон. Свойства тканей.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Основы технологии изготовления изделий из текстильных материалов. Последовательность изготовления швейного изделия. Контроль качества готового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изделия.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Устройство швейной машины: виды приводов швейной машины, регуляторы. Виды стежков, швов. Виды ручных и машинных швов (стачные, краевые).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Профессии, связанные со швейным производством.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Индивидуальный</w:t>
      </w:r>
      <w:r w:rsidRPr="0088746C">
        <w:rPr>
          <w:rFonts w:ascii="Times New Roman" w:hAnsi="Times New Roman" w:cs="Times New Roman"/>
          <w:sz w:val="24"/>
          <w:szCs w:val="24"/>
        </w:rPr>
        <w:tab/>
        <w:t>творческий</w:t>
      </w:r>
      <w:r w:rsidRPr="0088746C">
        <w:rPr>
          <w:rFonts w:ascii="Times New Roman" w:hAnsi="Times New Roman" w:cs="Times New Roman"/>
          <w:sz w:val="24"/>
          <w:szCs w:val="24"/>
        </w:rPr>
        <w:tab/>
        <w:t>(учебный)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проект</w:t>
      </w:r>
      <w:r w:rsidRPr="0088746C">
        <w:rPr>
          <w:rFonts w:ascii="Times New Roman" w:hAnsi="Times New Roman" w:cs="Times New Roman"/>
          <w:sz w:val="24"/>
          <w:szCs w:val="24"/>
        </w:rPr>
        <w:tab/>
        <w:t>«Изделие</w:t>
      </w:r>
      <w:r w:rsidRPr="0088746C">
        <w:rPr>
          <w:rFonts w:ascii="Times New Roman" w:hAnsi="Times New Roman" w:cs="Times New Roman"/>
          <w:sz w:val="24"/>
          <w:szCs w:val="24"/>
        </w:rPr>
        <w:tab/>
        <w:t>из</w:t>
      </w:r>
      <w:r w:rsidRPr="0088746C">
        <w:rPr>
          <w:rFonts w:ascii="Times New Roman" w:hAnsi="Times New Roman" w:cs="Times New Roman"/>
          <w:sz w:val="24"/>
          <w:szCs w:val="24"/>
        </w:rPr>
        <w:tab/>
        <w:t>текстильных материалов».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Выполнение технологических операций по пошиву проектного изделия, отделке изделия.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Оценка качества изготовления проектного швейного изделия. 6 класс (32 часа).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Технологии обработки конструкционных материалов (14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Народные промыслы по обработке металла. Способы обработки тонколистового металла.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Слесарный верстак. Инструменты для разметки, правки, резания тонколистового металла.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Операции (основные): правка, разметка, резание, гибка тонколистового металла. Профессии, связанные с производством и обработкой металлов.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Индивидуальный творческий (учебный) проект «Изделие из металла».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Выполнение проектного изделия по технологической карте. Потребительские и технические требования к качеству готового изделия. Оценка качества проектного изделия из тонколистового металла.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Технологии обработки пищевых продуктов (6 часов).</w:t>
      </w:r>
    </w:p>
    <w:p w:rsidR="00A52109" w:rsidRPr="00DC7BAC" w:rsidRDefault="00DC7BAC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Молоко и </w:t>
      </w:r>
      <w:r w:rsidR="00A52109" w:rsidRPr="00DC7BAC">
        <w:rPr>
          <w:rFonts w:ascii="Times New Roman" w:hAnsi="Times New Roman" w:cs="Times New Roman"/>
          <w:sz w:val="24"/>
          <w:szCs w:val="24"/>
        </w:rPr>
        <w:t>молочные</w:t>
      </w:r>
      <w:r w:rsidR="00A52109" w:rsidRPr="00DC7BAC">
        <w:rPr>
          <w:rFonts w:ascii="Times New Roman" w:hAnsi="Times New Roman" w:cs="Times New Roman"/>
          <w:sz w:val="24"/>
          <w:szCs w:val="24"/>
        </w:rPr>
        <w:tab/>
        <w:t>продукты</w:t>
      </w:r>
      <w:r w:rsidR="00A52109" w:rsidRPr="00DC7BAC">
        <w:rPr>
          <w:rFonts w:ascii="Times New Roman" w:hAnsi="Times New Roman" w:cs="Times New Roman"/>
          <w:sz w:val="24"/>
          <w:szCs w:val="24"/>
        </w:rPr>
        <w:tab/>
        <w:t>в</w:t>
      </w:r>
      <w:r w:rsidR="00A52109" w:rsidRPr="00DC7BAC">
        <w:rPr>
          <w:rFonts w:ascii="Times New Roman" w:hAnsi="Times New Roman" w:cs="Times New Roman"/>
          <w:sz w:val="24"/>
          <w:szCs w:val="24"/>
        </w:rPr>
        <w:tab/>
        <w:t>питании.</w:t>
      </w:r>
      <w:r w:rsidR="00A52109" w:rsidRPr="00DC7BAC">
        <w:rPr>
          <w:rFonts w:ascii="Times New Roman" w:hAnsi="Times New Roman" w:cs="Times New Roman"/>
          <w:sz w:val="24"/>
          <w:szCs w:val="24"/>
        </w:rPr>
        <w:tab/>
        <w:t>Пищевая</w:t>
      </w:r>
      <w:r w:rsidR="00A52109" w:rsidRPr="00DC7BAC">
        <w:rPr>
          <w:rFonts w:ascii="Times New Roman" w:hAnsi="Times New Roman" w:cs="Times New Roman"/>
          <w:sz w:val="24"/>
          <w:szCs w:val="24"/>
        </w:rPr>
        <w:tab/>
        <w:t>ценность</w:t>
      </w:r>
      <w:r w:rsidR="00A52109" w:rsidRPr="00DC7BAC">
        <w:rPr>
          <w:rFonts w:ascii="Times New Roman" w:hAnsi="Times New Roman" w:cs="Times New Roman"/>
          <w:sz w:val="24"/>
          <w:szCs w:val="24"/>
        </w:rPr>
        <w:tab/>
        <w:t>молока и молочных продуктов. Технологии приготовления блюд из молока и молочных продуктов.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Определение качества молочных продуктов, правила хранения продуктов.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Виды</w:t>
      </w:r>
      <w:r w:rsidRPr="0088746C">
        <w:rPr>
          <w:rFonts w:ascii="Times New Roman" w:hAnsi="Times New Roman" w:cs="Times New Roman"/>
          <w:sz w:val="24"/>
          <w:szCs w:val="24"/>
        </w:rPr>
        <w:tab/>
        <w:t>теста.</w:t>
      </w:r>
      <w:r w:rsidRPr="0088746C">
        <w:rPr>
          <w:rFonts w:ascii="Times New Roman" w:hAnsi="Times New Roman" w:cs="Times New Roman"/>
          <w:sz w:val="24"/>
          <w:szCs w:val="24"/>
        </w:rPr>
        <w:tab/>
        <w:t>Технологии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приготовления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разных</w:t>
      </w:r>
      <w:r w:rsidRPr="0088746C">
        <w:rPr>
          <w:rFonts w:ascii="Times New Roman" w:hAnsi="Times New Roman" w:cs="Times New Roman"/>
          <w:sz w:val="24"/>
          <w:szCs w:val="24"/>
        </w:rPr>
        <w:tab/>
        <w:t>видов</w:t>
      </w:r>
      <w:r w:rsidRPr="0088746C">
        <w:rPr>
          <w:rFonts w:ascii="Times New Roman" w:hAnsi="Times New Roman" w:cs="Times New Roman"/>
          <w:sz w:val="24"/>
          <w:szCs w:val="24"/>
        </w:rPr>
        <w:tab/>
        <w:t>теста</w:t>
      </w:r>
      <w:r w:rsidRPr="0088746C">
        <w:rPr>
          <w:rFonts w:ascii="Times New Roman" w:hAnsi="Times New Roman" w:cs="Times New Roman"/>
          <w:sz w:val="24"/>
          <w:szCs w:val="24"/>
        </w:rPr>
        <w:tab/>
        <w:t>(тесто для вареников, песочное тесто, бисквитное тесто, дрожжевое тесто).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Профессии, связанные с пищевым производством.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Групповой проект по теме «Технологии обработки пищевых продуктов».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Технологии обработки текстильных материалов (12 часов). Современные текстильные материалы, получение и свойства.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Сравнение свой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ств тк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>аней, выбор ткани с учётом эксплуатации изделия. Одежда, виды одежды. Мода и стиль.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Индивидуальный</w:t>
      </w:r>
      <w:r w:rsidRPr="0088746C">
        <w:rPr>
          <w:rFonts w:ascii="Times New Roman" w:hAnsi="Times New Roman" w:cs="Times New Roman"/>
          <w:sz w:val="24"/>
          <w:szCs w:val="24"/>
        </w:rPr>
        <w:tab/>
        <w:t>творческий</w:t>
      </w:r>
      <w:r w:rsidRPr="0088746C">
        <w:rPr>
          <w:rFonts w:ascii="Times New Roman" w:hAnsi="Times New Roman" w:cs="Times New Roman"/>
          <w:sz w:val="24"/>
          <w:szCs w:val="24"/>
        </w:rPr>
        <w:tab/>
        <w:t>(учебный)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проект</w:t>
      </w:r>
      <w:r w:rsidRPr="0088746C">
        <w:rPr>
          <w:rFonts w:ascii="Times New Roman" w:hAnsi="Times New Roman" w:cs="Times New Roman"/>
          <w:sz w:val="24"/>
          <w:szCs w:val="24"/>
        </w:rPr>
        <w:tab/>
        <w:t>«Изделие</w:t>
      </w:r>
      <w:r w:rsidRPr="0088746C">
        <w:rPr>
          <w:rFonts w:ascii="Times New Roman" w:hAnsi="Times New Roman" w:cs="Times New Roman"/>
          <w:sz w:val="24"/>
          <w:szCs w:val="24"/>
        </w:rPr>
        <w:tab/>
        <w:t>из</w:t>
      </w:r>
      <w:r w:rsidRPr="0088746C">
        <w:rPr>
          <w:rFonts w:ascii="Times New Roman" w:hAnsi="Times New Roman" w:cs="Times New Roman"/>
          <w:sz w:val="24"/>
          <w:szCs w:val="24"/>
        </w:rPr>
        <w:tab/>
        <w:t>текстильных материалов».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Чертёж</w:t>
      </w:r>
      <w:r w:rsidRPr="0088746C">
        <w:rPr>
          <w:rFonts w:ascii="Times New Roman" w:hAnsi="Times New Roman" w:cs="Times New Roman"/>
          <w:sz w:val="24"/>
          <w:szCs w:val="24"/>
        </w:rPr>
        <w:tab/>
        <w:t>выкроек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проектного</w:t>
      </w:r>
      <w:r w:rsidRPr="0088746C">
        <w:rPr>
          <w:rFonts w:ascii="Times New Roman" w:hAnsi="Times New Roman" w:cs="Times New Roman"/>
          <w:sz w:val="24"/>
          <w:szCs w:val="24"/>
        </w:rPr>
        <w:tab/>
        <w:t>швейного</w:t>
      </w:r>
      <w:r w:rsidRPr="0088746C">
        <w:rPr>
          <w:rFonts w:ascii="Times New Roman" w:hAnsi="Times New Roman" w:cs="Times New Roman"/>
          <w:sz w:val="24"/>
          <w:szCs w:val="24"/>
        </w:rPr>
        <w:tab/>
        <w:t>изделия</w:t>
      </w:r>
      <w:r w:rsidRPr="0088746C">
        <w:rPr>
          <w:rFonts w:ascii="Times New Roman" w:hAnsi="Times New Roman" w:cs="Times New Roman"/>
          <w:sz w:val="24"/>
          <w:szCs w:val="24"/>
        </w:rPr>
        <w:tab/>
        <w:t>(например,</w:t>
      </w:r>
      <w:r w:rsidRPr="0088746C">
        <w:rPr>
          <w:rFonts w:ascii="Times New Roman" w:hAnsi="Times New Roman" w:cs="Times New Roman"/>
          <w:sz w:val="24"/>
          <w:szCs w:val="24"/>
        </w:rPr>
        <w:tab/>
        <w:t>укладка для инструментов, сумка, рюкзак; изделие в технике лоскутной пластики).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Выполнение технологических операций по раскрою и пошиву проектного изделия, отделке изделия.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Оценка качества изготовления проектного швейного изделия. 7 класс (20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Технологии обработки конструкционных материалов (14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Пластмасса     и      другие      современные      материалы:      свойства,      получение и использование.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Индивидуальный творческий (учебный) проект «Изделие из конструкционных и поделочных материалов».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Технологии обработки пищевых продуктов (6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Рыба,     морепродукты      в      питании      человека.      Пищевая     ценность     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Блюда национальной кухни из мяса, рыбы.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Групповой проект по теме «Технологии обработки пищевых продуктов».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«Робототехника». 5 класс (20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Автоматизация и роботизация. Принципы работы робота.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Классификация</w:t>
      </w:r>
      <w:r w:rsidRPr="0088746C">
        <w:rPr>
          <w:rFonts w:ascii="Times New Roman" w:hAnsi="Times New Roman" w:cs="Times New Roman"/>
          <w:sz w:val="24"/>
          <w:szCs w:val="24"/>
        </w:rPr>
        <w:tab/>
        <w:t>современных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роботов.</w:t>
      </w:r>
      <w:r w:rsidRPr="0088746C">
        <w:rPr>
          <w:rFonts w:ascii="Times New Roman" w:hAnsi="Times New Roman" w:cs="Times New Roman"/>
          <w:sz w:val="24"/>
          <w:szCs w:val="24"/>
        </w:rPr>
        <w:tab/>
        <w:t>Виды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роботов,</w:t>
      </w:r>
      <w:r w:rsidRPr="0088746C">
        <w:rPr>
          <w:rFonts w:ascii="Times New Roman" w:hAnsi="Times New Roman" w:cs="Times New Roman"/>
          <w:sz w:val="24"/>
          <w:szCs w:val="24"/>
        </w:rPr>
        <w:tab/>
        <w:t>их</w:t>
      </w:r>
      <w:r w:rsidRPr="0088746C">
        <w:rPr>
          <w:rFonts w:ascii="Times New Roman" w:hAnsi="Times New Roman" w:cs="Times New Roman"/>
          <w:sz w:val="24"/>
          <w:szCs w:val="24"/>
        </w:rPr>
        <w:tab/>
        <w:t>функции и назначение.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Взаимосвязь конструкции робота и выполняемой им функции.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Робототехнический конструктор и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комплектующие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>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Чтение схем. Сборка роботизированной конструкции по готовой схеме. Базовые принципы программирования.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Визуальный язык для программирования простых робототехнических систем. 6 класс (20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Мобильная робототехника. Организация перемещения робототехнических устройств. Транспортные роботы. Назначение, особенности.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Знакомство с контроллером, моторами, датчиками. Сборка мобильного робота.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Принципы программирования мобильных роботов.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Учебный проект по робототехнике («Транспортный робот», «Танцующий робот»).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класс (20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Промышленные и бытовые роботы, их классификация, назначение, использование Программирование контроллера в среде конкретного языка программирования,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основные инструменты и команды программирования роботов.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Реализация</w:t>
      </w:r>
      <w:r w:rsidRPr="0088746C">
        <w:rPr>
          <w:rFonts w:ascii="Times New Roman" w:hAnsi="Times New Roman" w:cs="Times New Roman"/>
          <w:sz w:val="24"/>
          <w:szCs w:val="24"/>
        </w:rPr>
        <w:tab/>
        <w:t>на</w:t>
      </w:r>
      <w:r w:rsidRPr="0088746C">
        <w:rPr>
          <w:rFonts w:ascii="Times New Roman" w:hAnsi="Times New Roman" w:cs="Times New Roman"/>
          <w:sz w:val="24"/>
          <w:szCs w:val="24"/>
        </w:rPr>
        <w:tab/>
        <w:t>выбранном</w:t>
      </w:r>
      <w:r w:rsidRPr="0088746C">
        <w:rPr>
          <w:rFonts w:ascii="Times New Roman" w:hAnsi="Times New Roman" w:cs="Times New Roman"/>
          <w:sz w:val="24"/>
          <w:szCs w:val="24"/>
        </w:rPr>
        <w:tab/>
        <w:t>языке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программирования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алгоритмов</w:t>
      </w:r>
      <w:r w:rsidRPr="0088746C">
        <w:rPr>
          <w:rFonts w:ascii="Times New Roman" w:hAnsi="Times New Roman" w:cs="Times New Roman"/>
          <w:sz w:val="24"/>
          <w:szCs w:val="24"/>
        </w:rPr>
        <w:tab/>
        <w:t>управления отдельными компонентами и роботизированными системами.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Анализ и проверка на работоспособность, усовершенствование конструкции робота.</w:t>
      </w:r>
    </w:p>
    <w:p w:rsidR="00A52109" w:rsidRPr="0088746C" w:rsidRDefault="00DC7BAC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проект по </w:t>
      </w:r>
      <w:r w:rsidR="00A52109" w:rsidRPr="0088746C">
        <w:rPr>
          <w:rFonts w:ascii="Times New Roman" w:hAnsi="Times New Roman" w:cs="Times New Roman"/>
          <w:sz w:val="24"/>
          <w:szCs w:val="24"/>
        </w:rPr>
        <w:t>робототехник</w:t>
      </w:r>
      <w:r>
        <w:rPr>
          <w:rFonts w:ascii="Times New Roman" w:hAnsi="Times New Roman" w:cs="Times New Roman"/>
          <w:sz w:val="24"/>
          <w:szCs w:val="24"/>
        </w:rPr>
        <w:t>е «Робототехнические</w:t>
      </w:r>
      <w:r>
        <w:rPr>
          <w:rFonts w:ascii="Times New Roman" w:hAnsi="Times New Roman" w:cs="Times New Roman"/>
          <w:sz w:val="24"/>
          <w:szCs w:val="24"/>
        </w:rPr>
        <w:tab/>
        <w:t xml:space="preserve">проекты на </w:t>
      </w:r>
      <w:r w:rsidR="00A52109" w:rsidRPr="0088746C">
        <w:rPr>
          <w:rFonts w:ascii="Times New Roman" w:hAnsi="Times New Roman" w:cs="Times New Roman"/>
          <w:sz w:val="24"/>
          <w:szCs w:val="24"/>
        </w:rPr>
        <w:t>базе электромеханической игрушки, контроллера и электронных компонентов»</w:t>
      </w:r>
      <w:proofErr w:type="gramStart"/>
      <w:r w:rsidR="00A52109" w:rsidRPr="0088746C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2109" w:rsidRPr="0088746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52109" w:rsidRPr="0088746C">
        <w:rPr>
          <w:rFonts w:ascii="Times New Roman" w:hAnsi="Times New Roman" w:cs="Times New Roman"/>
          <w:sz w:val="24"/>
          <w:szCs w:val="24"/>
        </w:rPr>
        <w:t>ласс (14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Принципы</w:t>
      </w:r>
      <w:r w:rsidRPr="0088746C">
        <w:rPr>
          <w:rFonts w:ascii="Times New Roman" w:hAnsi="Times New Roman" w:cs="Times New Roman"/>
          <w:sz w:val="24"/>
          <w:szCs w:val="24"/>
        </w:rPr>
        <w:tab/>
        <w:t>ра</w:t>
      </w:r>
      <w:r w:rsidR="00DC7BAC">
        <w:rPr>
          <w:rFonts w:ascii="Times New Roman" w:hAnsi="Times New Roman" w:cs="Times New Roman"/>
          <w:sz w:val="24"/>
          <w:szCs w:val="24"/>
        </w:rPr>
        <w:t xml:space="preserve">боты и назначение основных блоков, </w:t>
      </w:r>
      <w:r w:rsidRPr="0088746C">
        <w:rPr>
          <w:rFonts w:ascii="Times New Roman" w:hAnsi="Times New Roman" w:cs="Times New Roman"/>
          <w:sz w:val="24"/>
          <w:szCs w:val="24"/>
        </w:rPr>
        <w:t>оптимальный</w:t>
      </w:r>
      <w:r w:rsidRPr="0088746C">
        <w:rPr>
          <w:rFonts w:ascii="Times New Roman" w:hAnsi="Times New Roman" w:cs="Times New Roman"/>
          <w:sz w:val="24"/>
          <w:szCs w:val="24"/>
        </w:rPr>
        <w:tab/>
        <w:t>вариант использования при конструировании роботов.</w:t>
      </w:r>
      <w:r w:rsidR="00DC7BAC">
        <w:rPr>
          <w:rFonts w:ascii="Times New Roman" w:hAnsi="Times New Roman" w:cs="Times New Roman"/>
          <w:sz w:val="24"/>
          <w:szCs w:val="24"/>
        </w:rPr>
        <w:t xml:space="preserve"> </w:t>
      </w:r>
      <w:r w:rsidRPr="0088746C">
        <w:rPr>
          <w:rFonts w:ascii="Times New Roman" w:hAnsi="Times New Roman" w:cs="Times New Roman"/>
          <w:sz w:val="24"/>
          <w:szCs w:val="24"/>
        </w:rPr>
        <w:t>Основные принципы теории автоматического управления и регулирования. Обратная</w:t>
      </w:r>
      <w:r w:rsidR="00DC7BAC">
        <w:rPr>
          <w:rFonts w:ascii="Times New Roman" w:hAnsi="Times New Roman" w:cs="Times New Roman"/>
          <w:sz w:val="24"/>
          <w:szCs w:val="24"/>
        </w:rPr>
        <w:t xml:space="preserve"> </w:t>
      </w:r>
      <w:r w:rsidRPr="0088746C">
        <w:rPr>
          <w:rFonts w:ascii="Times New Roman" w:hAnsi="Times New Roman" w:cs="Times New Roman"/>
          <w:sz w:val="24"/>
          <w:szCs w:val="24"/>
        </w:rPr>
        <w:t xml:space="preserve"> связь.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Датчики, принципы и режимы работы, параметры, применение.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Отладка роботизированных конструкций в соответствии с поставленными задачами. Беспроводное управление роботом.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Программирование роботов в среде конкретного языка программирования, основные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инструменты и команды программирования роботов.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Учебный проект по робототехнике (одна из предложенных тем на выбор).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класс (14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Робототехнические</w:t>
      </w:r>
      <w:r w:rsidRPr="0088746C">
        <w:rPr>
          <w:rFonts w:ascii="Times New Roman" w:hAnsi="Times New Roman" w:cs="Times New Roman"/>
          <w:sz w:val="24"/>
          <w:szCs w:val="24"/>
        </w:rPr>
        <w:tab/>
        <w:t>системы.</w:t>
      </w:r>
      <w:r w:rsidRPr="0088746C">
        <w:rPr>
          <w:rFonts w:ascii="Times New Roman" w:hAnsi="Times New Roman" w:cs="Times New Roman"/>
          <w:sz w:val="24"/>
          <w:szCs w:val="24"/>
        </w:rPr>
        <w:tab/>
        <w:t>Автоматизированные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роботизированные производственные линии. Элементы «Умного дома».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Конструирование и моделирование с использованием автоматизированных систем с обратной связью.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Составление алгоритмов и программ по управлению роботизированными системами. Протоколы связи.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Перспективы автоматизации и роботизации: возможности и ограничения. Профессии в области робототехники.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Научно-практический проект по робототехнике.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Модуль «3D-моделирование,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, макетирование». 7 класс (12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Виды и свойства, назначение моделей. Адекватность модели моделируемому объекту и целям моделирования.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Понятие    о    макетировании.    Типы     макетов.     Материалы     и    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Создание объёмных моделей с помощью компьютерных программ.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Программа      для      редактирования      готовых       моделей       и       последующей их распечатки. Инструменты для редактирования моделей.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>ласс (11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3D-моделирование как технология создания визуальных моделей.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Графические      примитивы     в     3D-моделировании.      Куб      и      кубоид.      Шар и многогранник. Цилиндр, призма, пирамида.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Операции над примитивами. Поворот тел в пространстве. Масштабирование тел.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Вычитание, пересечение и объединение геометрических тел.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Понятие «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». Создание цифровой объёмной модели. Инструменты для создания цифровой объёмной модели.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lastRenderedPageBreak/>
        <w:t>к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>ласс (11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Моделирование сложных объектов.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Рендеринг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. Полигональная сетка. Понятие «аддитивные технологии».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Технологическое оборудование для аддитивных технологий: 3D-принтеры. Области применения трёхмерной печати. Сырьё для трёхмерной печати.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Этапы</w:t>
      </w:r>
      <w:r w:rsidRPr="0088746C">
        <w:rPr>
          <w:rFonts w:ascii="Times New Roman" w:hAnsi="Times New Roman" w:cs="Times New Roman"/>
          <w:sz w:val="24"/>
          <w:szCs w:val="24"/>
        </w:rPr>
        <w:tab/>
        <w:t>аддитивного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производства.</w:t>
      </w:r>
      <w:r w:rsidRPr="0088746C">
        <w:rPr>
          <w:rFonts w:ascii="Times New Roman" w:hAnsi="Times New Roman" w:cs="Times New Roman"/>
          <w:sz w:val="24"/>
          <w:szCs w:val="24"/>
        </w:rPr>
        <w:tab/>
        <w:t>Правила</w:t>
      </w:r>
      <w:r w:rsidRPr="0088746C">
        <w:rPr>
          <w:rFonts w:ascii="Times New Roman" w:hAnsi="Times New Roman" w:cs="Times New Roman"/>
          <w:sz w:val="24"/>
          <w:szCs w:val="24"/>
        </w:rPr>
        <w:tab/>
        <w:t>безопасного</w:t>
      </w:r>
      <w:r w:rsidRPr="0088746C">
        <w:rPr>
          <w:rFonts w:ascii="Times New Roman" w:hAnsi="Times New Roman" w:cs="Times New Roman"/>
          <w:sz w:val="24"/>
          <w:szCs w:val="24"/>
        </w:rPr>
        <w:tab/>
        <w:t>пользования 3D-принтером. Основные настройки для выполнения печати на 3D-принтере.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Подготовка к печати. Печать 3D-модели. Профессии, связанные с 3D-печатью.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Модуль «Компьютерная графика. Черчение». 5 класс (8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Основы графической грамоты. Графические материалы и инструменты.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t>Типы графических изображений (рисунок, диаграмма, графики, графы, эскиз, технический рисунок, чертёж, схема, карта, пиктограмма и др.).</w:t>
      </w:r>
      <w:proofErr w:type="gramEnd"/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Основные</w:t>
      </w:r>
      <w:r w:rsidRPr="0088746C">
        <w:rPr>
          <w:rFonts w:ascii="Times New Roman" w:hAnsi="Times New Roman" w:cs="Times New Roman"/>
          <w:sz w:val="24"/>
          <w:szCs w:val="24"/>
        </w:rPr>
        <w:tab/>
        <w:t>элементы</w:t>
      </w:r>
      <w:r w:rsidRPr="0088746C">
        <w:rPr>
          <w:rFonts w:ascii="Times New Roman" w:hAnsi="Times New Roman" w:cs="Times New Roman"/>
          <w:sz w:val="24"/>
          <w:szCs w:val="24"/>
        </w:rPr>
        <w:tab/>
        <w:t>графических</w:t>
      </w:r>
      <w:r w:rsidRPr="0088746C">
        <w:rPr>
          <w:rFonts w:ascii="Times New Roman" w:hAnsi="Times New Roman" w:cs="Times New Roman"/>
          <w:sz w:val="24"/>
          <w:szCs w:val="24"/>
        </w:rPr>
        <w:tab/>
        <w:t>изо</w:t>
      </w:r>
      <w:r w:rsidR="00DC7BAC">
        <w:rPr>
          <w:rFonts w:ascii="Times New Roman" w:hAnsi="Times New Roman" w:cs="Times New Roman"/>
          <w:sz w:val="24"/>
          <w:szCs w:val="24"/>
        </w:rPr>
        <w:t>бражений</w:t>
      </w:r>
      <w:r w:rsidR="00DC7BAC">
        <w:rPr>
          <w:rFonts w:ascii="Times New Roman" w:hAnsi="Times New Roman" w:cs="Times New Roman"/>
          <w:sz w:val="24"/>
          <w:szCs w:val="24"/>
        </w:rPr>
        <w:tab/>
        <w:t>(точка,</w:t>
      </w:r>
      <w:r w:rsidR="00DC7BAC">
        <w:rPr>
          <w:rFonts w:ascii="Times New Roman" w:hAnsi="Times New Roman" w:cs="Times New Roman"/>
          <w:sz w:val="24"/>
          <w:szCs w:val="24"/>
        </w:rPr>
        <w:tab/>
        <w:t>линия,</w:t>
      </w:r>
      <w:r w:rsidR="00DC7BAC">
        <w:rPr>
          <w:rFonts w:ascii="Times New Roman" w:hAnsi="Times New Roman" w:cs="Times New Roman"/>
          <w:sz w:val="24"/>
          <w:szCs w:val="24"/>
        </w:rPr>
        <w:tab/>
        <w:t xml:space="preserve">контур, </w:t>
      </w:r>
      <w:r w:rsidRPr="0088746C">
        <w:rPr>
          <w:rFonts w:ascii="Times New Roman" w:hAnsi="Times New Roman" w:cs="Times New Roman"/>
          <w:sz w:val="24"/>
          <w:szCs w:val="24"/>
        </w:rPr>
        <w:t>буквы и цифры, условные знаки).</w:t>
      </w:r>
    </w:p>
    <w:p w:rsidR="00DC7BA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Правила построения чертежей (рамка, основная надпись, масштаб, виды, нанесение размеров).</w:t>
      </w:r>
      <w:r w:rsidR="00DC7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Чтение чертежа. 6 класс (8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Создание проектной документации.</w:t>
      </w:r>
      <w:r w:rsidR="00DC7BAC">
        <w:rPr>
          <w:rFonts w:ascii="Times New Roman" w:hAnsi="Times New Roman" w:cs="Times New Roman"/>
          <w:sz w:val="24"/>
          <w:szCs w:val="24"/>
        </w:rPr>
        <w:t xml:space="preserve"> </w:t>
      </w:r>
      <w:r w:rsidRPr="0088746C">
        <w:rPr>
          <w:rFonts w:ascii="Times New Roman" w:hAnsi="Times New Roman" w:cs="Times New Roman"/>
          <w:sz w:val="24"/>
          <w:szCs w:val="24"/>
        </w:rPr>
        <w:t>Основы</w:t>
      </w:r>
      <w:r w:rsidRPr="0088746C">
        <w:rPr>
          <w:rFonts w:ascii="Times New Roman" w:hAnsi="Times New Roman" w:cs="Times New Roman"/>
          <w:sz w:val="24"/>
          <w:szCs w:val="24"/>
        </w:rPr>
        <w:tab/>
        <w:t>выполнения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черт</w:t>
      </w:r>
      <w:r w:rsidR="00DC7BAC">
        <w:rPr>
          <w:rFonts w:ascii="Times New Roman" w:hAnsi="Times New Roman" w:cs="Times New Roman"/>
          <w:sz w:val="24"/>
          <w:szCs w:val="24"/>
        </w:rPr>
        <w:t>ежей</w:t>
      </w:r>
      <w:r w:rsidR="00DC7BAC">
        <w:rPr>
          <w:rFonts w:ascii="Times New Roman" w:hAnsi="Times New Roman" w:cs="Times New Roman"/>
          <w:sz w:val="24"/>
          <w:szCs w:val="24"/>
        </w:rPr>
        <w:tab/>
        <w:t>с использованием</w:t>
      </w:r>
      <w:r w:rsidR="00DC7BAC">
        <w:rPr>
          <w:rFonts w:ascii="Times New Roman" w:hAnsi="Times New Roman" w:cs="Times New Roman"/>
          <w:sz w:val="24"/>
          <w:szCs w:val="24"/>
        </w:rPr>
        <w:tab/>
        <w:t xml:space="preserve">чертёжных </w:t>
      </w:r>
      <w:r w:rsidRPr="0088746C">
        <w:rPr>
          <w:rFonts w:ascii="Times New Roman" w:hAnsi="Times New Roman" w:cs="Times New Roman"/>
          <w:sz w:val="24"/>
          <w:szCs w:val="24"/>
        </w:rPr>
        <w:t>инструментов и приспособлений.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Стандарты оформления.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Понятие о графическом редакторе, компьютерной графике.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Инструменты графического редактора. Создание эскиза в графическом редакторе. Инструменты для создания и редактирования текста в графическом редакторе.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Создание печатной продукции в графическом редакторе. 7 класс (8 часов).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Понятие         о          конструкторской          документации.          Формы          деталей и их конструктивные элементы. Изображение и последовательность выполнения чертежа. ЕСКД. ГОСТ.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Общие сведения о сборочных чертежах. Оформление сборочного чертежа. Правила чтения сборочных чертежей.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Понятие графической модели.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Применение компьютеров для разработки графической документации. Математические, физические и информационные модели.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Графические модели. Виды графических моделей. Количественная и качественная оценка модели.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класс (4 часа).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Создание документов, виды документов. Основная надпись.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Геометрические примитивы.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Создание, редактирование и трансформация графических объектов. Сложные 3D-модели и сборочные чертежи.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Изделия и их модели. Анализ формы объекта и синтез модели. План создания 3D-модели.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Дерево модели. Формообразование детали. Способы редактирования операции формообразования и эскиза.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класс (4 часа).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Система    автоматизации   проектно-конструкторских   работ    —    САПР.    Чертежи с     использованием     в     системе      автоматизированного      проектирования      (САПР) для подготовки проекта изделия.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Вариативные модули.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«Автоматизированные системы». 8–9 классы.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Управление. Общие представления.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Управляющие и управляемые системы. Понятие обратной связи. Модели управления. Классическая модель управления. Условия функционирования классической модели управления.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Автоматизированные системы. Проблема устойчивости систем управления. Отклик системы на малые воздействия. Синергетические эффекты.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Управление техническими системами. Механические устройства обратной связи. Регулятор Уатта.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Понятие системы. Замкнутые и открытые системы. Системы с положительной и отрицательной обратной связью.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Динамические эффекты открытых систем: точки бифуркации, аттракторы.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Реализация данных эффектов в технических системах. Управление системами в условиях нестабильности.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Современное производство. Виды роботов. Робот-манипулятор. Сменные модули манипулятора.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Производственные</w:t>
      </w:r>
      <w:r w:rsidRPr="0088746C">
        <w:rPr>
          <w:rFonts w:ascii="Times New Roman" w:hAnsi="Times New Roman" w:cs="Times New Roman"/>
          <w:sz w:val="24"/>
          <w:szCs w:val="24"/>
        </w:rPr>
        <w:tab/>
        <w:t>линии.</w:t>
      </w:r>
      <w:r w:rsidRPr="0088746C">
        <w:rPr>
          <w:rFonts w:ascii="Times New Roman" w:hAnsi="Times New Roman" w:cs="Times New Roman"/>
          <w:sz w:val="24"/>
          <w:szCs w:val="24"/>
        </w:rPr>
        <w:tab/>
        <w:t>Информационное</w:t>
      </w:r>
      <w:r w:rsidRPr="0088746C">
        <w:rPr>
          <w:rFonts w:ascii="Times New Roman" w:hAnsi="Times New Roman" w:cs="Times New Roman"/>
          <w:sz w:val="24"/>
          <w:szCs w:val="24"/>
        </w:rPr>
        <w:tab/>
        <w:t>взаимодействие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Производство 4.0. Моделирование технологических линий на основе робототехнического конструирования. Моделирование действия учебного робота-манипулятора со сменными модулями для обучения работе с производственным оборудованием.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Элементная база автоматизированных систем.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Понятие об электрическом токе. Проводники и диэлектрики. Электрические приборы. Макетная</w:t>
      </w:r>
      <w:r w:rsidRPr="0088746C">
        <w:rPr>
          <w:rFonts w:ascii="Times New Roman" w:hAnsi="Times New Roman" w:cs="Times New Roman"/>
          <w:sz w:val="24"/>
          <w:szCs w:val="24"/>
        </w:rPr>
        <w:tab/>
        <w:t>плата.</w:t>
      </w:r>
      <w:r w:rsidRPr="0088746C">
        <w:rPr>
          <w:rFonts w:ascii="Times New Roman" w:hAnsi="Times New Roman" w:cs="Times New Roman"/>
          <w:sz w:val="24"/>
          <w:szCs w:val="24"/>
        </w:rPr>
        <w:tab/>
        <w:t>Соединение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проводников.</w:t>
      </w:r>
      <w:r w:rsidRPr="0088746C">
        <w:rPr>
          <w:rFonts w:ascii="Times New Roman" w:hAnsi="Times New Roman" w:cs="Times New Roman"/>
          <w:sz w:val="24"/>
          <w:szCs w:val="24"/>
        </w:rPr>
        <w:tab/>
        <w:t>Электрическая</w:t>
      </w:r>
      <w:r w:rsidRPr="0088746C">
        <w:rPr>
          <w:rFonts w:ascii="Times New Roman" w:hAnsi="Times New Roman" w:cs="Times New Roman"/>
          <w:sz w:val="24"/>
          <w:szCs w:val="24"/>
        </w:rPr>
        <w:tab/>
        <w:t>цепь и электрическая схема. Резистор и диод. Потенциометр.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Электроэнергетика. Способы получения и хранения электроэнергии. Энергетическая безопасность. Передача энергии на расстоянии.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Электротехника. Датчики. Аналоговая и цифровая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схемотехника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. Микроконтроллеры.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Фоторезистор. Сборка схем.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«Животноводство». 7–8 классы.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Элементы технологий выращивания сельскохозяйственных животных.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Домашние животные. Приручение животных как фактор развития человеческой цивилизации. Сельскохозяйственные животные.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Содержание сельскохозяйственных животных: помещение, оборудование, уход. Разведение животных. Породы животных, их создание.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Лечение животных. Понятие о ветеринарии.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Заготовка кормов. Кормление животных. Питательность корма. Рацион. Животные у нас дома. Забота о домашних и бездомных животных.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Проблема клонирования живых организмов. Социальные и этические проблемы. 161.3.2.2.2. Производство животноводческих продуктов.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Использование цифровых технологий в животноводстве. Цифровая ферма: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автоматическое кормление животных; автоматическая дойка;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уборка помещения и др.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Цифровая</w:t>
      </w:r>
      <w:r w:rsidRPr="0088746C">
        <w:rPr>
          <w:rFonts w:ascii="Times New Roman" w:hAnsi="Times New Roman" w:cs="Times New Roman"/>
          <w:sz w:val="24"/>
          <w:szCs w:val="24"/>
        </w:rPr>
        <w:tab/>
        <w:t>«умная»</w:t>
      </w:r>
      <w:r w:rsidRPr="0088746C">
        <w:rPr>
          <w:rFonts w:ascii="Times New Roman" w:hAnsi="Times New Roman" w:cs="Times New Roman"/>
          <w:sz w:val="24"/>
          <w:szCs w:val="24"/>
        </w:rPr>
        <w:tab/>
        <w:t>ферма</w:t>
      </w:r>
      <w:r w:rsidRPr="0088746C">
        <w:rPr>
          <w:rFonts w:ascii="Times New Roman" w:hAnsi="Times New Roman" w:cs="Times New Roman"/>
          <w:sz w:val="24"/>
          <w:szCs w:val="24"/>
        </w:rPr>
        <w:tab/>
        <w:t>—</w:t>
      </w:r>
      <w:r w:rsidRPr="0088746C">
        <w:rPr>
          <w:rFonts w:ascii="Times New Roman" w:hAnsi="Times New Roman" w:cs="Times New Roman"/>
          <w:sz w:val="24"/>
          <w:szCs w:val="24"/>
        </w:rPr>
        <w:tab/>
        <w:t>перспективное</w:t>
      </w:r>
      <w:r w:rsidRPr="0088746C">
        <w:rPr>
          <w:rFonts w:ascii="Times New Roman" w:hAnsi="Times New Roman" w:cs="Times New Roman"/>
          <w:sz w:val="24"/>
          <w:szCs w:val="24"/>
        </w:rPr>
        <w:tab/>
        <w:t>направление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роботизации в животноводстве.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161.3.2.2.3. Профессии, связанные с деятельностью животновода.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Зоотехник,</w:t>
      </w:r>
      <w:r w:rsidRPr="0088746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зооинженер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,</w:t>
      </w:r>
      <w:r w:rsidRPr="0088746C">
        <w:rPr>
          <w:rFonts w:ascii="Times New Roman" w:hAnsi="Times New Roman" w:cs="Times New Roman"/>
          <w:sz w:val="24"/>
          <w:szCs w:val="24"/>
        </w:rPr>
        <w:tab/>
        <w:t>ветеринар,</w:t>
      </w:r>
      <w:r w:rsidRPr="0088746C">
        <w:rPr>
          <w:rFonts w:ascii="Times New Roman" w:hAnsi="Times New Roman" w:cs="Times New Roman"/>
          <w:sz w:val="24"/>
          <w:szCs w:val="24"/>
        </w:rPr>
        <w:tab/>
        <w:t>оператор</w:t>
      </w:r>
      <w:r w:rsidRPr="0088746C">
        <w:rPr>
          <w:rFonts w:ascii="Times New Roman" w:hAnsi="Times New Roman" w:cs="Times New Roman"/>
          <w:sz w:val="24"/>
          <w:szCs w:val="24"/>
        </w:rPr>
        <w:tab/>
        <w:t>птицефабрики,</w:t>
      </w:r>
      <w:r w:rsidRPr="0088746C">
        <w:rPr>
          <w:rFonts w:ascii="Times New Roman" w:hAnsi="Times New Roman" w:cs="Times New Roman"/>
          <w:sz w:val="24"/>
          <w:szCs w:val="24"/>
        </w:rPr>
        <w:tab/>
        <w:t xml:space="preserve">оператор животноводческих ферм и другие профессии. Использование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информационных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цифровых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технологий в профессиональной деятельности.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Модуль «Растениеводство». 7–8 классы.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Элементы технологий выращивания сельскохозяйственных культур.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Почвы, виды почв. Плодородие почв.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Культурные растения и их классификация.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Выращивание растений на школьном/приусадебном участке. Полезные для человека дикорастущие растения и их классификация.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Сбор,    заготовка   и    хранение   полезных   для   человека   дикорастущих   растений и их плодов. Сбор и заготовка грибов. Соблюдение правил безопасности.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Сохранение природной среды.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Сельскохозяйственное производство.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Особенности сельскохозяйственного производства: сезонность,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природн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Автоматизация и роботизация сельскохозяйственного производства: анализаторы почвы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использованием спутниковой системы навигации; автоматизация тепличного хозяйства;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применение роботов-манипуляторов для уборки урожая;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внесение удобрения на основе данных от азотно-спектральных датчиков; определение критических точек полей с помощью спутниковых снимков; использование БПЛА и другое.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Генно-модифицированные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растения: положительные и отрицательные аспекты. 161.3.2.3.3. Сельскохозяйственные профессии.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Профессии в сельском хозяйстве: агроном, агрохимик,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агроинженер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, тракторис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 освоения технологии на уровне основного общего образования.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Изучение технологии на уровне основного общего образования направлено на достижение</w:t>
      </w:r>
      <w:r w:rsidRPr="0088746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ab/>
        <w:t>личностных,</w:t>
      </w:r>
      <w:r w:rsidRPr="0088746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содержания учебного предмета.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В результате изучения технологии на уровне основного общего образования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патриотического воспитания: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проявление интереса   к   истории   и   современному состоянию   российской   науки и технологии;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ценностное отношение к достижениям российских инженеров и учёных;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гражданского и духовно-нравственного воспитания: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готовность   к    активному    участию    в    обсуждении    общественно   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эстетического воспитания: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восприятие эстетических каче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>едметов труда;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умение создавать эстетически значимые изделия из различных материалов; понимание ценности отечественного и мирового искусства, народных традиций и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народного творчества в декоративно-прикладном искусстве;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осознание</w:t>
      </w:r>
      <w:r w:rsidRPr="0088746C">
        <w:rPr>
          <w:rFonts w:ascii="Times New Roman" w:hAnsi="Times New Roman" w:cs="Times New Roman"/>
          <w:sz w:val="24"/>
          <w:szCs w:val="24"/>
        </w:rPr>
        <w:tab/>
        <w:t>роли</w:t>
      </w:r>
      <w:r w:rsidRPr="0088746C">
        <w:rPr>
          <w:rFonts w:ascii="Times New Roman" w:hAnsi="Times New Roman" w:cs="Times New Roman"/>
          <w:sz w:val="24"/>
          <w:szCs w:val="24"/>
        </w:rPr>
        <w:tab/>
        <w:t>художественной</w:t>
      </w:r>
      <w:r w:rsidRPr="0088746C">
        <w:rPr>
          <w:rFonts w:ascii="Times New Roman" w:hAnsi="Times New Roman" w:cs="Times New Roman"/>
          <w:sz w:val="24"/>
          <w:szCs w:val="24"/>
        </w:rPr>
        <w:tab/>
        <w:t>культуры</w:t>
      </w:r>
      <w:r w:rsidRPr="0088746C">
        <w:rPr>
          <w:rFonts w:ascii="Times New Roman" w:hAnsi="Times New Roman" w:cs="Times New Roman"/>
          <w:sz w:val="24"/>
          <w:szCs w:val="24"/>
        </w:rPr>
        <w:tab/>
        <w:t>как</w:t>
      </w:r>
      <w:r w:rsidRPr="0088746C">
        <w:rPr>
          <w:rFonts w:ascii="Times New Roman" w:hAnsi="Times New Roman" w:cs="Times New Roman"/>
          <w:sz w:val="24"/>
          <w:szCs w:val="24"/>
        </w:rPr>
        <w:tab/>
        <w:t>средства</w:t>
      </w:r>
      <w:r w:rsidRPr="0088746C">
        <w:rPr>
          <w:rFonts w:ascii="Times New Roman" w:hAnsi="Times New Roman" w:cs="Times New Roman"/>
          <w:sz w:val="24"/>
          <w:szCs w:val="24"/>
        </w:rPr>
        <w:tab/>
        <w:t>коммуникации и самовыражения в современном обществе;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ценности научного познания и практической деятельности: осознание ценности науки как фундамента технологий;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формирования культуры здоровья и эмоционального благополучия: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трудового воспитания: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уважение к труду, трудящимся, результатам труда (своего и других людей); ориентация</w:t>
      </w:r>
      <w:r w:rsidRPr="0088746C">
        <w:rPr>
          <w:rFonts w:ascii="Times New Roman" w:hAnsi="Times New Roman" w:cs="Times New Roman"/>
          <w:sz w:val="24"/>
          <w:szCs w:val="24"/>
        </w:rPr>
        <w:tab/>
        <w:t>на</w:t>
      </w:r>
      <w:r w:rsidRPr="0088746C">
        <w:rPr>
          <w:rFonts w:ascii="Times New Roman" w:hAnsi="Times New Roman" w:cs="Times New Roman"/>
          <w:sz w:val="24"/>
          <w:szCs w:val="24"/>
        </w:rPr>
        <w:tab/>
        <w:t>трудовую</w:t>
      </w:r>
      <w:r w:rsidRPr="0088746C">
        <w:rPr>
          <w:rFonts w:ascii="Times New Roman" w:hAnsi="Times New Roman" w:cs="Times New Roman"/>
          <w:sz w:val="24"/>
          <w:szCs w:val="24"/>
        </w:rPr>
        <w:tab/>
        <w:t>деятельность,</w:t>
      </w:r>
      <w:r w:rsidRPr="0088746C">
        <w:rPr>
          <w:rFonts w:ascii="Times New Roman" w:hAnsi="Times New Roman" w:cs="Times New Roman"/>
          <w:sz w:val="24"/>
          <w:szCs w:val="24"/>
        </w:rPr>
        <w:tab/>
        <w:t>получение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профессии,</w:t>
      </w:r>
      <w:r w:rsidRPr="0088746C">
        <w:rPr>
          <w:rFonts w:ascii="Times New Roman" w:hAnsi="Times New Roman" w:cs="Times New Roman"/>
          <w:sz w:val="24"/>
          <w:szCs w:val="24"/>
        </w:rPr>
        <w:tab/>
        <w:t>личностное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самовыражение в продуктивном, нравственно достойном труде в российском обществе; готовность к активному участию в решении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возникающих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практических трудовых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умение ориентироваться в мире современных профессий;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ориентация</w:t>
      </w:r>
      <w:r w:rsidRPr="0088746C">
        <w:rPr>
          <w:rFonts w:ascii="Times New Roman" w:hAnsi="Times New Roman" w:cs="Times New Roman"/>
          <w:sz w:val="24"/>
          <w:szCs w:val="24"/>
        </w:rPr>
        <w:tab/>
        <w:t>на</w:t>
      </w:r>
      <w:r w:rsidRPr="0088746C">
        <w:rPr>
          <w:rFonts w:ascii="Times New Roman" w:hAnsi="Times New Roman" w:cs="Times New Roman"/>
          <w:sz w:val="24"/>
          <w:szCs w:val="24"/>
        </w:rPr>
        <w:tab/>
        <w:t>достижение</w:t>
      </w:r>
      <w:r w:rsidRPr="0088746C">
        <w:rPr>
          <w:rFonts w:ascii="Times New Roman" w:hAnsi="Times New Roman" w:cs="Times New Roman"/>
          <w:sz w:val="24"/>
          <w:szCs w:val="24"/>
        </w:rPr>
        <w:tab/>
        <w:t>выдающихся</w:t>
      </w:r>
      <w:r w:rsidRPr="0088746C">
        <w:rPr>
          <w:rFonts w:ascii="Times New Roman" w:hAnsi="Times New Roman" w:cs="Times New Roman"/>
          <w:sz w:val="24"/>
          <w:szCs w:val="24"/>
        </w:rPr>
        <w:tab/>
        <w:t>результатов</w:t>
      </w:r>
      <w:r w:rsidRPr="0088746C">
        <w:rPr>
          <w:rFonts w:ascii="Times New Roman" w:hAnsi="Times New Roman" w:cs="Times New Roman"/>
          <w:sz w:val="24"/>
          <w:szCs w:val="24"/>
        </w:rPr>
        <w:tab/>
        <w:t>в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профессиональной деятельности;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экологического воспитания: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техносферой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осознание пределов преобразовательной деятельности человека.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выявлять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существенные</w:t>
      </w:r>
      <w:r w:rsidRPr="0088746C">
        <w:rPr>
          <w:rFonts w:ascii="Times New Roman" w:hAnsi="Times New Roman" w:cs="Times New Roman"/>
          <w:sz w:val="24"/>
          <w:szCs w:val="24"/>
        </w:rPr>
        <w:tab/>
        <w:t>признаки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природных и рукотворных объектов;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устанавливать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существенный</w:t>
      </w:r>
      <w:r w:rsidRPr="0088746C">
        <w:rPr>
          <w:rFonts w:ascii="Times New Roman" w:hAnsi="Times New Roman" w:cs="Times New Roman"/>
          <w:sz w:val="24"/>
          <w:szCs w:val="24"/>
        </w:rPr>
        <w:tab/>
        <w:t>признак</w:t>
      </w:r>
      <w:r w:rsidRPr="0088746C">
        <w:rPr>
          <w:rFonts w:ascii="Times New Roman" w:hAnsi="Times New Roman" w:cs="Times New Roman"/>
          <w:sz w:val="24"/>
          <w:szCs w:val="24"/>
        </w:rPr>
        <w:tab/>
        <w:t>классификации,</w:t>
      </w:r>
      <w:r w:rsidRPr="0088746C">
        <w:rPr>
          <w:rFonts w:ascii="Times New Roman" w:hAnsi="Times New Roman" w:cs="Times New Roman"/>
          <w:sz w:val="24"/>
          <w:szCs w:val="24"/>
        </w:rPr>
        <w:tab/>
        <w:t>основание для обобщения и сравнения;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выявлять</w:t>
      </w:r>
      <w:r w:rsidRPr="0088746C">
        <w:rPr>
          <w:rFonts w:ascii="Times New Roman" w:hAnsi="Times New Roman" w:cs="Times New Roman"/>
          <w:sz w:val="24"/>
          <w:szCs w:val="24"/>
        </w:rPr>
        <w:tab/>
        <w:t>закономерности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противоречия</w:t>
      </w:r>
      <w:r w:rsidRPr="0088746C">
        <w:rPr>
          <w:rFonts w:ascii="Times New Roman" w:hAnsi="Times New Roman" w:cs="Times New Roman"/>
          <w:sz w:val="24"/>
          <w:szCs w:val="24"/>
        </w:rPr>
        <w:tab/>
        <w:t>в</w:t>
      </w:r>
      <w:r w:rsidRPr="0088746C">
        <w:rPr>
          <w:rFonts w:ascii="Times New Roman" w:hAnsi="Times New Roman" w:cs="Times New Roman"/>
          <w:sz w:val="24"/>
          <w:szCs w:val="24"/>
        </w:rPr>
        <w:tab/>
        <w:t>рассматриваемых</w:t>
      </w:r>
      <w:r w:rsidRPr="0088746C">
        <w:rPr>
          <w:rFonts w:ascii="Times New Roman" w:hAnsi="Times New Roman" w:cs="Times New Roman"/>
          <w:sz w:val="24"/>
          <w:szCs w:val="24"/>
        </w:rPr>
        <w:tab/>
        <w:t>фактах,</w:t>
      </w:r>
      <w:r w:rsidRPr="0088746C">
        <w:rPr>
          <w:rFonts w:ascii="Times New Roman" w:hAnsi="Times New Roman" w:cs="Times New Roman"/>
          <w:sz w:val="24"/>
          <w:szCs w:val="24"/>
        </w:rPr>
        <w:tab/>
        <w:t>данных и наблюдениях, относящихся к внешнему миру;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выявлять</w:t>
      </w:r>
      <w:r w:rsidRPr="0088746C">
        <w:rPr>
          <w:rFonts w:ascii="Times New Roman" w:hAnsi="Times New Roman" w:cs="Times New Roman"/>
          <w:sz w:val="24"/>
          <w:szCs w:val="24"/>
        </w:rPr>
        <w:tab/>
        <w:t>причинно-следственные</w:t>
      </w:r>
      <w:r w:rsidRPr="0088746C">
        <w:rPr>
          <w:rFonts w:ascii="Times New Roman" w:hAnsi="Times New Roman" w:cs="Times New Roman"/>
          <w:sz w:val="24"/>
          <w:szCs w:val="24"/>
        </w:rPr>
        <w:tab/>
        <w:t>связи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при</w:t>
      </w:r>
      <w:r w:rsidRPr="0088746C">
        <w:rPr>
          <w:rFonts w:ascii="Times New Roman" w:hAnsi="Times New Roman" w:cs="Times New Roman"/>
          <w:sz w:val="24"/>
          <w:szCs w:val="24"/>
        </w:rPr>
        <w:tab/>
        <w:t>изучении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природных</w:t>
      </w:r>
      <w:r w:rsidRPr="0088746C">
        <w:rPr>
          <w:rFonts w:ascii="Times New Roman" w:hAnsi="Times New Roman" w:cs="Times New Roman"/>
          <w:sz w:val="24"/>
          <w:szCs w:val="24"/>
        </w:rPr>
        <w:tab/>
        <w:t xml:space="preserve">явлений и процессов, а также процессов, происходящих в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самостоятельно</w:t>
      </w:r>
      <w:r w:rsidRPr="0088746C">
        <w:rPr>
          <w:rFonts w:ascii="Times New Roman" w:hAnsi="Times New Roman" w:cs="Times New Roman"/>
          <w:sz w:val="24"/>
          <w:szCs w:val="24"/>
        </w:rPr>
        <w:tab/>
        <w:t>выбирать</w:t>
      </w:r>
      <w:r w:rsidRPr="0088746C">
        <w:rPr>
          <w:rFonts w:ascii="Times New Roman" w:hAnsi="Times New Roman" w:cs="Times New Roman"/>
          <w:sz w:val="24"/>
          <w:szCs w:val="24"/>
        </w:rPr>
        <w:tab/>
        <w:t>способ</w:t>
      </w:r>
      <w:r w:rsidRPr="0088746C">
        <w:rPr>
          <w:rFonts w:ascii="Times New Roman" w:hAnsi="Times New Roman" w:cs="Times New Roman"/>
          <w:sz w:val="24"/>
          <w:szCs w:val="24"/>
        </w:rPr>
        <w:tab/>
        <w:t>решения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поставленной</w:t>
      </w:r>
      <w:r w:rsidRPr="0088746C">
        <w:rPr>
          <w:rFonts w:ascii="Times New Roman" w:hAnsi="Times New Roman" w:cs="Times New Roman"/>
          <w:sz w:val="24"/>
          <w:szCs w:val="24"/>
        </w:rPr>
        <w:tab/>
        <w:t>задачи,</w:t>
      </w:r>
      <w:r w:rsidRPr="0088746C">
        <w:rPr>
          <w:rFonts w:ascii="Times New Roman" w:hAnsi="Times New Roman" w:cs="Times New Roman"/>
          <w:sz w:val="24"/>
          <w:szCs w:val="24"/>
        </w:rPr>
        <w:tab/>
        <w:t>используя для этого необходимые материалы, инструменты и технологии.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формировать запросы к информационной системе с целью получения необходимой информации;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оценивать полноту, достоверность и актуальность полученной информации; опытным путём изучать свойства различных материалов;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строить и оценивать модели объектов, явлений и процессов;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уметь</w:t>
      </w:r>
      <w:r w:rsidRPr="0088746C">
        <w:rPr>
          <w:rFonts w:ascii="Times New Roman" w:hAnsi="Times New Roman" w:cs="Times New Roman"/>
          <w:sz w:val="24"/>
          <w:szCs w:val="24"/>
        </w:rPr>
        <w:tab/>
        <w:t>создавать,</w:t>
      </w:r>
      <w:r w:rsidRPr="0088746C">
        <w:rPr>
          <w:rFonts w:ascii="Times New Roman" w:hAnsi="Times New Roman" w:cs="Times New Roman"/>
          <w:sz w:val="24"/>
          <w:szCs w:val="24"/>
        </w:rPr>
        <w:tab/>
        <w:t>применять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преобразовывать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знаки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символы,</w:t>
      </w:r>
      <w:r w:rsidRPr="0088746C">
        <w:rPr>
          <w:rFonts w:ascii="Times New Roman" w:hAnsi="Times New Roman" w:cs="Times New Roman"/>
          <w:sz w:val="24"/>
          <w:szCs w:val="24"/>
        </w:rPr>
        <w:tab/>
        <w:t>модели и схемы для решения учебных и познавательных задач;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уметь</w:t>
      </w:r>
      <w:r w:rsidRPr="0088746C">
        <w:rPr>
          <w:rFonts w:ascii="Times New Roman" w:hAnsi="Times New Roman" w:cs="Times New Roman"/>
          <w:sz w:val="24"/>
          <w:szCs w:val="24"/>
        </w:rPr>
        <w:tab/>
        <w:t>оценивать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правильность</w:t>
      </w:r>
      <w:r w:rsidRPr="0088746C">
        <w:rPr>
          <w:rFonts w:ascii="Times New Roman" w:hAnsi="Times New Roman" w:cs="Times New Roman"/>
          <w:sz w:val="24"/>
          <w:szCs w:val="24"/>
        </w:rPr>
        <w:tab/>
        <w:t>выполнения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учебной</w:t>
      </w:r>
      <w:r w:rsidRPr="0088746C">
        <w:rPr>
          <w:rFonts w:ascii="Times New Roman" w:hAnsi="Times New Roman" w:cs="Times New Roman"/>
          <w:sz w:val="24"/>
          <w:szCs w:val="24"/>
        </w:rPr>
        <w:tab/>
        <w:t>задачи,</w:t>
      </w:r>
      <w:r w:rsidRPr="0088746C">
        <w:rPr>
          <w:rFonts w:ascii="Times New Roman" w:hAnsi="Times New Roman" w:cs="Times New Roman"/>
          <w:sz w:val="24"/>
          <w:szCs w:val="24"/>
        </w:rPr>
        <w:tab/>
        <w:t>собственные возможности её решения;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прогнозировать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поведение</w:t>
      </w:r>
      <w:r w:rsidRPr="0088746C">
        <w:rPr>
          <w:rFonts w:ascii="Times New Roman" w:hAnsi="Times New Roman" w:cs="Times New Roman"/>
          <w:sz w:val="24"/>
          <w:szCs w:val="24"/>
        </w:rPr>
        <w:tab/>
        <w:t>технической</w:t>
      </w:r>
      <w:r w:rsidRPr="0088746C">
        <w:rPr>
          <w:rFonts w:ascii="Times New Roman" w:hAnsi="Times New Roman" w:cs="Times New Roman"/>
          <w:sz w:val="24"/>
          <w:szCs w:val="24"/>
        </w:rPr>
        <w:tab/>
        <w:t>системы,</w:t>
      </w:r>
      <w:r w:rsidRPr="0088746C">
        <w:rPr>
          <w:rFonts w:ascii="Times New Roman" w:hAnsi="Times New Roman" w:cs="Times New Roman"/>
          <w:sz w:val="24"/>
          <w:szCs w:val="24"/>
        </w:rPr>
        <w:tab/>
        <w:t>в</w:t>
      </w:r>
      <w:r w:rsidRPr="0088746C">
        <w:rPr>
          <w:rFonts w:ascii="Times New Roman" w:hAnsi="Times New Roman" w:cs="Times New Roman"/>
          <w:sz w:val="24"/>
          <w:szCs w:val="24"/>
        </w:rPr>
        <w:tab/>
        <w:t>том</w:t>
      </w:r>
      <w:r w:rsidRPr="0088746C">
        <w:rPr>
          <w:rFonts w:ascii="Times New Roman" w:hAnsi="Times New Roman" w:cs="Times New Roman"/>
          <w:sz w:val="24"/>
          <w:szCs w:val="24"/>
        </w:rPr>
        <w:tab/>
        <w:t>числе</w:t>
      </w:r>
      <w:r w:rsidRPr="0088746C">
        <w:rPr>
          <w:rFonts w:ascii="Times New Roman" w:hAnsi="Times New Roman" w:cs="Times New Roman"/>
          <w:sz w:val="24"/>
          <w:szCs w:val="24"/>
        </w:rPr>
        <w:tab/>
        <w:t>с</w:t>
      </w:r>
      <w:r w:rsidRPr="0088746C">
        <w:rPr>
          <w:rFonts w:ascii="Times New Roman" w:hAnsi="Times New Roman" w:cs="Times New Roman"/>
          <w:sz w:val="24"/>
          <w:szCs w:val="24"/>
        </w:rPr>
        <w:tab/>
        <w:t>учётом синергетических эффектов.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</w:t>
      </w:r>
      <w:r w:rsidRPr="0088746C">
        <w:rPr>
          <w:rFonts w:ascii="Times New Roman" w:hAnsi="Times New Roman" w:cs="Times New Roman"/>
          <w:sz w:val="24"/>
          <w:szCs w:val="24"/>
        </w:rPr>
        <w:tab/>
        <w:t>обучающегося</w:t>
      </w:r>
      <w:r w:rsidRPr="0088746C">
        <w:rPr>
          <w:rFonts w:ascii="Times New Roman" w:hAnsi="Times New Roman" w:cs="Times New Roman"/>
          <w:sz w:val="24"/>
          <w:szCs w:val="24"/>
        </w:rPr>
        <w:tab/>
        <w:t>будут</w:t>
      </w:r>
      <w:r w:rsidRPr="0088746C">
        <w:rPr>
          <w:rFonts w:ascii="Times New Roman" w:hAnsi="Times New Roman" w:cs="Times New Roman"/>
          <w:sz w:val="24"/>
          <w:szCs w:val="24"/>
        </w:rPr>
        <w:tab/>
        <w:t>сформированы</w:t>
      </w:r>
      <w:r w:rsidRPr="0088746C">
        <w:rPr>
          <w:rFonts w:ascii="Times New Roman" w:hAnsi="Times New Roman" w:cs="Times New Roman"/>
          <w:sz w:val="24"/>
          <w:szCs w:val="24"/>
        </w:rPr>
        <w:tab/>
        <w:t>следующие</w:t>
      </w:r>
      <w:r w:rsidRPr="0088746C">
        <w:rPr>
          <w:rFonts w:ascii="Times New Roman" w:hAnsi="Times New Roman" w:cs="Times New Roman"/>
          <w:sz w:val="24"/>
          <w:szCs w:val="24"/>
        </w:rPr>
        <w:tab/>
        <w:t>умения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работать с информацией как часть познавательных универсальных учебных действий: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выбирать форму представления информации в зависимости от поставленной задачи; понимать различие между данными, информацией и знаниями;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владеть начальными навыками работы с «большими данными»;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владеть   технологией    трансформации    данных    в    информацию,    информации в знания.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часть регулятивных универсальных учебных действий: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уметь    самостоятельно   определять   цели   и   планировать   пути    их  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    в     рамках     предложенных     условий     и     требований,     корректировать свои действия в соответствии с изменяющейся ситуацией;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самоконтроля (рефлексии) как часть регулятивных универсальных учебных действий: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давать адекватную оценку ситуации и предлагать план её изменения;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) результатов преобразовательной деятельности;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вносить</w:t>
      </w:r>
      <w:r w:rsidRPr="0088746C">
        <w:rPr>
          <w:rFonts w:ascii="Times New Roman" w:hAnsi="Times New Roman" w:cs="Times New Roman"/>
          <w:sz w:val="24"/>
          <w:szCs w:val="24"/>
        </w:rPr>
        <w:tab/>
        <w:t>необходимые</w:t>
      </w:r>
      <w:r w:rsidRPr="0088746C">
        <w:rPr>
          <w:rFonts w:ascii="Times New Roman" w:hAnsi="Times New Roman" w:cs="Times New Roman"/>
          <w:sz w:val="24"/>
          <w:szCs w:val="24"/>
        </w:rPr>
        <w:tab/>
        <w:t>коррективы</w:t>
      </w:r>
      <w:r w:rsidRPr="0088746C">
        <w:rPr>
          <w:rFonts w:ascii="Times New Roman" w:hAnsi="Times New Roman" w:cs="Times New Roman"/>
          <w:sz w:val="24"/>
          <w:szCs w:val="24"/>
        </w:rPr>
        <w:tab/>
        <w:t>в</w:t>
      </w:r>
      <w:r w:rsidRPr="0088746C">
        <w:rPr>
          <w:rFonts w:ascii="Times New Roman" w:hAnsi="Times New Roman" w:cs="Times New Roman"/>
          <w:sz w:val="24"/>
          <w:szCs w:val="24"/>
        </w:rPr>
        <w:tab/>
        <w:t>деятельность</w:t>
      </w:r>
      <w:r w:rsidRPr="0088746C">
        <w:rPr>
          <w:rFonts w:ascii="Times New Roman" w:hAnsi="Times New Roman" w:cs="Times New Roman"/>
          <w:sz w:val="24"/>
          <w:szCs w:val="24"/>
        </w:rPr>
        <w:tab/>
        <w:t>по</w:t>
      </w:r>
      <w:r w:rsidRPr="0088746C">
        <w:rPr>
          <w:rFonts w:ascii="Times New Roman" w:hAnsi="Times New Roman" w:cs="Times New Roman"/>
          <w:sz w:val="24"/>
          <w:szCs w:val="24"/>
        </w:rPr>
        <w:tab/>
        <w:t>решению</w:t>
      </w:r>
      <w:r w:rsidRPr="0088746C">
        <w:rPr>
          <w:rFonts w:ascii="Times New Roman" w:hAnsi="Times New Roman" w:cs="Times New Roman"/>
          <w:sz w:val="24"/>
          <w:szCs w:val="24"/>
        </w:rPr>
        <w:tab/>
        <w:t>задачи или по осуществлению проекта;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оценивать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соответствие</w:t>
      </w:r>
      <w:r w:rsidRPr="0088746C">
        <w:rPr>
          <w:rFonts w:ascii="Times New Roman" w:hAnsi="Times New Roman" w:cs="Times New Roman"/>
          <w:sz w:val="24"/>
          <w:szCs w:val="24"/>
        </w:rPr>
        <w:tab/>
        <w:t>результата</w:t>
      </w:r>
      <w:r w:rsidRPr="0088746C">
        <w:rPr>
          <w:rFonts w:ascii="Times New Roman" w:hAnsi="Times New Roman" w:cs="Times New Roman"/>
          <w:sz w:val="24"/>
          <w:szCs w:val="24"/>
        </w:rPr>
        <w:tab/>
        <w:t>цели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условиям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при</w:t>
      </w:r>
      <w:r w:rsidRPr="0088746C">
        <w:rPr>
          <w:rFonts w:ascii="Times New Roman" w:hAnsi="Times New Roman" w:cs="Times New Roman"/>
          <w:sz w:val="24"/>
          <w:szCs w:val="24"/>
        </w:rPr>
        <w:tab/>
        <w:t>необходимости корректировать цель и процесс её достижения.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принятия себя и других как часть регулятивных универсальных учебных действий: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 рамках публичного представления результатов проектной деятельности; в ходе совместного решения задачи с использованием облачных сервисов;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совместной деятельности как часть коммуникативных универсальных учебных действий: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понимать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необходимость</w:t>
      </w:r>
      <w:r w:rsidRPr="0088746C">
        <w:rPr>
          <w:rFonts w:ascii="Times New Roman" w:hAnsi="Times New Roman" w:cs="Times New Roman"/>
          <w:sz w:val="24"/>
          <w:szCs w:val="24"/>
        </w:rPr>
        <w:tab/>
        <w:t>выработки</w:t>
      </w:r>
      <w:r w:rsidRPr="0088746C">
        <w:rPr>
          <w:rFonts w:ascii="Times New Roman" w:hAnsi="Times New Roman" w:cs="Times New Roman"/>
          <w:sz w:val="24"/>
          <w:szCs w:val="24"/>
        </w:rPr>
        <w:tab/>
        <w:t>знаково-символических</w:t>
      </w:r>
      <w:r w:rsidRPr="0088746C">
        <w:rPr>
          <w:rFonts w:ascii="Times New Roman" w:hAnsi="Times New Roman" w:cs="Times New Roman"/>
          <w:sz w:val="24"/>
          <w:szCs w:val="24"/>
        </w:rPr>
        <w:tab/>
        <w:t>средств как необходимого условия успешной проектной деятельности;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уметь</w:t>
      </w:r>
      <w:r w:rsidRPr="0088746C">
        <w:rPr>
          <w:rFonts w:ascii="Times New Roman" w:hAnsi="Times New Roman" w:cs="Times New Roman"/>
          <w:sz w:val="24"/>
          <w:szCs w:val="24"/>
        </w:rPr>
        <w:tab/>
        <w:t>адекватно</w:t>
      </w:r>
      <w:r w:rsidRPr="0088746C">
        <w:rPr>
          <w:rFonts w:ascii="Times New Roman" w:hAnsi="Times New Roman" w:cs="Times New Roman"/>
          <w:sz w:val="24"/>
          <w:szCs w:val="24"/>
        </w:rPr>
        <w:tab/>
        <w:t>интерпретировать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высказывания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собеседника</w:t>
      </w:r>
      <w:r w:rsidRPr="0088746C">
        <w:rPr>
          <w:rFonts w:ascii="Times New Roman" w:hAnsi="Times New Roman" w:cs="Times New Roman"/>
          <w:sz w:val="24"/>
          <w:szCs w:val="24"/>
        </w:rPr>
        <w:tab/>
        <w:t>–</w:t>
      </w:r>
      <w:r w:rsidRPr="0088746C">
        <w:rPr>
          <w:rFonts w:ascii="Times New Roman" w:hAnsi="Times New Roman" w:cs="Times New Roman"/>
          <w:sz w:val="24"/>
          <w:szCs w:val="24"/>
        </w:rPr>
        <w:tab/>
        <w:t>участника совместной деятельности;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уметь распознавать некорректную аргументацию.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Предметные   результаты</w:t>
      </w:r>
      <w:r w:rsidRPr="0088746C">
        <w:rPr>
          <w:rFonts w:ascii="Times New Roman" w:hAnsi="Times New Roman" w:cs="Times New Roman"/>
          <w:sz w:val="24"/>
          <w:szCs w:val="24"/>
        </w:rPr>
        <w:tab/>
        <w:t>освоения   программы   по</w:t>
      </w:r>
      <w:r w:rsidRPr="0088746C">
        <w:rPr>
          <w:rFonts w:ascii="Times New Roman" w:hAnsi="Times New Roman" w:cs="Times New Roman"/>
          <w:sz w:val="24"/>
          <w:szCs w:val="24"/>
        </w:rPr>
        <w:tab/>
        <w:t>технологии на уровне основного общего образования.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Для всех модулей обязательные предметные результаты: организовывать рабочее место в соответствии с изучаемой технологией;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соблюдать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правила</w:t>
      </w:r>
      <w:r w:rsidRPr="0088746C">
        <w:rPr>
          <w:rFonts w:ascii="Times New Roman" w:hAnsi="Times New Roman" w:cs="Times New Roman"/>
          <w:sz w:val="24"/>
          <w:szCs w:val="24"/>
        </w:rPr>
        <w:tab/>
        <w:t>безопасного</w:t>
      </w:r>
      <w:r w:rsidRPr="0088746C">
        <w:rPr>
          <w:rFonts w:ascii="Times New Roman" w:hAnsi="Times New Roman" w:cs="Times New Roman"/>
          <w:sz w:val="24"/>
          <w:szCs w:val="24"/>
        </w:rPr>
        <w:tab/>
        <w:t>использования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ручных и электрифицированных инструментов и оборудования;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грамотно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осознанно</w:t>
      </w:r>
      <w:r w:rsidRPr="0088746C">
        <w:rPr>
          <w:rFonts w:ascii="Times New Roman" w:hAnsi="Times New Roman" w:cs="Times New Roman"/>
          <w:sz w:val="24"/>
          <w:szCs w:val="24"/>
        </w:rPr>
        <w:tab/>
        <w:t>выполнять</w:t>
      </w:r>
      <w:r w:rsidRPr="0088746C">
        <w:rPr>
          <w:rFonts w:ascii="Times New Roman" w:hAnsi="Times New Roman" w:cs="Times New Roman"/>
          <w:sz w:val="24"/>
          <w:szCs w:val="24"/>
        </w:rPr>
        <w:tab/>
        <w:t>технологические</w:t>
      </w:r>
      <w:r w:rsidRPr="0088746C">
        <w:rPr>
          <w:rFonts w:ascii="Times New Roman" w:hAnsi="Times New Roman" w:cs="Times New Roman"/>
          <w:sz w:val="24"/>
          <w:szCs w:val="24"/>
        </w:rPr>
        <w:tab/>
        <w:t>операции</w:t>
      </w:r>
      <w:r w:rsidRPr="0088746C">
        <w:rPr>
          <w:rFonts w:ascii="Times New Roman" w:hAnsi="Times New Roman" w:cs="Times New Roman"/>
          <w:sz w:val="24"/>
          <w:szCs w:val="24"/>
        </w:rPr>
        <w:tab/>
        <w:t>в</w:t>
      </w:r>
      <w:r w:rsidRPr="0088746C">
        <w:rPr>
          <w:rFonts w:ascii="Times New Roman" w:hAnsi="Times New Roman" w:cs="Times New Roman"/>
          <w:sz w:val="24"/>
          <w:szCs w:val="24"/>
        </w:rPr>
        <w:tab/>
        <w:t>соответствии изучаемой технологией.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Предметные</w:t>
      </w:r>
      <w:r w:rsidRPr="0088746C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Pr="0088746C">
        <w:rPr>
          <w:rFonts w:ascii="Times New Roman" w:hAnsi="Times New Roman" w:cs="Times New Roman"/>
          <w:sz w:val="24"/>
          <w:szCs w:val="24"/>
        </w:rPr>
        <w:tab/>
        <w:t>освоения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модуля</w:t>
      </w:r>
      <w:r w:rsidRPr="0088746C">
        <w:rPr>
          <w:rFonts w:ascii="Times New Roman" w:hAnsi="Times New Roman" w:cs="Times New Roman"/>
          <w:sz w:val="24"/>
          <w:szCs w:val="24"/>
        </w:rPr>
        <w:tab/>
        <w:t>«Производство и технологии».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К концу обучения в 5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характеризовать технологии;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характеризовать потребности человека;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характеризовать естественные (природные) и искусственные материалы; сравнивать и анализировать свойства материалов;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классифицировать технику, описывать назначение техники;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характеризовать предметы труда в различных видах материального производства; использовать метод мозгового штурма, метод </w:t>
      </w:r>
      <w:proofErr w:type="spellStart"/>
      <w:proofErr w:type="gramStart"/>
      <w:r w:rsidRPr="0088746C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88746C">
        <w:rPr>
          <w:rFonts w:ascii="Times New Roman" w:hAnsi="Times New Roman" w:cs="Times New Roman"/>
          <w:sz w:val="24"/>
          <w:szCs w:val="24"/>
        </w:rPr>
        <w:t>, метод фокальных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объектов и другие методы;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использовать метод учебного проектирования, выполнять учебные проекты; назвать и характеризовать профессии.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6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характеризовать машины и механизмы;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конструировать,</w:t>
      </w:r>
      <w:r w:rsidRPr="0088746C">
        <w:rPr>
          <w:rFonts w:ascii="Times New Roman" w:hAnsi="Times New Roman" w:cs="Times New Roman"/>
          <w:sz w:val="24"/>
          <w:szCs w:val="24"/>
        </w:rPr>
        <w:tab/>
        <w:t>оц</w:t>
      </w:r>
      <w:r w:rsidR="006870EA">
        <w:rPr>
          <w:rFonts w:ascii="Times New Roman" w:hAnsi="Times New Roman" w:cs="Times New Roman"/>
          <w:sz w:val="24"/>
          <w:szCs w:val="24"/>
        </w:rPr>
        <w:t>енивать</w:t>
      </w:r>
      <w:r w:rsidR="006870EA">
        <w:rPr>
          <w:rFonts w:ascii="Times New Roman" w:hAnsi="Times New Roman" w:cs="Times New Roman"/>
          <w:sz w:val="24"/>
          <w:szCs w:val="24"/>
        </w:rPr>
        <w:tab/>
        <w:t>и</w:t>
      </w:r>
      <w:r w:rsidR="006870EA">
        <w:rPr>
          <w:rFonts w:ascii="Times New Roman" w:hAnsi="Times New Roman" w:cs="Times New Roman"/>
          <w:sz w:val="24"/>
          <w:szCs w:val="24"/>
        </w:rPr>
        <w:tab/>
        <w:t>использовать</w:t>
      </w:r>
      <w:r w:rsidR="006870EA">
        <w:rPr>
          <w:rFonts w:ascii="Times New Roman" w:hAnsi="Times New Roman" w:cs="Times New Roman"/>
          <w:sz w:val="24"/>
          <w:szCs w:val="24"/>
        </w:rPr>
        <w:tab/>
        <w:t>модели</w:t>
      </w:r>
      <w:r w:rsidR="006870EA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88746C">
        <w:rPr>
          <w:rFonts w:ascii="Times New Roman" w:hAnsi="Times New Roman" w:cs="Times New Roman"/>
          <w:sz w:val="24"/>
          <w:szCs w:val="24"/>
        </w:rPr>
        <w:t>познавательной и практической деятельности;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разрабатывать несложную технологическую,</w:t>
      </w:r>
      <w:r w:rsidRPr="0088746C">
        <w:rPr>
          <w:rFonts w:ascii="Times New Roman" w:hAnsi="Times New Roman" w:cs="Times New Roman"/>
          <w:sz w:val="24"/>
          <w:szCs w:val="24"/>
        </w:rPr>
        <w:tab/>
        <w:t>конструкторскую документацию для выполнения творческих проектных задач;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предлагать варианты усовершенствования конструкций;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предметы труда в различных видах материального производства; 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виды</w:t>
      </w:r>
      <w:r w:rsidRPr="0088746C">
        <w:rPr>
          <w:rFonts w:ascii="Times New Roman" w:hAnsi="Times New Roman" w:cs="Times New Roman"/>
          <w:sz w:val="24"/>
          <w:szCs w:val="24"/>
        </w:rPr>
        <w:tab/>
        <w:t>современных</w:t>
      </w:r>
      <w:r w:rsidRPr="0088746C">
        <w:rPr>
          <w:rFonts w:ascii="Times New Roman" w:hAnsi="Times New Roman" w:cs="Times New Roman"/>
          <w:sz w:val="24"/>
          <w:szCs w:val="24"/>
        </w:rPr>
        <w:tab/>
        <w:t>технологий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определять</w:t>
      </w:r>
      <w:r w:rsidRPr="0088746C">
        <w:rPr>
          <w:rFonts w:ascii="Times New Roman" w:hAnsi="Times New Roman" w:cs="Times New Roman"/>
          <w:sz w:val="24"/>
          <w:szCs w:val="24"/>
        </w:rPr>
        <w:tab/>
        <w:t>перспективы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их развития.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7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приводить примеры развития технологий;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приводить примеры эстетичных промышленных изделий;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характеризовать народные промыслы и ремёсла России; называть производства и производственные процессы;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современные и перспективные технологии;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оценивать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области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применения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технологий,</w:t>
      </w:r>
      <w:r w:rsidRPr="0088746C">
        <w:rPr>
          <w:rFonts w:ascii="Times New Roman" w:hAnsi="Times New Roman" w:cs="Times New Roman"/>
          <w:sz w:val="24"/>
          <w:szCs w:val="24"/>
        </w:rPr>
        <w:tab/>
        <w:t>понимать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их</w:t>
      </w:r>
      <w:r w:rsidRPr="0088746C">
        <w:rPr>
          <w:rFonts w:ascii="Times New Roman" w:hAnsi="Times New Roman" w:cs="Times New Roman"/>
          <w:sz w:val="24"/>
          <w:szCs w:val="24"/>
        </w:rPr>
        <w:tab/>
        <w:t>возможности и ограничения;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оценивать условия и риски применимости технологий с позиций экологических последствий;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выявлять экологические проблемы;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характеризовать виды транспорта, оценивать перспективы развития; характеризовать технологии на транспорте, транспортную логистику.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8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общие принципы управления;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анализировать возможности и сферу применения современных технологий; характеризовать технологии получения, преобразования и использования энергии; называть и характеризовать биотехнологии, их применение;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направления развития и особенности перспективных технологий; предлагать предпринимательские идеи, обосновывать их решение;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определять проблему, анализировать потребности в продукте;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овладеть методами учебной, исследовательской и проектной деятельности, решения творческих</w:t>
      </w:r>
      <w:r w:rsidRPr="0088746C">
        <w:rPr>
          <w:rFonts w:ascii="Times New Roman" w:hAnsi="Times New Roman" w:cs="Times New Roman"/>
          <w:sz w:val="24"/>
          <w:szCs w:val="24"/>
        </w:rPr>
        <w:tab/>
        <w:t>задач,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проектирования,</w:t>
      </w:r>
      <w:r w:rsidRPr="0088746C">
        <w:rPr>
          <w:rFonts w:ascii="Times New Roman" w:hAnsi="Times New Roman" w:cs="Times New Roman"/>
          <w:sz w:val="24"/>
          <w:szCs w:val="24"/>
        </w:rPr>
        <w:tab/>
        <w:t>моделирования,</w:t>
      </w:r>
      <w:r w:rsidRPr="0088746C">
        <w:rPr>
          <w:rFonts w:ascii="Times New Roman" w:hAnsi="Times New Roman" w:cs="Times New Roman"/>
          <w:sz w:val="24"/>
          <w:szCs w:val="24"/>
        </w:rPr>
        <w:tab/>
        <w:t>конструирования и эстетического оформления изделий;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характеризовать    мир    профессий,    связанных    с    изучаемыми     технологиями, 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9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перечислять и характеризовать виды современных информационно-когнитивных технологий;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культуру</w:t>
      </w:r>
      <w:r w:rsidRPr="0088746C">
        <w:rPr>
          <w:rFonts w:ascii="Times New Roman" w:hAnsi="Times New Roman" w:cs="Times New Roman"/>
          <w:sz w:val="24"/>
          <w:szCs w:val="24"/>
        </w:rPr>
        <w:tab/>
        <w:t>предпринимательства,</w:t>
      </w:r>
      <w:r w:rsidRPr="0088746C">
        <w:rPr>
          <w:rFonts w:ascii="Times New Roman" w:hAnsi="Times New Roman" w:cs="Times New Roman"/>
          <w:sz w:val="24"/>
          <w:szCs w:val="24"/>
        </w:rPr>
        <w:tab/>
        <w:t>виды</w:t>
      </w:r>
      <w:r w:rsidRPr="0088746C">
        <w:rPr>
          <w:rFonts w:ascii="Times New Roman" w:hAnsi="Times New Roman" w:cs="Times New Roman"/>
          <w:sz w:val="24"/>
          <w:szCs w:val="24"/>
        </w:rPr>
        <w:tab/>
        <w:t>предпринимательской деятельности;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создавать модели экономической деятельности; разрабатывать бизнес-проект;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оценивать эффективность предпринимательской деятельности; характеризовать закономерности технологического развития цивилизации;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планировать своё профессиональное образование и профессиональную карьеру.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Предметные результаты освоения содержания модуля «Технологии обработки материалов и пищевых продуктов».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5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создавать, применять и преобразовывать знаки   и   символы,   модели   и   схемы;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характеризовать виды бумаги, её свойства, получение и применение; называть народные промыслы по обработке древесины;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свойства конструкционных материалов;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характеризовать виды древесины, пиломатериалов;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выполнять простые ручные операции (разметка, распиливание, строгание, сверление) по     обработке     изделий      из      древесины      с      учётом      её      свойств,      применять в работе столярные инструменты и приспособления;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исследовать, анализировать и сравнивать свойства древесины разных пород деревьев; знать и называть пищевую ценность яиц, круп, овощей;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приводить примеры обработки пищевых продуктов, позволяющие максимально сохранять их пищевую ценность;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выполнять технологии первичной обработки овощей, круп; называть и выполнять технологии приготовления блюд из яиц, овощей, круп; называть виды планировки кухни; способы рационального размещения мебели;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текстильные</w:t>
      </w:r>
      <w:r w:rsidRPr="0088746C">
        <w:rPr>
          <w:rFonts w:ascii="Times New Roman" w:hAnsi="Times New Roman" w:cs="Times New Roman"/>
          <w:sz w:val="24"/>
          <w:szCs w:val="24"/>
        </w:rPr>
        <w:tab/>
        <w:t>материалы,</w:t>
      </w:r>
      <w:r w:rsidRPr="0088746C">
        <w:rPr>
          <w:rFonts w:ascii="Times New Roman" w:hAnsi="Times New Roman" w:cs="Times New Roman"/>
          <w:sz w:val="24"/>
          <w:szCs w:val="24"/>
        </w:rPr>
        <w:tab/>
        <w:t>классифицировать их, описывать основные этапы производства;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анализировать и сравнивать свойства текстильных материалов;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выбирать материалы, инструменты и оборудование для выполнения швейных работ; использовать ручные инструменты для выполнения швейных работ;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подготавливать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швейную</w:t>
      </w:r>
      <w:r w:rsidRPr="0088746C">
        <w:rPr>
          <w:rFonts w:ascii="Times New Roman" w:hAnsi="Times New Roman" w:cs="Times New Roman"/>
          <w:sz w:val="24"/>
          <w:szCs w:val="24"/>
        </w:rPr>
        <w:tab/>
        <w:t>машину</w:t>
      </w:r>
      <w:r w:rsidRPr="0088746C">
        <w:rPr>
          <w:rFonts w:ascii="Times New Roman" w:hAnsi="Times New Roman" w:cs="Times New Roman"/>
          <w:sz w:val="24"/>
          <w:szCs w:val="24"/>
        </w:rPr>
        <w:tab/>
        <w:t>к</w:t>
      </w:r>
      <w:r w:rsidRPr="0088746C">
        <w:rPr>
          <w:rFonts w:ascii="Times New Roman" w:hAnsi="Times New Roman" w:cs="Times New Roman"/>
          <w:sz w:val="24"/>
          <w:szCs w:val="24"/>
        </w:rPr>
        <w:tab/>
        <w:t>работе</w:t>
      </w:r>
      <w:r w:rsidRPr="0088746C">
        <w:rPr>
          <w:rFonts w:ascii="Times New Roman" w:hAnsi="Times New Roman" w:cs="Times New Roman"/>
          <w:sz w:val="24"/>
          <w:szCs w:val="24"/>
        </w:rPr>
        <w:tab/>
        <w:t>с</w:t>
      </w:r>
      <w:r w:rsidRPr="0088746C">
        <w:rPr>
          <w:rFonts w:ascii="Times New Roman" w:hAnsi="Times New Roman" w:cs="Times New Roman"/>
          <w:sz w:val="24"/>
          <w:szCs w:val="24"/>
        </w:rPr>
        <w:tab/>
        <w:t>учётом</w:t>
      </w:r>
      <w:r w:rsidRPr="0088746C">
        <w:rPr>
          <w:rFonts w:ascii="Times New Roman" w:hAnsi="Times New Roman" w:cs="Times New Roman"/>
          <w:sz w:val="24"/>
          <w:szCs w:val="24"/>
        </w:rPr>
        <w:tab/>
        <w:t>безопасных</w:t>
      </w:r>
      <w:r w:rsidRPr="0088746C">
        <w:rPr>
          <w:rFonts w:ascii="Times New Roman" w:hAnsi="Times New Roman" w:cs="Times New Roman"/>
          <w:sz w:val="24"/>
          <w:szCs w:val="24"/>
        </w:rPr>
        <w:tab/>
        <w:t>правил её эксплуатации, выполнять простые операции машинной обработки (машинные строчки);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выполнять</w:t>
      </w:r>
      <w:r w:rsidRPr="0088746C">
        <w:rPr>
          <w:rFonts w:ascii="Times New Roman" w:hAnsi="Times New Roman" w:cs="Times New Roman"/>
          <w:sz w:val="24"/>
          <w:szCs w:val="24"/>
        </w:rPr>
        <w:tab/>
        <w:t>последовательность</w:t>
      </w:r>
      <w:r w:rsidRPr="0088746C">
        <w:rPr>
          <w:rFonts w:ascii="Times New Roman" w:hAnsi="Times New Roman" w:cs="Times New Roman"/>
          <w:sz w:val="24"/>
          <w:szCs w:val="24"/>
        </w:rPr>
        <w:tab/>
        <w:t>изготовления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швейных</w:t>
      </w:r>
      <w:r w:rsidRPr="0088746C">
        <w:rPr>
          <w:rFonts w:ascii="Times New Roman" w:hAnsi="Times New Roman" w:cs="Times New Roman"/>
          <w:sz w:val="24"/>
          <w:szCs w:val="24"/>
        </w:rPr>
        <w:tab/>
        <w:t>изделий,</w:t>
      </w:r>
      <w:r w:rsidRPr="0088746C">
        <w:rPr>
          <w:rFonts w:ascii="Times New Roman" w:hAnsi="Times New Roman" w:cs="Times New Roman"/>
          <w:sz w:val="24"/>
          <w:szCs w:val="24"/>
        </w:rPr>
        <w:tab/>
        <w:t>осуществлять контроль качества;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К концу обучения в 6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свойства конструкционных материалов; называть народные промыслы по обработке металла; называть и характеризовать виды металлов и их сплавов;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исследовать, анализировать и сравнивать свойства металлов и их сплавов; классифицировать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инструменты,</w:t>
      </w:r>
      <w:r w:rsidRPr="0088746C">
        <w:rPr>
          <w:rFonts w:ascii="Times New Roman" w:hAnsi="Times New Roman" w:cs="Times New Roman"/>
          <w:sz w:val="24"/>
          <w:szCs w:val="24"/>
        </w:rPr>
        <w:tab/>
        <w:t>приспособления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 технологическое оборудование;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использовать инструменты, приспособления и технологическое оборудование при обработке тонколистового металла, проволоки;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обрабатывать металлы и их сплавы слесарным инструментом;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знать и называть пищевую ценность молока и молочных продуктов;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определять качество молочных продуктов, называть правила хранения продуктов; называть и выполнять технологии приготовления блюд из молока и молочных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продуктов;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виды теста, технологии приготовления разных видов теста; называть национальные блюда из разных видов теста;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виды одежды, характеризовать стили одежды;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современные</w:t>
      </w:r>
      <w:r w:rsidRPr="0088746C">
        <w:rPr>
          <w:rFonts w:ascii="Times New Roman" w:hAnsi="Times New Roman" w:cs="Times New Roman"/>
          <w:sz w:val="24"/>
          <w:szCs w:val="24"/>
        </w:rPr>
        <w:tab/>
        <w:t>текстильные</w:t>
      </w:r>
      <w:r w:rsidRPr="0088746C">
        <w:rPr>
          <w:rFonts w:ascii="Times New Roman" w:hAnsi="Times New Roman" w:cs="Times New Roman"/>
          <w:sz w:val="24"/>
          <w:szCs w:val="24"/>
        </w:rPr>
        <w:tab/>
        <w:t>материалы,</w:t>
      </w:r>
      <w:r w:rsidRPr="0088746C">
        <w:rPr>
          <w:rFonts w:ascii="Times New Roman" w:hAnsi="Times New Roman" w:cs="Times New Roman"/>
          <w:sz w:val="24"/>
          <w:szCs w:val="24"/>
        </w:rPr>
        <w:tab/>
        <w:t>их</w:t>
      </w:r>
      <w:r w:rsidRPr="0088746C">
        <w:rPr>
          <w:rFonts w:ascii="Times New Roman" w:hAnsi="Times New Roman" w:cs="Times New Roman"/>
          <w:sz w:val="24"/>
          <w:szCs w:val="24"/>
        </w:rPr>
        <w:tab/>
        <w:t>получение и свойства;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выбирать текстильные материалы для изделий с учётом их свойств; самостоятельно выполнять чертёж выкроек швейного изделия;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выполнять учебные проекты, соблюдая этапы и технологии изготовления проектных изделий.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7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исследовать и анализировать свойства конструкционных материалов;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применять технологии механической обработки конструкционных материалов; осуществлять доступными средствами контроль качества изготавливаемого изделия,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находить и устранять допущенные дефекты;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выполнять художественное оформление изделий;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называть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пластмассы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другие</w:t>
      </w:r>
      <w:r w:rsidRPr="0088746C">
        <w:rPr>
          <w:rFonts w:ascii="Times New Roman" w:hAnsi="Times New Roman" w:cs="Times New Roman"/>
          <w:sz w:val="24"/>
          <w:szCs w:val="24"/>
        </w:rPr>
        <w:tab/>
        <w:t>современные</w:t>
      </w:r>
      <w:r w:rsidRPr="0088746C">
        <w:rPr>
          <w:rFonts w:ascii="Times New Roman" w:hAnsi="Times New Roman" w:cs="Times New Roman"/>
          <w:sz w:val="24"/>
          <w:szCs w:val="24"/>
        </w:rPr>
        <w:tab/>
        <w:t>материалы,</w:t>
      </w:r>
      <w:r w:rsidRPr="0088746C">
        <w:rPr>
          <w:rFonts w:ascii="Times New Roman" w:hAnsi="Times New Roman" w:cs="Times New Roman"/>
          <w:sz w:val="24"/>
          <w:szCs w:val="24"/>
        </w:rPr>
        <w:tab/>
        <w:t>анализировать их свойства, возможность применения в быту и на производстве;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осуществлять изготовление субъективно нового продукта, опираясь на общую технологическую схему;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оценивать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пределы</w:t>
      </w:r>
      <w:r w:rsidRPr="0088746C">
        <w:rPr>
          <w:rFonts w:ascii="Times New Roman" w:hAnsi="Times New Roman" w:cs="Times New Roman"/>
          <w:sz w:val="24"/>
          <w:szCs w:val="24"/>
        </w:rPr>
        <w:tab/>
        <w:t>примен</w:t>
      </w:r>
      <w:r w:rsidR="006870EA">
        <w:rPr>
          <w:rFonts w:ascii="Times New Roman" w:hAnsi="Times New Roman" w:cs="Times New Roman"/>
          <w:sz w:val="24"/>
          <w:szCs w:val="24"/>
        </w:rPr>
        <w:t>имости</w:t>
      </w:r>
      <w:r w:rsidR="006870EA">
        <w:rPr>
          <w:rFonts w:ascii="Times New Roman" w:hAnsi="Times New Roman" w:cs="Times New Roman"/>
          <w:sz w:val="24"/>
          <w:szCs w:val="24"/>
        </w:rPr>
        <w:tab/>
        <w:t>данной</w:t>
      </w:r>
      <w:r w:rsidR="006870EA">
        <w:rPr>
          <w:rFonts w:ascii="Times New Roman" w:hAnsi="Times New Roman" w:cs="Times New Roman"/>
          <w:sz w:val="24"/>
          <w:szCs w:val="24"/>
        </w:rPr>
        <w:tab/>
        <w:t>технологии,</w:t>
      </w:r>
      <w:r w:rsidR="006870EA">
        <w:rPr>
          <w:rFonts w:ascii="Times New Roman" w:hAnsi="Times New Roman" w:cs="Times New Roman"/>
          <w:sz w:val="24"/>
          <w:szCs w:val="24"/>
        </w:rPr>
        <w:tab/>
        <w:t>в</w:t>
      </w:r>
      <w:r w:rsidR="006870EA">
        <w:rPr>
          <w:rFonts w:ascii="Times New Roman" w:hAnsi="Times New Roman" w:cs="Times New Roman"/>
          <w:sz w:val="24"/>
          <w:szCs w:val="24"/>
        </w:rPr>
        <w:tab/>
        <w:t xml:space="preserve">том </w:t>
      </w:r>
      <w:r w:rsidRPr="0088746C">
        <w:rPr>
          <w:rFonts w:ascii="Times New Roman" w:hAnsi="Times New Roman" w:cs="Times New Roman"/>
          <w:sz w:val="24"/>
          <w:szCs w:val="24"/>
        </w:rPr>
        <w:t>числе с экономических и экологических позиций;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знать и называть пищевую ценность рыбы, морепродуктов продуктов; определять качество рыбы;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знать и называть пищевую ценность мяса животных, мяса птицы, определять качество;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выполнять технологии приготовления блюд из рыбы, характеризовать технологии приготовления из мяса животных, мяса птицы; называть блюда национальной кухни из рыбы, мяса;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мир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88746C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88746C">
        <w:rPr>
          <w:rFonts w:ascii="Times New Roman" w:hAnsi="Times New Roman" w:cs="Times New Roman"/>
          <w:sz w:val="24"/>
          <w:szCs w:val="24"/>
        </w:rPr>
        <w:tab/>
        <w:t>с</w:t>
      </w:r>
      <w:r w:rsidRPr="0088746C">
        <w:rPr>
          <w:rFonts w:ascii="Times New Roman" w:hAnsi="Times New Roman" w:cs="Times New Roman"/>
          <w:sz w:val="24"/>
          <w:szCs w:val="24"/>
        </w:rPr>
        <w:tab/>
        <w:t>изучаемыми</w:t>
      </w:r>
      <w:r w:rsidRPr="0088746C">
        <w:rPr>
          <w:rFonts w:ascii="Times New Roman" w:hAnsi="Times New Roman" w:cs="Times New Roman"/>
          <w:sz w:val="24"/>
          <w:szCs w:val="24"/>
        </w:rPr>
        <w:tab/>
        <w:t xml:space="preserve">технологиями, 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Предметные результаты освоения содержания модуля «Робототехника». К концу обучения в 5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классифицировать и характеризовать роботов по видам и назначению; знать основные законы робототехники;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называть и характеризовать назначение деталей робототехнического конструктора; характеризовать составные части роботов, датчики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современных робототехнических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t>системах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>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получить опыт моделирования машин и механизмов с помощью робототехнического конструктора;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применять</w:t>
      </w:r>
      <w:r w:rsidRPr="0088746C">
        <w:rPr>
          <w:rFonts w:ascii="Times New Roman" w:hAnsi="Times New Roman" w:cs="Times New Roman"/>
          <w:sz w:val="24"/>
          <w:szCs w:val="24"/>
        </w:rPr>
        <w:tab/>
        <w:t>навыки</w:t>
      </w:r>
      <w:r w:rsidRPr="0088746C">
        <w:rPr>
          <w:rFonts w:ascii="Times New Roman" w:hAnsi="Times New Roman" w:cs="Times New Roman"/>
          <w:sz w:val="24"/>
          <w:szCs w:val="24"/>
        </w:rPr>
        <w:tab/>
        <w:t>моделирования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машин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механизмов</w:t>
      </w:r>
      <w:r w:rsidRPr="0088746C">
        <w:rPr>
          <w:rFonts w:ascii="Times New Roman" w:hAnsi="Times New Roman" w:cs="Times New Roman"/>
          <w:sz w:val="24"/>
          <w:szCs w:val="24"/>
        </w:rPr>
        <w:tab/>
        <w:t>с</w:t>
      </w:r>
      <w:r w:rsidRPr="0088746C">
        <w:rPr>
          <w:rFonts w:ascii="Times New Roman" w:hAnsi="Times New Roman" w:cs="Times New Roman"/>
          <w:sz w:val="24"/>
          <w:szCs w:val="24"/>
        </w:rPr>
        <w:tab/>
        <w:t>помощью робототехнического конструктора;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6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виды транспортных роботов, описывать их назначение; конструировать мобильного робота по схеме; усовершенствовать конструкцию; программировать мобильного робота;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управлять мобильными роботами в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компьютерно-управляемых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средах;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датчики,</w:t>
      </w:r>
      <w:r w:rsidRPr="0088746C">
        <w:rPr>
          <w:rFonts w:ascii="Times New Roman" w:hAnsi="Times New Roman" w:cs="Times New Roman"/>
          <w:sz w:val="24"/>
          <w:szCs w:val="24"/>
        </w:rPr>
        <w:tab/>
        <w:t>использованные</w:t>
      </w:r>
      <w:r w:rsidRPr="0088746C">
        <w:rPr>
          <w:rFonts w:ascii="Times New Roman" w:hAnsi="Times New Roman" w:cs="Times New Roman"/>
          <w:sz w:val="24"/>
          <w:szCs w:val="24"/>
        </w:rPr>
        <w:tab/>
        <w:t>при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проектировании мобильного робота;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уметь осуществлять робототехнические проекты; презентовать изделие.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К концу обучения в 7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виды промышленных роботов, описывать их назначение и функции; назвать виды бытовых роботов, описывать их назначение и функции;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использовать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датчики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программировать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действие</w:t>
      </w:r>
      <w:r w:rsidRPr="0088746C">
        <w:rPr>
          <w:rFonts w:ascii="Times New Roman" w:hAnsi="Times New Roman" w:cs="Times New Roman"/>
          <w:sz w:val="24"/>
          <w:szCs w:val="24"/>
        </w:rPr>
        <w:tab/>
        <w:t>учебного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робота в зависимости от задач проекта;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осуществлять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робототехнические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проекты,</w:t>
      </w:r>
      <w:r w:rsidRPr="0088746C">
        <w:rPr>
          <w:rFonts w:ascii="Times New Roman" w:hAnsi="Times New Roman" w:cs="Times New Roman"/>
          <w:sz w:val="24"/>
          <w:szCs w:val="24"/>
        </w:rPr>
        <w:tab/>
        <w:t>совершенствовать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конструкцию, испытывать и презентовать результат проекта.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К концу обучения в 8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основные</w:t>
      </w:r>
      <w:r w:rsidRPr="0088746C">
        <w:rPr>
          <w:rFonts w:ascii="Times New Roman" w:hAnsi="Times New Roman" w:cs="Times New Roman"/>
          <w:sz w:val="24"/>
          <w:szCs w:val="24"/>
        </w:rPr>
        <w:tab/>
        <w:t>законы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принципы</w:t>
      </w:r>
      <w:r w:rsidRPr="0088746C">
        <w:rPr>
          <w:rFonts w:ascii="Times New Roman" w:hAnsi="Times New Roman" w:cs="Times New Roman"/>
          <w:sz w:val="24"/>
          <w:szCs w:val="24"/>
        </w:rPr>
        <w:tab/>
        <w:t>теории</w:t>
      </w:r>
      <w:r w:rsidRPr="0088746C">
        <w:rPr>
          <w:rFonts w:ascii="Times New Roman" w:hAnsi="Times New Roman" w:cs="Times New Roman"/>
          <w:sz w:val="24"/>
          <w:szCs w:val="24"/>
        </w:rPr>
        <w:tab/>
        <w:t>автоматического</w:t>
      </w:r>
      <w:r w:rsidRPr="0088746C">
        <w:rPr>
          <w:rFonts w:ascii="Times New Roman" w:hAnsi="Times New Roman" w:cs="Times New Roman"/>
          <w:sz w:val="24"/>
          <w:szCs w:val="24"/>
        </w:rPr>
        <w:tab/>
        <w:t>управления и регулирования, методы использования в робототехнических системах;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реализовывать полный цикл создания робота; конструировать и моделировать робототехнические системы;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приводить примеры применения роботов из различных областей материального мира; 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возможности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роботов,</w:t>
      </w:r>
      <w:r w:rsidRPr="0088746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роботехнических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ab/>
        <w:t>систем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 направления их применения.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9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автоматизированные и роботизированные производственные линии; анализировать перспективы развития робототехники;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характеризовать        мир        профессий,         связанных         с         робототехникой, 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реализовывать полный цикл создания робота;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конструировать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моделировать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робототехнические</w:t>
      </w:r>
      <w:r w:rsidRPr="0088746C">
        <w:rPr>
          <w:rFonts w:ascii="Times New Roman" w:hAnsi="Times New Roman" w:cs="Times New Roman"/>
          <w:sz w:val="24"/>
          <w:szCs w:val="24"/>
        </w:rPr>
        <w:tab/>
        <w:t>системы с     использованием     материальных     конструкторов     с     компьютерным     управлением и обратной связью;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использовать визуальный язык для программирования простых робототехнических систем;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составлять алгоритмы и программы по управлению роботом; самостоятельно осуществлять робототехнические проекты.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Предметные</w:t>
      </w:r>
      <w:r w:rsidRPr="0088746C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Pr="0088746C">
        <w:rPr>
          <w:rFonts w:ascii="Times New Roman" w:hAnsi="Times New Roman" w:cs="Times New Roman"/>
          <w:sz w:val="24"/>
          <w:szCs w:val="24"/>
        </w:rPr>
        <w:tab/>
        <w:t>освоения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модуля</w:t>
      </w:r>
      <w:r w:rsidRPr="0088746C">
        <w:rPr>
          <w:rFonts w:ascii="Times New Roman" w:hAnsi="Times New Roman" w:cs="Times New Roman"/>
          <w:sz w:val="24"/>
          <w:szCs w:val="24"/>
        </w:rPr>
        <w:tab/>
        <w:t>«Компьютерная графика. Черчение».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5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виды и области применения графической информации;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8746C">
        <w:rPr>
          <w:rFonts w:ascii="Times New Roman" w:hAnsi="Times New Roman" w:cs="Times New Roman"/>
          <w:sz w:val="24"/>
          <w:szCs w:val="24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называть основные элементы графических изображений (точка, линия, контур, буквы и цифры, условные знаки);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применять чертёжные инструменты;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читать и выполнять чертежи на листе А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(рамка, основная надпись, масштаб, виды, нанесение размеров).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6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знать и выполнять основные правила выполнения чертежей с использованием чертёжных инструментов;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знать и использовать для выполнения чертежей инструменты графического редактора;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понимать смысл условных графических обозначений, создавать с их помощью графические тексты;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создавать тексты, рисунки в графическом редакторе. К концу обучения в 7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виды конструкторской документации; называть и характеризовать виды графических моделей; выполнять и оформлять сборочный чертёж;</w:t>
      </w:r>
    </w:p>
    <w:p w:rsidR="006870EA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владеть ручными способами вычерчивания чертежей, эскизов и технических рисунков деталей;</w:t>
      </w:r>
      <w:r w:rsidR="00687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владеть</w:t>
      </w:r>
      <w:r w:rsidRPr="0088746C">
        <w:rPr>
          <w:rFonts w:ascii="Times New Roman" w:hAnsi="Times New Roman" w:cs="Times New Roman"/>
          <w:sz w:val="24"/>
          <w:szCs w:val="24"/>
        </w:rPr>
        <w:tab/>
        <w:t>автоматизир</w:t>
      </w:r>
      <w:r w:rsidR="006870EA">
        <w:rPr>
          <w:rFonts w:ascii="Times New Roman" w:hAnsi="Times New Roman" w:cs="Times New Roman"/>
          <w:sz w:val="24"/>
          <w:szCs w:val="24"/>
        </w:rPr>
        <w:t>ованными</w:t>
      </w:r>
      <w:r w:rsidR="006870EA">
        <w:rPr>
          <w:rFonts w:ascii="Times New Roman" w:hAnsi="Times New Roman" w:cs="Times New Roman"/>
          <w:sz w:val="24"/>
          <w:szCs w:val="24"/>
        </w:rPr>
        <w:tab/>
        <w:t>способами</w:t>
      </w:r>
      <w:r w:rsidR="006870EA">
        <w:rPr>
          <w:rFonts w:ascii="Times New Roman" w:hAnsi="Times New Roman" w:cs="Times New Roman"/>
          <w:sz w:val="24"/>
          <w:szCs w:val="24"/>
        </w:rPr>
        <w:tab/>
        <w:t xml:space="preserve">вычерчивания чертежей, </w:t>
      </w:r>
      <w:r w:rsidRPr="0088746C">
        <w:rPr>
          <w:rFonts w:ascii="Times New Roman" w:hAnsi="Times New Roman" w:cs="Times New Roman"/>
          <w:sz w:val="24"/>
          <w:szCs w:val="24"/>
        </w:rPr>
        <w:t>эскизов и технических рисунков;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уметь читать чертежи деталей и осуществлять расчёты по чертежам. К концу обучения в 8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использовать программное обеспечение для создания проектной документации; создавать различные виды документов;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владеть</w:t>
      </w:r>
      <w:r w:rsidRPr="0088746C">
        <w:rPr>
          <w:rFonts w:ascii="Times New Roman" w:hAnsi="Times New Roman" w:cs="Times New Roman"/>
          <w:sz w:val="24"/>
          <w:szCs w:val="24"/>
        </w:rPr>
        <w:tab/>
        <w:t>способами</w:t>
      </w:r>
      <w:r w:rsidRPr="0088746C">
        <w:rPr>
          <w:rFonts w:ascii="Times New Roman" w:hAnsi="Times New Roman" w:cs="Times New Roman"/>
          <w:sz w:val="24"/>
          <w:szCs w:val="24"/>
        </w:rPr>
        <w:tab/>
        <w:t>создания,</w:t>
      </w:r>
      <w:r w:rsidRPr="0088746C">
        <w:rPr>
          <w:rFonts w:ascii="Times New Roman" w:hAnsi="Times New Roman" w:cs="Times New Roman"/>
          <w:sz w:val="24"/>
          <w:szCs w:val="24"/>
        </w:rPr>
        <w:tab/>
        <w:t>редактирования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трансформации</w:t>
      </w:r>
      <w:r w:rsidRPr="0088746C">
        <w:rPr>
          <w:rFonts w:ascii="Times New Roman" w:hAnsi="Times New Roman" w:cs="Times New Roman"/>
          <w:sz w:val="24"/>
          <w:szCs w:val="24"/>
        </w:rPr>
        <w:tab/>
        <w:t>графических объектов;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выполнять эскизы, схемы, чертежи с использованием чертёжных инструментов и приспособлений и (или) с использованием программного обеспечения;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создавать и редактировать сложные 3D-модели и сборочные чертежи. К концу обучения в 9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выполнять эскизы, схемы, чертежи с использованием чертёжных инструментов и приспособлений и (или) в системе автоматизированного проектирования (САПР);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создавать 3D-модели в системе автоматизированного проектирования (САПР); оформлять конструкторскую документацию, в том числе с использованием систем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автоматизированного проектирования (САПР);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мир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88746C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88746C">
        <w:rPr>
          <w:rFonts w:ascii="Times New Roman" w:hAnsi="Times New Roman" w:cs="Times New Roman"/>
          <w:sz w:val="24"/>
          <w:szCs w:val="24"/>
        </w:rPr>
        <w:tab/>
        <w:t>с</w:t>
      </w:r>
      <w:r w:rsidRPr="0088746C">
        <w:rPr>
          <w:rFonts w:ascii="Times New Roman" w:hAnsi="Times New Roman" w:cs="Times New Roman"/>
          <w:sz w:val="24"/>
          <w:szCs w:val="24"/>
        </w:rPr>
        <w:tab/>
        <w:t>изучаемыми</w:t>
      </w:r>
      <w:r w:rsidRPr="0088746C">
        <w:rPr>
          <w:rFonts w:ascii="Times New Roman" w:hAnsi="Times New Roman" w:cs="Times New Roman"/>
          <w:sz w:val="24"/>
          <w:szCs w:val="24"/>
        </w:rPr>
        <w:tab/>
        <w:t xml:space="preserve">технологиями, 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Предметные</w:t>
      </w:r>
      <w:r w:rsidRPr="0088746C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Pr="0088746C">
        <w:rPr>
          <w:rFonts w:ascii="Times New Roman" w:hAnsi="Times New Roman" w:cs="Times New Roman"/>
          <w:sz w:val="24"/>
          <w:szCs w:val="24"/>
        </w:rPr>
        <w:tab/>
        <w:t>освоения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модуля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«3D-моделирование,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, макетирование». К концу обучения в 7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виды, свойства и назначение моделей; называть виды макетов и их назначение;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выполнять развёртку и соединять фрагменты макета;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выполнять сборку деталей макета; разрабатывать графическую документацию;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8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разрабатывать оригинальные конструкции с использованием 3D-моделей, проводить их          испытание,          анализ,          способы          модернизации          в          зависимости от результатов испытания;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создавать 3D-модели, используя программное обеспечение; устанавливать адекватность модели объекту и целям моделирования; проводить анализ и модернизацию компьютерной модели;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изготавливать прототипы с использованием технологического оборудования (3D- принтер, лазерный гравёр и другие);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модернизировать прототип в соответствии с поставленной задачей; презентовать изделие.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9 классе: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использовать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редактор</w:t>
      </w:r>
      <w:r w:rsidRPr="0088746C">
        <w:rPr>
          <w:rFonts w:ascii="Times New Roman" w:hAnsi="Times New Roman" w:cs="Times New Roman"/>
          <w:sz w:val="24"/>
          <w:szCs w:val="24"/>
        </w:rPr>
        <w:tab/>
        <w:t>компьютерного</w:t>
      </w:r>
      <w:r w:rsidRPr="0088746C">
        <w:rPr>
          <w:rFonts w:ascii="Times New Roman" w:hAnsi="Times New Roman" w:cs="Times New Roman"/>
          <w:sz w:val="24"/>
          <w:szCs w:val="24"/>
        </w:rPr>
        <w:tab/>
        <w:t>трёхмерного</w:t>
      </w:r>
      <w:r w:rsidRPr="0088746C">
        <w:rPr>
          <w:rFonts w:ascii="Times New Roman" w:hAnsi="Times New Roman" w:cs="Times New Roman"/>
          <w:sz w:val="24"/>
          <w:szCs w:val="24"/>
        </w:rPr>
        <w:tab/>
        <w:t>проектирования для создания моделей сложных объектов;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изготавливать прототипы с использованием технологического оборудования (3D- принтер, лазерный гравёр и другие);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и выполнять этапы аддитивного производства; модернизировать прототип в соответствии с поставленной задачей; называть области применения 3D-моделирования;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мир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88746C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88746C">
        <w:rPr>
          <w:rFonts w:ascii="Times New Roman" w:hAnsi="Times New Roman" w:cs="Times New Roman"/>
          <w:sz w:val="24"/>
          <w:szCs w:val="24"/>
        </w:rPr>
        <w:tab/>
        <w:t>с</w:t>
      </w:r>
      <w:r w:rsidRPr="0088746C">
        <w:rPr>
          <w:rFonts w:ascii="Times New Roman" w:hAnsi="Times New Roman" w:cs="Times New Roman"/>
          <w:sz w:val="24"/>
          <w:szCs w:val="24"/>
        </w:rPr>
        <w:tab/>
        <w:t>изучаемыми</w:t>
      </w:r>
      <w:r w:rsidRPr="0088746C">
        <w:rPr>
          <w:rFonts w:ascii="Times New Roman" w:hAnsi="Times New Roman" w:cs="Times New Roman"/>
          <w:sz w:val="24"/>
          <w:szCs w:val="24"/>
        </w:rPr>
        <w:tab/>
        <w:t xml:space="preserve">технологиями 3D-моделирования, 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Предметные результаты освоения содержания модуля «Автоматизированные системы»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8–9 классах: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управляемые и управляющие системы, модели управления; называть признаки системы, виды систем;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получить опыт исследования схем управления техническими системами; осуществлять управление учебными техническими системами; классифицировать автоматические и автоматизированные системы; проектировать автоматизированные системы;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конструировать автоматизированные системы;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пользоваться</w:t>
      </w:r>
      <w:r w:rsidRPr="0088746C">
        <w:rPr>
          <w:rFonts w:ascii="Times New Roman" w:hAnsi="Times New Roman" w:cs="Times New Roman"/>
          <w:sz w:val="24"/>
          <w:szCs w:val="24"/>
        </w:rPr>
        <w:tab/>
        <w:t>моделями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роботов-манипуляторов</w:t>
      </w:r>
      <w:r w:rsidRPr="0088746C">
        <w:rPr>
          <w:rFonts w:ascii="Times New Roman" w:hAnsi="Times New Roman" w:cs="Times New Roman"/>
          <w:sz w:val="24"/>
          <w:szCs w:val="24"/>
        </w:rPr>
        <w:tab/>
        <w:t>со</w:t>
      </w:r>
      <w:r w:rsidRPr="0088746C">
        <w:rPr>
          <w:rFonts w:ascii="Times New Roman" w:hAnsi="Times New Roman" w:cs="Times New Roman"/>
          <w:sz w:val="24"/>
          <w:szCs w:val="24"/>
        </w:rPr>
        <w:tab/>
        <w:t>сменными</w:t>
      </w:r>
      <w:r w:rsidRPr="0088746C">
        <w:rPr>
          <w:rFonts w:ascii="Times New Roman" w:hAnsi="Times New Roman" w:cs="Times New Roman"/>
          <w:sz w:val="24"/>
          <w:szCs w:val="24"/>
        </w:rPr>
        <w:tab/>
        <w:t>модулями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для моделирования производственного процесса;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распознавать способы хранения и производства электроэнергии; классифицировать типы передачи электроэнергии;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объяснять принцип сборки электрических схем; выполнять сборку электрических схем;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объяснять применение элементов электрической цепи в бытовых приборах; различать последовательное и параллельное соединения резисторов; различать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аналоговую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и цифровую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схемотехнику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>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программировать простое «умное» устройство с заданными характеристиками; различать особенности современных датчиков, применять в реальных задачах; 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мир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88746C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88746C">
        <w:rPr>
          <w:rFonts w:ascii="Times New Roman" w:hAnsi="Times New Roman" w:cs="Times New Roman"/>
          <w:sz w:val="24"/>
          <w:szCs w:val="24"/>
        </w:rPr>
        <w:tab/>
        <w:t>с</w:t>
      </w:r>
      <w:r w:rsidRPr="0088746C">
        <w:rPr>
          <w:rFonts w:ascii="Times New Roman" w:hAnsi="Times New Roman" w:cs="Times New Roman"/>
          <w:sz w:val="24"/>
          <w:szCs w:val="24"/>
        </w:rPr>
        <w:tab/>
        <w:t>изучаемыми</w:t>
      </w:r>
      <w:r w:rsidRPr="0088746C">
        <w:rPr>
          <w:rFonts w:ascii="Times New Roman" w:hAnsi="Times New Roman" w:cs="Times New Roman"/>
          <w:sz w:val="24"/>
          <w:szCs w:val="24"/>
        </w:rPr>
        <w:tab/>
        <w:t>технологиями,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Предметные результаты освоения содержания модуля «Животноводство». К концу обучения в 7–8 классах: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основные направления животноводства;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виды сельскохозяйственных животных, характерных для данного региона; оценивать условия содержания животных в различных условиях;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владеть навыками оказания первой помощи заболевшим или пораненным животным; характеризовать способы переработки и хранения продукции животноводства; характеризовать пути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животноводческого производства;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объяснять особенности сельскохозяйственного производства своего региона; 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мир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88746C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88746C">
        <w:rPr>
          <w:rFonts w:ascii="Times New Roman" w:hAnsi="Times New Roman" w:cs="Times New Roman"/>
          <w:sz w:val="24"/>
          <w:szCs w:val="24"/>
        </w:rPr>
        <w:tab/>
        <w:t>с</w:t>
      </w:r>
      <w:r w:rsidRPr="0088746C">
        <w:rPr>
          <w:rFonts w:ascii="Times New Roman" w:hAnsi="Times New Roman" w:cs="Times New Roman"/>
          <w:sz w:val="24"/>
          <w:szCs w:val="24"/>
        </w:rPr>
        <w:tab/>
        <w:t>животноводством,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Предметные</w:t>
      </w:r>
      <w:r w:rsidRPr="0088746C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Pr="0088746C">
        <w:rPr>
          <w:rFonts w:ascii="Times New Roman" w:hAnsi="Times New Roman" w:cs="Times New Roman"/>
          <w:sz w:val="24"/>
          <w:szCs w:val="24"/>
        </w:rPr>
        <w:tab/>
        <w:t>освоения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модуля</w:t>
      </w:r>
      <w:r w:rsidRPr="0088746C">
        <w:rPr>
          <w:rFonts w:ascii="Times New Roman" w:hAnsi="Times New Roman" w:cs="Times New Roman"/>
          <w:sz w:val="24"/>
          <w:szCs w:val="24"/>
        </w:rPr>
        <w:tab/>
        <w:t>Модуль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«Растениеводство».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К концу обучения в 7–8 классах: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основные направления растениеводства;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lastRenderedPageBreak/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 виды и свойства почв данного региона;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 называть ручные и механизированные инструменты обработки почвы; классифицировать культурные растения по различным основаниям; называть полезные дикорастущие растения и знать их свойства; назвать опасные для человека дикорастущие растения;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называть полезные для человека грибы; называть опасные для человека грибы;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 xml:space="preserve">владеть методами сбора, переработки и </w:t>
      </w:r>
      <w:proofErr w:type="gramStart"/>
      <w:r w:rsidRPr="0088746C">
        <w:rPr>
          <w:rFonts w:ascii="Times New Roman" w:hAnsi="Times New Roman" w:cs="Times New Roman"/>
          <w:sz w:val="24"/>
          <w:szCs w:val="24"/>
        </w:rPr>
        <w:t>хранения</w:t>
      </w:r>
      <w:proofErr w:type="gramEnd"/>
      <w:r w:rsidRPr="0088746C">
        <w:rPr>
          <w:rFonts w:ascii="Times New Roman" w:hAnsi="Times New Roman" w:cs="Times New Roman"/>
          <w:sz w:val="24"/>
          <w:szCs w:val="24"/>
        </w:rPr>
        <w:t xml:space="preserve"> полезных для человека грибов; 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основные</w:t>
      </w:r>
      <w:r w:rsidRPr="0088746C">
        <w:rPr>
          <w:rFonts w:ascii="Times New Roman" w:hAnsi="Times New Roman" w:cs="Times New Roman"/>
          <w:sz w:val="24"/>
          <w:szCs w:val="24"/>
        </w:rPr>
        <w:tab/>
        <w:t>направления</w:t>
      </w:r>
      <w:r w:rsidRPr="0088746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ab/>
        <w:t>и</w:t>
      </w:r>
      <w:r w:rsidRPr="0088746C">
        <w:rPr>
          <w:rFonts w:ascii="Times New Roman" w:hAnsi="Times New Roman" w:cs="Times New Roman"/>
          <w:sz w:val="24"/>
          <w:szCs w:val="24"/>
        </w:rPr>
        <w:tab/>
        <w:t>роботизации</w:t>
      </w:r>
    </w:p>
    <w:p w:rsidR="00DC7BAC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в растениеводстве;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получить</w:t>
      </w:r>
      <w:r w:rsidRPr="0088746C">
        <w:rPr>
          <w:rFonts w:ascii="Times New Roman" w:hAnsi="Times New Roman" w:cs="Times New Roman"/>
          <w:sz w:val="24"/>
          <w:szCs w:val="24"/>
        </w:rPr>
        <w:tab/>
        <w:t>опыт</w:t>
      </w:r>
      <w:r w:rsidRPr="0088746C">
        <w:rPr>
          <w:rFonts w:ascii="Times New Roman" w:hAnsi="Times New Roman" w:cs="Times New Roman"/>
          <w:sz w:val="24"/>
          <w:szCs w:val="24"/>
        </w:rPr>
        <w:tab/>
        <w:t>использования</w:t>
      </w:r>
      <w:r w:rsidRPr="0088746C">
        <w:rPr>
          <w:rFonts w:ascii="Times New Roman" w:hAnsi="Times New Roman" w:cs="Times New Roman"/>
          <w:sz w:val="24"/>
          <w:szCs w:val="24"/>
        </w:rPr>
        <w:tab/>
        <w:t>ц</w:t>
      </w:r>
      <w:r w:rsidR="00DC7BAC">
        <w:rPr>
          <w:rFonts w:ascii="Times New Roman" w:hAnsi="Times New Roman" w:cs="Times New Roman"/>
          <w:sz w:val="24"/>
          <w:szCs w:val="24"/>
        </w:rPr>
        <w:t>ифровых</w:t>
      </w:r>
      <w:r w:rsidR="00DC7BAC">
        <w:rPr>
          <w:rFonts w:ascii="Times New Roman" w:hAnsi="Times New Roman" w:cs="Times New Roman"/>
          <w:sz w:val="24"/>
          <w:szCs w:val="24"/>
        </w:rPr>
        <w:tab/>
        <w:t>устройств</w:t>
      </w:r>
      <w:r w:rsidR="00DC7BAC">
        <w:rPr>
          <w:rFonts w:ascii="Times New Roman" w:hAnsi="Times New Roman" w:cs="Times New Roman"/>
          <w:sz w:val="24"/>
          <w:szCs w:val="24"/>
        </w:rPr>
        <w:tab/>
        <w:t>и</w:t>
      </w:r>
      <w:r w:rsidR="00DC7BAC">
        <w:rPr>
          <w:rFonts w:ascii="Times New Roman" w:hAnsi="Times New Roman" w:cs="Times New Roman"/>
          <w:sz w:val="24"/>
          <w:szCs w:val="24"/>
        </w:rPr>
        <w:tab/>
        <w:t xml:space="preserve">программных </w:t>
      </w:r>
      <w:r w:rsidRPr="0088746C">
        <w:rPr>
          <w:rFonts w:ascii="Times New Roman" w:hAnsi="Times New Roman" w:cs="Times New Roman"/>
          <w:sz w:val="24"/>
          <w:szCs w:val="24"/>
        </w:rPr>
        <w:t>сервисов в технологии растениеводства;</w:t>
      </w:r>
    </w:p>
    <w:p w:rsidR="00A52109" w:rsidRPr="0088746C" w:rsidRDefault="00A52109" w:rsidP="006870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46C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88746C">
        <w:rPr>
          <w:rFonts w:ascii="Times New Roman" w:hAnsi="Times New Roman" w:cs="Times New Roman"/>
          <w:sz w:val="24"/>
          <w:szCs w:val="24"/>
        </w:rPr>
        <w:tab/>
        <w:t>мир</w:t>
      </w:r>
      <w:r w:rsidRPr="0088746C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88746C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88746C">
        <w:rPr>
          <w:rFonts w:ascii="Times New Roman" w:hAnsi="Times New Roman" w:cs="Times New Roman"/>
          <w:sz w:val="24"/>
          <w:szCs w:val="24"/>
        </w:rPr>
        <w:tab/>
        <w:t>с</w:t>
      </w:r>
      <w:r w:rsidRPr="0088746C">
        <w:rPr>
          <w:rFonts w:ascii="Times New Roman" w:hAnsi="Times New Roman" w:cs="Times New Roman"/>
          <w:sz w:val="24"/>
          <w:szCs w:val="24"/>
        </w:rPr>
        <w:tab/>
        <w:t xml:space="preserve">растениеводством, их </w:t>
      </w:r>
      <w:proofErr w:type="spellStart"/>
      <w:r w:rsidRPr="0088746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8746C">
        <w:rPr>
          <w:rFonts w:ascii="Times New Roman" w:hAnsi="Times New Roman" w:cs="Times New Roman"/>
          <w:sz w:val="24"/>
          <w:szCs w:val="24"/>
        </w:rPr>
        <w:t xml:space="preserve"> на рынке труда.</w:t>
      </w:r>
    </w:p>
    <w:p w:rsidR="00D8484E" w:rsidRPr="0088746C" w:rsidRDefault="00D8484E" w:rsidP="008874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484E" w:rsidRPr="0088746C" w:rsidSect="006870E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023" w:rsidRDefault="00F26023" w:rsidP="006870EA">
      <w:pPr>
        <w:spacing w:after="0" w:line="240" w:lineRule="auto"/>
      </w:pPr>
      <w:r>
        <w:separator/>
      </w:r>
    </w:p>
  </w:endnote>
  <w:endnote w:type="continuationSeparator" w:id="0">
    <w:p w:rsidR="00F26023" w:rsidRDefault="00F26023" w:rsidP="0068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3282"/>
      <w:docPartObj>
        <w:docPartGallery w:val="Page Numbers (Bottom of Page)"/>
        <w:docPartUnique/>
      </w:docPartObj>
    </w:sdtPr>
    <w:sdtContent>
      <w:p w:rsidR="006870EA" w:rsidRDefault="00004BCC">
        <w:pPr>
          <w:pStyle w:val="a8"/>
          <w:jc w:val="right"/>
        </w:pPr>
        <w:fldSimple w:instr=" PAGE   \* MERGEFORMAT ">
          <w:r w:rsidR="005B246D">
            <w:rPr>
              <w:noProof/>
            </w:rPr>
            <w:t>3</w:t>
          </w:r>
        </w:fldSimple>
      </w:p>
    </w:sdtContent>
  </w:sdt>
  <w:p w:rsidR="006870EA" w:rsidRDefault="006870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023" w:rsidRDefault="00F26023" w:rsidP="006870EA">
      <w:pPr>
        <w:spacing w:after="0" w:line="240" w:lineRule="auto"/>
      </w:pPr>
      <w:r>
        <w:separator/>
      </w:r>
    </w:p>
  </w:footnote>
  <w:footnote w:type="continuationSeparator" w:id="0">
    <w:p w:rsidR="00F26023" w:rsidRDefault="00F26023" w:rsidP="00687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AB8"/>
    <w:multiLevelType w:val="hybridMultilevel"/>
    <w:tmpl w:val="7A9C3426"/>
    <w:lvl w:ilvl="0" w:tplc="FD1CC2AA">
      <w:start w:val="8"/>
      <w:numFmt w:val="decimal"/>
      <w:lvlText w:val="%1"/>
      <w:lvlJc w:val="left"/>
      <w:pPr>
        <w:ind w:left="1109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400528">
      <w:numFmt w:val="bullet"/>
      <w:lvlText w:val="•"/>
      <w:lvlJc w:val="left"/>
      <w:pPr>
        <w:ind w:left="2058" w:hanging="183"/>
      </w:pPr>
      <w:rPr>
        <w:rFonts w:hint="default"/>
        <w:lang w:val="ru-RU" w:eastAsia="en-US" w:bidi="ar-SA"/>
      </w:rPr>
    </w:lvl>
    <w:lvl w:ilvl="2" w:tplc="35C40878">
      <w:numFmt w:val="bullet"/>
      <w:lvlText w:val="•"/>
      <w:lvlJc w:val="left"/>
      <w:pPr>
        <w:ind w:left="3016" w:hanging="183"/>
      </w:pPr>
      <w:rPr>
        <w:rFonts w:hint="default"/>
        <w:lang w:val="ru-RU" w:eastAsia="en-US" w:bidi="ar-SA"/>
      </w:rPr>
    </w:lvl>
    <w:lvl w:ilvl="3" w:tplc="36A25926">
      <w:numFmt w:val="bullet"/>
      <w:lvlText w:val="•"/>
      <w:lvlJc w:val="left"/>
      <w:pPr>
        <w:ind w:left="3975" w:hanging="183"/>
      </w:pPr>
      <w:rPr>
        <w:rFonts w:hint="default"/>
        <w:lang w:val="ru-RU" w:eastAsia="en-US" w:bidi="ar-SA"/>
      </w:rPr>
    </w:lvl>
    <w:lvl w:ilvl="4" w:tplc="9CF4C38E">
      <w:numFmt w:val="bullet"/>
      <w:lvlText w:val="•"/>
      <w:lvlJc w:val="left"/>
      <w:pPr>
        <w:ind w:left="4933" w:hanging="183"/>
      </w:pPr>
      <w:rPr>
        <w:rFonts w:hint="default"/>
        <w:lang w:val="ru-RU" w:eastAsia="en-US" w:bidi="ar-SA"/>
      </w:rPr>
    </w:lvl>
    <w:lvl w:ilvl="5" w:tplc="B72498C8">
      <w:numFmt w:val="bullet"/>
      <w:lvlText w:val="•"/>
      <w:lvlJc w:val="left"/>
      <w:pPr>
        <w:ind w:left="5892" w:hanging="183"/>
      </w:pPr>
      <w:rPr>
        <w:rFonts w:hint="default"/>
        <w:lang w:val="ru-RU" w:eastAsia="en-US" w:bidi="ar-SA"/>
      </w:rPr>
    </w:lvl>
    <w:lvl w:ilvl="6" w:tplc="CB02BFF0">
      <w:numFmt w:val="bullet"/>
      <w:lvlText w:val="•"/>
      <w:lvlJc w:val="left"/>
      <w:pPr>
        <w:ind w:left="6850" w:hanging="183"/>
      </w:pPr>
      <w:rPr>
        <w:rFonts w:hint="default"/>
        <w:lang w:val="ru-RU" w:eastAsia="en-US" w:bidi="ar-SA"/>
      </w:rPr>
    </w:lvl>
    <w:lvl w:ilvl="7" w:tplc="EABCB5DA">
      <w:numFmt w:val="bullet"/>
      <w:lvlText w:val="•"/>
      <w:lvlJc w:val="left"/>
      <w:pPr>
        <w:ind w:left="7808" w:hanging="183"/>
      </w:pPr>
      <w:rPr>
        <w:rFonts w:hint="default"/>
        <w:lang w:val="ru-RU" w:eastAsia="en-US" w:bidi="ar-SA"/>
      </w:rPr>
    </w:lvl>
    <w:lvl w:ilvl="8" w:tplc="F36E83FA">
      <w:numFmt w:val="bullet"/>
      <w:lvlText w:val="•"/>
      <w:lvlJc w:val="left"/>
      <w:pPr>
        <w:ind w:left="8767" w:hanging="183"/>
      </w:pPr>
      <w:rPr>
        <w:rFonts w:hint="default"/>
        <w:lang w:val="ru-RU" w:eastAsia="en-US" w:bidi="ar-SA"/>
      </w:rPr>
    </w:lvl>
  </w:abstractNum>
  <w:abstractNum w:abstractNumId="1">
    <w:nsid w:val="17413CA3"/>
    <w:multiLevelType w:val="hybridMultilevel"/>
    <w:tmpl w:val="0CEC35E4"/>
    <w:lvl w:ilvl="0" w:tplc="CCDEE524">
      <w:start w:val="8"/>
      <w:numFmt w:val="decimal"/>
      <w:lvlText w:val="%1"/>
      <w:lvlJc w:val="left"/>
      <w:pPr>
        <w:ind w:left="1109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4EE0F8">
      <w:numFmt w:val="bullet"/>
      <w:lvlText w:val="•"/>
      <w:lvlJc w:val="left"/>
      <w:pPr>
        <w:ind w:left="2058" w:hanging="183"/>
      </w:pPr>
      <w:rPr>
        <w:rFonts w:hint="default"/>
        <w:lang w:val="ru-RU" w:eastAsia="en-US" w:bidi="ar-SA"/>
      </w:rPr>
    </w:lvl>
    <w:lvl w:ilvl="2" w:tplc="4BD6C37E">
      <w:numFmt w:val="bullet"/>
      <w:lvlText w:val="•"/>
      <w:lvlJc w:val="left"/>
      <w:pPr>
        <w:ind w:left="3016" w:hanging="183"/>
      </w:pPr>
      <w:rPr>
        <w:rFonts w:hint="default"/>
        <w:lang w:val="ru-RU" w:eastAsia="en-US" w:bidi="ar-SA"/>
      </w:rPr>
    </w:lvl>
    <w:lvl w:ilvl="3" w:tplc="49A4A862">
      <w:numFmt w:val="bullet"/>
      <w:lvlText w:val="•"/>
      <w:lvlJc w:val="left"/>
      <w:pPr>
        <w:ind w:left="3975" w:hanging="183"/>
      </w:pPr>
      <w:rPr>
        <w:rFonts w:hint="default"/>
        <w:lang w:val="ru-RU" w:eastAsia="en-US" w:bidi="ar-SA"/>
      </w:rPr>
    </w:lvl>
    <w:lvl w:ilvl="4" w:tplc="429263A4">
      <w:numFmt w:val="bullet"/>
      <w:lvlText w:val="•"/>
      <w:lvlJc w:val="left"/>
      <w:pPr>
        <w:ind w:left="4933" w:hanging="183"/>
      </w:pPr>
      <w:rPr>
        <w:rFonts w:hint="default"/>
        <w:lang w:val="ru-RU" w:eastAsia="en-US" w:bidi="ar-SA"/>
      </w:rPr>
    </w:lvl>
    <w:lvl w:ilvl="5" w:tplc="18827308">
      <w:numFmt w:val="bullet"/>
      <w:lvlText w:val="•"/>
      <w:lvlJc w:val="left"/>
      <w:pPr>
        <w:ind w:left="5892" w:hanging="183"/>
      </w:pPr>
      <w:rPr>
        <w:rFonts w:hint="default"/>
        <w:lang w:val="ru-RU" w:eastAsia="en-US" w:bidi="ar-SA"/>
      </w:rPr>
    </w:lvl>
    <w:lvl w:ilvl="6" w:tplc="99E20C8C">
      <w:numFmt w:val="bullet"/>
      <w:lvlText w:val="•"/>
      <w:lvlJc w:val="left"/>
      <w:pPr>
        <w:ind w:left="6850" w:hanging="183"/>
      </w:pPr>
      <w:rPr>
        <w:rFonts w:hint="default"/>
        <w:lang w:val="ru-RU" w:eastAsia="en-US" w:bidi="ar-SA"/>
      </w:rPr>
    </w:lvl>
    <w:lvl w:ilvl="7" w:tplc="91E806E8">
      <w:numFmt w:val="bullet"/>
      <w:lvlText w:val="•"/>
      <w:lvlJc w:val="left"/>
      <w:pPr>
        <w:ind w:left="7808" w:hanging="183"/>
      </w:pPr>
      <w:rPr>
        <w:rFonts w:hint="default"/>
        <w:lang w:val="ru-RU" w:eastAsia="en-US" w:bidi="ar-SA"/>
      </w:rPr>
    </w:lvl>
    <w:lvl w:ilvl="8" w:tplc="2AFC8CEE">
      <w:numFmt w:val="bullet"/>
      <w:lvlText w:val="•"/>
      <w:lvlJc w:val="left"/>
      <w:pPr>
        <w:ind w:left="8767" w:hanging="183"/>
      </w:pPr>
      <w:rPr>
        <w:rFonts w:hint="default"/>
        <w:lang w:val="ru-RU" w:eastAsia="en-US" w:bidi="ar-SA"/>
      </w:rPr>
    </w:lvl>
  </w:abstractNum>
  <w:abstractNum w:abstractNumId="2">
    <w:nsid w:val="3FBF393F"/>
    <w:multiLevelType w:val="hybridMultilevel"/>
    <w:tmpl w:val="D9E4A11C"/>
    <w:lvl w:ilvl="0" w:tplc="4FCA879E">
      <w:start w:val="7"/>
      <w:numFmt w:val="decimal"/>
      <w:lvlText w:val="%1"/>
      <w:lvlJc w:val="left"/>
      <w:pPr>
        <w:ind w:left="1109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2BBDE">
      <w:numFmt w:val="bullet"/>
      <w:lvlText w:val="•"/>
      <w:lvlJc w:val="left"/>
      <w:pPr>
        <w:ind w:left="2058" w:hanging="183"/>
      </w:pPr>
      <w:rPr>
        <w:rFonts w:hint="default"/>
        <w:lang w:val="ru-RU" w:eastAsia="en-US" w:bidi="ar-SA"/>
      </w:rPr>
    </w:lvl>
    <w:lvl w:ilvl="2" w:tplc="B7A26382">
      <w:numFmt w:val="bullet"/>
      <w:lvlText w:val="•"/>
      <w:lvlJc w:val="left"/>
      <w:pPr>
        <w:ind w:left="3016" w:hanging="183"/>
      </w:pPr>
      <w:rPr>
        <w:rFonts w:hint="default"/>
        <w:lang w:val="ru-RU" w:eastAsia="en-US" w:bidi="ar-SA"/>
      </w:rPr>
    </w:lvl>
    <w:lvl w:ilvl="3" w:tplc="07EA1040">
      <w:numFmt w:val="bullet"/>
      <w:lvlText w:val="•"/>
      <w:lvlJc w:val="left"/>
      <w:pPr>
        <w:ind w:left="3975" w:hanging="183"/>
      </w:pPr>
      <w:rPr>
        <w:rFonts w:hint="default"/>
        <w:lang w:val="ru-RU" w:eastAsia="en-US" w:bidi="ar-SA"/>
      </w:rPr>
    </w:lvl>
    <w:lvl w:ilvl="4" w:tplc="E354AAF0">
      <w:numFmt w:val="bullet"/>
      <w:lvlText w:val="•"/>
      <w:lvlJc w:val="left"/>
      <w:pPr>
        <w:ind w:left="4933" w:hanging="183"/>
      </w:pPr>
      <w:rPr>
        <w:rFonts w:hint="default"/>
        <w:lang w:val="ru-RU" w:eastAsia="en-US" w:bidi="ar-SA"/>
      </w:rPr>
    </w:lvl>
    <w:lvl w:ilvl="5" w:tplc="6614A56A">
      <w:numFmt w:val="bullet"/>
      <w:lvlText w:val="•"/>
      <w:lvlJc w:val="left"/>
      <w:pPr>
        <w:ind w:left="5892" w:hanging="183"/>
      </w:pPr>
      <w:rPr>
        <w:rFonts w:hint="default"/>
        <w:lang w:val="ru-RU" w:eastAsia="en-US" w:bidi="ar-SA"/>
      </w:rPr>
    </w:lvl>
    <w:lvl w:ilvl="6" w:tplc="61B6E0B4">
      <w:numFmt w:val="bullet"/>
      <w:lvlText w:val="•"/>
      <w:lvlJc w:val="left"/>
      <w:pPr>
        <w:ind w:left="6850" w:hanging="183"/>
      </w:pPr>
      <w:rPr>
        <w:rFonts w:hint="default"/>
        <w:lang w:val="ru-RU" w:eastAsia="en-US" w:bidi="ar-SA"/>
      </w:rPr>
    </w:lvl>
    <w:lvl w:ilvl="7" w:tplc="D67ABFA6">
      <w:numFmt w:val="bullet"/>
      <w:lvlText w:val="•"/>
      <w:lvlJc w:val="left"/>
      <w:pPr>
        <w:ind w:left="7808" w:hanging="183"/>
      </w:pPr>
      <w:rPr>
        <w:rFonts w:hint="default"/>
        <w:lang w:val="ru-RU" w:eastAsia="en-US" w:bidi="ar-SA"/>
      </w:rPr>
    </w:lvl>
    <w:lvl w:ilvl="8" w:tplc="DAA6B272">
      <w:numFmt w:val="bullet"/>
      <w:lvlText w:val="•"/>
      <w:lvlJc w:val="left"/>
      <w:pPr>
        <w:ind w:left="8767" w:hanging="183"/>
      </w:pPr>
      <w:rPr>
        <w:rFonts w:hint="default"/>
        <w:lang w:val="ru-RU" w:eastAsia="en-US" w:bidi="ar-SA"/>
      </w:rPr>
    </w:lvl>
  </w:abstractNum>
  <w:abstractNum w:abstractNumId="3">
    <w:nsid w:val="411457C3"/>
    <w:multiLevelType w:val="hybridMultilevel"/>
    <w:tmpl w:val="18D4E618"/>
    <w:lvl w:ilvl="0" w:tplc="CBA035DC">
      <w:start w:val="158"/>
      <w:numFmt w:val="decimal"/>
      <w:lvlText w:val="%1."/>
      <w:lvlJc w:val="left"/>
      <w:pPr>
        <w:ind w:left="216" w:hanging="4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8DA620A">
      <w:numFmt w:val="none"/>
      <w:lvlText w:val=""/>
      <w:lvlJc w:val="left"/>
      <w:pPr>
        <w:tabs>
          <w:tab w:val="num" w:pos="360"/>
        </w:tabs>
      </w:pPr>
    </w:lvl>
    <w:lvl w:ilvl="2" w:tplc="7F7E64C4">
      <w:numFmt w:val="none"/>
      <w:lvlText w:val=""/>
      <w:lvlJc w:val="left"/>
      <w:pPr>
        <w:tabs>
          <w:tab w:val="num" w:pos="360"/>
        </w:tabs>
      </w:pPr>
    </w:lvl>
    <w:lvl w:ilvl="3" w:tplc="38CAFCBE">
      <w:numFmt w:val="none"/>
      <w:lvlText w:val=""/>
      <w:lvlJc w:val="left"/>
      <w:pPr>
        <w:tabs>
          <w:tab w:val="num" w:pos="360"/>
        </w:tabs>
      </w:pPr>
    </w:lvl>
    <w:lvl w:ilvl="4" w:tplc="B0C04AA2">
      <w:numFmt w:val="none"/>
      <w:lvlText w:val=""/>
      <w:lvlJc w:val="left"/>
      <w:pPr>
        <w:tabs>
          <w:tab w:val="num" w:pos="360"/>
        </w:tabs>
      </w:pPr>
    </w:lvl>
    <w:lvl w:ilvl="5" w:tplc="9A08CEBC">
      <w:numFmt w:val="bullet"/>
      <w:lvlText w:val="•"/>
      <w:lvlJc w:val="left"/>
      <w:pPr>
        <w:ind w:left="2020" w:hanging="1206"/>
      </w:pPr>
      <w:rPr>
        <w:rFonts w:hint="default"/>
        <w:lang w:val="ru-RU" w:eastAsia="en-US" w:bidi="ar-SA"/>
      </w:rPr>
    </w:lvl>
    <w:lvl w:ilvl="6" w:tplc="B7944524">
      <w:numFmt w:val="bullet"/>
      <w:lvlText w:val="•"/>
      <w:lvlJc w:val="left"/>
      <w:pPr>
        <w:ind w:left="2080" w:hanging="1206"/>
      </w:pPr>
      <w:rPr>
        <w:rFonts w:hint="default"/>
        <w:lang w:val="ru-RU" w:eastAsia="en-US" w:bidi="ar-SA"/>
      </w:rPr>
    </w:lvl>
    <w:lvl w:ilvl="7" w:tplc="08F4FD12">
      <w:numFmt w:val="bullet"/>
      <w:lvlText w:val="•"/>
      <w:lvlJc w:val="left"/>
      <w:pPr>
        <w:ind w:left="2140" w:hanging="1206"/>
      </w:pPr>
      <w:rPr>
        <w:rFonts w:hint="default"/>
        <w:lang w:val="ru-RU" w:eastAsia="en-US" w:bidi="ar-SA"/>
      </w:rPr>
    </w:lvl>
    <w:lvl w:ilvl="8" w:tplc="5A4C9554">
      <w:numFmt w:val="bullet"/>
      <w:lvlText w:val="•"/>
      <w:lvlJc w:val="left"/>
      <w:pPr>
        <w:ind w:left="4988" w:hanging="1206"/>
      </w:pPr>
      <w:rPr>
        <w:rFonts w:hint="default"/>
        <w:lang w:val="ru-RU" w:eastAsia="en-US" w:bidi="ar-SA"/>
      </w:rPr>
    </w:lvl>
  </w:abstractNum>
  <w:abstractNum w:abstractNumId="4">
    <w:nsid w:val="665B0FB2"/>
    <w:multiLevelType w:val="hybridMultilevel"/>
    <w:tmpl w:val="A8D69F46"/>
    <w:lvl w:ilvl="0" w:tplc="CEE47E54">
      <w:start w:val="1"/>
      <w:numFmt w:val="decimal"/>
      <w:lvlText w:val="%1)"/>
      <w:lvlJc w:val="left"/>
      <w:pPr>
        <w:ind w:left="1191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E4F98A">
      <w:numFmt w:val="bullet"/>
      <w:lvlText w:val="•"/>
      <w:lvlJc w:val="left"/>
      <w:pPr>
        <w:ind w:left="2148" w:hanging="264"/>
      </w:pPr>
      <w:rPr>
        <w:rFonts w:hint="default"/>
        <w:lang w:val="ru-RU" w:eastAsia="en-US" w:bidi="ar-SA"/>
      </w:rPr>
    </w:lvl>
    <w:lvl w:ilvl="2" w:tplc="CCEE57EA">
      <w:numFmt w:val="bullet"/>
      <w:lvlText w:val="•"/>
      <w:lvlJc w:val="left"/>
      <w:pPr>
        <w:ind w:left="3096" w:hanging="264"/>
      </w:pPr>
      <w:rPr>
        <w:rFonts w:hint="default"/>
        <w:lang w:val="ru-RU" w:eastAsia="en-US" w:bidi="ar-SA"/>
      </w:rPr>
    </w:lvl>
    <w:lvl w:ilvl="3" w:tplc="1EFCED78">
      <w:numFmt w:val="bullet"/>
      <w:lvlText w:val="•"/>
      <w:lvlJc w:val="left"/>
      <w:pPr>
        <w:ind w:left="4045" w:hanging="264"/>
      </w:pPr>
      <w:rPr>
        <w:rFonts w:hint="default"/>
        <w:lang w:val="ru-RU" w:eastAsia="en-US" w:bidi="ar-SA"/>
      </w:rPr>
    </w:lvl>
    <w:lvl w:ilvl="4" w:tplc="9536DA2E">
      <w:numFmt w:val="bullet"/>
      <w:lvlText w:val="•"/>
      <w:lvlJc w:val="left"/>
      <w:pPr>
        <w:ind w:left="4993" w:hanging="264"/>
      </w:pPr>
      <w:rPr>
        <w:rFonts w:hint="default"/>
        <w:lang w:val="ru-RU" w:eastAsia="en-US" w:bidi="ar-SA"/>
      </w:rPr>
    </w:lvl>
    <w:lvl w:ilvl="5" w:tplc="9B9AFAD6">
      <w:numFmt w:val="bullet"/>
      <w:lvlText w:val="•"/>
      <w:lvlJc w:val="left"/>
      <w:pPr>
        <w:ind w:left="5942" w:hanging="264"/>
      </w:pPr>
      <w:rPr>
        <w:rFonts w:hint="default"/>
        <w:lang w:val="ru-RU" w:eastAsia="en-US" w:bidi="ar-SA"/>
      </w:rPr>
    </w:lvl>
    <w:lvl w:ilvl="6" w:tplc="A9BE67EC">
      <w:numFmt w:val="bullet"/>
      <w:lvlText w:val="•"/>
      <w:lvlJc w:val="left"/>
      <w:pPr>
        <w:ind w:left="6890" w:hanging="264"/>
      </w:pPr>
      <w:rPr>
        <w:rFonts w:hint="default"/>
        <w:lang w:val="ru-RU" w:eastAsia="en-US" w:bidi="ar-SA"/>
      </w:rPr>
    </w:lvl>
    <w:lvl w:ilvl="7" w:tplc="5E64A058">
      <w:numFmt w:val="bullet"/>
      <w:lvlText w:val="•"/>
      <w:lvlJc w:val="left"/>
      <w:pPr>
        <w:ind w:left="7838" w:hanging="264"/>
      </w:pPr>
      <w:rPr>
        <w:rFonts w:hint="default"/>
        <w:lang w:val="ru-RU" w:eastAsia="en-US" w:bidi="ar-SA"/>
      </w:rPr>
    </w:lvl>
    <w:lvl w:ilvl="8" w:tplc="F6F00132">
      <w:numFmt w:val="bullet"/>
      <w:lvlText w:val="•"/>
      <w:lvlJc w:val="left"/>
      <w:pPr>
        <w:ind w:left="8787" w:hanging="2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52109"/>
    <w:rsid w:val="00004BCC"/>
    <w:rsid w:val="00052E82"/>
    <w:rsid w:val="005B246D"/>
    <w:rsid w:val="006870EA"/>
    <w:rsid w:val="00776C9B"/>
    <w:rsid w:val="0088746C"/>
    <w:rsid w:val="00923E7A"/>
    <w:rsid w:val="00A52109"/>
    <w:rsid w:val="00D8484E"/>
    <w:rsid w:val="00DC7BAC"/>
    <w:rsid w:val="00F2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10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2109"/>
    <w:pPr>
      <w:widowControl w:val="0"/>
      <w:autoSpaceDE w:val="0"/>
      <w:autoSpaceDN w:val="0"/>
      <w:spacing w:after="0" w:line="240" w:lineRule="auto"/>
      <w:ind w:left="216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5210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A52109"/>
    <w:pPr>
      <w:widowControl w:val="0"/>
      <w:autoSpaceDE w:val="0"/>
      <w:autoSpaceDN w:val="0"/>
      <w:spacing w:after="0" w:line="240" w:lineRule="auto"/>
      <w:ind w:left="216" w:firstLine="70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A52109"/>
    <w:pPr>
      <w:widowControl w:val="0"/>
      <w:autoSpaceDE w:val="0"/>
      <w:autoSpaceDN w:val="0"/>
      <w:spacing w:after="0" w:line="240" w:lineRule="auto"/>
      <w:ind w:left="216" w:firstLine="71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521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87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70EA"/>
  </w:style>
  <w:style w:type="paragraph" w:styleId="a8">
    <w:name w:val="footer"/>
    <w:basedOn w:val="a"/>
    <w:link w:val="a9"/>
    <w:uiPriority w:val="99"/>
    <w:unhideWhenUsed/>
    <w:rsid w:val="00687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70EA"/>
  </w:style>
  <w:style w:type="paragraph" w:styleId="aa">
    <w:name w:val="Balloon Text"/>
    <w:basedOn w:val="a"/>
    <w:link w:val="ab"/>
    <w:uiPriority w:val="99"/>
    <w:semiHidden/>
    <w:unhideWhenUsed/>
    <w:rsid w:val="005B2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2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9203</Words>
  <Characters>52463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Тимашевка</dc:creator>
  <cp:lastModifiedBy>Лилия Серверовна</cp:lastModifiedBy>
  <cp:revision>4</cp:revision>
  <cp:lastPrinted>2023-11-11T08:58:00Z</cp:lastPrinted>
  <dcterms:created xsi:type="dcterms:W3CDTF">2023-11-11T09:05:00Z</dcterms:created>
  <dcterms:modified xsi:type="dcterms:W3CDTF">2023-11-13T18:41:00Z</dcterms:modified>
</cp:coreProperties>
</file>