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9C6" w:rsidRPr="00C52D0F" w:rsidRDefault="00EA69C6" w:rsidP="00EA69C6">
      <w:pPr>
        <w:jc w:val="center"/>
        <w:rPr>
          <w:sz w:val="48"/>
          <w:szCs w:val="48"/>
        </w:rPr>
      </w:pPr>
      <w:r w:rsidRPr="00C52D0F">
        <w:rPr>
          <w:sz w:val="48"/>
          <w:szCs w:val="48"/>
        </w:rPr>
        <w:t>Правила для родителей</w:t>
      </w:r>
    </w:p>
    <w:p w:rsidR="00EA69C6" w:rsidRDefault="00EA69C6" w:rsidP="00EA69C6">
      <w:pPr>
        <w:jc w:val="center"/>
        <w:rPr>
          <w:sz w:val="36"/>
          <w:szCs w:val="36"/>
        </w:rPr>
      </w:pPr>
      <w:r w:rsidRPr="00C52D0F">
        <w:rPr>
          <w:sz w:val="44"/>
          <w:szCs w:val="44"/>
        </w:rPr>
        <w:t xml:space="preserve"> </w:t>
      </w:r>
      <w:r w:rsidRPr="00C52D0F">
        <w:rPr>
          <w:sz w:val="36"/>
          <w:szCs w:val="36"/>
        </w:rPr>
        <w:t xml:space="preserve">при посещении ДОУ детьми </w:t>
      </w:r>
      <w:r>
        <w:rPr>
          <w:sz w:val="36"/>
          <w:szCs w:val="36"/>
        </w:rPr>
        <w:t>в летний оздоровительный период</w:t>
      </w:r>
    </w:p>
    <w:p w:rsidR="00EA69C6" w:rsidRPr="00417A0E" w:rsidRDefault="00EA69C6" w:rsidP="00EA69C6"/>
    <w:p w:rsidR="00EA69C6" w:rsidRDefault="00EA69C6" w:rsidP="00EA69C6">
      <w:pPr>
        <w:numPr>
          <w:ilvl w:val="0"/>
          <w:numId w:val="1"/>
        </w:numPr>
        <w:jc w:val="both"/>
        <w:rPr>
          <w:sz w:val="32"/>
          <w:szCs w:val="32"/>
        </w:rPr>
      </w:pPr>
      <w:r w:rsidRPr="00C52D0F">
        <w:rPr>
          <w:sz w:val="32"/>
          <w:szCs w:val="32"/>
        </w:rPr>
        <w:t xml:space="preserve">Прием детей в теплый период проводится  на улице. Родители или лица, их заменяющие, должны передавать детей лично воспитателю или другому сотруднику, </w:t>
      </w:r>
      <w:r>
        <w:rPr>
          <w:sz w:val="32"/>
          <w:szCs w:val="32"/>
        </w:rPr>
        <w:t xml:space="preserve">принимающему детей в этот день. Родителям нельзя без </w:t>
      </w:r>
      <w:proofErr w:type="gramStart"/>
      <w:r>
        <w:rPr>
          <w:sz w:val="32"/>
          <w:szCs w:val="32"/>
        </w:rPr>
        <w:t>ведома</w:t>
      </w:r>
      <w:proofErr w:type="gramEnd"/>
      <w:r>
        <w:rPr>
          <w:sz w:val="32"/>
          <w:szCs w:val="32"/>
        </w:rPr>
        <w:t xml:space="preserve"> воспитателя забирать детей из детского сада, а также поручать это детям, подросткам в возрасте до 18 лет. Воспитатель должен знать всех лиц, кому родители поручают забрать ребенка, заранее договорившись и познакомившись с ними по представлению родителей по доверенности (</w:t>
      </w:r>
      <w:r w:rsidRPr="003764F3">
        <w:rPr>
          <w:b/>
          <w:sz w:val="32"/>
          <w:szCs w:val="32"/>
        </w:rPr>
        <w:t>Договор с родителями</w:t>
      </w:r>
      <w:r>
        <w:rPr>
          <w:sz w:val="32"/>
          <w:szCs w:val="32"/>
        </w:rPr>
        <w:t xml:space="preserve">). </w:t>
      </w:r>
    </w:p>
    <w:p w:rsidR="00EA69C6" w:rsidRDefault="00EA69C6" w:rsidP="00EA69C6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Дети летом находятся на игровых площадках. Утренняя гимнастика, занятие проводятся на воздухе. Обувь для детей должна быть легкой, удобной: сандалии, парусиновые туфли на приподнятой подошве. </w:t>
      </w:r>
      <w:r w:rsidRPr="00CC1F1C">
        <w:rPr>
          <w:b/>
          <w:i/>
          <w:sz w:val="32"/>
          <w:szCs w:val="32"/>
        </w:rPr>
        <w:t>Туфли на каблуке</w:t>
      </w:r>
      <w:r>
        <w:rPr>
          <w:b/>
          <w:i/>
          <w:sz w:val="32"/>
          <w:szCs w:val="32"/>
        </w:rPr>
        <w:t>, со</w:t>
      </w:r>
      <w:r w:rsidRPr="00CC1F1C">
        <w:rPr>
          <w:b/>
          <w:i/>
          <w:sz w:val="32"/>
          <w:szCs w:val="32"/>
        </w:rPr>
        <w:t xml:space="preserve"> скользкой подошвой, пляжные и иные шлепанцы для прогулок в ДОУ </w:t>
      </w:r>
      <w:r w:rsidRPr="003764F3">
        <w:rPr>
          <w:b/>
          <w:i/>
          <w:sz w:val="32"/>
          <w:szCs w:val="32"/>
          <w:u w:val="single"/>
        </w:rPr>
        <w:t>запрещены</w:t>
      </w:r>
      <w:r w:rsidRPr="00CC1F1C">
        <w:rPr>
          <w:b/>
          <w:i/>
          <w:sz w:val="32"/>
          <w:szCs w:val="32"/>
        </w:rPr>
        <w:t xml:space="preserve">! </w:t>
      </w:r>
      <w:r>
        <w:rPr>
          <w:sz w:val="32"/>
          <w:szCs w:val="32"/>
        </w:rPr>
        <w:t xml:space="preserve"> (инструкция  по ОЖЗВ -6 -2014) </w:t>
      </w:r>
    </w:p>
    <w:p w:rsidR="00EA69C6" w:rsidRDefault="00EA69C6" w:rsidP="00EA69C6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Лето – наиболее благоприятный сезон для укрепления здоровья и физического развития детей. Прекрасным средством закаливания является хождение босиком по траве, принятие воздушных процедур. Процедуры проводятся в теплую погоду без ветра в 11 часов дня по разрешению и под наблюдением старшей медсестры.</w:t>
      </w:r>
    </w:p>
    <w:p w:rsidR="00EA69C6" w:rsidRDefault="00EA69C6" w:rsidP="00EA69C6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Одежду детям летом в теплые дни лучше одевать из </w:t>
      </w:r>
      <w:proofErr w:type="spellStart"/>
      <w:proofErr w:type="gramStart"/>
      <w:r>
        <w:rPr>
          <w:sz w:val="32"/>
          <w:szCs w:val="32"/>
        </w:rPr>
        <w:t>хлопчато-бумажной</w:t>
      </w:r>
      <w:proofErr w:type="spellEnd"/>
      <w:proofErr w:type="gramEnd"/>
      <w:r>
        <w:rPr>
          <w:sz w:val="32"/>
          <w:szCs w:val="32"/>
        </w:rPr>
        <w:t xml:space="preserve">  или трикотажной ткани. На голову детям обязательно надевать белые легкие панамки. В джинсовых головных уборах кожа головы перегревается, волосы потеют, что неблагоприятно влияет на общее состояние детей. Летом обязательно следует приносить ребенку запасные трусики для дневного сна с определенной меткой (инструкция  по ОЖЗВ -6 -2014) .  </w:t>
      </w:r>
    </w:p>
    <w:p w:rsidR="00EA69C6" w:rsidRDefault="00EA69C6" w:rsidP="00EA69C6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Ежедневно у детей осматривается зев, кожные покровы, проводится измерение температуры. Выявленные при утреннем осмотре больные и дети, с подозрением на заболевание, в ДОУ не принимаются. Заболевшие дети, выявленные в течение дня, изолируются в изолятор до прихода родителей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(</w:t>
      </w:r>
      <w:proofErr w:type="gramStart"/>
      <w:r w:rsidRPr="00AE0C4F">
        <w:rPr>
          <w:b/>
          <w:sz w:val="32"/>
          <w:szCs w:val="32"/>
        </w:rPr>
        <w:t>п</w:t>
      </w:r>
      <w:proofErr w:type="gramEnd"/>
      <w:r w:rsidRPr="00AE0C4F">
        <w:rPr>
          <w:b/>
          <w:sz w:val="32"/>
          <w:szCs w:val="32"/>
        </w:rPr>
        <w:t xml:space="preserve">равила Сан </w:t>
      </w:r>
      <w:proofErr w:type="spellStart"/>
      <w:r w:rsidRPr="00AE0C4F">
        <w:rPr>
          <w:b/>
          <w:sz w:val="32"/>
          <w:szCs w:val="32"/>
        </w:rPr>
        <w:t>ПиНа</w:t>
      </w:r>
      <w:proofErr w:type="spellEnd"/>
      <w:r>
        <w:rPr>
          <w:sz w:val="32"/>
          <w:szCs w:val="32"/>
        </w:rPr>
        <w:t xml:space="preserve"> 2.4.1.3049.-13, пункт 11.2.). </w:t>
      </w:r>
    </w:p>
    <w:p w:rsidR="00EA69C6" w:rsidRDefault="00EA69C6" w:rsidP="00EA69C6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После перенесенного заболевания, а также отсутствия более 5 дней, детей принимают в ДОУ только при наличии  справки участкового врача-педиатра с указанием диагноза, длительности заболевания, проведенного лечения, сведений об отсутствии контакта с инфекционными больными (</w:t>
      </w:r>
      <w:r w:rsidRPr="00AE0C4F">
        <w:rPr>
          <w:b/>
          <w:sz w:val="32"/>
          <w:szCs w:val="32"/>
        </w:rPr>
        <w:t xml:space="preserve">правила Сан </w:t>
      </w:r>
      <w:proofErr w:type="spellStart"/>
      <w:r w:rsidRPr="00AE0C4F">
        <w:rPr>
          <w:b/>
          <w:sz w:val="32"/>
          <w:szCs w:val="32"/>
        </w:rPr>
        <w:t>ПиНа</w:t>
      </w:r>
      <w:proofErr w:type="spellEnd"/>
      <w:r>
        <w:rPr>
          <w:sz w:val="32"/>
          <w:szCs w:val="32"/>
        </w:rPr>
        <w:t xml:space="preserve"> 2.4.1.3049.-13, пункт 11.3.). </w:t>
      </w:r>
    </w:p>
    <w:p w:rsidR="00EA69C6" w:rsidRPr="00C52D0F" w:rsidRDefault="00EA69C6" w:rsidP="00EA69C6">
      <w:pPr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855E8E" w:rsidRDefault="00855E8E"/>
    <w:sectPr w:rsidR="00855E8E" w:rsidSect="00417A0E">
      <w:pgSz w:w="11906" w:h="16838"/>
      <w:pgMar w:top="719" w:right="926" w:bottom="180" w:left="5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17974"/>
    <w:multiLevelType w:val="hybridMultilevel"/>
    <w:tmpl w:val="D856D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9C6"/>
    <w:rsid w:val="00855E8E"/>
    <w:rsid w:val="00EA6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2014-07-16T07:04:00Z</dcterms:created>
  <dcterms:modified xsi:type="dcterms:W3CDTF">2014-07-16T07:04:00Z</dcterms:modified>
</cp:coreProperties>
</file>