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D49" w:rsidRDefault="001F4D49" w:rsidP="001F4D4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Аннотация </w:t>
      </w:r>
    </w:p>
    <w:p w:rsidR="001F4D49" w:rsidRDefault="001F4D49" w:rsidP="001F4D4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 рабочим программам по истории 10, 11 классы </w:t>
      </w:r>
    </w:p>
    <w:p w:rsidR="001F4D49" w:rsidRDefault="001F4D49" w:rsidP="001F4D4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(базовый уровень) на 2025-2026 учебный год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Программа по истории дает представление о целях, общей стратегии обучения, </w:t>
      </w:r>
      <w:proofErr w:type="gramStart"/>
      <w:r>
        <w:rPr>
          <w:color w:val="000000"/>
          <w:sz w:val="22"/>
          <w:szCs w:val="22"/>
        </w:rPr>
        <w:t>воспитания и развития</w:t>
      </w:r>
      <w:proofErr w:type="gramEnd"/>
      <w:r>
        <w:rPr>
          <w:color w:val="000000"/>
          <w:sz w:val="22"/>
          <w:szCs w:val="22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1F4D49" w:rsidRDefault="001F4D49" w:rsidP="001F4D4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34343C"/>
          <w:sz w:val="22"/>
          <w:szCs w:val="22"/>
        </w:rPr>
        <w:t xml:space="preserve">Включает пояснительную записку, содержание обучения, планируемые результаты </w:t>
      </w:r>
      <w:proofErr w:type="spellStart"/>
      <w:r>
        <w:rPr>
          <w:color w:val="34343C"/>
          <w:sz w:val="22"/>
          <w:szCs w:val="22"/>
        </w:rPr>
        <w:t>освоенияпрограммы</w:t>
      </w:r>
      <w:proofErr w:type="spellEnd"/>
      <w:r>
        <w:rPr>
          <w:color w:val="34343C"/>
          <w:sz w:val="22"/>
          <w:szCs w:val="22"/>
        </w:rPr>
        <w:t xml:space="preserve"> по истории.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Целью </w:t>
      </w:r>
      <w:r>
        <w:rPr>
          <w:color w:val="000000"/>
          <w:sz w:val="22"/>
          <w:szCs w:val="22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Задачами </w:t>
      </w:r>
      <w:r>
        <w:rPr>
          <w:color w:val="000000"/>
          <w:sz w:val="22"/>
          <w:szCs w:val="22"/>
        </w:rPr>
        <w:t>изучения истории являются: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освоение систематических знаний об истории России и всеобщей истории XX – начала XXI в.;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1F4D49" w:rsidRDefault="001F4D49" w:rsidP="001F4D49">
      <w:pPr>
        <w:pStyle w:val="a3"/>
        <w:spacing w:before="0" w:beforeAutospacing="0" w:after="0" w:afterAutospacing="0" w:line="264" w:lineRule="auto"/>
        <w:ind w:left="-284"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96420A" w:rsidRDefault="0096420A">
      <w:bookmarkStart w:id="0" w:name="_GoBack"/>
      <w:bookmarkEnd w:id="0"/>
    </w:p>
    <w:sectPr w:rsidR="0096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F3"/>
    <w:rsid w:val="001F4D49"/>
    <w:rsid w:val="0096420A"/>
    <w:rsid w:val="00E5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297A-2D37-4F4A-A429-77F8E64B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Николкин</dc:creator>
  <cp:keywords/>
  <dc:description/>
  <cp:lastModifiedBy>Евгений Николкин</cp:lastModifiedBy>
  <cp:revision>2</cp:revision>
  <dcterms:created xsi:type="dcterms:W3CDTF">2026-04-01T14:36:00Z</dcterms:created>
  <dcterms:modified xsi:type="dcterms:W3CDTF">2026-04-01T14:36:00Z</dcterms:modified>
</cp:coreProperties>
</file>