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86" w:rsidRPr="00DD1186" w:rsidRDefault="00DD1186" w:rsidP="00DD1186">
      <w:pPr>
        <w:spacing w:after="200" w:line="276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DD1186">
        <w:rPr>
          <w:rFonts w:ascii="Calibri" w:eastAsia="Calibri" w:hAnsi="Calibri" w:cs="Times New Roman"/>
          <w:sz w:val="24"/>
          <w:szCs w:val="24"/>
        </w:rPr>
        <w:t>Приложение 1 к приказу № 74 от 01.09.2023</w:t>
      </w: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DD1186">
        <w:rPr>
          <w:rFonts w:ascii="Times New Roman" w:eastAsia="Calibri" w:hAnsi="Times New Roman" w:cs="Times New Roman"/>
          <w:b/>
          <w:sz w:val="32"/>
          <w:szCs w:val="32"/>
        </w:rPr>
        <w:t>ЕДИНЫЙ  ГРАФИК</w:t>
      </w:r>
      <w:proofErr w:type="gramEnd"/>
      <w:r w:rsidRPr="00DD1186">
        <w:rPr>
          <w:rFonts w:ascii="Times New Roman" w:eastAsia="Calibri" w:hAnsi="Times New Roman" w:cs="Times New Roman"/>
          <w:b/>
          <w:sz w:val="32"/>
          <w:szCs w:val="32"/>
        </w:rPr>
        <w:t xml:space="preserve">  ОЦЕНОЧНЫХ ПРОЦЕДУР</w:t>
      </w: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D1186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 w:rsidRPr="00DD1186">
        <w:rPr>
          <w:rFonts w:ascii="Times New Roman" w:eastAsia="Calibri" w:hAnsi="Times New Roman" w:cs="Times New Roman"/>
          <w:b/>
          <w:sz w:val="32"/>
          <w:szCs w:val="32"/>
          <w:lang w:val="en-US"/>
        </w:rPr>
        <w:t>I</w:t>
      </w:r>
      <w:r w:rsidRPr="00DD1186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2023/2024 учебного года МОБУ НШ-ДС </w:t>
      </w:r>
      <w:proofErr w:type="spellStart"/>
      <w:r w:rsidRPr="00DD1186">
        <w:rPr>
          <w:rFonts w:ascii="Times New Roman" w:eastAsia="Calibri" w:hAnsi="Times New Roman" w:cs="Times New Roman"/>
          <w:b/>
          <w:sz w:val="32"/>
          <w:szCs w:val="32"/>
        </w:rPr>
        <w:t>д.Киекбаево</w:t>
      </w:r>
      <w:proofErr w:type="spellEnd"/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1186" w:rsidRPr="00DD1186" w:rsidRDefault="00DD1186" w:rsidP="00DD118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1186">
        <w:rPr>
          <w:rFonts w:ascii="Times New Roman" w:eastAsia="Calibri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3"/>
        <w:tblW w:w="14747" w:type="dxa"/>
        <w:jc w:val="center"/>
        <w:tblInd w:w="0" w:type="dxa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DD1186" w:rsidRPr="00DD1186" w:rsidTr="00DD1186">
        <w:trPr>
          <w:tblHeader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</w:rPr>
            </w:pPr>
            <w:r w:rsidRPr="00DD1186">
              <w:rPr>
                <w:rFonts w:ascii="Times New Roman" w:hAnsi="Times New Roman"/>
                <w:b/>
              </w:rPr>
              <w:t>Всего</w:t>
            </w:r>
          </w:p>
        </w:tc>
      </w:tr>
      <w:tr w:rsidR="00DD1186" w:rsidRPr="00DD1186" w:rsidTr="00DD1186">
        <w:trPr>
          <w:cantSplit/>
          <w:trHeight w:val="3908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Всего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Всего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1186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DD1186" w:rsidRPr="00DD1186" w:rsidRDefault="00DD1186" w:rsidP="00DD1186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D1186">
              <w:rPr>
                <w:rFonts w:ascii="Times New Roman" w:hAnsi="Times New Roman"/>
              </w:rPr>
              <w:t xml:space="preserve"> В </w:t>
            </w:r>
            <w:r w:rsidRPr="00DD1186">
              <w:rPr>
                <w:rFonts w:ascii="Times New Roman" w:hAnsi="Times New Roman"/>
                <w:lang w:val="en-US"/>
              </w:rPr>
              <w:t>I</w:t>
            </w:r>
            <w:r w:rsidRPr="00DD1186">
              <w:rPr>
                <w:rFonts w:ascii="Times New Roman" w:hAnsi="Times New Roman"/>
              </w:rPr>
              <w:t xml:space="preserve"> полугодии 2022-2023 учебного года</w:t>
            </w:r>
          </w:p>
        </w:tc>
      </w:tr>
      <w:tr w:rsidR="00DD1186" w:rsidRPr="00DD1186" w:rsidTr="00DD1186">
        <w:trPr>
          <w:jc w:val="center"/>
        </w:trPr>
        <w:tc>
          <w:tcPr>
            <w:tcW w:w="147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186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147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186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147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186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147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186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1186" w:rsidRPr="00DD1186" w:rsidTr="00DD1186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86" w:rsidRPr="00DD1186" w:rsidRDefault="00DD1186" w:rsidP="00DD1186">
            <w:pPr>
              <w:rPr>
                <w:rFonts w:ascii="Times New Roman" w:hAnsi="Times New Roman"/>
                <w:sz w:val="18"/>
                <w:szCs w:val="18"/>
              </w:rPr>
            </w:pPr>
            <w:r w:rsidRPr="00DD1186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1186" w:rsidRPr="00DD1186" w:rsidRDefault="00DD1186" w:rsidP="00DD11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70428" w:rsidRDefault="00E70428" w:rsidP="00144FEE">
      <w:pPr>
        <w:widowControl w:val="0"/>
        <w:autoSpaceDE w:val="0"/>
        <w:autoSpaceDN w:val="0"/>
        <w:adjustRightInd w:val="0"/>
        <w:spacing w:after="0" w:line="276" w:lineRule="auto"/>
        <w:jc w:val="center"/>
      </w:pPr>
      <w:bookmarkStart w:id="0" w:name="_GoBack"/>
      <w:bookmarkEnd w:id="0"/>
    </w:p>
    <w:sectPr w:rsidR="00E70428" w:rsidSect="00DD11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3F"/>
    <w:rsid w:val="00144FEE"/>
    <w:rsid w:val="0044563F"/>
    <w:rsid w:val="00DD1186"/>
    <w:rsid w:val="00E7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7FADE-E18C-440E-A45C-48E60499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2023-10-07T03:29:00Z</dcterms:created>
  <dcterms:modified xsi:type="dcterms:W3CDTF">2023-10-07T03:31:00Z</dcterms:modified>
</cp:coreProperties>
</file>