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59" w:rsidRPr="0008047B" w:rsidRDefault="00516259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47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№1</w:t>
      </w:r>
    </w:p>
    <w:p w:rsidR="00626567" w:rsidRPr="0008047B" w:rsidRDefault="00626567" w:rsidP="00626567">
      <w:pPr>
        <w:pStyle w:val="Default"/>
        <w:jc w:val="right"/>
        <w:rPr>
          <w:sz w:val="28"/>
          <w:szCs w:val="28"/>
        </w:rPr>
      </w:pPr>
      <w:r w:rsidRPr="0008047B">
        <w:rPr>
          <w:sz w:val="28"/>
          <w:szCs w:val="28"/>
        </w:rPr>
        <w:t>к приказу МКУ Отдел образования</w:t>
      </w:r>
    </w:p>
    <w:p w:rsidR="00626567" w:rsidRPr="0008047B" w:rsidRDefault="00626567" w:rsidP="00626567">
      <w:pPr>
        <w:pStyle w:val="Default"/>
        <w:jc w:val="right"/>
        <w:rPr>
          <w:sz w:val="28"/>
          <w:szCs w:val="28"/>
        </w:rPr>
      </w:pPr>
      <w:r w:rsidRPr="0008047B">
        <w:rPr>
          <w:sz w:val="28"/>
          <w:szCs w:val="28"/>
        </w:rPr>
        <w:t xml:space="preserve">МР Аургазинский район </w:t>
      </w:r>
    </w:p>
    <w:p w:rsidR="00626567" w:rsidRPr="0008047B" w:rsidRDefault="00E70C1F" w:rsidP="00626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047B">
        <w:rPr>
          <w:rFonts w:ascii="Times New Roman" w:hAnsi="Times New Roman" w:cs="Times New Roman"/>
          <w:sz w:val="28"/>
          <w:szCs w:val="28"/>
        </w:rPr>
        <w:t>от «25» 02.2025 № 36</w:t>
      </w:r>
    </w:p>
    <w:p w:rsidR="00626567" w:rsidRPr="00516259" w:rsidRDefault="00626567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6AF3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("Дорожная карта")</w:t>
      </w:r>
    </w:p>
    <w:p w:rsidR="00776338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и обеспечению объективного проведения Всероссийских проверочных работ </w:t>
      </w:r>
    </w:p>
    <w:p w:rsidR="00776338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Республики Башкортостан в 202</w:t>
      </w:r>
      <w:r w:rsidR="00E70C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</w:p>
    <w:tbl>
      <w:tblPr>
        <w:tblStyle w:val="a3"/>
        <w:tblW w:w="0" w:type="auto"/>
        <w:tblLook w:val="04A0"/>
      </w:tblPr>
      <w:tblGrid>
        <w:gridCol w:w="604"/>
        <w:gridCol w:w="4677"/>
        <w:gridCol w:w="2527"/>
        <w:gridCol w:w="2471"/>
      </w:tblGrid>
      <w:tr w:rsidR="00776338" w:rsidTr="0039601C">
        <w:tc>
          <w:tcPr>
            <w:tcW w:w="604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2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471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76338" w:rsidTr="0039601C">
        <w:tc>
          <w:tcPr>
            <w:tcW w:w="604" w:type="dxa"/>
          </w:tcPr>
          <w:p w:rsidR="00776338" w:rsidRPr="00E62045" w:rsidRDefault="00584881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776338" w:rsidRPr="00E62045" w:rsidRDefault="001C5B1E" w:rsidP="00584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муниципального казенного учреждения Отдел образования 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об организации, подготовке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ении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сероссийских проверочных работ (далее - ВПР) по соответствующим учебным предметам, назначение муниципального координатора ВПР</w:t>
            </w:r>
          </w:p>
        </w:tc>
        <w:tc>
          <w:tcPr>
            <w:tcW w:w="2527" w:type="dxa"/>
          </w:tcPr>
          <w:p w:rsidR="00776338" w:rsidRPr="00E62045" w:rsidRDefault="00244F88" w:rsidP="0024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 проведения ВПР</w:t>
            </w:r>
          </w:p>
        </w:tc>
        <w:tc>
          <w:tcPr>
            <w:tcW w:w="2471" w:type="dxa"/>
          </w:tcPr>
          <w:p w:rsidR="00776338" w:rsidRPr="00E62045" w:rsidRDefault="00244F88" w:rsidP="00416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МКУ Отдел образования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доведение до образовательных организаций приказов и инструктивных документов  Министерства просвещения Российской Федерации, Федеральной службы по надзору в сфере образования и науки, Министерства образования и науки Республики Башкортостан по вопросам организации  проведения Всероссийских проверочных работ (далее ВПР) в </w:t>
            </w: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</w:t>
            </w:r>
            <w:r w:rsidRPr="00E620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мере издания соответствующих документов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Сбор информации об ОО в ЛК ГИС ФИС ОКО для проведения ВПР</w:t>
            </w:r>
          </w:p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26.02.2025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416F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Консультирование муниципальных и школьных координаторов ВПР</w:t>
            </w:r>
          </w:p>
        </w:tc>
        <w:tc>
          <w:tcPr>
            <w:tcW w:w="2527" w:type="dxa"/>
          </w:tcPr>
          <w:p w:rsidR="00584881" w:rsidRPr="00E62045" w:rsidRDefault="00584881" w:rsidP="0015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Весь период проведения ВПР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Консультирование экспертов по проверке заданий ВПР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Весь период проведения ВПР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Сбор расписания проведения ВПР на бумажном носителе и с использованием компьютера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21.03.2025</w:t>
            </w:r>
          </w:p>
        </w:tc>
        <w:tc>
          <w:tcPr>
            <w:tcW w:w="2471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E864F8" w:rsidTr="0039601C">
        <w:tc>
          <w:tcPr>
            <w:tcW w:w="604" w:type="dxa"/>
          </w:tcPr>
          <w:p w:rsidR="00E864F8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7" w:type="dxa"/>
          </w:tcPr>
          <w:p w:rsidR="00E864F8" w:rsidRPr="00E62045" w:rsidRDefault="00E864F8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наименования ОО, закрытие ЛК ликвидированных/реорганизованных в филиалы ОО</w:t>
            </w:r>
          </w:p>
        </w:tc>
        <w:tc>
          <w:tcPr>
            <w:tcW w:w="2527" w:type="dxa"/>
          </w:tcPr>
          <w:p w:rsidR="00E864F8" w:rsidRPr="00E62045" w:rsidRDefault="00E864F8" w:rsidP="0015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71" w:type="dxa"/>
          </w:tcPr>
          <w:p w:rsidR="00E864F8" w:rsidRPr="00E62045" w:rsidRDefault="00E864F8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униципальный координатор ВПР;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 03.03.2025</w:t>
            </w:r>
          </w:p>
        </w:tc>
        <w:tc>
          <w:tcPr>
            <w:tcW w:w="2471" w:type="dxa"/>
          </w:tcPr>
          <w:p w:rsidR="008547D9" w:rsidRPr="00E62045" w:rsidRDefault="008547D9" w:rsidP="00854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Методисты ММС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47D9" w:rsidRPr="00E62045" w:rsidRDefault="008547D9" w:rsidP="00854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39601C" w:rsidRPr="00E62045" w:rsidRDefault="0039601C" w:rsidP="00854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информационно-разъяснительной работы с участниками образовательных отношений (учителя, обучающиеся, родители (законные представители)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обучающихся) по процедуре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проведения ВПР, структуре и содержанию проверочных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работ, системе оценивания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9751CF" w:rsidRDefault="009751CF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Муниципальные методические службы</w:t>
            </w:r>
            <w:r w:rsidR="00416F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15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дней ВПР для родителей (законных представителей) обучающихся (по выбору органов местного самоуправления,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осуществляющих управление в сфере образования)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30.03.2025</w:t>
            </w:r>
          </w:p>
        </w:tc>
        <w:tc>
          <w:tcPr>
            <w:tcW w:w="2471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униципальный координато;</w:t>
            </w:r>
          </w:p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муниципальных предметных комиссий по перепроверке не менее 10% работ участников ВПР по русскому языку, математике и литературному чтению</w:t>
            </w:r>
          </w:p>
        </w:tc>
        <w:tc>
          <w:tcPr>
            <w:tcW w:w="2527" w:type="dxa"/>
          </w:tcPr>
          <w:p w:rsidR="0039601C" w:rsidRPr="00E62045" w:rsidRDefault="0039601C" w:rsidP="008764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16.05.2025г.</w:t>
            </w:r>
          </w:p>
        </w:tc>
        <w:tc>
          <w:tcPr>
            <w:tcW w:w="2471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Участие на республиканских семинарах, вебинарах по обучению муниципальных предметных комиссий для оказания методической помощи с критериями оценивания</w:t>
            </w:r>
          </w:p>
        </w:tc>
        <w:tc>
          <w:tcPr>
            <w:tcW w:w="2527" w:type="dxa"/>
          </w:tcPr>
          <w:p w:rsidR="0039601C" w:rsidRPr="00E62045" w:rsidRDefault="0039601C" w:rsidP="00D531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Январь-март 2025г.</w:t>
            </w:r>
          </w:p>
        </w:tc>
        <w:tc>
          <w:tcPr>
            <w:tcW w:w="2471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плану МО и науки РБ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873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проверочных работ, системе оценивания. Плановая системная, в т.ч. индивидуальная,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 подготовки по соответствующим учебным предметам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71" w:type="dxa"/>
          </w:tcPr>
          <w:p w:rsidR="0039601C" w:rsidRPr="00E62045" w:rsidRDefault="009751CF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  <w:p w:rsidR="0039601C" w:rsidRPr="00E62045" w:rsidRDefault="0039601C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Организация выездов общественных наблюдателей и методистов муниципальных методических служб в ОО в период проведения и проверки ВПР</w:t>
            </w:r>
          </w:p>
        </w:tc>
        <w:tc>
          <w:tcPr>
            <w:tcW w:w="2527" w:type="dxa"/>
          </w:tcPr>
          <w:p w:rsidR="0039601C" w:rsidRPr="00E62045" w:rsidRDefault="0039601C" w:rsidP="0085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графику (согласно мониторинга ВПР 2025)</w:t>
            </w:r>
          </w:p>
        </w:tc>
        <w:tc>
          <w:tcPr>
            <w:tcW w:w="2471" w:type="dxa"/>
          </w:tcPr>
          <w:p w:rsidR="0039601C" w:rsidRPr="00E62045" w:rsidRDefault="009751C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наблюдатели 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Передача в ФИС ОКО электронных форм сбора результатов ВПР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плану-графику</w:t>
            </w:r>
          </w:p>
        </w:tc>
        <w:tc>
          <w:tcPr>
            <w:tcW w:w="2471" w:type="dxa"/>
          </w:tcPr>
          <w:p w:rsidR="0039601C" w:rsidRPr="00E62045" w:rsidRDefault="009751CF" w:rsidP="00913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87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Подведение итогов, подготовка аналитического отчета результатов ВПР - 2025 по соответствующим учебным  предметам в разрезе ОО и муниципалитета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25 августа 2025г.</w:t>
            </w:r>
          </w:p>
        </w:tc>
        <w:tc>
          <w:tcPr>
            <w:tcW w:w="2471" w:type="dxa"/>
          </w:tcPr>
          <w:p w:rsidR="0039601C" w:rsidRPr="00E62045" w:rsidRDefault="009751C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4;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районных и школьных методических объединений учителей - предметников на основе анализа результатов ВПР</w:t>
            </w:r>
          </w:p>
        </w:tc>
        <w:tc>
          <w:tcPr>
            <w:tcW w:w="2527" w:type="dxa"/>
          </w:tcPr>
          <w:p w:rsidR="0039601C" w:rsidRPr="00E62045" w:rsidRDefault="00E62045" w:rsidP="0069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01.10.2025-31.10.2025</w:t>
            </w:r>
          </w:p>
        </w:tc>
        <w:tc>
          <w:tcPr>
            <w:tcW w:w="2471" w:type="dxa"/>
          </w:tcPr>
          <w:p w:rsidR="0039601C" w:rsidRPr="00E62045" w:rsidRDefault="009751CF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Организация выездов специалистов, осуществляющих управление в сфере образования, с контролем объективности в ОО в период проведения и проверки ВПР</w:t>
            </w:r>
          </w:p>
        </w:tc>
        <w:tc>
          <w:tcPr>
            <w:tcW w:w="2527" w:type="dxa"/>
          </w:tcPr>
          <w:p w:rsidR="0039601C" w:rsidRPr="00E62045" w:rsidRDefault="0039601C" w:rsidP="000872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расписанием 4-8 и 10 классы</w:t>
            </w:r>
          </w:p>
          <w:p w:rsidR="0039601C" w:rsidRPr="00E62045" w:rsidRDefault="0039601C" w:rsidP="000872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71" w:type="dxa"/>
          </w:tcPr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39601C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результатов)</w:t>
            </w:r>
          </w:p>
        </w:tc>
        <w:tc>
          <w:tcPr>
            <w:tcW w:w="2527" w:type="dxa"/>
          </w:tcPr>
          <w:p w:rsidR="0039601C" w:rsidRPr="00E62045" w:rsidRDefault="0039601C" w:rsidP="00FF2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</w:t>
            </w:r>
          </w:p>
        </w:tc>
        <w:tc>
          <w:tcPr>
            <w:tcW w:w="2471" w:type="dxa"/>
          </w:tcPr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FCA" w:rsidTr="0039601C">
        <w:tc>
          <w:tcPr>
            <w:tcW w:w="604" w:type="dxa"/>
          </w:tcPr>
          <w:p w:rsidR="00152FCA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67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52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Муниципальные координаторы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Образовательные ОО</w:t>
            </w:r>
          </w:p>
        </w:tc>
      </w:tr>
      <w:tr w:rsidR="00E62045" w:rsidTr="0039601C">
        <w:tc>
          <w:tcPr>
            <w:tcW w:w="604" w:type="dxa"/>
          </w:tcPr>
          <w:p w:rsidR="00E62045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7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52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случае включения в федеральную выборку</w:t>
            </w:r>
          </w:p>
        </w:tc>
        <w:tc>
          <w:tcPr>
            <w:tcW w:w="2471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; школьные координаторы</w:t>
            </w:r>
          </w:p>
        </w:tc>
      </w:tr>
    </w:tbl>
    <w:p w:rsidR="00776338" w:rsidRPr="00776338" w:rsidRDefault="00776338" w:rsidP="007763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6338" w:rsidRPr="00776338" w:rsidSect="005848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6338"/>
    <w:rsid w:val="00003C8F"/>
    <w:rsid w:val="0002559A"/>
    <w:rsid w:val="00032CF4"/>
    <w:rsid w:val="00064795"/>
    <w:rsid w:val="0007649A"/>
    <w:rsid w:val="0008047B"/>
    <w:rsid w:val="0008724E"/>
    <w:rsid w:val="000A7062"/>
    <w:rsid w:val="00110794"/>
    <w:rsid w:val="00116AF3"/>
    <w:rsid w:val="00130317"/>
    <w:rsid w:val="00152FCA"/>
    <w:rsid w:val="00166970"/>
    <w:rsid w:val="0018164F"/>
    <w:rsid w:val="00186C77"/>
    <w:rsid w:val="001A621B"/>
    <w:rsid w:val="001C5B1E"/>
    <w:rsid w:val="001E0704"/>
    <w:rsid w:val="001E13BE"/>
    <w:rsid w:val="00244F88"/>
    <w:rsid w:val="002A2089"/>
    <w:rsid w:val="002A501A"/>
    <w:rsid w:val="002E5872"/>
    <w:rsid w:val="00305583"/>
    <w:rsid w:val="00305CA5"/>
    <w:rsid w:val="00365B63"/>
    <w:rsid w:val="00393260"/>
    <w:rsid w:val="0039601C"/>
    <w:rsid w:val="00416F51"/>
    <w:rsid w:val="00421B48"/>
    <w:rsid w:val="004B7F96"/>
    <w:rsid w:val="00516259"/>
    <w:rsid w:val="00584881"/>
    <w:rsid w:val="00592F5E"/>
    <w:rsid w:val="005B468D"/>
    <w:rsid w:val="005D29A1"/>
    <w:rsid w:val="00601418"/>
    <w:rsid w:val="00626567"/>
    <w:rsid w:val="006639CB"/>
    <w:rsid w:val="006668A4"/>
    <w:rsid w:val="00696846"/>
    <w:rsid w:val="006D3BDE"/>
    <w:rsid w:val="00702142"/>
    <w:rsid w:val="00737484"/>
    <w:rsid w:val="00776338"/>
    <w:rsid w:val="00785E4D"/>
    <w:rsid w:val="007C410E"/>
    <w:rsid w:val="008547D9"/>
    <w:rsid w:val="00856502"/>
    <w:rsid w:val="00873226"/>
    <w:rsid w:val="00876434"/>
    <w:rsid w:val="008768C9"/>
    <w:rsid w:val="008D1CE4"/>
    <w:rsid w:val="00913C4C"/>
    <w:rsid w:val="009751CF"/>
    <w:rsid w:val="009F4308"/>
    <w:rsid w:val="00A12C8F"/>
    <w:rsid w:val="00A4121C"/>
    <w:rsid w:val="00A47CEE"/>
    <w:rsid w:val="00B66320"/>
    <w:rsid w:val="00BE59F5"/>
    <w:rsid w:val="00C03EDE"/>
    <w:rsid w:val="00C47B8F"/>
    <w:rsid w:val="00C5097F"/>
    <w:rsid w:val="00CA3516"/>
    <w:rsid w:val="00CF6E87"/>
    <w:rsid w:val="00D456A6"/>
    <w:rsid w:val="00D5318F"/>
    <w:rsid w:val="00D866F6"/>
    <w:rsid w:val="00DF4A96"/>
    <w:rsid w:val="00E23023"/>
    <w:rsid w:val="00E554A9"/>
    <w:rsid w:val="00E62045"/>
    <w:rsid w:val="00E70C1F"/>
    <w:rsid w:val="00E864F8"/>
    <w:rsid w:val="00F55CB1"/>
    <w:rsid w:val="00F70F0A"/>
    <w:rsid w:val="00F85571"/>
    <w:rsid w:val="00FD0E43"/>
    <w:rsid w:val="00FF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656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58488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196</cp:revision>
  <cp:lastPrinted>2025-03-05T06:45:00Z</cp:lastPrinted>
  <dcterms:created xsi:type="dcterms:W3CDTF">2022-09-26T06:49:00Z</dcterms:created>
  <dcterms:modified xsi:type="dcterms:W3CDTF">2025-03-05T07:17:00Z</dcterms:modified>
</cp:coreProperties>
</file>