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EFA9D" w14:textId="2F51A28D" w:rsidR="00551E9B" w:rsidRDefault="00A47915" w:rsidP="00551E9B">
      <w:pPr>
        <w:spacing w:after="0" w:line="360" w:lineRule="auto"/>
        <w:jc w:val="center"/>
        <w:rPr>
          <w:rFonts w:ascii="Times New Roman" w:eastAsia="Times New Roman" w:hAnsi="Times New Roman" w:cs="Times New Roman"/>
          <w:bCs/>
          <w:sz w:val="24"/>
          <w:szCs w:val="24"/>
          <w:lang w:eastAsia="ru-RU"/>
        </w:rPr>
      </w:pPr>
      <w:bookmarkStart w:id="0" w:name="_GoBack"/>
      <w:r>
        <w:rPr>
          <w:rFonts w:ascii="Times New Roman" w:eastAsia="Times New Roman" w:hAnsi="Times New Roman" w:cs="Times New Roman"/>
          <w:bCs/>
          <w:noProof/>
          <w:sz w:val="24"/>
          <w:szCs w:val="24"/>
          <w:lang w:eastAsia="ru-RU"/>
        </w:rPr>
        <w:drawing>
          <wp:inline distT="0" distB="0" distL="0" distR="0" wp14:anchorId="69D5CCD1" wp14:editId="2E6501DE">
            <wp:extent cx="5940425" cy="817689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обототехника 9а..jpeg"/>
                    <pic:cNvPicPr/>
                  </pic:nvPicPr>
                  <pic:blipFill>
                    <a:blip r:embed="rId7" cstate="print">
                      <a:extLst>
                        <a:ext uri="{28A0092B-C50C-407E-A947-70E740481C1C}">
                          <a14:useLocalDpi xmlns:a14="http://schemas.microsoft.com/office/drawing/2010/main" val="0"/>
                        </a:ext>
                      </a:extLst>
                    </a:blip>
                    <a:stretch>
                      <a:fillRect/>
                    </a:stretch>
                  </pic:blipFill>
                  <pic:spPr>
                    <a:xfrm rot="10800000">
                      <a:off x="0" y="0"/>
                      <a:ext cx="5940425" cy="8176895"/>
                    </a:xfrm>
                    <a:prstGeom prst="rect">
                      <a:avLst/>
                    </a:prstGeom>
                  </pic:spPr>
                </pic:pic>
              </a:graphicData>
            </a:graphic>
          </wp:inline>
        </w:drawing>
      </w:r>
      <w:bookmarkEnd w:id="0"/>
    </w:p>
    <w:p w14:paraId="01B3AACD" w14:textId="64AC3763" w:rsidR="0050725D" w:rsidRDefault="0050725D" w:rsidP="00551E9B">
      <w:pPr>
        <w:spacing w:after="0" w:line="360" w:lineRule="auto"/>
        <w:jc w:val="center"/>
        <w:rPr>
          <w:rFonts w:ascii="Times New Roman" w:eastAsia="Times New Roman" w:hAnsi="Times New Roman" w:cs="Times New Roman"/>
          <w:bCs/>
          <w:sz w:val="24"/>
          <w:szCs w:val="24"/>
          <w:lang w:eastAsia="ru-RU"/>
        </w:rPr>
      </w:pPr>
    </w:p>
    <w:p w14:paraId="5874A10F" w14:textId="7E4D904C" w:rsidR="00EE6F2B" w:rsidRDefault="00EE6F2B" w:rsidP="00EE6F2B">
      <w:pPr>
        <w:spacing w:after="0" w:line="360" w:lineRule="auto"/>
        <w:jc w:val="center"/>
        <w:rPr>
          <w:rFonts w:ascii="Times New Roman" w:hAnsi="Times New Roman" w:cs="Times New Roman"/>
          <w:b/>
          <w:sz w:val="28"/>
          <w:szCs w:val="28"/>
        </w:rPr>
      </w:pPr>
      <w:r w:rsidRPr="00EE6F2B">
        <w:rPr>
          <w:rFonts w:ascii="Times New Roman" w:hAnsi="Times New Roman" w:cs="Times New Roman"/>
          <w:b/>
          <w:sz w:val="28"/>
          <w:szCs w:val="28"/>
        </w:rPr>
        <w:t>ПОЯСНИТЕЛЬНАЯ ЗАПИСКА</w:t>
      </w:r>
    </w:p>
    <w:p w14:paraId="0D53ACFF" w14:textId="77777777" w:rsidR="00674C29" w:rsidRDefault="00674C29" w:rsidP="00BB3E31">
      <w:pPr>
        <w:spacing w:after="0" w:line="240" w:lineRule="auto"/>
        <w:jc w:val="center"/>
        <w:rPr>
          <w:rFonts w:ascii="Times New Roman" w:hAnsi="Times New Roman" w:cs="Times New Roman"/>
          <w:b/>
          <w:sz w:val="28"/>
          <w:szCs w:val="28"/>
        </w:rPr>
      </w:pPr>
    </w:p>
    <w:p w14:paraId="5E205F5E"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lastRenderedPageBreak/>
        <w:t xml:space="preserve">Программа «Основы робототехники с DOBOT» является технической. Актуальность дополнительной образовательной программы. В настоящее время автоматизация достигла такого уровня, при котором технические объекты выполняют не только функции по обработке материальных предметов, но и начинают выполнять обслуживание и планирование. Человекоподобные роботы уже выполняют функции секретарей и гидов. Робототехника уже выделена в отдельную отрасль. Робототехника - это проектирование, конструирование и программирование всевозможных интеллектуальных механизмов - роботов, имеющих модульную структуру и обладающих мощными контроллерами. </w:t>
      </w:r>
    </w:p>
    <w:p w14:paraId="1AF783D9"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Сегодня человечество практически вплотную подошло к тому моменту, когда роботы будут использоваться во всех сферах жизнедеятельности. Поэтому курсы робототехники и компьютерного программирования необходимо вводить в образовательные учреждения. Изучение робототехники позволяет решить задачи, которые стоят перед информатикой как учебным предметом. А именно, рассмотрение 2 линии алгоритмизация и программирование, исполнитель, основы логики и логические основы компьютера. Также изучение робототехники возможно в курсе математики (реализация основных математических операций, конструирование роботов), технологии (конструирование роботов, как по стандартным сборкам, так и произвольно), физики (сборка деталей конструктора, необходимых для движения робота-шасси). </w:t>
      </w:r>
    </w:p>
    <w:p w14:paraId="2489E87C"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На занятиях по робототехнике осуществляется работа с образовательным роботизированным манипулятором (ОРМ) серии «DOBOT </w:t>
      </w:r>
      <w:proofErr w:type="spellStart"/>
      <w:r w:rsidRPr="006C544A">
        <w:rPr>
          <w:rFonts w:ascii="Times New Roman" w:hAnsi="Times New Roman" w:cs="Times New Roman"/>
          <w:sz w:val="28"/>
          <w:szCs w:val="28"/>
        </w:rPr>
        <w:t>Magician</w:t>
      </w:r>
      <w:proofErr w:type="spellEnd"/>
      <w:r w:rsidRPr="006C544A">
        <w:rPr>
          <w:rFonts w:ascii="Times New Roman" w:hAnsi="Times New Roman" w:cs="Times New Roman"/>
          <w:sz w:val="28"/>
          <w:szCs w:val="28"/>
        </w:rPr>
        <w:t xml:space="preserve">». Для создания программы, по которой будет действовать модель, используется современный специальный язык программирования </w:t>
      </w:r>
      <w:proofErr w:type="spellStart"/>
      <w:r w:rsidRPr="006C544A">
        <w:rPr>
          <w:rFonts w:ascii="Times New Roman" w:hAnsi="Times New Roman" w:cs="Times New Roman"/>
          <w:sz w:val="28"/>
          <w:szCs w:val="28"/>
        </w:rPr>
        <w:t>Pyton</w:t>
      </w:r>
      <w:proofErr w:type="spellEnd"/>
      <w:r w:rsidRPr="006C544A">
        <w:rPr>
          <w:rFonts w:ascii="Times New Roman" w:hAnsi="Times New Roman" w:cs="Times New Roman"/>
          <w:sz w:val="28"/>
          <w:szCs w:val="28"/>
        </w:rPr>
        <w:t xml:space="preserve">, а также его графический аналог. </w:t>
      </w:r>
    </w:p>
    <w:p w14:paraId="59A8AFEB"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Уже сегодня этот </w:t>
      </w:r>
      <w:proofErr w:type="spellStart"/>
      <w:r w:rsidRPr="006C544A">
        <w:rPr>
          <w:rFonts w:ascii="Times New Roman" w:hAnsi="Times New Roman" w:cs="Times New Roman"/>
          <w:sz w:val="28"/>
          <w:szCs w:val="28"/>
        </w:rPr>
        <w:t>миниробот</w:t>
      </w:r>
      <w:proofErr w:type="spellEnd"/>
      <w:r w:rsidRPr="006C544A">
        <w:rPr>
          <w:rFonts w:ascii="Times New Roman" w:hAnsi="Times New Roman" w:cs="Times New Roman"/>
          <w:sz w:val="28"/>
          <w:szCs w:val="28"/>
        </w:rPr>
        <w:t xml:space="preserve"> используется как одно из основных средств STEM-обучения в ведущих китайских вузах — Университете </w:t>
      </w:r>
      <w:proofErr w:type="spellStart"/>
      <w:r w:rsidRPr="006C544A">
        <w:rPr>
          <w:rFonts w:ascii="Times New Roman" w:hAnsi="Times New Roman" w:cs="Times New Roman"/>
          <w:sz w:val="28"/>
          <w:szCs w:val="28"/>
        </w:rPr>
        <w:t>Цинхуа</w:t>
      </w:r>
      <w:proofErr w:type="spellEnd"/>
      <w:r w:rsidRPr="006C544A">
        <w:rPr>
          <w:rFonts w:ascii="Times New Roman" w:hAnsi="Times New Roman" w:cs="Times New Roman"/>
          <w:sz w:val="28"/>
          <w:szCs w:val="28"/>
        </w:rPr>
        <w:t xml:space="preserve"> и </w:t>
      </w:r>
      <w:proofErr w:type="spellStart"/>
      <w:r w:rsidRPr="006C544A">
        <w:rPr>
          <w:rFonts w:ascii="Times New Roman" w:hAnsi="Times New Roman" w:cs="Times New Roman"/>
          <w:sz w:val="28"/>
          <w:szCs w:val="28"/>
        </w:rPr>
        <w:t>Шаньдунском</w:t>
      </w:r>
      <w:proofErr w:type="spellEnd"/>
      <w:r w:rsidRPr="006C544A">
        <w:rPr>
          <w:rFonts w:ascii="Times New Roman" w:hAnsi="Times New Roman" w:cs="Times New Roman"/>
          <w:sz w:val="28"/>
          <w:szCs w:val="28"/>
        </w:rPr>
        <w:t xml:space="preserve"> </w:t>
      </w:r>
      <w:proofErr w:type="spellStart"/>
      <w:r w:rsidRPr="006C544A">
        <w:rPr>
          <w:rFonts w:ascii="Times New Roman" w:hAnsi="Times New Roman" w:cs="Times New Roman"/>
          <w:sz w:val="28"/>
          <w:szCs w:val="28"/>
        </w:rPr>
        <w:t>политехе</w:t>
      </w:r>
      <w:proofErr w:type="spellEnd"/>
      <w:r w:rsidRPr="006C544A">
        <w:rPr>
          <w:rFonts w:ascii="Times New Roman" w:hAnsi="Times New Roman" w:cs="Times New Roman"/>
          <w:sz w:val="28"/>
          <w:szCs w:val="28"/>
        </w:rPr>
        <w:t xml:space="preserve">, а также в Австралии — в Сиднейском технологическом университете. Ценностные ориентиры курса. </w:t>
      </w:r>
    </w:p>
    <w:p w14:paraId="3771A02A"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Платформа ОРМ «DOBOT </w:t>
      </w:r>
      <w:proofErr w:type="spellStart"/>
      <w:r w:rsidRPr="006C544A">
        <w:rPr>
          <w:rFonts w:ascii="Times New Roman" w:hAnsi="Times New Roman" w:cs="Times New Roman"/>
          <w:sz w:val="28"/>
          <w:szCs w:val="28"/>
        </w:rPr>
        <w:t>Magician</w:t>
      </w:r>
      <w:proofErr w:type="spellEnd"/>
      <w:r w:rsidRPr="006C544A">
        <w:rPr>
          <w:rFonts w:ascii="Times New Roman" w:hAnsi="Times New Roman" w:cs="Times New Roman"/>
          <w:sz w:val="28"/>
          <w:szCs w:val="28"/>
        </w:rPr>
        <w:t xml:space="preserve">» позволяет школьникам в форме познавательной игры узнать многие важные идеи и развить необходимые в дальнейшей жизни навыки. Робот поможет в рамках изучения данной темы понять основы робототехники, наглядно реализовать сложные алгоритмы, рассмотреть вопросы, связанные с автоматизацией производственных процессов и процессов управления. Робот рассматривается в рамках концепции исполнителя, которая используется в курсе информатики при изучении программирования. Однако в отличие от множества традиционных учебных исполнителей, которые помогают обучающимся разобраться в довольно сложной теме, роботы действуют в реальном мире, что не только увеличивает мотивационную составляющую изучаемого материала, но вносит в него исследовательский компонент. </w:t>
      </w:r>
    </w:p>
    <w:p w14:paraId="1D1A4446"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lastRenderedPageBreak/>
        <w:t xml:space="preserve">Занятия по программе формируют специальные технические умения, развивают аккуратность, усидчивость, организованность, нацеленность на результат. Техническое творчество — мощный инструмент синтеза знаний, закладывающий прочные основы системного мышления. </w:t>
      </w:r>
    </w:p>
    <w:p w14:paraId="13BA032E"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Таким образом, инженерное творчество и лабораторные исследования — многогранная деятельность, которая призвана стать составной частью повседневной жизни каждого обучающегося. Отличительные особенности. Занятия курса будут проводиться на базе Центра образования цифрового и гуманитарного профилей «Точка роста», созданного в целях развития и реализации основных и дополнительных общеобразовательных программ цифрового, естественнонаучного и гуманитарного профилей, формирования социальной культуры, проектной деятельности, направленной не только на расширение познавательных интересов школьников, но и на 3 стимулирование активности, инициативы и исследовател</w:t>
      </w:r>
      <w:r w:rsidR="002B529A">
        <w:rPr>
          <w:rFonts w:ascii="Times New Roman" w:hAnsi="Times New Roman" w:cs="Times New Roman"/>
          <w:sz w:val="28"/>
          <w:szCs w:val="28"/>
        </w:rPr>
        <w:t>ьской деятельности обучающихся.</w:t>
      </w:r>
    </w:p>
    <w:p w14:paraId="6218B5B4"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Программа «Основы робототехники с DOBOT»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 </w:t>
      </w:r>
    </w:p>
    <w:p w14:paraId="68FFAADB"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Работа с ОРМ «DOBOT </w:t>
      </w:r>
      <w:proofErr w:type="spellStart"/>
      <w:r w:rsidRPr="006C544A">
        <w:rPr>
          <w:rFonts w:ascii="Times New Roman" w:hAnsi="Times New Roman" w:cs="Times New Roman"/>
          <w:sz w:val="28"/>
          <w:szCs w:val="28"/>
        </w:rPr>
        <w:t>Magician</w:t>
      </w:r>
      <w:proofErr w:type="spellEnd"/>
      <w:r w:rsidRPr="006C544A">
        <w:rPr>
          <w:rFonts w:ascii="Times New Roman" w:hAnsi="Times New Roman" w:cs="Times New Roman"/>
          <w:sz w:val="28"/>
          <w:szCs w:val="28"/>
        </w:rPr>
        <w:t xml:space="preserve">» позволяет обучающимся в форме познавательной игры узнать многие важные идеи и развить необходимые в дальнейшей жизни навыки. Учебный процесс начинаться с простейшей игровой формы, благодаря наличию джойстика. Следующий шаг — основы программирования, сначала в блочном редакторе, а потом и скрипты. Столь наглядное и интерактивное обучение намного эффективнее работы с “сухим” кодом, особенно в самом начале. Также имеется возможность подключения разнообразной периферии. Это могут быть всевозможные датчики, сервоприводы и шаговые двигатели, светодиодные приборы и множество других электронных устройств, включая микрокомпьютеры и микроконтроллерные платформы, такие как </w:t>
      </w:r>
      <w:proofErr w:type="spellStart"/>
      <w:r w:rsidRPr="006C544A">
        <w:rPr>
          <w:rFonts w:ascii="Times New Roman" w:hAnsi="Times New Roman" w:cs="Times New Roman"/>
          <w:sz w:val="28"/>
          <w:szCs w:val="28"/>
        </w:rPr>
        <w:t>Arduino</w:t>
      </w:r>
      <w:proofErr w:type="spellEnd"/>
      <w:r w:rsidRPr="006C544A">
        <w:rPr>
          <w:rFonts w:ascii="Times New Roman" w:hAnsi="Times New Roman" w:cs="Times New Roman"/>
          <w:sz w:val="28"/>
          <w:szCs w:val="28"/>
        </w:rPr>
        <w:t xml:space="preserve">. </w:t>
      </w:r>
    </w:p>
    <w:p w14:paraId="334A860D" w14:textId="3AC243E6"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Адресат общеразвивающей программы. Возраст детей, участвующих в реализации программы: </w:t>
      </w:r>
      <w:r w:rsidR="00D16BF3">
        <w:rPr>
          <w:rFonts w:ascii="Times New Roman" w:hAnsi="Times New Roman" w:cs="Times New Roman"/>
          <w:sz w:val="28"/>
          <w:szCs w:val="28"/>
        </w:rPr>
        <w:t>11</w:t>
      </w:r>
      <w:r w:rsidRPr="006C544A">
        <w:rPr>
          <w:rFonts w:ascii="Times New Roman" w:hAnsi="Times New Roman" w:cs="Times New Roman"/>
          <w:sz w:val="28"/>
          <w:szCs w:val="28"/>
        </w:rPr>
        <w:t>-</w:t>
      </w:r>
      <w:r w:rsidR="002B529A" w:rsidRPr="002B529A">
        <w:rPr>
          <w:rFonts w:ascii="Times New Roman" w:hAnsi="Times New Roman" w:cs="Times New Roman"/>
          <w:sz w:val="28"/>
          <w:szCs w:val="28"/>
        </w:rPr>
        <w:t>17</w:t>
      </w:r>
      <w:r w:rsidRPr="006C544A">
        <w:rPr>
          <w:rFonts w:ascii="Times New Roman" w:hAnsi="Times New Roman" w:cs="Times New Roman"/>
          <w:sz w:val="28"/>
          <w:szCs w:val="28"/>
        </w:rPr>
        <w:t xml:space="preserve"> лет. </w:t>
      </w:r>
    </w:p>
    <w:p w14:paraId="4D05692E"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Уровень освоения программы – базовый. </w:t>
      </w:r>
    </w:p>
    <w:p w14:paraId="63A0D5FC"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Объем и срок освоения программы. </w:t>
      </w:r>
    </w:p>
    <w:p w14:paraId="2C3E214E" w14:textId="6A5CEAD5"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Срок реализации – 1 год. Форма обучения – очная, при необходимости возможен переход на дистанционную форму обучения. Режим занятий основывается на санитарно-эпидемиологических правилах и нормативах 2.4.4.1251-03: групповые заняти</w:t>
      </w:r>
      <w:r w:rsidR="002B529A">
        <w:rPr>
          <w:rFonts w:ascii="Times New Roman" w:hAnsi="Times New Roman" w:cs="Times New Roman"/>
          <w:sz w:val="28"/>
          <w:szCs w:val="28"/>
        </w:rPr>
        <w:t xml:space="preserve">я проводятся 1 раз в неделю по </w:t>
      </w:r>
      <w:r w:rsidR="00862D6C">
        <w:rPr>
          <w:rFonts w:ascii="Times New Roman" w:hAnsi="Times New Roman" w:cs="Times New Roman"/>
          <w:sz w:val="28"/>
          <w:szCs w:val="28"/>
        </w:rPr>
        <w:t>0,5</w:t>
      </w:r>
      <w:r w:rsidRPr="006C544A">
        <w:rPr>
          <w:rFonts w:ascii="Times New Roman" w:hAnsi="Times New Roman" w:cs="Times New Roman"/>
          <w:sz w:val="28"/>
          <w:szCs w:val="28"/>
        </w:rPr>
        <w:t xml:space="preserve"> </w:t>
      </w:r>
      <w:r w:rsidR="002B529A">
        <w:rPr>
          <w:rFonts w:ascii="Times New Roman" w:hAnsi="Times New Roman" w:cs="Times New Roman"/>
          <w:sz w:val="28"/>
          <w:szCs w:val="28"/>
        </w:rPr>
        <w:t>часу.</w:t>
      </w:r>
    </w:p>
    <w:p w14:paraId="6690715E"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Цель и задачи общеразвивающей программы </w:t>
      </w:r>
    </w:p>
    <w:p w14:paraId="4E5A20A7"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lastRenderedPageBreak/>
        <w:t xml:space="preserve">Цель: создание условий для развития научно-технического и творческого потенциала личности ребёнка путём организации его деятельности в процессе интеграции начального инженерно-технического конструирования и основ робототехники. </w:t>
      </w:r>
    </w:p>
    <w:p w14:paraId="72A38A05"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Задачи: </w:t>
      </w:r>
    </w:p>
    <w:p w14:paraId="06F2DC7A"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Обучающие: </w:t>
      </w:r>
    </w:p>
    <w:p w14:paraId="2E00F522"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познакомить обучающихся с назначением и применением </w:t>
      </w:r>
      <w:proofErr w:type="spellStart"/>
      <w:r w:rsidRPr="006C544A">
        <w:rPr>
          <w:rFonts w:ascii="Times New Roman" w:hAnsi="Times New Roman" w:cs="Times New Roman"/>
          <w:sz w:val="28"/>
          <w:szCs w:val="28"/>
        </w:rPr>
        <w:t>роботовманипуляторов</w:t>
      </w:r>
      <w:proofErr w:type="spellEnd"/>
      <w:r w:rsidRPr="006C544A">
        <w:rPr>
          <w:rFonts w:ascii="Times New Roman" w:hAnsi="Times New Roman" w:cs="Times New Roman"/>
          <w:sz w:val="28"/>
          <w:szCs w:val="28"/>
        </w:rPr>
        <w:t xml:space="preserve">; </w:t>
      </w:r>
    </w:p>
    <w:p w14:paraId="75C8F7C2"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познакомить с функциональной и с</w:t>
      </w:r>
      <w:r w:rsidR="002B529A">
        <w:rPr>
          <w:rFonts w:ascii="Times New Roman" w:hAnsi="Times New Roman" w:cs="Times New Roman"/>
          <w:sz w:val="28"/>
          <w:szCs w:val="28"/>
        </w:rPr>
        <w:t>труктурной схемой манипулятора;</w:t>
      </w:r>
    </w:p>
    <w:p w14:paraId="39D5C896"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познакомить с конструктивным, аппаратным исполнением ОРМ «DOBOT </w:t>
      </w:r>
      <w:proofErr w:type="spellStart"/>
      <w:r w:rsidRPr="006C544A">
        <w:rPr>
          <w:rFonts w:ascii="Times New Roman" w:hAnsi="Times New Roman" w:cs="Times New Roman"/>
          <w:sz w:val="28"/>
          <w:szCs w:val="28"/>
        </w:rPr>
        <w:t>Magician</w:t>
      </w:r>
      <w:proofErr w:type="spellEnd"/>
      <w:r w:rsidRPr="006C544A">
        <w:rPr>
          <w:rFonts w:ascii="Times New Roman" w:hAnsi="Times New Roman" w:cs="Times New Roman"/>
          <w:sz w:val="28"/>
          <w:szCs w:val="28"/>
        </w:rPr>
        <w:t xml:space="preserve">» и соответствующей терминологией; </w:t>
      </w:r>
    </w:p>
    <w:p w14:paraId="597CE6C0"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помочь изучить приложение «</w:t>
      </w:r>
      <w:proofErr w:type="spellStart"/>
      <w:r w:rsidRPr="006C544A">
        <w:rPr>
          <w:rFonts w:ascii="Times New Roman" w:hAnsi="Times New Roman" w:cs="Times New Roman"/>
          <w:sz w:val="28"/>
          <w:szCs w:val="28"/>
        </w:rPr>
        <w:t>DobotStudio</w:t>
      </w:r>
      <w:proofErr w:type="spellEnd"/>
      <w:r w:rsidRPr="006C544A">
        <w:rPr>
          <w:rFonts w:ascii="Times New Roman" w:hAnsi="Times New Roman" w:cs="Times New Roman"/>
          <w:sz w:val="28"/>
          <w:szCs w:val="28"/>
        </w:rPr>
        <w:t xml:space="preserve">» (и др. приложения) для работы с ОРМ; </w:t>
      </w:r>
    </w:p>
    <w:p w14:paraId="27AD3FCC"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помочь изучить основы управления в ручном и автономном режиме ОРМ и макетом промышленной производственной ячейки; </w:t>
      </w:r>
    </w:p>
    <w:p w14:paraId="3C754C1A"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помочь изучить базовые понятия алгоритмизации и программирования с использованием ОРМ «DOBOT </w:t>
      </w:r>
      <w:proofErr w:type="spellStart"/>
      <w:r w:rsidRPr="006C544A">
        <w:rPr>
          <w:rFonts w:ascii="Times New Roman" w:hAnsi="Times New Roman" w:cs="Times New Roman"/>
          <w:sz w:val="28"/>
          <w:szCs w:val="28"/>
        </w:rPr>
        <w:t>Magician</w:t>
      </w:r>
      <w:proofErr w:type="spellEnd"/>
      <w:r w:rsidRPr="006C544A">
        <w:rPr>
          <w:rFonts w:ascii="Times New Roman" w:hAnsi="Times New Roman" w:cs="Times New Roman"/>
          <w:sz w:val="28"/>
          <w:szCs w:val="28"/>
        </w:rPr>
        <w:t xml:space="preserve">»; </w:t>
      </w:r>
    </w:p>
    <w:p w14:paraId="7AF556DC"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обучить основным этапам графического программирования в среде «</w:t>
      </w:r>
      <w:proofErr w:type="spellStart"/>
      <w:r w:rsidRPr="006C544A">
        <w:rPr>
          <w:rFonts w:ascii="Times New Roman" w:hAnsi="Times New Roman" w:cs="Times New Roman"/>
          <w:sz w:val="28"/>
          <w:szCs w:val="28"/>
        </w:rPr>
        <w:t>Dobot</w:t>
      </w:r>
      <w:proofErr w:type="spellEnd"/>
      <w:r w:rsidRPr="006C544A">
        <w:rPr>
          <w:rFonts w:ascii="Times New Roman" w:hAnsi="Times New Roman" w:cs="Times New Roman"/>
          <w:sz w:val="28"/>
          <w:szCs w:val="28"/>
        </w:rPr>
        <w:t xml:space="preserve"> </w:t>
      </w:r>
      <w:proofErr w:type="spellStart"/>
      <w:r w:rsidRPr="006C544A">
        <w:rPr>
          <w:rFonts w:ascii="Times New Roman" w:hAnsi="Times New Roman" w:cs="Times New Roman"/>
          <w:sz w:val="28"/>
          <w:szCs w:val="28"/>
        </w:rPr>
        <w:t>Blockly</w:t>
      </w:r>
      <w:proofErr w:type="spellEnd"/>
      <w:r w:rsidRPr="006C544A">
        <w:rPr>
          <w:rFonts w:ascii="Times New Roman" w:hAnsi="Times New Roman" w:cs="Times New Roman"/>
          <w:sz w:val="28"/>
          <w:szCs w:val="28"/>
        </w:rPr>
        <w:t xml:space="preserve">»; </w:t>
      </w:r>
    </w:p>
    <w:p w14:paraId="311238D3"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обучить основам текстового программирования; </w:t>
      </w:r>
    </w:p>
    <w:p w14:paraId="231AB6B8"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оказать содействие в понимания правил составления программы управления роботами; </w:t>
      </w:r>
    </w:p>
    <w:p w14:paraId="52E06FEF"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обучить основам 3D моделирования и печати; </w:t>
      </w:r>
    </w:p>
    <w:p w14:paraId="0732FB6B"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обучить основам компьютерной графики и лазерной резки; </w:t>
      </w:r>
    </w:p>
    <w:p w14:paraId="49E3F84F"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обучить основам электронного музицирования. </w:t>
      </w:r>
    </w:p>
    <w:p w14:paraId="49B9D0A1"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Развивающие: </w:t>
      </w:r>
    </w:p>
    <w:p w14:paraId="788599D6"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развивать творческие способности и логическое мышление обучающихся; </w:t>
      </w:r>
    </w:p>
    <w:p w14:paraId="386B8F6B"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развивать умение выстраивать гипотезу и сопоставлять с полученным результатом; </w:t>
      </w:r>
    </w:p>
    <w:p w14:paraId="1169CC46"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развивать умения работать по предложенным заданиям и самостоятельно; </w:t>
      </w:r>
    </w:p>
    <w:p w14:paraId="22CE4916"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развивать умения творчески подходить к решению задачи; </w:t>
      </w:r>
    </w:p>
    <w:p w14:paraId="5ED6988C"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развивать применение знаний из различных областей знаний; </w:t>
      </w:r>
    </w:p>
    <w:p w14:paraId="69A71E9B"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развивать 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14:paraId="4B4E01CA"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получать навыки проведе</w:t>
      </w:r>
      <w:r w:rsidR="002B529A">
        <w:rPr>
          <w:rFonts w:ascii="Times New Roman" w:hAnsi="Times New Roman" w:cs="Times New Roman"/>
          <w:sz w:val="28"/>
          <w:szCs w:val="28"/>
        </w:rPr>
        <w:t xml:space="preserve">ния физического эксперимента; </w:t>
      </w:r>
    </w:p>
    <w:p w14:paraId="0AA7884A"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развить навык уверенного пользования приложением «</w:t>
      </w:r>
      <w:proofErr w:type="spellStart"/>
      <w:r w:rsidRPr="006C544A">
        <w:rPr>
          <w:rFonts w:ascii="Times New Roman" w:hAnsi="Times New Roman" w:cs="Times New Roman"/>
          <w:sz w:val="28"/>
          <w:szCs w:val="28"/>
        </w:rPr>
        <w:t>DobotStudio</w:t>
      </w:r>
      <w:proofErr w:type="spellEnd"/>
      <w:r w:rsidRPr="006C544A">
        <w:rPr>
          <w:rFonts w:ascii="Times New Roman" w:hAnsi="Times New Roman" w:cs="Times New Roman"/>
          <w:sz w:val="28"/>
          <w:szCs w:val="28"/>
        </w:rPr>
        <w:t xml:space="preserve">» (и др. приложения) для работы с ОРМ. </w:t>
      </w:r>
    </w:p>
    <w:p w14:paraId="5824338E"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Воспитательные: </w:t>
      </w:r>
    </w:p>
    <w:p w14:paraId="7FDAC305"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lastRenderedPageBreak/>
        <w:sym w:font="Symbol" w:char="F0B7"/>
      </w:r>
      <w:r w:rsidRPr="006C544A">
        <w:rPr>
          <w:rFonts w:ascii="Times New Roman" w:hAnsi="Times New Roman" w:cs="Times New Roman"/>
          <w:sz w:val="28"/>
          <w:szCs w:val="28"/>
        </w:rPr>
        <w:t xml:space="preserve"> воспитывать аккуратность и дисциплинированность при выполнении работы; </w:t>
      </w:r>
    </w:p>
    <w:p w14:paraId="0678A15D"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способствовать формированию положительной мотивации к трудовой деятельности; </w:t>
      </w:r>
    </w:p>
    <w:p w14:paraId="5CD31AB7"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способствовать формированию опыта совместного и индивидуального творчества при выполнении командных заданий; </w:t>
      </w:r>
    </w:p>
    <w:p w14:paraId="29B4C595" w14:textId="77777777" w:rsidR="002B529A" w:rsidRDefault="00674C29"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воспитывать трудолюбие, уважение к труду; </w:t>
      </w:r>
    </w:p>
    <w:p w14:paraId="170CBC93" w14:textId="77777777" w:rsidR="00674C29" w:rsidRPr="006C544A" w:rsidRDefault="00674C29" w:rsidP="002B529A">
      <w:pPr>
        <w:spacing w:after="0" w:line="240" w:lineRule="auto"/>
        <w:ind w:firstLine="708"/>
        <w:jc w:val="both"/>
        <w:rPr>
          <w:rFonts w:ascii="Times New Roman" w:hAnsi="Times New Roman" w:cs="Times New Roman"/>
          <w:b/>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воспитывать чувство патриотизма, гражданственности, удовлетворения за достижения отечественной науки и техники.</w:t>
      </w:r>
    </w:p>
    <w:p w14:paraId="5EAB05E7" w14:textId="77777777" w:rsidR="00674C29" w:rsidRDefault="00674C29" w:rsidP="00BB3E31">
      <w:pPr>
        <w:spacing w:after="0" w:line="240" w:lineRule="auto"/>
        <w:jc w:val="center"/>
        <w:rPr>
          <w:rFonts w:ascii="Times New Roman" w:hAnsi="Times New Roman" w:cs="Times New Roman"/>
          <w:b/>
          <w:sz w:val="28"/>
          <w:szCs w:val="28"/>
        </w:rPr>
      </w:pPr>
    </w:p>
    <w:p w14:paraId="620E5917" w14:textId="77777777" w:rsidR="00674C29" w:rsidRDefault="00674C29" w:rsidP="00BB3E31">
      <w:pPr>
        <w:spacing w:after="0" w:line="240" w:lineRule="auto"/>
        <w:jc w:val="center"/>
        <w:rPr>
          <w:rFonts w:ascii="Times New Roman" w:hAnsi="Times New Roman" w:cs="Times New Roman"/>
          <w:b/>
          <w:sz w:val="28"/>
          <w:szCs w:val="28"/>
        </w:rPr>
      </w:pPr>
    </w:p>
    <w:p w14:paraId="5B7CAFF4" w14:textId="77777777" w:rsidR="00EE6F2B" w:rsidRPr="00D0041C" w:rsidRDefault="00EE6F2B" w:rsidP="00BB3E31">
      <w:pPr>
        <w:spacing w:after="0" w:line="240" w:lineRule="auto"/>
        <w:jc w:val="center"/>
        <w:rPr>
          <w:rFonts w:ascii="Times New Roman" w:hAnsi="Times New Roman" w:cs="Times New Roman"/>
          <w:b/>
          <w:sz w:val="28"/>
          <w:szCs w:val="28"/>
        </w:rPr>
      </w:pPr>
      <w:r w:rsidRPr="00D0041C">
        <w:rPr>
          <w:rFonts w:ascii="Times New Roman" w:hAnsi="Times New Roman" w:cs="Times New Roman"/>
          <w:b/>
          <w:sz w:val="28"/>
          <w:szCs w:val="28"/>
        </w:rPr>
        <w:t>ПЛАНИРУЕМЫЕ РЕЗУЛЬТАТЫ</w:t>
      </w:r>
    </w:p>
    <w:p w14:paraId="5977135C" w14:textId="77777777" w:rsidR="00BB3E31" w:rsidRDefault="00BB3E31" w:rsidP="00BB3E31">
      <w:pPr>
        <w:spacing w:after="0" w:line="240" w:lineRule="auto"/>
        <w:jc w:val="both"/>
        <w:rPr>
          <w:rFonts w:ascii="Times New Roman" w:hAnsi="Times New Roman" w:cs="Times New Roman"/>
          <w:sz w:val="28"/>
          <w:szCs w:val="28"/>
        </w:rPr>
      </w:pPr>
    </w:p>
    <w:p w14:paraId="482E8398"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Личностные результаты: </w:t>
      </w:r>
    </w:p>
    <w:p w14:paraId="3B7B2986"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критическое отношение к информации и избирательность её восприятия; </w:t>
      </w:r>
    </w:p>
    <w:p w14:paraId="7EF4C235"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осмысление мотивов своих действий при выполнении заданий; </w:t>
      </w:r>
    </w:p>
    <w:p w14:paraId="0ECB64DE"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развитие любознательности, сообразительности при выполнении разнообразных заданий проблемного и эвристического характера; </w:t>
      </w:r>
    </w:p>
    <w:p w14:paraId="2BE944A2"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 </w:t>
      </w:r>
    </w:p>
    <w:p w14:paraId="2EFAC63B"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развитие самостоятельности суждений, независимости и нестандартности мышления; </w:t>
      </w:r>
    </w:p>
    <w:p w14:paraId="659394EE"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воспитание чувства справедливости, ответственности; </w:t>
      </w:r>
    </w:p>
    <w:p w14:paraId="69C563F2"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начало профессионального самоопределения, ознакомление с миром профессий, связанных с робототехникой. </w:t>
      </w:r>
    </w:p>
    <w:p w14:paraId="549833EC"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Метапредметные результаты: </w:t>
      </w:r>
    </w:p>
    <w:p w14:paraId="6E0CCBFC"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Регулятивные универсальные учебные действия: </w:t>
      </w:r>
    </w:p>
    <w:p w14:paraId="7BFA67EC"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уметь </w:t>
      </w:r>
      <w:proofErr w:type="spellStart"/>
      <w:r w:rsidRPr="006C544A">
        <w:rPr>
          <w:rFonts w:ascii="Times New Roman" w:hAnsi="Times New Roman" w:cs="Times New Roman"/>
          <w:sz w:val="28"/>
          <w:szCs w:val="28"/>
        </w:rPr>
        <w:t>инженерно</w:t>
      </w:r>
      <w:proofErr w:type="spellEnd"/>
      <w:r w:rsidRPr="006C544A">
        <w:rPr>
          <w:rFonts w:ascii="Times New Roman" w:hAnsi="Times New Roman" w:cs="Times New Roman"/>
          <w:sz w:val="28"/>
          <w:szCs w:val="28"/>
        </w:rPr>
        <w:t xml:space="preserve"> и творчески мыслить; </w:t>
      </w:r>
    </w:p>
    <w:p w14:paraId="5071BFCB"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принимать и сохранять учебную задачу; </w:t>
      </w:r>
    </w:p>
    <w:p w14:paraId="36D7C0B7"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планировать последовательность шагов алгоритма для достижения цели; </w:t>
      </w:r>
    </w:p>
    <w:p w14:paraId="0E08EA86"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формировать умения ставить цель – создание творческой работы, планировать достижение этой цели; </w:t>
      </w:r>
    </w:p>
    <w:p w14:paraId="0719D972"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осуществлять итоговый и пошаговый контроль по результату; </w:t>
      </w:r>
    </w:p>
    <w:p w14:paraId="05B797D3"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адекватно воспринимать оценку педагога; </w:t>
      </w:r>
    </w:p>
    <w:p w14:paraId="6F482FF9"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различать способ и результат действия; </w:t>
      </w:r>
    </w:p>
    <w:p w14:paraId="3F6557BF"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вносить коррективы в действия в случае расхождения результата решения задачи на основе ее оценки и учета характера сделанных ошибок;</w:t>
      </w:r>
    </w:p>
    <w:p w14:paraId="2DE410A1"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в сотрудничестве с педагогом ставить новые учебные задачи; </w:t>
      </w:r>
    </w:p>
    <w:p w14:paraId="215ECCF4"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проявлять познавательную инициативу в учебном сотрудничестве; </w:t>
      </w:r>
    </w:p>
    <w:p w14:paraId="4CE965A9"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lastRenderedPageBreak/>
        <w:sym w:font="Symbol" w:char="F0B7"/>
      </w:r>
      <w:r w:rsidRPr="006C544A">
        <w:rPr>
          <w:rFonts w:ascii="Times New Roman" w:hAnsi="Times New Roman" w:cs="Times New Roman"/>
          <w:sz w:val="28"/>
          <w:szCs w:val="28"/>
        </w:rPr>
        <w:t xml:space="preserve"> осваивать способы решения проблем творческого характера в жизненных ситуациях; </w:t>
      </w:r>
    </w:p>
    <w:p w14:paraId="30EDE700"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уметь работать над проектом в команде, эффективно распределять обязанности.</w:t>
      </w:r>
    </w:p>
    <w:p w14:paraId="31C3C657"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оценивать получающийся творческий продукт и соотносить его с изначальным замыслом, выполнять по необходимости коррекц</w:t>
      </w:r>
      <w:r w:rsidR="002B529A">
        <w:rPr>
          <w:rFonts w:ascii="Times New Roman" w:hAnsi="Times New Roman" w:cs="Times New Roman"/>
          <w:sz w:val="28"/>
          <w:szCs w:val="28"/>
        </w:rPr>
        <w:t>ии либо продукта, либо замысла.</w:t>
      </w:r>
    </w:p>
    <w:p w14:paraId="3E9CBB31"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Познавательные уни</w:t>
      </w:r>
      <w:r w:rsidR="002B529A">
        <w:rPr>
          <w:rFonts w:ascii="Times New Roman" w:hAnsi="Times New Roman" w:cs="Times New Roman"/>
          <w:sz w:val="28"/>
          <w:szCs w:val="28"/>
        </w:rPr>
        <w:t xml:space="preserve">версальные учебные действия: </w:t>
      </w:r>
    </w:p>
    <w:p w14:paraId="1DC61A80"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осуществлять поиск информации в индивидуальных информационных архивах учащегося, информационной среде образовательного учреждения, в федеральных хранилищах информационных образовательных ресурсов; </w:t>
      </w:r>
    </w:p>
    <w:p w14:paraId="53F34FDB"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использовать средства информационных и коммуникационных технологий для решения коммуникативных, познавательных и творческих задач; </w:t>
      </w:r>
    </w:p>
    <w:p w14:paraId="384B569B"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ориентироваться на разнообразие способов решения задач; </w:t>
      </w:r>
    </w:p>
    <w:p w14:paraId="3D464E2D"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осуществлять анализ объектов с выделением существенных и несущественных признаков; </w:t>
      </w:r>
    </w:p>
    <w:p w14:paraId="4D31F455"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проводить сравнение, классификацию по заданным критериям; </w:t>
      </w:r>
    </w:p>
    <w:p w14:paraId="10772E82"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строить логические рассуждения в форме связи простых суждений об объекте; </w:t>
      </w:r>
    </w:p>
    <w:p w14:paraId="473FEB98"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устанавливать аналогии, причинно-следственные связи; </w:t>
      </w:r>
    </w:p>
    <w:p w14:paraId="7A3E1329"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уметь исследовать проблемы путём моделирования, измерения, создания и регулирования программ; </w:t>
      </w:r>
    </w:p>
    <w:p w14:paraId="3A721025"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моделировать, преобразовывать объект из чувственной формы в модель, где выделены существенные характеристики объекта (пространственно-графическая или знаково-символическая); </w:t>
      </w:r>
    </w:p>
    <w:p w14:paraId="44E225D8"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синтезировать, составлять целое из частей, в том числе самостоятельное достраивание с восполнением недостающих компонентов; </w:t>
      </w:r>
    </w:p>
    <w:p w14:paraId="32D2B778"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выбирать основания и критерии для сравнения, </w:t>
      </w:r>
      <w:proofErr w:type="spellStart"/>
      <w:r w:rsidRPr="006C544A">
        <w:rPr>
          <w:rFonts w:ascii="Times New Roman" w:hAnsi="Times New Roman" w:cs="Times New Roman"/>
          <w:sz w:val="28"/>
          <w:szCs w:val="28"/>
        </w:rPr>
        <w:t>сериации</w:t>
      </w:r>
      <w:proofErr w:type="spellEnd"/>
      <w:r w:rsidRPr="006C544A">
        <w:rPr>
          <w:rFonts w:ascii="Times New Roman" w:hAnsi="Times New Roman" w:cs="Times New Roman"/>
          <w:sz w:val="28"/>
          <w:szCs w:val="28"/>
        </w:rPr>
        <w:t xml:space="preserve">, классификации объектов; Коммуникативные универсальные учебные действия: </w:t>
      </w:r>
    </w:p>
    <w:p w14:paraId="58D554ED"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аргументировать свою точку зрения на выбор оснований и критериев при выделении признаков, сравнении и классификации объектов; </w:t>
      </w:r>
    </w:p>
    <w:p w14:paraId="0B27FC3D"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выслушивать собеседника и вести диалог; </w:t>
      </w:r>
    </w:p>
    <w:p w14:paraId="18047878"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признавать возможность существования различных точек зрения и права каждого иметь свою; </w:t>
      </w:r>
    </w:p>
    <w:p w14:paraId="7E8E51EE"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планировать учебное сотрудничество с учителем и сверстниками — определять цели, функций участников, способов взаимодействия; </w:t>
      </w:r>
    </w:p>
    <w:p w14:paraId="34EA1C76"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осуществлять постановку вопросов — инициативное сотрудничество в поиске и сборе информации; </w:t>
      </w:r>
    </w:p>
    <w:p w14:paraId="14529E3B"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разрешать конфликты – выявление, идентификация проблемы, поиск и оценка альтернативных способов разрешения конфликта, принятие решения и его реализация; </w:t>
      </w:r>
    </w:p>
    <w:p w14:paraId="408CFC39"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lastRenderedPageBreak/>
        <w:sym w:font="Symbol" w:char="F0B7"/>
      </w:r>
      <w:r w:rsidRPr="006C544A">
        <w:rPr>
          <w:rFonts w:ascii="Times New Roman" w:hAnsi="Times New Roman" w:cs="Times New Roman"/>
          <w:sz w:val="28"/>
          <w:szCs w:val="28"/>
        </w:rPr>
        <w:t xml:space="preserve"> управлять поведением партнера — контроль, коррекция, оценка его действий; </w:t>
      </w:r>
    </w:p>
    <w:p w14:paraId="7BB4F8C9"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уметь с достаточной полнотой и точностью выражать свои мысли в соответствии с задачами и условиями коммуникации; </w:t>
      </w:r>
    </w:p>
    <w:p w14:paraId="68B92E4E"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владеть монологической и диалогической формами речи.  </w:t>
      </w:r>
    </w:p>
    <w:p w14:paraId="233246C5"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Предметные результаты: По окончании обучения учащиеся должны знать: </w:t>
      </w:r>
    </w:p>
    <w:p w14:paraId="5AD1C4A3"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назначение и применение роботов-манипуляторов; </w:t>
      </w:r>
    </w:p>
    <w:p w14:paraId="3C718F96"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правила безопасной работы (в т. ч. с компьютером и ОРМ «DOBOT </w:t>
      </w:r>
      <w:proofErr w:type="spellStart"/>
      <w:r w:rsidRPr="006C544A">
        <w:rPr>
          <w:rFonts w:ascii="Times New Roman" w:hAnsi="Times New Roman" w:cs="Times New Roman"/>
          <w:sz w:val="28"/>
          <w:szCs w:val="28"/>
        </w:rPr>
        <w:t>Magician</w:t>
      </w:r>
      <w:proofErr w:type="spellEnd"/>
      <w:r w:rsidRPr="006C544A">
        <w:rPr>
          <w:rFonts w:ascii="Times New Roman" w:hAnsi="Times New Roman" w:cs="Times New Roman"/>
          <w:sz w:val="28"/>
          <w:szCs w:val="28"/>
        </w:rPr>
        <w:t xml:space="preserve">»); </w:t>
      </w:r>
    </w:p>
    <w:p w14:paraId="6B9E3652"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основные компоненты ОРМ «DOBOT </w:t>
      </w:r>
      <w:proofErr w:type="spellStart"/>
      <w:r w:rsidRPr="006C544A">
        <w:rPr>
          <w:rFonts w:ascii="Times New Roman" w:hAnsi="Times New Roman" w:cs="Times New Roman"/>
          <w:sz w:val="28"/>
          <w:szCs w:val="28"/>
        </w:rPr>
        <w:t>Magician</w:t>
      </w:r>
      <w:proofErr w:type="spellEnd"/>
      <w:r w:rsidRPr="006C544A">
        <w:rPr>
          <w:rFonts w:ascii="Times New Roman" w:hAnsi="Times New Roman" w:cs="Times New Roman"/>
          <w:sz w:val="28"/>
          <w:szCs w:val="28"/>
        </w:rPr>
        <w:t xml:space="preserve">»; </w:t>
      </w:r>
    </w:p>
    <w:p w14:paraId="2F96D6E9"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конструктивные особенности дополнительного оборудования ОРМ; </w:t>
      </w:r>
    </w:p>
    <w:p w14:paraId="48BF6A82"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компьютерную среду «</w:t>
      </w:r>
      <w:proofErr w:type="spellStart"/>
      <w:r w:rsidRPr="006C544A">
        <w:rPr>
          <w:rFonts w:ascii="Times New Roman" w:hAnsi="Times New Roman" w:cs="Times New Roman"/>
          <w:sz w:val="28"/>
          <w:szCs w:val="28"/>
        </w:rPr>
        <w:t>Dobot</w:t>
      </w:r>
      <w:proofErr w:type="spellEnd"/>
      <w:r w:rsidRPr="006C544A">
        <w:rPr>
          <w:rFonts w:ascii="Times New Roman" w:hAnsi="Times New Roman" w:cs="Times New Roman"/>
          <w:sz w:val="28"/>
          <w:szCs w:val="28"/>
        </w:rPr>
        <w:t xml:space="preserve"> </w:t>
      </w:r>
      <w:proofErr w:type="spellStart"/>
      <w:r w:rsidRPr="006C544A">
        <w:rPr>
          <w:rFonts w:ascii="Times New Roman" w:hAnsi="Times New Roman" w:cs="Times New Roman"/>
          <w:sz w:val="28"/>
          <w:szCs w:val="28"/>
        </w:rPr>
        <w:t>Blockly</w:t>
      </w:r>
      <w:proofErr w:type="spellEnd"/>
      <w:r w:rsidRPr="006C544A">
        <w:rPr>
          <w:rFonts w:ascii="Times New Roman" w:hAnsi="Times New Roman" w:cs="Times New Roman"/>
          <w:sz w:val="28"/>
          <w:szCs w:val="28"/>
        </w:rPr>
        <w:t xml:space="preserve">», включающую в себя графический язык программирования; </w:t>
      </w:r>
    </w:p>
    <w:p w14:paraId="7265CA1A"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основные этапы программирования; </w:t>
      </w:r>
    </w:p>
    <w:p w14:paraId="46072F39"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способы передачи управляющей программы в контроллер ОРМ «DOBOT </w:t>
      </w:r>
      <w:proofErr w:type="spellStart"/>
      <w:r w:rsidRPr="006C544A">
        <w:rPr>
          <w:rFonts w:ascii="Times New Roman" w:hAnsi="Times New Roman" w:cs="Times New Roman"/>
          <w:sz w:val="28"/>
          <w:szCs w:val="28"/>
        </w:rPr>
        <w:t>Magician</w:t>
      </w:r>
      <w:proofErr w:type="spellEnd"/>
      <w:r w:rsidRPr="006C544A">
        <w:rPr>
          <w:rFonts w:ascii="Times New Roman" w:hAnsi="Times New Roman" w:cs="Times New Roman"/>
          <w:sz w:val="28"/>
          <w:szCs w:val="28"/>
        </w:rPr>
        <w:t xml:space="preserve">»; </w:t>
      </w:r>
    </w:p>
    <w:p w14:paraId="1CAB6737"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приемы настройки программной среды «</w:t>
      </w:r>
      <w:proofErr w:type="spellStart"/>
      <w:r w:rsidRPr="006C544A">
        <w:rPr>
          <w:rFonts w:ascii="Times New Roman" w:hAnsi="Times New Roman" w:cs="Times New Roman"/>
          <w:sz w:val="28"/>
          <w:szCs w:val="28"/>
        </w:rPr>
        <w:t>DobotStudio</w:t>
      </w:r>
      <w:proofErr w:type="spellEnd"/>
      <w:r w:rsidRPr="006C544A">
        <w:rPr>
          <w:rFonts w:ascii="Times New Roman" w:hAnsi="Times New Roman" w:cs="Times New Roman"/>
          <w:sz w:val="28"/>
          <w:szCs w:val="28"/>
        </w:rPr>
        <w:t xml:space="preserve">» и аппаратной части ОРМ «DOBOT </w:t>
      </w:r>
      <w:proofErr w:type="spellStart"/>
      <w:r w:rsidRPr="006C544A">
        <w:rPr>
          <w:rFonts w:ascii="Times New Roman" w:hAnsi="Times New Roman" w:cs="Times New Roman"/>
          <w:sz w:val="28"/>
          <w:szCs w:val="28"/>
        </w:rPr>
        <w:t>Magician</w:t>
      </w:r>
      <w:proofErr w:type="spellEnd"/>
      <w:r w:rsidRPr="006C544A">
        <w:rPr>
          <w:rFonts w:ascii="Times New Roman" w:hAnsi="Times New Roman" w:cs="Times New Roman"/>
          <w:sz w:val="28"/>
          <w:szCs w:val="28"/>
        </w:rPr>
        <w:t xml:space="preserve">» с использованием специальных элементов, и других объектов и т.д.; </w:t>
      </w:r>
    </w:p>
    <w:p w14:paraId="76A363B9"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способы управления в ручном и автономном режиме ОРМ и макетом промышленной производственной ячейки; </w:t>
      </w:r>
    </w:p>
    <w:p w14:paraId="753599A1"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основные алгоритмические конструкции, этапы решения задач с использованием ЭВМ. уметь: </w:t>
      </w:r>
    </w:p>
    <w:p w14:paraId="2453A535"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настраивать ОРМ на основе технической документации; </w:t>
      </w:r>
    </w:p>
    <w:p w14:paraId="37F5B580"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демонстрировать технические во</w:t>
      </w:r>
      <w:r w:rsidR="002B529A">
        <w:rPr>
          <w:rFonts w:ascii="Times New Roman" w:hAnsi="Times New Roman" w:cs="Times New Roman"/>
          <w:sz w:val="28"/>
          <w:szCs w:val="28"/>
        </w:rPr>
        <w:t xml:space="preserve">зможности ОРМ «DOBOT </w:t>
      </w:r>
      <w:proofErr w:type="spellStart"/>
      <w:r w:rsidR="002B529A">
        <w:rPr>
          <w:rFonts w:ascii="Times New Roman" w:hAnsi="Times New Roman" w:cs="Times New Roman"/>
          <w:sz w:val="28"/>
          <w:szCs w:val="28"/>
        </w:rPr>
        <w:t>Magician</w:t>
      </w:r>
      <w:proofErr w:type="spellEnd"/>
      <w:r w:rsidR="002B529A">
        <w:rPr>
          <w:rFonts w:ascii="Times New Roman" w:hAnsi="Times New Roman" w:cs="Times New Roman"/>
          <w:sz w:val="28"/>
          <w:szCs w:val="28"/>
        </w:rPr>
        <w:t>»;</w:t>
      </w:r>
    </w:p>
    <w:p w14:paraId="6840C1C5"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управлять в ручном и автономном режиме ОРМ и макетом промышленной производственной ячейки; </w:t>
      </w:r>
    </w:p>
    <w:p w14:paraId="17568D58"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применять полученные знания, приемы и опыт при использовании дополнительного навесного оборудования; </w:t>
      </w:r>
    </w:p>
    <w:p w14:paraId="6E791639"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составлять алгоритмы управления робота, записывать их в виде программ в среде программирования «</w:t>
      </w:r>
      <w:proofErr w:type="spellStart"/>
      <w:r w:rsidRPr="006C544A">
        <w:rPr>
          <w:rFonts w:ascii="Times New Roman" w:hAnsi="Times New Roman" w:cs="Times New Roman"/>
          <w:sz w:val="28"/>
          <w:szCs w:val="28"/>
        </w:rPr>
        <w:t>Dobot</w:t>
      </w:r>
      <w:proofErr w:type="spellEnd"/>
      <w:r w:rsidRPr="006C544A">
        <w:rPr>
          <w:rFonts w:ascii="Times New Roman" w:hAnsi="Times New Roman" w:cs="Times New Roman"/>
          <w:sz w:val="28"/>
          <w:szCs w:val="28"/>
        </w:rPr>
        <w:t xml:space="preserve"> </w:t>
      </w:r>
      <w:proofErr w:type="spellStart"/>
      <w:r w:rsidRPr="006C544A">
        <w:rPr>
          <w:rFonts w:ascii="Times New Roman" w:hAnsi="Times New Roman" w:cs="Times New Roman"/>
          <w:sz w:val="28"/>
          <w:szCs w:val="28"/>
        </w:rPr>
        <w:t>Blockly</w:t>
      </w:r>
      <w:proofErr w:type="spellEnd"/>
      <w:r w:rsidRPr="006C544A">
        <w:rPr>
          <w:rFonts w:ascii="Times New Roman" w:hAnsi="Times New Roman" w:cs="Times New Roman"/>
          <w:sz w:val="28"/>
          <w:szCs w:val="28"/>
        </w:rPr>
        <w:t xml:space="preserve">»; </w:t>
      </w:r>
    </w:p>
    <w:p w14:paraId="36567DD2"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использовать основные алгоритмические конструкции для решения задач; </w:t>
      </w:r>
    </w:p>
    <w:p w14:paraId="2F25B788"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использовать термины: исполнитель, алгоритм, программа; </w:t>
      </w:r>
    </w:p>
    <w:p w14:paraId="54FEB8DE"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определять результат выполнения заданного алгоритма; </w:t>
      </w:r>
    </w:p>
    <w:p w14:paraId="4B06FC08"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корректировать программы при необходимости; </w:t>
      </w:r>
    </w:p>
    <w:p w14:paraId="65FFA183"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самостоятельно решать технические задачи в процессе управления роботом; </w:t>
      </w:r>
    </w:p>
    <w:p w14:paraId="1AE3F9EE"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работать со схемами, с литературой, с журналами, с каталогами, в интернете (изучать и обрабатывать информацию); </w:t>
      </w:r>
    </w:p>
    <w:p w14:paraId="36F7E30C"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применять полученные знания в практической деятельности. </w:t>
      </w:r>
    </w:p>
    <w:p w14:paraId="5ECE170D"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владеть навыками: </w:t>
      </w:r>
    </w:p>
    <w:p w14:paraId="235749CE"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lastRenderedPageBreak/>
        <w:sym w:font="Symbol" w:char="F0B7"/>
      </w:r>
      <w:r w:rsidRPr="006C544A">
        <w:rPr>
          <w:rFonts w:ascii="Times New Roman" w:hAnsi="Times New Roman" w:cs="Times New Roman"/>
          <w:sz w:val="28"/>
          <w:szCs w:val="28"/>
        </w:rPr>
        <w:t xml:space="preserve"> работы с роботами; </w:t>
      </w:r>
    </w:p>
    <w:p w14:paraId="66B735E1"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sym w:font="Symbol" w:char="F0B7"/>
      </w:r>
      <w:r w:rsidRPr="006C544A">
        <w:rPr>
          <w:rFonts w:ascii="Times New Roman" w:hAnsi="Times New Roman" w:cs="Times New Roman"/>
          <w:sz w:val="28"/>
          <w:szCs w:val="28"/>
        </w:rPr>
        <w:t xml:space="preserve"> работы в среде программирования «</w:t>
      </w:r>
      <w:proofErr w:type="spellStart"/>
      <w:r w:rsidRPr="006C544A">
        <w:rPr>
          <w:rFonts w:ascii="Times New Roman" w:hAnsi="Times New Roman" w:cs="Times New Roman"/>
          <w:sz w:val="28"/>
          <w:szCs w:val="28"/>
        </w:rPr>
        <w:t>Dobot</w:t>
      </w:r>
      <w:proofErr w:type="spellEnd"/>
      <w:r w:rsidRPr="006C544A">
        <w:rPr>
          <w:rFonts w:ascii="Times New Roman" w:hAnsi="Times New Roman" w:cs="Times New Roman"/>
          <w:sz w:val="28"/>
          <w:szCs w:val="28"/>
        </w:rPr>
        <w:t xml:space="preserve"> </w:t>
      </w:r>
      <w:proofErr w:type="spellStart"/>
      <w:r w:rsidRPr="006C544A">
        <w:rPr>
          <w:rFonts w:ascii="Times New Roman" w:hAnsi="Times New Roman" w:cs="Times New Roman"/>
          <w:sz w:val="28"/>
          <w:szCs w:val="28"/>
        </w:rPr>
        <w:t>Blockly</w:t>
      </w:r>
      <w:proofErr w:type="spellEnd"/>
      <w:r w:rsidRPr="006C544A">
        <w:rPr>
          <w:rFonts w:ascii="Times New Roman" w:hAnsi="Times New Roman" w:cs="Times New Roman"/>
          <w:sz w:val="28"/>
          <w:szCs w:val="28"/>
        </w:rPr>
        <w:t xml:space="preserve">» и других редакторах кодов. </w:t>
      </w:r>
    </w:p>
    <w:p w14:paraId="1D9AF4F9" w14:textId="77777777" w:rsidR="002B529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 Способы проверки результатов.</w:t>
      </w:r>
    </w:p>
    <w:p w14:paraId="5CB4AE13" w14:textId="77777777" w:rsidR="00531E7F"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 Формы подведения итогов реализации дополнительной программы. Подведение итогов реализуется в рамках следующих мероприятий: защита результатов выполнения заданий, групповые соревнования. </w:t>
      </w:r>
    </w:p>
    <w:p w14:paraId="1A8702E5" w14:textId="77777777" w:rsidR="00531E7F"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Формы демонстрации результатов обучения. </w:t>
      </w:r>
    </w:p>
    <w:p w14:paraId="4886C58F" w14:textId="77777777" w:rsidR="00531E7F"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Представление результатов образовательной деятельности пройдет в форме публичной презентации решений заданий командами и последующих ответов, выступающих на вопросы наставника и других команд. </w:t>
      </w:r>
    </w:p>
    <w:p w14:paraId="7555EBE4" w14:textId="77777777" w:rsidR="00531E7F"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 xml:space="preserve">Формы диагностики результатов обучения. </w:t>
      </w:r>
    </w:p>
    <w:p w14:paraId="7C478E13" w14:textId="77777777" w:rsidR="00EE6F2B" w:rsidRPr="006C544A" w:rsidRDefault="006C544A" w:rsidP="002B529A">
      <w:pPr>
        <w:spacing w:after="0" w:line="240" w:lineRule="auto"/>
        <w:ind w:firstLine="708"/>
        <w:jc w:val="both"/>
        <w:rPr>
          <w:rFonts w:ascii="Times New Roman" w:hAnsi="Times New Roman" w:cs="Times New Roman"/>
          <w:sz w:val="28"/>
          <w:szCs w:val="28"/>
        </w:rPr>
      </w:pPr>
      <w:r w:rsidRPr="006C544A">
        <w:rPr>
          <w:rFonts w:ascii="Times New Roman" w:hAnsi="Times New Roman" w:cs="Times New Roman"/>
          <w:sz w:val="28"/>
          <w:szCs w:val="28"/>
        </w:rPr>
        <w:t>Беседа, тестирование, опрос наблюдение, практические работы.</w:t>
      </w:r>
    </w:p>
    <w:p w14:paraId="60225FAB" w14:textId="77777777" w:rsidR="00D0041C" w:rsidRDefault="00D0041C" w:rsidP="00BB3E31">
      <w:pPr>
        <w:spacing w:after="0" w:line="240" w:lineRule="auto"/>
        <w:jc w:val="both"/>
        <w:rPr>
          <w:rFonts w:ascii="Times New Roman" w:hAnsi="Times New Roman" w:cs="Times New Roman"/>
          <w:sz w:val="28"/>
          <w:szCs w:val="28"/>
        </w:rPr>
      </w:pPr>
    </w:p>
    <w:p w14:paraId="21BD0B33" w14:textId="77777777" w:rsidR="00EE6F2B" w:rsidRPr="00D0041C" w:rsidRDefault="00EE6F2B" w:rsidP="00D0041C">
      <w:pPr>
        <w:spacing w:after="0" w:line="240" w:lineRule="auto"/>
        <w:jc w:val="center"/>
        <w:rPr>
          <w:rFonts w:ascii="Times New Roman" w:hAnsi="Times New Roman" w:cs="Times New Roman"/>
          <w:b/>
          <w:sz w:val="28"/>
          <w:szCs w:val="28"/>
        </w:rPr>
      </w:pPr>
      <w:r w:rsidRPr="00D0041C">
        <w:rPr>
          <w:rFonts w:ascii="Times New Roman" w:hAnsi="Times New Roman" w:cs="Times New Roman"/>
          <w:b/>
          <w:sz w:val="28"/>
          <w:szCs w:val="28"/>
        </w:rPr>
        <w:t>ТЕМАТИЧЕСКОЕ ПЛАНИРОВАНИЕ</w:t>
      </w:r>
    </w:p>
    <w:p w14:paraId="6C636277" w14:textId="77777777" w:rsidR="00EE6F2B" w:rsidRPr="00BB3E31" w:rsidRDefault="00EE6F2B" w:rsidP="00BB3E31">
      <w:pPr>
        <w:spacing w:after="0" w:line="240" w:lineRule="auto"/>
        <w:jc w:val="both"/>
        <w:rPr>
          <w:rFonts w:ascii="Times New Roman" w:hAnsi="Times New Roman" w:cs="Times New Roman"/>
          <w:sz w:val="28"/>
          <w:szCs w:val="28"/>
        </w:rPr>
      </w:pPr>
    </w:p>
    <w:tbl>
      <w:tblPr>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5"/>
        <w:gridCol w:w="3291"/>
        <w:gridCol w:w="1814"/>
        <w:gridCol w:w="1814"/>
        <w:gridCol w:w="1814"/>
      </w:tblGrid>
      <w:tr w:rsidR="00BB3E31" w:rsidRPr="00BB3E31" w14:paraId="555089D1" w14:textId="77777777" w:rsidTr="0050725D">
        <w:tc>
          <w:tcPr>
            <w:tcW w:w="815" w:type="dxa"/>
            <w:vMerge w:val="restart"/>
          </w:tcPr>
          <w:p w14:paraId="3BC55F40" w14:textId="77777777" w:rsidR="00BB3E31" w:rsidRPr="00BB3E31" w:rsidRDefault="00BB3E31" w:rsidP="00BB3E31">
            <w:pPr>
              <w:pStyle w:val="a8"/>
              <w:spacing w:before="0" w:beforeAutospacing="0"/>
              <w:jc w:val="center"/>
              <w:rPr>
                <w:rStyle w:val="apple-converted-space"/>
                <w:b/>
                <w:color w:val="000000"/>
                <w:sz w:val="28"/>
                <w:szCs w:val="28"/>
              </w:rPr>
            </w:pPr>
            <w:r w:rsidRPr="00BB3E31">
              <w:rPr>
                <w:b/>
                <w:color w:val="000000"/>
                <w:sz w:val="28"/>
                <w:szCs w:val="28"/>
              </w:rPr>
              <w:t>№</w:t>
            </w:r>
          </w:p>
          <w:p w14:paraId="1DE3E302" w14:textId="77777777" w:rsidR="00BB3E31" w:rsidRPr="00BB3E31" w:rsidRDefault="00BB3E31" w:rsidP="00BB3E31">
            <w:pPr>
              <w:pStyle w:val="a8"/>
              <w:spacing w:before="0" w:beforeAutospacing="0"/>
              <w:jc w:val="center"/>
              <w:rPr>
                <w:b/>
                <w:color w:val="000000"/>
                <w:sz w:val="28"/>
                <w:szCs w:val="28"/>
              </w:rPr>
            </w:pPr>
            <w:r w:rsidRPr="00BB3E31">
              <w:rPr>
                <w:b/>
                <w:color w:val="000000"/>
                <w:sz w:val="28"/>
                <w:szCs w:val="28"/>
              </w:rPr>
              <w:t>п/п</w:t>
            </w:r>
          </w:p>
        </w:tc>
        <w:tc>
          <w:tcPr>
            <w:tcW w:w="3291" w:type="dxa"/>
            <w:vMerge w:val="restart"/>
          </w:tcPr>
          <w:p w14:paraId="4A888583" w14:textId="77777777" w:rsidR="00BB3E31" w:rsidRPr="00BB3E31" w:rsidRDefault="00BB3E31" w:rsidP="00551E9B">
            <w:pPr>
              <w:pStyle w:val="a8"/>
              <w:spacing w:before="0" w:beforeAutospacing="0"/>
              <w:ind w:right="-334"/>
              <w:jc w:val="center"/>
              <w:rPr>
                <w:b/>
                <w:color w:val="000000"/>
                <w:sz w:val="28"/>
                <w:szCs w:val="28"/>
              </w:rPr>
            </w:pPr>
            <w:r w:rsidRPr="00BB3E31">
              <w:rPr>
                <w:b/>
                <w:color w:val="000000"/>
                <w:sz w:val="28"/>
                <w:szCs w:val="28"/>
              </w:rPr>
              <w:t>Наименование разделов, тем</w:t>
            </w:r>
          </w:p>
        </w:tc>
        <w:tc>
          <w:tcPr>
            <w:tcW w:w="5442" w:type="dxa"/>
            <w:gridSpan w:val="3"/>
          </w:tcPr>
          <w:p w14:paraId="7276DEDC" w14:textId="77777777" w:rsidR="00BB3E31" w:rsidRPr="00BB3E31" w:rsidRDefault="00BB3E31" w:rsidP="00BB3E31">
            <w:pPr>
              <w:pStyle w:val="a8"/>
              <w:spacing w:before="0" w:beforeAutospacing="0" w:after="0" w:afterAutospacing="0"/>
              <w:jc w:val="center"/>
              <w:rPr>
                <w:b/>
                <w:color w:val="000000"/>
                <w:sz w:val="28"/>
                <w:szCs w:val="28"/>
              </w:rPr>
            </w:pPr>
            <w:r w:rsidRPr="00BB3E31">
              <w:rPr>
                <w:b/>
                <w:color w:val="000000"/>
                <w:sz w:val="28"/>
                <w:szCs w:val="28"/>
              </w:rPr>
              <w:t>Количество часов</w:t>
            </w:r>
          </w:p>
        </w:tc>
      </w:tr>
      <w:tr w:rsidR="00BB3E31" w:rsidRPr="00BB3E31" w14:paraId="5CD50F83" w14:textId="77777777" w:rsidTr="0050725D">
        <w:tc>
          <w:tcPr>
            <w:tcW w:w="815" w:type="dxa"/>
            <w:vMerge/>
          </w:tcPr>
          <w:p w14:paraId="0DC40659" w14:textId="77777777" w:rsidR="00BB3E31" w:rsidRPr="00BB3E31" w:rsidRDefault="00BB3E31" w:rsidP="00BB3E31">
            <w:pPr>
              <w:pStyle w:val="a8"/>
              <w:spacing w:before="0" w:beforeAutospacing="0" w:after="0" w:afterAutospacing="0"/>
              <w:jc w:val="center"/>
              <w:rPr>
                <w:b/>
                <w:color w:val="000000"/>
                <w:sz w:val="28"/>
                <w:szCs w:val="28"/>
              </w:rPr>
            </w:pPr>
          </w:p>
        </w:tc>
        <w:tc>
          <w:tcPr>
            <w:tcW w:w="3291" w:type="dxa"/>
            <w:vMerge/>
          </w:tcPr>
          <w:p w14:paraId="34343BA1" w14:textId="77777777" w:rsidR="00BB3E31" w:rsidRPr="00BB3E31" w:rsidRDefault="00BB3E31" w:rsidP="00BB3E31">
            <w:pPr>
              <w:pStyle w:val="a8"/>
              <w:spacing w:before="0" w:beforeAutospacing="0"/>
              <w:rPr>
                <w:b/>
                <w:color w:val="000000"/>
                <w:sz w:val="28"/>
                <w:szCs w:val="28"/>
              </w:rPr>
            </w:pPr>
          </w:p>
        </w:tc>
        <w:tc>
          <w:tcPr>
            <w:tcW w:w="1814" w:type="dxa"/>
          </w:tcPr>
          <w:p w14:paraId="52E06B46" w14:textId="77777777" w:rsidR="00BB3E31" w:rsidRPr="00BB3E31" w:rsidRDefault="00BB3E31" w:rsidP="00BB3E31">
            <w:pPr>
              <w:pStyle w:val="a8"/>
              <w:spacing w:before="0" w:beforeAutospacing="0"/>
              <w:jc w:val="center"/>
              <w:rPr>
                <w:b/>
                <w:color w:val="000000"/>
                <w:sz w:val="28"/>
                <w:szCs w:val="28"/>
              </w:rPr>
            </w:pPr>
            <w:r w:rsidRPr="00BB3E31">
              <w:rPr>
                <w:b/>
                <w:color w:val="000000"/>
                <w:sz w:val="28"/>
                <w:szCs w:val="28"/>
              </w:rPr>
              <w:t>Всего</w:t>
            </w:r>
          </w:p>
        </w:tc>
        <w:tc>
          <w:tcPr>
            <w:tcW w:w="1814" w:type="dxa"/>
          </w:tcPr>
          <w:p w14:paraId="068049D4" w14:textId="77777777" w:rsidR="00BB3E31" w:rsidRPr="00BB3E31" w:rsidRDefault="00BB3E31" w:rsidP="00BB3E31">
            <w:pPr>
              <w:pStyle w:val="a8"/>
              <w:spacing w:before="0" w:beforeAutospacing="0"/>
              <w:jc w:val="center"/>
              <w:rPr>
                <w:b/>
                <w:color w:val="000000"/>
                <w:sz w:val="28"/>
                <w:szCs w:val="28"/>
              </w:rPr>
            </w:pPr>
            <w:r w:rsidRPr="00BB3E31">
              <w:rPr>
                <w:b/>
                <w:color w:val="000000"/>
                <w:sz w:val="28"/>
                <w:szCs w:val="28"/>
              </w:rPr>
              <w:t>Теория</w:t>
            </w:r>
          </w:p>
        </w:tc>
        <w:tc>
          <w:tcPr>
            <w:tcW w:w="1814" w:type="dxa"/>
          </w:tcPr>
          <w:p w14:paraId="029D04FD" w14:textId="77777777" w:rsidR="00BB3E31" w:rsidRPr="00BB3E31" w:rsidRDefault="00BB3E31" w:rsidP="00BB3E31">
            <w:pPr>
              <w:pStyle w:val="a8"/>
              <w:spacing w:before="0" w:beforeAutospacing="0"/>
              <w:jc w:val="center"/>
              <w:rPr>
                <w:b/>
                <w:color w:val="000000"/>
                <w:sz w:val="28"/>
                <w:szCs w:val="28"/>
              </w:rPr>
            </w:pPr>
            <w:r w:rsidRPr="00BB3E31">
              <w:rPr>
                <w:b/>
                <w:color w:val="000000"/>
                <w:sz w:val="28"/>
                <w:szCs w:val="28"/>
              </w:rPr>
              <w:t>Практика</w:t>
            </w:r>
          </w:p>
        </w:tc>
      </w:tr>
      <w:tr w:rsidR="00BB3E31" w:rsidRPr="00BB3E31" w14:paraId="3858FD8A" w14:textId="77777777" w:rsidTr="0050725D">
        <w:tc>
          <w:tcPr>
            <w:tcW w:w="815" w:type="dxa"/>
          </w:tcPr>
          <w:p w14:paraId="74C0F7DF" w14:textId="77777777" w:rsidR="00BB3E31" w:rsidRPr="00BB3E31" w:rsidRDefault="00BB3E31" w:rsidP="00BB3E31">
            <w:pPr>
              <w:pStyle w:val="a8"/>
              <w:spacing w:before="0" w:beforeAutospacing="0" w:after="0" w:afterAutospacing="0"/>
              <w:jc w:val="center"/>
              <w:rPr>
                <w:color w:val="000000"/>
                <w:sz w:val="28"/>
                <w:szCs w:val="28"/>
              </w:rPr>
            </w:pPr>
            <w:r w:rsidRPr="00BB3E31">
              <w:rPr>
                <w:color w:val="000000"/>
                <w:sz w:val="28"/>
                <w:szCs w:val="28"/>
              </w:rPr>
              <w:t>1.</w:t>
            </w:r>
          </w:p>
        </w:tc>
        <w:tc>
          <w:tcPr>
            <w:tcW w:w="3291" w:type="dxa"/>
          </w:tcPr>
          <w:p w14:paraId="29F20A58" w14:textId="77777777" w:rsidR="00BB3E31" w:rsidRPr="00674C29" w:rsidRDefault="00674C29" w:rsidP="00BB3E31">
            <w:pPr>
              <w:pStyle w:val="a8"/>
              <w:spacing w:before="0" w:beforeAutospacing="0"/>
              <w:rPr>
                <w:color w:val="000000"/>
                <w:sz w:val="28"/>
                <w:szCs w:val="28"/>
              </w:rPr>
            </w:pPr>
            <w:r>
              <w:rPr>
                <w:color w:val="000000"/>
                <w:sz w:val="28"/>
                <w:szCs w:val="28"/>
              </w:rPr>
              <w:t>Вводное занятие</w:t>
            </w:r>
          </w:p>
        </w:tc>
        <w:tc>
          <w:tcPr>
            <w:tcW w:w="1814" w:type="dxa"/>
          </w:tcPr>
          <w:p w14:paraId="45838DD6" w14:textId="77777777" w:rsidR="00BB3E31" w:rsidRPr="00BB3E31" w:rsidRDefault="00920F3B" w:rsidP="00BB3E31">
            <w:pPr>
              <w:spacing w:line="240" w:lineRule="auto"/>
              <w:jc w:val="center"/>
              <w:rPr>
                <w:rFonts w:ascii="Times New Roman" w:hAnsi="Times New Roman" w:cs="Times New Roman"/>
                <w:sz w:val="28"/>
                <w:szCs w:val="28"/>
              </w:rPr>
            </w:pPr>
            <w:r>
              <w:rPr>
                <w:rFonts w:ascii="Times New Roman" w:hAnsi="Times New Roman" w:cs="Times New Roman"/>
                <w:color w:val="000000"/>
                <w:sz w:val="28"/>
                <w:szCs w:val="28"/>
              </w:rPr>
              <w:t>1</w:t>
            </w:r>
          </w:p>
        </w:tc>
        <w:tc>
          <w:tcPr>
            <w:tcW w:w="1814" w:type="dxa"/>
          </w:tcPr>
          <w:p w14:paraId="62E52999" w14:textId="77777777" w:rsidR="00BB3E31" w:rsidRPr="00BB3E31" w:rsidRDefault="00BB3E31" w:rsidP="00BB3E31">
            <w:pPr>
              <w:pStyle w:val="a8"/>
              <w:spacing w:before="0" w:beforeAutospacing="0" w:after="0" w:afterAutospacing="0"/>
              <w:jc w:val="center"/>
              <w:rPr>
                <w:color w:val="000000"/>
                <w:sz w:val="28"/>
                <w:szCs w:val="28"/>
              </w:rPr>
            </w:pPr>
            <w:r w:rsidRPr="00BB3E31">
              <w:rPr>
                <w:color w:val="000000"/>
                <w:sz w:val="28"/>
                <w:szCs w:val="28"/>
              </w:rPr>
              <w:t>1</w:t>
            </w:r>
          </w:p>
        </w:tc>
        <w:tc>
          <w:tcPr>
            <w:tcW w:w="1814" w:type="dxa"/>
          </w:tcPr>
          <w:p w14:paraId="0C79D124" w14:textId="77777777" w:rsidR="00BB3E31" w:rsidRPr="00BB3E31" w:rsidRDefault="00BB3E31" w:rsidP="00BB3E31">
            <w:pPr>
              <w:pStyle w:val="a8"/>
              <w:spacing w:before="0" w:beforeAutospacing="0" w:after="0" w:afterAutospacing="0"/>
              <w:jc w:val="center"/>
              <w:rPr>
                <w:color w:val="000000"/>
                <w:sz w:val="28"/>
                <w:szCs w:val="28"/>
              </w:rPr>
            </w:pPr>
          </w:p>
        </w:tc>
      </w:tr>
      <w:tr w:rsidR="00BB3E31" w:rsidRPr="00BB3E31" w14:paraId="1A21A2AA" w14:textId="77777777" w:rsidTr="0050725D">
        <w:tc>
          <w:tcPr>
            <w:tcW w:w="815" w:type="dxa"/>
          </w:tcPr>
          <w:p w14:paraId="49035818" w14:textId="77777777" w:rsidR="00BB3E31" w:rsidRPr="00BB3E31" w:rsidRDefault="00BB3E31" w:rsidP="00BB3E31">
            <w:pPr>
              <w:pStyle w:val="a8"/>
              <w:spacing w:before="0" w:beforeAutospacing="0" w:after="0" w:afterAutospacing="0"/>
              <w:jc w:val="center"/>
              <w:rPr>
                <w:color w:val="000000"/>
                <w:sz w:val="28"/>
                <w:szCs w:val="28"/>
              </w:rPr>
            </w:pPr>
            <w:r w:rsidRPr="00BB3E31">
              <w:rPr>
                <w:color w:val="000000"/>
                <w:sz w:val="28"/>
                <w:szCs w:val="28"/>
              </w:rPr>
              <w:t>2.</w:t>
            </w:r>
          </w:p>
        </w:tc>
        <w:tc>
          <w:tcPr>
            <w:tcW w:w="3291" w:type="dxa"/>
          </w:tcPr>
          <w:p w14:paraId="20577D11" w14:textId="77777777" w:rsidR="00BB3E31" w:rsidRPr="00674C29" w:rsidRDefault="00674C29" w:rsidP="00BB3E31">
            <w:pPr>
              <w:pStyle w:val="a8"/>
              <w:spacing w:before="0" w:beforeAutospacing="0"/>
              <w:rPr>
                <w:color w:val="000000"/>
                <w:sz w:val="28"/>
                <w:szCs w:val="28"/>
              </w:rPr>
            </w:pPr>
            <w:r>
              <w:rPr>
                <w:color w:val="000000"/>
                <w:sz w:val="28"/>
                <w:szCs w:val="28"/>
              </w:rPr>
              <w:t xml:space="preserve">Знакомство с </w:t>
            </w:r>
            <w:r>
              <w:rPr>
                <w:color w:val="000000"/>
                <w:sz w:val="28"/>
                <w:szCs w:val="28"/>
                <w:lang w:val="en-US"/>
              </w:rPr>
              <w:t>OPM</w:t>
            </w:r>
            <w:r w:rsidRPr="00674C29">
              <w:rPr>
                <w:color w:val="000000"/>
                <w:sz w:val="28"/>
                <w:szCs w:val="28"/>
              </w:rPr>
              <w:t xml:space="preserve"> </w:t>
            </w:r>
            <w:r>
              <w:rPr>
                <w:color w:val="000000"/>
                <w:sz w:val="28"/>
                <w:szCs w:val="28"/>
              </w:rPr>
              <w:t>«</w:t>
            </w:r>
            <w:r>
              <w:rPr>
                <w:color w:val="000000"/>
                <w:sz w:val="28"/>
                <w:szCs w:val="28"/>
                <w:lang w:val="en-US"/>
              </w:rPr>
              <w:t>DOBOT</w:t>
            </w:r>
            <w:r w:rsidRPr="00674C29">
              <w:rPr>
                <w:color w:val="000000"/>
                <w:sz w:val="28"/>
                <w:szCs w:val="28"/>
              </w:rPr>
              <w:t xml:space="preserve"> </w:t>
            </w:r>
            <w:proofErr w:type="spellStart"/>
            <w:r>
              <w:rPr>
                <w:color w:val="000000"/>
                <w:sz w:val="28"/>
                <w:szCs w:val="28"/>
                <w:lang w:val="en-US"/>
              </w:rPr>
              <w:t>Magican</w:t>
            </w:r>
            <w:proofErr w:type="spellEnd"/>
            <w:r>
              <w:rPr>
                <w:color w:val="000000"/>
                <w:sz w:val="28"/>
                <w:szCs w:val="28"/>
              </w:rPr>
              <w:t>»</w:t>
            </w:r>
          </w:p>
        </w:tc>
        <w:tc>
          <w:tcPr>
            <w:tcW w:w="1814" w:type="dxa"/>
          </w:tcPr>
          <w:p w14:paraId="5765C1AD" w14:textId="77777777" w:rsidR="00BB3E31" w:rsidRPr="00674C29" w:rsidRDefault="00674C29" w:rsidP="00BB3E31">
            <w:pPr>
              <w:spacing w:line="240" w:lineRule="auto"/>
              <w:jc w:val="center"/>
              <w:rPr>
                <w:rFonts w:ascii="Times New Roman" w:hAnsi="Times New Roman" w:cs="Times New Roman"/>
                <w:sz w:val="28"/>
                <w:szCs w:val="28"/>
              </w:rPr>
            </w:pPr>
            <w:r>
              <w:rPr>
                <w:rFonts w:ascii="Times New Roman" w:hAnsi="Times New Roman" w:cs="Times New Roman"/>
                <w:color w:val="000000"/>
                <w:sz w:val="28"/>
                <w:szCs w:val="28"/>
              </w:rPr>
              <w:t>5</w:t>
            </w:r>
          </w:p>
        </w:tc>
        <w:tc>
          <w:tcPr>
            <w:tcW w:w="1814" w:type="dxa"/>
          </w:tcPr>
          <w:p w14:paraId="75C3F524" w14:textId="77777777" w:rsidR="00BB3E31" w:rsidRPr="00674C29" w:rsidRDefault="00920F3B" w:rsidP="00BB3E31">
            <w:pPr>
              <w:pStyle w:val="a8"/>
              <w:spacing w:before="0" w:beforeAutospacing="0" w:after="0" w:afterAutospacing="0"/>
              <w:jc w:val="center"/>
              <w:rPr>
                <w:color w:val="000000"/>
                <w:sz w:val="28"/>
                <w:szCs w:val="28"/>
                <w:lang w:val="en-US"/>
              </w:rPr>
            </w:pPr>
            <w:r>
              <w:rPr>
                <w:color w:val="000000"/>
                <w:sz w:val="28"/>
                <w:szCs w:val="28"/>
                <w:lang w:val="en-US"/>
              </w:rPr>
              <w:t>2</w:t>
            </w:r>
          </w:p>
        </w:tc>
        <w:tc>
          <w:tcPr>
            <w:tcW w:w="1814" w:type="dxa"/>
          </w:tcPr>
          <w:p w14:paraId="79A06A79" w14:textId="77777777" w:rsidR="00BB3E31" w:rsidRPr="00674C29" w:rsidRDefault="00920F3B" w:rsidP="00BB3E31">
            <w:pPr>
              <w:pStyle w:val="a8"/>
              <w:spacing w:before="0" w:beforeAutospacing="0" w:after="0" w:afterAutospacing="0"/>
              <w:jc w:val="center"/>
              <w:rPr>
                <w:color w:val="000000"/>
                <w:sz w:val="28"/>
                <w:szCs w:val="28"/>
                <w:lang w:val="en-US"/>
              </w:rPr>
            </w:pPr>
            <w:r>
              <w:rPr>
                <w:color w:val="000000"/>
                <w:sz w:val="28"/>
                <w:szCs w:val="28"/>
                <w:lang w:val="en-US"/>
              </w:rPr>
              <w:t>3</w:t>
            </w:r>
          </w:p>
        </w:tc>
      </w:tr>
      <w:tr w:rsidR="00BB3E31" w:rsidRPr="00BB3E31" w14:paraId="2E91A025" w14:textId="77777777" w:rsidTr="0050725D">
        <w:tc>
          <w:tcPr>
            <w:tcW w:w="815" w:type="dxa"/>
          </w:tcPr>
          <w:p w14:paraId="176A0D3B" w14:textId="77777777" w:rsidR="00BB3E31" w:rsidRPr="00BB3E31" w:rsidRDefault="00BB3E31" w:rsidP="00BB3E31">
            <w:pPr>
              <w:pStyle w:val="a8"/>
              <w:spacing w:before="0" w:beforeAutospacing="0" w:after="0" w:afterAutospacing="0"/>
              <w:jc w:val="center"/>
              <w:rPr>
                <w:color w:val="000000"/>
                <w:sz w:val="28"/>
                <w:szCs w:val="28"/>
              </w:rPr>
            </w:pPr>
            <w:r w:rsidRPr="00BB3E31">
              <w:rPr>
                <w:color w:val="000000"/>
                <w:sz w:val="28"/>
                <w:szCs w:val="28"/>
              </w:rPr>
              <w:t>3.</w:t>
            </w:r>
          </w:p>
        </w:tc>
        <w:tc>
          <w:tcPr>
            <w:tcW w:w="3291" w:type="dxa"/>
          </w:tcPr>
          <w:p w14:paraId="5A8A501F" w14:textId="77777777" w:rsidR="00BB3E31" w:rsidRPr="00674C29" w:rsidRDefault="00674C29" w:rsidP="00BB3E31">
            <w:pPr>
              <w:pStyle w:val="a8"/>
              <w:spacing w:before="0" w:beforeAutospacing="0"/>
              <w:rPr>
                <w:color w:val="000000"/>
                <w:sz w:val="28"/>
                <w:szCs w:val="28"/>
              </w:rPr>
            </w:pPr>
            <w:r>
              <w:rPr>
                <w:color w:val="000000"/>
                <w:sz w:val="28"/>
                <w:szCs w:val="28"/>
              </w:rPr>
              <w:t>Рисование, выжигание, 3</w:t>
            </w:r>
            <w:r>
              <w:rPr>
                <w:color w:val="000000"/>
                <w:sz w:val="28"/>
                <w:szCs w:val="28"/>
                <w:lang w:val="en-US"/>
              </w:rPr>
              <w:t xml:space="preserve">D </w:t>
            </w:r>
            <w:r>
              <w:rPr>
                <w:color w:val="000000"/>
                <w:sz w:val="28"/>
                <w:szCs w:val="28"/>
              </w:rPr>
              <w:t>печать</w:t>
            </w:r>
          </w:p>
        </w:tc>
        <w:tc>
          <w:tcPr>
            <w:tcW w:w="1814" w:type="dxa"/>
          </w:tcPr>
          <w:p w14:paraId="07309E3D" w14:textId="77777777" w:rsidR="00BB3E31" w:rsidRPr="00BB3E31" w:rsidRDefault="00674C29" w:rsidP="00BB3E31">
            <w:pPr>
              <w:spacing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814" w:type="dxa"/>
          </w:tcPr>
          <w:p w14:paraId="6F334FFE" w14:textId="77777777" w:rsidR="00BB3E31" w:rsidRPr="00BB3E31" w:rsidRDefault="00674C29" w:rsidP="00BB3E31">
            <w:pPr>
              <w:pStyle w:val="a8"/>
              <w:spacing w:before="0" w:beforeAutospacing="0" w:after="0" w:afterAutospacing="0"/>
              <w:jc w:val="center"/>
              <w:rPr>
                <w:color w:val="000000"/>
                <w:sz w:val="28"/>
                <w:szCs w:val="28"/>
              </w:rPr>
            </w:pPr>
            <w:r>
              <w:rPr>
                <w:color w:val="000000"/>
                <w:sz w:val="28"/>
                <w:szCs w:val="28"/>
              </w:rPr>
              <w:t>2</w:t>
            </w:r>
          </w:p>
        </w:tc>
        <w:tc>
          <w:tcPr>
            <w:tcW w:w="1814" w:type="dxa"/>
          </w:tcPr>
          <w:p w14:paraId="1E90A834" w14:textId="77777777" w:rsidR="00BB3E31" w:rsidRPr="00BB3E31" w:rsidRDefault="00920F3B" w:rsidP="00BB3E31">
            <w:pPr>
              <w:pStyle w:val="a8"/>
              <w:spacing w:before="0" w:beforeAutospacing="0" w:after="0" w:afterAutospacing="0"/>
              <w:jc w:val="center"/>
              <w:rPr>
                <w:color w:val="000000"/>
                <w:sz w:val="28"/>
                <w:szCs w:val="28"/>
              </w:rPr>
            </w:pPr>
            <w:r>
              <w:rPr>
                <w:color w:val="000000"/>
                <w:sz w:val="28"/>
                <w:szCs w:val="28"/>
              </w:rPr>
              <w:t>7</w:t>
            </w:r>
          </w:p>
        </w:tc>
      </w:tr>
      <w:tr w:rsidR="00BB3E31" w:rsidRPr="00BB3E31" w14:paraId="0FEDBC90" w14:textId="77777777" w:rsidTr="0050725D">
        <w:tc>
          <w:tcPr>
            <w:tcW w:w="815" w:type="dxa"/>
          </w:tcPr>
          <w:p w14:paraId="23B96956" w14:textId="77777777" w:rsidR="00BB3E31" w:rsidRPr="00BB3E31" w:rsidRDefault="00BB3E31" w:rsidP="00BB3E31">
            <w:pPr>
              <w:pStyle w:val="a8"/>
              <w:spacing w:before="0" w:beforeAutospacing="0" w:after="0" w:afterAutospacing="0"/>
              <w:jc w:val="center"/>
              <w:rPr>
                <w:color w:val="000000"/>
                <w:sz w:val="28"/>
                <w:szCs w:val="28"/>
              </w:rPr>
            </w:pPr>
            <w:r w:rsidRPr="00BB3E31">
              <w:rPr>
                <w:color w:val="000000"/>
                <w:sz w:val="28"/>
                <w:szCs w:val="28"/>
              </w:rPr>
              <w:t>4.</w:t>
            </w:r>
          </w:p>
        </w:tc>
        <w:tc>
          <w:tcPr>
            <w:tcW w:w="3291" w:type="dxa"/>
          </w:tcPr>
          <w:p w14:paraId="1B0ABD12" w14:textId="77777777" w:rsidR="00BB3E31" w:rsidRPr="00BB3E31" w:rsidRDefault="00674C29" w:rsidP="00BB3E31">
            <w:pPr>
              <w:pStyle w:val="a8"/>
              <w:spacing w:before="0" w:beforeAutospacing="0"/>
              <w:rPr>
                <w:color w:val="000000"/>
                <w:sz w:val="28"/>
                <w:szCs w:val="28"/>
              </w:rPr>
            </w:pPr>
            <w:r>
              <w:rPr>
                <w:color w:val="000000"/>
                <w:sz w:val="28"/>
                <w:szCs w:val="28"/>
              </w:rPr>
              <w:t>Графическое программирования в «</w:t>
            </w:r>
            <w:proofErr w:type="spellStart"/>
            <w:r>
              <w:rPr>
                <w:color w:val="000000"/>
                <w:sz w:val="28"/>
                <w:szCs w:val="28"/>
                <w:lang w:val="en-US"/>
              </w:rPr>
              <w:t>Dobot</w:t>
            </w:r>
            <w:proofErr w:type="spellEnd"/>
            <w:r w:rsidRPr="00674C29">
              <w:rPr>
                <w:color w:val="000000"/>
                <w:sz w:val="28"/>
                <w:szCs w:val="28"/>
              </w:rPr>
              <w:t xml:space="preserve"> </w:t>
            </w:r>
            <w:proofErr w:type="spellStart"/>
            <w:r>
              <w:rPr>
                <w:color w:val="000000"/>
                <w:sz w:val="28"/>
                <w:szCs w:val="28"/>
                <w:lang w:val="en-US"/>
              </w:rPr>
              <w:t>Blockly</w:t>
            </w:r>
            <w:proofErr w:type="spellEnd"/>
            <w:r>
              <w:rPr>
                <w:color w:val="000000"/>
                <w:sz w:val="28"/>
                <w:szCs w:val="28"/>
              </w:rPr>
              <w:t>»</w:t>
            </w:r>
          </w:p>
        </w:tc>
        <w:tc>
          <w:tcPr>
            <w:tcW w:w="1814" w:type="dxa"/>
          </w:tcPr>
          <w:p w14:paraId="06041131" w14:textId="77777777" w:rsidR="00BB3E31" w:rsidRPr="00674C29" w:rsidRDefault="00674C29" w:rsidP="00BB3E31">
            <w:pPr>
              <w:spacing w:line="240" w:lineRule="auto"/>
              <w:jc w:val="center"/>
              <w:rPr>
                <w:rFonts w:ascii="Times New Roman" w:hAnsi="Times New Roman" w:cs="Times New Roman"/>
                <w:sz w:val="28"/>
                <w:szCs w:val="28"/>
              </w:rPr>
            </w:pPr>
            <w:r>
              <w:rPr>
                <w:rFonts w:ascii="Times New Roman" w:hAnsi="Times New Roman" w:cs="Times New Roman"/>
                <w:color w:val="000000"/>
                <w:sz w:val="28"/>
                <w:szCs w:val="28"/>
              </w:rPr>
              <w:t>12</w:t>
            </w:r>
          </w:p>
        </w:tc>
        <w:tc>
          <w:tcPr>
            <w:tcW w:w="1814" w:type="dxa"/>
          </w:tcPr>
          <w:p w14:paraId="65143A5F" w14:textId="77777777" w:rsidR="00BB3E31" w:rsidRPr="00BB3E31" w:rsidRDefault="00674C29" w:rsidP="00BB3E31">
            <w:pPr>
              <w:pStyle w:val="a8"/>
              <w:spacing w:before="0" w:beforeAutospacing="0" w:after="0" w:afterAutospacing="0"/>
              <w:jc w:val="center"/>
              <w:rPr>
                <w:color w:val="000000"/>
                <w:sz w:val="28"/>
                <w:szCs w:val="28"/>
              </w:rPr>
            </w:pPr>
            <w:r>
              <w:rPr>
                <w:color w:val="000000"/>
                <w:sz w:val="28"/>
                <w:szCs w:val="28"/>
              </w:rPr>
              <w:t>5</w:t>
            </w:r>
          </w:p>
        </w:tc>
        <w:tc>
          <w:tcPr>
            <w:tcW w:w="1814" w:type="dxa"/>
          </w:tcPr>
          <w:p w14:paraId="541049D8" w14:textId="77777777" w:rsidR="00BB3E31" w:rsidRPr="00920F3B" w:rsidRDefault="00920F3B" w:rsidP="00BB3E31">
            <w:pPr>
              <w:pStyle w:val="a8"/>
              <w:spacing w:before="0" w:beforeAutospacing="0" w:after="0" w:afterAutospacing="0"/>
              <w:jc w:val="center"/>
              <w:rPr>
                <w:color w:val="000000"/>
                <w:sz w:val="28"/>
                <w:szCs w:val="28"/>
              </w:rPr>
            </w:pPr>
            <w:r>
              <w:rPr>
                <w:color w:val="000000"/>
                <w:sz w:val="28"/>
                <w:szCs w:val="28"/>
              </w:rPr>
              <w:t>7</w:t>
            </w:r>
          </w:p>
        </w:tc>
      </w:tr>
      <w:tr w:rsidR="00BB3E31" w:rsidRPr="00BB3E31" w14:paraId="63191349" w14:textId="77777777" w:rsidTr="0050725D">
        <w:tc>
          <w:tcPr>
            <w:tcW w:w="815" w:type="dxa"/>
          </w:tcPr>
          <w:p w14:paraId="2E6792AA" w14:textId="77777777" w:rsidR="00BB3E31" w:rsidRPr="00BB3E31" w:rsidRDefault="00BB3E31" w:rsidP="00BB3E31">
            <w:pPr>
              <w:pStyle w:val="a8"/>
              <w:spacing w:before="0" w:beforeAutospacing="0" w:after="0" w:afterAutospacing="0"/>
              <w:jc w:val="center"/>
              <w:rPr>
                <w:color w:val="000000"/>
                <w:sz w:val="28"/>
                <w:szCs w:val="28"/>
              </w:rPr>
            </w:pPr>
            <w:r w:rsidRPr="00BB3E31">
              <w:rPr>
                <w:color w:val="000000"/>
                <w:sz w:val="28"/>
                <w:szCs w:val="28"/>
              </w:rPr>
              <w:t>5.</w:t>
            </w:r>
          </w:p>
        </w:tc>
        <w:tc>
          <w:tcPr>
            <w:tcW w:w="3291" w:type="dxa"/>
          </w:tcPr>
          <w:p w14:paraId="56725FFE" w14:textId="77777777" w:rsidR="00BB3E31" w:rsidRPr="00674C29" w:rsidRDefault="00674C29" w:rsidP="00BB3E31">
            <w:pPr>
              <w:pStyle w:val="a8"/>
              <w:spacing w:before="0" w:beforeAutospacing="0"/>
              <w:rPr>
                <w:color w:val="000000"/>
                <w:sz w:val="28"/>
                <w:szCs w:val="28"/>
              </w:rPr>
            </w:pPr>
            <w:r>
              <w:rPr>
                <w:color w:val="000000"/>
                <w:sz w:val="28"/>
                <w:szCs w:val="28"/>
              </w:rPr>
              <w:t>Проектная деятельность в группах</w:t>
            </w:r>
          </w:p>
        </w:tc>
        <w:tc>
          <w:tcPr>
            <w:tcW w:w="1814" w:type="dxa"/>
          </w:tcPr>
          <w:p w14:paraId="7CD9841D" w14:textId="77777777" w:rsidR="00BB3E31" w:rsidRPr="00BB3E31" w:rsidRDefault="00674C29" w:rsidP="00BB3E31">
            <w:pPr>
              <w:spacing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814" w:type="dxa"/>
          </w:tcPr>
          <w:p w14:paraId="3FAE3B81" w14:textId="77777777" w:rsidR="00BB3E31" w:rsidRPr="00BB3E31" w:rsidRDefault="00BB3E31" w:rsidP="00BB3E31">
            <w:pPr>
              <w:pStyle w:val="a8"/>
              <w:spacing w:before="0" w:beforeAutospacing="0" w:after="0" w:afterAutospacing="0"/>
              <w:jc w:val="center"/>
              <w:rPr>
                <w:color w:val="000000"/>
                <w:sz w:val="28"/>
                <w:szCs w:val="28"/>
              </w:rPr>
            </w:pPr>
          </w:p>
        </w:tc>
        <w:tc>
          <w:tcPr>
            <w:tcW w:w="1814" w:type="dxa"/>
          </w:tcPr>
          <w:p w14:paraId="1A2D9E28" w14:textId="77777777" w:rsidR="00BB3E31" w:rsidRPr="00BB3E31" w:rsidRDefault="00920F3B" w:rsidP="00BB3E31">
            <w:pPr>
              <w:pStyle w:val="a8"/>
              <w:spacing w:before="0" w:beforeAutospacing="0" w:after="0" w:afterAutospacing="0"/>
              <w:jc w:val="center"/>
              <w:rPr>
                <w:color w:val="000000"/>
                <w:sz w:val="28"/>
                <w:szCs w:val="28"/>
              </w:rPr>
            </w:pPr>
            <w:r>
              <w:rPr>
                <w:color w:val="000000"/>
                <w:sz w:val="28"/>
                <w:szCs w:val="28"/>
              </w:rPr>
              <w:t>3</w:t>
            </w:r>
          </w:p>
        </w:tc>
      </w:tr>
      <w:tr w:rsidR="00BB3E31" w:rsidRPr="00BB3E31" w14:paraId="72000078" w14:textId="77777777" w:rsidTr="0050725D">
        <w:tc>
          <w:tcPr>
            <w:tcW w:w="815" w:type="dxa"/>
          </w:tcPr>
          <w:p w14:paraId="5405BE8C" w14:textId="77777777" w:rsidR="00BB3E31" w:rsidRPr="00BB3E31" w:rsidRDefault="00BB3E31" w:rsidP="00BB3E31">
            <w:pPr>
              <w:pStyle w:val="a8"/>
              <w:spacing w:before="0" w:beforeAutospacing="0" w:after="0" w:afterAutospacing="0"/>
              <w:jc w:val="center"/>
              <w:rPr>
                <w:color w:val="000000"/>
                <w:sz w:val="28"/>
                <w:szCs w:val="28"/>
              </w:rPr>
            </w:pPr>
            <w:r w:rsidRPr="00BB3E31">
              <w:rPr>
                <w:color w:val="000000"/>
                <w:sz w:val="28"/>
                <w:szCs w:val="28"/>
              </w:rPr>
              <w:t>6.</w:t>
            </w:r>
          </w:p>
        </w:tc>
        <w:tc>
          <w:tcPr>
            <w:tcW w:w="3291" w:type="dxa"/>
          </w:tcPr>
          <w:p w14:paraId="7B6BD154" w14:textId="77777777" w:rsidR="00BB3E31" w:rsidRPr="00BB3E31" w:rsidRDefault="00674C29" w:rsidP="00BB3E31">
            <w:pPr>
              <w:pStyle w:val="a8"/>
              <w:spacing w:before="0" w:beforeAutospacing="0"/>
              <w:rPr>
                <w:color w:val="000000"/>
                <w:sz w:val="28"/>
                <w:szCs w:val="28"/>
              </w:rPr>
            </w:pPr>
            <w:r>
              <w:rPr>
                <w:color w:val="000000"/>
                <w:sz w:val="28"/>
                <w:szCs w:val="28"/>
              </w:rPr>
              <w:t>Соревновательная деятельность</w:t>
            </w:r>
          </w:p>
        </w:tc>
        <w:tc>
          <w:tcPr>
            <w:tcW w:w="1814" w:type="dxa"/>
          </w:tcPr>
          <w:p w14:paraId="724A86DD" w14:textId="77777777" w:rsidR="00BB3E31" w:rsidRPr="00BB3E31" w:rsidRDefault="00674C29" w:rsidP="00674C29">
            <w:pPr>
              <w:tabs>
                <w:tab w:val="left" w:pos="714"/>
                <w:tab w:val="center" w:pos="799"/>
              </w:tabs>
              <w:spacing w:line="240" w:lineRule="auto"/>
              <w:rPr>
                <w:rFonts w:ascii="Times New Roman" w:hAnsi="Times New Roman" w:cs="Times New Roman"/>
                <w:sz w:val="28"/>
                <w:szCs w:val="28"/>
              </w:rPr>
            </w:pPr>
            <w:r>
              <w:rPr>
                <w:rFonts w:ascii="Times New Roman" w:hAnsi="Times New Roman" w:cs="Times New Roman"/>
                <w:color w:val="000000"/>
                <w:sz w:val="28"/>
                <w:szCs w:val="28"/>
              </w:rPr>
              <w:tab/>
              <w:t>3</w:t>
            </w:r>
          </w:p>
        </w:tc>
        <w:tc>
          <w:tcPr>
            <w:tcW w:w="1814" w:type="dxa"/>
          </w:tcPr>
          <w:p w14:paraId="3024B629" w14:textId="77777777" w:rsidR="00BB3E31" w:rsidRPr="00BB3E31" w:rsidRDefault="00BB3E31" w:rsidP="00BB3E31">
            <w:pPr>
              <w:pStyle w:val="a8"/>
              <w:spacing w:before="0" w:beforeAutospacing="0" w:after="0" w:afterAutospacing="0"/>
              <w:jc w:val="center"/>
              <w:rPr>
                <w:color w:val="000000"/>
                <w:sz w:val="28"/>
                <w:szCs w:val="28"/>
              </w:rPr>
            </w:pPr>
          </w:p>
        </w:tc>
        <w:tc>
          <w:tcPr>
            <w:tcW w:w="1814" w:type="dxa"/>
          </w:tcPr>
          <w:p w14:paraId="0B6D0FB3" w14:textId="77777777" w:rsidR="00BB3E31" w:rsidRPr="00BB3E31" w:rsidRDefault="00920F3B" w:rsidP="00BB3E31">
            <w:pPr>
              <w:pStyle w:val="a8"/>
              <w:spacing w:before="0" w:beforeAutospacing="0" w:after="0" w:afterAutospacing="0"/>
              <w:jc w:val="center"/>
              <w:rPr>
                <w:color w:val="000000"/>
                <w:sz w:val="28"/>
                <w:szCs w:val="28"/>
              </w:rPr>
            </w:pPr>
            <w:r>
              <w:rPr>
                <w:color w:val="000000"/>
                <w:sz w:val="28"/>
                <w:szCs w:val="28"/>
              </w:rPr>
              <w:t>3</w:t>
            </w:r>
          </w:p>
        </w:tc>
      </w:tr>
      <w:tr w:rsidR="00BB3E31" w:rsidRPr="00BB3E31" w14:paraId="71BDBB72" w14:textId="77777777" w:rsidTr="0050725D">
        <w:tc>
          <w:tcPr>
            <w:tcW w:w="815" w:type="dxa"/>
          </w:tcPr>
          <w:p w14:paraId="051EEF83" w14:textId="77777777" w:rsidR="00BB3E31" w:rsidRPr="00BB3E31" w:rsidRDefault="00BB3E31" w:rsidP="00BB3E31">
            <w:pPr>
              <w:pStyle w:val="a8"/>
              <w:spacing w:before="0" w:beforeAutospacing="0" w:after="0" w:afterAutospacing="0"/>
              <w:jc w:val="center"/>
              <w:rPr>
                <w:color w:val="000000"/>
                <w:sz w:val="28"/>
                <w:szCs w:val="28"/>
              </w:rPr>
            </w:pPr>
            <w:r w:rsidRPr="00BB3E31">
              <w:rPr>
                <w:color w:val="000000"/>
                <w:sz w:val="28"/>
                <w:szCs w:val="28"/>
              </w:rPr>
              <w:t>7.</w:t>
            </w:r>
          </w:p>
        </w:tc>
        <w:tc>
          <w:tcPr>
            <w:tcW w:w="3291" w:type="dxa"/>
          </w:tcPr>
          <w:p w14:paraId="0ED72812" w14:textId="77777777" w:rsidR="00BB3E31" w:rsidRPr="00BB3E31" w:rsidRDefault="00674C29" w:rsidP="00BB3E31">
            <w:pPr>
              <w:pStyle w:val="a8"/>
              <w:spacing w:before="0" w:beforeAutospacing="0"/>
              <w:rPr>
                <w:color w:val="000000"/>
                <w:sz w:val="28"/>
                <w:szCs w:val="28"/>
              </w:rPr>
            </w:pPr>
            <w:r>
              <w:rPr>
                <w:color w:val="000000"/>
                <w:sz w:val="28"/>
                <w:szCs w:val="28"/>
              </w:rPr>
              <w:t>Заключительное занятие</w:t>
            </w:r>
          </w:p>
        </w:tc>
        <w:tc>
          <w:tcPr>
            <w:tcW w:w="1814" w:type="dxa"/>
          </w:tcPr>
          <w:p w14:paraId="6F28E5D8" w14:textId="77777777" w:rsidR="00BB3E31" w:rsidRPr="00BB3E31" w:rsidRDefault="00920F3B" w:rsidP="00BB3E31">
            <w:pPr>
              <w:spacing w:line="240" w:lineRule="auto"/>
              <w:jc w:val="center"/>
              <w:rPr>
                <w:rFonts w:ascii="Times New Roman" w:hAnsi="Times New Roman" w:cs="Times New Roman"/>
                <w:sz w:val="28"/>
                <w:szCs w:val="28"/>
              </w:rPr>
            </w:pPr>
            <w:r>
              <w:rPr>
                <w:rFonts w:ascii="Times New Roman" w:hAnsi="Times New Roman" w:cs="Times New Roman"/>
                <w:color w:val="000000"/>
                <w:sz w:val="28"/>
                <w:szCs w:val="28"/>
              </w:rPr>
              <w:t>3</w:t>
            </w:r>
          </w:p>
        </w:tc>
        <w:tc>
          <w:tcPr>
            <w:tcW w:w="1814" w:type="dxa"/>
          </w:tcPr>
          <w:p w14:paraId="0F068F3A" w14:textId="77777777" w:rsidR="00BB3E31" w:rsidRPr="00BB3E31" w:rsidRDefault="00BB3E31" w:rsidP="00BB3E31">
            <w:pPr>
              <w:pStyle w:val="a8"/>
              <w:spacing w:before="0" w:beforeAutospacing="0" w:after="0" w:afterAutospacing="0"/>
              <w:jc w:val="center"/>
              <w:rPr>
                <w:color w:val="000000"/>
                <w:sz w:val="28"/>
                <w:szCs w:val="28"/>
              </w:rPr>
            </w:pPr>
          </w:p>
        </w:tc>
        <w:tc>
          <w:tcPr>
            <w:tcW w:w="1814" w:type="dxa"/>
          </w:tcPr>
          <w:p w14:paraId="09B14C03" w14:textId="77777777" w:rsidR="00BB3E31" w:rsidRPr="00BB3E31" w:rsidRDefault="00920F3B" w:rsidP="00BB3E31">
            <w:pPr>
              <w:pStyle w:val="a8"/>
              <w:spacing w:before="0" w:beforeAutospacing="0" w:after="0" w:afterAutospacing="0"/>
              <w:jc w:val="center"/>
              <w:rPr>
                <w:color w:val="000000"/>
                <w:sz w:val="28"/>
                <w:szCs w:val="28"/>
              </w:rPr>
            </w:pPr>
            <w:r>
              <w:rPr>
                <w:color w:val="000000"/>
                <w:sz w:val="28"/>
                <w:szCs w:val="28"/>
              </w:rPr>
              <w:t>3</w:t>
            </w:r>
          </w:p>
        </w:tc>
      </w:tr>
      <w:tr w:rsidR="00D0041C" w:rsidRPr="00BB3E31" w14:paraId="70B3611A" w14:textId="77777777" w:rsidTr="0050725D">
        <w:tc>
          <w:tcPr>
            <w:tcW w:w="815" w:type="dxa"/>
          </w:tcPr>
          <w:p w14:paraId="16CCF2A3" w14:textId="77777777" w:rsidR="00D0041C" w:rsidRPr="00BB3E31" w:rsidRDefault="00D0041C" w:rsidP="00BB3E31">
            <w:pPr>
              <w:pStyle w:val="a8"/>
              <w:spacing w:before="0" w:beforeAutospacing="0" w:after="0" w:afterAutospacing="0"/>
              <w:jc w:val="center"/>
              <w:rPr>
                <w:color w:val="000000"/>
                <w:sz w:val="28"/>
                <w:szCs w:val="28"/>
              </w:rPr>
            </w:pPr>
          </w:p>
        </w:tc>
        <w:tc>
          <w:tcPr>
            <w:tcW w:w="3291" w:type="dxa"/>
          </w:tcPr>
          <w:p w14:paraId="4F85122F" w14:textId="77777777" w:rsidR="00D0041C" w:rsidRPr="00BB3E31" w:rsidRDefault="00D0041C" w:rsidP="00BB3E31">
            <w:pPr>
              <w:pStyle w:val="a8"/>
              <w:spacing w:before="0" w:beforeAutospacing="0"/>
              <w:rPr>
                <w:color w:val="000000"/>
                <w:sz w:val="28"/>
                <w:szCs w:val="28"/>
              </w:rPr>
            </w:pPr>
          </w:p>
        </w:tc>
        <w:tc>
          <w:tcPr>
            <w:tcW w:w="1814" w:type="dxa"/>
          </w:tcPr>
          <w:p w14:paraId="3F176D0A" w14:textId="77777777" w:rsidR="00D0041C" w:rsidRPr="00BB3E31" w:rsidRDefault="00D0041C" w:rsidP="00BB3E31">
            <w:pPr>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36</w:t>
            </w:r>
          </w:p>
        </w:tc>
        <w:tc>
          <w:tcPr>
            <w:tcW w:w="1814" w:type="dxa"/>
          </w:tcPr>
          <w:p w14:paraId="00BEFBEB" w14:textId="77777777" w:rsidR="00D0041C" w:rsidRPr="00BB3E31" w:rsidRDefault="00920F3B" w:rsidP="00BB3E31">
            <w:pPr>
              <w:pStyle w:val="a8"/>
              <w:spacing w:before="0" w:beforeAutospacing="0" w:after="0" w:afterAutospacing="0"/>
              <w:jc w:val="center"/>
              <w:rPr>
                <w:color w:val="000000"/>
                <w:sz w:val="28"/>
                <w:szCs w:val="28"/>
              </w:rPr>
            </w:pPr>
            <w:r>
              <w:rPr>
                <w:color w:val="000000"/>
                <w:sz w:val="28"/>
                <w:szCs w:val="28"/>
              </w:rPr>
              <w:t>10</w:t>
            </w:r>
          </w:p>
        </w:tc>
        <w:tc>
          <w:tcPr>
            <w:tcW w:w="1814" w:type="dxa"/>
          </w:tcPr>
          <w:p w14:paraId="39D30D56" w14:textId="77777777" w:rsidR="00D0041C" w:rsidRPr="00BB3E31" w:rsidRDefault="00920F3B" w:rsidP="00BB3E31">
            <w:pPr>
              <w:pStyle w:val="a8"/>
              <w:spacing w:before="0" w:beforeAutospacing="0" w:after="0" w:afterAutospacing="0"/>
              <w:jc w:val="center"/>
              <w:rPr>
                <w:color w:val="000000"/>
                <w:sz w:val="28"/>
                <w:szCs w:val="28"/>
              </w:rPr>
            </w:pPr>
            <w:r>
              <w:rPr>
                <w:color w:val="000000"/>
                <w:sz w:val="28"/>
                <w:szCs w:val="28"/>
              </w:rPr>
              <w:t>26</w:t>
            </w:r>
          </w:p>
        </w:tc>
      </w:tr>
    </w:tbl>
    <w:p w14:paraId="2CA104FA" w14:textId="77777777" w:rsidR="00BB3E31" w:rsidRPr="00BB3E31" w:rsidRDefault="00BB3E31" w:rsidP="00BB3E31">
      <w:pPr>
        <w:spacing w:after="0" w:line="240" w:lineRule="auto"/>
        <w:jc w:val="both"/>
        <w:rPr>
          <w:rFonts w:ascii="Times New Roman" w:hAnsi="Times New Roman" w:cs="Times New Roman"/>
          <w:sz w:val="28"/>
          <w:szCs w:val="28"/>
        </w:rPr>
      </w:pPr>
    </w:p>
    <w:p w14:paraId="3848BF44" w14:textId="77777777" w:rsidR="00BB3E31" w:rsidRPr="00BB3E31" w:rsidRDefault="00BB3E31" w:rsidP="00BB3E31">
      <w:pPr>
        <w:spacing w:after="0" w:line="240" w:lineRule="auto"/>
        <w:jc w:val="both"/>
        <w:rPr>
          <w:rFonts w:ascii="Times New Roman" w:hAnsi="Times New Roman" w:cs="Times New Roman"/>
          <w:sz w:val="28"/>
          <w:szCs w:val="28"/>
        </w:rPr>
      </w:pPr>
    </w:p>
    <w:p w14:paraId="59DE6260" w14:textId="77777777" w:rsidR="00BB3E31" w:rsidRPr="00BB3E31" w:rsidRDefault="00BB3E31" w:rsidP="00BB3E31">
      <w:pPr>
        <w:spacing w:after="0" w:line="240" w:lineRule="auto"/>
        <w:jc w:val="both"/>
        <w:rPr>
          <w:rFonts w:ascii="Times New Roman" w:hAnsi="Times New Roman" w:cs="Times New Roman"/>
          <w:sz w:val="28"/>
          <w:szCs w:val="28"/>
        </w:rPr>
      </w:pPr>
    </w:p>
    <w:p w14:paraId="4370F270" w14:textId="77777777" w:rsidR="00BB3E31" w:rsidRPr="00BB3E31" w:rsidRDefault="00BB3E31" w:rsidP="00BB3E31">
      <w:pPr>
        <w:spacing w:after="0" w:line="240" w:lineRule="auto"/>
        <w:jc w:val="both"/>
        <w:rPr>
          <w:rFonts w:ascii="Times New Roman" w:hAnsi="Times New Roman" w:cs="Times New Roman"/>
          <w:sz w:val="28"/>
          <w:szCs w:val="28"/>
        </w:rPr>
      </w:pPr>
    </w:p>
    <w:p w14:paraId="5F118C4D" w14:textId="77777777" w:rsidR="00EE6F2B" w:rsidRPr="00BB3E31" w:rsidRDefault="00EE6F2B" w:rsidP="00BB3E31">
      <w:pPr>
        <w:spacing w:after="0" w:line="240" w:lineRule="auto"/>
        <w:jc w:val="both"/>
        <w:rPr>
          <w:rFonts w:ascii="Times New Roman" w:hAnsi="Times New Roman" w:cs="Times New Roman"/>
          <w:sz w:val="28"/>
          <w:szCs w:val="28"/>
        </w:rPr>
      </w:pPr>
    </w:p>
    <w:p w14:paraId="3F40491A" w14:textId="77777777" w:rsidR="00EE6F2B" w:rsidRPr="00D0041C" w:rsidRDefault="00EE6F2B" w:rsidP="00D0041C">
      <w:pPr>
        <w:spacing w:after="0" w:line="240" w:lineRule="auto"/>
        <w:jc w:val="center"/>
        <w:rPr>
          <w:rFonts w:ascii="Times New Roman" w:hAnsi="Times New Roman" w:cs="Times New Roman"/>
          <w:b/>
          <w:sz w:val="28"/>
          <w:szCs w:val="28"/>
        </w:rPr>
      </w:pPr>
      <w:r w:rsidRPr="00D0041C">
        <w:rPr>
          <w:rFonts w:ascii="Times New Roman" w:hAnsi="Times New Roman" w:cs="Times New Roman"/>
          <w:b/>
          <w:sz w:val="28"/>
          <w:szCs w:val="28"/>
        </w:rPr>
        <w:t>КАЛЕНДАРНО</w:t>
      </w:r>
      <w:r w:rsidR="00264C87" w:rsidRPr="00D0041C">
        <w:rPr>
          <w:rFonts w:ascii="Times New Roman" w:hAnsi="Times New Roman" w:cs="Times New Roman"/>
          <w:b/>
          <w:sz w:val="28"/>
          <w:szCs w:val="28"/>
        </w:rPr>
        <w:t xml:space="preserve">-ТЕМАТИЧЕСКОЕ </w:t>
      </w:r>
      <w:proofErr w:type="gramStart"/>
      <w:r w:rsidR="00264C87" w:rsidRPr="00D0041C">
        <w:rPr>
          <w:rFonts w:ascii="Times New Roman" w:hAnsi="Times New Roman" w:cs="Times New Roman"/>
          <w:b/>
          <w:sz w:val="28"/>
          <w:szCs w:val="28"/>
        </w:rPr>
        <w:t>ПЛАНИРОВАНИЕ</w:t>
      </w:r>
      <w:r w:rsidR="00D0041C">
        <w:rPr>
          <w:rFonts w:ascii="Times New Roman" w:hAnsi="Times New Roman" w:cs="Times New Roman"/>
          <w:b/>
          <w:sz w:val="28"/>
          <w:szCs w:val="28"/>
        </w:rPr>
        <w:t>( 1</w:t>
      </w:r>
      <w:proofErr w:type="gramEnd"/>
      <w:r w:rsidR="00D0041C">
        <w:rPr>
          <w:rFonts w:ascii="Times New Roman" w:hAnsi="Times New Roman" w:cs="Times New Roman"/>
          <w:b/>
          <w:sz w:val="28"/>
          <w:szCs w:val="28"/>
        </w:rPr>
        <w:t xml:space="preserve"> год обучения)</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20"/>
        <w:gridCol w:w="1888"/>
        <w:gridCol w:w="1559"/>
        <w:gridCol w:w="1134"/>
        <w:gridCol w:w="3827"/>
      </w:tblGrid>
      <w:tr w:rsidR="00D0041C" w:rsidRPr="00D0041C" w14:paraId="5AF1E3C8" w14:textId="77777777" w:rsidTr="0050725D">
        <w:trPr>
          <w:trHeight w:val="1105"/>
        </w:trPr>
        <w:tc>
          <w:tcPr>
            <w:tcW w:w="648" w:type="dxa"/>
          </w:tcPr>
          <w:p w14:paraId="20415033" w14:textId="77777777" w:rsidR="00D0041C" w:rsidRPr="00D0041C" w:rsidRDefault="00D0041C" w:rsidP="00D0041C">
            <w:pPr>
              <w:pStyle w:val="a8"/>
              <w:spacing w:before="0" w:beforeAutospacing="0" w:after="0" w:afterAutospacing="0"/>
              <w:jc w:val="center"/>
              <w:rPr>
                <w:rStyle w:val="apple-converted-space"/>
                <w:b/>
                <w:color w:val="000000"/>
              </w:rPr>
            </w:pPr>
            <w:r w:rsidRPr="00D0041C">
              <w:rPr>
                <w:b/>
                <w:color w:val="000000"/>
              </w:rPr>
              <w:t>№</w:t>
            </w:r>
          </w:p>
          <w:p w14:paraId="04AE81A2" w14:textId="77777777" w:rsidR="00D0041C" w:rsidRPr="00D0041C" w:rsidRDefault="00D0041C" w:rsidP="00D0041C">
            <w:pPr>
              <w:pStyle w:val="a8"/>
              <w:spacing w:before="0" w:beforeAutospacing="0" w:after="0" w:afterAutospacing="0"/>
              <w:jc w:val="center"/>
              <w:rPr>
                <w:b/>
                <w:color w:val="000000"/>
              </w:rPr>
            </w:pPr>
            <w:r w:rsidRPr="00D0041C">
              <w:rPr>
                <w:b/>
                <w:color w:val="000000"/>
              </w:rPr>
              <w:t>п/п</w:t>
            </w:r>
          </w:p>
        </w:tc>
        <w:tc>
          <w:tcPr>
            <w:tcW w:w="720" w:type="dxa"/>
          </w:tcPr>
          <w:p w14:paraId="35AFD3CE" w14:textId="77777777" w:rsidR="00D0041C" w:rsidRPr="00D0041C" w:rsidRDefault="00D0041C" w:rsidP="00D0041C">
            <w:pPr>
              <w:pStyle w:val="a8"/>
              <w:spacing w:before="0" w:beforeAutospacing="0" w:after="0" w:afterAutospacing="0"/>
              <w:jc w:val="center"/>
              <w:rPr>
                <w:b/>
                <w:color w:val="000000"/>
              </w:rPr>
            </w:pPr>
            <w:r w:rsidRPr="00D0041C">
              <w:rPr>
                <w:b/>
                <w:color w:val="000000"/>
              </w:rPr>
              <w:t>Кол-во часов</w:t>
            </w:r>
          </w:p>
        </w:tc>
        <w:tc>
          <w:tcPr>
            <w:tcW w:w="1888" w:type="dxa"/>
          </w:tcPr>
          <w:p w14:paraId="355D6944" w14:textId="77777777" w:rsidR="00D0041C" w:rsidRPr="00D0041C" w:rsidRDefault="00D0041C" w:rsidP="00D0041C">
            <w:pPr>
              <w:pStyle w:val="a8"/>
              <w:spacing w:before="0" w:beforeAutospacing="0" w:after="0" w:afterAutospacing="0"/>
              <w:jc w:val="center"/>
              <w:rPr>
                <w:b/>
                <w:color w:val="000000"/>
              </w:rPr>
            </w:pPr>
            <w:r w:rsidRPr="00D0041C">
              <w:rPr>
                <w:b/>
                <w:color w:val="000000"/>
              </w:rPr>
              <w:t>Тема занятия</w:t>
            </w:r>
          </w:p>
        </w:tc>
        <w:tc>
          <w:tcPr>
            <w:tcW w:w="1559" w:type="dxa"/>
          </w:tcPr>
          <w:p w14:paraId="5B9C30F7" w14:textId="77777777" w:rsidR="00D0041C" w:rsidRPr="00D0041C" w:rsidRDefault="00D0041C" w:rsidP="00D0041C">
            <w:pPr>
              <w:pStyle w:val="a8"/>
              <w:spacing w:before="0" w:beforeAutospacing="0" w:after="0" w:afterAutospacing="0"/>
              <w:jc w:val="center"/>
              <w:rPr>
                <w:b/>
                <w:color w:val="000000"/>
              </w:rPr>
            </w:pPr>
            <w:r w:rsidRPr="00D0041C">
              <w:rPr>
                <w:b/>
                <w:color w:val="000000"/>
              </w:rPr>
              <w:t>Дата</w:t>
            </w:r>
          </w:p>
          <w:p w14:paraId="120F56B7" w14:textId="77777777" w:rsidR="00D0041C" w:rsidRPr="00D0041C" w:rsidRDefault="00D0041C" w:rsidP="00D0041C">
            <w:pPr>
              <w:pStyle w:val="a8"/>
              <w:spacing w:before="0" w:beforeAutospacing="0" w:after="0" w:afterAutospacing="0"/>
              <w:jc w:val="center"/>
              <w:rPr>
                <w:b/>
                <w:color w:val="000000"/>
              </w:rPr>
            </w:pPr>
            <w:r w:rsidRPr="00D0041C">
              <w:rPr>
                <w:b/>
                <w:color w:val="000000"/>
              </w:rPr>
              <w:t>План</w:t>
            </w:r>
          </w:p>
        </w:tc>
        <w:tc>
          <w:tcPr>
            <w:tcW w:w="1134" w:type="dxa"/>
          </w:tcPr>
          <w:p w14:paraId="717E5BEE" w14:textId="77777777" w:rsidR="00D0041C" w:rsidRPr="00D0041C" w:rsidRDefault="00D0041C" w:rsidP="00D0041C">
            <w:pPr>
              <w:pStyle w:val="a8"/>
              <w:spacing w:before="0" w:beforeAutospacing="0" w:after="0" w:afterAutospacing="0"/>
              <w:jc w:val="center"/>
              <w:rPr>
                <w:b/>
                <w:color w:val="000000"/>
              </w:rPr>
            </w:pPr>
            <w:r w:rsidRPr="00D0041C">
              <w:rPr>
                <w:b/>
                <w:color w:val="000000"/>
              </w:rPr>
              <w:t xml:space="preserve">Дата </w:t>
            </w:r>
          </w:p>
          <w:p w14:paraId="1799B52C" w14:textId="77777777" w:rsidR="00D0041C" w:rsidRPr="00D0041C" w:rsidRDefault="00D0041C" w:rsidP="00D0041C">
            <w:pPr>
              <w:pStyle w:val="a8"/>
              <w:spacing w:before="0" w:beforeAutospacing="0" w:after="0" w:afterAutospacing="0"/>
              <w:jc w:val="center"/>
              <w:rPr>
                <w:b/>
                <w:color w:val="000000"/>
              </w:rPr>
            </w:pPr>
            <w:r w:rsidRPr="00D0041C">
              <w:rPr>
                <w:b/>
                <w:color w:val="000000"/>
              </w:rPr>
              <w:t>Факт</w:t>
            </w:r>
          </w:p>
        </w:tc>
        <w:tc>
          <w:tcPr>
            <w:tcW w:w="3827" w:type="dxa"/>
          </w:tcPr>
          <w:p w14:paraId="7EC80843" w14:textId="77777777" w:rsidR="00D0041C" w:rsidRPr="00D0041C" w:rsidRDefault="00D0041C" w:rsidP="00D0041C">
            <w:pPr>
              <w:pStyle w:val="a8"/>
              <w:spacing w:before="0" w:beforeAutospacing="0" w:after="0" w:afterAutospacing="0"/>
              <w:jc w:val="center"/>
              <w:rPr>
                <w:b/>
                <w:color w:val="000000"/>
              </w:rPr>
            </w:pPr>
            <w:r w:rsidRPr="00D0041C">
              <w:rPr>
                <w:b/>
                <w:color w:val="000000"/>
              </w:rPr>
              <w:t>Воспитательная работа</w:t>
            </w:r>
          </w:p>
        </w:tc>
      </w:tr>
      <w:tr w:rsidR="00D0041C" w:rsidRPr="00D0041C" w14:paraId="353B6644" w14:textId="77777777" w:rsidTr="0050725D">
        <w:tc>
          <w:tcPr>
            <w:tcW w:w="648" w:type="dxa"/>
          </w:tcPr>
          <w:p w14:paraId="0CBC49CC" w14:textId="77777777" w:rsidR="00D0041C" w:rsidRPr="00D0041C" w:rsidRDefault="00D0041C" w:rsidP="00D0041C">
            <w:pPr>
              <w:pStyle w:val="a8"/>
              <w:spacing w:before="0" w:beforeAutospacing="0" w:after="0" w:afterAutospacing="0"/>
              <w:jc w:val="center"/>
              <w:rPr>
                <w:color w:val="000000"/>
              </w:rPr>
            </w:pPr>
            <w:r w:rsidRPr="00D0041C">
              <w:rPr>
                <w:color w:val="000000"/>
              </w:rPr>
              <w:lastRenderedPageBreak/>
              <w:t>1.</w:t>
            </w:r>
          </w:p>
        </w:tc>
        <w:tc>
          <w:tcPr>
            <w:tcW w:w="720" w:type="dxa"/>
          </w:tcPr>
          <w:p w14:paraId="2E67DE4B" w14:textId="77777777" w:rsidR="00D0041C" w:rsidRPr="00D0041C" w:rsidRDefault="00920F3B" w:rsidP="00D0041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88" w:type="dxa"/>
          </w:tcPr>
          <w:p w14:paraId="61C7AC26" w14:textId="77777777" w:rsidR="00D0041C" w:rsidRPr="00D0041C" w:rsidRDefault="00920F3B" w:rsidP="00D0041C">
            <w:pPr>
              <w:pStyle w:val="a8"/>
              <w:spacing w:before="0" w:beforeAutospacing="0" w:after="0" w:afterAutospacing="0"/>
              <w:rPr>
                <w:color w:val="000000"/>
              </w:rPr>
            </w:pPr>
            <w:r>
              <w:rPr>
                <w:color w:val="000000"/>
              </w:rPr>
              <w:t>Вводное занятие</w:t>
            </w:r>
          </w:p>
        </w:tc>
        <w:tc>
          <w:tcPr>
            <w:tcW w:w="1559" w:type="dxa"/>
          </w:tcPr>
          <w:p w14:paraId="442423E4" w14:textId="77777777" w:rsidR="00D0041C" w:rsidRPr="00D0041C" w:rsidRDefault="00D0041C" w:rsidP="00D0041C">
            <w:pPr>
              <w:spacing w:after="0" w:line="240" w:lineRule="auto"/>
              <w:rPr>
                <w:rFonts w:ascii="Times New Roman" w:hAnsi="Times New Roman" w:cs="Times New Roman"/>
                <w:color w:val="000000"/>
                <w:sz w:val="24"/>
                <w:szCs w:val="24"/>
              </w:rPr>
            </w:pPr>
          </w:p>
        </w:tc>
        <w:tc>
          <w:tcPr>
            <w:tcW w:w="1134" w:type="dxa"/>
          </w:tcPr>
          <w:p w14:paraId="3981C5DC" w14:textId="77777777" w:rsidR="00D0041C" w:rsidRPr="00D0041C" w:rsidRDefault="00D0041C" w:rsidP="00D0041C">
            <w:pPr>
              <w:spacing w:after="0" w:line="240" w:lineRule="auto"/>
              <w:rPr>
                <w:rFonts w:ascii="Times New Roman" w:hAnsi="Times New Roman" w:cs="Times New Roman"/>
                <w:color w:val="000000"/>
                <w:sz w:val="24"/>
                <w:szCs w:val="24"/>
              </w:rPr>
            </w:pPr>
          </w:p>
        </w:tc>
        <w:tc>
          <w:tcPr>
            <w:tcW w:w="3827" w:type="dxa"/>
          </w:tcPr>
          <w:p w14:paraId="42904F34" w14:textId="77777777" w:rsidR="00D0041C" w:rsidRPr="007B18AA" w:rsidRDefault="007B18AA" w:rsidP="007B18A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D0041C" w:rsidRPr="00D0041C" w14:paraId="3A421FD4" w14:textId="77777777" w:rsidTr="0050725D">
        <w:tc>
          <w:tcPr>
            <w:tcW w:w="648" w:type="dxa"/>
          </w:tcPr>
          <w:p w14:paraId="42CF1984" w14:textId="77777777" w:rsidR="00D0041C" w:rsidRPr="00D0041C" w:rsidRDefault="00D0041C" w:rsidP="00D0041C">
            <w:pPr>
              <w:pStyle w:val="a8"/>
              <w:spacing w:before="0" w:beforeAutospacing="0" w:after="0" w:afterAutospacing="0"/>
              <w:jc w:val="center"/>
              <w:rPr>
                <w:color w:val="000000"/>
              </w:rPr>
            </w:pPr>
            <w:r w:rsidRPr="00D0041C">
              <w:rPr>
                <w:color w:val="000000"/>
              </w:rPr>
              <w:t>2.</w:t>
            </w:r>
          </w:p>
        </w:tc>
        <w:tc>
          <w:tcPr>
            <w:tcW w:w="720" w:type="dxa"/>
          </w:tcPr>
          <w:p w14:paraId="1E12BC7D" w14:textId="77777777" w:rsidR="00D0041C" w:rsidRPr="00D0041C" w:rsidRDefault="006C544A" w:rsidP="00D0041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888" w:type="dxa"/>
          </w:tcPr>
          <w:p w14:paraId="4FD5D197" w14:textId="77777777" w:rsidR="00D0041C" w:rsidRPr="00D0041C" w:rsidRDefault="00920F3B" w:rsidP="00D0041C">
            <w:pPr>
              <w:pStyle w:val="a8"/>
              <w:spacing w:before="0" w:beforeAutospacing="0" w:after="0" w:afterAutospacing="0"/>
              <w:rPr>
                <w:color w:val="000000"/>
              </w:rPr>
            </w:pPr>
            <w:r>
              <w:t xml:space="preserve">Знакомство с роботом манипулятором </w:t>
            </w:r>
            <w:proofErr w:type="spellStart"/>
            <w:r>
              <w:t>Dobot</w:t>
            </w:r>
            <w:proofErr w:type="spellEnd"/>
            <w:r>
              <w:t xml:space="preserve"> и его оборудованием.</w:t>
            </w:r>
          </w:p>
        </w:tc>
        <w:tc>
          <w:tcPr>
            <w:tcW w:w="1559" w:type="dxa"/>
          </w:tcPr>
          <w:p w14:paraId="58D660F3" w14:textId="77777777" w:rsidR="00D0041C" w:rsidRPr="00D0041C" w:rsidRDefault="00D0041C" w:rsidP="00D0041C">
            <w:pPr>
              <w:spacing w:after="0" w:line="240" w:lineRule="auto"/>
              <w:rPr>
                <w:rFonts w:ascii="Times New Roman" w:hAnsi="Times New Roman" w:cs="Times New Roman"/>
                <w:color w:val="000000"/>
                <w:sz w:val="24"/>
                <w:szCs w:val="24"/>
              </w:rPr>
            </w:pPr>
          </w:p>
        </w:tc>
        <w:tc>
          <w:tcPr>
            <w:tcW w:w="1134" w:type="dxa"/>
          </w:tcPr>
          <w:p w14:paraId="335234FA" w14:textId="77777777" w:rsidR="00D0041C" w:rsidRPr="00D0041C" w:rsidRDefault="00D0041C" w:rsidP="00D0041C">
            <w:pPr>
              <w:spacing w:after="0" w:line="240" w:lineRule="auto"/>
              <w:rPr>
                <w:rFonts w:ascii="Times New Roman" w:hAnsi="Times New Roman" w:cs="Times New Roman"/>
                <w:color w:val="000000"/>
                <w:sz w:val="24"/>
                <w:szCs w:val="24"/>
              </w:rPr>
            </w:pPr>
          </w:p>
        </w:tc>
        <w:tc>
          <w:tcPr>
            <w:tcW w:w="3827" w:type="dxa"/>
          </w:tcPr>
          <w:p w14:paraId="73C72778" w14:textId="77777777" w:rsidR="00D0041C" w:rsidRPr="00D0041C" w:rsidRDefault="007B18AA" w:rsidP="00D004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4ECDFE9A" w14:textId="77777777" w:rsidTr="0050725D">
        <w:tc>
          <w:tcPr>
            <w:tcW w:w="648" w:type="dxa"/>
          </w:tcPr>
          <w:p w14:paraId="15CBDDF6" w14:textId="77777777" w:rsidR="00920F3B" w:rsidRPr="00D0041C" w:rsidRDefault="00920F3B" w:rsidP="00920F3B">
            <w:pPr>
              <w:pStyle w:val="a8"/>
              <w:spacing w:before="0" w:beforeAutospacing="0" w:after="0" w:afterAutospacing="0"/>
              <w:jc w:val="center"/>
              <w:rPr>
                <w:color w:val="000000"/>
              </w:rPr>
            </w:pPr>
            <w:r w:rsidRPr="00D0041C">
              <w:rPr>
                <w:color w:val="000000"/>
              </w:rPr>
              <w:t>3.</w:t>
            </w:r>
          </w:p>
        </w:tc>
        <w:tc>
          <w:tcPr>
            <w:tcW w:w="720" w:type="dxa"/>
          </w:tcPr>
          <w:p w14:paraId="490EE6F5" w14:textId="77777777" w:rsidR="00920F3B" w:rsidRPr="00D0041C" w:rsidRDefault="00920F3B" w:rsidP="00920F3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88" w:type="dxa"/>
          </w:tcPr>
          <w:p w14:paraId="5BBF0E82" w14:textId="77777777" w:rsidR="00920F3B" w:rsidRPr="00D0041C" w:rsidRDefault="00920F3B" w:rsidP="00920F3B">
            <w:pPr>
              <w:pStyle w:val="a8"/>
              <w:spacing w:before="0" w:beforeAutospacing="0" w:after="0" w:afterAutospacing="0"/>
              <w:rPr>
                <w:color w:val="000000"/>
              </w:rPr>
            </w:pPr>
            <w:r>
              <w:t xml:space="preserve">Знакомство с роботом манипулятором </w:t>
            </w:r>
            <w:proofErr w:type="spellStart"/>
            <w:r>
              <w:t>Dobot</w:t>
            </w:r>
            <w:proofErr w:type="spellEnd"/>
            <w:r>
              <w:t xml:space="preserve"> и его оборудованием.</w:t>
            </w:r>
          </w:p>
        </w:tc>
        <w:tc>
          <w:tcPr>
            <w:tcW w:w="1559" w:type="dxa"/>
          </w:tcPr>
          <w:p w14:paraId="4B9C7255"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4BDB104D"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2E0D499E"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5B3F7B4B" w14:textId="77777777" w:rsidTr="0050725D">
        <w:tc>
          <w:tcPr>
            <w:tcW w:w="648" w:type="dxa"/>
          </w:tcPr>
          <w:p w14:paraId="4FAD295E" w14:textId="77777777" w:rsidR="00920F3B" w:rsidRPr="00D0041C" w:rsidRDefault="00920F3B" w:rsidP="00920F3B">
            <w:pPr>
              <w:pStyle w:val="a8"/>
              <w:spacing w:before="0" w:beforeAutospacing="0" w:after="0" w:afterAutospacing="0"/>
              <w:jc w:val="center"/>
              <w:rPr>
                <w:color w:val="000000"/>
              </w:rPr>
            </w:pPr>
            <w:r w:rsidRPr="00D0041C">
              <w:rPr>
                <w:color w:val="000000"/>
              </w:rPr>
              <w:t>4.</w:t>
            </w:r>
          </w:p>
        </w:tc>
        <w:tc>
          <w:tcPr>
            <w:tcW w:w="720" w:type="dxa"/>
          </w:tcPr>
          <w:p w14:paraId="4118E9AB" w14:textId="77777777" w:rsidR="00920F3B" w:rsidRPr="00D0041C" w:rsidRDefault="00920F3B" w:rsidP="00920F3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88" w:type="dxa"/>
          </w:tcPr>
          <w:p w14:paraId="73C91BE3" w14:textId="77777777" w:rsidR="00920F3B" w:rsidRPr="00D0041C" w:rsidRDefault="00920F3B" w:rsidP="00920F3B">
            <w:pPr>
              <w:pStyle w:val="a8"/>
              <w:spacing w:before="0" w:beforeAutospacing="0" w:after="0" w:afterAutospacing="0"/>
              <w:rPr>
                <w:color w:val="000000"/>
              </w:rPr>
            </w:pPr>
            <w:r>
              <w:t>Пульт управления и режим обучения.</w:t>
            </w:r>
          </w:p>
        </w:tc>
        <w:tc>
          <w:tcPr>
            <w:tcW w:w="1559" w:type="dxa"/>
          </w:tcPr>
          <w:p w14:paraId="053FBA58"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78DC8494"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3ED70DF6"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6654B55F" w14:textId="77777777" w:rsidTr="0050725D">
        <w:tc>
          <w:tcPr>
            <w:tcW w:w="648" w:type="dxa"/>
          </w:tcPr>
          <w:p w14:paraId="2D69DFC9" w14:textId="77777777" w:rsidR="00920F3B" w:rsidRPr="00D0041C" w:rsidRDefault="00920F3B" w:rsidP="00920F3B">
            <w:pPr>
              <w:pStyle w:val="a8"/>
              <w:spacing w:before="0" w:beforeAutospacing="0" w:after="0" w:afterAutospacing="0"/>
              <w:jc w:val="center"/>
              <w:rPr>
                <w:color w:val="000000"/>
              </w:rPr>
            </w:pPr>
            <w:r w:rsidRPr="00D0041C">
              <w:rPr>
                <w:color w:val="000000"/>
              </w:rPr>
              <w:t>5.</w:t>
            </w:r>
          </w:p>
        </w:tc>
        <w:tc>
          <w:tcPr>
            <w:tcW w:w="720" w:type="dxa"/>
          </w:tcPr>
          <w:p w14:paraId="51BAFF4E" w14:textId="77777777" w:rsidR="00920F3B" w:rsidRPr="00D0041C" w:rsidRDefault="00920F3B" w:rsidP="00920F3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88" w:type="dxa"/>
          </w:tcPr>
          <w:p w14:paraId="0DE132A6" w14:textId="77777777" w:rsidR="00920F3B" w:rsidRPr="00D0041C" w:rsidRDefault="00920F3B" w:rsidP="00920F3B">
            <w:pPr>
              <w:pStyle w:val="a8"/>
              <w:spacing w:before="0" w:beforeAutospacing="0" w:after="0" w:afterAutospacing="0"/>
              <w:rPr>
                <w:color w:val="000000"/>
              </w:rPr>
            </w:pPr>
            <w:r>
              <w:t>Пульт управления и режим обучения.</w:t>
            </w:r>
          </w:p>
        </w:tc>
        <w:tc>
          <w:tcPr>
            <w:tcW w:w="1559" w:type="dxa"/>
          </w:tcPr>
          <w:p w14:paraId="1360BF95"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01A2703A"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4FB82448"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066D29A7" w14:textId="77777777" w:rsidTr="0050725D">
        <w:tc>
          <w:tcPr>
            <w:tcW w:w="648" w:type="dxa"/>
          </w:tcPr>
          <w:p w14:paraId="5ABEF34C" w14:textId="77777777" w:rsidR="00920F3B" w:rsidRPr="00D0041C" w:rsidRDefault="00920F3B" w:rsidP="00920F3B">
            <w:pPr>
              <w:pStyle w:val="a8"/>
              <w:spacing w:before="0" w:beforeAutospacing="0" w:after="0" w:afterAutospacing="0"/>
              <w:jc w:val="center"/>
              <w:rPr>
                <w:color w:val="000000"/>
              </w:rPr>
            </w:pPr>
            <w:r w:rsidRPr="00D0041C">
              <w:rPr>
                <w:color w:val="000000"/>
              </w:rPr>
              <w:t>6.</w:t>
            </w:r>
          </w:p>
        </w:tc>
        <w:tc>
          <w:tcPr>
            <w:tcW w:w="720" w:type="dxa"/>
          </w:tcPr>
          <w:p w14:paraId="6A889920" w14:textId="77777777" w:rsidR="00920F3B" w:rsidRPr="00D0041C" w:rsidRDefault="00920F3B" w:rsidP="00920F3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88" w:type="dxa"/>
          </w:tcPr>
          <w:p w14:paraId="15675DC2" w14:textId="77777777" w:rsidR="00920F3B" w:rsidRPr="00D0041C" w:rsidRDefault="00920F3B" w:rsidP="00920F3B">
            <w:pPr>
              <w:pStyle w:val="a8"/>
              <w:spacing w:before="0" w:beforeAutospacing="0" w:after="0" w:afterAutospacing="0"/>
              <w:rPr>
                <w:color w:val="000000"/>
              </w:rPr>
            </w:pPr>
            <w:r>
              <w:t>Пульт управления и режим обучения.</w:t>
            </w:r>
          </w:p>
        </w:tc>
        <w:tc>
          <w:tcPr>
            <w:tcW w:w="1559" w:type="dxa"/>
          </w:tcPr>
          <w:p w14:paraId="39849BFE"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2F6121D0"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3C5AE76E"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397A07FC" w14:textId="77777777" w:rsidTr="0050725D">
        <w:tc>
          <w:tcPr>
            <w:tcW w:w="648" w:type="dxa"/>
          </w:tcPr>
          <w:p w14:paraId="24E3921C" w14:textId="77777777" w:rsidR="00920F3B" w:rsidRPr="00D0041C" w:rsidRDefault="00920F3B" w:rsidP="00920F3B">
            <w:pPr>
              <w:pStyle w:val="a8"/>
              <w:spacing w:before="0" w:beforeAutospacing="0" w:after="0" w:afterAutospacing="0"/>
              <w:jc w:val="center"/>
              <w:rPr>
                <w:color w:val="000000"/>
              </w:rPr>
            </w:pPr>
            <w:r w:rsidRPr="00D0041C">
              <w:rPr>
                <w:color w:val="000000"/>
              </w:rPr>
              <w:t>7.</w:t>
            </w:r>
          </w:p>
        </w:tc>
        <w:tc>
          <w:tcPr>
            <w:tcW w:w="720" w:type="dxa"/>
          </w:tcPr>
          <w:p w14:paraId="4968F69E" w14:textId="77777777" w:rsidR="00920F3B" w:rsidRPr="00D0041C" w:rsidRDefault="00920F3B" w:rsidP="00920F3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88" w:type="dxa"/>
          </w:tcPr>
          <w:p w14:paraId="5AC9D8F3" w14:textId="77777777" w:rsidR="00920F3B" w:rsidRPr="00D0041C" w:rsidRDefault="00920F3B" w:rsidP="00920F3B">
            <w:pPr>
              <w:pStyle w:val="a8"/>
              <w:spacing w:before="0" w:beforeAutospacing="0" w:after="0" w:afterAutospacing="0"/>
              <w:rPr>
                <w:color w:val="000000"/>
              </w:rPr>
            </w:pPr>
            <w:r>
              <w:t>Письмо и рисование.</w:t>
            </w:r>
          </w:p>
        </w:tc>
        <w:tc>
          <w:tcPr>
            <w:tcW w:w="1559" w:type="dxa"/>
          </w:tcPr>
          <w:p w14:paraId="0C94BC0B"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40FEBCB3"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0799FC8B"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30D19423" w14:textId="77777777" w:rsidTr="0050725D">
        <w:tc>
          <w:tcPr>
            <w:tcW w:w="648" w:type="dxa"/>
          </w:tcPr>
          <w:p w14:paraId="19911DD3" w14:textId="77777777" w:rsidR="00920F3B" w:rsidRPr="00D0041C" w:rsidRDefault="00920F3B" w:rsidP="00920F3B">
            <w:pPr>
              <w:pStyle w:val="a8"/>
              <w:spacing w:before="0" w:beforeAutospacing="0" w:after="0" w:afterAutospacing="0"/>
              <w:jc w:val="center"/>
              <w:rPr>
                <w:color w:val="000000"/>
              </w:rPr>
            </w:pPr>
            <w:r w:rsidRPr="00D0041C">
              <w:rPr>
                <w:color w:val="000000"/>
              </w:rPr>
              <w:t>8.</w:t>
            </w:r>
          </w:p>
        </w:tc>
        <w:tc>
          <w:tcPr>
            <w:tcW w:w="720" w:type="dxa"/>
          </w:tcPr>
          <w:p w14:paraId="6F31E1DE" w14:textId="77777777" w:rsidR="00920F3B" w:rsidRPr="00D0041C" w:rsidRDefault="00920F3B" w:rsidP="00920F3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88" w:type="dxa"/>
          </w:tcPr>
          <w:p w14:paraId="67B30705" w14:textId="77777777" w:rsidR="00920F3B" w:rsidRPr="00D0041C" w:rsidRDefault="00920F3B" w:rsidP="00920F3B">
            <w:pPr>
              <w:pStyle w:val="a8"/>
              <w:spacing w:before="0" w:beforeAutospacing="0" w:after="0" w:afterAutospacing="0"/>
              <w:rPr>
                <w:color w:val="000000"/>
              </w:rPr>
            </w:pPr>
            <w:r>
              <w:t>Письмо и рисование.</w:t>
            </w:r>
          </w:p>
        </w:tc>
        <w:tc>
          <w:tcPr>
            <w:tcW w:w="1559" w:type="dxa"/>
          </w:tcPr>
          <w:p w14:paraId="5A2130F1"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465F7D7E"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585E32D9"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4FED7F7D" w14:textId="77777777" w:rsidTr="0050725D">
        <w:tc>
          <w:tcPr>
            <w:tcW w:w="648" w:type="dxa"/>
          </w:tcPr>
          <w:p w14:paraId="732CCC5E" w14:textId="77777777" w:rsidR="00920F3B" w:rsidRPr="00D0041C" w:rsidRDefault="00920F3B" w:rsidP="00920F3B">
            <w:pPr>
              <w:pStyle w:val="a8"/>
              <w:spacing w:before="0" w:beforeAutospacing="0" w:after="0" w:afterAutospacing="0"/>
              <w:jc w:val="center"/>
              <w:rPr>
                <w:color w:val="000000"/>
              </w:rPr>
            </w:pPr>
            <w:r w:rsidRPr="00D0041C">
              <w:rPr>
                <w:color w:val="000000"/>
              </w:rPr>
              <w:t>9.</w:t>
            </w:r>
          </w:p>
        </w:tc>
        <w:tc>
          <w:tcPr>
            <w:tcW w:w="720" w:type="dxa"/>
          </w:tcPr>
          <w:p w14:paraId="18A92132" w14:textId="77777777" w:rsidR="00920F3B" w:rsidRPr="00D0041C" w:rsidRDefault="00920F3B" w:rsidP="00920F3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88" w:type="dxa"/>
          </w:tcPr>
          <w:p w14:paraId="2B6B3622" w14:textId="77777777" w:rsidR="00920F3B" w:rsidRPr="00D0041C" w:rsidRDefault="00920F3B" w:rsidP="00920F3B">
            <w:pPr>
              <w:pStyle w:val="a8"/>
              <w:spacing w:before="0" w:beforeAutospacing="0" w:after="0" w:afterAutospacing="0"/>
              <w:rPr>
                <w:color w:val="000000"/>
              </w:rPr>
            </w:pPr>
            <w:r>
              <w:t>Графический ключ.</w:t>
            </w:r>
          </w:p>
        </w:tc>
        <w:tc>
          <w:tcPr>
            <w:tcW w:w="1559" w:type="dxa"/>
          </w:tcPr>
          <w:p w14:paraId="4B088E51"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22489CB5"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56B09914"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141940C9" w14:textId="77777777" w:rsidTr="0050725D">
        <w:tc>
          <w:tcPr>
            <w:tcW w:w="648" w:type="dxa"/>
          </w:tcPr>
          <w:p w14:paraId="6540B57A" w14:textId="77777777" w:rsidR="00920F3B" w:rsidRPr="00D0041C" w:rsidRDefault="00920F3B" w:rsidP="00920F3B">
            <w:pPr>
              <w:pStyle w:val="a8"/>
              <w:spacing w:before="0" w:beforeAutospacing="0" w:after="0" w:afterAutospacing="0"/>
              <w:jc w:val="center"/>
              <w:rPr>
                <w:color w:val="000000"/>
              </w:rPr>
            </w:pPr>
            <w:r w:rsidRPr="00D0041C">
              <w:rPr>
                <w:color w:val="000000"/>
              </w:rPr>
              <w:t>10.</w:t>
            </w:r>
          </w:p>
        </w:tc>
        <w:tc>
          <w:tcPr>
            <w:tcW w:w="720" w:type="dxa"/>
          </w:tcPr>
          <w:p w14:paraId="7E7EE5B4" w14:textId="77777777" w:rsidR="00920F3B" w:rsidRPr="00D0041C" w:rsidRDefault="00920F3B" w:rsidP="00920F3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88" w:type="dxa"/>
          </w:tcPr>
          <w:p w14:paraId="653F292B" w14:textId="77777777" w:rsidR="00920F3B" w:rsidRPr="00D0041C" w:rsidRDefault="00920F3B" w:rsidP="00920F3B">
            <w:pPr>
              <w:pStyle w:val="a8"/>
              <w:spacing w:before="0" w:beforeAutospacing="0" w:after="0" w:afterAutospacing="0"/>
              <w:rPr>
                <w:color w:val="000000"/>
              </w:rPr>
            </w:pPr>
            <w:r>
              <w:t>Графический ключ.</w:t>
            </w:r>
          </w:p>
        </w:tc>
        <w:tc>
          <w:tcPr>
            <w:tcW w:w="1559" w:type="dxa"/>
          </w:tcPr>
          <w:p w14:paraId="431B3D59"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070D5A4C"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264DDCB8"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0E694265" w14:textId="77777777" w:rsidTr="0050725D">
        <w:tc>
          <w:tcPr>
            <w:tcW w:w="648" w:type="dxa"/>
          </w:tcPr>
          <w:p w14:paraId="27D70C81" w14:textId="77777777" w:rsidR="00920F3B" w:rsidRPr="00D0041C" w:rsidRDefault="00920F3B" w:rsidP="00920F3B">
            <w:pPr>
              <w:pStyle w:val="a8"/>
              <w:spacing w:before="0" w:beforeAutospacing="0" w:after="0" w:afterAutospacing="0"/>
              <w:jc w:val="center"/>
              <w:rPr>
                <w:color w:val="000000"/>
              </w:rPr>
            </w:pPr>
            <w:r w:rsidRPr="00D0041C">
              <w:rPr>
                <w:color w:val="000000"/>
              </w:rPr>
              <w:t>11.</w:t>
            </w:r>
          </w:p>
        </w:tc>
        <w:tc>
          <w:tcPr>
            <w:tcW w:w="720" w:type="dxa"/>
          </w:tcPr>
          <w:p w14:paraId="00076E29" w14:textId="77777777" w:rsidR="00920F3B" w:rsidRPr="00D0041C" w:rsidRDefault="00920F3B" w:rsidP="00920F3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88" w:type="dxa"/>
          </w:tcPr>
          <w:p w14:paraId="3819BE56" w14:textId="77777777" w:rsidR="00920F3B" w:rsidRPr="00D0041C" w:rsidRDefault="00920F3B" w:rsidP="00920F3B">
            <w:pPr>
              <w:pStyle w:val="a8"/>
              <w:spacing w:before="0" w:beforeAutospacing="0" w:after="0" w:afterAutospacing="0"/>
              <w:rPr>
                <w:color w:val="000000"/>
              </w:rPr>
            </w:pPr>
            <w:r>
              <w:t>Подготовка макета и гравировка лазером.</w:t>
            </w:r>
          </w:p>
        </w:tc>
        <w:tc>
          <w:tcPr>
            <w:tcW w:w="1559" w:type="dxa"/>
          </w:tcPr>
          <w:p w14:paraId="4EA7BFDC"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14784180"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64759886"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245B8015" w14:textId="77777777" w:rsidTr="0050725D">
        <w:tc>
          <w:tcPr>
            <w:tcW w:w="648" w:type="dxa"/>
          </w:tcPr>
          <w:p w14:paraId="7724DDE0" w14:textId="77777777" w:rsidR="00920F3B" w:rsidRPr="00D0041C" w:rsidRDefault="00920F3B" w:rsidP="00920F3B">
            <w:pPr>
              <w:pStyle w:val="a8"/>
              <w:spacing w:before="0" w:beforeAutospacing="0" w:after="0" w:afterAutospacing="0"/>
              <w:jc w:val="center"/>
              <w:rPr>
                <w:color w:val="000000"/>
              </w:rPr>
            </w:pPr>
            <w:r w:rsidRPr="00D0041C">
              <w:rPr>
                <w:color w:val="000000"/>
              </w:rPr>
              <w:t>12.</w:t>
            </w:r>
          </w:p>
        </w:tc>
        <w:tc>
          <w:tcPr>
            <w:tcW w:w="720" w:type="dxa"/>
          </w:tcPr>
          <w:p w14:paraId="5C60DBA0" w14:textId="77777777" w:rsidR="00920F3B" w:rsidRPr="00D0041C" w:rsidRDefault="00920F3B" w:rsidP="00920F3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88" w:type="dxa"/>
          </w:tcPr>
          <w:p w14:paraId="0AD66FB5" w14:textId="77777777" w:rsidR="00920F3B" w:rsidRPr="00D0041C" w:rsidRDefault="00920F3B" w:rsidP="00920F3B">
            <w:pPr>
              <w:pStyle w:val="a8"/>
              <w:spacing w:before="0" w:beforeAutospacing="0" w:after="0" w:afterAutospacing="0"/>
              <w:rPr>
                <w:color w:val="000000"/>
              </w:rPr>
            </w:pPr>
            <w:r>
              <w:t>Подготовка макета и гравировка лазером.</w:t>
            </w:r>
          </w:p>
        </w:tc>
        <w:tc>
          <w:tcPr>
            <w:tcW w:w="1559" w:type="dxa"/>
          </w:tcPr>
          <w:p w14:paraId="5F88196A"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0343ED39"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5FF064E5"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1262F58F" w14:textId="77777777" w:rsidTr="0050725D">
        <w:tc>
          <w:tcPr>
            <w:tcW w:w="648" w:type="dxa"/>
          </w:tcPr>
          <w:p w14:paraId="654D7CC5" w14:textId="77777777" w:rsidR="00920F3B" w:rsidRPr="00D0041C" w:rsidRDefault="00920F3B" w:rsidP="00920F3B">
            <w:pPr>
              <w:pStyle w:val="a8"/>
              <w:spacing w:before="0" w:beforeAutospacing="0" w:after="0" w:afterAutospacing="0"/>
              <w:jc w:val="center"/>
              <w:rPr>
                <w:color w:val="000000"/>
              </w:rPr>
            </w:pPr>
            <w:r w:rsidRPr="00D0041C">
              <w:rPr>
                <w:color w:val="000000"/>
              </w:rPr>
              <w:t>13.</w:t>
            </w:r>
          </w:p>
        </w:tc>
        <w:tc>
          <w:tcPr>
            <w:tcW w:w="720" w:type="dxa"/>
          </w:tcPr>
          <w:p w14:paraId="68B874EB" w14:textId="77777777" w:rsidR="00920F3B" w:rsidRPr="00D0041C" w:rsidRDefault="00920F3B" w:rsidP="00920F3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88" w:type="dxa"/>
          </w:tcPr>
          <w:p w14:paraId="076A5608" w14:textId="77777777" w:rsidR="00920F3B" w:rsidRPr="00D0041C" w:rsidRDefault="00920F3B" w:rsidP="00920F3B">
            <w:pPr>
              <w:pStyle w:val="a8"/>
              <w:spacing w:before="0" w:beforeAutospacing="0" w:after="0" w:afterAutospacing="0"/>
              <w:rPr>
                <w:color w:val="000000"/>
              </w:rPr>
            </w:pPr>
            <w:r>
              <w:t>3D печать.</w:t>
            </w:r>
          </w:p>
        </w:tc>
        <w:tc>
          <w:tcPr>
            <w:tcW w:w="1559" w:type="dxa"/>
          </w:tcPr>
          <w:p w14:paraId="157331A6"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7F445E61"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7CE5AE77"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558F6FBA" w14:textId="77777777" w:rsidTr="0050725D">
        <w:tc>
          <w:tcPr>
            <w:tcW w:w="648" w:type="dxa"/>
          </w:tcPr>
          <w:p w14:paraId="797318D5" w14:textId="77777777" w:rsidR="00920F3B" w:rsidRPr="00D0041C" w:rsidRDefault="00920F3B" w:rsidP="00920F3B">
            <w:pPr>
              <w:pStyle w:val="a8"/>
              <w:spacing w:before="0" w:beforeAutospacing="0" w:after="0" w:afterAutospacing="0"/>
              <w:jc w:val="center"/>
              <w:rPr>
                <w:color w:val="000000"/>
              </w:rPr>
            </w:pPr>
            <w:r w:rsidRPr="00D0041C">
              <w:rPr>
                <w:color w:val="000000"/>
              </w:rPr>
              <w:t>14.</w:t>
            </w:r>
          </w:p>
        </w:tc>
        <w:tc>
          <w:tcPr>
            <w:tcW w:w="720" w:type="dxa"/>
          </w:tcPr>
          <w:p w14:paraId="4F8C91D3" w14:textId="77777777" w:rsidR="00920F3B" w:rsidRPr="00D0041C" w:rsidRDefault="00920F3B" w:rsidP="00920F3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88" w:type="dxa"/>
          </w:tcPr>
          <w:p w14:paraId="5EC31B99" w14:textId="77777777" w:rsidR="00920F3B" w:rsidRPr="00D0041C" w:rsidRDefault="00920F3B" w:rsidP="00920F3B">
            <w:pPr>
              <w:pStyle w:val="a8"/>
              <w:spacing w:before="0" w:beforeAutospacing="0" w:after="0" w:afterAutospacing="0"/>
              <w:rPr>
                <w:color w:val="000000"/>
              </w:rPr>
            </w:pPr>
            <w:r>
              <w:t>3D печать.</w:t>
            </w:r>
          </w:p>
        </w:tc>
        <w:tc>
          <w:tcPr>
            <w:tcW w:w="1559" w:type="dxa"/>
          </w:tcPr>
          <w:p w14:paraId="7E06B583"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626E693C"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40C80C5F"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041B5F39" w14:textId="77777777" w:rsidTr="0050725D">
        <w:tc>
          <w:tcPr>
            <w:tcW w:w="648" w:type="dxa"/>
          </w:tcPr>
          <w:p w14:paraId="7ABE1CE4" w14:textId="77777777" w:rsidR="00920F3B" w:rsidRPr="00D0041C" w:rsidRDefault="00920F3B" w:rsidP="00920F3B">
            <w:pPr>
              <w:pStyle w:val="a8"/>
              <w:spacing w:before="0" w:beforeAutospacing="0" w:after="0" w:afterAutospacing="0"/>
              <w:jc w:val="center"/>
              <w:rPr>
                <w:color w:val="000000"/>
              </w:rPr>
            </w:pPr>
            <w:r w:rsidRPr="00D0041C">
              <w:rPr>
                <w:color w:val="000000"/>
              </w:rPr>
              <w:lastRenderedPageBreak/>
              <w:t>15.</w:t>
            </w:r>
          </w:p>
        </w:tc>
        <w:tc>
          <w:tcPr>
            <w:tcW w:w="720" w:type="dxa"/>
          </w:tcPr>
          <w:p w14:paraId="6A674D5D" w14:textId="77777777" w:rsidR="00920F3B" w:rsidRPr="00D0041C"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180FD06A" w14:textId="77777777" w:rsidR="00920F3B" w:rsidRPr="00D0041C" w:rsidRDefault="00920F3B" w:rsidP="00920F3B">
            <w:pPr>
              <w:pStyle w:val="a8"/>
              <w:spacing w:before="0" w:beforeAutospacing="0" w:after="0" w:afterAutospacing="0"/>
              <w:rPr>
                <w:color w:val="000000"/>
              </w:rPr>
            </w:pPr>
            <w:r>
              <w:t>3D печать.</w:t>
            </w:r>
          </w:p>
        </w:tc>
        <w:tc>
          <w:tcPr>
            <w:tcW w:w="1559" w:type="dxa"/>
          </w:tcPr>
          <w:p w14:paraId="31BB2E01"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74E09861"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6742AE08"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7B8A46DA" w14:textId="77777777" w:rsidTr="0050725D">
        <w:tc>
          <w:tcPr>
            <w:tcW w:w="648" w:type="dxa"/>
          </w:tcPr>
          <w:p w14:paraId="2920B9EB" w14:textId="77777777" w:rsidR="00920F3B" w:rsidRPr="00D0041C" w:rsidRDefault="00920F3B" w:rsidP="00920F3B">
            <w:pPr>
              <w:pStyle w:val="a8"/>
              <w:spacing w:before="0" w:beforeAutospacing="0" w:after="0" w:afterAutospacing="0"/>
              <w:jc w:val="center"/>
              <w:rPr>
                <w:color w:val="000000"/>
              </w:rPr>
            </w:pPr>
            <w:r>
              <w:rPr>
                <w:color w:val="000000"/>
              </w:rPr>
              <w:t>16.</w:t>
            </w:r>
          </w:p>
        </w:tc>
        <w:tc>
          <w:tcPr>
            <w:tcW w:w="720" w:type="dxa"/>
          </w:tcPr>
          <w:p w14:paraId="6789264A"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138ECE63" w14:textId="77777777" w:rsidR="00920F3B" w:rsidRPr="00D0041C" w:rsidRDefault="006C544A" w:rsidP="00920F3B">
            <w:pPr>
              <w:pStyle w:val="a8"/>
              <w:spacing w:before="0" w:beforeAutospacing="0" w:after="0" w:afterAutospacing="0"/>
              <w:rPr>
                <w:color w:val="000000"/>
              </w:rPr>
            </w:pPr>
            <w:r>
              <w:t>Знакомство с графической средой программирования.</w:t>
            </w:r>
          </w:p>
        </w:tc>
        <w:tc>
          <w:tcPr>
            <w:tcW w:w="1559" w:type="dxa"/>
          </w:tcPr>
          <w:p w14:paraId="689055D9"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043A5448"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4CBFF797"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5FC8A38D" w14:textId="77777777" w:rsidTr="0050725D">
        <w:tc>
          <w:tcPr>
            <w:tcW w:w="648" w:type="dxa"/>
          </w:tcPr>
          <w:p w14:paraId="02CD01B9" w14:textId="77777777" w:rsidR="00920F3B" w:rsidRPr="00D0041C" w:rsidRDefault="00920F3B" w:rsidP="00920F3B">
            <w:pPr>
              <w:pStyle w:val="a8"/>
              <w:spacing w:before="0" w:beforeAutospacing="0" w:after="0" w:afterAutospacing="0"/>
              <w:jc w:val="center"/>
              <w:rPr>
                <w:color w:val="000000"/>
              </w:rPr>
            </w:pPr>
            <w:r>
              <w:rPr>
                <w:color w:val="000000"/>
              </w:rPr>
              <w:t>17.</w:t>
            </w:r>
          </w:p>
        </w:tc>
        <w:tc>
          <w:tcPr>
            <w:tcW w:w="720" w:type="dxa"/>
          </w:tcPr>
          <w:p w14:paraId="0DC7D8AC"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46CFF662" w14:textId="77777777" w:rsidR="00920F3B" w:rsidRPr="00D0041C" w:rsidRDefault="006C544A" w:rsidP="00920F3B">
            <w:pPr>
              <w:pStyle w:val="a8"/>
              <w:spacing w:before="0" w:beforeAutospacing="0" w:after="0" w:afterAutospacing="0"/>
              <w:rPr>
                <w:color w:val="000000"/>
              </w:rPr>
            </w:pPr>
            <w:r>
              <w:t>Автоматическая штамповка печати.</w:t>
            </w:r>
          </w:p>
        </w:tc>
        <w:tc>
          <w:tcPr>
            <w:tcW w:w="1559" w:type="dxa"/>
          </w:tcPr>
          <w:p w14:paraId="332BEB6A"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36F304DF"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240E9DCE"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5CAD48A8" w14:textId="77777777" w:rsidTr="0050725D">
        <w:tc>
          <w:tcPr>
            <w:tcW w:w="648" w:type="dxa"/>
          </w:tcPr>
          <w:p w14:paraId="2F374F83" w14:textId="77777777" w:rsidR="00920F3B" w:rsidRPr="00D0041C" w:rsidRDefault="00920F3B" w:rsidP="00920F3B">
            <w:pPr>
              <w:pStyle w:val="a8"/>
              <w:spacing w:before="0" w:beforeAutospacing="0" w:after="0" w:afterAutospacing="0"/>
              <w:jc w:val="center"/>
              <w:rPr>
                <w:color w:val="000000"/>
              </w:rPr>
            </w:pPr>
            <w:r>
              <w:rPr>
                <w:color w:val="000000"/>
              </w:rPr>
              <w:t>18.</w:t>
            </w:r>
          </w:p>
        </w:tc>
        <w:tc>
          <w:tcPr>
            <w:tcW w:w="720" w:type="dxa"/>
          </w:tcPr>
          <w:p w14:paraId="77F20EA8"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1C293A78" w14:textId="77777777" w:rsidR="00920F3B" w:rsidRPr="00D0041C" w:rsidRDefault="006C544A" w:rsidP="00920F3B">
            <w:pPr>
              <w:pStyle w:val="a8"/>
              <w:spacing w:before="0" w:beforeAutospacing="0" w:after="0" w:afterAutospacing="0"/>
              <w:rPr>
                <w:color w:val="000000"/>
              </w:rPr>
            </w:pPr>
            <w:r>
              <w:t>Автоматическая штамповка печати.</w:t>
            </w:r>
          </w:p>
        </w:tc>
        <w:tc>
          <w:tcPr>
            <w:tcW w:w="1559" w:type="dxa"/>
          </w:tcPr>
          <w:p w14:paraId="74B4D5BF"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5878FD84"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34A297FB"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42D05283" w14:textId="77777777" w:rsidTr="0050725D">
        <w:tc>
          <w:tcPr>
            <w:tcW w:w="648" w:type="dxa"/>
          </w:tcPr>
          <w:p w14:paraId="7EC93204" w14:textId="77777777" w:rsidR="00920F3B" w:rsidRPr="00D0041C" w:rsidRDefault="00920F3B" w:rsidP="00920F3B">
            <w:pPr>
              <w:pStyle w:val="a8"/>
              <w:spacing w:before="0" w:beforeAutospacing="0" w:after="0" w:afterAutospacing="0"/>
              <w:jc w:val="center"/>
              <w:rPr>
                <w:color w:val="000000"/>
              </w:rPr>
            </w:pPr>
            <w:r>
              <w:rPr>
                <w:color w:val="000000"/>
              </w:rPr>
              <w:t>19.</w:t>
            </w:r>
          </w:p>
        </w:tc>
        <w:tc>
          <w:tcPr>
            <w:tcW w:w="720" w:type="dxa"/>
          </w:tcPr>
          <w:p w14:paraId="0790AD41"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54535C5F" w14:textId="77777777" w:rsidR="00920F3B" w:rsidRPr="00D0041C" w:rsidRDefault="006C544A" w:rsidP="00920F3B">
            <w:pPr>
              <w:pStyle w:val="a8"/>
              <w:spacing w:before="0" w:beforeAutospacing="0" w:after="0" w:afterAutospacing="0"/>
              <w:rPr>
                <w:color w:val="000000"/>
              </w:rPr>
            </w:pPr>
            <w:r>
              <w:t>Домино</w:t>
            </w:r>
          </w:p>
        </w:tc>
        <w:tc>
          <w:tcPr>
            <w:tcW w:w="1559" w:type="dxa"/>
          </w:tcPr>
          <w:p w14:paraId="1D0B8679"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5E32A141"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57611786"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5A8F5A8D" w14:textId="77777777" w:rsidTr="0050725D">
        <w:tc>
          <w:tcPr>
            <w:tcW w:w="648" w:type="dxa"/>
          </w:tcPr>
          <w:p w14:paraId="4CFA3578" w14:textId="77777777" w:rsidR="00920F3B" w:rsidRPr="00D0041C" w:rsidRDefault="00920F3B" w:rsidP="00920F3B">
            <w:pPr>
              <w:pStyle w:val="a8"/>
              <w:spacing w:before="0" w:beforeAutospacing="0" w:after="0" w:afterAutospacing="0"/>
              <w:jc w:val="center"/>
              <w:rPr>
                <w:color w:val="000000"/>
              </w:rPr>
            </w:pPr>
            <w:r>
              <w:rPr>
                <w:color w:val="000000"/>
              </w:rPr>
              <w:t>20.</w:t>
            </w:r>
          </w:p>
        </w:tc>
        <w:tc>
          <w:tcPr>
            <w:tcW w:w="720" w:type="dxa"/>
          </w:tcPr>
          <w:p w14:paraId="35E21A2E"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3E132B88" w14:textId="77777777" w:rsidR="00920F3B" w:rsidRPr="00D0041C" w:rsidRDefault="006C544A" w:rsidP="00920F3B">
            <w:pPr>
              <w:pStyle w:val="a8"/>
              <w:spacing w:before="0" w:beforeAutospacing="0" w:after="0" w:afterAutospacing="0"/>
              <w:rPr>
                <w:color w:val="000000"/>
              </w:rPr>
            </w:pPr>
            <w:r>
              <w:t>Программа с отложенным стартом.</w:t>
            </w:r>
          </w:p>
        </w:tc>
        <w:tc>
          <w:tcPr>
            <w:tcW w:w="1559" w:type="dxa"/>
          </w:tcPr>
          <w:p w14:paraId="0079CB90"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5B830DE8"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4DB958C5"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303DCFB5" w14:textId="77777777" w:rsidTr="0050725D">
        <w:tc>
          <w:tcPr>
            <w:tcW w:w="648" w:type="dxa"/>
          </w:tcPr>
          <w:p w14:paraId="4891BD05" w14:textId="77777777" w:rsidR="00920F3B" w:rsidRPr="00D0041C" w:rsidRDefault="00920F3B" w:rsidP="00920F3B">
            <w:pPr>
              <w:pStyle w:val="a8"/>
              <w:spacing w:before="0" w:beforeAutospacing="0" w:after="0" w:afterAutospacing="0"/>
              <w:jc w:val="center"/>
              <w:rPr>
                <w:color w:val="000000"/>
              </w:rPr>
            </w:pPr>
            <w:r>
              <w:rPr>
                <w:color w:val="000000"/>
              </w:rPr>
              <w:t>21.</w:t>
            </w:r>
          </w:p>
        </w:tc>
        <w:tc>
          <w:tcPr>
            <w:tcW w:w="720" w:type="dxa"/>
          </w:tcPr>
          <w:p w14:paraId="1A0D54F1"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0C805927" w14:textId="77777777" w:rsidR="00920F3B" w:rsidRPr="00D0041C" w:rsidRDefault="006C544A" w:rsidP="00920F3B">
            <w:pPr>
              <w:pStyle w:val="a8"/>
              <w:spacing w:before="0" w:beforeAutospacing="0" w:after="0" w:afterAutospacing="0"/>
              <w:rPr>
                <w:color w:val="000000"/>
              </w:rPr>
            </w:pPr>
            <w:r>
              <w:t>Музыка.</w:t>
            </w:r>
          </w:p>
        </w:tc>
        <w:tc>
          <w:tcPr>
            <w:tcW w:w="1559" w:type="dxa"/>
          </w:tcPr>
          <w:p w14:paraId="32E8D81A"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29B73A5C"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754697E3"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21A7EB20" w14:textId="77777777" w:rsidTr="0050725D">
        <w:tc>
          <w:tcPr>
            <w:tcW w:w="648" w:type="dxa"/>
          </w:tcPr>
          <w:p w14:paraId="4E56307D" w14:textId="77777777" w:rsidR="00920F3B" w:rsidRPr="00D0041C" w:rsidRDefault="00920F3B" w:rsidP="00920F3B">
            <w:pPr>
              <w:pStyle w:val="a8"/>
              <w:spacing w:before="0" w:beforeAutospacing="0" w:after="0" w:afterAutospacing="0"/>
              <w:jc w:val="center"/>
              <w:rPr>
                <w:color w:val="000000"/>
              </w:rPr>
            </w:pPr>
            <w:r>
              <w:rPr>
                <w:color w:val="000000"/>
              </w:rPr>
              <w:t>22.</w:t>
            </w:r>
          </w:p>
        </w:tc>
        <w:tc>
          <w:tcPr>
            <w:tcW w:w="720" w:type="dxa"/>
          </w:tcPr>
          <w:p w14:paraId="5B8F0E2A"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1A1F4A89" w14:textId="77777777" w:rsidR="00920F3B" w:rsidRPr="00D0041C" w:rsidRDefault="006C544A" w:rsidP="00920F3B">
            <w:pPr>
              <w:pStyle w:val="a8"/>
              <w:spacing w:before="0" w:beforeAutospacing="0" w:after="0" w:afterAutospacing="0"/>
              <w:rPr>
                <w:color w:val="000000"/>
              </w:rPr>
            </w:pPr>
            <w:r>
              <w:t>Подключение светодиодов.</w:t>
            </w:r>
          </w:p>
        </w:tc>
        <w:tc>
          <w:tcPr>
            <w:tcW w:w="1559" w:type="dxa"/>
          </w:tcPr>
          <w:p w14:paraId="3D7B251D"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384B9DFB"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47F874DC"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6B5C9852" w14:textId="77777777" w:rsidTr="0050725D">
        <w:tc>
          <w:tcPr>
            <w:tcW w:w="648" w:type="dxa"/>
          </w:tcPr>
          <w:p w14:paraId="41F3DDE0" w14:textId="77777777" w:rsidR="00920F3B" w:rsidRPr="00D0041C" w:rsidRDefault="00920F3B" w:rsidP="00920F3B">
            <w:pPr>
              <w:pStyle w:val="a8"/>
              <w:spacing w:before="0" w:beforeAutospacing="0" w:after="0" w:afterAutospacing="0"/>
              <w:jc w:val="center"/>
              <w:rPr>
                <w:color w:val="000000"/>
              </w:rPr>
            </w:pPr>
            <w:r>
              <w:rPr>
                <w:color w:val="000000"/>
              </w:rPr>
              <w:t>23.</w:t>
            </w:r>
          </w:p>
        </w:tc>
        <w:tc>
          <w:tcPr>
            <w:tcW w:w="720" w:type="dxa"/>
          </w:tcPr>
          <w:p w14:paraId="4393BD81"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15D9E39E" w14:textId="77777777" w:rsidR="00920F3B" w:rsidRPr="00D0041C" w:rsidRDefault="006C544A" w:rsidP="00920F3B">
            <w:pPr>
              <w:pStyle w:val="a8"/>
              <w:spacing w:before="0" w:beforeAutospacing="0" w:after="0" w:afterAutospacing="0"/>
              <w:rPr>
                <w:color w:val="000000"/>
              </w:rPr>
            </w:pPr>
            <w:r>
              <w:t>Штамповка печати на конвейере</w:t>
            </w:r>
          </w:p>
        </w:tc>
        <w:tc>
          <w:tcPr>
            <w:tcW w:w="1559" w:type="dxa"/>
          </w:tcPr>
          <w:p w14:paraId="62FDF17F"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432691D1"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39B4E25B"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5EA9A0B8" w14:textId="77777777" w:rsidTr="0050725D">
        <w:tc>
          <w:tcPr>
            <w:tcW w:w="648" w:type="dxa"/>
          </w:tcPr>
          <w:p w14:paraId="5A4C64C5" w14:textId="77777777" w:rsidR="00920F3B" w:rsidRPr="00D0041C" w:rsidRDefault="00920F3B" w:rsidP="00920F3B">
            <w:pPr>
              <w:pStyle w:val="a8"/>
              <w:spacing w:before="0" w:beforeAutospacing="0" w:after="0" w:afterAutospacing="0"/>
              <w:jc w:val="center"/>
              <w:rPr>
                <w:color w:val="000000"/>
              </w:rPr>
            </w:pPr>
            <w:r>
              <w:rPr>
                <w:color w:val="000000"/>
              </w:rPr>
              <w:t>24.</w:t>
            </w:r>
          </w:p>
        </w:tc>
        <w:tc>
          <w:tcPr>
            <w:tcW w:w="720" w:type="dxa"/>
          </w:tcPr>
          <w:p w14:paraId="3FC2B175"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2B1EB1D1" w14:textId="77777777" w:rsidR="00920F3B" w:rsidRPr="00D0041C" w:rsidRDefault="006C544A" w:rsidP="00920F3B">
            <w:pPr>
              <w:pStyle w:val="a8"/>
              <w:spacing w:before="0" w:beforeAutospacing="0" w:after="0" w:afterAutospacing="0"/>
              <w:rPr>
                <w:color w:val="000000"/>
              </w:rPr>
            </w:pPr>
            <w:r>
              <w:t>Штамповка печати на конвейере</w:t>
            </w:r>
          </w:p>
        </w:tc>
        <w:tc>
          <w:tcPr>
            <w:tcW w:w="1559" w:type="dxa"/>
          </w:tcPr>
          <w:p w14:paraId="5398705F"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1A1BD75D"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3921BF03"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0AB7EE8B" w14:textId="77777777" w:rsidTr="0050725D">
        <w:tc>
          <w:tcPr>
            <w:tcW w:w="648" w:type="dxa"/>
          </w:tcPr>
          <w:p w14:paraId="2C878963" w14:textId="77777777" w:rsidR="00920F3B" w:rsidRPr="00D0041C" w:rsidRDefault="00920F3B" w:rsidP="00920F3B">
            <w:pPr>
              <w:pStyle w:val="a8"/>
              <w:spacing w:before="0" w:beforeAutospacing="0" w:after="0" w:afterAutospacing="0"/>
              <w:jc w:val="center"/>
              <w:rPr>
                <w:color w:val="000000"/>
              </w:rPr>
            </w:pPr>
            <w:r>
              <w:rPr>
                <w:color w:val="000000"/>
              </w:rPr>
              <w:t>25.</w:t>
            </w:r>
          </w:p>
        </w:tc>
        <w:tc>
          <w:tcPr>
            <w:tcW w:w="720" w:type="dxa"/>
          </w:tcPr>
          <w:p w14:paraId="66AE6CEF"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4C960216" w14:textId="77777777" w:rsidR="00920F3B" w:rsidRPr="00D0041C" w:rsidRDefault="006C544A" w:rsidP="00920F3B">
            <w:pPr>
              <w:pStyle w:val="a8"/>
              <w:spacing w:before="0" w:beforeAutospacing="0" w:after="0" w:afterAutospacing="0"/>
              <w:rPr>
                <w:color w:val="000000"/>
              </w:rPr>
            </w:pPr>
            <w:r>
              <w:t>Штамповка печати на конвейере</w:t>
            </w:r>
          </w:p>
        </w:tc>
        <w:tc>
          <w:tcPr>
            <w:tcW w:w="1559" w:type="dxa"/>
          </w:tcPr>
          <w:p w14:paraId="31DAEA19"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36538E56"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3E883722"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35D2EA0B" w14:textId="77777777" w:rsidTr="0050725D">
        <w:tc>
          <w:tcPr>
            <w:tcW w:w="648" w:type="dxa"/>
          </w:tcPr>
          <w:p w14:paraId="4D470025" w14:textId="77777777" w:rsidR="00920F3B" w:rsidRPr="00D0041C" w:rsidRDefault="00920F3B" w:rsidP="00920F3B">
            <w:pPr>
              <w:pStyle w:val="a8"/>
              <w:spacing w:before="0" w:beforeAutospacing="0" w:after="0" w:afterAutospacing="0"/>
              <w:jc w:val="center"/>
              <w:rPr>
                <w:color w:val="000000"/>
              </w:rPr>
            </w:pPr>
            <w:r>
              <w:rPr>
                <w:color w:val="000000"/>
              </w:rPr>
              <w:t>26.</w:t>
            </w:r>
          </w:p>
        </w:tc>
        <w:tc>
          <w:tcPr>
            <w:tcW w:w="720" w:type="dxa"/>
          </w:tcPr>
          <w:p w14:paraId="37DD6761"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43D3C935" w14:textId="77777777" w:rsidR="00920F3B" w:rsidRPr="00D0041C" w:rsidRDefault="006C544A" w:rsidP="00920F3B">
            <w:pPr>
              <w:pStyle w:val="a8"/>
              <w:spacing w:before="0" w:beforeAutospacing="0" w:after="0" w:afterAutospacing="0"/>
              <w:rPr>
                <w:color w:val="000000"/>
              </w:rPr>
            </w:pPr>
            <w:r>
              <w:t>Укладка предметов с конвейера</w:t>
            </w:r>
          </w:p>
        </w:tc>
        <w:tc>
          <w:tcPr>
            <w:tcW w:w="1559" w:type="dxa"/>
          </w:tcPr>
          <w:p w14:paraId="2EDACF58"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1B513BB0"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166B84D0"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52B4C666" w14:textId="77777777" w:rsidTr="0050725D">
        <w:tc>
          <w:tcPr>
            <w:tcW w:w="648" w:type="dxa"/>
          </w:tcPr>
          <w:p w14:paraId="77697099" w14:textId="77777777" w:rsidR="00920F3B" w:rsidRPr="00D0041C" w:rsidRDefault="00920F3B" w:rsidP="00920F3B">
            <w:pPr>
              <w:pStyle w:val="a8"/>
              <w:spacing w:before="0" w:beforeAutospacing="0" w:after="0" w:afterAutospacing="0"/>
              <w:jc w:val="center"/>
              <w:rPr>
                <w:color w:val="000000"/>
              </w:rPr>
            </w:pPr>
            <w:r>
              <w:rPr>
                <w:color w:val="000000"/>
              </w:rPr>
              <w:t>27.</w:t>
            </w:r>
          </w:p>
        </w:tc>
        <w:tc>
          <w:tcPr>
            <w:tcW w:w="720" w:type="dxa"/>
          </w:tcPr>
          <w:p w14:paraId="23119E29"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75ED590B" w14:textId="77777777" w:rsidR="00920F3B" w:rsidRPr="00D0041C" w:rsidRDefault="006C544A" w:rsidP="00920F3B">
            <w:pPr>
              <w:pStyle w:val="a8"/>
              <w:spacing w:before="0" w:beforeAutospacing="0" w:after="0" w:afterAutospacing="0"/>
              <w:rPr>
                <w:color w:val="000000"/>
              </w:rPr>
            </w:pPr>
            <w:r>
              <w:t>Укладка предметов с конвейера</w:t>
            </w:r>
          </w:p>
        </w:tc>
        <w:tc>
          <w:tcPr>
            <w:tcW w:w="1559" w:type="dxa"/>
          </w:tcPr>
          <w:p w14:paraId="2D7DE625"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51F2E9B0"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6EFBF361"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71786222" w14:textId="77777777" w:rsidTr="0050725D">
        <w:tc>
          <w:tcPr>
            <w:tcW w:w="648" w:type="dxa"/>
          </w:tcPr>
          <w:p w14:paraId="7C2C2220" w14:textId="77777777" w:rsidR="00920F3B" w:rsidRPr="00D0041C" w:rsidRDefault="00920F3B" w:rsidP="00920F3B">
            <w:pPr>
              <w:pStyle w:val="a8"/>
              <w:spacing w:before="0" w:beforeAutospacing="0" w:after="0" w:afterAutospacing="0"/>
              <w:jc w:val="center"/>
              <w:rPr>
                <w:color w:val="000000"/>
              </w:rPr>
            </w:pPr>
            <w:r>
              <w:rPr>
                <w:color w:val="000000"/>
              </w:rPr>
              <w:t>28.</w:t>
            </w:r>
          </w:p>
        </w:tc>
        <w:tc>
          <w:tcPr>
            <w:tcW w:w="720" w:type="dxa"/>
          </w:tcPr>
          <w:p w14:paraId="4426151E"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04050488" w14:textId="77777777" w:rsidR="00920F3B" w:rsidRPr="00D0041C" w:rsidRDefault="006C544A" w:rsidP="00920F3B">
            <w:pPr>
              <w:pStyle w:val="a8"/>
              <w:spacing w:before="0" w:beforeAutospacing="0" w:after="0" w:afterAutospacing="0"/>
              <w:rPr>
                <w:color w:val="000000"/>
              </w:rPr>
            </w:pPr>
            <w:r>
              <w:t>Выработка и утверждение тем проектов.</w:t>
            </w:r>
          </w:p>
        </w:tc>
        <w:tc>
          <w:tcPr>
            <w:tcW w:w="1559" w:type="dxa"/>
          </w:tcPr>
          <w:p w14:paraId="4F8B86B5"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36BBBB86"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5B15E17D"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63F8662A" w14:textId="77777777" w:rsidTr="0050725D">
        <w:tc>
          <w:tcPr>
            <w:tcW w:w="648" w:type="dxa"/>
          </w:tcPr>
          <w:p w14:paraId="32599782" w14:textId="77777777" w:rsidR="00920F3B" w:rsidRPr="00D0041C" w:rsidRDefault="00920F3B" w:rsidP="00920F3B">
            <w:pPr>
              <w:pStyle w:val="a8"/>
              <w:spacing w:before="0" w:beforeAutospacing="0" w:after="0" w:afterAutospacing="0"/>
              <w:jc w:val="center"/>
              <w:rPr>
                <w:color w:val="000000"/>
              </w:rPr>
            </w:pPr>
            <w:r>
              <w:rPr>
                <w:color w:val="000000"/>
              </w:rPr>
              <w:t>29.</w:t>
            </w:r>
          </w:p>
        </w:tc>
        <w:tc>
          <w:tcPr>
            <w:tcW w:w="720" w:type="dxa"/>
          </w:tcPr>
          <w:p w14:paraId="32161218"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13C10195" w14:textId="77777777" w:rsidR="00920F3B" w:rsidRPr="00D0041C" w:rsidRDefault="006C544A" w:rsidP="00920F3B">
            <w:pPr>
              <w:pStyle w:val="a8"/>
              <w:spacing w:before="0" w:beforeAutospacing="0" w:after="0" w:afterAutospacing="0"/>
              <w:rPr>
                <w:color w:val="000000"/>
              </w:rPr>
            </w:pPr>
            <w:r>
              <w:t>Выработка и утверждение тем проектов.</w:t>
            </w:r>
          </w:p>
        </w:tc>
        <w:tc>
          <w:tcPr>
            <w:tcW w:w="1559" w:type="dxa"/>
          </w:tcPr>
          <w:p w14:paraId="6E6662F4"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68EF22D3"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3917DFFB"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00C00948" w14:textId="77777777" w:rsidTr="0050725D">
        <w:tc>
          <w:tcPr>
            <w:tcW w:w="648" w:type="dxa"/>
          </w:tcPr>
          <w:p w14:paraId="4B744C1F" w14:textId="77777777" w:rsidR="00920F3B" w:rsidRPr="00D0041C" w:rsidRDefault="00920F3B" w:rsidP="00920F3B">
            <w:pPr>
              <w:pStyle w:val="a8"/>
              <w:spacing w:before="0" w:beforeAutospacing="0" w:after="0" w:afterAutospacing="0"/>
              <w:jc w:val="center"/>
              <w:rPr>
                <w:color w:val="000000"/>
              </w:rPr>
            </w:pPr>
            <w:r>
              <w:rPr>
                <w:color w:val="000000"/>
              </w:rPr>
              <w:t>30.</w:t>
            </w:r>
          </w:p>
        </w:tc>
        <w:tc>
          <w:tcPr>
            <w:tcW w:w="720" w:type="dxa"/>
          </w:tcPr>
          <w:p w14:paraId="47992C8F"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5A4F47FC" w14:textId="77777777" w:rsidR="00920F3B" w:rsidRPr="00D0041C" w:rsidRDefault="006C544A" w:rsidP="00920F3B">
            <w:pPr>
              <w:pStyle w:val="a8"/>
              <w:spacing w:before="0" w:beforeAutospacing="0" w:after="0" w:afterAutospacing="0"/>
              <w:rPr>
                <w:color w:val="000000"/>
              </w:rPr>
            </w:pPr>
            <w:r>
              <w:t>Настройка ОРМ и выполнение проекта (индивидуальн</w:t>
            </w:r>
            <w:r>
              <w:lastRenderedPageBreak/>
              <w:t>ые или групповые проекты обучающихся)</w:t>
            </w:r>
          </w:p>
        </w:tc>
        <w:tc>
          <w:tcPr>
            <w:tcW w:w="1559" w:type="dxa"/>
          </w:tcPr>
          <w:p w14:paraId="2E8966D0"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683A125A"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16DEE9E7"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47DCC80A" w14:textId="77777777" w:rsidTr="0050725D">
        <w:tc>
          <w:tcPr>
            <w:tcW w:w="648" w:type="dxa"/>
          </w:tcPr>
          <w:p w14:paraId="6230B1C5" w14:textId="77777777" w:rsidR="00920F3B" w:rsidRPr="00D0041C" w:rsidRDefault="00920F3B" w:rsidP="00920F3B">
            <w:pPr>
              <w:pStyle w:val="a8"/>
              <w:spacing w:before="0" w:beforeAutospacing="0" w:after="0" w:afterAutospacing="0"/>
              <w:jc w:val="center"/>
              <w:rPr>
                <w:color w:val="000000"/>
              </w:rPr>
            </w:pPr>
            <w:r>
              <w:rPr>
                <w:color w:val="000000"/>
              </w:rPr>
              <w:lastRenderedPageBreak/>
              <w:t>31.</w:t>
            </w:r>
          </w:p>
        </w:tc>
        <w:tc>
          <w:tcPr>
            <w:tcW w:w="720" w:type="dxa"/>
          </w:tcPr>
          <w:p w14:paraId="0120CFA1"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62C9F222" w14:textId="77777777" w:rsidR="00920F3B" w:rsidRPr="00D0041C" w:rsidRDefault="006C544A" w:rsidP="00920F3B">
            <w:pPr>
              <w:pStyle w:val="a8"/>
              <w:spacing w:before="0" w:beforeAutospacing="0" w:after="0" w:afterAutospacing="0"/>
              <w:rPr>
                <w:color w:val="000000"/>
              </w:rPr>
            </w:pPr>
            <w:r>
              <w:t>Настройка ОРМ и выполнение проекта (индивидуальные или групповые проекты обучающихся)</w:t>
            </w:r>
          </w:p>
        </w:tc>
        <w:tc>
          <w:tcPr>
            <w:tcW w:w="1559" w:type="dxa"/>
          </w:tcPr>
          <w:p w14:paraId="785AE75A"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526A6DAB"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57FE0A44"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7C450074" w14:textId="77777777" w:rsidTr="0050725D">
        <w:tc>
          <w:tcPr>
            <w:tcW w:w="648" w:type="dxa"/>
          </w:tcPr>
          <w:p w14:paraId="7BF312B4" w14:textId="77777777" w:rsidR="00920F3B" w:rsidRPr="00D0041C" w:rsidRDefault="00920F3B" w:rsidP="00920F3B">
            <w:pPr>
              <w:pStyle w:val="a8"/>
              <w:spacing w:before="0" w:beforeAutospacing="0" w:after="0" w:afterAutospacing="0"/>
              <w:jc w:val="center"/>
              <w:rPr>
                <w:color w:val="000000"/>
              </w:rPr>
            </w:pPr>
            <w:r>
              <w:rPr>
                <w:color w:val="000000"/>
              </w:rPr>
              <w:t>32.</w:t>
            </w:r>
          </w:p>
        </w:tc>
        <w:tc>
          <w:tcPr>
            <w:tcW w:w="720" w:type="dxa"/>
          </w:tcPr>
          <w:p w14:paraId="372172E3"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19412CBC" w14:textId="77777777" w:rsidR="00920F3B" w:rsidRPr="00D0041C" w:rsidRDefault="006C544A" w:rsidP="00920F3B">
            <w:pPr>
              <w:pStyle w:val="a8"/>
              <w:spacing w:before="0" w:beforeAutospacing="0" w:after="0" w:afterAutospacing="0"/>
              <w:rPr>
                <w:color w:val="000000"/>
              </w:rPr>
            </w:pPr>
            <w:r>
              <w:t>Презентация проектов.</w:t>
            </w:r>
          </w:p>
        </w:tc>
        <w:tc>
          <w:tcPr>
            <w:tcW w:w="1559" w:type="dxa"/>
          </w:tcPr>
          <w:p w14:paraId="745DD999"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4F71B05A"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57874A94"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302E9C26" w14:textId="77777777" w:rsidTr="0050725D">
        <w:tc>
          <w:tcPr>
            <w:tcW w:w="648" w:type="dxa"/>
          </w:tcPr>
          <w:p w14:paraId="7E2F6988" w14:textId="77777777" w:rsidR="00920F3B" w:rsidRPr="00D0041C" w:rsidRDefault="00920F3B" w:rsidP="00920F3B">
            <w:pPr>
              <w:pStyle w:val="a8"/>
              <w:spacing w:before="0" w:beforeAutospacing="0" w:after="0" w:afterAutospacing="0"/>
              <w:jc w:val="center"/>
              <w:rPr>
                <w:color w:val="000000"/>
              </w:rPr>
            </w:pPr>
            <w:r>
              <w:rPr>
                <w:color w:val="000000"/>
              </w:rPr>
              <w:t>33.</w:t>
            </w:r>
          </w:p>
        </w:tc>
        <w:tc>
          <w:tcPr>
            <w:tcW w:w="720" w:type="dxa"/>
          </w:tcPr>
          <w:p w14:paraId="7BF08F4C"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56B6516A" w14:textId="77777777" w:rsidR="00920F3B" w:rsidRPr="00D0041C" w:rsidRDefault="006C544A" w:rsidP="00920F3B">
            <w:pPr>
              <w:pStyle w:val="a8"/>
              <w:spacing w:before="0" w:beforeAutospacing="0" w:after="0" w:afterAutospacing="0"/>
              <w:rPr>
                <w:color w:val="000000"/>
              </w:rPr>
            </w:pPr>
            <w:r>
              <w:t>Выставка</w:t>
            </w:r>
          </w:p>
        </w:tc>
        <w:tc>
          <w:tcPr>
            <w:tcW w:w="1559" w:type="dxa"/>
          </w:tcPr>
          <w:p w14:paraId="2B5E449F"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5A7B5DEE"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49CF48F4"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705C49B9" w14:textId="77777777" w:rsidTr="0050725D">
        <w:tc>
          <w:tcPr>
            <w:tcW w:w="648" w:type="dxa"/>
          </w:tcPr>
          <w:p w14:paraId="072919AD" w14:textId="77777777" w:rsidR="00920F3B" w:rsidRPr="00D0041C" w:rsidRDefault="00920F3B" w:rsidP="00920F3B">
            <w:pPr>
              <w:pStyle w:val="a8"/>
              <w:spacing w:before="0" w:beforeAutospacing="0" w:after="0" w:afterAutospacing="0"/>
              <w:jc w:val="center"/>
              <w:rPr>
                <w:color w:val="000000"/>
              </w:rPr>
            </w:pPr>
            <w:r>
              <w:rPr>
                <w:color w:val="000000"/>
              </w:rPr>
              <w:t>34.</w:t>
            </w:r>
          </w:p>
        </w:tc>
        <w:tc>
          <w:tcPr>
            <w:tcW w:w="720" w:type="dxa"/>
          </w:tcPr>
          <w:p w14:paraId="4ECABA58"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525B9A29" w14:textId="77777777" w:rsidR="00920F3B" w:rsidRPr="00D0041C" w:rsidRDefault="006C544A" w:rsidP="00920F3B">
            <w:pPr>
              <w:pStyle w:val="a8"/>
              <w:spacing w:before="0" w:beforeAutospacing="0" w:after="0" w:afterAutospacing="0"/>
              <w:rPr>
                <w:color w:val="000000"/>
              </w:rPr>
            </w:pPr>
            <w:r>
              <w:t>Создание управляющей программы и программирование ОРМ для соревнования.</w:t>
            </w:r>
          </w:p>
        </w:tc>
        <w:tc>
          <w:tcPr>
            <w:tcW w:w="1559" w:type="dxa"/>
          </w:tcPr>
          <w:p w14:paraId="1F35E8B8"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722D9BCE"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5ABF1A2E"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78CDA064" w14:textId="77777777" w:rsidTr="0050725D">
        <w:tc>
          <w:tcPr>
            <w:tcW w:w="648" w:type="dxa"/>
          </w:tcPr>
          <w:p w14:paraId="1F853771" w14:textId="77777777" w:rsidR="00920F3B" w:rsidRPr="00D0041C" w:rsidRDefault="00920F3B" w:rsidP="00920F3B">
            <w:pPr>
              <w:pStyle w:val="a8"/>
              <w:spacing w:before="0" w:beforeAutospacing="0" w:after="0" w:afterAutospacing="0"/>
              <w:jc w:val="center"/>
              <w:rPr>
                <w:color w:val="000000"/>
              </w:rPr>
            </w:pPr>
            <w:r>
              <w:rPr>
                <w:color w:val="000000"/>
              </w:rPr>
              <w:t>35.</w:t>
            </w:r>
          </w:p>
        </w:tc>
        <w:tc>
          <w:tcPr>
            <w:tcW w:w="720" w:type="dxa"/>
          </w:tcPr>
          <w:p w14:paraId="54ACBFFE"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024E5A3B" w14:textId="77777777" w:rsidR="00920F3B" w:rsidRPr="00D0041C" w:rsidRDefault="006C544A" w:rsidP="00920F3B">
            <w:pPr>
              <w:pStyle w:val="a8"/>
              <w:spacing w:before="0" w:beforeAutospacing="0" w:after="0" w:afterAutospacing="0"/>
              <w:rPr>
                <w:color w:val="000000"/>
              </w:rPr>
            </w:pPr>
            <w:r>
              <w:rPr>
                <w:color w:val="000000"/>
              </w:rPr>
              <w:t>Командные соревнования</w:t>
            </w:r>
          </w:p>
        </w:tc>
        <w:tc>
          <w:tcPr>
            <w:tcW w:w="1559" w:type="dxa"/>
          </w:tcPr>
          <w:p w14:paraId="12E82C94"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7002E482"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3A054FA8"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r w:rsidR="00920F3B" w:rsidRPr="00D0041C" w14:paraId="45A719A8" w14:textId="77777777" w:rsidTr="0050725D">
        <w:tc>
          <w:tcPr>
            <w:tcW w:w="648" w:type="dxa"/>
          </w:tcPr>
          <w:p w14:paraId="038F1DA9" w14:textId="77777777" w:rsidR="00920F3B" w:rsidRPr="00D0041C" w:rsidRDefault="00920F3B" w:rsidP="00920F3B">
            <w:pPr>
              <w:pStyle w:val="a8"/>
              <w:spacing w:before="0" w:beforeAutospacing="0" w:after="0" w:afterAutospacing="0"/>
              <w:jc w:val="center"/>
              <w:rPr>
                <w:color w:val="000000"/>
              </w:rPr>
            </w:pPr>
            <w:r>
              <w:rPr>
                <w:color w:val="000000"/>
              </w:rPr>
              <w:t>36.</w:t>
            </w:r>
          </w:p>
        </w:tc>
        <w:tc>
          <w:tcPr>
            <w:tcW w:w="720" w:type="dxa"/>
          </w:tcPr>
          <w:p w14:paraId="24717D4A" w14:textId="77777777" w:rsidR="00920F3B" w:rsidRDefault="00920F3B" w:rsidP="00920F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88" w:type="dxa"/>
          </w:tcPr>
          <w:p w14:paraId="30E04FC2" w14:textId="77777777" w:rsidR="00920F3B" w:rsidRPr="00D0041C" w:rsidRDefault="006C544A" w:rsidP="00920F3B">
            <w:pPr>
              <w:pStyle w:val="a8"/>
              <w:spacing w:before="0" w:beforeAutospacing="0" w:after="0" w:afterAutospacing="0"/>
              <w:rPr>
                <w:color w:val="000000"/>
              </w:rPr>
            </w:pPr>
            <w:r>
              <w:rPr>
                <w:color w:val="000000"/>
              </w:rPr>
              <w:t>Заключительное занятие</w:t>
            </w:r>
          </w:p>
        </w:tc>
        <w:tc>
          <w:tcPr>
            <w:tcW w:w="1559" w:type="dxa"/>
          </w:tcPr>
          <w:p w14:paraId="28609115"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1134" w:type="dxa"/>
          </w:tcPr>
          <w:p w14:paraId="1BAA90AC" w14:textId="77777777" w:rsidR="00920F3B" w:rsidRPr="00D0041C" w:rsidRDefault="00920F3B" w:rsidP="00920F3B">
            <w:pPr>
              <w:spacing w:after="0" w:line="240" w:lineRule="auto"/>
              <w:rPr>
                <w:rFonts w:ascii="Times New Roman" w:hAnsi="Times New Roman" w:cs="Times New Roman"/>
                <w:color w:val="000000"/>
                <w:sz w:val="24"/>
                <w:szCs w:val="24"/>
              </w:rPr>
            </w:pPr>
          </w:p>
        </w:tc>
        <w:tc>
          <w:tcPr>
            <w:tcW w:w="3827" w:type="dxa"/>
          </w:tcPr>
          <w:p w14:paraId="797CD93E" w14:textId="77777777" w:rsidR="00920F3B" w:rsidRPr="00D0041C" w:rsidRDefault="00920F3B" w:rsidP="00920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технике безопасности. Проявлять интерес к новым тенденциям</w:t>
            </w:r>
          </w:p>
        </w:tc>
      </w:tr>
    </w:tbl>
    <w:p w14:paraId="36901EDE" w14:textId="77777777" w:rsidR="00EE6F2B" w:rsidRPr="00BB3E31" w:rsidRDefault="00EE6F2B" w:rsidP="00BB3E31">
      <w:pPr>
        <w:spacing w:after="0" w:line="240" w:lineRule="auto"/>
        <w:jc w:val="both"/>
        <w:rPr>
          <w:rFonts w:ascii="Times New Roman" w:hAnsi="Times New Roman" w:cs="Times New Roman"/>
          <w:sz w:val="28"/>
          <w:szCs w:val="28"/>
        </w:rPr>
      </w:pPr>
    </w:p>
    <w:p w14:paraId="51FD0682" w14:textId="77777777" w:rsidR="00264C87" w:rsidRPr="00BB3E31" w:rsidRDefault="00264C87" w:rsidP="00BB3E31">
      <w:pPr>
        <w:spacing w:after="0" w:line="240" w:lineRule="auto"/>
        <w:jc w:val="both"/>
        <w:rPr>
          <w:rFonts w:ascii="Times New Roman" w:hAnsi="Times New Roman" w:cs="Times New Roman"/>
          <w:sz w:val="28"/>
          <w:szCs w:val="28"/>
        </w:rPr>
      </w:pPr>
    </w:p>
    <w:p w14:paraId="72EF9D96" w14:textId="77777777" w:rsidR="00264C87" w:rsidRPr="007B18AA" w:rsidRDefault="00264C87" w:rsidP="007B18AA">
      <w:pPr>
        <w:spacing w:after="0" w:line="240" w:lineRule="auto"/>
        <w:jc w:val="center"/>
        <w:rPr>
          <w:rFonts w:ascii="Times New Roman" w:hAnsi="Times New Roman" w:cs="Times New Roman"/>
          <w:b/>
          <w:sz w:val="28"/>
          <w:szCs w:val="28"/>
        </w:rPr>
      </w:pPr>
      <w:r w:rsidRPr="007B18AA">
        <w:rPr>
          <w:rFonts w:ascii="Times New Roman" w:hAnsi="Times New Roman" w:cs="Times New Roman"/>
          <w:b/>
          <w:sz w:val="28"/>
          <w:szCs w:val="28"/>
        </w:rPr>
        <w:t>Содержание занятий (1 год обучения)</w:t>
      </w:r>
    </w:p>
    <w:p w14:paraId="6D7D8710" w14:textId="77777777" w:rsidR="00264C87" w:rsidRPr="00BB3E31" w:rsidRDefault="00264C87" w:rsidP="00BB3E31">
      <w:pPr>
        <w:spacing w:after="0" w:line="240" w:lineRule="auto"/>
        <w:jc w:val="both"/>
        <w:rPr>
          <w:rFonts w:ascii="Times New Roman" w:hAnsi="Times New Roman" w:cs="Times New Roman"/>
          <w:sz w:val="28"/>
          <w:szCs w:val="28"/>
        </w:rPr>
      </w:pPr>
    </w:p>
    <w:p w14:paraId="03B36F85" w14:textId="77777777" w:rsidR="00264C87" w:rsidRPr="00BB3E31" w:rsidRDefault="00264C87" w:rsidP="00BB3E31">
      <w:pPr>
        <w:spacing w:after="0" w:line="240" w:lineRule="auto"/>
        <w:jc w:val="both"/>
        <w:rPr>
          <w:rFonts w:ascii="Times New Roman" w:hAnsi="Times New Roman" w:cs="Times New Roman"/>
          <w:sz w:val="28"/>
          <w:szCs w:val="28"/>
        </w:rPr>
      </w:pPr>
    </w:p>
    <w:p w14:paraId="15C9FACA"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Вводное занятие. </w:t>
      </w:r>
    </w:p>
    <w:p w14:paraId="00A6D713"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Вводный инструктаж по технике безопасности. Представление о роботах и робототехнике. 3 закона робототехники. Роль робототехники в современном мире. STEM. Робототехника и инженерия Разновидности робототехнических конструкторов различных производителей. Знакомство с порядком и планом работы на учебный год. Входное тестирование. </w:t>
      </w:r>
    </w:p>
    <w:p w14:paraId="1B95B684"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Раздел 1. Знак</w:t>
      </w:r>
      <w:r w:rsidR="00531E7F">
        <w:rPr>
          <w:rFonts w:ascii="Times New Roman" w:hAnsi="Times New Roman" w:cs="Times New Roman"/>
          <w:sz w:val="28"/>
          <w:szCs w:val="28"/>
        </w:rPr>
        <w:t xml:space="preserve">омство с ОРМ «DOBOT </w:t>
      </w:r>
      <w:proofErr w:type="spellStart"/>
      <w:r w:rsidR="00531E7F">
        <w:rPr>
          <w:rFonts w:ascii="Times New Roman" w:hAnsi="Times New Roman" w:cs="Times New Roman"/>
          <w:sz w:val="28"/>
          <w:szCs w:val="28"/>
        </w:rPr>
        <w:t>Magician</w:t>
      </w:r>
      <w:proofErr w:type="spellEnd"/>
      <w:r w:rsidR="00531E7F">
        <w:rPr>
          <w:rFonts w:ascii="Times New Roman" w:hAnsi="Times New Roman" w:cs="Times New Roman"/>
          <w:sz w:val="28"/>
          <w:szCs w:val="28"/>
        </w:rPr>
        <w:t xml:space="preserve">». </w:t>
      </w:r>
    </w:p>
    <w:p w14:paraId="5987ABC9"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Знакомство с роботом манипулято</w:t>
      </w:r>
      <w:r w:rsidR="00531E7F">
        <w:rPr>
          <w:rFonts w:ascii="Times New Roman" w:hAnsi="Times New Roman" w:cs="Times New Roman"/>
          <w:sz w:val="28"/>
          <w:szCs w:val="28"/>
        </w:rPr>
        <w:t xml:space="preserve">ром </w:t>
      </w:r>
      <w:proofErr w:type="spellStart"/>
      <w:r w:rsidR="00531E7F">
        <w:rPr>
          <w:rFonts w:ascii="Times New Roman" w:hAnsi="Times New Roman" w:cs="Times New Roman"/>
          <w:sz w:val="28"/>
          <w:szCs w:val="28"/>
        </w:rPr>
        <w:t>Dobot</w:t>
      </w:r>
      <w:proofErr w:type="spellEnd"/>
      <w:r w:rsidR="00531E7F">
        <w:rPr>
          <w:rFonts w:ascii="Times New Roman" w:hAnsi="Times New Roman" w:cs="Times New Roman"/>
          <w:sz w:val="28"/>
          <w:szCs w:val="28"/>
        </w:rPr>
        <w:t xml:space="preserve"> и его оборудованием. </w:t>
      </w:r>
      <w:r w:rsidRPr="006C544A">
        <w:rPr>
          <w:rFonts w:ascii="Times New Roman" w:hAnsi="Times New Roman" w:cs="Times New Roman"/>
          <w:sz w:val="28"/>
          <w:szCs w:val="28"/>
        </w:rPr>
        <w:t xml:space="preserve">Теория: изучение устройства робота манипулятора «DOBOT </w:t>
      </w:r>
      <w:proofErr w:type="spellStart"/>
      <w:r w:rsidRPr="006C544A">
        <w:rPr>
          <w:rFonts w:ascii="Times New Roman" w:hAnsi="Times New Roman" w:cs="Times New Roman"/>
          <w:sz w:val="28"/>
          <w:szCs w:val="28"/>
        </w:rPr>
        <w:t>Magician</w:t>
      </w:r>
      <w:proofErr w:type="spellEnd"/>
      <w:r w:rsidRPr="006C544A">
        <w:rPr>
          <w:rFonts w:ascii="Times New Roman" w:hAnsi="Times New Roman" w:cs="Times New Roman"/>
          <w:sz w:val="28"/>
          <w:szCs w:val="28"/>
        </w:rPr>
        <w:t xml:space="preserve">». Практика: овладеть тремя способами управления робота манипулятора. </w:t>
      </w:r>
    </w:p>
    <w:p w14:paraId="44D62E73"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Пульт управления и режим обучения. </w:t>
      </w:r>
    </w:p>
    <w:p w14:paraId="67C0CDA3"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Теория: изучение установку и принцип работы механического захвата. Практика: освоение подключение пульта управления. </w:t>
      </w:r>
    </w:p>
    <w:p w14:paraId="6A9DDA94"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lastRenderedPageBreak/>
        <w:t xml:space="preserve">Раздел 2. Рисование, выжигание, 3D печать. </w:t>
      </w:r>
    </w:p>
    <w:p w14:paraId="44D73CFA"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Письмо и рисование. Графический ключ. </w:t>
      </w:r>
    </w:p>
    <w:p w14:paraId="104B1B2A"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Теория: изучение установки «DOBOT </w:t>
      </w:r>
      <w:proofErr w:type="spellStart"/>
      <w:r w:rsidRPr="006C544A">
        <w:rPr>
          <w:rFonts w:ascii="Times New Roman" w:hAnsi="Times New Roman" w:cs="Times New Roman"/>
          <w:sz w:val="28"/>
          <w:szCs w:val="28"/>
        </w:rPr>
        <w:t>Magician</w:t>
      </w:r>
      <w:proofErr w:type="spellEnd"/>
      <w:r w:rsidRPr="006C544A">
        <w:rPr>
          <w:rFonts w:ascii="Times New Roman" w:hAnsi="Times New Roman" w:cs="Times New Roman"/>
          <w:sz w:val="28"/>
          <w:szCs w:val="28"/>
        </w:rPr>
        <w:t xml:space="preserve">» с точки зрения принципа работ по рисованию изображений и написанию текста. Захват для пишущего инструмента. </w:t>
      </w:r>
    </w:p>
    <w:p w14:paraId="2C5DD3A8"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Практика: освоение управление в режиме письма и рисования. </w:t>
      </w:r>
    </w:p>
    <w:p w14:paraId="268D8CC1"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Подготовка макета и гравировка лазером. </w:t>
      </w:r>
    </w:p>
    <w:p w14:paraId="1F5D8ED9" w14:textId="77777777" w:rsidR="00531E7F" w:rsidRDefault="00531E7F" w:rsidP="006C54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w:t>
      </w:r>
      <w:r w:rsidR="006C544A" w:rsidRPr="006C544A">
        <w:rPr>
          <w:rFonts w:ascii="Times New Roman" w:hAnsi="Times New Roman" w:cs="Times New Roman"/>
          <w:sz w:val="28"/>
          <w:szCs w:val="28"/>
        </w:rPr>
        <w:t xml:space="preserve">еория: изучение установки «DOBOT </w:t>
      </w:r>
      <w:proofErr w:type="spellStart"/>
      <w:r w:rsidR="006C544A" w:rsidRPr="006C544A">
        <w:rPr>
          <w:rFonts w:ascii="Times New Roman" w:hAnsi="Times New Roman" w:cs="Times New Roman"/>
          <w:sz w:val="28"/>
          <w:szCs w:val="28"/>
        </w:rPr>
        <w:t>Magician</w:t>
      </w:r>
      <w:proofErr w:type="spellEnd"/>
      <w:r w:rsidR="006C544A" w:rsidRPr="006C544A">
        <w:rPr>
          <w:rFonts w:ascii="Times New Roman" w:hAnsi="Times New Roman" w:cs="Times New Roman"/>
          <w:sz w:val="28"/>
          <w:szCs w:val="28"/>
        </w:rPr>
        <w:t xml:space="preserve">» с точки зрения принципа работы по лазерной гравировке. </w:t>
      </w:r>
    </w:p>
    <w:p w14:paraId="633DE04A"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Практика: освоение управление в режиме лазерной гравировки. </w:t>
      </w:r>
    </w:p>
    <w:p w14:paraId="57D25F55"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3D печать. </w:t>
      </w:r>
    </w:p>
    <w:p w14:paraId="3CA021A9"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Теория: ознакомление с основными технологиями 3D печати. </w:t>
      </w:r>
    </w:p>
    <w:p w14:paraId="66382BCE"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Практика: освоение установки и управления в режиме 3D принтера. </w:t>
      </w:r>
    </w:p>
    <w:p w14:paraId="13F56EC2"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Раздел 3. Графическое программирование в «</w:t>
      </w:r>
      <w:proofErr w:type="spellStart"/>
      <w:r w:rsidRPr="006C544A">
        <w:rPr>
          <w:rFonts w:ascii="Times New Roman" w:hAnsi="Times New Roman" w:cs="Times New Roman"/>
          <w:sz w:val="28"/>
          <w:szCs w:val="28"/>
        </w:rPr>
        <w:t>Dobot</w:t>
      </w:r>
      <w:proofErr w:type="spellEnd"/>
      <w:r w:rsidRPr="006C544A">
        <w:rPr>
          <w:rFonts w:ascii="Times New Roman" w:hAnsi="Times New Roman" w:cs="Times New Roman"/>
          <w:sz w:val="28"/>
          <w:szCs w:val="28"/>
        </w:rPr>
        <w:t xml:space="preserve"> </w:t>
      </w:r>
      <w:proofErr w:type="spellStart"/>
      <w:r w:rsidRPr="006C544A">
        <w:rPr>
          <w:rFonts w:ascii="Times New Roman" w:hAnsi="Times New Roman" w:cs="Times New Roman"/>
          <w:sz w:val="28"/>
          <w:szCs w:val="28"/>
        </w:rPr>
        <w:t>Blockly</w:t>
      </w:r>
      <w:proofErr w:type="spellEnd"/>
      <w:r w:rsidRPr="006C544A">
        <w:rPr>
          <w:rFonts w:ascii="Times New Roman" w:hAnsi="Times New Roman" w:cs="Times New Roman"/>
          <w:sz w:val="28"/>
          <w:szCs w:val="28"/>
        </w:rPr>
        <w:t xml:space="preserve">». </w:t>
      </w:r>
    </w:p>
    <w:p w14:paraId="49A6B1B0"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Знакомство с графической средой программирования. </w:t>
      </w:r>
    </w:p>
    <w:p w14:paraId="1AFB8308"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Теория: освоение графического программирования в среде программирования «</w:t>
      </w:r>
      <w:proofErr w:type="spellStart"/>
      <w:r w:rsidRPr="006C544A">
        <w:rPr>
          <w:rFonts w:ascii="Times New Roman" w:hAnsi="Times New Roman" w:cs="Times New Roman"/>
          <w:sz w:val="28"/>
          <w:szCs w:val="28"/>
        </w:rPr>
        <w:t>Dobot</w:t>
      </w:r>
      <w:proofErr w:type="spellEnd"/>
      <w:r w:rsidRPr="006C544A">
        <w:rPr>
          <w:rFonts w:ascii="Times New Roman" w:hAnsi="Times New Roman" w:cs="Times New Roman"/>
          <w:sz w:val="28"/>
          <w:szCs w:val="28"/>
        </w:rPr>
        <w:t xml:space="preserve"> </w:t>
      </w:r>
      <w:proofErr w:type="spellStart"/>
      <w:r w:rsidRPr="006C544A">
        <w:rPr>
          <w:rFonts w:ascii="Times New Roman" w:hAnsi="Times New Roman" w:cs="Times New Roman"/>
          <w:sz w:val="28"/>
          <w:szCs w:val="28"/>
        </w:rPr>
        <w:t>Blockly</w:t>
      </w:r>
      <w:proofErr w:type="spellEnd"/>
      <w:r w:rsidRPr="006C544A">
        <w:rPr>
          <w:rFonts w:ascii="Times New Roman" w:hAnsi="Times New Roman" w:cs="Times New Roman"/>
          <w:sz w:val="28"/>
          <w:szCs w:val="28"/>
        </w:rPr>
        <w:t xml:space="preserve">». </w:t>
      </w:r>
    </w:p>
    <w:p w14:paraId="3DDE986E"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Практика: составление программы для перемещения объектов. Автоматическая штамповка печати</w:t>
      </w:r>
    </w:p>
    <w:p w14:paraId="1F8A9B97"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Теория: изучение логические блоки типа «Цикл». </w:t>
      </w:r>
    </w:p>
    <w:p w14:paraId="237FAB5A"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Практика: составление программы для автоматической штамповки печати. </w:t>
      </w:r>
    </w:p>
    <w:p w14:paraId="73DD57B6"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 Домино.</w:t>
      </w:r>
    </w:p>
    <w:p w14:paraId="0D7ACDEB"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Теория: изучение составления программы для создания элементов домино. Практика: выполнение автоматического перемещения элементов домино. </w:t>
      </w:r>
    </w:p>
    <w:p w14:paraId="3B3A59F5"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Программа с отложенным стартом.</w:t>
      </w:r>
    </w:p>
    <w:p w14:paraId="4899DE93"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Теория: изучение блоков доступа программы к системному времени компьютера. </w:t>
      </w:r>
    </w:p>
    <w:p w14:paraId="51FC8DAF"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Практика: составление программы перемещения объекта с отложенным стартом. </w:t>
      </w:r>
    </w:p>
    <w:p w14:paraId="60D45C12"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Музыка. </w:t>
      </w:r>
    </w:p>
    <w:p w14:paraId="4DDD1526"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Теория: повторение типов функциональных блоков и их основные возможности. </w:t>
      </w:r>
    </w:p>
    <w:p w14:paraId="35814140"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Практика: составление программы для автоматического проигрывания мелодии. </w:t>
      </w:r>
    </w:p>
    <w:p w14:paraId="3AB1040D"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Подключение светодиодов. </w:t>
      </w:r>
    </w:p>
    <w:p w14:paraId="33F52B5C"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Теория: изучение основы электроники. Внешние интерфейсы. </w:t>
      </w:r>
    </w:p>
    <w:p w14:paraId="5F8D2A95"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Практика: составление программ для светодиодов. </w:t>
      </w:r>
    </w:p>
    <w:p w14:paraId="45A77EE1"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Штамповка печати на конвейере. </w:t>
      </w:r>
    </w:p>
    <w:p w14:paraId="45BB5508"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Теория: изучение возможности конвейера. </w:t>
      </w:r>
    </w:p>
    <w:p w14:paraId="3EB9DED6"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Практика: составление программы для автоматической штамповки печати. </w:t>
      </w:r>
    </w:p>
    <w:p w14:paraId="7BA683CB"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Укладка предметов с конвейера. </w:t>
      </w:r>
    </w:p>
    <w:p w14:paraId="3E1AEA99"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Теория: освоение принципов управления конвейерной лентой. </w:t>
      </w:r>
    </w:p>
    <w:p w14:paraId="29A6C022"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Практика: составление программы для автоматической укладки предметов. Раздел 4. Проектная деятельность в группах. </w:t>
      </w:r>
    </w:p>
    <w:p w14:paraId="7D2595F0"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lastRenderedPageBreak/>
        <w:t>Выработка и утверждение тем проектов</w:t>
      </w:r>
    </w:p>
    <w:p w14:paraId="25F6243B"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Настройка ОРМ и выполнение проекта (индивидуальные или групповые проекты обучающихся). </w:t>
      </w:r>
    </w:p>
    <w:p w14:paraId="6ED8B1A4"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Презентация проектов. Выставка. </w:t>
      </w:r>
    </w:p>
    <w:p w14:paraId="0A23C1FD"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Теория: изучение или повторение основ проектной деятельности, требований и правил подготовки проекта. </w:t>
      </w:r>
    </w:p>
    <w:p w14:paraId="18D5BF7C"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Практика: разработка собственных моделей роботов в группах. Выработка и утверждение темы, в рамках которой будет реализовываться проект. Конструирование модели, ее программирование группой разработчиков. Презентация моделей. Выставка.</w:t>
      </w:r>
    </w:p>
    <w:p w14:paraId="5B1FB0D7"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 Раздел 5. Соревновательная деятельность. </w:t>
      </w:r>
    </w:p>
    <w:p w14:paraId="69D01C2B"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Создание управляющей программы и программирование ОРМ для соревнования. Командные соревнования. </w:t>
      </w:r>
    </w:p>
    <w:p w14:paraId="6FD58552"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Теория: выработка своих правил или изучение принятых правил существующих видов соревнований. </w:t>
      </w:r>
    </w:p>
    <w:p w14:paraId="6D68839C" w14:textId="77777777" w:rsidR="00531E7F"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Практика: проведение соревнования по робототехнике между командами. Заключительное занятие </w:t>
      </w:r>
    </w:p>
    <w:p w14:paraId="5D8DFC5E" w14:textId="77777777" w:rsidR="00264C87" w:rsidRPr="006C544A" w:rsidRDefault="006C544A" w:rsidP="006C544A">
      <w:p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Завершение учебного года: аттестация, подведение итогов, поощрение активных участников объединения. Краткое ознакомление с возможностью (с планом) занятий на будущий учебный год. Приглашение к самостоятельному изучению каких-либо тем и сбору материала в период летних каникул.</w:t>
      </w:r>
    </w:p>
    <w:p w14:paraId="2B17965D" w14:textId="77777777" w:rsidR="00264C87" w:rsidRPr="006C544A" w:rsidRDefault="00264C87" w:rsidP="006C544A">
      <w:pPr>
        <w:spacing w:after="0" w:line="240" w:lineRule="auto"/>
        <w:jc w:val="both"/>
        <w:rPr>
          <w:rFonts w:ascii="Times New Roman" w:hAnsi="Times New Roman" w:cs="Times New Roman"/>
          <w:sz w:val="28"/>
          <w:szCs w:val="28"/>
        </w:rPr>
      </w:pPr>
    </w:p>
    <w:p w14:paraId="42F03D0F" w14:textId="77777777" w:rsidR="00264C87" w:rsidRPr="006C544A" w:rsidRDefault="00264C87" w:rsidP="006C544A">
      <w:pPr>
        <w:spacing w:after="0" w:line="240" w:lineRule="auto"/>
        <w:jc w:val="center"/>
        <w:rPr>
          <w:rFonts w:ascii="Times New Roman" w:hAnsi="Times New Roman" w:cs="Times New Roman"/>
          <w:b/>
          <w:sz w:val="28"/>
          <w:szCs w:val="28"/>
        </w:rPr>
      </w:pPr>
      <w:r w:rsidRPr="006C544A">
        <w:rPr>
          <w:rFonts w:ascii="Times New Roman" w:hAnsi="Times New Roman" w:cs="Times New Roman"/>
          <w:b/>
          <w:sz w:val="28"/>
          <w:szCs w:val="28"/>
        </w:rPr>
        <w:t>Материально-технические условия реализации программы</w:t>
      </w:r>
    </w:p>
    <w:p w14:paraId="15634909" w14:textId="77777777" w:rsidR="007B18AA" w:rsidRPr="006C544A" w:rsidRDefault="007B18AA" w:rsidP="006C544A">
      <w:pPr>
        <w:spacing w:after="0" w:line="240" w:lineRule="auto"/>
        <w:jc w:val="both"/>
        <w:rPr>
          <w:rFonts w:ascii="Times New Roman" w:hAnsi="Times New Roman" w:cs="Times New Roman"/>
          <w:i/>
          <w:sz w:val="28"/>
          <w:szCs w:val="28"/>
        </w:rPr>
      </w:pPr>
    </w:p>
    <w:p w14:paraId="1CF596EB" w14:textId="77777777" w:rsidR="00264C87" w:rsidRPr="006C544A" w:rsidRDefault="00264C87" w:rsidP="006C544A">
      <w:pPr>
        <w:spacing w:after="0" w:line="240" w:lineRule="auto"/>
        <w:ind w:firstLine="708"/>
        <w:jc w:val="both"/>
        <w:rPr>
          <w:rFonts w:ascii="Times New Roman" w:hAnsi="Times New Roman" w:cs="Times New Roman"/>
          <w:i/>
          <w:sz w:val="28"/>
          <w:szCs w:val="28"/>
        </w:rPr>
      </w:pPr>
      <w:r w:rsidRPr="006C544A">
        <w:rPr>
          <w:rFonts w:ascii="Times New Roman" w:hAnsi="Times New Roman" w:cs="Times New Roman"/>
          <w:i/>
          <w:sz w:val="28"/>
          <w:szCs w:val="28"/>
        </w:rPr>
        <w:t>Использование оборудования центра естественнонаучной и технологической направленности «Точка роста» Общее оборудование, информатика, ноутбуки.</w:t>
      </w:r>
    </w:p>
    <w:p w14:paraId="14AB7523" w14:textId="77777777" w:rsidR="00BB3E31" w:rsidRPr="006C544A" w:rsidRDefault="00BB3E31" w:rsidP="006C544A">
      <w:pPr>
        <w:pStyle w:val="a8"/>
        <w:shd w:val="clear" w:color="auto" w:fill="FFFFFF"/>
        <w:spacing w:before="0" w:beforeAutospacing="0"/>
        <w:jc w:val="both"/>
        <w:rPr>
          <w:b/>
          <w:bCs/>
          <w:color w:val="000000"/>
          <w:sz w:val="28"/>
          <w:szCs w:val="28"/>
        </w:rPr>
      </w:pPr>
      <w:r w:rsidRPr="006C544A">
        <w:rPr>
          <w:b/>
          <w:bCs/>
          <w:color w:val="000000"/>
          <w:sz w:val="28"/>
          <w:szCs w:val="28"/>
        </w:rPr>
        <w:t>Аппаратные средства</w:t>
      </w:r>
    </w:p>
    <w:p w14:paraId="10B9894C" w14:textId="77777777" w:rsidR="00531E7F" w:rsidRDefault="00BB3E31" w:rsidP="00531E7F">
      <w:pPr>
        <w:pStyle w:val="a8"/>
        <w:numPr>
          <w:ilvl w:val="0"/>
          <w:numId w:val="7"/>
        </w:numPr>
        <w:shd w:val="clear" w:color="auto" w:fill="FFFFFF"/>
        <w:spacing w:before="0" w:beforeAutospacing="0"/>
        <w:jc w:val="both"/>
        <w:rPr>
          <w:bCs/>
          <w:color w:val="000000"/>
          <w:sz w:val="28"/>
          <w:szCs w:val="28"/>
        </w:rPr>
      </w:pPr>
      <w:r w:rsidRPr="006C544A">
        <w:rPr>
          <w:bCs/>
          <w:color w:val="000000"/>
          <w:sz w:val="28"/>
          <w:szCs w:val="28"/>
        </w:rPr>
        <w:t>Компьютерный класс с персональными компьютерами.</w:t>
      </w:r>
    </w:p>
    <w:p w14:paraId="38D4EA52" w14:textId="77777777" w:rsidR="00531E7F" w:rsidRDefault="006C544A" w:rsidP="006C544A">
      <w:pPr>
        <w:pStyle w:val="a8"/>
        <w:numPr>
          <w:ilvl w:val="0"/>
          <w:numId w:val="7"/>
        </w:numPr>
        <w:shd w:val="clear" w:color="auto" w:fill="FFFFFF"/>
        <w:spacing w:before="0" w:beforeAutospacing="0"/>
        <w:jc w:val="both"/>
        <w:rPr>
          <w:bCs/>
          <w:color w:val="000000"/>
          <w:sz w:val="28"/>
          <w:szCs w:val="28"/>
        </w:rPr>
      </w:pPr>
      <w:r w:rsidRPr="006C544A">
        <w:rPr>
          <w:sz w:val="28"/>
          <w:szCs w:val="28"/>
        </w:rPr>
        <w:t xml:space="preserve">Комплект линейных перемещений для </w:t>
      </w:r>
      <w:proofErr w:type="spellStart"/>
      <w:r w:rsidRPr="006C544A">
        <w:rPr>
          <w:sz w:val="28"/>
          <w:szCs w:val="28"/>
        </w:rPr>
        <w:t>для</w:t>
      </w:r>
      <w:proofErr w:type="spellEnd"/>
      <w:r w:rsidRPr="006C544A">
        <w:rPr>
          <w:sz w:val="28"/>
          <w:szCs w:val="28"/>
        </w:rPr>
        <w:t xml:space="preserve"> ОРМ «DOBOT </w:t>
      </w:r>
      <w:proofErr w:type="spellStart"/>
      <w:r w:rsidRPr="006C544A">
        <w:rPr>
          <w:sz w:val="28"/>
          <w:szCs w:val="28"/>
        </w:rPr>
        <w:t>Magician</w:t>
      </w:r>
      <w:proofErr w:type="spellEnd"/>
      <w:r w:rsidRPr="006C544A">
        <w:rPr>
          <w:sz w:val="28"/>
          <w:szCs w:val="28"/>
        </w:rPr>
        <w:t xml:space="preserve">», не менее </w:t>
      </w:r>
    </w:p>
    <w:p w14:paraId="5B2E3117" w14:textId="77777777" w:rsidR="00531E7F" w:rsidRPr="00531E7F" w:rsidRDefault="006C544A" w:rsidP="006C544A">
      <w:pPr>
        <w:pStyle w:val="a8"/>
        <w:numPr>
          <w:ilvl w:val="0"/>
          <w:numId w:val="7"/>
        </w:numPr>
        <w:shd w:val="clear" w:color="auto" w:fill="FFFFFF"/>
        <w:spacing w:before="0" w:beforeAutospacing="0"/>
        <w:jc w:val="both"/>
        <w:rPr>
          <w:bCs/>
          <w:color w:val="000000"/>
          <w:sz w:val="28"/>
          <w:szCs w:val="28"/>
        </w:rPr>
      </w:pPr>
      <w:r w:rsidRPr="00531E7F">
        <w:rPr>
          <w:sz w:val="28"/>
          <w:szCs w:val="28"/>
        </w:rPr>
        <w:t>Учебная модул</w:t>
      </w:r>
      <w:r w:rsidR="00531E7F">
        <w:rPr>
          <w:sz w:val="28"/>
          <w:szCs w:val="28"/>
        </w:rPr>
        <w:t xml:space="preserve">ьная станция </w:t>
      </w:r>
      <w:proofErr w:type="spellStart"/>
      <w:r w:rsidR="00531E7F">
        <w:rPr>
          <w:sz w:val="28"/>
          <w:szCs w:val="28"/>
        </w:rPr>
        <w:t>Dobot</w:t>
      </w:r>
      <w:proofErr w:type="spellEnd"/>
      <w:r w:rsidR="00531E7F">
        <w:rPr>
          <w:sz w:val="28"/>
          <w:szCs w:val="28"/>
        </w:rPr>
        <w:t xml:space="preserve"> MOOZ 3DF </w:t>
      </w:r>
      <w:proofErr w:type="spellStart"/>
      <w:r w:rsidR="00531E7F">
        <w:rPr>
          <w:sz w:val="28"/>
          <w:szCs w:val="28"/>
        </w:rPr>
        <w:t>Plu</w:t>
      </w:r>
      <w:proofErr w:type="spellEnd"/>
    </w:p>
    <w:p w14:paraId="161E2F60" w14:textId="77777777" w:rsidR="00531E7F" w:rsidRDefault="006C544A" w:rsidP="006C544A">
      <w:pPr>
        <w:pStyle w:val="a8"/>
        <w:numPr>
          <w:ilvl w:val="0"/>
          <w:numId w:val="7"/>
        </w:numPr>
        <w:shd w:val="clear" w:color="auto" w:fill="FFFFFF"/>
        <w:spacing w:before="0" w:beforeAutospacing="0"/>
        <w:jc w:val="both"/>
        <w:rPr>
          <w:bCs/>
          <w:color w:val="000000"/>
          <w:sz w:val="28"/>
          <w:szCs w:val="28"/>
        </w:rPr>
      </w:pPr>
      <w:r w:rsidRPr="00531E7F">
        <w:rPr>
          <w:sz w:val="28"/>
          <w:szCs w:val="28"/>
        </w:rPr>
        <w:t xml:space="preserve">Комплект конвейерной ленты для ОРМ «DOBOT </w:t>
      </w:r>
      <w:proofErr w:type="spellStart"/>
      <w:r w:rsidRPr="00531E7F">
        <w:rPr>
          <w:sz w:val="28"/>
          <w:szCs w:val="28"/>
        </w:rPr>
        <w:t>Magician</w:t>
      </w:r>
      <w:proofErr w:type="spellEnd"/>
      <w:r w:rsidRPr="00531E7F">
        <w:rPr>
          <w:sz w:val="28"/>
          <w:szCs w:val="28"/>
        </w:rPr>
        <w:t>»</w:t>
      </w:r>
    </w:p>
    <w:p w14:paraId="1F0C3E8F" w14:textId="77777777" w:rsidR="00531E7F" w:rsidRDefault="006C544A" w:rsidP="006C544A">
      <w:pPr>
        <w:pStyle w:val="a8"/>
        <w:numPr>
          <w:ilvl w:val="0"/>
          <w:numId w:val="7"/>
        </w:numPr>
        <w:shd w:val="clear" w:color="auto" w:fill="FFFFFF"/>
        <w:spacing w:before="0" w:beforeAutospacing="0"/>
        <w:jc w:val="both"/>
        <w:rPr>
          <w:bCs/>
          <w:color w:val="000000"/>
          <w:sz w:val="28"/>
          <w:szCs w:val="28"/>
        </w:rPr>
      </w:pPr>
      <w:r w:rsidRPr="00531E7F">
        <w:rPr>
          <w:sz w:val="28"/>
          <w:szCs w:val="28"/>
        </w:rPr>
        <w:t xml:space="preserve">Образовательный роботизированный манипулятор (ОРМ) серии «DOBOT </w:t>
      </w:r>
      <w:proofErr w:type="spellStart"/>
      <w:r w:rsidRPr="00531E7F">
        <w:rPr>
          <w:sz w:val="28"/>
          <w:szCs w:val="28"/>
        </w:rPr>
        <w:t>Magician</w:t>
      </w:r>
      <w:proofErr w:type="spellEnd"/>
      <w:r w:rsidRPr="00531E7F">
        <w:rPr>
          <w:sz w:val="28"/>
          <w:szCs w:val="28"/>
        </w:rPr>
        <w:t xml:space="preserve">» в комплекте с сопутствующим набором </w:t>
      </w:r>
      <w:proofErr w:type="spellStart"/>
      <w:r w:rsidRPr="00531E7F">
        <w:rPr>
          <w:sz w:val="28"/>
          <w:szCs w:val="28"/>
        </w:rPr>
        <w:t>дополнителного</w:t>
      </w:r>
      <w:proofErr w:type="spellEnd"/>
      <w:r w:rsidRPr="00531E7F">
        <w:rPr>
          <w:sz w:val="28"/>
          <w:szCs w:val="28"/>
        </w:rPr>
        <w:t xml:space="preserve"> оборудования</w:t>
      </w:r>
    </w:p>
    <w:p w14:paraId="33C8AEC5" w14:textId="77777777" w:rsidR="00531E7F" w:rsidRDefault="00BB3E31" w:rsidP="006C544A">
      <w:pPr>
        <w:pStyle w:val="a8"/>
        <w:numPr>
          <w:ilvl w:val="0"/>
          <w:numId w:val="7"/>
        </w:numPr>
        <w:shd w:val="clear" w:color="auto" w:fill="FFFFFF"/>
        <w:spacing w:before="0" w:beforeAutospacing="0"/>
        <w:jc w:val="both"/>
        <w:rPr>
          <w:bCs/>
          <w:color w:val="000000"/>
          <w:sz w:val="28"/>
          <w:szCs w:val="28"/>
        </w:rPr>
      </w:pPr>
      <w:r w:rsidRPr="00531E7F">
        <w:rPr>
          <w:bCs/>
          <w:color w:val="000000"/>
          <w:sz w:val="28"/>
          <w:szCs w:val="28"/>
        </w:rPr>
        <w:t>Проектор и мультимедийная доска для демонстрации учебных фильмов, улучшения наглядности излагаемого материала и организации выступлений.</w:t>
      </w:r>
    </w:p>
    <w:p w14:paraId="34E58599" w14:textId="77777777" w:rsidR="00531E7F" w:rsidRDefault="00BB3E31" w:rsidP="006C544A">
      <w:pPr>
        <w:pStyle w:val="a8"/>
        <w:numPr>
          <w:ilvl w:val="0"/>
          <w:numId w:val="7"/>
        </w:numPr>
        <w:shd w:val="clear" w:color="auto" w:fill="FFFFFF"/>
        <w:spacing w:before="0" w:beforeAutospacing="0"/>
        <w:jc w:val="both"/>
        <w:rPr>
          <w:bCs/>
          <w:color w:val="000000"/>
          <w:sz w:val="28"/>
          <w:szCs w:val="28"/>
        </w:rPr>
      </w:pPr>
      <w:r w:rsidRPr="00531E7F">
        <w:rPr>
          <w:bCs/>
          <w:color w:val="000000"/>
          <w:sz w:val="28"/>
          <w:szCs w:val="28"/>
        </w:rPr>
        <w:t>Телекоммуникационные устройства для доступа к сети Интернет.</w:t>
      </w:r>
    </w:p>
    <w:p w14:paraId="644303BD" w14:textId="77777777" w:rsidR="00BB3E31" w:rsidRPr="006C544A" w:rsidRDefault="00BB3E31" w:rsidP="006C544A">
      <w:pPr>
        <w:pStyle w:val="a8"/>
        <w:shd w:val="clear" w:color="auto" w:fill="FFFFFF"/>
        <w:spacing w:before="0" w:beforeAutospacing="0"/>
        <w:jc w:val="both"/>
        <w:rPr>
          <w:b/>
          <w:bCs/>
          <w:color w:val="000000"/>
          <w:sz w:val="28"/>
          <w:szCs w:val="28"/>
        </w:rPr>
      </w:pPr>
      <w:r w:rsidRPr="006C544A">
        <w:rPr>
          <w:b/>
          <w:bCs/>
          <w:color w:val="000000"/>
          <w:sz w:val="28"/>
          <w:szCs w:val="28"/>
        </w:rPr>
        <w:t>Программные средства</w:t>
      </w:r>
    </w:p>
    <w:p w14:paraId="79F35C99" w14:textId="77777777" w:rsidR="00BB3E31" w:rsidRPr="006C544A" w:rsidRDefault="00BB3E31" w:rsidP="00531E7F">
      <w:pPr>
        <w:pStyle w:val="a8"/>
        <w:shd w:val="clear" w:color="auto" w:fill="FFFFFF"/>
        <w:spacing w:before="0" w:beforeAutospacing="0" w:after="0" w:afterAutospacing="0"/>
        <w:jc w:val="both"/>
        <w:rPr>
          <w:bCs/>
          <w:color w:val="000000"/>
          <w:sz w:val="28"/>
          <w:szCs w:val="28"/>
        </w:rPr>
      </w:pPr>
      <w:r w:rsidRPr="006C544A">
        <w:rPr>
          <w:bCs/>
          <w:color w:val="000000"/>
          <w:sz w:val="28"/>
          <w:szCs w:val="28"/>
        </w:rPr>
        <w:t xml:space="preserve">1. Операционная система </w:t>
      </w:r>
      <w:r w:rsidR="007B18AA" w:rsidRPr="006C544A">
        <w:rPr>
          <w:bCs/>
          <w:color w:val="000000"/>
          <w:sz w:val="28"/>
          <w:szCs w:val="28"/>
        </w:rPr>
        <w:t>10</w:t>
      </w:r>
      <w:r w:rsidRPr="006C544A">
        <w:rPr>
          <w:bCs/>
          <w:color w:val="000000"/>
          <w:sz w:val="28"/>
          <w:szCs w:val="28"/>
        </w:rPr>
        <w:t xml:space="preserve"> и выше;</w:t>
      </w:r>
    </w:p>
    <w:p w14:paraId="08344BDA" w14:textId="77777777" w:rsidR="00BB3E31" w:rsidRPr="006C544A" w:rsidRDefault="00BB3E31" w:rsidP="00531E7F">
      <w:pPr>
        <w:pStyle w:val="a8"/>
        <w:shd w:val="clear" w:color="auto" w:fill="FFFFFF"/>
        <w:spacing w:before="0" w:beforeAutospacing="0" w:after="0" w:afterAutospacing="0"/>
        <w:jc w:val="both"/>
        <w:rPr>
          <w:bCs/>
          <w:color w:val="000000"/>
          <w:sz w:val="28"/>
          <w:szCs w:val="28"/>
        </w:rPr>
      </w:pPr>
      <w:r w:rsidRPr="006C544A">
        <w:rPr>
          <w:bCs/>
          <w:color w:val="000000"/>
          <w:sz w:val="28"/>
          <w:szCs w:val="28"/>
        </w:rPr>
        <w:lastRenderedPageBreak/>
        <w:t xml:space="preserve">2. Пакет Microsoft Office </w:t>
      </w:r>
      <w:r w:rsidR="007B18AA" w:rsidRPr="006C544A">
        <w:rPr>
          <w:bCs/>
          <w:color w:val="000000"/>
          <w:sz w:val="28"/>
          <w:szCs w:val="28"/>
        </w:rPr>
        <w:t>2010</w:t>
      </w:r>
      <w:r w:rsidRPr="006C544A">
        <w:rPr>
          <w:bCs/>
          <w:color w:val="000000"/>
          <w:sz w:val="28"/>
          <w:szCs w:val="28"/>
        </w:rPr>
        <w:t xml:space="preserve"> и выше;</w:t>
      </w:r>
    </w:p>
    <w:p w14:paraId="594E9DD2" w14:textId="77777777" w:rsidR="00531E7F" w:rsidRDefault="00BB3E31" w:rsidP="00531E7F">
      <w:pPr>
        <w:pStyle w:val="a8"/>
        <w:shd w:val="clear" w:color="auto" w:fill="FFFFFF"/>
        <w:spacing w:before="0" w:beforeAutospacing="0" w:after="0" w:afterAutospacing="0"/>
        <w:jc w:val="both"/>
        <w:rPr>
          <w:bCs/>
          <w:color w:val="000000"/>
          <w:sz w:val="28"/>
          <w:szCs w:val="28"/>
        </w:rPr>
      </w:pPr>
      <w:r w:rsidRPr="006C544A">
        <w:rPr>
          <w:bCs/>
          <w:color w:val="000000"/>
          <w:sz w:val="28"/>
          <w:szCs w:val="28"/>
        </w:rPr>
        <w:t xml:space="preserve">3. Интернет-браузеры: Opera, </w:t>
      </w:r>
      <w:r w:rsidRPr="006C544A">
        <w:rPr>
          <w:bCs/>
          <w:color w:val="000000"/>
          <w:sz w:val="28"/>
          <w:szCs w:val="28"/>
          <w:lang w:val="en-US"/>
        </w:rPr>
        <w:t>Chrome</w:t>
      </w:r>
      <w:r w:rsidRPr="006C544A">
        <w:rPr>
          <w:bCs/>
          <w:color w:val="000000"/>
          <w:sz w:val="28"/>
          <w:szCs w:val="28"/>
        </w:rPr>
        <w:t xml:space="preserve"> и прочие;</w:t>
      </w:r>
    </w:p>
    <w:p w14:paraId="380960E6" w14:textId="77777777" w:rsidR="00531E7F" w:rsidRPr="008D2673" w:rsidRDefault="00531E7F" w:rsidP="00531E7F">
      <w:pPr>
        <w:pStyle w:val="a8"/>
        <w:shd w:val="clear" w:color="auto" w:fill="FFFFFF"/>
        <w:spacing w:before="0" w:beforeAutospacing="0" w:after="0" w:afterAutospacing="0"/>
        <w:jc w:val="both"/>
        <w:rPr>
          <w:sz w:val="28"/>
          <w:szCs w:val="28"/>
          <w:lang w:val="en-US"/>
        </w:rPr>
      </w:pPr>
      <w:r w:rsidRPr="008D2673">
        <w:rPr>
          <w:bCs/>
          <w:color w:val="000000"/>
          <w:sz w:val="28"/>
          <w:szCs w:val="28"/>
          <w:lang w:val="en-US"/>
        </w:rPr>
        <w:t xml:space="preserve">4. </w:t>
      </w:r>
      <w:r w:rsidR="006C544A" w:rsidRPr="006C544A">
        <w:rPr>
          <w:sz w:val="28"/>
          <w:szCs w:val="28"/>
        </w:rPr>
        <w:t>Программная</w:t>
      </w:r>
      <w:r w:rsidR="006C544A" w:rsidRPr="008D2673">
        <w:rPr>
          <w:sz w:val="28"/>
          <w:szCs w:val="28"/>
          <w:lang w:val="en-US"/>
        </w:rPr>
        <w:t xml:space="preserve"> </w:t>
      </w:r>
      <w:r w:rsidR="006C544A" w:rsidRPr="006C544A">
        <w:rPr>
          <w:sz w:val="28"/>
          <w:szCs w:val="28"/>
        </w:rPr>
        <w:t>среда</w:t>
      </w:r>
      <w:r w:rsidR="006C544A" w:rsidRPr="008D2673">
        <w:rPr>
          <w:sz w:val="28"/>
          <w:szCs w:val="28"/>
          <w:lang w:val="en-US"/>
        </w:rPr>
        <w:t>: «</w:t>
      </w:r>
      <w:proofErr w:type="spellStart"/>
      <w:r w:rsidR="006C544A" w:rsidRPr="00531E7F">
        <w:rPr>
          <w:sz w:val="28"/>
          <w:szCs w:val="28"/>
          <w:lang w:val="en-US"/>
        </w:rPr>
        <w:t>DobotStudio</w:t>
      </w:r>
      <w:proofErr w:type="spellEnd"/>
      <w:r w:rsidR="006C544A" w:rsidRPr="008D2673">
        <w:rPr>
          <w:sz w:val="28"/>
          <w:szCs w:val="28"/>
          <w:lang w:val="en-US"/>
        </w:rPr>
        <w:t xml:space="preserve">»; </w:t>
      </w:r>
    </w:p>
    <w:p w14:paraId="5AD728B3" w14:textId="77777777" w:rsidR="00531E7F" w:rsidRPr="008D2673" w:rsidRDefault="00531E7F" w:rsidP="00531E7F">
      <w:pPr>
        <w:pStyle w:val="a8"/>
        <w:shd w:val="clear" w:color="auto" w:fill="FFFFFF"/>
        <w:spacing w:before="0" w:beforeAutospacing="0" w:after="0" w:afterAutospacing="0"/>
        <w:jc w:val="both"/>
        <w:rPr>
          <w:bCs/>
          <w:color w:val="000000"/>
          <w:sz w:val="28"/>
          <w:szCs w:val="28"/>
          <w:lang w:val="en-US"/>
        </w:rPr>
      </w:pPr>
      <w:r w:rsidRPr="008D2673">
        <w:rPr>
          <w:sz w:val="28"/>
          <w:szCs w:val="28"/>
          <w:lang w:val="en-US"/>
        </w:rPr>
        <w:t xml:space="preserve">5. </w:t>
      </w:r>
      <w:proofErr w:type="spellStart"/>
      <w:r w:rsidR="006C544A" w:rsidRPr="00531E7F">
        <w:rPr>
          <w:sz w:val="28"/>
          <w:szCs w:val="28"/>
          <w:lang w:val="en-US"/>
        </w:rPr>
        <w:t>MOOZStudio</w:t>
      </w:r>
      <w:proofErr w:type="spellEnd"/>
      <w:r w:rsidR="006C544A" w:rsidRPr="008D2673">
        <w:rPr>
          <w:sz w:val="28"/>
          <w:szCs w:val="28"/>
          <w:lang w:val="en-US"/>
        </w:rPr>
        <w:t xml:space="preserve">, </w:t>
      </w:r>
      <w:r w:rsidR="006C544A" w:rsidRPr="00531E7F">
        <w:rPr>
          <w:sz w:val="28"/>
          <w:szCs w:val="28"/>
          <w:lang w:val="en-US"/>
        </w:rPr>
        <w:t>Autodesk</w:t>
      </w:r>
      <w:r w:rsidR="006C544A" w:rsidRPr="008D2673">
        <w:rPr>
          <w:sz w:val="28"/>
          <w:szCs w:val="28"/>
          <w:lang w:val="en-US"/>
        </w:rPr>
        <w:t xml:space="preserve"> </w:t>
      </w:r>
      <w:r w:rsidR="006C544A" w:rsidRPr="00531E7F">
        <w:rPr>
          <w:sz w:val="28"/>
          <w:szCs w:val="28"/>
          <w:lang w:val="en-US"/>
        </w:rPr>
        <w:t>Fusion</w:t>
      </w:r>
      <w:r w:rsidR="006C544A" w:rsidRPr="008D2673">
        <w:rPr>
          <w:sz w:val="28"/>
          <w:szCs w:val="28"/>
          <w:lang w:val="en-US"/>
        </w:rPr>
        <w:t xml:space="preserve"> 360; </w:t>
      </w:r>
    </w:p>
    <w:p w14:paraId="0B41505E" w14:textId="77777777" w:rsidR="00BB3E31" w:rsidRPr="006C544A" w:rsidRDefault="00531E7F" w:rsidP="00531E7F">
      <w:pPr>
        <w:pStyle w:val="a8"/>
        <w:shd w:val="clear" w:color="auto" w:fill="FFFFFF"/>
        <w:spacing w:before="0" w:beforeAutospacing="0" w:after="0" w:afterAutospacing="0"/>
        <w:jc w:val="both"/>
        <w:rPr>
          <w:bCs/>
          <w:color w:val="000000"/>
          <w:sz w:val="28"/>
          <w:szCs w:val="28"/>
        </w:rPr>
      </w:pPr>
      <w:r>
        <w:rPr>
          <w:sz w:val="28"/>
          <w:szCs w:val="28"/>
        </w:rPr>
        <w:t>6.</w:t>
      </w:r>
      <w:r w:rsidR="006C544A" w:rsidRPr="00531E7F">
        <w:rPr>
          <w:sz w:val="28"/>
          <w:szCs w:val="28"/>
        </w:rPr>
        <w:t xml:space="preserve"> </w:t>
      </w:r>
      <w:r w:rsidR="006C544A" w:rsidRPr="006C544A">
        <w:rPr>
          <w:sz w:val="28"/>
          <w:szCs w:val="28"/>
        </w:rPr>
        <w:t>графический редактор для работы с растровой и векторной графикой;</w:t>
      </w:r>
    </w:p>
    <w:p w14:paraId="63B4EADB" w14:textId="77777777" w:rsidR="00264C87" w:rsidRPr="006C544A" w:rsidRDefault="00BB3E31" w:rsidP="00531E7F">
      <w:pPr>
        <w:spacing w:after="0" w:line="240" w:lineRule="auto"/>
        <w:jc w:val="both"/>
        <w:rPr>
          <w:rFonts w:ascii="Times New Roman" w:hAnsi="Times New Roman" w:cs="Times New Roman"/>
          <w:sz w:val="28"/>
          <w:szCs w:val="28"/>
        </w:rPr>
      </w:pPr>
      <w:r w:rsidRPr="006C544A">
        <w:rPr>
          <w:rFonts w:ascii="Times New Roman" w:hAnsi="Times New Roman" w:cs="Times New Roman"/>
          <w:b/>
          <w:bCs/>
          <w:color w:val="000000"/>
          <w:sz w:val="28"/>
          <w:szCs w:val="28"/>
        </w:rPr>
        <w:br w:type="page"/>
      </w:r>
    </w:p>
    <w:p w14:paraId="2EA2C30E" w14:textId="77777777" w:rsidR="00264C87" w:rsidRPr="006C544A" w:rsidRDefault="00264C87" w:rsidP="006C544A">
      <w:pPr>
        <w:spacing w:after="0" w:line="240" w:lineRule="auto"/>
        <w:jc w:val="both"/>
        <w:rPr>
          <w:rFonts w:ascii="Times New Roman" w:hAnsi="Times New Roman" w:cs="Times New Roman"/>
          <w:sz w:val="28"/>
          <w:szCs w:val="28"/>
        </w:rPr>
      </w:pPr>
    </w:p>
    <w:p w14:paraId="3521AE5A" w14:textId="77777777" w:rsidR="00264C87" w:rsidRPr="006C544A" w:rsidRDefault="00264C87" w:rsidP="006C544A">
      <w:pPr>
        <w:spacing w:after="0" w:line="240" w:lineRule="auto"/>
        <w:jc w:val="both"/>
        <w:rPr>
          <w:rFonts w:ascii="Times New Roman" w:hAnsi="Times New Roman" w:cs="Times New Roman"/>
          <w:sz w:val="28"/>
          <w:szCs w:val="28"/>
        </w:rPr>
      </w:pPr>
    </w:p>
    <w:p w14:paraId="682A8A5C" w14:textId="77777777" w:rsidR="00264C87" w:rsidRPr="006C544A" w:rsidRDefault="00264C87" w:rsidP="006C544A">
      <w:pPr>
        <w:spacing w:after="0" w:line="240" w:lineRule="auto"/>
        <w:jc w:val="center"/>
        <w:rPr>
          <w:rFonts w:ascii="Times New Roman" w:hAnsi="Times New Roman" w:cs="Times New Roman"/>
          <w:b/>
          <w:sz w:val="28"/>
          <w:szCs w:val="28"/>
        </w:rPr>
      </w:pPr>
      <w:r w:rsidRPr="006C544A">
        <w:rPr>
          <w:rFonts w:ascii="Times New Roman" w:hAnsi="Times New Roman" w:cs="Times New Roman"/>
          <w:b/>
          <w:sz w:val="28"/>
          <w:szCs w:val="28"/>
        </w:rPr>
        <w:t>Перечень рекомендуемых источников</w:t>
      </w:r>
    </w:p>
    <w:p w14:paraId="430AD931" w14:textId="77777777" w:rsidR="00264C87" w:rsidRPr="006C544A" w:rsidRDefault="00264C87" w:rsidP="006C544A">
      <w:pPr>
        <w:spacing w:after="0" w:line="240" w:lineRule="auto"/>
        <w:jc w:val="both"/>
        <w:rPr>
          <w:rFonts w:ascii="Times New Roman" w:hAnsi="Times New Roman" w:cs="Times New Roman"/>
          <w:sz w:val="28"/>
          <w:szCs w:val="28"/>
        </w:rPr>
      </w:pPr>
    </w:p>
    <w:p w14:paraId="123B0A9D" w14:textId="77777777" w:rsidR="00531E7F" w:rsidRDefault="006C544A" w:rsidP="006C544A">
      <w:pPr>
        <w:pStyle w:val="ac"/>
        <w:numPr>
          <w:ilvl w:val="0"/>
          <w:numId w:val="6"/>
        </w:num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Методическое пособие для учителя. </w:t>
      </w:r>
      <w:proofErr w:type="spellStart"/>
      <w:r w:rsidRPr="006C544A">
        <w:rPr>
          <w:rFonts w:ascii="Times New Roman" w:hAnsi="Times New Roman" w:cs="Times New Roman"/>
          <w:sz w:val="28"/>
          <w:szCs w:val="28"/>
        </w:rPr>
        <w:t>Dobot</w:t>
      </w:r>
      <w:proofErr w:type="spellEnd"/>
      <w:r w:rsidRPr="006C544A">
        <w:rPr>
          <w:rFonts w:ascii="Times New Roman" w:hAnsi="Times New Roman" w:cs="Times New Roman"/>
          <w:sz w:val="28"/>
          <w:szCs w:val="28"/>
        </w:rPr>
        <w:t xml:space="preserve"> </w:t>
      </w:r>
      <w:proofErr w:type="spellStart"/>
      <w:r w:rsidRPr="006C544A">
        <w:rPr>
          <w:rFonts w:ascii="Times New Roman" w:hAnsi="Times New Roman" w:cs="Times New Roman"/>
          <w:sz w:val="28"/>
          <w:szCs w:val="28"/>
        </w:rPr>
        <w:t>Magician</w:t>
      </w:r>
      <w:proofErr w:type="spellEnd"/>
      <w:r w:rsidRPr="006C544A">
        <w:rPr>
          <w:rFonts w:ascii="Times New Roman" w:hAnsi="Times New Roman" w:cs="Times New Roman"/>
          <w:sz w:val="28"/>
          <w:szCs w:val="28"/>
        </w:rPr>
        <w:t xml:space="preserve"> / пер. с англ. С.В. Че</w:t>
      </w:r>
      <w:r w:rsidR="00531E7F">
        <w:rPr>
          <w:rFonts w:ascii="Times New Roman" w:hAnsi="Times New Roman" w:cs="Times New Roman"/>
          <w:sz w:val="28"/>
          <w:szCs w:val="28"/>
        </w:rPr>
        <w:t xml:space="preserve">рнышов. - М.: Экзамен, 2018. </w:t>
      </w:r>
    </w:p>
    <w:p w14:paraId="7E12EC64" w14:textId="77777777" w:rsidR="006C544A" w:rsidRPr="006C544A" w:rsidRDefault="006C544A" w:rsidP="006C544A">
      <w:pPr>
        <w:pStyle w:val="ac"/>
        <w:numPr>
          <w:ilvl w:val="0"/>
          <w:numId w:val="6"/>
        </w:numPr>
        <w:spacing w:after="0" w:line="240" w:lineRule="auto"/>
        <w:jc w:val="both"/>
        <w:rPr>
          <w:rFonts w:ascii="Times New Roman" w:hAnsi="Times New Roman" w:cs="Times New Roman"/>
          <w:sz w:val="28"/>
          <w:szCs w:val="28"/>
        </w:rPr>
      </w:pPr>
      <w:proofErr w:type="spellStart"/>
      <w:r w:rsidRPr="006C544A">
        <w:rPr>
          <w:rFonts w:ascii="Times New Roman" w:hAnsi="Times New Roman" w:cs="Times New Roman"/>
          <w:sz w:val="28"/>
          <w:szCs w:val="28"/>
        </w:rPr>
        <w:t>Dobot</w:t>
      </w:r>
      <w:proofErr w:type="spellEnd"/>
      <w:r w:rsidRPr="006C544A">
        <w:rPr>
          <w:rFonts w:ascii="Times New Roman" w:hAnsi="Times New Roman" w:cs="Times New Roman"/>
          <w:sz w:val="28"/>
          <w:szCs w:val="28"/>
        </w:rPr>
        <w:t xml:space="preserve"> MOOZ. Руководство пользователя / пер. с </w:t>
      </w:r>
      <w:proofErr w:type="spellStart"/>
      <w:r w:rsidRPr="006C544A">
        <w:rPr>
          <w:rFonts w:ascii="Times New Roman" w:hAnsi="Times New Roman" w:cs="Times New Roman"/>
          <w:sz w:val="28"/>
          <w:szCs w:val="28"/>
        </w:rPr>
        <w:t>анг</w:t>
      </w:r>
      <w:proofErr w:type="spellEnd"/>
      <w:r w:rsidRPr="006C544A">
        <w:rPr>
          <w:rFonts w:ascii="Times New Roman" w:hAnsi="Times New Roman" w:cs="Times New Roman"/>
          <w:sz w:val="28"/>
          <w:szCs w:val="28"/>
        </w:rPr>
        <w:t xml:space="preserve">. </w:t>
      </w:r>
      <w:proofErr w:type="spellStart"/>
      <w:r w:rsidRPr="006C544A">
        <w:rPr>
          <w:rFonts w:ascii="Times New Roman" w:hAnsi="Times New Roman" w:cs="Times New Roman"/>
          <w:sz w:val="28"/>
          <w:szCs w:val="28"/>
        </w:rPr>
        <w:t>С.В.Чернышов</w:t>
      </w:r>
      <w:proofErr w:type="spellEnd"/>
      <w:r w:rsidRPr="006C544A">
        <w:rPr>
          <w:rFonts w:ascii="Times New Roman" w:hAnsi="Times New Roman" w:cs="Times New Roman"/>
          <w:sz w:val="28"/>
          <w:szCs w:val="28"/>
        </w:rPr>
        <w:t>. - М.: Экзамен, 2020.</w:t>
      </w:r>
    </w:p>
    <w:p w14:paraId="3703C3D8" w14:textId="77777777" w:rsidR="00531E7F" w:rsidRDefault="006C544A" w:rsidP="006C544A">
      <w:pPr>
        <w:pStyle w:val="ac"/>
        <w:numPr>
          <w:ilvl w:val="0"/>
          <w:numId w:val="6"/>
        </w:num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Филиппов, С.А. «Робототехника для детей и родителей». / Издание 3-е, дополненное и исправленное. Санкт-Пе</w:t>
      </w:r>
      <w:r w:rsidR="00531E7F">
        <w:rPr>
          <w:rFonts w:ascii="Times New Roman" w:hAnsi="Times New Roman" w:cs="Times New Roman"/>
          <w:sz w:val="28"/>
          <w:szCs w:val="28"/>
        </w:rPr>
        <w:t xml:space="preserve">тербург, изд. «Наука», 2013. </w:t>
      </w:r>
    </w:p>
    <w:p w14:paraId="267D17B4" w14:textId="77777777" w:rsidR="006C544A" w:rsidRPr="006C544A" w:rsidRDefault="006C544A" w:rsidP="006C544A">
      <w:pPr>
        <w:pStyle w:val="ac"/>
        <w:numPr>
          <w:ilvl w:val="0"/>
          <w:numId w:val="6"/>
        </w:num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 xml:space="preserve">Санкт-Петербургские олимпиады по кибернетике </w:t>
      </w:r>
      <w:proofErr w:type="spellStart"/>
      <w:r w:rsidRPr="006C544A">
        <w:rPr>
          <w:rFonts w:ascii="Times New Roman" w:hAnsi="Times New Roman" w:cs="Times New Roman"/>
          <w:sz w:val="28"/>
          <w:szCs w:val="28"/>
        </w:rPr>
        <w:t>М.С.Ананьевский</w:t>
      </w:r>
      <w:proofErr w:type="spellEnd"/>
      <w:r w:rsidRPr="006C544A">
        <w:rPr>
          <w:rFonts w:ascii="Times New Roman" w:hAnsi="Times New Roman" w:cs="Times New Roman"/>
          <w:sz w:val="28"/>
          <w:szCs w:val="28"/>
        </w:rPr>
        <w:t xml:space="preserve">, </w:t>
      </w:r>
      <w:proofErr w:type="spellStart"/>
      <w:r w:rsidRPr="006C544A">
        <w:rPr>
          <w:rFonts w:ascii="Times New Roman" w:hAnsi="Times New Roman" w:cs="Times New Roman"/>
          <w:sz w:val="28"/>
          <w:szCs w:val="28"/>
        </w:rPr>
        <w:t>Г.И.Болтунов</w:t>
      </w:r>
      <w:proofErr w:type="spellEnd"/>
      <w:r w:rsidRPr="006C544A">
        <w:rPr>
          <w:rFonts w:ascii="Times New Roman" w:hAnsi="Times New Roman" w:cs="Times New Roman"/>
          <w:sz w:val="28"/>
          <w:szCs w:val="28"/>
        </w:rPr>
        <w:t xml:space="preserve">, </w:t>
      </w:r>
      <w:proofErr w:type="spellStart"/>
      <w:r w:rsidRPr="006C544A">
        <w:rPr>
          <w:rFonts w:ascii="Times New Roman" w:hAnsi="Times New Roman" w:cs="Times New Roman"/>
          <w:sz w:val="28"/>
          <w:szCs w:val="28"/>
        </w:rPr>
        <w:t>Ю.Е.Зайцев</w:t>
      </w:r>
      <w:proofErr w:type="spellEnd"/>
      <w:r w:rsidRPr="006C544A">
        <w:rPr>
          <w:rFonts w:ascii="Times New Roman" w:hAnsi="Times New Roman" w:cs="Times New Roman"/>
          <w:sz w:val="28"/>
          <w:szCs w:val="28"/>
        </w:rPr>
        <w:t xml:space="preserve">, </w:t>
      </w:r>
      <w:proofErr w:type="spellStart"/>
      <w:r w:rsidRPr="006C544A">
        <w:rPr>
          <w:rFonts w:ascii="Times New Roman" w:hAnsi="Times New Roman" w:cs="Times New Roman"/>
          <w:sz w:val="28"/>
          <w:szCs w:val="28"/>
        </w:rPr>
        <w:t>А.С.Матвеев</w:t>
      </w:r>
      <w:proofErr w:type="spellEnd"/>
      <w:r w:rsidRPr="006C544A">
        <w:rPr>
          <w:rFonts w:ascii="Times New Roman" w:hAnsi="Times New Roman" w:cs="Times New Roman"/>
          <w:sz w:val="28"/>
          <w:szCs w:val="28"/>
        </w:rPr>
        <w:t xml:space="preserve">, </w:t>
      </w:r>
      <w:proofErr w:type="spellStart"/>
      <w:r w:rsidRPr="006C544A">
        <w:rPr>
          <w:rFonts w:ascii="Times New Roman" w:hAnsi="Times New Roman" w:cs="Times New Roman"/>
          <w:sz w:val="28"/>
          <w:szCs w:val="28"/>
        </w:rPr>
        <w:t>А.Л.Фрадков</w:t>
      </w:r>
      <w:proofErr w:type="spellEnd"/>
      <w:r w:rsidRPr="006C544A">
        <w:rPr>
          <w:rFonts w:ascii="Times New Roman" w:hAnsi="Times New Roman" w:cs="Times New Roman"/>
          <w:sz w:val="28"/>
          <w:szCs w:val="28"/>
        </w:rPr>
        <w:t xml:space="preserve">, </w:t>
      </w:r>
      <w:proofErr w:type="spellStart"/>
      <w:r w:rsidRPr="006C544A">
        <w:rPr>
          <w:rFonts w:ascii="Times New Roman" w:hAnsi="Times New Roman" w:cs="Times New Roman"/>
          <w:sz w:val="28"/>
          <w:szCs w:val="28"/>
        </w:rPr>
        <w:t>В.В.Шиегин</w:t>
      </w:r>
      <w:proofErr w:type="spellEnd"/>
      <w:r w:rsidRPr="006C544A">
        <w:rPr>
          <w:rFonts w:ascii="Times New Roman" w:hAnsi="Times New Roman" w:cs="Times New Roman"/>
          <w:sz w:val="28"/>
          <w:szCs w:val="28"/>
        </w:rPr>
        <w:t xml:space="preserve">. Под ред. </w:t>
      </w:r>
      <w:proofErr w:type="spellStart"/>
      <w:r w:rsidRPr="006C544A">
        <w:rPr>
          <w:rFonts w:ascii="Times New Roman" w:hAnsi="Times New Roman" w:cs="Times New Roman"/>
          <w:sz w:val="28"/>
          <w:szCs w:val="28"/>
        </w:rPr>
        <w:t>А.Л.Фрадкова</w:t>
      </w:r>
      <w:proofErr w:type="spellEnd"/>
      <w:r w:rsidRPr="006C544A">
        <w:rPr>
          <w:rFonts w:ascii="Times New Roman" w:hAnsi="Times New Roman" w:cs="Times New Roman"/>
          <w:sz w:val="28"/>
          <w:szCs w:val="28"/>
        </w:rPr>
        <w:t xml:space="preserve">, </w:t>
      </w:r>
      <w:proofErr w:type="spellStart"/>
      <w:r w:rsidRPr="006C544A">
        <w:rPr>
          <w:rFonts w:ascii="Times New Roman" w:hAnsi="Times New Roman" w:cs="Times New Roman"/>
          <w:sz w:val="28"/>
          <w:szCs w:val="28"/>
        </w:rPr>
        <w:t>М.С.Ананьевского</w:t>
      </w:r>
      <w:proofErr w:type="spellEnd"/>
      <w:r w:rsidRPr="006C544A">
        <w:rPr>
          <w:rFonts w:ascii="Times New Roman" w:hAnsi="Times New Roman" w:cs="Times New Roman"/>
          <w:sz w:val="28"/>
          <w:szCs w:val="28"/>
        </w:rPr>
        <w:t>. СПб.: Наука, 2009.</w:t>
      </w:r>
    </w:p>
    <w:p w14:paraId="28030CE3" w14:textId="77777777" w:rsidR="00531E7F" w:rsidRDefault="006C544A" w:rsidP="006C544A">
      <w:pPr>
        <w:pStyle w:val="ac"/>
        <w:numPr>
          <w:ilvl w:val="0"/>
          <w:numId w:val="6"/>
        </w:num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Официальный сайт "Учебно-методического центра" РАОР [Электронный ресурс]. – URL: http://фгос-игра.рф (</w:t>
      </w:r>
      <w:r w:rsidR="00531E7F">
        <w:rPr>
          <w:rFonts w:ascii="Times New Roman" w:hAnsi="Times New Roman" w:cs="Times New Roman"/>
          <w:sz w:val="28"/>
          <w:szCs w:val="28"/>
        </w:rPr>
        <w:t xml:space="preserve">дата обращения: 12.09.2021). </w:t>
      </w:r>
    </w:p>
    <w:p w14:paraId="181238A9" w14:textId="77777777" w:rsidR="00531E7F" w:rsidRDefault="006C544A" w:rsidP="006C544A">
      <w:pPr>
        <w:pStyle w:val="ac"/>
        <w:numPr>
          <w:ilvl w:val="0"/>
          <w:numId w:val="6"/>
        </w:num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Научно-популярный портал «Занимательная робототехника» [Электронный ресурс]. – URL: http://edurobots.ru/ (</w:t>
      </w:r>
      <w:r w:rsidR="00531E7F">
        <w:rPr>
          <w:rFonts w:ascii="Times New Roman" w:hAnsi="Times New Roman" w:cs="Times New Roman"/>
          <w:sz w:val="28"/>
          <w:szCs w:val="28"/>
        </w:rPr>
        <w:t xml:space="preserve">дата обращения: 12.09.2021). </w:t>
      </w:r>
    </w:p>
    <w:p w14:paraId="0E1456DB" w14:textId="77777777" w:rsidR="00531E7F" w:rsidRDefault="006C544A" w:rsidP="006C544A">
      <w:pPr>
        <w:pStyle w:val="ac"/>
        <w:numPr>
          <w:ilvl w:val="0"/>
          <w:numId w:val="6"/>
        </w:num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Сайт «myROBOT.ru – Роботы, робототехника, микроконтроллеры.» [Электронный ресурс]. – URL: http://myrobot.ru/ (</w:t>
      </w:r>
      <w:r w:rsidR="00531E7F">
        <w:rPr>
          <w:rFonts w:ascii="Times New Roman" w:hAnsi="Times New Roman" w:cs="Times New Roman"/>
          <w:sz w:val="28"/>
          <w:szCs w:val="28"/>
        </w:rPr>
        <w:t xml:space="preserve">дата обращения: 12.09.2021). </w:t>
      </w:r>
    </w:p>
    <w:p w14:paraId="3D54D086" w14:textId="77777777" w:rsidR="00531E7F" w:rsidRDefault="006C544A" w:rsidP="006C544A">
      <w:pPr>
        <w:pStyle w:val="ac"/>
        <w:numPr>
          <w:ilvl w:val="0"/>
          <w:numId w:val="6"/>
        </w:num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А.В. Леонтович. Организация содержательной деятельности учреждения дополнительного образования детей. [Электронный ресурс]. Систем. требования: Adobe Reader. – URL: https://yadi.sk/i/Cn8Kqcffqqzby (</w:t>
      </w:r>
      <w:r w:rsidR="00531E7F">
        <w:rPr>
          <w:rFonts w:ascii="Times New Roman" w:hAnsi="Times New Roman" w:cs="Times New Roman"/>
          <w:sz w:val="28"/>
          <w:szCs w:val="28"/>
        </w:rPr>
        <w:t xml:space="preserve">дата обращения: 12.09.2021). </w:t>
      </w:r>
    </w:p>
    <w:p w14:paraId="79D06AA9" w14:textId="77777777" w:rsidR="00531E7F" w:rsidRDefault="006C544A" w:rsidP="006C544A">
      <w:pPr>
        <w:pStyle w:val="ac"/>
        <w:numPr>
          <w:ilvl w:val="0"/>
          <w:numId w:val="6"/>
        </w:num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Официальный сайт фестиваля «</w:t>
      </w:r>
      <w:proofErr w:type="spellStart"/>
      <w:r w:rsidRPr="006C544A">
        <w:rPr>
          <w:rFonts w:ascii="Times New Roman" w:hAnsi="Times New Roman" w:cs="Times New Roman"/>
          <w:sz w:val="28"/>
          <w:szCs w:val="28"/>
        </w:rPr>
        <w:t>РобоФест</w:t>
      </w:r>
      <w:proofErr w:type="spellEnd"/>
      <w:r w:rsidRPr="006C544A">
        <w:rPr>
          <w:rFonts w:ascii="Times New Roman" w:hAnsi="Times New Roman" w:cs="Times New Roman"/>
          <w:sz w:val="28"/>
          <w:szCs w:val="28"/>
        </w:rPr>
        <w:t>» [Электронный ресурс]. – URL: http://www.russianrobofest.ru/ (</w:t>
      </w:r>
      <w:r w:rsidR="00531E7F">
        <w:rPr>
          <w:rFonts w:ascii="Times New Roman" w:hAnsi="Times New Roman" w:cs="Times New Roman"/>
          <w:sz w:val="28"/>
          <w:szCs w:val="28"/>
        </w:rPr>
        <w:t xml:space="preserve">дата обращения: 12.09.2021). </w:t>
      </w:r>
    </w:p>
    <w:p w14:paraId="4B98C842" w14:textId="77777777" w:rsidR="006C544A" w:rsidRPr="006C544A" w:rsidRDefault="006C544A" w:rsidP="006C544A">
      <w:pPr>
        <w:pStyle w:val="ac"/>
        <w:numPr>
          <w:ilvl w:val="0"/>
          <w:numId w:val="6"/>
        </w:numPr>
        <w:spacing w:after="0" w:line="240" w:lineRule="auto"/>
        <w:jc w:val="both"/>
        <w:rPr>
          <w:rFonts w:ascii="Times New Roman" w:hAnsi="Times New Roman" w:cs="Times New Roman"/>
          <w:sz w:val="28"/>
          <w:szCs w:val="28"/>
        </w:rPr>
      </w:pPr>
      <w:r w:rsidRPr="006C544A">
        <w:rPr>
          <w:rFonts w:ascii="Times New Roman" w:hAnsi="Times New Roman" w:cs="Times New Roman"/>
          <w:sz w:val="28"/>
          <w:szCs w:val="28"/>
        </w:rPr>
        <w:t>Статья «Образовательная робототехника: спорт или физкультура» на портале для IT специалистов «</w:t>
      </w:r>
      <w:proofErr w:type="spellStart"/>
      <w:r w:rsidRPr="006C544A">
        <w:rPr>
          <w:rFonts w:ascii="Times New Roman" w:hAnsi="Times New Roman" w:cs="Times New Roman"/>
          <w:sz w:val="28"/>
          <w:szCs w:val="28"/>
        </w:rPr>
        <w:t>Харбр</w:t>
      </w:r>
      <w:proofErr w:type="spellEnd"/>
      <w:r w:rsidRPr="006C544A">
        <w:rPr>
          <w:rFonts w:ascii="Times New Roman" w:hAnsi="Times New Roman" w:cs="Times New Roman"/>
          <w:sz w:val="28"/>
          <w:szCs w:val="28"/>
        </w:rPr>
        <w:t xml:space="preserve">». [Электронный ресурс]. – URL: http://habrahabr.ru/company/innopolis </w:t>
      </w:r>
      <w:proofErr w:type="spellStart"/>
      <w:r w:rsidRPr="006C544A">
        <w:rPr>
          <w:rFonts w:ascii="Times New Roman" w:hAnsi="Times New Roman" w:cs="Times New Roman"/>
          <w:sz w:val="28"/>
          <w:szCs w:val="28"/>
        </w:rPr>
        <w:t>university</w:t>
      </w:r>
      <w:proofErr w:type="spellEnd"/>
      <w:r w:rsidRPr="006C544A">
        <w:rPr>
          <w:rFonts w:ascii="Times New Roman" w:hAnsi="Times New Roman" w:cs="Times New Roman"/>
          <w:sz w:val="28"/>
          <w:szCs w:val="28"/>
        </w:rPr>
        <w:t>/</w:t>
      </w:r>
      <w:proofErr w:type="spellStart"/>
      <w:r w:rsidRPr="006C544A">
        <w:rPr>
          <w:rFonts w:ascii="Times New Roman" w:hAnsi="Times New Roman" w:cs="Times New Roman"/>
          <w:sz w:val="28"/>
          <w:szCs w:val="28"/>
        </w:rPr>
        <w:t>blog</w:t>
      </w:r>
      <w:proofErr w:type="spellEnd"/>
      <w:r w:rsidRPr="006C544A">
        <w:rPr>
          <w:rFonts w:ascii="Times New Roman" w:hAnsi="Times New Roman" w:cs="Times New Roman"/>
          <w:sz w:val="28"/>
          <w:szCs w:val="28"/>
        </w:rPr>
        <w:t>/210906/ (дата обращения: 12.09.2021).</w:t>
      </w:r>
    </w:p>
    <w:sectPr w:rsidR="006C544A" w:rsidRPr="006C544A" w:rsidSect="0050725D">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B9A2C" w14:textId="77777777" w:rsidR="00985481" w:rsidRDefault="00985481" w:rsidP="00EE6F2B">
      <w:pPr>
        <w:spacing w:after="0" w:line="240" w:lineRule="auto"/>
      </w:pPr>
      <w:r>
        <w:separator/>
      </w:r>
    </w:p>
  </w:endnote>
  <w:endnote w:type="continuationSeparator" w:id="0">
    <w:p w14:paraId="49ED91EE" w14:textId="77777777" w:rsidR="00985481" w:rsidRDefault="00985481" w:rsidP="00EE6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7160148"/>
      <w:docPartObj>
        <w:docPartGallery w:val="Page Numbers (Bottom of Page)"/>
        <w:docPartUnique/>
      </w:docPartObj>
    </w:sdtPr>
    <w:sdtEndPr/>
    <w:sdtContent>
      <w:p w14:paraId="716D318E" w14:textId="3FD98729" w:rsidR="0050725D" w:rsidRDefault="0050725D">
        <w:pPr>
          <w:pStyle w:val="a6"/>
          <w:jc w:val="right"/>
        </w:pPr>
        <w:r>
          <w:fldChar w:fldCharType="begin"/>
        </w:r>
        <w:r>
          <w:instrText>PAGE   \* MERGEFORMAT</w:instrText>
        </w:r>
        <w:r>
          <w:fldChar w:fldCharType="separate"/>
        </w:r>
        <w:r w:rsidR="00A47915">
          <w:rPr>
            <w:noProof/>
          </w:rPr>
          <w:t>15</w:t>
        </w:r>
        <w:r>
          <w:fldChar w:fldCharType="end"/>
        </w:r>
      </w:p>
    </w:sdtContent>
  </w:sdt>
  <w:p w14:paraId="05130AFA" w14:textId="77777777" w:rsidR="0050725D" w:rsidRDefault="0050725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38153" w14:textId="77777777" w:rsidR="00985481" w:rsidRDefault="00985481" w:rsidP="00EE6F2B">
      <w:pPr>
        <w:spacing w:after="0" w:line="240" w:lineRule="auto"/>
      </w:pPr>
      <w:r>
        <w:separator/>
      </w:r>
    </w:p>
  </w:footnote>
  <w:footnote w:type="continuationSeparator" w:id="0">
    <w:p w14:paraId="3713BA2E" w14:textId="77777777" w:rsidR="00985481" w:rsidRDefault="00985481" w:rsidP="00EE6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A1F18"/>
    <w:multiLevelType w:val="hybridMultilevel"/>
    <w:tmpl w:val="F2FAE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2410D2"/>
    <w:multiLevelType w:val="hybridMultilevel"/>
    <w:tmpl w:val="2EC6C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1164A6"/>
    <w:multiLevelType w:val="multilevel"/>
    <w:tmpl w:val="141A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62093"/>
    <w:multiLevelType w:val="multilevel"/>
    <w:tmpl w:val="04B4BD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4A2287"/>
    <w:multiLevelType w:val="hybridMultilevel"/>
    <w:tmpl w:val="7B641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87438E"/>
    <w:multiLevelType w:val="multilevel"/>
    <w:tmpl w:val="D1FAD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CA0AEE"/>
    <w:multiLevelType w:val="multilevel"/>
    <w:tmpl w:val="EEC0C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F2B"/>
    <w:rsid w:val="000350C7"/>
    <w:rsid w:val="000D78E7"/>
    <w:rsid w:val="00264C87"/>
    <w:rsid w:val="002B529A"/>
    <w:rsid w:val="0050725D"/>
    <w:rsid w:val="00531E7F"/>
    <w:rsid w:val="00551E9B"/>
    <w:rsid w:val="00615711"/>
    <w:rsid w:val="00674C29"/>
    <w:rsid w:val="006C544A"/>
    <w:rsid w:val="00740FD5"/>
    <w:rsid w:val="007B18AA"/>
    <w:rsid w:val="00862D6C"/>
    <w:rsid w:val="008D2673"/>
    <w:rsid w:val="00920F3B"/>
    <w:rsid w:val="00985481"/>
    <w:rsid w:val="009E5033"/>
    <w:rsid w:val="00A47915"/>
    <w:rsid w:val="00BB3E31"/>
    <w:rsid w:val="00BB5867"/>
    <w:rsid w:val="00D0041C"/>
    <w:rsid w:val="00D16BF3"/>
    <w:rsid w:val="00D56F9A"/>
    <w:rsid w:val="00DF7120"/>
    <w:rsid w:val="00E71717"/>
    <w:rsid w:val="00EE6F2B"/>
    <w:rsid w:val="00F52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75858"/>
  <w15:chartTrackingRefBased/>
  <w15:docId w15:val="{0D5A0FD2-4D5E-4E29-90D3-F1710E8E5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6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E6F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E6F2B"/>
  </w:style>
  <w:style w:type="paragraph" w:styleId="a6">
    <w:name w:val="footer"/>
    <w:basedOn w:val="a"/>
    <w:link w:val="a7"/>
    <w:uiPriority w:val="99"/>
    <w:unhideWhenUsed/>
    <w:rsid w:val="00EE6F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E6F2B"/>
  </w:style>
  <w:style w:type="paragraph" w:styleId="a8">
    <w:name w:val="Normal (Web)"/>
    <w:basedOn w:val="a"/>
    <w:unhideWhenUsed/>
    <w:rsid w:val="00264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qFormat/>
    <w:rsid w:val="00264C87"/>
    <w:rPr>
      <w:b/>
      <w:bCs/>
    </w:rPr>
  </w:style>
  <w:style w:type="character" w:styleId="aa">
    <w:name w:val="Emphasis"/>
    <w:basedOn w:val="a0"/>
    <w:uiPriority w:val="20"/>
    <w:qFormat/>
    <w:rsid w:val="00264C87"/>
    <w:rPr>
      <w:i/>
      <w:iCs/>
    </w:rPr>
  </w:style>
  <w:style w:type="character" w:customStyle="1" w:styleId="apple-converted-space">
    <w:name w:val="apple-converted-space"/>
    <w:basedOn w:val="a0"/>
    <w:rsid w:val="00BB3E31"/>
  </w:style>
  <w:style w:type="character" w:styleId="ab">
    <w:name w:val="Hyperlink"/>
    <w:basedOn w:val="a0"/>
    <w:uiPriority w:val="99"/>
    <w:unhideWhenUsed/>
    <w:rsid w:val="00BB3E31"/>
    <w:rPr>
      <w:color w:val="0563C1" w:themeColor="hyperlink"/>
      <w:u w:val="single"/>
    </w:rPr>
  </w:style>
  <w:style w:type="paragraph" w:styleId="ac">
    <w:name w:val="List Paragraph"/>
    <w:basedOn w:val="a"/>
    <w:uiPriority w:val="34"/>
    <w:qFormat/>
    <w:rsid w:val="00BB3E31"/>
    <w:pPr>
      <w:ind w:left="720"/>
      <w:contextualSpacing/>
    </w:pPr>
  </w:style>
  <w:style w:type="table" w:customStyle="1" w:styleId="1">
    <w:name w:val="Сетка таблицы1"/>
    <w:basedOn w:val="a1"/>
    <w:next w:val="a3"/>
    <w:uiPriority w:val="59"/>
    <w:rsid w:val="00551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50725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072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635154">
      <w:bodyDiv w:val="1"/>
      <w:marLeft w:val="0"/>
      <w:marRight w:val="0"/>
      <w:marTop w:val="0"/>
      <w:marBottom w:val="0"/>
      <w:divBdr>
        <w:top w:val="none" w:sz="0" w:space="0" w:color="auto"/>
        <w:left w:val="none" w:sz="0" w:space="0" w:color="auto"/>
        <w:bottom w:val="none" w:sz="0" w:space="0" w:color="auto"/>
        <w:right w:val="none" w:sz="0" w:space="0" w:color="auto"/>
      </w:divBdr>
    </w:div>
    <w:div w:id="192560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3776</Words>
  <Characters>21525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МБОУ СОШ № 3</cp:lastModifiedBy>
  <cp:revision>2</cp:revision>
  <cp:lastPrinted>2025-09-30T03:50:00Z</cp:lastPrinted>
  <dcterms:created xsi:type="dcterms:W3CDTF">2025-10-30T04:54:00Z</dcterms:created>
  <dcterms:modified xsi:type="dcterms:W3CDTF">2025-10-30T04:54:00Z</dcterms:modified>
</cp:coreProperties>
</file>