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FD8" w:rsidRDefault="00250FD8" w:rsidP="00250FD8">
      <w:pPr>
        <w:rPr>
          <w:b/>
          <w:sz w:val="24"/>
          <w:szCs w:val="24"/>
        </w:rPr>
      </w:pPr>
    </w:p>
    <w:p w:rsidR="00250FD8" w:rsidRDefault="00250FD8" w:rsidP="00E145D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50FD8" w:rsidRDefault="00250FD8" w:rsidP="00250FD8">
      <w:pPr>
        <w:tabs>
          <w:tab w:val="left" w:pos="4771"/>
          <w:tab w:val="left" w:pos="10639"/>
        </w:tabs>
        <w:rPr>
          <w:sz w:val="24"/>
          <w:szCs w:val="24"/>
        </w:rPr>
      </w:pPr>
    </w:p>
    <w:p w:rsidR="009F1245" w:rsidRDefault="009F1245" w:rsidP="009F1245">
      <w:pPr>
        <w:ind w:left="120"/>
      </w:pPr>
    </w:p>
    <w:p w:rsidR="009F1245" w:rsidRDefault="009F1245" w:rsidP="009F1245">
      <w:pPr>
        <w:ind w:left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9F1245" w:rsidRDefault="009F1245" w:rsidP="009F12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Башкортостан</w:t>
      </w:r>
    </w:p>
    <w:p w:rsidR="009F1245" w:rsidRDefault="009F1245" w:rsidP="009F1245">
      <w:pPr>
        <w:jc w:val="center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>
        <w:rPr>
          <w:b/>
          <w:bCs/>
          <w:color w:val="333333"/>
          <w:sz w:val="28"/>
          <w:szCs w:val="28"/>
          <w:shd w:val="clear" w:color="auto" w:fill="FFFFFF"/>
        </w:rPr>
        <w:t>района</w:t>
      </w:r>
      <w:r>
        <w:rPr>
          <w:b/>
          <w:color w:val="333333"/>
          <w:sz w:val="28"/>
          <w:szCs w:val="28"/>
          <w:shd w:val="clear" w:color="auto" w:fill="FFFFFF"/>
        </w:rPr>
        <w:t> </w:t>
      </w:r>
      <w:r>
        <w:rPr>
          <w:b/>
          <w:bCs/>
          <w:color w:val="333333"/>
          <w:sz w:val="28"/>
          <w:szCs w:val="28"/>
          <w:shd w:val="clear" w:color="auto" w:fill="FFFFFF"/>
        </w:rPr>
        <w:t>Шаранский</w:t>
      </w:r>
      <w:r>
        <w:rPr>
          <w:b/>
          <w:color w:val="333333"/>
          <w:sz w:val="28"/>
          <w:szCs w:val="28"/>
          <w:shd w:val="clear" w:color="auto" w:fill="FFFFFF"/>
        </w:rPr>
        <w:t> </w:t>
      </w:r>
      <w:r>
        <w:rPr>
          <w:b/>
          <w:bCs/>
          <w:color w:val="333333"/>
          <w:sz w:val="28"/>
          <w:szCs w:val="28"/>
          <w:shd w:val="clear" w:color="auto" w:fill="FFFFFF"/>
        </w:rPr>
        <w:t>район</w:t>
      </w:r>
      <w:r>
        <w:rPr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9F1245" w:rsidRDefault="009F1245" w:rsidP="009F1245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МБОУ «СОШ имени М.Егорова с.Базгиево»</w:t>
      </w:r>
    </w:p>
    <w:p w:rsidR="009F1245" w:rsidRDefault="009F1245" w:rsidP="009F1245">
      <w:pPr>
        <w:jc w:val="center"/>
        <w:rPr>
          <w:b/>
          <w:sz w:val="28"/>
          <w:szCs w:val="28"/>
          <w:shd w:val="clear" w:color="auto" w:fill="FFFFFF"/>
        </w:rPr>
      </w:pPr>
    </w:p>
    <w:p w:rsidR="009F1245" w:rsidRDefault="009F1245" w:rsidP="009F1245">
      <w:pPr>
        <w:rPr>
          <w:rFonts w:asciiTheme="minorHAnsi" w:hAnsiTheme="minorHAnsi"/>
          <w:sz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9F1245" w:rsidTr="009F1245">
        <w:tc>
          <w:tcPr>
            <w:tcW w:w="3190" w:type="dxa"/>
          </w:tcPr>
          <w:p w:rsidR="009F1245" w:rsidRDefault="009F1245">
            <w:pPr>
              <w:spacing w:after="120"/>
              <w:jc w:val="both"/>
              <w:rPr>
                <w:rFonts w:eastAsia="Times New Roman" w:cstheme="minorBid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9F1245" w:rsidRDefault="009F1245">
            <w:pPr>
              <w:spacing w:after="120"/>
              <w:rPr>
                <w:rFonts w:eastAsia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247650</wp:posOffset>
                  </wp:positionV>
                  <wp:extent cx="648335" cy="484505"/>
                  <wp:effectExtent l="19050" t="0" r="0" b="0"/>
                  <wp:wrapNone/>
                  <wp:docPr id="2" name="Рисунок 2" descr="подписи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одписи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Руководитель ШМО учителей начальных классов</w:t>
            </w:r>
          </w:p>
          <w:p w:rsidR="009F1245" w:rsidRDefault="009F1245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</w:t>
            </w:r>
            <w:r>
              <w:rPr>
                <w:snapToGrid w:val="0"/>
                <w:w w:val="1"/>
                <w:sz w:val="2"/>
                <w:szCs w:val="2"/>
                <w:bdr w:val="none" w:sz="0" w:space="0" w:color="auto" w:frame="1"/>
                <w:shd w:val="clear" w:color="auto" w:fill="000000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______Адуллина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  <w:p w:rsidR="009F1245" w:rsidRDefault="009F1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№4</w:t>
            </w:r>
          </w:p>
          <w:p w:rsidR="009F1245" w:rsidRDefault="009F1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 «29» 08   2023 г.</w:t>
            </w:r>
          </w:p>
          <w:p w:rsidR="009F1245" w:rsidRDefault="009F1245">
            <w:pPr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9F1245" w:rsidRDefault="009F1245">
            <w:pPr>
              <w:spacing w:after="120"/>
              <w:rPr>
                <w:rFonts w:eastAsia="Times New Roman" w:cstheme="minorBidi"/>
                <w:color w:val="000000"/>
                <w:sz w:val="24"/>
                <w:szCs w:val="24"/>
              </w:rPr>
            </w:pPr>
            <w:r>
              <w:rPr>
                <w:rFonts w:cstheme="minorBidi"/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3" name="Рисунок 4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СОГЛАСОВАНО</w:t>
            </w:r>
          </w:p>
          <w:p w:rsidR="009F1245" w:rsidRDefault="009F1245">
            <w:pPr>
              <w:spacing w:after="120"/>
              <w:rPr>
                <w:rFonts w:eastAsia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4" name="Рисунок 1" descr="подписи - копия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и - копия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Заместитель директора по УВР</w:t>
            </w:r>
          </w:p>
          <w:p w:rsidR="009F1245" w:rsidRDefault="009F1245">
            <w:pPr>
              <w:rPr>
                <w:sz w:val="24"/>
                <w:szCs w:val="24"/>
              </w:rPr>
            </w:pPr>
          </w:p>
          <w:p w:rsidR="009F1245" w:rsidRDefault="009F124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_________Кадырова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  <w:p w:rsidR="009F1245" w:rsidRDefault="009F124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Протокол №4 от 29.08. 2023г.</w:t>
            </w:r>
          </w:p>
          <w:p w:rsidR="009F1245" w:rsidRDefault="009F1245">
            <w:pPr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3191" w:type="dxa"/>
          </w:tcPr>
          <w:p w:rsidR="009F1245" w:rsidRDefault="009F1245">
            <w:pPr>
              <w:spacing w:after="120"/>
              <w:rPr>
                <w:rFonts w:eastAsia="Times New Roman" w:cstheme="minorBidi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:rsidR="009F1245" w:rsidRDefault="009F1245">
            <w:pPr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И.о. директора школы</w:t>
            </w:r>
          </w:p>
          <w:p w:rsidR="009F1245" w:rsidRDefault="009F1245">
            <w:pPr>
              <w:rPr>
                <w:sz w:val="24"/>
                <w:szCs w:val="24"/>
              </w:rPr>
            </w:pPr>
          </w:p>
          <w:p w:rsidR="009F1245" w:rsidRDefault="009F12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     Матвеева Р.А.</w:t>
            </w:r>
          </w:p>
          <w:p w:rsidR="009F1245" w:rsidRDefault="009F124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Приказ №205 от 29.08.2023 г.</w:t>
            </w:r>
          </w:p>
          <w:p w:rsidR="009F1245" w:rsidRDefault="009F1245">
            <w:pPr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:rsidR="00250FD8" w:rsidRDefault="00250FD8" w:rsidP="00250FD8">
      <w:pPr>
        <w:tabs>
          <w:tab w:val="left" w:pos="4771"/>
          <w:tab w:val="left" w:pos="10639"/>
        </w:tabs>
        <w:rPr>
          <w:sz w:val="24"/>
          <w:szCs w:val="24"/>
        </w:rPr>
      </w:pPr>
    </w:p>
    <w:p w:rsidR="00250FD8" w:rsidRPr="007F3AAB" w:rsidRDefault="00250FD8" w:rsidP="00250FD8">
      <w:pPr>
        <w:tabs>
          <w:tab w:val="left" w:pos="4771"/>
          <w:tab w:val="left" w:pos="10639"/>
        </w:tabs>
        <w:rPr>
          <w:sz w:val="24"/>
          <w:szCs w:val="24"/>
        </w:rPr>
      </w:pPr>
    </w:p>
    <w:p w:rsidR="00250FD8" w:rsidRPr="007F3AAB" w:rsidRDefault="00250FD8" w:rsidP="00250FD8">
      <w:pPr>
        <w:tabs>
          <w:tab w:val="left" w:pos="300"/>
        </w:tabs>
        <w:rPr>
          <w:sz w:val="24"/>
          <w:szCs w:val="24"/>
        </w:rPr>
      </w:pPr>
      <w:r w:rsidRPr="007F3AAB">
        <w:rPr>
          <w:sz w:val="24"/>
          <w:szCs w:val="24"/>
        </w:rPr>
        <w:tab/>
      </w:r>
    </w:p>
    <w:p w:rsidR="00250FD8" w:rsidRDefault="00250FD8" w:rsidP="00250FD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Рабочая программа по  родному</w:t>
      </w:r>
      <w:r w:rsidR="00401EC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(татарскому) языку</w:t>
      </w:r>
    </w:p>
    <w:p w:rsidR="00250FD8" w:rsidRDefault="00250FD8" w:rsidP="00250F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начал</w:t>
      </w:r>
      <w:r w:rsidR="002F7AE4">
        <w:rPr>
          <w:b/>
          <w:sz w:val="24"/>
          <w:szCs w:val="24"/>
        </w:rPr>
        <w:t>ьного общего образования на 2023</w:t>
      </w:r>
      <w:r>
        <w:rPr>
          <w:b/>
          <w:sz w:val="24"/>
          <w:szCs w:val="24"/>
        </w:rPr>
        <w:t xml:space="preserve"> -2024 учебные годы</w:t>
      </w:r>
    </w:p>
    <w:p w:rsidR="00250FD8" w:rsidRDefault="00250FD8" w:rsidP="00250FD8">
      <w:pPr>
        <w:rPr>
          <w:sz w:val="24"/>
          <w:szCs w:val="24"/>
        </w:rPr>
      </w:pPr>
    </w:p>
    <w:p w:rsidR="00203030" w:rsidRDefault="00203030" w:rsidP="00250FD8">
      <w:pPr>
        <w:rPr>
          <w:sz w:val="24"/>
          <w:szCs w:val="24"/>
        </w:rPr>
      </w:pPr>
    </w:p>
    <w:p w:rsidR="00203030" w:rsidRDefault="00203030" w:rsidP="00250FD8">
      <w:pPr>
        <w:rPr>
          <w:sz w:val="24"/>
          <w:szCs w:val="24"/>
        </w:rPr>
      </w:pPr>
    </w:p>
    <w:p w:rsidR="00203030" w:rsidRDefault="00203030" w:rsidP="00250FD8">
      <w:pPr>
        <w:rPr>
          <w:sz w:val="24"/>
          <w:szCs w:val="24"/>
        </w:rPr>
      </w:pPr>
    </w:p>
    <w:p w:rsidR="00203030" w:rsidRDefault="00203030" w:rsidP="00250FD8">
      <w:pPr>
        <w:rPr>
          <w:sz w:val="24"/>
          <w:szCs w:val="24"/>
        </w:rPr>
      </w:pPr>
    </w:p>
    <w:p w:rsidR="00203030" w:rsidRDefault="00203030" w:rsidP="00250FD8">
      <w:pPr>
        <w:rPr>
          <w:sz w:val="24"/>
          <w:szCs w:val="24"/>
        </w:rPr>
      </w:pPr>
    </w:p>
    <w:p w:rsidR="00203030" w:rsidRDefault="00203030" w:rsidP="00250FD8">
      <w:pPr>
        <w:rPr>
          <w:sz w:val="24"/>
          <w:szCs w:val="24"/>
        </w:rPr>
      </w:pPr>
    </w:p>
    <w:p w:rsidR="00203030" w:rsidRDefault="00203030" w:rsidP="00250FD8">
      <w:pPr>
        <w:rPr>
          <w:sz w:val="24"/>
          <w:szCs w:val="24"/>
        </w:rPr>
      </w:pPr>
    </w:p>
    <w:p w:rsidR="00E145D0" w:rsidRDefault="00E145D0" w:rsidP="005B7561">
      <w:pPr>
        <w:jc w:val="center"/>
        <w:rPr>
          <w:bCs/>
          <w:sz w:val="24"/>
          <w:szCs w:val="24"/>
        </w:rPr>
      </w:pPr>
    </w:p>
    <w:p w:rsidR="00A00EE3" w:rsidRPr="001200DB" w:rsidRDefault="00A2362F" w:rsidP="005B7561">
      <w:pPr>
        <w:jc w:val="center"/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 xml:space="preserve">Планируемые предметные результаты </w:t>
      </w:r>
    </w:p>
    <w:p w:rsidR="00A2362F" w:rsidRPr="001200DB" w:rsidRDefault="00A2362F" w:rsidP="00A2362F">
      <w:pPr>
        <w:ind w:firstLine="567"/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>1-го класса</w:t>
      </w:r>
    </w:p>
    <w:p w:rsidR="00A2362F" w:rsidRPr="001200DB" w:rsidRDefault="005B7561" w:rsidP="00A2362F">
      <w:pPr>
        <w:ind w:firstLine="567"/>
        <w:rPr>
          <w:sz w:val="24"/>
          <w:szCs w:val="24"/>
          <w:u w:val="single"/>
        </w:rPr>
      </w:pPr>
      <w:r w:rsidRPr="00A05E8E">
        <w:rPr>
          <w:sz w:val="24"/>
          <w:szCs w:val="24"/>
        </w:rPr>
        <w:t xml:space="preserve">Обучающийся </w:t>
      </w:r>
      <w:r w:rsidR="00A2362F" w:rsidRPr="00A05E8E">
        <w:rPr>
          <w:sz w:val="24"/>
          <w:szCs w:val="24"/>
        </w:rPr>
        <w:t xml:space="preserve"> научится</w:t>
      </w:r>
      <w:r w:rsidR="00A2362F" w:rsidRPr="001200DB">
        <w:rPr>
          <w:sz w:val="24"/>
          <w:szCs w:val="24"/>
          <w:u w:val="single"/>
        </w:rPr>
        <w:t>:</w:t>
      </w:r>
    </w:p>
    <w:p w:rsidR="00A2362F" w:rsidRPr="001200DB" w:rsidRDefault="00A2362F" w:rsidP="00A2362F">
      <w:pPr>
        <w:ind w:firstLine="567"/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>В области речи, речевой деятельности: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участвовать в диалоге, в общей беседе, соблюдать основные правила общения на уроке;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пользоваться формулами речевого этикета в типовых ситуациях (приветствия, прощания, просьбы, извинения, благодарности);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выявлять среди слов те, значения которых неизвестны, не совсем понятны; выяснять с помощью учителя, в том числе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по толковому словарю, их значения;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под руководством учителя читать и понимать информацию, представленную в учебнике;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 xml:space="preserve">– осознавать наличие в речи разных задач общения: </w:t>
      </w:r>
      <w:proofErr w:type="gramStart"/>
      <w:r w:rsidRPr="001200DB">
        <w:rPr>
          <w:sz w:val="24"/>
          <w:szCs w:val="24"/>
        </w:rPr>
        <w:t>по деловому</w:t>
      </w:r>
      <w:proofErr w:type="gramEnd"/>
      <w:r w:rsidRPr="001200DB">
        <w:rPr>
          <w:sz w:val="24"/>
          <w:szCs w:val="24"/>
        </w:rPr>
        <w:t xml:space="preserve"> сообщать и словами рисовать, передавая свои мысли, чувства, впечатления;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создавать (устно) предложения и небольшие монологические высказывания на основе различных источников;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конструировать (из предложенных слов и сочетаний) записки, поздравления, телеграммы.</w:t>
      </w:r>
    </w:p>
    <w:p w:rsidR="00A2362F" w:rsidRPr="001200DB" w:rsidRDefault="00A2362F" w:rsidP="00A2362F">
      <w:pPr>
        <w:ind w:firstLine="567"/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>В области освоения языка (грамматики, фонетики,  графики):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различать слово и предложение;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выделять предложения, слова из потока речи (при восприятии на слух и зрительно);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 xml:space="preserve">– различать слова по их функции («работе»): называют, указывают, помогают другим словам; ставить вопросы                                                                    к словам-названиям, разграничивать слова по вопросам </w:t>
      </w:r>
      <w:r w:rsidRPr="001200DB">
        <w:rPr>
          <w:iCs/>
          <w:sz w:val="24"/>
          <w:szCs w:val="24"/>
        </w:rPr>
        <w:t>кто? что? какой? какая? какие? и др.</w:t>
      </w:r>
      <w:r w:rsidRPr="001200DB">
        <w:rPr>
          <w:sz w:val="24"/>
          <w:szCs w:val="24"/>
        </w:rPr>
        <w:t>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различать звуки и буквы;</w:t>
      </w:r>
    </w:p>
    <w:p w:rsidR="00A2362F" w:rsidRPr="001200DB" w:rsidRDefault="00A2362F" w:rsidP="005B7561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выделять последовательность звуков слова, характеризовать каждый (гласный/согласный, гласный ударный/ безударный); строить модель слогового и звукового состава слова из 5–6 звуков;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правильно называть буквы алфавита, располагать буквы и слова в алфавитном порядке;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правильно обозначать твёрдость и мягкость согласных звуков и звук [й’] (без случаев с разделительными знаками),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объяснять выбор способа обозначения.</w:t>
      </w:r>
    </w:p>
    <w:p w:rsidR="00A2362F" w:rsidRPr="001200DB" w:rsidRDefault="00A2362F" w:rsidP="00A2362F">
      <w:pPr>
        <w:ind w:firstLine="567"/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>В области письма (орфографии и пунктуации, каллиграфии):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правильно оформлять границы предложений: обозначать начало большой буквой, а конец точкой (вопросительным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или восклицательным знаком в ясных случаях);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обозначать пробелами границы слов;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писать большую букву в собственных именах;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соблюдать основное правило переноса слов (по слогам, не оставляя и не перенося одну букву);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списывать и писать под диктовку учителя (по освоенной технологии);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>– под руководством учителя осуществлять проверку написанного;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правильно писать следующие слова с непроверяемыми орфограммами:</w:t>
      </w:r>
    </w:p>
    <w:p w:rsidR="00A2362F" w:rsidRPr="001200DB" w:rsidRDefault="00A2362F" w:rsidP="00A00EE3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использовать приобретённые каллиграфические умения.</w:t>
      </w:r>
    </w:p>
    <w:p w:rsidR="00A2362F" w:rsidRPr="00A05E8E" w:rsidRDefault="005B7561" w:rsidP="00A2362F">
      <w:pPr>
        <w:ind w:firstLine="567"/>
        <w:rPr>
          <w:sz w:val="24"/>
          <w:szCs w:val="24"/>
        </w:rPr>
      </w:pPr>
      <w:r w:rsidRPr="00A05E8E">
        <w:rPr>
          <w:iCs/>
          <w:sz w:val="24"/>
          <w:szCs w:val="24"/>
        </w:rPr>
        <w:t>Обучающийся</w:t>
      </w:r>
      <w:r w:rsidR="00A2362F" w:rsidRPr="00A05E8E">
        <w:rPr>
          <w:iCs/>
          <w:sz w:val="24"/>
          <w:szCs w:val="24"/>
        </w:rPr>
        <w:t xml:space="preserve"> получит возможность научиться</w:t>
      </w:r>
      <w:r w:rsidR="00A2362F" w:rsidRPr="00A05E8E">
        <w:rPr>
          <w:sz w:val="24"/>
          <w:szCs w:val="24"/>
        </w:rPr>
        <w:t>:</w:t>
      </w:r>
    </w:p>
    <w:p w:rsidR="00A2362F" w:rsidRPr="001200DB" w:rsidRDefault="00A2362F" w:rsidP="00A2362F">
      <w:pPr>
        <w:ind w:firstLine="567"/>
        <w:rPr>
          <w:bCs/>
          <w:iCs/>
          <w:sz w:val="24"/>
          <w:szCs w:val="24"/>
        </w:rPr>
      </w:pPr>
      <w:r w:rsidRPr="001200DB">
        <w:rPr>
          <w:bCs/>
          <w:iCs/>
          <w:sz w:val="24"/>
          <w:szCs w:val="24"/>
        </w:rPr>
        <w:t>В области языка, речи, речевой деятельности:</w:t>
      </w:r>
    </w:p>
    <w:p w:rsidR="00A2362F" w:rsidRPr="001200DB" w:rsidRDefault="00A2362F" w:rsidP="00A2362F">
      <w:pPr>
        <w:ind w:firstLine="567"/>
        <w:rPr>
          <w:iCs/>
          <w:sz w:val="24"/>
          <w:szCs w:val="24"/>
        </w:rPr>
      </w:pPr>
      <w:r w:rsidRPr="001200DB">
        <w:rPr>
          <w:sz w:val="24"/>
          <w:szCs w:val="24"/>
        </w:rPr>
        <w:t xml:space="preserve">– </w:t>
      </w:r>
      <w:r w:rsidRPr="001200DB">
        <w:rPr>
          <w:iCs/>
          <w:sz w:val="24"/>
          <w:szCs w:val="24"/>
        </w:rPr>
        <w:t>соблюдать основные правила речевого поведения в повседневной жизни;</w:t>
      </w:r>
    </w:p>
    <w:p w:rsidR="00A2362F" w:rsidRPr="001200DB" w:rsidRDefault="00A2362F" w:rsidP="00A2362F">
      <w:pPr>
        <w:ind w:firstLine="567"/>
        <w:rPr>
          <w:iCs/>
          <w:sz w:val="24"/>
          <w:szCs w:val="24"/>
        </w:rPr>
      </w:pPr>
      <w:r w:rsidRPr="001200DB">
        <w:rPr>
          <w:iCs/>
          <w:sz w:val="24"/>
          <w:szCs w:val="24"/>
        </w:rPr>
        <w:t>– замечать в речи слова, значения которых ученику неизвестны, спрашивать о них, находить в толковом словаре учебника;</w:t>
      </w:r>
    </w:p>
    <w:p w:rsidR="00A2362F" w:rsidRPr="001200DB" w:rsidRDefault="00A2362F" w:rsidP="00A2362F">
      <w:pPr>
        <w:ind w:firstLine="567"/>
        <w:rPr>
          <w:iCs/>
          <w:sz w:val="24"/>
          <w:szCs w:val="24"/>
        </w:rPr>
      </w:pPr>
      <w:r w:rsidRPr="001200DB">
        <w:rPr>
          <w:sz w:val="24"/>
          <w:szCs w:val="24"/>
        </w:rPr>
        <w:t xml:space="preserve">– </w:t>
      </w:r>
      <w:r w:rsidRPr="001200DB">
        <w:rPr>
          <w:iCs/>
          <w:sz w:val="24"/>
          <w:szCs w:val="24"/>
        </w:rPr>
        <w:t>в соответствии с литературными нормами произносить слова, помещённые в словарь учебника «Как правильно</w:t>
      </w:r>
    </w:p>
    <w:p w:rsidR="00A2362F" w:rsidRPr="001200DB" w:rsidRDefault="00A2362F" w:rsidP="00A2362F">
      <w:pPr>
        <w:ind w:firstLine="567"/>
        <w:rPr>
          <w:iCs/>
          <w:sz w:val="24"/>
          <w:szCs w:val="24"/>
        </w:rPr>
      </w:pPr>
      <w:r w:rsidRPr="001200DB">
        <w:rPr>
          <w:iCs/>
          <w:sz w:val="24"/>
          <w:szCs w:val="24"/>
        </w:rPr>
        <w:t>говорить?»;</w:t>
      </w:r>
    </w:p>
    <w:p w:rsidR="00A2362F" w:rsidRPr="001200DB" w:rsidRDefault="00A2362F" w:rsidP="00A2362F">
      <w:pPr>
        <w:ind w:firstLine="567"/>
        <w:rPr>
          <w:iCs/>
          <w:sz w:val="24"/>
          <w:szCs w:val="24"/>
        </w:rPr>
      </w:pPr>
      <w:r w:rsidRPr="001200DB">
        <w:rPr>
          <w:iCs/>
          <w:sz w:val="24"/>
          <w:szCs w:val="24"/>
        </w:rPr>
        <w:t>– использовать знание алфавита для поиска слов в словарях учебника;</w:t>
      </w:r>
    </w:p>
    <w:p w:rsidR="00A2362F" w:rsidRPr="001200DB" w:rsidRDefault="00A2362F" w:rsidP="00A2362F">
      <w:pPr>
        <w:ind w:firstLine="567"/>
        <w:rPr>
          <w:iCs/>
          <w:sz w:val="24"/>
          <w:szCs w:val="24"/>
        </w:rPr>
      </w:pPr>
      <w:r w:rsidRPr="001200DB">
        <w:rPr>
          <w:iCs/>
          <w:sz w:val="24"/>
          <w:szCs w:val="24"/>
        </w:rPr>
        <w:t>– фиксировать звуковой состав слов с помощью элементарной транскрипции («звуковых значков»);</w:t>
      </w:r>
    </w:p>
    <w:p w:rsidR="00A2362F" w:rsidRPr="001200DB" w:rsidRDefault="00A2362F" w:rsidP="00A2362F">
      <w:pPr>
        <w:ind w:firstLine="567"/>
        <w:rPr>
          <w:iCs/>
          <w:sz w:val="24"/>
          <w:szCs w:val="24"/>
        </w:rPr>
      </w:pPr>
      <w:r w:rsidRPr="001200DB">
        <w:rPr>
          <w:iCs/>
          <w:sz w:val="24"/>
          <w:szCs w:val="24"/>
        </w:rPr>
        <w:t>– читать записи, сделанные «значками звуков», и осознанно «переводить» их в буквенные;</w:t>
      </w:r>
    </w:p>
    <w:p w:rsidR="00A2362F" w:rsidRPr="001200DB" w:rsidRDefault="00A2362F" w:rsidP="00A2362F">
      <w:pPr>
        <w:ind w:firstLine="567"/>
        <w:rPr>
          <w:iCs/>
          <w:sz w:val="24"/>
          <w:szCs w:val="24"/>
        </w:rPr>
      </w:pPr>
      <w:r w:rsidRPr="001200DB">
        <w:rPr>
          <w:iCs/>
          <w:sz w:val="24"/>
          <w:szCs w:val="24"/>
        </w:rPr>
        <w:t>– различать деловые сообщения и словесные картинки; формулировать, о чём и что в них говорится;</w:t>
      </w:r>
    </w:p>
    <w:p w:rsidR="00A2362F" w:rsidRPr="001200DB" w:rsidRDefault="00A2362F" w:rsidP="00A2362F">
      <w:pPr>
        <w:ind w:firstLine="567"/>
        <w:rPr>
          <w:iCs/>
          <w:sz w:val="24"/>
          <w:szCs w:val="24"/>
        </w:rPr>
      </w:pPr>
      <w:r w:rsidRPr="001200DB">
        <w:rPr>
          <w:iCs/>
          <w:sz w:val="24"/>
          <w:szCs w:val="24"/>
        </w:rPr>
        <w:t>– создавать устные воспоминания на заданную тему о событиях своей жизни и выразительно их рассказывать;</w:t>
      </w:r>
    </w:p>
    <w:p w:rsidR="00A2362F" w:rsidRPr="001200DB" w:rsidRDefault="00A2362F" w:rsidP="00A2362F">
      <w:pPr>
        <w:ind w:firstLine="567"/>
        <w:rPr>
          <w:iCs/>
          <w:sz w:val="24"/>
          <w:szCs w:val="24"/>
        </w:rPr>
      </w:pPr>
      <w:r w:rsidRPr="001200DB">
        <w:rPr>
          <w:iCs/>
          <w:sz w:val="24"/>
          <w:szCs w:val="24"/>
        </w:rPr>
        <w:t>– использовать записки в общении со сверстниками, с близкими, писать им короткие поздравления.</w:t>
      </w:r>
    </w:p>
    <w:p w:rsidR="00A2362F" w:rsidRPr="001200DB" w:rsidRDefault="00A2362F" w:rsidP="00A2362F">
      <w:pPr>
        <w:ind w:firstLine="567"/>
        <w:rPr>
          <w:bCs/>
          <w:iCs/>
          <w:sz w:val="24"/>
          <w:szCs w:val="24"/>
        </w:rPr>
      </w:pPr>
      <w:r w:rsidRPr="001200DB">
        <w:rPr>
          <w:bCs/>
          <w:iCs/>
          <w:sz w:val="24"/>
          <w:szCs w:val="24"/>
        </w:rPr>
        <w:t>В области письма (графики, орфографии, каллиграфии):</w:t>
      </w:r>
    </w:p>
    <w:p w:rsidR="00A2362F" w:rsidRPr="001200DB" w:rsidRDefault="00A2362F" w:rsidP="00A2362F">
      <w:pPr>
        <w:ind w:firstLine="567"/>
        <w:rPr>
          <w:iCs/>
          <w:sz w:val="24"/>
          <w:szCs w:val="24"/>
        </w:rPr>
      </w:pPr>
      <w:r w:rsidRPr="001200DB">
        <w:rPr>
          <w:iCs/>
          <w:sz w:val="24"/>
          <w:szCs w:val="24"/>
        </w:rPr>
        <w:t>– обнаруживать и исправлять графические и орфографические ошибки (обозначение твёрдости и мягкости, звука [й’], пропуски, перестановки и замены букв; нарушения изученных орфографических правил) в специально предложенных и собственных записях;</w:t>
      </w:r>
    </w:p>
    <w:p w:rsidR="00A2362F" w:rsidRPr="001200DB" w:rsidRDefault="00A2362F" w:rsidP="00A2362F">
      <w:pPr>
        <w:ind w:firstLine="567"/>
        <w:rPr>
          <w:iCs/>
          <w:sz w:val="24"/>
          <w:szCs w:val="24"/>
        </w:rPr>
      </w:pPr>
      <w:r w:rsidRPr="001200DB">
        <w:rPr>
          <w:iCs/>
          <w:sz w:val="24"/>
          <w:szCs w:val="24"/>
        </w:rPr>
        <w:t>– соблюдать требования к каллиграфической стороне письма, различать удачные и неудачные начертания буквы их соединение, заботиться о каллиграфической стороне своего письма.</w:t>
      </w:r>
    </w:p>
    <w:p w:rsidR="00A2362F" w:rsidRPr="001200DB" w:rsidRDefault="00A2362F" w:rsidP="00A2362F">
      <w:pPr>
        <w:ind w:firstLine="567"/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>Планируемые результаты формирования универсальных учебных действий средствами предмета</w:t>
      </w:r>
      <w:r w:rsidR="00A05E8E">
        <w:rPr>
          <w:bCs/>
          <w:sz w:val="24"/>
          <w:szCs w:val="24"/>
        </w:rPr>
        <w:t xml:space="preserve"> </w:t>
      </w:r>
      <w:r w:rsidRPr="001200DB">
        <w:rPr>
          <w:bCs/>
          <w:sz w:val="24"/>
          <w:szCs w:val="24"/>
        </w:rPr>
        <w:t>«Родной</w:t>
      </w:r>
      <w:r w:rsidR="00A05E8E">
        <w:rPr>
          <w:bCs/>
          <w:sz w:val="24"/>
          <w:szCs w:val="24"/>
        </w:rPr>
        <w:t xml:space="preserve"> </w:t>
      </w:r>
      <w:r w:rsidRPr="001200DB">
        <w:rPr>
          <w:bCs/>
          <w:sz w:val="24"/>
          <w:szCs w:val="24"/>
        </w:rPr>
        <w:t>(татарский) язык и литературное чтение» на конец 1-го класса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bCs/>
          <w:sz w:val="24"/>
          <w:szCs w:val="24"/>
        </w:rPr>
        <w:t xml:space="preserve">Личностные результаты: </w:t>
      </w:r>
      <w:r w:rsidRPr="001200DB">
        <w:rPr>
          <w:sz w:val="24"/>
          <w:szCs w:val="24"/>
        </w:rPr>
        <w:t>общее представление о родном языке как языке своей страны; положительное отношение к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учению, наличие элементов познавательного интереса.</w:t>
      </w:r>
    </w:p>
    <w:p w:rsidR="00A2362F" w:rsidRPr="001200DB" w:rsidRDefault="00A2362F" w:rsidP="00A2362F">
      <w:pPr>
        <w:ind w:firstLine="567"/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>Регулятивные УУД: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понимать и принимать учебную задачу;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использовать выделенные учителем ориентиры действия;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осуществлять последовательность действий в соответствии с инструкцией, устной или письменной, в том числе схематичной; использовать внешнюю речь для регуляции своих действий;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выполнять действия проверки.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bCs/>
          <w:sz w:val="24"/>
          <w:szCs w:val="24"/>
        </w:rPr>
        <w:t>Познавательные: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слушать учителя и понимать прочитанное, находить в речи учителя, в сообщении учебника нужные сведения;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>– выявлять непонятные слова, спрашивать об их значении;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понимать информацию учебника, представленную в модельном виде, переводить её в словесную форму;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в ходе коллективной работы наблюдать за фактами языка и речи, выполнять действия анализа, сравнения, классификации, группировки с учётом указанных критериев, делать умозаключения, выводы, использовать освоенные условные знаки.</w:t>
      </w:r>
    </w:p>
    <w:p w:rsidR="00A2362F" w:rsidRPr="001200DB" w:rsidRDefault="00A2362F" w:rsidP="00A2362F">
      <w:pPr>
        <w:ind w:firstLine="567"/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>Коммуникативные: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– участвовать в коллективной беседе, высказывать свои мысли, говорить о своих впечатлениях, слушать одноклассников, соблюдать основные правила общения на уроке.</w:t>
      </w:r>
    </w:p>
    <w:p w:rsidR="00A2362F" w:rsidRPr="001200DB" w:rsidRDefault="00A2362F" w:rsidP="00A2362F">
      <w:pPr>
        <w:ind w:firstLine="567"/>
        <w:rPr>
          <w:bCs/>
          <w:iCs/>
          <w:sz w:val="24"/>
          <w:szCs w:val="24"/>
        </w:rPr>
      </w:pPr>
      <w:r w:rsidRPr="001200DB">
        <w:rPr>
          <w:sz w:val="24"/>
          <w:szCs w:val="24"/>
        </w:rPr>
        <w:t xml:space="preserve">Большая часть универсальных учебных действий выполняется учащимися под наблюдением учителя, при его участии. </w:t>
      </w:r>
    </w:p>
    <w:p w:rsidR="00A2362F" w:rsidRPr="001200DB" w:rsidRDefault="00A2362F" w:rsidP="00A2362F">
      <w:pPr>
        <w:ind w:firstLine="567"/>
        <w:rPr>
          <w:color w:val="000000"/>
          <w:sz w:val="24"/>
          <w:szCs w:val="24"/>
          <w:shd w:val="clear" w:color="auto" w:fill="FFFFFF"/>
        </w:rPr>
      </w:pPr>
    </w:p>
    <w:p w:rsidR="00A2362F" w:rsidRPr="001200DB" w:rsidRDefault="00A2362F" w:rsidP="00A2362F">
      <w:pPr>
        <w:ind w:firstLine="567"/>
        <w:jc w:val="center"/>
        <w:rPr>
          <w:color w:val="000000"/>
          <w:sz w:val="24"/>
          <w:szCs w:val="24"/>
          <w:shd w:val="clear" w:color="auto" w:fill="FFFFFF"/>
        </w:rPr>
      </w:pPr>
      <w:r w:rsidRPr="001200DB">
        <w:rPr>
          <w:color w:val="000000"/>
          <w:sz w:val="24"/>
          <w:szCs w:val="24"/>
          <w:shd w:val="clear" w:color="auto" w:fill="FFFFFF"/>
        </w:rPr>
        <w:t>во 2 классе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 xml:space="preserve">Содержание курса родного (татарского) языка и литературного чтения  обеспечивает реализацию следующих личностных, метапредметных и предметных результатов: </w:t>
      </w:r>
    </w:p>
    <w:p w:rsidR="00A2362F" w:rsidRPr="001200DB" w:rsidRDefault="00A2362F" w:rsidP="00A00EE3">
      <w:pPr>
        <w:tabs>
          <w:tab w:val="left" w:pos="426"/>
          <w:tab w:val="left" w:pos="851"/>
          <w:tab w:val="left" w:pos="900"/>
        </w:tabs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Личностные результаты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осознавать свою этническую и национальную принадлежность;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относиться с уважением к представителям других народов;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уважительно относиться к иному мнению;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понимать практическую значимость получаемых знаний по татарскому языку;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соблюдать правила поведения на уроке и в классе;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развивать навыки сотрудничества с одноклассниками и со взрослыми;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конструктивно разрешать проблемные ситуации;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оценивать свои успехи в освоении языка.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эффективно общаться с окружающим миром (людьми, природой, культурой) для успешной адаптации в обществе;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сформировать  и использовать свои коммуникативные и литературно-творческие способности;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осваивать духовно-нравственные ценности при работе с текстами о мире, обществе, нравственных проблемах;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стремиться совершенствовать свою речь и общую культуру;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 сформировать эстетические чувства при работе с поэтическими и прозаическими произведениями.</w:t>
      </w:r>
    </w:p>
    <w:p w:rsidR="00A2362F" w:rsidRPr="001200DB" w:rsidRDefault="00A2362F" w:rsidP="00A2362F">
      <w:pPr>
        <w:tabs>
          <w:tab w:val="left" w:pos="426"/>
          <w:tab w:val="left" w:pos="851"/>
          <w:tab w:val="left" w:pos="900"/>
        </w:tabs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Метапредметные результаты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ориентироваться в пространстве учебника с помощью знаков навигации;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 xml:space="preserve">- </w:t>
      </w:r>
      <w:r w:rsidR="00A2362F" w:rsidRPr="001200DB">
        <w:rPr>
          <w:sz w:val="24"/>
          <w:szCs w:val="24"/>
        </w:rPr>
        <w:t>понимать цели и задачи учебной деятельности;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находить ответы на  проблемные вопросы;  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самостоятельно оценивать свои достижения или промахи;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пользоваться справочной литературой (словарями);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A2362F" w:rsidRPr="001200DB" w:rsidRDefault="00A00EE3" w:rsidP="00A00EE3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делать самостоятельные выводы;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выход из проблемных ситуаций;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цель и дидактическую значимость предлагаемых учебных заданий;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выступать в разных ролевых функциях (учитель — ученик), предусмотренных заданиями;</w:t>
      </w:r>
    </w:p>
    <w:p w:rsidR="00A2362F" w:rsidRPr="001200DB" w:rsidRDefault="00A2362F" w:rsidP="00A2362F">
      <w:pPr>
        <w:tabs>
          <w:tab w:val="left" w:pos="426"/>
          <w:tab w:val="left" w:pos="851"/>
        </w:tabs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 xml:space="preserve">            Предметные результаты</w:t>
      </w:r>
    </w:p>
    <w:p w:rsidR="00A2362F" w:rsidRPr="001200DB" w:rsidRDefault="00A2362F" w:rsidP="00A00EE3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Развитие речи. Речевое общение</w:t>
      </w:r>
    </w:p>
    <w:p w:rsidR="00A2362F" w:rsidRPr="00A05E8E" w:rsidRDefault="005B7561" w:rsidP="00A00EE3">
      <w:pPr>
        <w:tabs>
          <w:tab w:val="left" w:pos="426"/>
          <w:tab w:val="left" w:pos="851"/>
        </w:tabs>
        <w:rPr>
          <w:sz w:val="24"/>
          <w:szCs w:val="24"/>
        </w:rPr>
      </w:pPr>
      <w:r w:rsidRPr="00A05E8E">
        <w:rPr>
          <w:sz w:val="24"/>
          <w:szCs w:val="24"/>
        </w:rPr>
        <w:t>Обучающийся</w:t>
      </w:r>
      <w:r w:rsidR="00A2362F" w:rsidRPr="00A05E8E">
        <w:rPr>
          <w:sz w:val="24"/>
          <w:szCs w:val="24"/>
        </w:rPr>
        <w:t xml:space="preserve"> научится: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понимать, что язык является главным средством общения людей, помогающее выразить мысли и чувства;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относиться к татарскому языку как к великой ценности и культурному достоянию народа;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 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выбирать языковые средства в зависимости от ситуации общения;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 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различать диалогическую и монологическую речь;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 xml:space="preserve"> пересказывать текст с помощью опорных слов, с ориентировкой на главную мысль высказывания;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писать изложения по составленному плану;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A2362F" w:rsidRPr="00A05E8E" w:rsidRDefault="005B7561" w:rsidP="00A00EE3">
      <w:pPr>
        <w:tabs>
          <w:tab w:val="left" w:pos="426"/>
          <w:tab w:val="left" w:pos="851"/>
        </w:tabs>
        <w:rPr>
          <w:sz w:val="24"/>
          <w:szCs w:val="24"/>
        </w:rPr>
      </w:pPr>
      <w:r w:rsidRPr="00A05E8E">
        <w:rPr>
          <w:sz w:val="24"/>
          <w:szCs w:val="24"/>
        </w:rPr>
        <w:t>Обучающийся</w:t>
      </w:r>
      <w:r w:rsidR="00A2362F" w:rsidRPr="00A05E8E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 xml:space="preserve">- </w:t>
      </w:r>
      <w:r w:rsidR="00A2362F" w:rsidRPr="001200DB">
        <w:rPr>
          <w:sz w:val="24"/>
          <w:szCs w:val="24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делать полный и краткий пересказ текста;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устранять в текстах шаблонные фразы и выражения, передавать своё отношение к высказанному;</w:t>
      </w:r>
    </w:p>
    <w:p w:rsidR="00A2362F" w:rsidRPr="001200DB" w:rsidRDefault="00A00EE3" w:rsidP="00A00EE3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A2362F" w:rsidRPr="001200DB" w:rsidRDefault="00A2362F" w:rsidP="00A00EE3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Главный помощник в общении — родной язык</w:t>
      </w:r>
    </w:p>
    <w:p w:rsidR="00A2362F" w:rsidRPr="001200DB" w:rsidRDefault="00A2362F" w:rsidP="00A00EE3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Фонетика, графика, орфография</w:t>
      </w:r>
    </w:p>
    <w:p w:rsidR="00A2362F" w:rsidRPr="001200DB" w:rsidRDefault="005B7561" w:rsidP="00A00EE3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проводить звукобуквенный анализ слов;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ударение в словах;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делить слова на слоги и на части для переноса;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использовать нужный алгоритм проверки всех изученных орфограмм; 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писать под диктовку тексты (28—35 слов), включающие слова с изученными орфограммами.</w:t>
      </w:r>
    </w:p>
    <w:p w:rsidR="00A2362F" w:rsidRPr="001200DB" w:rsidRDefault="00A2362F" w:rsidP="00A00EE3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 </w:t>
      </w:r>
      <w:r w:rsidR="005B7561">
        <w:rPr>
          <w:sz w:val="24"/>
          <w:szCs w:val="24"/>
        </w:rPr>
        <w:t>Обучающийся</w:t>
      </w:r>
      <w:r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верно произносить слова с «проблемным» ударением, с особенностями произношения, определяемым по орфоэпическому словарю;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формировать представление о единообразии написания слова; </w:t>
      </w:r>
    </w:p>
    <w:p w:rsidR="00A2362F" w:rsidRPr="001200DB" w:rsidRDefault="00A2362F" w:rsidP="00A00EE3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Лексика</w:t>
      </w:r>
    </w:p>
    <w:p w:rsidR="00A2362F" w:rsidRPr="001200DB" w:rsidRDefault="005B7561" w:rsidP="00A00EE3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различать лексическое значение и звукобуквенную форму слова;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сравнивать слова по значению и по форме (синонимы, антонимы, омонимы);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распознавать в тексте синонимы и антонимы; 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сопоставлять значения слов на основе их двусторонних моделей;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A2362F" w:rsidRPr="001200DB" w:rsidRDefault="005B7561" w:rsidP="00A00EE3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понимать различие основной функции имён и личных местоимений;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 xml:space="preserve">- </w:t>
      </w:r>
      <w:r w:rsidR="00A2362F" w:rsidRPr="001200DB">
        <w:rPr>
          <w:sz w:val="24"/>
          <w:szCs w:val="24"/>
        </w:rPr>
        <w:t>объяснять устройство и назначение толкового словаря, словаря синонимов и антонимов;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различать мотивированные и немотивированные названия. </w:t>
      </w:r>
    </w:p>
    <w:p w:rsidR="00A2362F" w:rsidRPr="001200DB" w:rsidRDefault="00A2362F" w:rsidP="00A00EE3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Состав слова </w:t>
      </w:r>
    </w:p>
    <w:p w:rsidR="00A2362F" w:rsidRPr="001200DB" w:rsidRDefault="005B7561" w:rsidP="00A00EE3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разбирать слова по составу, выделяя в них корень, суффикс, окончание;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выделять в слове основу и окончание;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с помощью условных обозначений схему состава слова;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различать однокоренные слова и разные формы одного слова.</w:t>
      </w:r>
    </w:p>
    <w:p w:rsidR="00A2362F" w:rsidRPr="001200DB" w:rsidRDefault="00A2362F" w:rsidP="00A00EE3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Морфология</w:t>
      </w:r>
    </w:p>
    <w:p w:rsidR="00A2362F" w:rsidRPr="001200DB" w:rsidRDefault="005B7561" w:rsidP="00A00EE3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A2362F" w:rsidRPr="001200DB" w:rsidRDefault="00A2362F" w:rsidP="00A00EE3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Имя существительное</w:t>
      </w:r>
    </w:p>
    <w:p w:rsidR="00A2362F" w:rsidRPr="001200DB" w:rsidRDefault="005B7561" w:rsidP="00A00EE3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различать одушевлённые и неодушевлённые, собственные и нарицательные имена существительные;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число имён существительных;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падеж имени существительного по предложенному алгоритму;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изменять имена существительные по падежам.</w:t>
      </w:r>
    </w:p>
    <w:p w:rsidR="00A2362F" w:rsidRPr="001200DB" w:rsidRDefault="00A2362F" w:rsidP="00A00EE3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 </w:t>
      </w:r>
      <w:r w:rsidR="005B7561">
        <w:rPr>
          <w:sz w:val="24"/>
          <w:szCs w:val="24"/>
        </w:rPr>
        <w:t>Обучающийся</w:t>
      </w:r>
      <w:r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A00EE3" w:rsidP="00A00EE3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A2362F" w:rsidRPr="001200DB" w:rsidRDefault="00A2362F" w:rsidP="00A00EE3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Местоимение</w:t>
      </w:r>
    </w:p>
    <w:p w:rsidR="00A2362F" w:rsidRPr="001200DB" w:rsidRDefault="005B7561" w:rsidP="00A00EE3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</w:t>
      </w:r>
      <w:r w:rsidR="00A2362F" w:rsidRPr="001200DB">
        <w:rPr>
          <w:sz w:val="24"/>
          <w:szCs w:val="24"/>
        </w:rPr>
        <w:t>ча</w:t>
      </w:r>
      <w:r>
        <w:rPr>
          <w:sz w:val="24"/>
          <w:szCs w:val="24"/>
        </w:rPr>
        <w:t>ю</w:t>
      </w:r>
      <w:r w:rsidR="00A2362F" w:rsidRPr="001200DB">
        <w:rPr>
          <w:sz w:val="24"/>
          <w:szCs w:val="24"/>
        </w:rPr>
        <w:t>щийся научится: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сравнивать по значению и по функции имена существительные и личные местоимения;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употреблять личные местоимения в речи.</w:t>
      </w:r>
    </w:p>
    <w:p w:rsidR="00A2362F" w:rsidRPr="001200DB" w:rsidRDefault="005B7561" w:rsidP="00A00EE3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A00EE3" w:rsidP="00A00EE3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устранять повторы слов в предложении, используя личные местоимения.</w:t>
      </w:r>
    </w:p>
    <w:p w:rsidR="00A2362F" w:rsidRPr="001200DB" w:rsidRDefault="00A2362F" w:rsidP="00A00EE3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Глагол</w:t>
      </w:r>
    </w:p>
    <w:p w:rsidR="00A2362F" w:rsidRPr="001200DB" w:rsidRDefault="005B7561" w:rsidP="00A00EE3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распознавать глаголы в тексте на основе их значения и грамматических признаков;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времена глаголов;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 xml:space="preserve">- </w:t>
      </w:r>
      <w:r w:rsidR="00A2362F" w:rsidRPr="001200DB">
        <w:rPr>
          <w:sz w:val="24"/>
          <w:szCs w:val="24"/>
        </w:rPr>
        <w:t>образовывать глагольные формы настоящего, прошедшего и будущего времени;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число глаголов;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обоснованно применять нужные формы глаголов в собственных устных высказываниях и в письменной речи.</w:t>
      </w:r>
    </w:p>
    <w:p w:rsidR="00A2362F" w:rsidRPr="001200DB" w:rsidRDefault="00A2362F" w:rsidP="00EE3849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Имя прилагательное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имена прилагательные в тексте на основе их значения и грамматических признаков;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связь имени прилагательного с именем существительным;</w:t>
      </w:r>
    </w:p>
    <w:p w:rsidR="00A2362F" w:rsidRPr="001200DB" w:rsidRDefault="00A2362F" w:rsidP="00EE3849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 </w:t>
      </w:r>
      <w:r w:rsidR="005B7561">
        <w:rPr>
          <w:sz w:val="24"/>
          <w:szCs w:val="24"/>
        </w:rPr>
        <w:t>Обучающийся</w:t>
      </w:r>
      <w:r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объяснять роль имён прилагательных в речи;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использовать имена прилагательные в собственных речевых произведениях.</w:t>
      </w:r>
    </w:p>
    <w:p w:rsidR="00A2362F" w:rsidRPr="001200DB" w:rsidRDefault="00A2362F" w:rsidP="00EE3849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Синтаксис</w:t>
      </w:r>
    </w:p>
    <w:p w:rsidR="00A2362F" w:rsidRPr="001200DB" w:rsidRDefault="00A2362F" w:rsidP="00EE3849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Словосочетание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словосочетания по заданным моделям;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словосочетания в предложении.</w:t>
      </w:r>
    </w:p>
    <w:p w:rsidR="00A2362F" w:rsidRPr="001200DB" w:rsidRDefault="00A2362F" w:rsidP="00EE3849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Предложение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тип предложения по цели высказывания и по интонации;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главные члены предложения — подлежащее и сказуемое;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второстепенные члены предложения (без их разграничения);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устанавливать связь между членами предложения по вопросам;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находить в предложении однородные члены. 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верно ставить знаки препинания при однородных членах предложения.</w:t>
      </w:r>
    </w:p>
    <w:p w:rsidR="00A05E8E" w:rsidRDefault="00A2362F" w:rsidP="005B7561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Текст</w:t>
      </w:r>
    </w:p>
    <w:p w:rsidR="00A2362F" w:rsidRPr="001200DB" w:rsidRDefault="005B7561" w:rsidP="005B7561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отличать текст от простого набора предложений;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устанавливать связь между предложениями в тексте;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тему и основную мысль текста;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 xml:space="preserve">- </w:t>
      </w:r>
      <w:r w:rsidR="00A2362F" w:rsidRPr="001200DB">
        <w:rPr>
          <w:sz w:val="24"/>
          <w:szCs w:val="24"/>
        </w:rPr>
        <w:t xml:space="preserve"> озаглавливать текст;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выделять в тексте вступление, основную часть и заключение;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план текста;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распознавать типы текстов (описание, повествование, рассуждение).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различать художественные и научные тексты;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тексты разных типов.</w:t>
      </w:r>
    </w:p>
    <w:p w:rsidR="00A00EE3" w:rsidRPr="001200DB" w:rsidRDefault="00A00EE3" w:rsidP="00A2362F">
      <w:pPr>
        <w:ind w:firstLine="567"/>
        <w:jc w:val="center"/>
        <w:rPr>
          <w:rStyle w:val="FontStyle43"/>
          <w:sz w:val="24"/>
          <w:szCs w:val="24"/>
        </w:rPr>
      </w:pPr>
    </w:p>
    <w:p w:rsidR="00A2362F" w:rsidRPr="001200DB" w:rsidRDefault="00A2362F" w:rsidP="00A2362F">
      <w:pPr>
        <w:ind w:firstLine="567"/>
        <w:jc w:val="center"/>
        <w:rPr>
          <w:color w:val="000000"/>
          <w:sz w:val="24"/>
          <w:szCs w:val="24"/>
          <w:shd w:val="clear" w:color="auto" w:fill="FFFFFF"/>
        </w:rPr>
      </w:pPr>
      <w:r w:rsidRPr="001200DB">
        <w:rPr>
          <w:color w:val="000000"/>
          <w:sz w:val="24"/>
          <w:szCs w:val="24"/>
          <w:shd w:val="clear" w:color="auto" w:fill="FFFFFF"/>
        </w:rPr>
        <w:t>в 3 классе</w:t>
      </w:r>
    </w:p>
    <w:p w:rsidR="00A2362F" w:rsidRPr="001200DB" w:rsidRDefault="00A2362F" w:rsidP="00A2362F">
      <w:pPr>
        <w:ind w:firstLine="567"/>
        <w:rPr>
          <w:color w:val="000000"/>
          <w:sz w:val="24"/>
          <w:szCs w:val="24"/>
          <w:shd w:val="clear" w:color="auto" w:fill="FFFFFF"/>
        </w:rPr>
      </w:pP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 xml:space="preserve">Содержание курса родного (татарского) языка и литературного чтения  обеспечивает реализацию следующих личностных, метапредметных и предметных результатов: </w:t>
      </w:r>
    </w:p>
    <w:p w:rsidR="00A2362F" w:rsidRPr="001200DB" w:rsidRDefault="00A2362F" w:rsidP="00A2362F">
      <w:pPr>
        <w:tabs>
          <w:tab w:val="left" w:pos="426"/>
          <w:tab w:val="left" w:pos="851"/>
          <w:tab w:val="left" w:pos="900"/>
        </w:tabs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Личностные результаты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осознавать свою этническую и национальную принадлежность;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относиться с уважением к представителям других народов;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уважительно относиться к иному мнению;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понимать практическую значимость получаемых знаний по татарскому языку;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соблюдать правила поведения на уроке и в классе;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развивать навыки сотрудничества с одноклассниками и со взрослыми;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конструктивно разрешать проблемные ситуации;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оценивать свои успехи в освоении языка.</w:t>
      </w:r>
    </w:p>
    <w:p w:rsidR="00A2362F" w:rsidRPr="001200DB" w:rsidRDefault="00EE3849" w:rsidP="00EE3849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эффективно общаться с окружающим миром (людьми, природой, культурой) для успешной адаптации в обществе;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сформировать  и использовать свои коммуникативные и литературно-творческие способности;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осваивать духовно-нравственные ценности при работе с текстами о мире, обществе, нравственных проблемах;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стремиться совершенствовать свою речь и общую культуру;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сформировать эстетические чувства при работе с поэтическими и прозаическими произведениями.</w:t>
      </w:r>
    </w:p>
    <w:p w:rsidR="00A2362F" w:rsidRPr="001200DB" w:rsidRDefault="00A2362F" w:rsidP="00EE3849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Метапредметные результаты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 xml:space="preserve">- </w:t>
      </w:r>
      <w:r w:rsidR="00A2362F" w:rsidRPr="001200DB">
        <w:rPr>
          <w:sz w:val="24"/>
          <w:szCs w:val="24"/>
        </w:rPr>
        <w:t>ориентироваться в пространстве учебника с помощью знаков навигации;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понимать цели и задачи учебной деятельности;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находить ответы на  проблемные вопросы;  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самостоятельно оценивать свои достижения или промахи;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пользоваться справочной литературой (словарями);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A2362F" w:rsidRPr="001200DB" w:rsidRDefault="00EE3849" w:rsidP="00EE3849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делать самостоятельные выводы;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выход из проблемных ситуаций;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цель и дидактическую значимость предлагаемых учебных заданий;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выступать в разных ролевых функциях (учитель — ученик), предусмотренных заданиями;</w:t>
      </w:r>
    </w:p>
    <w:p w:rsidR="00A2362F" w:rsidRPr="001200DB" w:rsidRDefault="00A2362F" w:rsidP="00EE3849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Предметные результаты</w:t>
      </w:r>
    </w:p>
    <w:p w:rsidR="00A2362F" w:rsidRPr="001200DB" w:rsidRDefault="00A2362F" w:rsidP="00EE3849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Развитие речи. Речевое общение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понимать, что язык является главным средством общения людей, помогающее выразить мысли и чувства;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относиться к татарскому языку как к великой ценности и культурному достоянию народа;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 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выбирать языковые средства в зависимости от ситуации общения;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 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различать диалогическую и монологическую речь;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 пересказывать текст с помощью опорных слов, с ориентировкой на главную мысль высказывания;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писать изложения по составленному плану;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Обучающийся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делать полный и краткий пересказ текста;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устранять в текстах шаблонные фразы и выражения, передавать своё отношение к высказанному;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A2362F" w:rsidRPr="001200DB" w:rsidRDefault="00A2362F" w:rsidP="00EE3849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Фонетика, графика, орфография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проводить звукобуквенный анализ слов;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ударение в словах;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делить слова на слоги и на части для переноса;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использовать нужный алгоритм проверки всех изученных орфограмм; 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писать под диктовку тексты (55—65 слов), включающие слова с изученными орфограммами.</w:t>
      </w:r>
    </w:p>
    <w:p w:rsidR="00A2362F" w:rsidRPr="005B7561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 w:rsidRPr="005B7561">
        <w:rPr>
          <w:sz w:val="24"/>
          <w:szCs w:val="24"/>
        </w:rPr>
        <w:t>Обучающийся</w:t>
      </w:r>
      <w:r w:rsidR="00A2362F" w:rsidRPr="005B7561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верно произносить слова с «проблемным» ударением, с особенностями произношения, определяемым по орфоэпическому словарю;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формировать представление о единообразии написания слова; </w:t>
      </w:r>
    </w:p>
    <w:p w:rsidR="005B7561" w:rsidRDefault="00A2362F" w:rsidP="00EE3849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Лексика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различать лексическое значение и звукобуквенную форму слова;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сравнивать слова по значению и по форме (синонимы, антонимы, омонимы);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распознавать в тексте синонимы и антонимы; 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сопоставлять значения слов на основе их двусторонних моделей;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 xml:space="preserve">- </w:t>
      </w:r>
      <w:r w:rsidR="00A2362F" w:rsidRPr="001200DB">
        <w:rPr>
          <w:sz w:val="24"/>
          <w:szCs w:val="24"/>
        </w:rPr>
        <w:t>понимать различие основной функции имён и личных местоимений;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объяснять устройство и назначение толкового словаря, словаря синонимов и антонимов;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различать мотивированные и немотивированные названия. </w:t>
      </w:r>
    </w:p>
    <w:p w:rsidR="00A2362F" w:rsidRPr="001200DB" w:rsidRDefault="00A2362F" w:rsidP="00EE3849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Состав слова 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разбирать слова по составу, выделяя в них корень, суффикс, окончание;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выделять в слове основу и окончание;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составлять с помощью условных обозначений схему состава слова;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различать однокоренные слова и разные формы одного слова.</w:t>
      </w:r>
    </w:p>
    <w:p w:rsidR="00A2362F" w:rsidRPr="001200DB" w:rsidRDefault="005B7561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A2362F" w:rsidP="00EE3849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Морфология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A2362F" w:rsidRPr="001200DB" w:rsidRDefault="00A2362F" w:rsidP="00EE3849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Имя существительное</w:t>
      </w:r>
    </w:p>
    <w:p w:rsidR="00A2362F" w:rsidRPr="001200DB" w:rsidRDefault="00C125E4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Обучающийся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различать одушевлённые и неодушевлённые, собственные и нарицательные имена существительные;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определять число имён существительных;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определять падеж имени существительного по предложенному алгоритму;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изменять имена существительные по падежам.</w:t>
      </w:r>
    </w:p>
    <w:p w:rsidR="00A2362F" w:rsidRPr="001200DB" w:rsidRDefault="00A2362F" w:rsidP="00EE3849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 </w:t>
      </w:r>
      <w:r w:rsidR="00C125E4">
        <w:rPr>
          <w:sz w:val="24"/>
          <w:szCs w:val="24"/>
        </w:rPr>
        <w:t>Обучающийся</w:t>
      </w:r>
      <w:r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A2362F" w:rsidRPr="001200DB" w:rsidRDefault="00A2362F" w:rsidP="00EE3849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Местоимение</w:t>
      </w:r>
    </w:p>
    <w:p w:rsidR="00A2362F" w:rsidRPr="001200DB" w:rsidRDefault="00C125E4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сравнивать по значению и по функции имена существительные и личные местоимения;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употреблять личные местоимения в речи.</w:t>
      </w:r>
    </w:p>
    <w:p w:rsidR="00A2362F" w:rsidRPr="001200DB" w:rsidRDefault="00A2362F" w:rsidP="00EE3849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 </w:t>
      </w:r>
      <w:r w:rsidR="00C125E4">
        <w:rPr>
          <w:sz w:val="24"/>
          <w:szCs w:val="24"/>
        </w:rPr>
        <w:t>Обучающий</w:t>
      </w:r>
      <w:r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устранять повторы слов в предложении, используя личные местоимения.</w:t>
      </w:r>
    </w:p>
    <w:p w:rsidR="00A2362F" w:rsidRPr="001200DB" w:rsidRDefault="00A2362F" w:rsidP="00EE3849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Глагол</w:t>
      </w:r>
    </w:p>
    <w:p w:rsidR="00A2362F" w:rsidRPr="001200DB" w:rsidRDefault="00C125E4" w:rsidP="00EE3849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>Обучающий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распознавать глаголы в тексте на основе их значения и грамматических признаков;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>-</w:t>
      </w:r>
      <w:r w:rsidR="00A2362F" w:rsidRPr="001200DB">
        <w:rPr>
          <w:sz w:val="24"/>
          <w:szCs w:val="24"/>
        </w:rPr>
        <w:t>определять времена глаголов;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образовывать глагольные формы настоящего, прошедшего и будущего времени;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определять число глаголов;</w:t>
      </w:r>
    </w:p>
    <w:p w:rsidR="00A2362F" w:rsidRPr="001200DB" w:rsidRDefault="00C125E4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обоснованно применять нужные формы глаголов в собственных устных высказываниях и в письменной речи.</w:t>
      </w:r>
    </w:p>
    <w:p w:rsidR="00A2362F" w:rsidRPr="001200DB" w:rsidRDefault="00A2362F" w:rsidP="00EE3849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Имя прилагательное</w:t>
      </w:r>
    </w:p>
    <w:p w:rsidR="00A2362F" w:rsidRPr="001200DB" w:rsidRDefault="00C125E4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находить имена прилагательные в тексте на основе их значения и грамматических признаков;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определять связь имени прилагательного с именем существительным;</w:t>
      </w:r>
    </w:p>
    <w:p w:rsidR="00A2362F" w:rsidRPr="001200DB" w:rsidRDefault="00A2362F" w:rsidP="00EE3849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 </w:t>
      </w:r>
      <w:r w:rsidR="00C125E4">
        <w:rPr>
          <w:sz w:val="24"/>
          <w:szCs w:val="24"/>
        </w:rPr>
        <w:t>Обучающий</w:t>
      </w:r>
      <w:r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объяснять роль имён прилагательных в речи;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использовать имена прилагательные в собственных речевых произведениях.</w:t>
      </w:r>
    </w:p>
    <w:p w:rsidR="00A2362F" w:rsidRPr="001200DB" w:rsidRDefault="00A2362F" w:rsidP="00EE3849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Синтаксис</w:t>
      </w:r>
    </w:p>
    <w:p w:rsidR="00A2362F" w:rsidRPr="001200DB" w:rsidRDefault="00A2362F" w:rsidP="00EE3849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Словосочетание</w:t>
      </w:r>
    </w:p>
    <w:p w:rsidR="00A2362F" w:rsidRPr="001200DB" w:rsidRDefault="00C125E4" w:rsidP="00EE3849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A2362F" w:rsidRPr="001200DB" w:rsidRDefault="00EE3849" w:rsidP="00EE3849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составлять словосочетания по заданным моделям;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находить словосочетания в предложении.</w:t>
      </w:r>
    </w:p>
    <w:p w:rsidR="00C125E4" w:rsidRDefault="00A2362F" w:rsidP="00C125E4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Предложение</w:t>
      </w:r>
    </w:p>
    <w:p w:rsidR="00A2362F" w:rsidRPr="001200DB" w:rsidRDefault="00C125E4" w:rsidP="00C125E4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>Обучающий</w:t>
      </w:r>
      <w:r w:rsidR="00A05E8E">
        <w:rPr>
          <w:sz w:val="24"/>
          <w:szCs w:val="24"/>
        </w:rPr>
        <w:t>ся</w:t>
      </w:r>
      <w:r>
        <w:rPr>
          <w:sz w:val="24"/>
          <w:szCs w:val="24"/>
        </w:rPr>
        <w:t xml:space="preserve"> </w:t>
      </w:r>
      <w:r w:rsidR="00A2362F" w:rsidRPr="001200DB">
        <w:rPr>
          <w:sz w:val="24"/>
          <w:szCs w:val="24"/>
        </w:rPr>
        <w:t>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определять тип предложения по цели высказывания и по интонации;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находить главные члены предложения — подлежащее и сказуемое;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находить второстепенные члены предложения (без их разграничения);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устанавливать связь между членами предложения по вопросам;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 xml:space="preserve">находить в предложении однородные члены. 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верно ставить знаки препинания при однородных членах предложения.</w:t>
      </w:r>
    </w:p>
    <w:p w:rsidR="00A2362F" w:rsidRPr="001200DB" w:rsidRDefault="00A2362F" w:rsidP="00C11DD5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Текст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отличать текст от простого набора предложений;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устанавливать связь между предложениями в тексте;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>-</w:t>
      </w:r>
      <w:r w:rsidR="00A2362F" w:rsidRPr="001200DB">
        <w:rPr>
          <w:sz w:val="24"/>
          <w:szCs w:val="24"/>
        </w:rPr>
        <w:t>определять тему и основную мысль текста;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 xml:space="preserve"> озаглавливать текст;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выделять в тексте вступление, основную часть и заключение;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составлять план текста;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распознавать типы текстов (описание, повествование, рассуждение).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Обучающий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различать художественные и научные тексты;</w:t>
      </w:r>
    </w:p>
    <w:p w:rsidR="00C11DD5" w:rsidRPr="001200DB" w:rsidRDefault="00C11DD5" w:rsidP="002514EB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rStyle w:val="FontStyle43"/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составлять тексты разных типов.</w:t>
      </w:r>
    </w:p>
    <w:p w:rsidR="00A2362F" w:rsidRPr="001200DB" w:rsidRDefault="00A2362F" w:rsidP="00A2362F">
      <w:pPr>
        <w:ind w:firstLine="567"/>
        <w:jc w:val="center"/>
        <w:rPr>
          <w:color w:val="000000"/>
          <w:sz w:val="24"/>
          <w:szCs w:val="24"/>
          <w:shd w:val="clear" w:color="auto" w:fill="FFFFFF"/>
        </w:rPr>
      </w:pPr>
      <w:r w:rsidRPr="001200DB">
        <w:rPr>
          <w:color w:val="000000"/>
          <w:sz w:val="24"/>
          <w:szCs w:val="24"/>
          <w:shd w:val="clear" w:color="auto" w:fill="FFFFFF"/>
        </w:rPr>
        <w:t>в 4 классе</w:t>
      </w:r>
    </w:p>
    <w:p w:rsidR="00A2362F" w:rsidRPr="001200DB" w:rsidRDefault="00A2362F" w:rsidP="00A2362F">
      <w:pPr>
        <w:ind w:firstLine="567"/>
        <w:rPr>
          <w:color w:val="000000"/>
          <w:sz w:val="24"/>
          <w:szCs w:val="24"/>
          <w:shd w:val="clear" w:color="auto" w:fill="FFFFFF"/>
        </w:rPr>
      </w:pP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 xml:space="preserve">Содержание курса родного (татарского) языка и литературного чтения  обеспечивает реализацию следующих личностных, метапредметных и предметных результатов: </w:t>
      </w:r>
    </w:p>
    <w:p w:rsidR="00A2362F" w:rsidRPr="001200DB" w:rsidRDefault="00A2362F" w:rsidP="00C11DD5">
      <w:pPr>
        <w:tabs>
          <w:tab w:val="left" w:pos="426"/>
          <w:tab w:val="left" w:pos="851"/>
          <w:tab w:val="left" w:pos="900"/>
        </w:tabs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Личностные результаты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осознавать свою этническую и национальную принадлежность;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относиться с уважением к представителям других народов;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уважительно относиться к иному мнению;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понимать практическую значимость получаемых знаний по татарскому языку;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соблюдать правила поведения на уроке и в классе;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развивать навыки сотрудничества с одноклассниками и со взрослыми;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конструктивно разрешать проблемные ситуации;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оценивать свои успехи в освоении языка.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эффективно общаться с окружающим миром (людьми, природой, культурой) для успешной адаптации в обществе;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сформировать  и использовать свои коммуникативные и литературно-творческие способности;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осваивать духовно-нравственные ценности при работе с текстами о мире, обществе, нравственных проблемах;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стремиться совершенствовать свою речь и общую культуру;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сформировать эстетические чувства при работе с поэтическими и прозаическими произведениями.</w:t>
      </w:r>
    </w:p>
    <w:p w:rsidR="00A2362F" w:rsidRPr="001200DB" w:rsidRDefault="00A2362F" w:rsidP="00C11DD5">
      <w:pPr>
        <w:tabs>
          <w:tab w:val="left" w:pos="426"/>
          <w:tab w:val="left" w:pos="851"/>
          <w:tab w:val="left" w:pos="900"/>
        </w:tabs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Метапредметные результаты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ориентироваться в пространстве учебника с помощью знаков навигации;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 xml:space="preserve">- </w:t>
      </w:r>
      <w:r w:rsidR="00A2362F" w:rsidRPr="001200DB">
        <w:rPr>
          <w:sz w:val="24"/>
          <w:szCs w:val="24"/>
        </w:rPr>
        <w:t>понимать цели и задачи учебной деятельности;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находить ответы на  проблемные вопросы;  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самостоятельно оценивать свои достижения или промахи;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пользоваться справочной литературой (словарями);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A2362F" w:rsidRPr="001200DB" w:rsidRDefault="00A2362F" w:rsidP="00A2362F">
      <w:pPr>
        <w:tabs>
          <w:tab w:val="left" w:pos="426"/>
          <w:tab w:val="left" w:pos="851"/>
        </w:tabs>
        <w:ind w:firstLine="567"/>
        <w:rPr>
          <w:sz w:val="24"/>
          <w:szCs w:val="24"/>
        </w:rPr>
      </w:pP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делать самостоятельные выводы;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выход из проблемных ситуаций;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цель и дидактическую значимость предлагаемых учебных заданий;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выступать в разных ролевых функциях (учитель — ученик), предусмотренных заданиями;</w:t>
      </w:r>
    </w:p>
    <w:p w:rsidR="00A2362F" w:rsidRPr="001200DB" w:rsidRDefault="00A2362F" w:rsidP="00C11DD5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  Предметные результаты</w:t>
      </w:r>
    </w:p>
    <w:p w:rsidR="00A2362F" w:rsidRPr="001200DB" w:rsidRDefault="00A2362F" w:rsidP="00C11DD5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Развитие речи. Речевое общение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понимать, что язык является главным средством общения людей, помогающее выразить мысли и чувства;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относиться к татарскому языку как к великой ценности и культурному достоянию народа;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 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выбирать языковые средства в зависимости от ситуации общения;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 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различать диалогическую и монологическую речь;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 пересказывать текст с помощью опорных слов, с ориентировкой на главную мысль высказывания;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писать изложения по составленному плану;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A2362F" w:rsidRPr="001200DB" w:rsidRDefault="00A2362F" w:rsidP="00C11DD5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 xml:space="preserve"> </w:t>
      </w:r>
      <w:r w:rsidR="00C125E4">
        <w:rPr>
          <w:sz w:val="24"/>
          <w:szCs w:val="24"/>
        </w:rPr>
        <w:t>Выпускник</w:t>
      </w:r>
      <w:r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делать полный и краткий пересказ текста;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устранять в текстах шаблонные фразы и выражения, передавать своё отношение к высказанному;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C11DD5" w:rsidRPr="001200DB" w:rsidRDefault="00C11DD5" w:rsidP="00401EC7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A2362F" w:rsidRPr="001200DB" w:rsidRDefault="00A2362F" w:rsidP="00C11DD5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Фонетика, графика, орфография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проводить звукобуквенный анализ слов;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ударение в словах;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делить слова на слоги и на части для переноса;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использовать нужный алгоритм проверки всех изученных орфограмм; 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писать под диктовку тексты (45—50 слов), включающие слова с изученными орфограммами.</w:t>
      </w:r>
    </w:p>
    <w:p w:rsidR="00A2362F" w:rsidRPr="001200DB" w:rsidRDefault="00A2362F" w:rsidP="00C11DD5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 </w:t>
      </w:r>
      <w:r w:rsidR="00C125E4">
        <w:rPr>
          <w:sz w:val="24"/>
          <w:szCs w:val="24"/>
        </w:rPr>
        <w:t>Выпускник</w:t>
      </w:r>
      <w:r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верно произносить слова с «проблемным» ударением, с особенностями произношения, определяемым по орфоэпическому словарю;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формировать представление о единообразии написания слова; </w:t>
      </w:r>
    </w:p>
    <w:p w:rsidR="00A2362F" w:rsidRPr="001200DB" w:rsidRDefault="00A2362F" w:rsidP="00C11DD5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Лексика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различать лексическое значение и звукобуквенную форму слова;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сравнивать слова по значению и по форме (синонимы, антонимы, омонимы);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распознавать в тексте синонимы и антонимы; 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сопоставлять значения слов на основе их двусторонних моделей;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A2362F" w:rsidRPr="001200DB" w:rsidRDefault="00A2362F" w:rsidP="00C11DD5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  </w:t>
      </w:r>
      <w:r w:rsidR="00C125E4">
        <w:rPr>
          <w:sz w:val="24"/>
          <w:szCs w:val="24"/>
        </w:rPr>
        <w:t>Выпускник</w:t>
      </w:r>
      <w:r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 xml:space="preserve">- </w:t>
      </w:r>
      <w:r w:rsidR="00A2362F" w:rsidRPr="001200DB">
        <w:rPr>
          <w:sz w:val="24"/>
          <w:szCs w:val="24"/>
        </w:rPr>
        <w:t>понимать различие основной функции имён и личных местоимений;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объяснять устройство и назначение толкового словаря, словаря синонимов и антонимов;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различать мотивированные и немотивированные названия. </w:t>
      </w:r>
    </w:p>
    <w:p w:rsidR="00A2362F" w:rsidRPr="001200DB" w:rsidRDefault="00A2362F" w:rsidP="00C11DD5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Состав слова 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разбирать слова по составу, выделяя в них корень, суффикс, окончание;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выделять в слове основу и окончание;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с помощью условных обозначений схему состава слова;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различать однокоренные слова и разные формы одного слова.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A2362F" w:rsidP="00C11DD5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>Морфология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A2362F" w:rsidRPr="001200DB" w:rsidRDefault="00A2362F" w:rsidP="00C11DD5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Имя существительное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различать одушевлённые и неодушевлённые, собственные и нарицательные имена существительные;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число имён существительных;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падеж имени существительного по предложенному алгоритму;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изменять имена существительные по падежам.</w:t>
      </w:r>
    </w:p>
    <w:p w:rsidR="00A2362F" w:rsidRPr="001200DB" w:rsidRDefault="00A2362F" w:rsidP="00C11DD5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 </w:t>
      </w:r>
      <w:r w:rsidR="00C125E4">
        <w:rPr>
          <w:sz w:val="24"/>
          <w:szCs w:val="24"/>
        </w:rPr>
        <w:t>Выпускник</w:t>
      </w:r>
      <w:r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A2362F" w:rsidRPr="001200DB" w:rsidRDefault="00A2362F" w:rsidP="00C11DD5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Местоимение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сравнивать по значению и по функции имена существительные и личные местоимения;</w:t>
      </w:r>
    </w:p>
    <w:p w:rsidR="00C125E4" w:rsidRDefault="00C11DD5" w:rsidP="00C125E4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употреблять личные местоимения в речи.</w:t>
      </w:r>
    </w:p>
    <w:p w:rsidR="00A2362F" w:rsidRPr="001200DB" w:rsidRDefault="00C125E4" w:rsidP="00C125E4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устранять повторы слов в предложении, используя личные местоимения.</w:t>
      </w:r>
    </w:p>
    <w:p w:rsidR="00A2362F" w:rsidRPr="001200DB" w:rsidRDefault="00A2362F" w:rsidP="00C11DD5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Глагол</w:t>
      </w:r>
    </w:p>
    <w:p w:rsidR="00A2362F" w:rsidRPr="001200DB" w:rsidRDefault="00C125E4" w:rsidP="00C11DD5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 xml:space="preserve">- </w:t>
      </w:r>
      <w:r w:rsidR="00A2362F" w:rsidRPr="001200DB">
        <w:rPr>
          <w:sz w:val="24"/>
          <w:szCs w:val="24"/>
        </w:rPr>
        <w:t>распознавать глаголы в тексте на основе их значения и грамматических признаков;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времена глаголов;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образовывать глагольные формы настоящего, прошедшего и будущего времени;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число глаголов;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>-</w:t>
      </w:r>
      <w:r w:rsidR="00A2362F" w:rsidRPr="001200DB">
        <w:rPr>
          <w:sz w:val="24"/>
          <w:szCs w:val="24"/>
        </w:rPr>
        <w:t>обоснованно применять нужные формы глаголов в собственных устных высказываниях и в письменной речи.</w:t>
      </w:r>
    </w:p>
    <w:p w:rsidR="00A2362F" w:rsidRPr="001200DB" w:rsidRDefault="00A2362F" w:rsidP="00C11DD5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Имя прилагательное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имена прилагательные в тексте на основе их значения и грамматических признаков;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связь имени прилагательного с именем существительным;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объяснять роль имён прилагательных в речи;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использовать имена прилагательные в собственных речевых произведениях.</w:t>
      </w:r>
    </w:p>
    <w:p w:rsidR="00A2362F" w:rsidRPr="001200DB" w:rsidRDefault="00A2362F" w:rsidP="00C11DD5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Синтаксис</w:t>
      </w:r>
    </w:p>
    <w:p w:rsidR="00A2362F" w:rsidRPr="001200DB" w:rsidRDefault="00A2362F" w:rsidP="00C11DD5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Словосочетание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словосочетания по заданным моделям;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словосочетания в предложении.</w:t>
      </w:r>
    </w:p>
    <w:p w:rsidR="00A2362F" w:rsidRPr="001200DB" w:rsidRDefault="00A2362F" w:rsidP="00C11DD5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Предложение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тип предложения по цели высказывания и по интонации;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главные члены предложения — подлежащее и сказуемое;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находить второстепенные члены предложения (без их разграничения);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устанавливать связь между членами предложения по вопросам;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 xml:space="preserve">находить в предложении однородные члены. </w:t>
      </w:r>
    </w:p>
    <w:p w:rsidR="00A2362F" w:rsidRPr="001200DB" w:rsidRDefault="00A2362F" w:rsidP="00C11DD5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 </w:t>
      </w:r>
      <w:r w:rsidR="00C125E4">
        <w:rPr>
          <w:sz w:val="24"/>
          <w:szCs w:val="24"/>
        </w:rPr>
        <w:t>Выпускник</w:t>
      </w:r>
      <w:r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верно ставить знаки препинания при однородных членах предложения.</w:t>
      </w:r>
    </w:p>
    <w:p w:rsidR="00A2362F" w:rsidRPr="001200DB" w:rsidRDefault="00A2362F" w:rsidP="00C11DD5">
      <w:pPr>
        <w:tabs>
          <w:tab w:val="left" w:pos="426"/>
          <w:tab w:val="left" w:pos="851"/>
          <w:tab w:val="left" w:pos="900"/>
        </w:tabs>
        <w:rPr>
          <w:sz w:val="24"/>
          <w:szCs w:val="24"/>
        </w:rPr>
      </w:pPr>
      <w:r w:rsidRPr="001200DB">
        <w:rPr>
          <w:sz w:val="24"/>
          <w:szCs w:val="24"/>
        </w:rPr>
        <w:t>Текст</w:t>
      </w:r>
    </w:p>
    <w:p w:rsidR="00A2362F" w:rsidRPr="001200DB" w:rsidRDefault="00C125E4" w:rsidP="00C11DD5">
      <w:pPr>
        <w:tabs>
          <w:tab w:val="left" w:pos="426"/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>Выпускник</w:t>
      </w:r>
      <w:r w:rsidR="00A2362F" w:rsidRPr="001200DB">
        <w:rPr>
          <w:sz w:val="24"/>
          <w:szCs w:val="24"/>
        </w:rPr>
        <w:t xml:space="preserve"> научится: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отличать текст от простого набора предложений;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 xml:space="preserve">- </w:t>
      </w:r>
      <w:r w:rsidR="00A2362F" w:rsidRPr="001200DB">
        <w:rPr>
          <w:sz w:val="24"/>
          <w:szCs w:val="24"/>
        </w:rPr>
        <w:t>устанавливать связь между предложениями в тексте;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определять тему и основную мысль текста;</w:t>
      </w:r>
    </w:p>
    <w:p w:rsidR="00A2362F" w:rsidRPr="001200DB" w:rsidRDefault="00C11DD5" w:rsidP="00C11DD5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озаглавливать текст;</w:t>
      </w:r>
    </w:p>
    <w:p w:rsidR="00A2362F" w:rsidRPr="001200DB" w:rsidRDefault="009E33F4" w:rsidP="009E33F4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выделять в тексте вступление, основную часть и заключение;</w:t>
      </w:r>
    </w:p>
    <w:p w:rsidR="00A2362F" w:rsidRPr="001200DB" w:rsidRDefault="009E33F4" w:rsidP="009E33F4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план текста;</w:t>
      </w:r>
    </w:p>
    <w:p w:rsidR="00A2362F" w:rsidRPr="001200DB" w:rsidRDefault="009E33F4" w:rsidP="009E33F4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распознавать типы текстов (описание, повествование, рассуждение).</w:t>
      </w:r>
    </w:p>
    <w:p w:rsidR="00A2362F" w:rsidRPr="001200DB" w:rsidRDefault="00A2362F" w:rsidP="009E33F4">
      <w:pPr>
        <w:tabs>
          <w:tab w:val="left" w:pos="426"/>
          <w:tab w:val="left" w:pos="851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   </w:t>
      </w:r>
      <w:r w:rsidR="00C125E4">
        <w:rPr>
          <w:sz w:val="24"/>
          <w:szCs w:val="24"/>
        </w:rPr>
        <w:t>Выпускник</w:t>
      </w:r>
      <w:r w:rsidRPr="001200DB">
        <w:rPr>
          <w:sz w:val="24"/>
          <w:szCs w:val="24"/>
        </w:rPr>
        <w:t xml:space="preserve"> получит возможность научиться:</w:t>
      </w:r>
    </w:p>
    <w:p w:rsidR="00A2362F" w:rsidRPr="001200DB" w:rsidRDefault="00FA3173" w:rsidP="00FA3173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различать художественные и научные тексты;</w:t>
      </w:r>
    </w:p>
    <w:p w:rsidR="00A2362F" w:rsidRPr="001200DB" w:rsidRDefault="00FA3173" w:rsidP="00FA3173">
      <w:pPr>
        <w:widowControl/>
        <w:tabs>
          <w:tab w:val="left" w:pos="426"/>
          <w:tab w:val="left" w:pos="851"/>
          <w:tab w:val="left" w:pos="900"/>
        </w:tabs>
        <w:autoSpaceDE/>
        <w:autoSpaceDN/>
        <w:adjustRightInd/>
        <w:rPr>
          <w:sz w:val="24"/>
          <w:szCs w:val="24"/>
        </w:rPr>
      </w:pPr>
      <w:r w:rsidRPr="001200DB">
        <w:rPr>
          <w:sz w:val="24"/>
          <w:szCs w:val="24"/>
        </w:rPr>
        <w:t xml:space="preserve">- </w:t>
      </w:r>
      <w:r w:rsidR="00A2362F" w:rsidRPr="001200DB">
        <w:rPr>
          <w:sz w:val="24"/>
          <w:szCs w:val="24"/>
        </w:rPr>
        <w:t>составлять тексты разных типов.</w:t>
      </w:r>
    </w:p>
    <w:p w:rsidR="00401EC7" w:rsidRPr="001200DB" w:rsidRDefault="00401EC7" w:rsidP="00C125E4">
      <w:pPr>
        <w:rPr>
          <w:rStyle w:val="FontStyle43"/>
          <w:sz w:val="24"/>
          <w:szCs w:val="24"/>
        </w:rPr>
      </w:pPr>
    </w:p>
    <w:p w:rsidR="00FA3173" w:rsidRPr="001200DB" w:rsidRDefault="00FA3173" w:rsidP="00A2362F">
      <w:pPr>
        <w:ind w:firstLine="567"/>
        <w:jc w:val="center"/>
        <w:rPr>
          <w:rStyle w:val="FontStyle43"/>
          <w:sz w:val="24"/>
          <w:szCs w:val="24"/>
        </w:rPr>
      </w:pPr>
    </w:p>
    <w:p w:rsidR="00A2362F" w:rsidRPr="001200DB" w:rsidRDefault="00C125E4" w:rsidP="00A2362F">
      <w:pPr>
        <w:ind w:firstLine="567"/>
        <w:jc w:val="center"/>
        <w:rPr>
          <w:color w:val="000000"/>
          <w:sz w:val="24"/>
          <w:szCs w:val="24"/>
          <w:shd w:val="clear" w:color="auto" w:fill="FFFFFF"/>
        </w:rPr>
      </w:pPr>
      <w:r w:rsidRPr="001200DB">
        <w:rPr>
          <w:color w:val="000000"/>
          <w:sz w:val="24"/>
          <w:szCs w:val="24"/>
          <w:shd w:val="clear" w:color="auto" w:fill="FFFFFF"/>
        </w:rPr>
        <w:t>Содержание учебного предмета</w:t>
      </w:r>
    </w:p>
    <w:p w:rsidR="00A2362F" w:rsidRPr="001200DB" w:rsidRDefault="00A2362F" w:rsidP="00A2362F">
      <w:pPr>
        <w:ind w:firstLine="567"/>
        <w:rPr>
          <w:color w:val="000000"/>
          <w:sz w:val="24"/>
          <w:szCs w:val="24"/>
          <w:shd w:val="clear" w:color="auto" w:fill="FFFFFF"/>
        </w:rPr>
      </w:pPr>
    </w:p>
    <w:p w:rsidR="00A2362F" w:rsidRPr="001200DB" w:rsidRDefault="00C125E4" w:rsidP="00FA3173">
      <w:pPr>
        <w:ind w:firstLine="567"/>
        <w:jc w:val="center"/>
        <w:rPr>
          <w:color w:val="000000"/>
          <w:sz w:val="24"/>
          <w:szCs w:val="24"/>
          <w:shd w:val="clear" w:color="auto" w:fill="FFFFFF"/>
        </w:rPr>
      </w:pPr>
      <w:r w:rsidRPr="001200DB">
        <w:rPr>
          <w:color w:val="000000"/>
          <w:sz w:val="24"/>
          <w:szCs w:val="24"/>
          <w:shd w:val="clear" w:color="auto" w:fill="FFFFFF"/>
        </w:rPr>
        <w:t xml:space="preserve"> 1 класс</w:t>
      </w:r>
      <w:r w:rsidR="002514EB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636959" w:rsidRPr="001200DB" w:rsidRDefault="00636959" w:rsidP="00A2362F">
      <w:pPr>
        <w:ind w:firstLine="567"/>
        <w:rPr>
          <w:sz w:val="24"/>
          <w:szCs w:val="24"/>
        </w:rPr>
      </w:pPr>
    </w:p>
    <w:p w:rsidR="00A2362F" w:rsidRPr="001200DB" w:rsidRDefault="001200DB" w:rsidP="00250FD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2362F" w:rsidRPr="001200DB">
        <w:rPr>
          <w:sz w:val="24"/>
          <w:szCs w:val="24"/>
        </w:rPr>
        <w:t>Татарский  язык – родной язык татарского народа</w:t>
      </w:r>
      <w:r w:rsidR="00250FD8" w:rsidRPr="001200DB">
        <w:rPr>
          <w:sz w:val="24"/>
          <w:szCs w:val="24"/>
        </w:rPr>
        <w:t xml:space="preserve">  </w:t>
      </w:r>
      <w:r w:rsidR="00A2362F" w:rsidRPr="001200DB">
        <w:rPr>
          <w:sz w:val="24"/>
          <w:szCs w:val="24"/>
        </w:rPr>
        <w:t>Сообщения, записанные знаками-символами, условными обозначениями, метками. Рисуночное письмо. Гласные и согласные звуки. Звуковые схемы слов. Символы для их обозначения. Звучание слова и его значение. Звуковой анализ слов различной слоговой структуры. Деление слов на слоги. Ударение. Ударный гласный звук в слове. Смыслоразличительная роль ударения. Сравнение и различение предложения и слова.</w:t>
      </w:r>
    </w:p>
    <w:p w:rsidR="00636959" w:rsidRPr="001200DB" w:rsidRDefault="00636959" w:rsidP="00636959">
      <w:pPr>
        <w:rPr>
          <w:spacing w:val="-5"/>
          <w:sz w:val="24"/>
          <w:szCs w:val="24"/>
        </w:rPr>
      </w:pPr>
      <w:r w:rsidRPr="001200DB">
        <w:rPr>
          <w:spacing w:val="-5"/>
          <w:sz w:val="24"/>
          <w:szCs w:val="24"/>
        </w:rPr>
        <w:t xml:space="preserve"> </w:t>
      </w:r>
      <w:r w:rsidR="001200DB">
        <w:rPr>
          <w:spacing w:val="-5"/>
          <w:sz w:val="24"/>
          <w:szCs w:val="24"/>
        </w:rPr>
        <w:t xml:space="preserve">      </w:t>
      </w:r>
      <w:r w:rsidRPr="001200DB">
        <w:rPr>
          <w:spacing w:val="-5"/>
          <w:sz w:val="24"/>
          <w:szCs w:val="24"/>
        </w:rPr>
        <w:t>Обучение письму.</w:t>
      </w:r>
    </w:p>
    <w:p w:rsidR="00636959" w:rsidRPr="001200DB" w:rsidRDefault="00636959" w:rsidP="00636959">
      <w:pPr>
        <w:rPr>
          <w:sz w:val="24"/>
          <w:szCs w:val="24"/>
        </w:rPr>
      </w:pPr>
      <w:r w:rsidRPr="001200DB">
        <w:rPr>
          <w:sz w:val="24"/>
          <w:szCs w:val="24"/>
        </w:rPr>
        <w:t xml:space="preserve"> </w:t>
      </w:r>
      <w:r w:rsidR="001200DB">
        <w:rPr>
          <w:sz w:val="24"/>
          <w:szCs w:val="24"/>
        </w:rPr>
        <w:t xml:space="preserve">      </w:t>
      </w:r>
      <w:r w:rsidRPr="001200DB">
        <w:rPr>
          <w:sz w:val="24"/>
          <w:szCs w:val="24"/>
        </w:rPr>
        <w:t>В обучении грамоте выделяются три периода:</w:t>
      </w:r>
      <w:r w:rsidR="001200DB" w:rsidRPr="001200DB">
        <w:rPr>
          <w:sz w:val="24"/>
          <w:szCs w:val="24"/>
        </w:rPr>
        <w:t xml:space="preserve"> устный</w:t>
      </w:r>
      <w:r w:rsidRPr="001200DB">
        <w:rPr>
          <w:sz w:val="24"/>
          <w:szCs w:val="24"/>
        </w:rPr>
        <w:t xml:space="preserve"> подготовитель</w:t>
      </w:r>
      <w:r w:rsidRPr="001200DB">
        <w:rPr>
          <w:sz w:val="24"/>
          <w:szCs w:val="24"/>
        </w:rPr>
        <w:softHyphen/>
        <w:t>ный</w:t>
      </w:r>
      <w:r w:rsidR="00802113" w:rsidRPr="001200DB">
        <w:rPr>
          <w:sz w:val="24"/>
          <w:szCs w:val="24"/>
          <w:lang w:val="tt-RU"/>
        </w:rPr>
        <w:t xml:space="preserve"> </w:t>
      </w:r>
      <w:r w:rsidR="001200DB" w:rsidRPr="001200DB">
        <w:rPr>
          <w:sz w:val="24"/>
          <w:szCs w:val="24"/>
        </w:rPr>
        <w:t>(</w:t>
      </w:r>
      <w:proofErr w:type="spellStart"/>
      <w:r w:rsidR="001200DB" w:rsidRPr="001200DB">
        <w:rPr>
          <w:sz w:val="24"/>
          <w:szCs w:val="24"/>
        </w:rPr>
        <w:t>добукварный</w:t>
      </w:r>
      <w:proofErr w:type="spellEnd"/>
      <w:r w:rsidR="001200DB" w:rsidRPr="001200DB">
        <w:rPr>
          <w:sz w:val="24"/>
          <w:szCs w:val="24"/>
        </w:rPr>
        <w:t xml:space="preserve">), период </w:t>
      </w:r>
      <w:proofErr w:type="spellStart"/>
      <w:r w:rsidR="001200DB" w:rsidRPr="001200DB">
        <w:rPr>
          <w:sz w:val="24"/>
          <w:szCs w:val="24"/>
        </w:rPr>
        <w:t>алифбы</w:t>
      </w:r>
      <w:proofErr w:type="spellEnd"/>
      <w:r w:rsidR="001200DB">
        <w:rPr>
          <w:sz w:val="24"/>
          <w:szCs w:val="24"/>
        </w:rPr>
        <w:t xml:space="preserve"> (букварный</w:t>
      </w:r>
      <w:r w:rsidRPr="001200DB">
        <w:rPr>
          <w:sz w:val="24"/>
          <w:szCs w:val="24"/>
        </w:rPr>
        <w:t>) и</w:t>
      </w:r>
      <w:r w:rsidR="001200DB" w:rsidRPr="001200DB">
        <w:rPr>
          <w:sz w:val="24"/>
          <w:szCs w:val="24"/>
        </w:rPr>
        <w:t xml:space="preserve"> грамматика</w:t>
      </w:r>
      <w:r w:rsidRPr="001200DB">
        <w:rPr>
          <w:sz w:val="24"/>
          <w:szCs w:val="24"/>
        </w:rPr>
        <w:t xml:space="preserve"> </w:t>
      </w:r>
      <w:r w:rsidR="001200DB" w:rsidRPr="001200DB">
        <w:rPr>
          <w:sz w:val="24"/>
          <w:szCs w:val="24"/>
        </w:rPr>
        <w:t>(</w:t>
      </w:r>
      <w:proofErr w:type="spellStart"/>
      <w:r w:rsidRPr="001200DB">
        <w:rPr>
          <w:sz w:val="24"/>
          <w:szCs w:val="24"/>
        </w:rPr>
        <w:t>послебукварный</w:t>
      </w:r>
      <w:proofErr w:type="spellEnd"/>
      <w:r w:rsidR="001200DB" w:rsidRPr="001200DB">
        <w:rPr>
          <w:sz w:val="24"/>
          <w:szCs w:val="24"/>
        </w:rPr>
        <w:t>)</w:t>
      </w:r>
      <w:r w:rsidRPr="001200DB">
        <w:rPr>
          <w:sz w:val="24"/>
          <w:szCs w:val="24"/>
        </w:rPr>
        <w:t xml:space="preserve">. </w:t>
      </w:r>
    </w:p>
    <w:p w:rsidR="00FA3173" w:rsidRPr="001200DB" w:rsidRDefault="00FA3173" w:rsidP="00636959">
      <w:pPr>
        <w:rPr>
          <w:sz w:val="24"/>
          <w:szCs w:val="24"/>
        </w:rPr>
      </w:pPr>
    </w:p>
    <w:p w:rsidR="00636959" w:rsidRPr="001200DB" w:rsidRDefault="001200DB" w:rsidP="00636959">
      <w:pPr>
        <w:pStyle w:val="Standard"/>
        <w:shd w:val="clear" w:color="auto" w:fill="FFFFFF"/>
        <w:spacing w:after="0" w:line="317" w:lineRule="exact"/>
        <w:rPr>
          <w:rFonts w:ascii="Times New Roman" w:hAnsi="Times New Roman" w:cs="Times New Roman"/>
          <w:spacing w:val="-5"/>
          <w:sz w:val="24"/>
          <w:szCs w:val="24"/>
        </w:rPr>
      </w:pPr>
      <w:r w:rsidRPr="001200DB">
        <w:rPr>
          <w:rFonts w:ascii="Times New Roman" w:hAnsi="Times New Roman" w:cs="Times New Roman"/>
          <w:spacing w:val="-5"/>
          <w:sz w:val="24"/>
          <w:szCs w:val="24"/>
        </w:rPr>
        <w:t>Устный подготовительный</w:t>
      </w:r>
      <w:r w:rsidR="002514EB">
        <w:rPr>
          <w:rFonts w:ascii="Times New Roman" w:hAnsi="Times New Roman" w:cs="Times New Roman"/>
          <w:spacing w:val="-5"/>
          <w:sz w:val="24"/>
          <w:szCs w:val="24"/>
        </w:rPr>
        <w:t xml:space="preserve"> период (</w:t>
      </w:r>
      <w:proofErr w:type="spellStart"/>
      <w:r w:rsidR="002514EB">
        <w:rPr>
          <w:rFonts w:ascii="Times New Roman" w:hAnsi="Times New Roman" w:cs="Times New Roman"/>
          <w:spacing w:val="-5"/>
          <w:sz w:val="24"/>
          <w:szCs w:val="24"/>
        </w:rPr>
        <w:t>добукварный</w:t>
      </w:r>
      <w:proofErr w:type="spellEnd"/>
      <w:r w:rsidR="002514EB">
        <w:rPr>
          <w:rFonts w:ascii="Times New Roman" w:hAnsi="Times New Roman" w:cs="Times New Roman"/>
          <w:spacing w:val="-5"/>
          <w:sz w:val="24"/>
          <w:szCs w:val="24"/>
        </w:rPr>
        <w:t xml:space="preserve"> период)  </w:t>
      </w:r>
    </w:p>
    <w:p w:rsidR="00636959" w:rsidRPr="001200DB" w:rsidRDefault="00636959" w:rsidP="00636959">
      <w:pPr>
        <w:pStyle w:val="Standard"/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200DB">
        <w:rPr>
          <w:rFonts w:ascii="Times New Roman" w:hAnsi="Times New Roman" w:cs="Times New Roman"/>
          <w:sz w:val="24"/>
          <w:szCs w:val="24"/>
        </w:rPr>
        <w:t>Пропись — первая учебная тетрадь. Рабочая строка. Элементы</w:t>
      </w:r>
      <w:r w:rsidRPr="001200DB">
        <w:rPr>
          <w:sz w:val="24"/>
          <w:szCs w:val="24"/>
        </w:rPr>
        <w:t xml:space="preserve"> </w:t>
      </w:r>
      <w:r w:rsidRPr="001200DB">
        <w:rPr>
          <w:rFonts w:ascii="Times New Roman" w:hAnsi="Times New Roman" w:cs="Times New Roman"/>
          <w:sz w:val="24"/>
          <w:szCs w:val="24"/>
        </w:rPr>
        <w:t>письма.</w:t>
      </w:r>
      <w:r w:rsidRPr="001200DB">
        <w:rPr>
          <w:rFonts w:ascii="Times New Roman" w:eastAsia="Times New Roman" w:hAnsi="Times New Roman" w:cs="Times New Roman"/>
          <w:sz w:val="24"/>
          <w:szCs w:val="24"/>
        </w:rPr>
        <w:t xml:space="preserve"> Верхняя и нижняя линии рабочей строки.   Письмо овалов и полуовалов. Рисование бордюров. Фигуры. Письмо длинных прямых наклонных линий. Письмо наклонной длинной линии с закруглением внизу и вверху. Письмо коротких наклонных линий с закруглением внизу</w:t>
      </w:r>
      <w:proofErr w:type="gramStart"/>
      <w:r w:rsidRPr="001200DB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200DB">
        <w:rPr>
          <w:rFonts w:ascii="Times New Roman" w:eastAsia="Times New Roman" w:hAnsi="Times New Roman" w:cs="Times New Roman"/>
          <w:sz w:val="24"/>
          <w:szCs w:val="24"/>
        </w:rPr>
        <w:t xml:space="preserve"> вверху с петлей вверху и внизу. Письмо наклонных линий</w:t>
      </w:r>
      <w:r w:rsidR="00802113" w:rsidRPr="001200DB">
        <w:rPr>
          <w:rFonts w:ascii="Times New Roman" w:eastAsia="Times New Roman" w:hAnsi="Times New Roman" w:cs="Times New Roman"/>
          <w:sz w:val="24"/>
          <w:szCs w:val="24"/>
        </w:rPr>
        <w:t xml:space="preserve"> с петлей вверху и внизу.</w:t>
      </w:r>
      <w:r w:rsidRPr="001200DB">
        <w:rPr>
          <w:rFonts w:ascii="Times New Roman" w:eastAsia="Times New Roman" w:hAnsi="Times New Roman" w:cs="Times New Roman"/>
          <w:sz w:val="24"/>
          <w:szCs w:val="24"/>
        </w:rPr>
        <w:t xml:space="preserve">   Письмо полуовалов, их чередование. Письмо овалов.</w:t>
      </w:r>
    </w:p>
    <w:p w:rsidR="00C125E4" w:rsidRDefault="001200DB" w:rsidP="00C125E4">
      <w:pPr>
        <w:rPr>
          <w:sz w:val="24"/>
          <w:szCs w:val="24"/>
        </w:rPr>
      </w:pPr>
      <w:r w:rsidRPr="001200DB">
        <w:rPr>
          <w:sz w:val="24"/>
          <w:szCs w:val="24"/>
        </w:rPr>
        <w:t xml:space="preserve">Период </w:t>
      </w:r>
      <w:proofErr w:type="spellStart"/>
      <w:r w:rsidRPr="001200DB">
        <w:rPr>
          <w:sz w:val="24"/>
          <w:szCs w:val="24"/>
        </w:rPr>
        <w:t>алифбы</w:t>
      </w:r>
      <w:proofErr w:type="spellEnd"/>
      <w:r w:rsidR="00636959" w:rsidRPr="001200DB">
        <w:rPr>
          <w:sz w:val="24"/>
          <w:szCs w:val="24"/>
        </w:rPr>
        <w:t>.</w:t>
      </w:r>
    </w:p>
    <w:p w:rsidR="00636959" w:rsidRPr="00C125E4" w:rsidRDefault="00636959" w:rsidP="00C125E4">
      <w:pPr>
        <w:rPr>
          <w:sz w:val="24"/>
          <w:szCs w:val="24"/>
          <w:lang w:val="tt-RU"/>
        </w:rPr>
      </w:pPr>
      <w:r w:rsidRPr="001200DB">
        <w:rPr>
          <w:sz w:val="24"/>
          <w:szCs w:val="24"/>
        </w:rPr>
        <w:t>Букварный период (2</w:t>
      </w:r>
      <w:r w:rsidR="001200DB" w:rsidRPr="001200DB">
        <w:rPr>
          <w:sz w:val="24"/>
          <w:szCs w:val="24"/>
        </w:rPr>
        <w:t>3</w:t>
      </w:r>
      <w:r w:rsidRPr="001200DB">
        <w:rPr>
          <w:sz w:val="24"/>
          <w:szCs w:val="24"/>
        </w:rPr>
        <w:t xml:space="preserve"> ч.)</w:t>
      </w:r>
    </w:p>
    <w:p w:rsidR="00636959" w:rsidRPr="001200DB" w:rsidRDefault="00636959" w:rsidP="00636959">
      <w:pPr>
        <w:tabs>
          <w:tab w:val="left" w:pos="1080"/>
        </w:tabs>
        <w:rPr>
          <w:bCs/>
          <w:sz w:val="24"/>
          <w:szCs w:val="24"/>
        </w:rPr>
      </w:pPr>
      <w:r w:rsidRPr="001200DB">
        <w:rPr>
          <w:sz w:val="24"/>
          <w:szCs w:val="24"/>
        </w:rPr>
        <w:t xml:space="preserve">Гласные звуки, обозначение их буквами. Письмо гласных букв заглавных и строчных. Звуковой анализ слов. Схемы слов. Письмо </w:t>
      </w:r>
      <w:r w:rsidRPr="001200DB">
        <w:rPr>
          <w:sz w:val="24"/>
          <w:szCs w:val="24"/>
        </w:rPr>
        <w:lastRenderedPageBreak/>
        <w:t>буквосочетаний. Составление рассказа по  сюжетным картинкам. Письмо изученных  гласных букв.</w:t>
      </w:r>
    </w:p>
    <w:p w:rsidR="00636959" w:rsidRPr="001200DB" w:rsidRDefault="00636959" w:rsidP="00636959">
      <w:pPr>
        <w:pStyle w:val="a4"/>
        <w:rPr>
          <w:rFonts w:ascii="Times New Roman" w:hAnsi="Times New Roman"/>
          <w:sz w:val="24"/>
          <w:szCs w:val="24"/>
          <w:lang w:val="tt-RU"/>
        </w:rPr>
      </w:pPr>
      <w:r w:rsidRPr="001200DB">
        <w:rPr>
          <w:rFonts w:ascii="Times New Roman" w:hAnsi="Times New Roman"/>
          <w:sz w:val="24"/>
          <w:szCs w:val="24"/>
        </w:rPr>
        <w:t xml:space="preserve">Письмо строчной и заглавной букв </w:t>
      </w:r>
      <w:proofErr w:type="spellStart"/>
      <w:r w:rsidRPr="001200DB">
        <w:rPr>
          <w:rFonts w:ascii="Times New Roman" w:hAnsi="Times New Roman"/>
          <w:sz w:val="24"/>
          <w:szCs w:val="24"/>
        </w:rPr>
        <w:t>а</w:t>
      </w:r>
      <w:proofErr w:type="gramStart"/>
      <w:r w:rsidRPr="001200DB">
        <w:rPr>
          <w:rFonts w:ascii="Times New Roman" w:hAnsi="Times New Roman"/>
          <w:sz w:val="24"/>
          <w:szCs w:val="24"/>
        </w:rPr>
        <w:t>,А</w:t>
      </w:r>
      <w:proofErr w:type="spellEnd"/>
      <w:proofErr w:type="gramEnd"/>
      <w:r w:rsidRPr="001200DB">
        <w:rPr>
          <w:rFonts w:ascii="Times New Roman" w:hAnsi="Times New Roman"/>
          <w:sz w:val="24"/>
          <w:szCs w:val="24"/>
        </w:rPr>
        <w:t xml:space="preserve">. Письмо строчной и заглавной букв </w:t>
      </w:r>
      <w:proofErr w:type="spellStart"/>
      <w:r w:rsidRPr="001200DB">
        <w:rPr>
          <w:rFonts w:ascii="Times New Roman" w:hAnsi="Times New Roman"/>
          <w:sz w:val="24"/>
          <w:szCs w:val="24"/>
        </w:rPr>
        <w:t>о,О</w:t>
      </w:r>
      <w:proofErr w:type="spellEnd"/>
      <w:r w:rsidRPr="001200DB">
        <w:rPr>
          <w:rFonts w:ascii="Times New Roman" w:hAnsi="Times New Roman"/>
          <w:sz w:val="24"/>
          <w:szCs w:val="24"/>
        </w:rPr>
        <w:t xml:space="preserve">. Письмо строчной и заглавной букв </w:t>
      </w:r>
      <w:proofErr w:type="spellStart"/>
      <w:r w:rsidRPr="001200DB">
        <w:rPr>
          <w:rFonts w:ascii="Times New Roman" w:hAnsi="Times New Roman"/>
          <w:sz w:val="24"/>
          <w:szCs w:val="24"/>
        </w:rPr>
        <w:t>и,И</w:t>
      </w:r>
      <w:proofErr w:type="spellEnd"/>
      <w:r w:rsidRPr="001200DB">
        <w:rPr>
          <w:rFonts w:ascii="Times New Roman" w:hAnsi="Times New Roman"/>
          <w:sz w:val="24"/>
          <w:szCs w:val="24"/>
        </w:rPr>
        <w:t xml:space="preserve">. Письмо строчной и заглавной букв </w:t>
      </w:r>
      <w:proofErr w:type="spellStart"/>
      <w:r w:rsidRPr="001200DB">
        <w:rPr>
          <w:rFonts w:ascii="Times New Roman" w:hAnsi="Times New Roman"/>
          <w:sz w:val="24"/>
          <w:szCs w:val="24"/>
        </w:rPr>
        <w:t>ы,Ы</w:t>
      </w:r>
      <w:proofErr w:type="spellEnd"/>
      <w:r w:rsidRPr="001200DB">
        <w:rPr>
          <w:rFonts w:ascii="Times New Roman" w:hAnsi="Times New Roman"/>
          <w:sz w:val="24"/>
          <w:szCs w:val="24"/>
        </w:rPr>
        <w:t xml:space="preserve">. Письмо строчной и заглавной букв </w:t>
      </w:r>
      <w:proofErr w:type="spellStart"/>
      <w:r w:rsidRPr="001200DB">
        <w:rPr>
          <w:rFonts w:ascii="Times New Roman" w:hAnsi="Times New Roman"/>
          <w:sz w:val="24"/>
          <w:szCs w:val="24"/>
        </w:rPr>
        <w:t>у,У</w:t>
      </w:r>
      <w:proofErr w:type="spellEnd"/>
      <w:r w:rsidRPr="001200DB">
        <w:rPr>
          <w:rFonts w:ascii="Times New Roman" w:hAnsi="Times New Roman"/>
          <w:sz w:val="24"/>
          <w:szCs w:val="24"/>
        </w:rPr>
        <w:t xml:space="preserve">.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ү,Ү</w:t>
      </w:r>
    </w:p>
    <w:p w:rsidR="00FA3173" w:rsidRPr="001200DB" w:rsidRDefault="00FA3173" w:rsidP="00636959">
      <w:pPr>
        <w:pStyle w:val="a4"/>
        <w:rPr>
          <w:rFonts w:ascii="Times New Roman" w:hAnsi="Times New Roman"/>
          <w:sz w:val="24"/>
          <w:szCs w:val="24"/>
          <w:lang w:val="tt-RU"/>
        </w:rPr>
      </w:pPr>
    </w:p>
    <w:p w:rsidR="00636959" w:rsidRPr="001200DB" w:rsidRDefault="00636959" w:rsidP="00636959">
      <w:pPr>
        <w:pStyle w:val="a4"/>
        <w:rPr>
          <w:rFonts w:ascii="Times New Roman" w:hAnsi="Times New Roman"/>
          <w:sz w:val="24"/>
          <w:szCs w:val="24"/>
        </w:rPr>
      </w:pPr>
      <w:r w:rsidRPr="001200DB">
        <w:rPr>
          <w:rFonts w:ascii="Times New Roman" w:hAnsi="Times New Roman"/>
          <w:sz w:val="24"/>
          <w:szCs w:val="24"/>
        </w:rPr>
        <w:t>Согласные и гласные звуки и буквы.</w:t>
      </w:r>
      <w:r w:rsidRPr="001200DB">
        <w:rPr>
          <w:sz w:val="24"/>
          <w:szCs w:val="24"/>
        </w:rPr>
        <w:t xml:space="preserve"> 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л,Л</w:t>
      </w:r>
      <w:r w:rsidRPr="001200DB">
        <w:rPr>
          <w:rFonts w:ascii="Times New Roman" w:hAnsi="Times New Roman"/>
          <w:sz w:val="24"/>
          <w:szCs w:val="24"/>
        </w:rPr>
        <w:t xml:space="preserve">.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н,Н.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т,Т.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с,С.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б,Б</w:t>
      </w:r>
      <w:r w:rsidRPr="001200DB">
        <w:rPr>
          <w:rFonts w:ascii="Times New Roman" w:hAnsi="Times New Roman"/>
          <w:sz w:val="24"/>
          <w:szCs w:val="24"/>
        </w:rPr>
        <w:t xml:space="preserve">.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к,К.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д,Д.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р,Р.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е,Е</w:t>
      </w:r>
      <w:r w:rsidRPr="001200DB">
        <w:rPr>
          <w:rFonts w:ascii="Times New Roman" w:hAnsi="Times New Roman"/>
          <w:sz w:val="24"/>
          <w:szCs w:val="24"/>
        </w:rPr>
        <w:t xml:space="preserve">.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э,Э.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м,М.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г,Г.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ч,Ч.</w:t>
      </w:r>
      <w:r w:rsidRPr="001200DB">
        <w:rPr>
          <w:rFonts w:ascii="Times New Roman" w:hAnsi="Times New Roman"/>
          <w:sz w:val="24"/>
          <w:szCs w:val="24"/>
        </w:rPr>
        <w:t xml:space="preserve">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ш,Ш.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proofErr w:type="spellStart"/>
      <w:r w:rsidRPr="001200DB">
        <w:rPr>
          <w:rFonts w:ascii="Times New Roman" w:hAnsi="Times New Roman"/>
          <w:sz w:val="24"/>
          <w:szCs w:val="24"/>
        </w:rPr>
        <w:t>й,Й</w:t>
      </w:r>
      <w:proofErr w:type="spellEnd"/>
      <w:r w:rsidRPr="001200DB">
        <w:rPr>
          <w:rFonts w:ascii="Times New Roman" w:hAnsi="Times New Roman"/>
          <w:sz w:val="24"/>
          <w:szCs w:val="24"/>
        </w:rPr>
        <w:t xml:space="preserve">.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о,О.</w:t>
      </w:r>
      <w:r w:rsidRPr="001200DB">
        <w:rPr>
          <w:rFonts w:ascii="Times New Roman" w:hAnsi="Times New Roman"/>
          <w:sz w:val="24"/>
          <w:szCs w:val="24"/>
        </w:rPr>
        <w:t xml:space="preserve"> Слова с ЙО.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п,П.</w:t>
      </w:r>
      <w:r w:rsidRPr="001200DB">
        <w:rPr>
          <w:rFonts w:ascii="Times New Roman" w:hAnsi="Times New Roman"/>
          <w:sz w:val="24"/>
          <w:szCs w:val="24"/>
        </w:rPr>
        <w:t xml:space="preserve">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з,З.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ө,Ө.</w:t>
      </w:r>
      <w:r w:rsidRPr="001200DB">
        <w:rPr>
          <w:rFonts w:ascii="Times New Roman" w:hAnsi="Times New Roman"/>
          <w:sz w:val="24"/>
          <w:szCs w:val="24"/>
        </w:rPr>
        <w:t>Письмо  букв</w:t>
      </w:r>
      <w:r w:rsidRPr="001200DB">
        <w:rPr>
          <w:rFonts w:ascii="Times New Roman" w:hAnsi="Times New Roman"/>
          <w:sz w:val="24"/>
          <w:szCs w:val="24"/>
          <w:lang w:val="tt-RU"/>
        </w:rPr>
        <w:t>ы</w:t>
      </w:r>
      <w:r w:rsidRPr="001200DB">
        <w:rPr>
          <w:rFonts w:ascii="Times New Roman" w:hAnsi="Times New Roman"/>
          <w:sz w:val="24"/>
          <w:szCs w:val="24"/>
        </w:rPr>
        <w:t xml:space="preserve"> </w:t>
      </w:r>
      <w:r w:rsidRPr="001200DB">
        <w:rPr>
          <w:rFonts w:ascii="Times New Roman" w:hAnsi="Times New Roman"/>
          <w:sz w:val="24"/>
          <w:szCs w:val="24"/>
          <w:lang w:val="tt-RU"/>
        </w:rPr>
        <w:t>ң.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proofErr w:type="spellStart"/>
      <w:r w:rsidRPr="001200DB">
        <w:rPr>
          <w:rFonts w:ascii="Times New Roman" w:hAnsi="Times New Roman"/>
          <w:sz w:val="24"/>
          <w:szCs w:val="24"/>
        </w:rPr>
        <w:t>я,Я</w:t>
      </w:r>
      <w:proofErr w:type="spellEnd"/>
      <w:r w:rsidRPr="001200DB">
        <w:rPr>
          <w:rFonts w:ascii="Times New Roman" w:hAnsi="Times New Roman"/>
          <w:sz w:val="24"/>
          <w:szCs w:val="24"/>
        </w:rPr>
        <w:t xml:space="preserve">.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в,В.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proofErr w:type="spellStart"/>
      <w:r w:rsidRPr="001200DB">
        <w:rPr>
          <w:rFonts w:ascii="Times New Roman" w:hAnsi="Times New Roman"/>
          <w:sz w:val="24"/>
          <w:szCs w:val="24"/>
        </w:rPr>
        <w:t>ю,Ю</w:t>
      </w:r>
      <w:proofErr w:type="spellEnd"/>
      <w:r w:rsidRPr="001200DB">
        <w:rPr>
          <w:rFonts w:ascii="Times New Roman" w:hAnsi="Times New Roman"/>
          <w:sz w:val="24"/>
          <w:szCs w:val="24"/>
        </w:rPr>
        <w:t xml:space="preserve">.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х,Х.</w:t>
      </w:r>
      <w:r w:rsidRPr="001200DB">
        <w:rPr>
          <w:rFonts w:ascii="Times New Roman" w:hAnsi="Times New Roman"/>
          <w:sz w:val="24"/>
          <w:szCs w:val="24"/>
        </w:rPr>
        <w:t xml:space="preserve"> Письмо </w:t>
      </w:r>
      <w:r w:rsidRPr="001200DB">
        <w:rPr>
          <w:rFonts w:ascii="Times New Roman" w:hAnsi="Times New Roman"/>
          <w:sz w:val="24"/>
          <w:szCs w:val="24"/>
          <w:lang w:val="tt-RU"/>
        </w:rPr>
        <w:t xml:space="preserve">буквы </w:t>
      </w:r>
      <w:proofErr w:type="spellStart"/>
      <w:r w:rsidRPr="001200DB">
        <w:rPr>
          <w:rFonts w:ascii="Times New Roman" w:hAnsi="Times New Roman"/>
          <w:sz w:val="24"/>
          <w:szCs w:val="24"/>
        </w:rPr>
        <w:t>ь.Письмо</w:t>
      </w:r>
      <w:proofErr w:type="spellEnd"/>
      <w:r w:rsidRPr="001200DB">
        <w:rPr>
          <w:rFonts w:ascii="Times New Roman" w:hAnsi="Times New Roman"/>
          <w:sz w:val="24"/>
          <w:szCs w:val="24"/>
        </w:rPr>
        <w:t xml:space="preserve">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ф,Ф.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ж,Ж.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җ,Җ.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proofErr w:type="spellStart"/>
      <w:r w:rsidRPr="001200DB">
        <w:rPr>
          <w:rFonts w:ascii="Times New Roman" w:hAnsi="Times New Roman"/>
          <w:sz w:val="24"/>
          <w:szCs w:val="24"/>
        </w:rPr>
        <w:t>ц,Ц</w:t>
      </w:r>
      <w:proofErr w:type="spellEnd"/>
      <w:r w:rsidRPr="001200DB">
        <w:rPr>
          <w:rFonts w:ascii="Times New Roman" w:hAnsi="Times New Roman"/>
          <w:sz w:val="24"/>
          <w:szCs w:val="24"/>
        </w:rPr>
        <w:t xml:space="preserve">. Письмо строчной и заглавной букв </w:t>
      </w:r>
      <w:r w:rsidRPr="001200DB">
        <w:rPr>
          <w:rFonts w:ascii="Times New Roman" w:hAnsi="Times New Roman"/>
          <w:sz w:val="24"/>
          <w:szCs w:val="24"/>
          <w:lang w:val="tt-RU"/>
        </w:rPr>
        <w:t>һ,Һ.</w:t>
      </w:r>
      <w:r w:rsidRPr="001200DB">
        <w:rPr>
          <w:rFonts w:ascii="Times New Roman" w:hAnsi="Times New Roman"/>
          <w:sz w:val="24"/>
          <w:szCs w:val="24"/>
        </w:rPr>
        <w:t xml:space="preserve"> Письмо строчной и заглавной букв </w:t>
      </w:r>
      <w:proofErr w:type="spellStart"/>
      <w:r w:rsidRPr="001200DB">
        <w:rPr>
          <w:rFonts w:ascii="Times New Roman" w:hAnsi="Times New Roman"/>
          <w:sz w:val="24"/>
          <w:szCs w:val="24"/>
        </w:rPr>
        <w:t>щ,Щ</w:t>
      </w:r>
      <w:proofErr w:type="spellEnd"/>
      <w:r w:rsidRPr="001200DB">
        <w:rPr>
          <w:rFonts w:ascii="Times New Roman" w:hAnsi="Times New Roman"/>
          <w:sz w:val="24"/>
          <w:szCs w:val="24"/>
        </w:rPr>
        <w:t xml:space="preserve">. Письмо </w:t>
      </w:r>
      <w:r w:rsidRPr="001200DB">
        <w:rPr>
          <w:rFonts w:ascii="Times New Roman" w:hAnsi="Times New Roman"/>
          <w:sz w:val="24"/>
          <w:szCs w:val="24"/>
          <w:lang w:val="tt-RU"/>
        </w:rPr>
        <w:t xml:space="preserve">буквы </w:t>
      </w:r>
      <w:r w:rsidRPr="001200DB">
        <w:rPr>
          <w:rFonts w:ascii="Times New Roman" w:hAnsi="Times New Roman"/>
          <w:sz w:val="24"/>
          <w:szCs w:val="24"/>
        </w:rPr>
        <w:t>ъ. Алфавит. Списывание. Диктант. Обобщение.</w:t>
      </w:r>
    </w:p>
    <w:p w:rsidR="00636959" w:rsidRPr="001200DB" w:rsidRDefault="00A2362F" w:rsidP="00636959">
      <w:pPr>
        <w:rPr>
          <w:sz w:val="24"/>
          <w:szCs w:val="24"/>
        </w:rPr>
      </w:pPr>
      <w:r w:rsidRPr="001200DB">
        <w:rPr>
          <w:sz w:val="24"/>
          <w:szCs w:val="24"/>
        </w:rPr>
        <w:t xml:space="preserve">Чтение слов с  гласными буквами е, ё, ю, я. Дополнение предложения недостающими словами. </w:t>
      </w:r>
    </w:p>
    <w:p w:rsidR="00A2362F" w:rsidRPr="001200DB" w:rsidRDefault="00A2362F" w:rsidP="00636959">
      <w:pPr>
        <w:rPr>
          <w:sz w:val="24"/>
          <w:szCs w:val="24"/>
        </w:rPr>
      </w:pPr>
      <w:r w:rsidRPr="001200DB">
        <w:rPr>
          <w:sz w:val="24"/>
          <w:szCs w:val="24"/>
        </w:rPr>
        <w:t xml:space="preserve"> Письмо слов с парными звонкими и глухими согласными</w:t>
      </w:r>
      <w:proofErr w:type="gramStart"/>
      <w:r w:rsidRPr="001200DB">
        <w:rPr>
          <w:sz w:val="24"/>
          <w:szCs w:val="24"/>
        </w:rPr>
        <w:t xml:space="preserve"> .</w:t>
      </w:r>
      <w:proofErr w:type="gramEnd"/>
      <w:r w:rsidRPr="001200DB">
        <w:rPr>
          <w:sz w:val="24"/>
          <w:szCs w:val="24"/>
        </w:rPr>
        <w:t xml:space="preserve"> Соотнесение предложения со схемой. Составление предложений по опорным словам. Списывание  с печатного текста. Понятие о именах собственных. Списывание  с печатного текста пословиц и поговорок. Слова однозначные и  многозначные. </w:t>
      </w:r>
    </w:p>
    <w:p w:rsidR="00A2362F" w:rsidRPr="001200DB" w:rsidRDefault="00A2362F" w:rsidP="00A2362F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 xml:space="preserve">Мягкий знак-показатель мягкости. Образование и запись новых слов с помощью ь. Восстановление  и запись деформированных предложений. Письмо слов и предложений с изученными буквами. Чтение слов с буквами ь  и ъ знак. Письмо слов с разделительным ь и ъ знаком. Списывание предложений с творческим заданием. </w:t>
      </w:r>
    </w:p>
    <w:p w:rsidR="00A2362F" w:rsidRPr="001200DB" w:rsidRDefault="00A2362F" w:rsidP="00636959">
      <w:pPr>
        <w:rPr>
          <w:bCs/>
          <w:color w:val="000000"/>
          <w:sz w:val="24"/>
          <w:szCs w:val="24"/>
        </w:rPr>
      </w:pPr>
      <w:r w:rsidRPr="001200DB">
        <w:rPr>
          <w:sz w:val="24"/>
          <w:szCs w:val="24"/>
        </w:rPr>
        <w:t xml:space="preserve">Решение кроссвордов. Разгадывание ребусов.    Составление рассказа по аналогии с прочитанным. </w:t>
      </w:r>
    </w:p>
    <w:p w:rsidR="00636959" w:rsidRPr="001200DB" w:rsidRDefault="00A2362F" w:rsidP="00636959">
      <w:pPr>
        <w:ind w:firstLine="567"/>
        <w:rPr>
          <w:sz w:val="24"/>
          <w:szCs w:val="24"/>
        </w:rPr>
      </w:pPr>
      <w:r w:rsidRPr="001200DB">
        <w:rPr>
          <w:sz w:val="24"/>
          <w:szCs w:val="24"/>
        </w:rPr>
        <w:t>Письмо элементов письменных букв, соединений. Короткие и длинные наклонные линии.</w:t>
      </w:r>
      <w:r w:rsidRPr="001200DB">
        <w:rPr>
          <w:bCs/>
          <w:color w:val="000000"/>
          <w:sz w:val="24"/>
          <w:szCs w:val="24"/>
        </w:rPr>
        <w:t xml:space="preserve"> Прямые наклонные линии  с закруглением внизу, вверху. Прямые наклонные линии  с петлёй внизу, вверху. </w:t>
      </w:r>
      <w:r w:rsidRPr="001200DB">
        <w:rPr>
          <w:sz w:val="24"/>
          <w:szCs w:val="24"/>
        </w:rPr>
        <w:t>Письмо словосочетаний.  Письмо слов с предлогами. Письмо слов различной слоговой структуры. Письмо по памяти.</w:t>
      </w:r>
    </w:p>
    <w:p w:rsidR="00802113" w:rsidRPr="001200DB" w:rsidRDefault="00802113" w:rsidP="00FA3173">
      <w:pPr>
        <w:rPr>
          <w:sz w:val="24"/>
          <w:szCs w:val="24"/>
        </w:rPr>
      </w:pPr>
    </w:p>
    <w:p w:rsidR="00A2362F" w:rsidRPr="001200DB" w:rsidRDefault="00636959" w:rsidP="00250FD8">
      <w:pPr>
        <w:tabs>
          <w:tab w:val="left" w:pos="1080"/>
        </w:tabs>
        <w:rPr>
          <w:sz w:val="24"/>
          <w:szCs w:val="24"/>
          <w:lang w:val="tt-RU"/>
        </w:rPr>
      </w:pPr>
      <w:proofErr w:type="spellStart"/>
      <w:r w:rsidRPr="001200DB">
        <w:rPr>
          <w:sz w:val="24"/>
          <w:szCs w:val="24"/>
        </w:rPr>
        <w:t>Послебукварный</w:t>
      </w:r>
      <w:proofErr w:type="spellEnd"/>
      <w:r w:rsidRPr="001200DB">
        <w:rPr>
          <w:sz w:val="24"/>
          <w:szCs w:val="24"/>
        </w:rPr>
        <w:t xml:space="preserve"> период.</w:t>
      </w:r>
      <w:r w:rsidR="00646B56" w:rsidRPr="001200DB">
        <w:rPr>
          <w:sz w:val="24"/>
          <w:szCs w:val="24"/>
        </w:rPr>
        <w:t xml:space="preserve"> </w:t>
      </w:r>
      <w:r w:rsidR="002514EB">
        <w:rPr>
          <w:sz w:val="24"/>
          <w:szCs w:val="24"/>
        </w:rPr>
        <w:t xml:space="preserve"> Грамматика</w:t>
      </w:r>
      <w:r w:rsidR="002F09FC" w:rsidRPr="001200DB">
        <w:rPr>
          <w:sz w:val="24"/>
          <w:szCs w:val="24"/>
          <w:lang w:val="tt-RU"/>
        </w:rPr>
        <w:t>.</w:t>
      </w:r>
    </w:p>
    <w:p w:rsidR="00636959" w:rsidRPr="001200DB" w:rsidRDefault="002F09FC" w:rsidP="00250FD8">
      <w:pPr>
        <w:tabs>
          <w:tab w:val="left" w:pos="1080"/>
        </w:tabs>
        <w:rPr>
          <w:sz w:val="24"/>
          <w:szCs w:val="24"/>
          <w:lang w:val="tt-RU"/>
        </w:rPr>
      </w:pPr>
      <w:r w:rsidRPr="001200DB">
        <w:rPr>
          <w:bCs/>
          <w:sz w:val="24"/>
          <w:szCs w:val="24"/>
        </w:rPr>
        <w:t>Речь. Слово</w:t>
      </w:r>
      <w:r w:rsidRPr="001200DB">
        <w:rPr>
          <w:bCs/>
          <w:sz w:val="24"/>
          <w:szCs w:val="24"/>
          <w:lang w:val="tt-RU"/>
        </w:rPr>
        <w:t xml:space="preserve"> и слог</w:t>
      </w:r>
      <w:r w:rsidRPr="001200DB">
        <w:rPr>
          <w:bCs/>
          <w:sz w:val="24"/>
          <w:szCs w:val="24"/>
        </w:rPr>
        <w:t>. Предложение</w:t>
      </w:r>
      <w:proofErr w:type="gramStart"/>
      <w:r w:rsidRPr="001200DB">
        <w:rPr>
          <w:bCs/>
          <w:sz w:val="24"/>
          <w:szCs w:val="24"/>
        </w:rPr>
        <w:t xml:space="preserve"> </w:t>
      </w:r>
      <w:r w:rsidR="002B3C64" w:rsidRPr="001200DB">
        <w:rPr>
          <w:bCs/>
          <w:sz w:val="24"/>
          <w:szCs w:val="24"/>
          <w:lang w:val="tt-RU"/>
        </w:rPr>
        <w:t>.</w:t>
      </w:r>
      <w:proofErr w:type="gramEnd"/>
      <w:r w:rsidR="002B3C64" w:rsidRPr="001200DB">
        <w:rPr>
          <w:bCs/>
          <w:sz w:val="24"/>
          <w:szCs w:val="24"/>
          <w:lang w:val="tt-RU"/>
        </w:rPr>
        <w:t xml:space="preserve"> </w:t>
      </w:r>
      <w:r w:rsidRPr="001200DB">
        <w:rPr>
          <w:bCs/>
          <w:sz w:val="24"/>
          <w:szCs w:val="24"/>
          <w:lang w:val="tt-RU"/>
        </w:rPr>
        <w:t>(Сөйләм, җөмлә, сүз, иҗек</w:t>
      </w:r>
      <w:r w:rsidRPr="001200DB">
        <w:rPr>
          <w:sz w:val="24"/>
          <w:szCs w:val="24"/>
          <w:lang w:val="tt-RU"/>
        </w:rPr>
        <w:t xml:space="preserve"> ) Слоги. </w:t>
      </w:r>
      <w:r w:rsidRPr="001200DB">
        <w:rPr>
          <w:sz w:val="24"/>
          <w:szCs w:val="24"/>
        </w:rPr>
        <w:t xml:space="preserve">Правила переноса слов. Ударение. </w:t>
      </w:r>
      <w:proofErr w:type="gramStart"/>
      <w:r w:rsidRPr="001200DB">
        <w:rPr>
          <w:sz w:val="24"/>
          <w:szCs w:val="24"/>
        </w:rPr>
        <w:t>Ударный</w:t>
      </w:r>
      <w:proofErr w:type="gramEnd"/>
      <w:r w:rsidRPr="001200DB">
        <w:rPr>
          <w:sz w:val="24"/>
          <w:szCs w:val="24"/>
        </w:rPr>
        <w:t xml:space="preserve">  и безударные гласные в слове. Произношение слов в соответствии с нормами современного татарского литературного  языка. Знакомство с орфоэпическим словарём. Знакомство с орфографическим словарём. </w:t>
      </w:r>
    </w:p>
    <w:p w:rsidR="002F09FC" w:rsidRPr="001200DB" w:rsidRDefault="002F09FC" w:rsidP="00250FD8">
      <w:pPr>
        <w:rPr>
          <w:sz w:val="24"/>
          <w:szCs w:val="24"/>
        </w:rPr>
      </w:pPr>
      <w:proofErr w:type="spellStart"/>
      <w:r w:rsidRPr="001200DB">
        <w:rPr>
          <w:bCs/>
          <w:sz w:val="24"/>
          <w:szCs w:val="24"/>
        </w:rPr>
        <w:t>Авазлар</w:t>
      </w:r>
      <w:proofErr w:type="spellEnd"/>
      <w:r w:rsidR="001200DB" w:rsidRPr="001200DB">
        <w:rPr>
          <w:bCs/>
          <w:sz w:val="24"/>
          <w:szCs w:val="24"/>
        </w:rPr>
        <w:t xml:space="preserve"> </w:t>
      </w:r>
      <w:r w:rsidRPr="001200DB">
        <w:rPr>
          <w:bCs/>
          <w:sz w:val="24"/>
          <w:szCs w:val="24"/>
        </w:rPr>
        <w:t>һәм хәрефләр</w:t>
      </w:r>
      <w:proofErr w:type="gramStart"/>
      <w:r w:rsidRPr="001200DB">
        <w:rPr>
          <w:bCs/>
          <w:sz w:val="24"/>
          <w:szCs w:val="24"/>
        </w:rPr>
        <w:t>.</w:t>
      </w:r>
      <w:r w:rsidRPr="001200DB">
        <w:rPr>
          <w:sz w:val="24"/>
          <w:szCs w:val="24"/>
          <w:lang w:val="tt-RU"/>
        </w:rPr>
        <w:t>(</w:t>
      </w:r>
      <w:proofErr w:type="gramEnd"/>
      <w:r w:rsidRPr="001200DB">
        <w:rPr>
          <w:bCs/>
          <w:sz w:val="24"/>
          <w:szCs w:val="24"/>
        </w:rPr>
        <w:t>Звуки и буквы</w:t>
      </w:r>
      <w:r w:rsidRPr="001200DB">
        <w:rPr>
          <w:bCs/>
          <w:sz w:val="24"/>
          <w:szCs w:val="24"/>
          <w:lang w:val="tt-RU"/>
        </w:rPr>
        <w:t>)</w:t>
      </w:r>
      <w:r w:rsidRPr="001200DB">
        <w:rPr>
          <w:bCs/>
          <w:sz w:val="24"/>
          <w:szCs w:val="24"/>
        </w:rPr>
        <w:t>.</w:t>
      </w:r>
      <w:r w:rsidR="00802113" w:rsidRPr="001200DB">
        <w:rPr>
          <w:sz w:val="24"/>
          <w:szCs w:val="24"/>
        </w:rPr>
        <w:t xml:space="preserve"> Согласные звуки, обозначение их буквами. Согласные звуки твёрдые и мягкие. Звуковой анализ слов. Схемы слов. Письмо слогов, слов с изученными буквами. Составление и запись словосочетаний.  Списывание слов с печатного текста. </w:t>
      </w:r>
      <w:r w:rsidRPr="001200DB">
        <w:rPr>
          <w:sz w:val="24"/>
          <w:szCs w:val="24"/>
        </w:rPr>
        <w:lastRenderedPageBreak/>
        <w:t xml:space="preserve">Признаки предложения. Наблюдение над интонацией предложения. Дополнение предложений недостающими словами. Текст, его тема и основная мысль. Ключевые слова в тексте. Восстановление деформированного текста. Сочинение сказочной истории о временах года. Письмо под диктовку с орфографическим проговариванием. </w:t>
      </w:r>
    </w:p>
    <w:p w:rsidR="00802113" w:rsidRPr="001200DB" w:rsidRDefault="00802113" w:rsidP="00802113">
      <w:pPr>
        <w:rPr>
          <w:sz w:val="24"/>
          <w:szCs w:val="24"/>
          <w:lang w:val="tt-RU"/>
        </w:rPr>
      </w:pPr>
      <w:r w:rsidRPr="001200DB">
        <w:rPr>
          <w:sz w:val="24"/>
          <w:szCs w:val="24"/>
        </w:rPr>
        <w:t xml:space="preserve">Алфавит. </w:t>
      </w:r>
      <w:r w:rsidRPr="001200DB">
        <w:rPr>
          <w:sz w:val="24"/>
          <w:szCs w:val="24"/>
          <w:lang w:val="tt-RU"/>
        </w:rPr>
        <w:t>Слова,которые пишутся с заглавной буквы..Гласные и согласные звуки.Перенос слов с одной строки на другую.</w:t>
      </w:r>
      <w:r w:rsidRPr="001200DB">
        <w:rPr>
          <w:sz w:val="24"/>
          <w:szCs w:val="24"/>
        </w:rPr>
        <w:t>Слово-начало общения.</w:t>
      </w:r>
      <w:r w:rsidRPr="001200DB">
        <w:rPr>
          <w:bCs/>
          <w:color w:val="000000"/>
          <w:sz w:val="24"/>
          <w:szCs w:val="24"/>
        </w:rPr>
        <w:t xml:space="preserve"> </w:t>
      </w:r>
      <w:r w:rsidRPr="001200DB">
        <w:rPr>
          <w:sz w:val="24"/>
          <w:szCs w:val="24"/>
        </w:rPr>
        <w:t xml:space="preserve">Изобразительные возможности языка. Эмоциональная окраска слова.   </w:t>
      </w:r>
    </w:p>
    <w:p w:rsidR="00802113" w:rsidRPr="001200DB" w:rsidRDefault="00802113" w:rsidP="00802113">
      <w:pPr>
        <w:rPr>
          <w:sz w:val="24"/>
          <w:szCs w:val="24"/>
        </w:rPr>
      </w:pPr>
      <w:r w:rsidRPr="001200DB">
        <w:rPr>
          <w:sz w:val="24"/>
          <w:szCs w:val="24"/>
          <w:lang w:val="tt-RU"/>
        </w:rPr>
        <w:t>Ударение.</w:t>
      </w:r>
      <w:r w:rsidRPr="001200DB">
        <w:rPr>
          <w:sz w:val="24"/>
          <w:szCs w:val="24"/>
        </w:rPr>
        <w:t xml:space="preserve"> Слово(3ч.) </w:t>
      </w:r>
      <w:r w:rsidRPr="001200DB">
        <w:rPr>
          <w:bCs/>
          <w:sz w:val="24"/>
          <w:szCs w:val="24"/>
        </w:rPr>
        <w:t>Ударение в татарском языке.</w:t>
      </w:r>
    </w:p>
    <w:p w:rsidR="00636959" w:rsidRPr="001200DB" w:rsidRDefault="00802113" w:rsidP="00802113">
      <w:pPr>
        <w:tabs>
          <w:tab w:val="left" w:pos="1080"/>
        </w:tabs>
        <w:rPr>
          <w:sz w:val="24"/>
          <w:szCs w:val="24"/>
          <w:lang w:val="tt-RU"/>
        </w:rPr>
      </w:pPr>
      <w:r w:rsidRPr="001200DB">
        <w:rPr>
          <w:bCs/>
          <w:sz w:val="24"/>
          <w:szCs w:val="24"/>
        </w:rPr>
        <w:t>Звуки и слово</w:t>
      </w:r>
      <w:proofErr w:type="gramStart"/>
      <w:r w:rsidRPr="001200DB">
        <w:rPr>
          <w:bCs/>
          <w:sz w:val="24"/>
          <w:szCs w:val="24"/>
          <w:lang w:val="tt-RU"/>
        </w:rPr>
        <w:t>.(</w:t>
      </w:r>
      <w:proofErr w:type="gramEnd"/>
      <w:r w:rsidRPr="001200DB">
        <w:rPr>
          <w:bCs/>
          <w:sz w:val="24"/>
          <w:szCs w:val="24"/>
          <w:lang w:val="tt-RU"/>
        </w:rPr>
        <w:t>Аваз һәм сүз) Лексическое значение слов. Деление слов на слоги.</w:t>
      </w:r>
    </w:p>
    <w:p w:rsidR="00636959" w:rsidRPr="00C125E4" w:rsidRDefault="00802113" w:rsidP="00C125E4">
      <w:pPr>
        <w:tabs>
          <w:tab w:val="left" w:pos="1080"/>
        </w:tabs>
        <w:rPr>
          <w:sz w:val="24"/>
          <w:szCs w:val="24"/>
          <w:lang w:val="tt-RU"/>
        </w:rPr>
      </w:pPr>
      <w:r w:rsidRPr="001200DB">
        <w:rPr>
          <w:sz w:val="24"/>
          <w:szCs w:val="24"/>
          <w:lang w:val="tt-RU"/>
        </w:rPr>
        <w:t>Знаки препинаная в конце предложений.</w:t>
      </w:r>
    </w:p>
    <w:p w:rsidR="00636959" w:rsidRPr="001200DB" w:rsidRDefault="00636959" w:rsidP="00A2362F">
      <w:pPr>
        <w:tabs>
          <w:tab w:val="left" w:pos="1080"/>
        </w:tabs>
        <w:ind w:firstLine="567"/>
        <w:rPr>
          <w:sz w:val="24"/>
          <w:szCs w:val="24"/>
        </w:rPr>
      </w:pPr>
    </w:p>
    <w:p w:rsidR="00A2362F" w:rsidRPr="001200DB" w:rsidRDefault="00A2362F" w:rsidP="00A2362F">
      <w:pPr>
        <w:tabs>
          <w:tab w:val="left" w:pos="1080"/>
        </w:tabs>
        <w:ind w:firstLine="567"/>
        <w:jc w:val="center"/>
        <w:rPr>
          <w:sz w:val="24"/>
          <w:szCs w:val="24"/>
        </w:rPr>
      </w:pPr>
      <w:r w:rsidRPr="001200DB">
        <w:rPr>
          <w:color w:val="000000"/>
          <w:sz w:val="24"/>
          <w:szCs w:val="24"/>
          <w:shd w:val="clear" w:color="auto" w:fill="FFFFFF"/>
        </w:rPr>
        <w:t xml:space="preserve"> </w:t>
      </w:r>
      <w:r w:rsidR="00C125E4" w:rsidRPr="001200DB">
        <w:rPr>
          <w:color w:val="000000"/>
          <w:sz w:val="24"/>
          <w:szCs w:val="24"/>
          <w:shd w:val="clear" w:color="auto" w:fill="FFFFFF"/>
        </w:rPr>
        <w:t>2 класс</w:t>
      </w:r>
      <w:r w:rsidR="002514EB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A2362F" w:rsidRPr="001200DB" w:rsidRDefault="00A2362F" w:rsidP="00A2362F">
      <w:pPr>
        <w:tabs>
          <w:tab w:val="left" w:pos="0"/>
        </w:tabs>
        <w:ind w:firstLine="567"/>
        <w:jc w:val="center"/>
        <w:rPr>
          <w:sz w:val="24"/>
          <w:szCs w:val="24"/>
        </w:rPr>
      </w:pPr>
    </w:p>
    <w:p w:rsidR="00A2362F" w:rsidRPr="001200DB" w:rsidRDefault="00C873CC" w:rsidP="00C873CC">
      <w:pPr>
        <w:rPr>
          <w:sz w:val="24"/>
          <w:szCs w:val="24"/>
        </w:rPr>
      </w:pPr>
      <w:r w:rsidRPr="001200DB">
        <w:rPr>
          <w:sz w:val="24"/>
          <w:szCs w:val="24"/>
        </w:rPr>
        <w:t>Гласные з</w:t>
      </w:r>
      <w:r w:rsidR="00A2362F" w:rsidRPr="001200DB">
        <w:rPr>
          <w:sz w:val="24"/>
          <w:szCs w:val="24"/>
        </w:rPr>
        <w:t>вуки</w:t>
      </w:r>
      <w:r w:rsidRPr="001200DB">
        <w:rPr>
          <w:sz w:val="24"/>
          <w:szCs w:val="24"/>
        </w:rPr>
        <w:t xml:space="preserve"> и буквы </w:t>
      </w:r>
    </w:p>
    <w:p w:rsidR="00A2362F" w:rsidRPr="001200DB" w:rsidRDefault="00A2362F" w:rsidP="00C873CC">
      <w:pPr>
        <w:rPr>
          <w:sz w:val="24"/>
          <w:szCs w:val="24"/>
        </w:rPr>
      </w:pPr>
      <w:r w:rsidRPr="001200DB">
        <w:rPr>
          <w:bCs/>
          <w:sz w:val="24"/>
          <w:szCs w:val="24"/>
        </w:rPr>
        <w:t>Звуки и буквы. Алфавит. Гласные звуки. Мягкие и твердые гласные. Гласные звуки. Буква а. Буква о. Произношение и правописание.</w:t>
      </w:r>
    </w:p>
    <w:p w:rsidR="002B3C64" w:rsidRPr="001200DB" w:rsidRDefault="00A2362F" w:rsidP="00C873CC">
      <w:pPr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 xml:space="preserve">Буквы </w:t>
      </w:r>
      <w:proofErr w:type="spellStart"/>
      <w:r w:rsidRPr="001200DB">
        <w:rPr>
          <w:bCs/>
          <w:sz w:val="24"/>
          <w:szCs w:val="24"/>
        </w:rPr>
        <w:t>о</w:t>
      </w:r>
      <w:proofErr w:type="gramStart"/>
      <w:r w:rsidRPr="001200DB">
        <w:rPr>
          <w:bCs/>
          <w:sz w:val="24"/>
          <w:szCs w:val="24"/>
        </w:rPr>
        <w:t>,у</w:t>
      </w:r>
      <w:proofErr w:type="spellEnd"/>
      <w:proofErr w:type="gramEnd"/>
      <w:r w:rsidRPr="001200DB">
        <w:rPr>
          <w:bCs/>
          <w:sz w:val="24"/>
          <w:szCs w:val="24"/>
        </w:rPr>
        <w:t xml:space="preserve">. Произношение и правописание. Буква </w:t>
      </w:r>
      <w:r w:rsidRPr="001200DB">
        <w:rPr>
          <w:bCs/>
          <w:sz w:val="24"/>
          <w:szCs w:val="24"/>
          <w:lang w:val="en-US"/>
        </w:rPr>
        <w:t>Y</w:t>
      </w:r>
      <w:r w:rsidRPr="001200DB">
        <w:rPr>
          <w:bCs/>
          <w:sz w:val="24"/>
          <w:szCs w:val="24"/>
        </w:rPr>
        <w:t xml:space="preserve">. Правописание и произношение. Буквы Ы и Э. </w:t>
      </w:r>
    </w:p>
    <w:p w:rsidR="00C873CC" w:rsidRPr="001200DB" w:rsidRDefault="00C873CC" w:rsidP="00C873CC">
      <w:pPr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>Согласные звуки и буквы.</w:t>
      </w:r>
    </w:p>
    <w:p w:rsidR="002B3C64" w:rsidRPr="001200DB" w:rsidRDefault="00A2362F" w:rsidP="00C873CC">
      <w:pPr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>Звонкие и глухие согласные. Буква К. Звуки [К], [КЪ]. Буква Г. Звуки [Г]</w:t>
      </w:r>
      <w:proofErr w:type="gramStart"/>
      <w:r w:rsidRPr="001200DB">
        <w:rPr>
          <w:bCs/>
          <w:sz w:val="24"/>
          <w:szCs w:val="24"/>
        </w:rPr>
        <w:t xml:space="preserve"> ,</w:t>
      </w:r>
      <w:proofErr w:type="gramEnd"/>
      <w:r w:rsidRPr="001200DB">
        <w:rPr>
          <w:bCs/>
          <w:sz w:val="24"/>
          <w:szCs w:val="24"/>
        </w:rPr>
        <w:t xml:space="preserve"> [ГЪ]. Буква В. Звук [</w:t>
      </w:r>
      <w:r w:rsidRPr="001200DB">
        <w:rPr>
          <w:bCs/>
          <w:sz w:val="24"/>
          <w:szCs w:val="24"/>
          <w:lang w:val="en-US"/>
        </w:rPr>
        <w:t>W</w:t>
      </w:r>
      <w:r w:rsidRPr="001200DB">
        <w:rPr>
          <w:bCs/>
          <w:sz w:val="24"/>
          <w:szCs w:val="24"/>
        </w:rPr>
        <w:t xml:space="preserve">]. Буквы Х и </w:t>
      </w:r>
      <w:r w:rsidRPr="001200DB">
        <w:rPr>
          <w:bCs/>
          <w:sz w:val="24"/>
          <w:szCs w:val="24"/>
          <w:lang w:val="en-US"/>
        </w:rPr>
        <w:t>h</w:t>
      </w:r>
      <w:r w:rsidRPr="001200DB">
        <w:rPr>
          <w:bCs/>
          <w:sz w:val="24"/>
          <w:szCs w:val="24"/>
        </w:rPr>
        <w:t>. Правописание и произношение. Буква Ж. Ягоды и фрукты. Буква н и ее особенности. Буква Й (краткий и). Буква Я, звуки [ЙА], [ЙЭ]. Буква Ю. звуки [ЙУ], [Й</w:t>
      </w:r>
      <w:r w:rsidRPr="001200DB">
        <w:rPr>
          <w:bCs/>
          <w:sz w:val="24"/>
          <w:szCs w:val="24"/>
          <w:lang w:val="en-US"/>
        </w:rPr>
        <w:t>Y</w:t>
      </w:r>
      <w:r w:rsidRPr="001200DB">
        <w:rPr>
          <w:bCs/>
          <w:sz w:val="24"/>
          <w:szCs w:val="24"/>
        </w:rPr>
        <w:t>]. Буква Е. Звуки [ЙЫ], [ЙЭ]. Разделительный Ъ и Ь знак. Правописание. Буквы Ц и Щ. Произношение этих звуков. Обобщение и контроль.</w:t>
      </w:r>
    </w:p>
    <w:p w:rsidR="00A2362F" w:rsidRPr="001200DB" w:rsidRDefault="00C873CC" w:rsidP="00C873CC">
      <w:pPr>
        <w:rPr>
          <w:sz w:val="24"/>
          <w:szCs w:val="24"/>
        </w:rPr>
      </w:pPr>
      <w:r w:rsidRPr="001200DB">
        <w:rPr>
          <w:sz w:val="24"/>
          <w:szCs w:val="24"/>
        </w:rPr>
        <w:t>Слово.</w:t>
      </w:r>
    </w:p>
    <w:p w:rsidR="00A2362F" w:rsidRPr="001200DB" w:rsidRDefault="00C873CC" w:rsidP="00C873CC">
      <w:pPr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>Лексическое значение слова. Деление слов на слоги.</w:t>
      </w:r>
      <w:r w:rsidR="00EF69FE" w:rsidRPr="001200DB">
        <w:rPr>
          <w:bCs/>
          <w:sz w:val="24"/>
          <w:szCs w:val="24"/>
        </w:rPr>
        <w:t xml:space="preserve"> </w:t>
      </w:r>
      <w:r w:rsidR="00A2362F" w:rsidRPr="001200DB">
        <w:rPr>
          <w:bCs/>
          <w:sz w:val="24"/>
          <w:szCs w:val="24"/>
        </w:rPr>
        <w:t>Ударение в татарском языке. Звонкие и глухие согласные в конце слова. Повторение.</w:t>
      </w:r>
    </w:p>
    <w:p w:rsidR="00A2362F" w:rsidRPr="001200DB" w:rsidRDefault="00C873CC" w:rsidP="00C873CC">
      <w:pPr>
        <w:rPr>
          <w:sz w:val="24"/>
          <w:szCs w:val="24"/>
        </w:rPr>
      </w:pPr>
      <w:r w:rsidRPr="001200DB">
        <w:rPr>
          <w:sz w:val="24"/>
          <w:szCs w:val="24"/>
        </w:rPr>
        <w:t>Морфология.</w:t>
      </w:r>
    </w:p>
    <w:p w:rsidR="00C873CC" w:rsidRPr="001200DB" w:rsidRDefault="00A2362F" w:rsidP="00C873CC">
      <w:pPr>
        <w:rPr>
          <w:bCs/>
          <w:sz w:val="24"/>
          <w:szCs w:val="24"/>
          <w:lang w:val="tt-RU"/>
        </w:rPr>
      </w:pPr>
      <w:r w:rsidRPr="001200DB">
        <w:rPr>
          <w:bCs/>
          <w:sz w:val="24"/>
          <w:szCs w:val="24"/>
        </w:rPr>
        <w:t>Части речи. Имя существительное.</w:t>
      </w:r>
      <w:r w:rsidR="00C873CC" w:rsidRPr="001200DB">
        <w:rPr>
          <w:sz w:val="24"/>
          <w:szCs w:val="24"/>
        </w:rPr>
        <w:t xml:space="preserve"> Собственные и нарицательные имена существительные</w:t>
      </w:r>
      <w:r w:rsidR="00C873CC" w:rsidRPr="001200DB">
        <w:rPr>
          <w:bCs/>
          <w:sz w:val="24"/>
          <w:szCs w:val="24"/>
        </w:rPr>
        <w:t xml:space="preserve">. </w:t>
      </w:r>
      <w:r w:rsidRPr="001200DB">
        <w:rPr>
          <w:bCs/>
          <w:sz w:val="24"/>
          <w:szCs w:val="24"/>
        </w:rPr>
        <w:t>Единственное и множественное число имен существительных.</w:t>
      </w:r>
      <w:r w:rsidRPr="001200DB">
        <w:rPr>
          <w:bCs/>
          <w:sz w:val="24"/>
          <w:szCs w:val="24"/>
          <w:lang w:val="tt-RU"/>
        </w:rPr>
        <w:t xml:space="preserve"> </w:t>
      </w:r>
    </w:p>
    <w:p w:rsidR="00596B25" w:rsidRPr="001200DB" w:rsidRDefault="00596B25" w:rsidP="00C873CC">
      <w:pPr>
        <w:rPr>
          <w:sz w:val="24"/>
          <w:szCs w:val="24"/>
        </w:rPr>
      </w:pPr>
      <w:r w:rsidRPr="001200DB">
        <w:rPr>
          <w:bCs/>
          <w:sz w:val="24"/>
          <w:szCs w:val="24"/>
          <w:lang w:val="tt-RU"/>
        </w:rPr>
        <w:t>Глагол как часть речи.</w:t>
      </w:r>
      <w:r w:rsidRPr="001200DB">
        <w:rPr>
          <w:bCs/>
          <w:sz w:val="24"/>
          <w:szCs w:val="24"/>
        </w:rPr>
        <w:t xml:space="preserve"> Времена глагола. Прошедшее время глагола. Настоящее время глагола. Будущее время глагола. Повторение по теме «Глагол».</w:t>
      </w:r>
    </w:p>
    <w:p w:rsidR="00B5517A" w:rsidRPr="001200DB" w:rsidRDefault="00A2362F" w:rsidP="00C873CC">
      <w:pPr>
        <w:rPr>
          <w:bCs/>
          <w:sz w:val="24"/>
          <w:szCs w:val="24"/>
          <w:lang w:val="tt-RU"/>
        </w:rPr>
      </w:pPr>
      <w:r w:rsidRPr="001200DB">
        <w:rPr>
          <w:bCs/>
          <w:sz w:val="24"/>
          <w:szCs w:val="24"/>
          <w:lang w:val="tt-RU"/>
        </w:rPr>
        <w:t>Имя  прилагательные.</w:t>
      </w:r>
    </w:p>
    <w:p w:rsidR="00636959" w:rsidRPr="001200DB" w:rsidRDefault="00A2362F" w:rsidP="00B5517A">
      <w:pPr>
        <w:rPr>
          <w:bCs/>
          <w:sz w:val="24"/>
          <w:szCs w:val="24"/>
          <w:lang w:val="tt-RU"/>
        </w:rPr>
      </w:pPr>
      <w:r w:rsidRPr="001200DB">
        <w:rPr>
          <w:bCs/>
          <w:sz w:val="24"/>
          <w:szCs w:val="24"/>
        </w:rPr>
        <w:t xml:space="preserve"> Употребление прилагательных в предложении.</w:t>
      </w:r>
      <w:r w:rsidRPr="001200DB">
        <w:rPr>
          <w:bCs/>
          <w:sz w:val="24"/>
          <w:szCs w:val="24"/>
          <w:lang w:val="tt-RU"/>
        </w:rPr>
        <w:t xml:space="preserve"> </w:t>
      </w:r>
    </w:p>
    <w:p w:rsidR="00A2362F" w:rsidRPr="001200DB" w:rsidRDefault="00B5517A" w:rsidP="00B5517A">
      <w:pPr>
        <w:tabs>
          <w:tab w:val="left" w:pos="6495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Синтаксис </w:t>
      </w:r>
    </w:p>
    <w:p w:rsidR="00B5517A" w:rsidRPr="001200DB" w:rsidRDefault="00B5517A" w:rsidP="00B5517A">
      <w:pPr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>От слов - к предложениям. Предложение. Главные члены предложения. Второстепенные члены предложения.</w:t>
      </w:r>
      <w:r w:rsidR="00646B56" w:rsidRPr="001200DB">
        <w:rPr>
          <w:bCs/>
          <w:sz w:val="24"/>
          <w:szCs w:val="24"/>
        </w:rPr>
        <w:t xml:space="preserve"> Порядок слов в предложении. </w:t>
      </w:r>
      <w:r w:rsidR="00A2362F" w:rsidRPr="001200DB">
        <w:rPr>
          <w:bCs/>
          <w:sz w:val="24"/>
          <w:szCs w:val="24"/>
        </w:rPr>
        <w:t xml:space="preserve">Рассказы по сюжетным картинкам. </w:t>
      </w:r>
    </w:p>
    <w:p w:rsidR="003C207A" w:rsidRPr="00C125E4" w:rsidRDefault="00A2362F" w:rsidP="00C125E4">
      <w:pPr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 xml:space="preserve">Повторение. </w:t>
      </w:r>
      <w:r w:rsidR="00646B56" w:rsidRPr="001200DB">
        <w:rPr>
          <w:bCs/>
          <w:sz w:val="24"/>
          <w:szCs w:val="24"/>
        </w:rPr>
        <w:t>Повторение и обобщение. Проверочные работы.</w:t>
      </w:r>
      <w:r w:rsidR="002B3C64" w:rsidRPr="001200DB">
        <w:rPr>
          <w:bCs/>
          <w:sz w:val="24"/>
          <w:szCs w:val="24"/>
        </w:rPr>
        <w:t xml:space="preserve"> </w:t>
      </w:r>
      <w:r w:rsidRPr="001200DB">
        <w:rPr>
          <w:bCs/>
          <w:sz w:val="24"/>
          <w:szCs w:val="24"/>
        </w:rPr>
        <w:t>Перевод текста.</w:t>
      </w:r>
    </w:p>
    <w:p w:rsidR="002B3C64" w:rsidRPr="001200DB" w:rsidRDefault="002B3C64" w:rsidP="002B3C64">
      <w:pPr>
        <w:tabs>
          <w:tab w:val="left" w:pos="1080"/>
        </w:tabs>
        <w:rPr>
          <w:bCs/>
          <w:sz w:val="24"/>
          <w:szCs w:val="24"/>
        </w:rPr>
      </w:pPr>
    </w:p>
    <w:p w:rsidR="00C53D79" w:rsidRPr="001200DB" w:rsidRDefault="00C125E4" w:rsidP="00EF69FE">
      <w:pPr>
        <w:tabs>
          <w:tab w:val="left" w:pos="1080"/>
        </w:tabs>
        <w:ind w:firstLine="567"/>
        <w:jc w:val="center"/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 xml:space="preserve"> 3 класс</w:t>
      </w:r>
      <w:r w:rsidR="00F630E4" w:rsidRPr="001200DB">
        <w:rPr>
          <w:bCs/>
          <w:sz w:val="24"/>
          <w:szCs w:val="24"/>
        </w:rPr>
        <w:t xml:space="preserve"> (34</w:t>
      </w:r>
      <w:r w:rsidR="00C53D79" w:rsidRPr="001200DB">
        <w:rPr>
          <w:bCs/>
          <w:sz w:val="24"/>
          <w:szCs w:val="24"/>
        </w:rPr>
        <w:t>ч)</w:t>
      </w:r>
    </w:p>
    <w:p w:rsidR="00C53D79" w:rsidRPr="001200DB" w:rsidRDefault="00C53D79" w:rsidP="00C53D79">
      <w:pPr>
        <w:tabs>
          <w:tab w:val="left" w:pos="6615"/>
          <w:tab w:val="center" w:pos="7285"/>
        </w:tabs>
        <w:ind w:firstLine="567"/>
        <w:jc w:val="center"/>
        <w:rPr>
          <w:sz w:val="24"/>
          <w:szCs w:val="24"/>
        </w:rPr>
      </w:pPr>
    </w:p>
    <w:p w:rsidR="00A2362F" w:rsidRPr="001200DB" w:rsidRDefault="00474D5C" w:rsidP="00C53D79">
      <w:pPr>
        <w:tabs>
          <w:tab w:val="left" w:pos="6615"/>
          <w:tab w:val="center" w:pos="7285"/>
        </w:tabs>
        <w:rPr>
          <w:sz w:val="24"/>
          <w:szCs w:val="24"/>
        </w:rPr>
      </w:pPr>
      <w:r w:rsidRPr="001200DB">
        <w:rPr>
          <w:sz w:val="24"/>
          <w:szCs w:val="24"/>
        </w:rPr>
        <w:t xml:space="preserve">Повторение </w:t>
      </w:r>
    </w:p>
    <w:p w:rsidR="00A2362F" w:rsidRPr="001200DB" w:rsidRDefault="00A2362F" w:rsidP="002355FF">
      <w:pPr>
        <w:rPr>
          <w:sz w:val="24"/>
          <w:szCs w:val="24"/>
        </w:rPr>
      </w:pPr>
      <w:r w:rsidRPr="001200DB">
        <w:rPr>
          <w:sz w:val="24"/>
          <w:szCs w:val="24"/>
        </w:rPr>
        <w:t>Повторение.  Звук</w:t>
      </w:r>
      <w:r w:rsidR="002355FF" w:rsidRPr="001200DB">
        <w:rPr>
          <w:sz w:val="24"/>
          <w:szCs w:val="24"/>
        </w:rPr>
        <w:t xml:space="preserve">и и буквы. </w:t>
      </w:r>
      <w:r w:rsidRPr="001200DB">
        <w:rPr>
          <w:sz w:val="24"/>
          <w:szCs w:val="24"/>
        </w:rPr>
        <w:t xml:space="preserve">  Гласные и согласные звуки. Буквы ь и ъ. Деление слов на слоги. Ударение. Имя существительное. Гла</w:t>
      </w:r>
      <w:r w:rsidR="002355FF" w:rsidRPr="001200DB">
        <w:rPr>
          <w:sz w:val="24"/>
          <w:szCs w:val="24"/>
        </w:rPr>
        <w:t xml:space="preserve">гол. </w:t>
      </w:r>
      <w:r w:rsidRPr="001200DB">
        <w:rPr>
          <w:sz w:val="24"/>
          <w:szCs w:val="24"/>
        </w:rPr>
        <w:t xml:space="preserve"> Имя прилагательно</w:t>
      </w:r>
      <w:r w:rsidR="002355FF" w:rsidRPr="001200DB">
        <w:rPr>
          <w:sz w:val="24"/>
          <w:szCs w:val="24"/>
        </w:rPr>
        <w:t xml:space="preserve">е. Главные члены предложения. Входной </w:t>
      </w:r>
      <w:r w:rsidRPr="001200DB">
        <w:rPr>
          <w:sz w:val="24"/>
          <w:szCs w:val="24"/>
        </w:rPr>
        <w:t xml:space="preserve"> диктант. Обобщение и контроль</w:t>
      </w:r>
      <w:proofErr w:type="gramStart"/>
      <w:r w:rsidRPr="001200DB">
        <w:rPr>
          <w:sz w:val="24"/>
          <w:szCs w:val="24"/>
        </w:rPr>
        <w:t>..</w:t>
      </w:r>
      <w:proofErr w:type="gramEnd"/>
    </w:p>
    <w:p w:rsidR="00A2362F" w:rsidRPr="001200DB" w:rsidRDefault="00474D5C" w:rsidP="00474D5C">
      <w:pPr>
        <w:rPr>
          <w:sz w:val="24"/>
          <w:szCs w:val="24"/>
        </w:rPr>
      </w:pPr>
      <w:r w:rsidRPr="001200DB">
        <w:rPr>
          <w:sz w:val="24"/>
          <w:szCs w:val="24"/>
        </w:rPr>
        <w:t>Слово. Состав слова.</w:t>
      </w:r>
    </w:p>
    <w:p w:rsidR="00474D5C" w:rsidRPr="001200DB" w:rsidRDefault="00474D5C" w:rsidP="00474D5C">
      <w:pPr>
        <w:rPr>
          <w:sz w:val="24"/>
          <w:szCs w:val="24"/>
        </w:rPr>
      </w:pPr>
      <w:r w:rsidRPr="001200DB">
        <w:rPr>
          <w:sz w:val="24"/>
          <w:szCs w:val="24"/>
        </w:rPr>
        <w:t>Лексическое значение слов. Прямое и переносное значение слов. Однозначные и многозначные слова. Синонимы. Омонимы. Антонимы.</w:t>
      </w:r>
    </w:p>
    <w:p w:rsidR="00474D5C" w:rsidRPr="001200DB" w:rsidRDefault="00474D5C" w:rsidP="00474D5C">
      <w:pPr>
        <w:rPr>
          <w:sz w:val="24"/>
          <w:szCs w:val="24"/>
        </w:rPr>
      </w:pPr>
      <w:r w:rsidRPr="001200DB">
        <w:rPr>
          <w:sz w:val="24"/>
          <w:szCs w:val="24"/>
        </w:rPr>
        <w:t>Творческая работа. «Такие разные Словари».</w:t>
      </w:r>
    </w:p>
    <w:p w:rsidR="00F35D23" w:rsidRPr="001200DB" w:rsidRDefault="00F35D23" w:rsidP="00474D5C">
      <w:pPr>
        <w:rPr>
          <w:sz w:val="24"/>
          <w:szCs w:val="24"/>
        </w:rPr>
      </w:pPr>
      <w:r w:rsidRPr="001200DB">
        <w:rPr>
          <w:sz w:val="24"/>
          <w:szCs w:val="24"/>
        </w:rPr>
        <w:t>Словообразование.</w:t>
      </w:r>
    </w:p>
    <w:p w:rsidR="00A2362F" w:rsidRPr="001200DB" w:rsidRDefault="00F35D23" w:rsidP="00474D5C">
      <w:pPr>
        <w:rPr>
          <w:sz w:val="24"/>
          <w:szCs w:val="24"/>
        </w:rPr>
      </w:pPr>
      <w:r w:rsidRPr="001200DB">
        <w:rPr>
          <w:sz w:val="24"/>
          <w:szCs w:val="24"/>
        </w:rPr>
        <w:t xml:space="preserve"> С</w:t>
      </w:r>
      <w:r w:rsidR="00A2362F" w:rsidRPr="001200DB">
        <w:rPr>
          <w:sz w:val="24"/>
          <w:szCs w:val="24"/>
        </w:rPr>
        <w:t>лова и их значения; семьи слов, родственные слова, корень слова,</w:t>
      </w:r>
      <w:r w:rsidRPr="001200DB">
        <w:rPr>
          <w:sz w:val="24"/>
          <w:szCs w:val="24"/>
        </w:rPr>
        <w:t xml:space="preserve"> окончание,</w:t>
      </w:r>
      <w:r w:rsidR="00A2362F" w:rsidRPr="001200DB">
        <w:rPr>
          <w:sz w:val="24"/>
          <w:szCs w:val="24"/>
        </w:rPr>
        <w:t xml:space="preserve"> понятие «однокоренные слова». Способ нахожд</w:t>
      </w:r>
      <w:r w:rsidRPr="001200DB">
        <w:rPr>
          <w:sz w:val="24"/>
          <w:szCs w:val="24"/>
        </w:rPr>
        <w:t xml:space="preserve">ения корня в словах. </w:t>
      </w:r>
      <w:r w:rsidR="00A2362F" w:rsidRPr="001200DB">
        <w:rPr>
          <w:sz w:val="24"/>
          <w:szCs w:val="24"/>
        </w:rPr>
        <w:t>Однокоренные слова. Сложные слова.</w:t>
      </w:r>
      <w:r w:rsidRPr="001200DB">
        <w:rPr>
          <w:sz w:val="24"/>
          <w:szCs w:val="24"/>
        </w:rPr>
        <w:t xml:space="preserve"> Парные слова.</w:t>
      </w:r>
      <w:r w:rsidR="00A2362F" w:rsidRPr="001200DB">
        <w:rPr>
          <w:sz w:val="24"/>
          <w:szCs w:val="24"/>
        </w:rPr>
        <w:t xml:space="preserve"> Словообразование. Обобщение и контроль.</w:t>
      </w:r>
    </w:p>
    <w:p w:rsidR="00A2362F" w:rsidRPr="001200DB" w:rsidRDefault="00DE3B8E" w:rsidP="00DE3B8E">
      <w:pPr>
        <w:rPr>
          <w:sz w:val="24"/>
          <w:szCs w:val="24"/>
        </w:rPr>
      </w:pPr>
      <w:r w:rsidRPr="001200DB">
        <w:rPr>
          <w:sz w:val="24"/>
          <w:szCs w:val="24"/>
        </w:rPr>
        <w:t>Морфология.</w:t>
      </w:r>
    </w:p>
    <w:p w:rsidR="00A2362F" w:rsidRPr="001200DB" w:rsidRDefault="00A2362F" w:rsidP="00DE3B8E">
      <w:pPr>
        <w:rPr>
          <w:sz w:val="24"/>
          <w:szCs w:val="24"/>
        </w:rPr>
      </w:pPr>
      <w:r w:rsidRPr="001200DB">
        <w:rPr>
          <w:sz w:val="24"/>
          <w:szCs w:val="24"/>
        </w:rPr>
        <w:t xml:space="preserve"> </w:t>
      </w:r>
      <w:r w:rsidR="00DE3B8E" w:rsidRPr="001200DB">
        <w:rPr>
          <w:sz w:val="24"/>
          <w:szCs w:val="24"/>
        </w:rPr>
        <w:t>Имя существительное.</w:t>
      </w:r>
      <w:r w:rsidRPr="001200DB">
        <w:rPr>
          <w:sz w:val="24"/>
          <w:szCs w:val="24"/>
        </w:rPr>
        <w:t xml:space="preserve"> Собственные и нарицательные имена существительные. Число имен существительных. Склонение имён существительных по падежам. Падежи в татарском языке. Именительный падеж. Притяжательный падеж. Направительный падеж. Винительный падеж. Исходный падеж. Местно- временной падеж. Проверочная работа.</w:t>
      </w:r>
    </w:p>
    <w:p w:rsidR="00DE3B8E" w:rsidRPr="001200DB" w:rsidRDefault="00DE3B8E" w:rsidP="00DE3B8E">
      <w:pPr>
        <w:rPr>
          <w:sz w:val="24"/>
          <w:szCs w:val="24"/>
        </w:rPr>
      </w:pPr>
      <w:r w:rsidRPr="001200DB">
        <w:rPr>
          <w:sz w:val="24"/>
          <w:szCs w:val="24"/>
        </w:rPr>
        <w:t>Имя прилагательное. Прилагательные близкие по смыслу. Прилагательные противоположного значения. Разряды прилагательных по значению. Роль прилагательных в предложении.</w:t>
      </w:r>
    </w:p>
    <w:p w:rsidR="00DE3B8E" w:rsidRPr="001200DB" w:rsidRDefault="00EA43CF" w:rsidP="00EA43CF">
      <w:pPr>
        <w:rPr>
          <w:sz w:val="24"/>
          <w:szCs w:val="24"/>
        </w:rPr>
      </w:pPr>
      <w:r w:rsidRPr="001200DB">
        <w:rPr>
          <w:sz w:val="24"/>
          <w:szCs w:val="24"/>
        </w:rPr>
        <w:t>Имя числительное. Простые, сложные, составные числительные.</w:t>
      </w:r>
    </w:p>
    <w:p w:rsidR="00A2362F" w:rsidRPr="001200DB" w:rsidRDefault="00A2362F" w:rsidP="00EA43CF">
      <w:pPr>
        <w:rPr>
          <w:sz w:val="24"/>
          <w:szCs w:val="24"/>
        </w:rPr>
      </w:pPr>
      <w:r w:rsidRPr="001200DB">
        <w:rPr>
          <w:sz w:val="24"/>
          <w:szCs w:val="24"/>
        </w:rPr>
        <w:t>Местоимение. Личные местоимения.</w:t>
      </w:r>
      <w:r w:rsidR="00390C1A" w:rsidRPr="001200DB">
        <w:rPr>
          <w:sz w:val="24"/>
          <w:szCs w:val="24"/>
          <w:lang w:val="tt-RU"/>
        </w:rPr>
        <w:t xml:space="preserve"> Склонение местоимений по падежам.</w:t>
      </w:r>
      <w:r w:rsidRPr="001200DB">
        <w:rPr>
          <w:sz w:val="24"/>
          <w:szCs w:val="24"/>
        </w:rPr>
        <w:t xml:space="preserve"> Вопросительные местоимения.</w:t>
      </w:r>
    </w:p>
    <w:p w:rsidR="001D530A" w:rsidRPr="001200DB" w:rsidRDefault="00390C1A" w:rsidP="00390C1A">
      <w:pPr>
        <w:rPr>
          <w:sz w:val="24"/>
          <w:szCs w:val="24"/>
        </w:rPr>
      </w:pPr>
      <w:r w:rsidRPr="001200DB">
        <w:rPr>
          <w:sz w:val="24"/>
          <w:szCs w:val="24"/>
        </w:rPr>
        <w:t xml:space="preserve">Глагол. </w:t>
      </w:r>
      <w:r w:rsidR="00A2362F" w:rsidRPr="001200DB">
        <w:rPr>
          <w:sz w:val="24"/>
          <w:szCs w:val="24"/>
        </w:rPr>
        <w:t>Времена глагола. Спряжение глаголов. Проверочная работа.</w:t>
      </w:r>
    </w:p>
    <w:p w:rsidR="001D530A" w:rsidRPr="001200DB" w:rsidRDefault="001D530A" w:rsidP="001D530A">
      <w:pPr>
        <w:rPr>
          <w:sz w:val="24"/>
          <w:szCs w:val="24"/>
        </w:rPr>
      </w:pPr>
      <w:r w:rsidRPr="001200DB">
        <w:rPr>
          <w:sz w:val="24"/>
          <w:szCs w:val="24"/>
        </w:rPr>
        <w:t xml:space="preserve">Синтаксис. Словосочетание и предложение. </w:t>
      </w:r>
      <w:r w:rsidR="00A2362F" w:rsidRPr="001200DB">
        <w:rPr>
          <w:sz w:val="24"/>
          <w:szCs w:val="24"/>
        </w:rPr>
        <w:t xml:space="preserve"> Назначение предложения, его признаки (наличие выраженной мысли, интонация её конца, связь слов); оформление границ предложений в устной и письменной речи. Возможность запятых и других знаков внутри предложения; запятые при перечислении и </w:t>
      </w:r>
      <w:proofErr w:type="spellStart"/>
      <w:r w:rsidR="00A2362F" w:rsidRPr="001200DB">
        <w:rPr>
          <w:sz w:val="24"/>
          <w:szCs w:val="24"/>
        </w:rPr>
        <w:t>т.д</w:t>
      </w:r>
      <w:proofErr w:type="spellEnd"/>
    </w:p>
    <w:p w:rsidR="00A2362F" w:rsidRPr="001200DB" w:rsidRDefault="00A2362F" w:rsidP="00B476C0">
      <w:pPr>
        <w:rPr>
          <w:sz w:val="24"/>
          <w:szCs w:val="24"/>
        </w:rPr>
      </w:pPr>
      <w:r w:rsidRPr="001200DB">
        <w:rPr>
          <w:sz w:val="24"/>
          <w:szCs w:val="24"/>
        </w:rPr>
        <w:t>Виды предложений по цели</w:t>
      </w:r>
      <w:r w:rsidR="001D530A" w:rsidRPr="001200DB">
        <w:rPr>
          <w:sz w:val="24"/>
          <w:szCs w:val="24"/>
        </w:rPr>
        <w:t xml:space="preserve"> высказывания</w:t>
      </w:r>
      <w:r w:rsidRPr="001200DB">
        <w:rPr>
          <w:sz w:val="24"/>
          <w:szCs w:val="24"/>
        </w:rPr>
        <w:t>: повествовательные, вопросительные, побудительные. Разговор двух людей (диалог), обращение (на уровне представления), их оформление в письменной речи (выделение реплик диалога «чёрточками», восклицательный знак при обращении).</w:t>
      </w:r>
      <w:r w:rsidR="00B476C0" w:rsidRPr="001200DB">
        <w:rPr>
          <w:sz w:val="24"/>
          <w:szCs w:val="24"/>
        </w:rPr>
        <w:t xml:space="preserve"> </w:t>
      </w:r>
      <w:r w:rsidRPr="001200DB">
        <w:rPr>
          <w:sz w:val="24"/>
          <w:szCs w:val="24"/>
        </w:rPr>
        <w:t>Правила вежливости при разговоре по телефону. Виды предложений по интонации (по эмоциональной окраске): восклицательные и невосклицательные; их оформление при письме. Способы построения предложений при ответе на вопрос «Почему?»; грамотная их запись (общее знакомство). Побудительные предложения с выражением совета, просьбы, пожелания, требования; особенности их произнесения; оформление предложений со словом пожалуйста в письменной речи. Обобщение и контроль.</w:t>
      </w:r>
    </w:p>
    <w:p w:rsidR="00B476C0" w:rsidRPr="001200DB" w:rsidRDefault="00B476C0" w:rsidP="00B476C0">
      <w:pPr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>Второстепенные члены предложения. Определение.</w:t>
      </w:r>
    </w:p>
    <w:p w:rsidR="00A2362F" w:rsidRPr="001200DB" w:rsidRDefault="00250FD8" w:rsidP="005C3379">
      <w:pPr>
        <w:rPr>
          <w:sz w:val="24"/>
          <w:szCs w:val="24"/>
        </w:rPr>
      </w:pPr>
      <w:r w:rsidRPr="001200DB">
        <w:rPr>
          <w:sz w:val="24"/>
          <w:szCs w:val="24"/>
        </w:rPr>
        <w:t>Обобщение.</w:t>
      </w:r>
    </w:p>
    <w:p w:rsidR="002355FF" w:rsidRPr="002514EB" w:rsidRDefault="00A2362F" w:rsidP="002514EB">
      <w:pPr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>Повторение изученного. Обобщение пройденного.</w:t>
      </w:r>
    </w:p>
    <w:p w:rsidR="002355FF" w:rsidRPr="001200DB" w:rsidRDefault="002355FF" w:rsidP="002355FF">
      <w:pPr>
        <w:tabs>
          <w:tab w:val="left" w:pos="1080"/>
        </w:tabs>
        <w:ind w:firstLine="567"/>
        <w:jc w:val="center"/>
        <w:rPr>
          <w:bCs/>
          <w:sz w:val="24"/>
          <w:szCs w:val="24"/>
        </w:rPr>
      </w:pPr>
      <w:r w:rsidRPr="001200DB">
        <w:rPr>
          <w:bCs/>
          <w:sz w:val="24"/>
          <w:szCs w:val="24"/>
        </w:rPr>
        <w:t xml:space="preserve"> 4</w:t>
      </w:r>
      <w:r w:rsidR="00C125E4" w:rsidRPr="001200DB">
        <w:rPr>
          <w:bCs/>
          <w:sz w:val="24"/>
          <w:szCs w:val="24"/>
        </w:rPr>
        <w:t xml:space="preserve"> класс</w:t>
      </w:r>
    </w:p>
    <w:p w:rsidR="002355FF" w:rsidRPr="001200DB" w:rsidRDefault="002355FF" w:rsidP="002355FF">
      <w:pPr>
        <w:suppressAutoHyphens/>
        <w:textAlignment w:val="baseline"/>
        <w:rPr>
          <w:rFonts w:eastAsia="SimSun" w:cs="Mangal"/>
          <w:kern w:val="3"/>
          <w:sz w:val="24"/>
          <w:szCs w:val="24"/>
          <w:lang w:eastAsia="zh-CN" w:bidi="hi-IN"/>
        </w:rPr>
      </w:pPr>
      <w:r w:rsidRPr="001200DB">
        <w:rPr>
          <w:rFonts w:eastAsia="SimSun"/>
          <w:kern w:val="3"/>
          <w:sz w:val="24"/>
          <w:szCs w:val="24"/>
          <w:lang w:eastAsia="zh-CN" w:bidi="hi-IN"/>
        </w:rPr>
        <w:t xml:space="preserve">Повторение изученного в 3 классе. </w:t>
      </w:r>
    </w:p>
    <w:tbl>
      <w:tblPr>
        <w:tblW w:w="1524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246"/>
      </w:tblGrid>
      <w:tr w:rsidR="002355FF" w:rsidRPr="001200DB" w:rsidTr="00C125E4">
        <w:trPr>
          <w:trHeight w:val="68"/>
        </w:trPr>
        <w:tc>
          <w:tcPr>
            <w:tcW w:w="152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5FF" w:rsidRPr="001200DB" w:rsidRDefault="002355FF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Виды предложений по цели высказывания. Предложение и словосочетания. Звук и буква, слог.</w:t>
            </w:r>
          </w:p>
          <w:p w:rsidR="002355FF" w:rsidRPr="001200DB" w:rsidRDefault="002355FF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Правописание  собственных имён существительных. Антонимы и синонимы. Диктант  </w:t>
            </w:r>
          </w:p>
          <w:p w:rsidR="002355FF" w:rsidRPr="001200DB" w:rsidRDefault="00E26151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Имя существительное. </w:t>
            </w:r>
          </w:p>
          <w:p w:rsidR="002355FF" w:rsidRPr="001200DB" w:rsidRDefault="002355FF" w:rsidP="00EF69FE">
            <w:pPr>
              <w:suppressAutoHyphens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Работа над ошибками. Собственные и нарицательные  имена существительные. Изменение имён существительных по числам. Склонение имён существительных множественного числа.   Склонение  существительных, оканчивающихся на гласные звуки.</w:t>
            </w:r>
          </w:p>
          <w:p w:rsidR="002355FF" w:rsidRPr="001200DB" w:rsidRDefault="002355FF" w:rsidP="00EF69FE">
            <w:pPr>
              <w:suppressAutoHyphens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Склонение  существительных, оканчивающихся на согласные звуки.                </w:t>
            </w:r>
          </w:p>
          <w:p w:rsidR="002355FF" w:rsidRPr="001200DB" w:rsidRDefault="002355FF" w:rsidP="00EF69FE">
            <w:pPr>
              <w:suppressAutoHyphens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Склонение  существительных, оканчивающихся на согласные звуки. </w:t>
            </w:r>
            <w:r w:rsidR="00574628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Изложение «</w:t>
            </w:r>
            <w:proofErr w:type="spellStart"/>
            <w:r w:rsidR="00574628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Жилбатыр</w:t>
            </w:r>
            <w:proofErr w:type="spellEnd"/>
            <w:r w:rsidR="00574628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»</w:t>
            </w:r>
          </w:p>
          <w:p w:rsidR="002355FF" w:rsidRPr="001200DB" w:rsidRDefault="00E26151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Имя прилагательное.</w:t>
            </w:r>
          </w:p>
          <w:p w:rsidR="002355FF" w:rsidRDefault="002355FF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Степени  сравнения  имён прилагательных. Сравнительная степень имён прилагательных. Превосходная степень имён прилагательных. Степени имён прилагательных. Употребление имён прилагательных в речи. </w:t>
            </w:r>
          </w:p>
          <w:p w:rsidR="00574628" w:rsidRDefault="00574628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Имя числительное. Порядковые и количественные числительные. Контрольный диктант «Зима»</w:t>
            </w:r>
          </w:p>
          <w:p w:rsidR="00574628" w:rsidRPr="001200DB" w:rsidRDefault="00574628" w:rsidP="00EF69FE">
            <w:pPr>
              <w:suppressAutoHyphens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Местоимение. Указательные и притяжательные местоимения.</w:t>
            </w:r>
          </w:p>
          <w:p w:rsidR="002355FF" w:rsidRPr="001200DB" w:rsidRDefault="002355FF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Глагол.</w:t>
            </w:r>
          </w:p>
          <w:p w:rsidR="002355FF" w:rsidRPr="001200DB" w:rsidRDefault="002355FF" w:rsidP="00EF69FE">
            <w:pPr>
              <w:suppressAutoHyphens/>
              <w:snapToGrid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Глагол. Изменение глаголов по временам. Формы глаголов по значению.</w:t>
            </w:r>
          </w:p>
          <w:p w:rsidR="002355FF" w:rsidRPr="001200DB" w:rsidRDefault="002355FF" w:rsidP="00EF69FE">
            <w:pPr>
              <w:suppressAutoHyphens/>
              <w:snapToGrid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Наклонение </w:t>
            </w:r>
            <w:proofErr w:type="spellStart"/>
            <w:r w:rsidRPr="001200DB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глаголов.Повелительное</w:t>
            </w:r>
            <w:proofErr w:type="spellEnd"/>
            <w:r w:rsidRPr="001200DB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наклонение глаголов.</w:t>
            </w:r>
            <w:r w:rsidR="00FA297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1200DB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Глагол изъявительного наклонения.</w:t>
            </w:r>
          </w:p>
          <w:p w:rsidR="002355FF" w:rsidRPr="001200DB" w:rsidRDefault="002355FF" w:rsidP="00EF69FE">
            <w:pPr>
              <w:suppressAutoHyphens/>
              <w:snapToGrid w:val="0"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Прошедшее время глагола.</w:t>
            </w:r>
            <w:r w:rsidR="00574628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1200DB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Настоящее время глагола.</w:t>
            </w:r>
            <w:r w:rsidR="00FA297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1200DB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Будущее время глагола. </w:t>
            </w:r>
          </w:p>
          <w:p w:rsidR="002355FF" w:rsidRDefault="00574628" w:rsidP="00EF69FE">
            <w:pPr>
              <w:suppressAutoHyphens/>
              <w:snapToGrid w:val="0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Синтаксис.</w:t>
            </w:r>
          </w:p>
          <w:p w:rsidR="00574628" w:rsidRPr="001200DB" w:rsidRDefault="00574628" w:rsidP="00EF69FE">
            <w:pPr>
              <w:suppressAutoHyphens/>
              <w:snapToGrid w:val="0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Главные члены предложения. Подлежащее. Выражения подлежащего существительными и личными местоимениями. Сказуемое.</w:t>
            </w:r>
          </w:p>
          <w:p w:rsidR="002355FF" w:rsidRPr="001200DB" w:rsidRDefault="002355FF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Од</w:t>
            </w:r>
            <w:r w:rsidR="00E26151"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нородные члены предложения.</w:t>
            </w:r>
            <w:r w:rsidR="00FA297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Место подлежащего и сказуемого в предложении. Сочинение «Встречаем весну». Второстепенные члены </w:t>
            </w:r>
            <w:proofErr w:type="spellStart"/>
            <w:r w:rsidR="00FA297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предложения.</w:t>
            </w: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Однородные</w:t>
            </w:r>
            <w:proofErr w:type="spellEnd"/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члены предложения. Знаки препинания в предложениях с однородными членами. </w:t>
            </w:r>
            <w:r w:rsidR="00FA297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Дополнение. Нераспространенные и распространенные предложения.</w:t>
            </w:r>
          </w:p>
          <w:p w:rsidR="002355FF" w:rsidRPr="001200DB" w:rsidRDefault="002355FF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Повторение  </w:t>
            </w:r>
            <w:proofErr w:type="gramStart"/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изученного</w:t>
            </w:r>
            <w:proofErr w:type="gramEnd"/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.</w:t>
            </w:r>
          </w:p>
          <w:p w:rsidR="002355FF" w:rsidRPr="001200DB" w:rsidRDefault="002355FF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Главные члены предложения.  Подлежащее и сказуемое. Проект «</w:t>
            </w:r>
            <w:r w:rsidR="00FA297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Как прекрасен татарский язык</w:t>
            </w: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»  Контрольный диктант. Анализ диктанта.  Обобщающий урок.</w:t>
            </w:r>
          </w:p>
          <w:p w:rsidR="002355FF" w:rsidRPr="001200DB" w:rsidRDefault="002355FF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  <w:p w:rsidR="002355FF" w:rsidRPr="001200DB" w:rsidRDefault="002355FF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  <w:p w:rsidR="002514EB" w:rsidRDefault="000F144A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            </w:t>
            </w:r>
            <w:r w:rsidR="00C125E4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                                                                           </w:t>
            </w: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:rsidR="002514EB" w:rsidRDefault="002514EB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  <w:p w:rsidR="002514EB" w:rsidRDefault="002514EB" w:rsidP="00EF69FE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</w:p>
          <w:p w:rsidR="002355FF" w:rsidRPr="001200DB" w:rsidRDefault="00C125E4" w:rsidP="002514EB">
            <w:pPr>
              <w:suppressAutoHyphens/>
              <w:jc w:val="center"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lastRenderedPageBreak/>
              <w:t>Тематическое планирование</w:t>
            </w:r>
          </w:p>
        </w:tc>
      </w:tr>
    </w:tbl>
    <w:p w:rsidR="002F09FC" w:rsidRPr="001200DB" w:rsidRDefault="00055926" w:rsidP="002514EB">
      <w:pPr>
        <w:jc w:val="center"/>
        <w:rPr>
          <w:sz w:val="24"/>
          <w:szCs w:val="24"/>
        </w:rPr>
      </w:pPr>
      <w:r w:rsidRPr="001200DB">
        <w:rPr>
          <w:sz w:val="24"/>
          <w:szCs w:val="24"/>
        </w:rPr>
        <w:lastRenderedPageBreak/>
        <w:t>1 класс</w:t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513"/>
        <w:gridCol w:w="10544"/>
        <w:gridCol w:w="1984"/>
        <w:gridCol w:w="1637"/>
      </w:tblGrid>
      <w:tr w:rsidR="00802113" w:rsidRPr="001200DB" w:rsidTr="00CD7D88">
        <w:tc>
          <w:tcPr>
            <w:tcW w:w="513" w:type="dxa"/>
          </w:tcPr>
          <w:p w:rsidR="00323C9B" w:rsidRPr="001200DB" w:rsidRDefault="00802113" w:rsidP="00323C9B">
            <w:r w:rsidRPr="001200DB">
              <w:rPr>
                <w:rStyle w:val="c1"/>
                <w:sz w:val="24"/>
                <w:szCs w:val="24"/>
              </w:rPr>
              <w:t>№ п/п</w:t>
            </w:r>
          </w:p>
          <w:p w:rsidR="00802113" w:rsidRPr="001200DB" w:rsidRDefault="00802113" w:rsidP="00323C9B">
            <w:pPr>
              <w:rPr>
                <w:sz w:val="24"/>
                <w:szCs w:val="24"/>
              </w:rPr>
            </w:pPr>
          </w:p>
        </w:tc>
        <w:tc>
          <w:tcPr>
            <w:tcW w:w="10544" w:type="dxa"/>
          </w:tcPr>
          <w:p w:rsidR="00802113" w:rsidRPr="001200DB" w:rsidRDefault="00323C9B" w:rsidP="00323C9B">
            <w:pPr>
              <w:rPr>
                <w:sz w:val="24"/>
                <w:szCs w:val="24"/>
              </w:rPr>
            </w:pPr>
            <w:r w:rsidRPr="001200DB">
              <w:rPr>
                <w:rStyle w:val="c1"/>
                <w:sz w:val="24"/>
                <w:szCs w:val="24"/>
              </w:rPr>
              <w:t>Раздел/тема</w:t>
            </w:r>
          </w:p>
          <w:p w:rsidR="00802113" w:rsidRPr="001200DB" w:rsidRDefault="00802113" w:rsidP="00323C9B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23C9B" w:rsidRPr="001200DB" w:rsidRDefault="00802113" w:rsidP="00323C9B">
            <w:pPr>
              <w:rPr>
                <w:rStyle w:val="c1"/>
                <w:sz w:val="24"/>
                <w:szCs w:val="24"/>
              </w:rPr>
            </w:pPr>
            <w:r w:rsidRPr="001200DB">
              <w:rPr>
                <w:rStyle w:val="c1"/>
                <w:sz w:val="24"/>
                <w:szCs w:val="24"/>
              </w:rPr>
              <w:t>Количество часов</w:t>
            </w:r>
            <w:r w:rsidR="00323C9B" w:rsidRPr="001200DB">
              <w:rPr>
                <w:rStyle w:val="c1"/>
                <w:sz w:val="24"/>
                <w:szCs w:val="24"/>
              </w:rPr>
              <w:t>,</w:t>
            </w:r>
            <w:r w:rsidRPr="001200DB">
              <w:rPr>
                <w:rStyle w:val="c1"/>
                <w:sz w:val="24"/>
                <w:szCs w:val="24"/>
              </w:rPr>
              <w:t xml:space="preserve"> </w:t>
            </w:r>
            <w:r w:rsidR="00323C9B" w:rsidRPr="001200DB">
              <w:rPr>
                <w:rStyle w:val="c1"/>
                <w:sz w:val="24"/>
                <w:szCs w:val="24"/>
              </w:rPr>
              <w:t>отводимых на</w:t>
            </w:r>
          </w:p>
          <w:p w:rsidR="00802113" w:rsidRPr="001200DB" w:rsidRDefault="00323C9B" w:rsidP="00323C9B">
            <w:pPr>
              <w:rPr>
                <w:sz w:val="24"/>
                <w:szCs w:val="24"/>
              </w:rPr>
            </w:pPr>
            <w:r w:rsidRPr="001200DB">
              <w:rPr>
                <w:rStyle w:val="c1"/>
                <w:sz w:val="24"/>
                <w:szCs w:val="24"/>
              </w:rPr>
              <w:t xml:space="preserve">изучение темы </w:t>
            </w:r>
          </w:p>
        </w:tc>
        <w:tc>
          <w:tcPr>
            <w:tcW w:w="1637" w:type="dxa"/>
          </w:tcPr>
          <w:p w:rsidR="00802113" w:rsidRPr="001200DB" w:rsidRDefault="00323C9B" w:rsidP="00323C9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 xml:space="preserve">           </w:t>
            </w:r>
            <w:r w:rsidR="00802113" w:rsidRPr="001200DB">
              <w:rPr>
                <w:sz w:val="24"/>
                <w:szCs w:val="24"/>
              </w:rPr>
              <w:t>Примечание</w:t>
            </w:r>
          </w:p>
        </w:tc>
      </w:tr>
      <w:tr w:rsidR="00802113" w:rsidRPr="001200DB" w:rsidTr="00CD7D88">
        <w:trPr>
          <w:trHeight w:val="510"/>
        </w:trPr>
        <w:tc>
          <w:tcPr>
            <w:tcW w:w="513" w:type="dxa"/>
          </w:tcPr>
          <w:p w:rsidR="00802113" w:rsidRPr="001200DB" w:rsidRDefault="00802113" w:rsidP="00323C9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1</w:t>
            </w:r>
          </w:p>
        </w:tc>
        <w:tc>
          <w:tcPr>
            <w:tcW w:w="10544" w:type="dxa"/>
          </w:tcPr>
          <w:p w:rsidR="00CD7D88" w:rsidRPr="00CD7D88" w:rsidRDefault="00CD7D88" w:rsidP="00CD7D88">
            <w:pPr>
              <w:rPr>
                <w:sz w:val="24"/>
                <w:szCs w:val="24"/>
              </w:rPr>
            </w:pPr>
            <w:r w:rsidRPr="00CD7D88">
              <w:rPr>
                <w:sz w:val="24"/>
                <w:szCs w:val="24"/>
              </w:rPr>
              <w:t>Ус</w:t>
            </w:r>
            <w:r>
              <w:rPr>
                <w:sz w:val="24"/>
                <w:szCs w:val="24"/>
              </w:rPr>
              <w:t xml:space="preserve">тный подготовительный период. </w:t>
            </w:r>
          </w:p>
          <w:p w:rsidR="00CD7D88" w:rsidRPr="00CD7D88" w:rsidRDefault="00CD7D88" w:rsidP="00CD7D88">
            <w:pPr>
              <w:rPr>
                <w:sz w:val="24"/>
                <w:szCs w:val="24"/>
              </w:rPr>
            </w:pPr>
            <w:r w:rsidRPr="00CD7D88">
              <w:rPr>
                <w:sz w:val="24"/>
                <w:szCs w:val="24"/>
              </w:rPr>
              <w:t>Вводный ур</w:t>
            </w:r>
            <w:r>
              <w:rPr>
                <w:sz w:val="24"/>
                <w:szCs w:val="24"/>
              </w:rPr>
              <w:t xml:space="preserve">ок. Давайте знакомиться! Школа. </w:t>
            </w:r>
            <w:r w:rsidRPr="00CD7D88">
              <w:rPr>
                <w:sz w:val="24"/>
                <w:szCs w:val="24"/>
              </w:rPr>
              <w:t>Учеб</w:t>
            </w:r>
            <w:r>
              <w:rPr>
                <w:sz w:val="24"/>
                <w:szCs w:val="24"/>
              </w:rPr>
              <w:t xml:space="preserve">ные принадлежности. Числа 1-10. Наша семья. Человек. Режим дня. </w:t>
            </w:r>
            <w:r w:rsidRPr="00CD7D88">
              <w:rPr>
                <w:sz w:val="24"/>
                <w:szCs w:val="24"/>
              </w:rPr>
              <w:t>Одежда. Слов</w:t>
            </w:r>
            <w:proofErr w:type="gramStart"/>
            <w:r w:rsidRPr="00CD7D88">
              <w:rPr>
                <w:sz w:val="24"/>
                <w:szCs w:val="24"/>
              </w:rPr>
              <w:t>а“</w:t>
            </w:r>
            <w:proofErr w:type="gramEnd"/>
            <w:r w:rsidRPr="00CD7D88">
              <w:rPr>
                <w:sz w:val="24"/>
                <w:szCs w:val="24"/>
              </w:rPr>
              <w:t>бар”, “</w:t>
            </w:r>
            <w:proofErr w:type="spellStart"/>
            <w:r w:rsidRPr="00CD7D88">
              <w:rPr>
                <w:sz w:val="24"/>
                <w:szCs w:val="24"/>
              </w:rPr>
              <w:t>юк</w:t>
            </w:r>
            <w:proofErr w:type="spellEnd"/>
            <w:r w:rsidRPr="00CD7D88">
              <w:rPr>
                <w:sz w:val="24"/>
                <w:szCs w:val="24"/>
              </w:rPr>
              <w:t>”, “түгел”.</w:t>
            </w:r>
          </w:p>
          <w:p w:rsidR="00C53D79" w:rsidRPr="001200DB" w:rsidRDefault="00CD7D88" w:rsidP="00CD7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деревне. В огороде. В городе. Слова-действия. </w:t>
            </w:r>
            <w:r w:rsidRPr="00CD7D88">
              <w:rPr>
                <w:sz w:val="24"/>
                <w:szCs w:val="24"/>
              </w:rPr>
              <w:t>Домашние животные и птицы. Слова-признаки.</w:t>
            </w:r>
          </w:p>
        </w:tc>
        <w:tc>
          <w:tcPr>
            <w:tcW w:w="1984" w:type="dxa"/>
          </w:tcPr>
          <w:p w:rsidR="00802113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7" w:type="dxa"/>
          </w:tcPr>
          <w:p w:rsidR="00802113" w:rsidRPr="001200DB" w:rsidRDefault="00802113" w:rsidP="00323C9B">
            <w:pPr>
              <w:rPr>
                <w:sz w:val="24"/>
                <w:szCs w:val="24"/>
              </w:rPr>
            </w:pPr>
          </w:p>
        </w:tc>
      </w:tr>
      <w:tr w:rsidR="00802113" w:rsidRPr="001200DB" w:rsidTr="006B09D3">
        <w:trPr>
          <w:trHeight w:val="1129"/>
        </w:trPr>
        <w:tc>
          <w:tcPr>
            <w:tcW w:w="513" w:type="dxa"/>
          </w:tcPr>
          <w:p w:rsidR="00802113" w:rsidRPr="001200DB" w:rsidRDefault="00802113" w:rsidP="00323C9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2</w:t>
            </w:r>
          </w:p>
        </w:tc>
        <w:tc>
          <w:tcPr>
            <w:tcW w:w="10544" w:type="dxa"/>
          </w:tcPr>
          <w:tbl>
            <w:tblPr>
              <w:tblW w:w="930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9282"/>
            </w:tblGrid>
            <w:tr w:rsidR="00CD7D88" w:rsidRPr="001200DB" w:rsidTr="006B09D3">
              <w:trPr>
                <w:gridAfter w:val="1"/>
                <w:wAfter w:w="9282" w:type="dxa"/>
                <w:tblCellSpacing w:w="0" w:type="dxa"/>
              </w:trPr>
              <w:tc>
                <w:tcPr>
                  <w:tcW w:w="20" w:type="dxa"/>
                  <w:vAlign w:val="center"/>
                  <w:hideMark/>
                </w:tcPr>
                <w:p w:rsidR="00CD7D88" w:rsidRPr="001200DB" w:rsidRDefault="00CD7D88" w:rsidP="00323C9B"/>
              </w:tc>
            </w:tr>
            <w:tr w:rsidR="00CD7D88" w:rsidRPr="001200DB" w:rsidTr="008623AC">
              <w:trPr>
                <w:trHeight w:val="246"/>
                <w:tblCellSpacing w:w="0" w:type="dxa"/>
              </w:trPr>
              <w:tc>
                <w:tcPr>
                  <w:tcW w:w="20" w:type="dxa"/>
                  <w:vAlign w:val="center"/>
                  <w:hideMark/>
                </w:tcPr>
                <w:p w:rsidR="00CD7D88" w:rsidRPr="001200DB" w:rsidRDefault="00CD7D88" w:rsidP="00323C9B"/>
                <w:p w:rsidR="00CD7D88" w:rsidRPr="001200DB" w:rsidRDefault="00CD7D88" w:rsidP="00323C9B"/>
              </w:tc>
              <w:tc>
                <w:tcPr>
                  <w:tcW w:w="9282" w:type="dxa"/>
                </w:tcPr>
                <w:p w:rsidR="00CD7D88" w:rsidRPr="00CD7D88" w:rsidRDefault="00CD7D88" w:rsidP="00574628">
                  <w:pPr>
                    <w:pStyle w:val="TableParagraph"/>
                    <w:spacing w:line="248" w:lineRule="exact"/>
                    <w:ind w:left="0"/>
                    <w:rPr>
                      <w:sz w:val="24"/>
                    </w:rPr>
                  </w:pPr>
                  <w:r w:rsidRPr="00CD7D88">
                    <w:rPr>
                      <w:sz w:val="24"/>
                    </w:rPr>
                    <w:t xml:space="preserve">Период </w:t>
                  </w:r>
                  <w:proofErr w:type="spellStart"/>
                  <w:r w:rsidRPr="00CD7D88">
                    <w:rPr>
                      <w:sz w:val="24"/>
                    </w:rPr>
                    <w:t>алифбы</w:t>
                  </w:r>
                  <w:proofErr w:type="spellEnd"/>
                  <w:r>
                    <w:rPr>
                      <w:sz w:val="24"/>
                    </w:rPr>
                    <w:t>.</w:t>
                  </w:r>
                </w:p>
              </w:tc>
            </w:tr>
            <w:tr w:rsidR="00CD7D88" w:rsidRPr="001200DB" w:rsidTr="006B09D3">
              <w:trPr>
                <w:tblCellSpacing w:w="0" w:type="dxa"/>
              </w:trPr>
              <w:tc>
                <w:tcPr>
                  <w:tcW w:w="20" w:type="dxa"/>
                  <w:vAlign w:val="center"/>
                </w:tcPr>
                <w:p w:rsidR="00CD7D88" w:rsidRPr="001200DB" w:rsidRDefault="00CD7D88" w:rsidP="00323C9B"/>
              </w:tc>
              <w:tc>
                <w:tcPr>
                  <w:tcW w:w="9282" w:type="dxa"/>
                </w:tcPr>
                <w:p w:rsidR="00CD7D88" w:rsidRDefault="00CD7D88" w:rsidP="00CD7D88">
                  <w:pPr>
                    <w:pStyle w:val="TableParagraph"/>
                    <w:ind w:left="108" w:right="283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Буквы </w:t>
                  </w:r>
                  <w:proofErr w:type="spellStart"/>
                  <w:r>
                    <w:rPr>
                      <w:sz w:val="24"/>
                    </w:rPr>
                    <w:t>А</w:t>
                  </w:r>
                  <w:proofErr w:type="gramStart"/>
                  <w:r>
                    <w:rPr>
                      <w:sz w:val="24"/>
                    </w:rPr>
                    <w:t>,а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и их звуки. Буквы Ә, ә и их звуки. Буквы Ы, ы и их звуки. Буквы</w:t>
                  </w:r>
                  <w:proofErr w:type="gramStart"/>
                  <w:r>
                    <w:rPr>
                      <w:sz w:val="24"/>
                    </w:rPr>
                    <w:t xml:space="preserve"> Э</w:t>
                  </w:r>
                  <w:proofErr w:type="gramEnd"/>
                  <w:r>
                    <w:rPr>
                      <w:sz w:val="24"/>
                    </w:rPr>
                    <w:t xml:space="preserve">, э и их звуки. Буквы </w:t>
                  </w:r>
                  <w:proofErr w:type="spellStart"/>
                  <w:r>
                    <w:rPr>
                      <w:sz w:val="24"/>
                    </w:rPr>
                    <w:t>И,и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t>и</w:t>
                  </w:r>
                  <w:proofErr w:type="gramEnd"/>
                  <w:r>
                    <w:rPr>
                      <w:sz w:val="24"/>
                    </w:rPr>
                    <w:t xml:space="preserve"> их звуки. Буквы</w:t>
                  </w:r>
                  <w:proofErr w:type="gramStart"/>
                  <w:r>
                    <w:rPr>
                      <w:sz w:val="24"/>
                    </w:rPr>
                    <w:t xml:space="preserve"> У</w:t>
                  </w:r>
                  <w:proofErr w:type="gramEnd"/>
                  <w:r>
                    <w:rPr>
                      <w:sz w:val="24"/>
                    </w:rPr>
                    <w:t>, у и их звуки.</w:t>
                  </w:r>
                  <w:r w:rsidRPr="001F57F4">
                    <w:rPr>
                      <w:sz w:val="24"/>
                    </w:rPr>
                    <w:t xml:space="preserve"> Буквы Ү,ү и их звуки</w:t>
                  </w:r>
                  <w:r>
                    <w:rPr>
                      <w:sz w:val="24"/>
                    </w:rPr>
                    <w:t xml:space="preserve">. Буквы </w:t>
                  </w:r>
                  <w:proofErr w:type="spellStart"/>
                  <w:r>
                    <w:rPr>
                      <w:sz w:val="24"/>
                    </w:rPr>
                    <w:t>О</w:t>
                  </w:r>
                  <w:proofErr w:type="gramStart"/>
                  <w:r>
                    <w:rPr>
                      <w:sz w:val="24"/>
                    </w:rPr>
                    <w:t>,о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и их звуки. Буквы Ө, ө и их звуки. Буквы Л, л и </w:t>
                  </w:r>
                  <w:r>
                    <w:rPr>
                      <w:spacing w:val="-6"/>
                      <w:sz w:val="24"/>
                    </w:rPr>
                    <w:t xml:space="preserve">их </w:t>
                  </w:r>
                  <w:r>
                    <w:rPr>
                      <w:sz w:val="24"/>
                    </w:rPr>
                    <w:t xml:space="preserve">звуки. Буквы М, м и </w:t>
                  </w:r>
                  <w:r>
                    <w:rPr>
                      <w:spacing w:val="-6"/>
                      <w:sz w:val="24"/>
                    </w:rPr>
                    <w:t xml:space="preserve">их </w:t>
                  </w:r>
                  <w:r>
                    <w:rPr>
                      <w:sz w:val="24"/>
                    </w:rPr>
                    <w:t xml:space="preserve">звуки. Буквы </w:t>
                  </w:r>
                  <w:proofErr w:type="spellStart"/>
                  <w:r>
                    <w:rPr>
                      <w:sz w:val="24"/>
                    </w:rPr>
                    <w:t>Н</w:t>
                  </w:r>
                  <w:proofErr w:type="gramStart"/>
                  <w:r>
                    <w:rPr>
                      <w:sz w:val="24"/>
                    </w:rPr>
                    <w:t>,н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и их звуки. Буква ң и её звук. Буквы Р, р и их звуки.</w:t>
                  </w:r>
                  <w:r w:rsidRPr="00CD4D50">
                    <w:rPr>
                      <w:sz w:val="24"/>
                    </w:rPr>
                    <w:t xml:space="preserve"> Буквы Й, й и их звуки</w:t>
                  </w:r>
                  <w:r>
                    <w:rPr>
                      <w:sz w:val="24"/>
                    </w:rPr>
                    <w:t>.</w:t>
                  </w:r>
                </w:p>
                <w:p w:rsidR="006B09D3" w:rsidRDefault="00CD7D88" w:rsidP="006B09D3">
                  <w:pPr>
                    <w:pStyle w:val="TableParagraph"/>
                    <w:ind w:left="108" w:right="158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Буквы </w:t>
                  </w:r>
                  <w:proofErr w:type="spellStart"/>
                  <w:r>
                    <w:rPr>
                      <w:sz w:val="24"/>
                    </w:rPr>
                    <w:t>Я</w:t>
                  </w:r>
                  <w:proofErr w:type="gramStart"/>
                  <w:r>
                    <w:rPr>
                      <w:sz w:val="24"/>
                    </w:rPr>
                    <w:t>,я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 и их звуки. Буквы Ю, ю и их звуки.</w:t>
                  </w:r>
                  <w:r w:rsidRPr="00CD4D50">
                    <w:rPr>
                      <w:sz w:val="24"/>
                    </w:rPr>
                    <w:t xml:space="preserve"> Буквы </w:t>
                  </w:r>
                  <w:proofErr w:type="spellStart"/>
                  <w:r w:rsidRPr="00CD4D50">
                    <w:rPr>
                      <w:sz w:val="24"/>
                    </w:rPr>
                    <w:t>Д</w:t>
                  </w:r>
                  <w:proofErr w:type="gramStart"/>
                  <w:r w:rsidRPr="00CD4D50">
                    <w:rPr>
                      <w:sz w:val="24"/>
                    </w:rPr>
                    <w:t>,д</w:t>
                  </w:r>
                  <w:proofErr w:type="spellEnd"/>
                  <w:proofErr w:type="gramEnd"/>
                  <w:r w:rsidRPr="00CD4D50">
                    <w:rPr>
                      <w:sz w:val="24"/>
                    </w:rPr>
                    <w:t xml:space="preserve"> и их звуки</w:t>
                  </w:r>
                  <w:r>
                    <w:rPr>
                      <w:sz w:val="24"/>
                    </w:rPr>
                    <w:t xml:space="preserve">. </w:t>
                  </w:r>
                  <w:r w:rsidRPr="00CD4D50">
                    <w:rPr>
                      <w:sz w:val="24"/>
                    </w:rPr>
                    <w:t xml:space="preserve">Буквы </w:t>
                  </w:r>
                  <w:proofErr w:type="spellStart"/>
                  <w:r w:rsidRPr="00CD4D50">
                    <w:rPr>
                      <w:sz w:val="24"/>
                    </w:rPr>
                    <w:t>Т</w:t>
                  </w:r>
                  <w:proofErr w:type="gramStart"/>
                  <w:r w:rsidRPr="00CD4D50">
                    <w:rPr>
                      <w:sz w:val="24"/>
                    </w:rPr>
                    <w:t>,т</w:t>
                  </w:r>
                  <w:proofErr w:type="spellEnd"/>
                  <w:proofErr w:type="gramEnd"/>
                  <w:r w:rsidRPr="00CD4D50">
                    <w:rPr>
                      <w:sz w:val="24"/>
                    </w:rPr>
                    <w:t xml:space="preserve"> и их звуки</w:t>
                  </w:r>
                  <w:r>
                    <w:rPr>
                      <w:sz w:val="24"/>
                    </w:rPr>
                    <w:t>.</w:t>
                  </w:r>
                  <w:r w:rsidRPr="00CD4D50">
                    <w:rPr>
                      <w:sz w:val="24"/>
                    </w:rPr>
                    <w:t xml:space="preserve"> Буквы З, з и </w:t>
                  </w:r>
                  <w:r w:rsidRPr="00CD4D50">
                    <w:rPr>
                      <w:spacing w:val="-8"/>
                      <w:sz w:val="24"/>
                    </w:rPr>
                    <w:t xml:space="preserve">их </w:t>
                  </w:r>
                  <w:r w:rsidRPr="00CD4D50">
                    <w:rPr>
                      <w:sz w:val="24"/>
                    </w:rPr>
                    <w:t>звуки</w:t>
                  </w:r>
                  <w:r>
                    <w:rPr>
                      <w:sz w:val="24"/>
                    </w:rPr>
                    <w:t xml:space="preserve">. </w:t>
                  </w:r>
                  <w:r w:rsidRPr="00CD4D50">
                    <w:rPr>
                      <w:sz w:val="24"/>
                    </w:rPr>
                    <w:t xml:space="preserve">Буквы </w:t>
                  </w:r>
                  <w:proofErr w:type="spellStart"/>
                  <w:r w:rsidRPr="00CD4D50">
                    <w:rPr>
                      <w:sz w:val="24"/>
                    </w:rPr>
                    <w:t>С</w:t>
                  </w:r>
                  <w:proofErr w:type="gramStart"/>
                  <w:r w:rsidRPr="00CD4D50">
                    <w:rPr>
                      <w:sz w:val="24"/>
                    </w:rPr>
                    <w:t>,с</w:t>
                  </w:r>
                  <w:proofErr w:type="spellEnd"/>
                  <w:proofErr w:type="gramEnd"/>
                  <w:r w:rsidRPr="00CD4D50">
                    <w:rPr>
                      <w:sz w:val="24"/>
                    </w:rPr>
                    <w:t xml:space="preserve"> и </w:t>
                  </w:r>
                  <w:r w:rsidRPr="00CD4D50">
                    <w:rPr>
                      <w:spacing w:val="-7"/>
                      <w:sz w:val="24"/>
                    </w:rPr>
                    <w:t xml:space="preserve">их </w:t>
                  </w:r>
                  <w:r w:rsidRPr="00CD4D50">
                    <w:rPr>
                      <w:sz w:val="24"/>
                    </w:rPr>
                    <w:t>звуки</w:t>
                  </w:r>
                  <w:r>
                    <w:rPr>
                      <w:sz w:val="24"/>
                    </w:rPr>
                    <w:t>.</w:t>
                  </w:r>
                  <w:r w:rsidR="006B09D3">
                    <w:rPr>
                      <w:sz w:val="24"/>
                    </w:rPr>
                    <w:t xml:space="preserve"> Буквы </w:t>
                  </w:r>
                  <w:proofErr w:type="spellStart"/>
                  <w:r w:rsidR="006B09D3">
                    <w:rPr>
                      <w:sz w:val="24"/>
                    </w:rPr>
                    <w:t>Г</w:t>
                  </w:r>
                  <w:proofErr w:type="gramStart"/>
                  <w:r w:rsidR="006B09D3">
                    <w:rPr>
                      <w:sz w:val="24"/>
                    </w:rPr>
                    <w:t>,г</w:t>
                  </w:r>
                  <w:proofErr w:type="spellEnd"/>
                  <w:proofErr w:type="gramEnd"/>
                  <w:r w:rsidR="006B09D3">
                    <w:rPr>
                      <w:sz w:val="24"/>
                    </w:rPr>
                    <w:t xml:space="preserve"> и их звуки. Буквы </w:t>
                  </w:r>
                  <w:proofErr w:type="spellStart"/>
                  <w:r w:rsidR="006B09D3">
                    <w:rPr>
                      <w:sz w:val="24"/>
                    </w:rPr>
                    <w:t>К</w:t>
                  </w:r>
                  <w:proofErr w:type="gramStart"/>
                  <w:r w:rsidR="006B09D3">
                    <w:rPr>
                      <w:sz w:val="24"/>
                    </w:rPr>
                    <w:t>,к</w:t>
                  </w:r>
                  <w:proofErr w:type="spellEnd"/>
                  <w:proofErr w:type="gramEnd"/>
                  <w:r w:rsidR="006B09D3">
                    <w:rPr>
                      <w:sz w:val="24"/>
                    </w:rPr>
                    <w:t xml:space="preserve"> и их звуки.</w:t>
                  </w:r>
                  <w:r w:rsidR="006B09D3" w:rsidRPr="00CD4D50">
                    <w:rPr>
                      <w:sz w:val="24"/>
                    </w:rPr>
                    <w:t xml:space="preserve"> Буквы В, в и их звуки. Буквы Ф, ф и их звуки.</w:t>
                  </w:r>
                  <w:r w:rsidR="006B09D3">
                    <w:rPr>
                      <w:sz w:val="24"/>
                    </w:rPr>
                    <w:t xml:space="preserve"> Буквы </w:t>
                  </w:r>
                  <w:proofErr w:type="spellStart"/>
                  <w:r w:rsidR="006B09D3">
                    <w:rPr>
                      <w:sz w:val="24"/>
                    </w:rPr>
                    <w:t>Б</w:t>
                  </w:r>
                  <w:proofErr w:type="gramStart"/>
                  <w:r w:rsidR="006B09D3">
                    <w:rPr>
                      <w:sz w:val="24"/>
                    </w:rPr>
                    <w:t>,б</w:t>
                  </w:r>
                  <w:proofErr w:type="spellEnd"/>
                  <w:proofErr w:type="gramEnd"/>
                  <w:r w:rsidR="006B09D3">
                    <w:rPr>
                      <w:sz w:val="24"/>
                    </w:rPr>
                    <w:t xml:space="preserve"> и их звуки.</w:t>
                  </w:r>
                  <w:r w:rsidR="006B09D3" w:rsidRPr="00CD4D50">
                    <w:rPr>
                      <w:sz w:val="24"/>
                    </w:rPr>
                    <w:t xml:space="preserve"> Буквы </w:t>
                  </w:r>
                  <w:proofErr w:type="spellStart"/>
                  <w:r w:rsidR="006B09D3" w:rsidRPr="00CD4D50">
                    <w:rPr>
                      <w:sz w:val="24"/>
                    </w:rPr>
                    <w:t>П</w:t>
                  </w:r>
                  <w:proofErr w:type="gramStart"/>
                  <w:r w:rsidR="006B09D3" w:rsidRPr="00CD4D50">
                    <w:rPr>
                      <w:sz w:val="24"/>
                    </w:rPr>
                    <w:t>,п</w:t>
                  </w:r>
                  <w:proofErr w:type="spellEnd"/>
                  <w:proofErr w:type="gramEnd"/>
                  <w:r w:rsidR="006B09D3" w:rsidRPr="00CD4D50">
                    <w:rPr>
                      <w:sz w:val="24"/>
                    </w:rPr>
                    <w:t xml:space="preserve"> и их звуки.</w:t>
                  </w:r>
                  <w:r w:rsidR="006B09D3">
                    <w:rPr>
                      <w:sz w:val="24"/>
                    </w:rPr>
                    <w:t xml:space="preserve"> Буквы Ж, ж и </w:t>
                  </w:r>
                  <w:r w:rsidR="006B09D3">
                    <w:rPr>
                      <w:spacing w:val="-7"/>
                      <w:sz w:val="24"/>
                    </w:rPr>
                    <w:t xml:space="preserve">их </w:t>
                  </w:r>
                  <w:r w:rsidR="006B09D3">
                    <w:rPr>
                      <w:sz w:val="24"/>
                    </w:rPr>
                    <w:t xml:space="preserve">звуки. Буквы </w:t>
                  </w:r>
                  <w:proofErr w:type="spellStart"/>
                  <w:r w:rsidR="006B09D3">
                    <w:rPr>
                      <w:sz w:val="24"/>
                    </w:rPr>
                    <w:t>Ш</w:t>
                  </w:r>
                  <w:proofErr w:type="gramStart"/>
                  <w:r w:rsidR="006B09D3">
                    <w:rPr>
                      <w:sz w:val="24"/>
                    </w:rPr>
                    <w:t>,ш</w:t>
                  </w:r>
                  <w:proofErr w:type="spellEnd"/>
                  <w:proofErr w:type="gramEnd"/>
                  <w:r w:rsidR="006B09D3">
                    <w:rPr>
                      <w:sz w:val="24"/>
                    </w:rPr>
                    <w:t xml:space="preserve"> и </w:t>
                  </w:r>
                  <w:r w:rsidR="006B09D3">
                    <w:rPr>
                      <w:spacing w:val="-7"/>
                      <w:sz w:val="24"/>
                    </w:rPr>
                    <w:t xml:space="preserve">их </w:t>
                  </w:r>
                  <w:r w:rsidR="006B09D3">
                    <w:rPr>
                      <w:sz w:val="24"/>
                    </w:rPr>
                    <w:t xml:space="preserve">звуки. Буквы Җ, җ и </w:t>
                  </w:r>
                  <w:r w:rsidR="006B09D3">
                    <w:rPr>
                      <w:spacing w:val="-7"/>
                      <w:sz w:val="24"/>
                    </w:rPr>
                    <w:t xml:space="preserve">их </w:t>
                  </w:r>
                  <w:r w:rsidR="006B09D3">
                    <w:rPr>
                      <w:sz w:val="24"/>
                    </w:rPr>
                    <w:t>звуки.</w:t>
                  </w:r>
                </w:p>
                <w:p w:rsidR="00CD7D88" w:rsidRDefault="006B09D3" w:rsidP="008623AC">
                  <w:pPr>
                    <w:pStyle w:val="TableParagraph"/>
                    <w:ind w:left="108" w:right="112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Буквы Ч, ч и </w:t>
                  </w:r>
                  <w:r>
                    <w:rPr>
                      <w:spacing w:val="-7"/>
                      <w:sz w:val="24"/>
                    </w:rPr>
                    <w:t xml:space="preserve">их </w:t>
                  </w:r>
                  <w:r>
                    <w:rPr>
                      <w:sz w:val="24"/>
                    </w:rPr>
                    <w:t xml:space="preserve">звуки. Буквы Х, х, Һ, һ и их звуки. Буквы Е, е, Ё, ё и их звуки. Буквы Щ, щ и </w:t>
                  </w:r>
                  <w:r>
                    <w:rPr>
                      <w:spacing w:val="-7"/>
                      <w:sz w:val="24"/>
                    </w:rPr>
                    <w:t xml:space="preserve">их </w:t>
                  </w:r>
                  <w:r>
                    <w:rPr>
                      <w:sz w:val="24"/>
                    </w:rPr>
                    <w:t xml:space="preserve">звуки. Буквы Ц, ц и </w:t>
                  </w:r>
                  <w:r>
                    <w:rPr>
                      <w:spacing w:val="-7"/>
                      <w:sz w:val="24"/>
                    </w:rPr>
                    <w:t xml:space="preserve">их </w:t>
                  </w:r>
                  <w:r>
                    <w:rPr>
                      <w:sz w:val="24"/>
                    </w:rPr>
                    <w:t xml:space="preserve">звуки. Буквы </w:t>
                  </w:r>
                  <w:proofErr w:type="spellStart"/>
                  <w:r>
                    <w:rPr>
                      <w:sz w:val="24"/>
                    </w:rPr>
                    <w:t>ь</w:t>
                  </w:r>
                  <w:proofErr w:type="gramStart"/>
                  <w:r>
                    <w:rPr>
                      <w:sz w:val="24"/>
                    </w:rPr>
                    <w:t>,ъ</w:t>
                  </w:r>
                  <w:proofErr w:type="spellEnd"/>
                  <w:proofErr w:type="gramEnd"/>
                  <w:r>
                    <w:rPr>
                      <w:sz w:val="24"/>
                    </w:rPr>
                    <w:t>.</w:t>
                  </w:r>
                  <w:r w:rsidRPr="00CD4D50">
                    <w:rPr>
                      <w:sz w:val="24"/>
                    </w:rPr>
                    <w:t xml:space="preserve"> Обобщающий урок.</w:t>
                  </w:r>
                  <w:r>
                    <w:rPr>
                      <w:sz w:val="24"/>
                    </w:rPr>
                    <w:t xml:space="preserve">  </w:t>
                  </w:r>
                  <w:r w:rsidRPr="00CD4D50">
                    <w:rPr>
                      <w:sz w:val="24"/>
                    </w:rPr>
                    <w:t>Стихотворение “Әлифба”</w:t>
                  </w:r>
                  <w:r>
                    <w:rPr>
                      <w:sz w:val="24"/>
                    </w:rPr>
                    <w:t>.</w:t>
                  </w:r>
                </w:p>
              </w:tc>
            </w:tr>
          </w:tbl>
          <w:p w:rsidR="00802113" w:rsidRPr="001200DB" w:rsidRDefault="00802113" w:rsidP="00323C9B">
            <w:pPr>
              <w:rPr>
                <w:rStyle w:val="c1"/>
                <w:sz w:val="24"/>
                <w:szCs w:val="24"/>
              </w:rPr>
            </w:pPr>
          </w:p>
        </w:tc>
        <w:tc>
          <w:tcPr>
            <w:tcW w:w="1984" w:type="dxa"/>
          </w:tcPr>
          <w:p w:rsidR="00802113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>10</w:t>
            </w:r>
          </w:p>
        </w:tc>
        <w:tc>
          <w:tcPr>
            <w:tcW w:w="1637" w:type="dxa"/>
          </w:tcPr>
          <w:p w:rsidR="00802113" w:rsidRPr="001200DB" w:rsidRDefault="00802113" w:rsidP="00323C9B">
            <w:pPr>
              <w:rPr>
                <w:sz w:val="24"/>
                <w:szCs w:val="24"/>
              </w:rPr>
            </w:pPr>
          </w:p>
        </w:tc>
      </w:tr>
      <w:tr w:rsidR="00646B56" w:rsidRPr="001200DB" w:rsidTr="00CD7D88">
        <w:trPr>
          <w:trHeight w:val="1241"/>
        </w:trPr>
        <w:tc>
          <w:tcPr>
            <w:tcW w:w="513" w:type="dxa"/>
          </w:tcPr>
          <w:p w:rsidR="00646B56" w:rsidRPr="001200DB" w:rsidRDefault="00646B56" w:rsidP="00323C9B">
            <w:pPr>
              <w:rPr>
                <w:sz w:val="24"/>
                <w:szCs w:val="24"/>
              </w:rPr>
            </w:pPr>
          </w:p>
          <w:p w:rsidR="00646B56" w:rsidRPr="001200DB" w:rsidRDefault="00646B56" w:rsidP="00323C9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4</w:t>
            </w:r>
          </w:p>
        </w:tc>
        <w:tc>
          <w:tcPr>
            <w:tcW w:w="10544" w:type="dxa"/>
            <w:tcBorders>
              <w:bottom w:val="single" w:sz="4" w:space="0" w:color="auto"/>
            </w:tcBorders>
          </w:tcPr>
          <w:p w:rsidR="00646B56" w:rsidRPr="001200DB" w:rsidRDefault="00284DBC" w:rsidP="00646B56">
            <w:pPr>
              <w:tabs>
                <w:tab w:val="left" w:pos="1080"/>
              </w:tabs>
              <w:rPr>
                <w:sz w:val="24"/>
                <w:szCs w:val="24"/>
                <w:lang w:val="tt-RU"/>
              </w:rPr>
            </w:pPr>
            <w:proofErr w:type="spellStart"/>
            <w:r>
              <w:rPr>
                <w:sz w:val="24"/>
                <w:szCs w:val="24"/>
              </w:rPr>
              <w:t>Послебукварный</w:t>
            </w:r>
            <w:proofErr w:type="spellEnd"/>
            <w:r>
              <w:rPr>
                <w:sz w:val="24"/>
                <w:szCs w:val="24"/>
              </w:rPr>
              <w:t xml:space="preserve"> период. Грамматика</w:t>
            </w:r>
            <w:r w:rsidR="00646B56" w:rsidRPr="001200DB">
              <w:rPr>
                <w:sz w:val="24"/>
                <w:szCs w:val="24"/>
                <w:lang w:val="tt-RU"/>
              </w:rPr>
              <w:t>.</w:t>
            </w:r>
          </w:p>
          <w:p w:rsidR="008623AC" w:rsidRPr="008623AC" w:rsidRDefault="008623AC" w:rsidP="008623AC">
            <w:pPr>
              <w:tabs>
                <w:tab w:val="left" w:pos="1080"/>
              </w:tabs>
              <w:rPr>
                <w:rStyle w:val="c1"/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 xml:space="preserve">Культура общения. Звуки и буквы. Слово. Слово и слог. </w:t>
            </w:r>
            <w:r w:rsidRPr="008623AC">
              <w:rPr>
                <w:rStyle w:val="c1"/>
                <w:sz w:val="24"/>
                <w:szCs w:val="24"/>
              </w:rPr>
              <w:t>Алфавит</w:t>
            </w:r>
            <w:r>
              <w:rPr>
                <w:rStyle w:val="c1"/>
                <w:sz w:val="24"/>
                <w:szCs w:val="24"/>
              </w:rPr>
              <w:t xml:space="preserve">. Гласные звуки. </w:t>
            </w:r>
            <w:r w:rsidRPr="008623AC">
              <w:rPr>
                <w:rStyle w:val="c1"/>
                <w:sz w:val="24"/>
                <w:szCs w:val="24"/>
              </w:rPr>
              <w:t>Согласные звуки.</w:t>
            </w:r>
          </w:p>
          <w:p w:rsidR="008623AC" w:rsidRPr="008623AC" w:rsidRDefault="008623AC" w:rsidP="008623AC">
            <w:pPr>
              <w:tabs>
                <w:tab w:val="left" w:pos="1080"/>
              </w:tabs>
              <w:rPr>
                <w:rStyle w:val="c1"/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 xml:space="preserve">Перенос слов. </w:t>
            </w:r>
            <w:r w:rsidRPr="008623AC">
              <w:rPr>
                <w:rStyle w:val="c1"/>
                <w:sz w:val="24"/>
                <w:szCs w:val="24"/>
              </w:rPr>
              <w:t>Правописание букв гласных</w:t>
            </w:r>
            <w:r>
              <w:rPr>
                <w:rStyle w:val="c1"/>
                <w:sz w:val="24"/>
                <w:szCs w:val="24"/>
              </w:rPr>
              <w:t xml:space="preserve"> и согласных звуков. Буквы Э-е. Б</w:t>
            </w:r>
            <w:r w:rsidRPr="008623AC">
              <w:rPr>
                <w:rStyle w:val="c1"/>
                <w:sz w:val="24"/>
                <w:szCs w:val="24"/>
              </w:rPr>
              <w:t>уквы о-ы, ө-е.</w:t>
            </w:r>
          </w:p>
          <w:p w:rsidR="008623AC" w:rsidRPr="008623AC" w:rsidRDefault="008623AC" w:rsidP="008623AC">
            <w:pPr>
              <w:tabs>
                <w:tab w:val="left" w:pos="1080"/>
              </w:tabs>
              <w:rPr>
                <w:rStyle w:val="c1"/>
                <w:sz w:val="24"/>
                <w:szCs w:val="24"/>
              </w:rPr>
            </w:pPr>
            <w:r w:rsidRPr="008623AC">
              <w:rPr>
                <w:rStyle w:val="c1"/>
                <w:sz w:val="24"/>
                <w:szCs w:val="24"/>
              </w:rPr>
              <w:t>Буквы я и ю.</w:t>
            </w:r>
            <w:r>
              <w:t xml:space="preserve"> </w:t>
            </w:r>
            <w:r>
              <w:rPr>
                <w:rStyle w:val="c1"/>
                <w:sz w:val="24"/>
                <w:szCs w:val="24"/>
              </w:rPr>
              <w:t xml:space="preserve">Буквы Е, й. Буква В. </w:t>
            </w:r>
            <w:r w:rsidRPr="008623AC">
              <w:rPr>
                <w:rStyle w:val="c1"/>
                <w:sz w:val="24"/>
                <w:szCs w:val="24"/>
              </w:rPr>
              <w:t>Буквы К</w:t>
            </w:r>
            <w:r>
              <w:rPr>
                <w:rStyle w:val="c1"/>
                <w:sz w:val="24"/>
                <w:szCs w:val="24"/>
              </w:rPr>
              <w:t xml:space="preserve">, г. </w:t>
            </w:r>
            <w:r w:rsidRPr="008623AC">
              <w:rPr>
                <w:rStyle w:val="c1"/>
                <w:sz w:val="24"/>
                <w:szCs w:val="24"/>
              </w:rPr>
              <w:t>Слова, обозначающие предмет. Заглавная буква.</w:t>
            </w:r>
          </w:p>
          <w:p w:rsidR="008623AC" w:rsidRPr="008623AC" w:rsidRDefault="008623AC" w:rsidP="008623AC">
            <w:pPr>
              <w:tabs>
                <w:tab w:val="left" w:pos="1080"/>
              </w:tabs>
              <w:rPr>
                <w:rStyle w:val="c1"/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 xml:space="preserve">Слова, обозначающие признак предметов. </w:t>
            </w:r>
            <w:r w:rsidRPr="008623AC">
              <w:rPr>
                <w:rStyle w:val="c1"/>
                <w:sz w:val="24"/>
                <w:szCs w:val="24"/>
              </w:rPr>
              <w:t>Слова обозначающие действия предметов.</w:t>
            </w:r>
          </w:p>
          <w:p w:rsidR="008623AC" w:rsidRPr="008623AC" w:rsidRDefault="008623AC" w:rsidP="008623AC">
            <w:pPr>
              <w:tabs>
                <w:tab w:val="left" w:pos="1080"/>
              </w:tabs>
              <w:rPr>
                <w:rStyle w:val="c1"/>
                <w:sz w:val="24"/>
                <w:szCs w:val="24"/>
              </w:rPr>
            </w:pPr>
            <w:r w:rsidRPr="008623AC">
              <w:rPr>
                <w:rStyle w:val="c1"/>
                <w:sz w:val="24"/>
                <w:szCs w:val="24"/>
              </w:rPr>
              <w:t xml:space="preserve">От слова к предложениям. Знаки </w:t>
            </w:r>
            <w:r>
              <w:rPr>
                <w:rStyle w:val="c1"/>
                <w:sz w:val="24"/>
                <w:szCs w:val="24"/>
              </w:rPr>
              <w:t xml:space="preserve">препинания в конце </w:t>
            </w:r>
            <w:proofErr w:type="spellStart"/>
            <w:r>
              <w:rPr>
                <w:rStyle w:val="c1"/>
                <w:sz w:val="24"/>
                <w:szCs w:val="24"/>
              </w:rPr>
              <w:t>предложений.</w:t>
            </w:r>
            <w:r w:rsidRPr="008623AC">
              <w:rPr>
                <w:rStyle w:val="c1"/>
                <w:sz w:val="24"/>
                <w:szCs w:val="24"/>
              </w:rPr>
              <w:t>Повторение</w:t>
            </w:r>
            <w:proofErr w:type="spellEnd"/>
            <w:r w:rsidRPr="008623AC">
              <w:rPr>
                <w:rStyle w:val="c1"/>
                <w:sz w:val="24"/>
                <w:szCs w:val="24"/>
              </w:rPr>
              <w:t>.</w:t>
            </w:r>
          </w:p>
          <w:p w:rsidR="00646B56" w:rsidRPr="001200DB" w:rsidRDefault="008623AC" w:rsidP="008623AC">
            <w:pPr>
              <w:tabs>
                <w:tab w:val="left" w:pos="1080"/>
              </w:tabs>
              <w:rPr>
                <w:rStyle w:val="c1"/>
                <w:sz w:val="24"/>
                <w:szCs w:val="24"/>
              </w:rPr>
            </w:pPr>
            <w:r w:rsidRPr="008623AC">
              <w:rPr>
                <w:rStyle w:val="c1"/>
                <w:sz w:val="24"/>
                <w:szCs w:val="24"/>
              </w:rPr>
              <w:t>Повторение и обобщающий урок</w:t>
            </w:r>
          </w:p>
        </w:tc>
        <w:tc>
          <w:tcPr>
            <w:tcW w:w="1984" w:type="dxa"/>
          </w:tcPr>
          <w:p w:rsidR="00646B56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7" w:type="dxa"/>
          </w:tcPr>
          <w:p w:rsidR="00646B56" w:rsidRPr="001200DB" w:rsidRDefault="00646B56" w:rsidP="00323C9B">
            <w:pPr>
              <w:rPr>
                <w:sz w:val="24"/>
                <w:szCs w:val="24"/>
              </w:rPr>
            </w:pPr>
          </w:p>
        </w:tc>
      </w:tr>
      <w:tr w:rsidR="00C53D79" w:rsidRPr="001200DB" w:rsidTr="00CD7D88">
        <w:trPr>
          <w:trHeight w:val="671"/>
        </w:trPr>
        <w:tc>
          <w:tcPr>
            <w:tcW w:w="513" w:type="dxa"/>
          </w:tcPr>
          <w:p w:rsidR="00C53D79" w:rsidRPr="001200DB" w:rsidRDefault="00C53D79" w:rsidP="00323C9B">
            <w:pPr>
              <w:rPr>
                <w:sz w:val="24"/>
                <w:szCs w:val="24"/>
              </w:rPr>
            </w:pPr>
          </w:p>
        </w:tc>
        <w:tc>
          <w:tcPr>
            <w:tcW w:w="10544" w:type="dxa"/>
          </w:tcPr>
          <w:p w:rsidR="00C53D79" w:rsidRPr="001200DB" w:rsidRDefault="00C53D79" w:rsidP="00A05E8E">
            <w:pPr>
              <w:jc w:val="right"/>
              <w:rPr>
                <w:rStyle w:val="c1"/>
                <w:sz w:val="24"/>
                <w:szCs w:val="24"/>
              </w:rPr>
            </w:pPr>
            <w:r w:rsidRPr="001200DB">
              <w:rPr>
                <w:rStyle w:val="c1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C53D79" w:rsidRPr="001200DB" w:rsidRDefault="002F7AE4" w:rsidP="00323C9B">
            <w:pPr>
              <w:rPr>
                <w:rStyle w:val="c1"/>
                <w:sz w:val="24"/>
                <w:szCs w:val="24"/>
              </w:rPr>
            </w:pPr>
            <w:r>
              <w:rPr>
                <w:rStyle w:val="c1"/>
                <w:sz w:val="24"/>
                <w:szCs w:val="24"/>
              </w:rPr>
              <w:t>15</w:t>
            </w:r>
            <w:r w:rsidR="00A05E8E">
              <w:rPr>
                <w:rStyle w:val="c1"/>
                <w:sz w:val="24"/>
                <w:szCs w:val="24"/>
              </w:rPr>
              <w:t xml:space="preserve"> ч.</w:t>
            </w:r>
          </w:p>
        </w:tc>
        <w:tc>
          <w:tcPr>
            <w:tcW w:w="1637" w:type="dxa"/>
          </w:tcPr>
          <w:p w:rsidR="00C53D79" w:rsidRPr="001200DB" w:rsidRDefault="00C53D79" w:rsidP="00323C9B">
            <w:pPr>
              <w:rPr>
                <w:rStyle w:val="c1"/>
                <w:sz w:val="24"/>
                <w:szCs w:val="24"/>
              </w:rPr>
            </w:pPr>
          </w:p>
        </w:tc>
      </w:tr>
    </w:tbl>
    <w:p w:rsidR="006A1A10" w:rsidRPr="001200DB" w:rsidRDefault="006A1A10">
      <w:pPr>
        <w:rPr>
          <w:sz w:val="24"/>
          <w:szCs w:val="24"/>
        </w:rPr>
      </w:pPr>
    </w:p>
    <w:p w:rsidR="00323C9B" w:rsidRPr="001200DB" w:rsidRDefault="00323C9B">
      <w:pPr>
        <w:rPr>
          <w:sz w:val="24"/>
          <w:szCs w:val="24"/>
        </w:rPr>
      </w:pPr>
    </w:p>
    <w:tbl>
      <w:tblPr>
        <w:tblStyle w:val="a5"/>
        <w:tblW w:w="0" w:type="auto"/>
        <w:tblInd w:w="137" w:type="dxa"/>
        <w:tblLook w:val="04A0"/>
      </w:tblPr>
      <w:tblGrid>
        <w:gridCol w:w="540"/>
        <w:gridCol w:w="9094"/>
        <w:gridCol w:w="1886"/>
        <w:gridCol w:w="3126"/>
      </w:tblGrid>
      <w:tr w:rsidR="00323C9B" w:rsidRPr="001200DB" w:rsidTr="00C125E4">
        <w:trPr>
          <w:trHeight w:val="306"/>
        </w:trPr>
        <w:tc>
          <w:tcPr>
            <w:tcW w:w="14531" w:type="dxa"/>
            <w:gridSpan w:val="4"/>
          </w:tcPr>
          <w:p w:rsidR="00323C9B" w:rsidRPr="001200DB" w:rsidRDefault="00323C9B" w:rsidP="00323C9B">
            <w:r w:rsidRPr="001200DB">
              <w:t xml:space="preserve">  </w:t>
            </w:r>
            <w:r w:rsidR="00C53D79" w:rsidRPr="001200DB">
              <w:t xml:space="preserve">                                                                                                    </w:t>
            </w:r>
            <w:r w:rsidR="00A05E8E">
              <w:t xml:space="preserve">                              </w:t>
            </w:r>
            <w:r w:rsidRPr="001200DB">
              <w:rPr>
                <w:sz w:val="24"/>
                <w:szCs w:val="24"/>
              </w:rPr>
              <w:t>2 класс</w:t>
            </w:r>
          </w:p>
        </w:tc>
      </w:tr>
      <w:tr w:rsidR="00323C9B" w:rsidRPr="001200DB" w:rsidTr="00C125E4">
        <w:trPr>
          <w:trHeight w:val="1232"/>
        </w:trPr>
        <w:tc>
          <w:tcPr>
            <w:tcW w:w="425" w:type="dxa"/>
          </w:tcPr>
          <w:p w:rsidR="00323C9B" w:rsidRPr="001200DB" w:rsidRDefault="00323C9B" w:rsidP="00323C9B">
            <w:r w:rsidRPr="001200DB">
              <w:rPr>
                <w:rStyle w:val="c1"/>
                <w:sz w:val="24"/>
                <w:szCs w:val="24"/>
              </w:rPr>
              <w:t>№ п/п</w:t>
            </w:r>
          </w:p>
          <w:p w:rsidR="00323C9B" w:rsidRPr="001200DB" w:rsidRDefault="00323C9B" w:rsidP="00323C9B">
            <w:pPr>
              <w:rPr>
                <w:sz w:val="24"/>
                <w:szCs w:val="24"/>
              </w:rPr>
            </w:pPr>
          </w:p>
        </w:tc>
        <w:tc>
          <w:tcPr>
            <w:tcW w:w="9094" w:type="dxa"/>
          </w:tcPr>
          <w:p w:rsidR="00323C9B" w:rsidRPr="001200DB" w:rsidRDefault="00055926" w:rsidP="00323C9B">
            <w:pPr>
              <w:rPr>
                <w:sz w:val="24"/>
                <w:szCs w:val="24"/>
              </w:rPr>
            </w:pPr>
            <w:r w:rsidRPr="001200DB">
              <w:rPr>
                <w:rStyle w:val="c1"/>
                <w:sz w:val="24"/>
                <w:szCs w:val="24"/>
              </w:rPr>
              <w:t xml:space="preserve">             </w:t>
            </w:r>
            <w:r w:rsidR="00323C9B" w:rsidRPr="001200DB">
              <w:rPr>
                <w:rStyle w:val="c1"/>
                <w:sz w:val="24"/>
                <w:szCs w:val="24"/>
              </w:rPr>
              <w:t>Раздел/тема</w:t>
            </w:r>
          </w:p>
          <w:p w:rsidR="00323C9B" w:rsidRPr="001200DB" w:rsidRDefault="00323C9B">
            <w:pPr>
              <w:widowControl/>
              <w:autoSpaceDE/>
              <w:autoSpaceDN/>
              <w:adjustRightInd/>
              <w:spacing w:after="200" w:line="276" w:lineRule="auto"/>
            </w:pPr>
          </w:p>
          <w:p w:rsidR="00323C9B" w:rsidRPr="001200DB" w:rsidRDefault="00323C9B" w:rsidP="00323C9B"/>
        </w:tc>
        <w:tc>
          <w:tcPr>
            <w:tcW w:w="1886" w:type="dxa"/>
          </w:tcPr>
          <w:p w:rsidR="00323C9B" w:rsidRPr="001200DB" w:rsidRDefault="00323C9B" w:rsidP="00323C9B">
            <w:pPr>
              <w:rPr>
                <w:rStyle w:val="c1"/>
                <w:sz w:val="24"/>
                <w:szCs w:val="24"/>
              </w:rPr>
            </w:pPr>
            <w:r w:rsidRPr="001200DB">
              <w:rPr>
                <w:rStyle w:val="c1"/>
                <w:sz w:val="24"/>
                <w:szCs w:val="24"/>
              </w:rPr>
              <w:t>Количество часов, отводимых на</w:t>
            </w:r>
          </w:p>
          <w:p w:rsidR="00323C9B" w:rsidRPr="001200DB" w:rsidRDefault="00323C9B" w:rsidP="00646B56">
            <w:pPr>
              <w:widowControl/>
              <w:autoSpaceDE/>
              <w:autoSpaceDN/>
              <w:adjustRightInd/>
              <w:spacing w:after="200" w:line="276" w:lineRule="auto"/>
            </w:pPr>
            <w:r w:rsidRPr="001200DB">
              <w:rPr>
                <w:rStyle w:val="c1"/>
                <w:sz w:val="24"/>
                <w:szCs w:val="24"/>
              </w:rPr>
              <w:t>изучение темы</w:t>
            </w:r>
          </w:p>
        </w:tc>
        <w:tc>
          <w:tcPr>
            <w:tcW w:w="3126" w:type="dxa"/>
          </w:tcPr>
          <w:p w:rsidR="00323C9B" w:rsidRPr="001200DB" w:rsidRDefault="00323C9B">
            <w:pPr>
              <w:widowControl/>
              <w:autoSpaceDE/>
              <w:autoSpaceDN/>
              <w:adjustRightInd/>
              <w:spacing w:after="200" w:line="276" w:lineRule="auto"/>
            </w:pPr>
            <w:r w:rsidRPr="001200DB">
              <w:rPr>
                <w:sz w:val="24"/>
                <w:szCs w:val="24"/>
              </w:rPr>
              <w:t xml:space="preserve">           Примечание</w:t>
            </w:r>
          </w:p>
          <w:p w:rsidR="00323C9B" w:rsidRPr="001200DB" w:rsidRDefault="00323C9B" w:rsidP="00323C9B"/>
        </w:tc>
      </w:tr>
      <w:tr w:rsidR="0068085F" w:rsidRPr="001200DB" w:rsidTr="00C125E4">
        <w:tc>
          <w:tcPr>
            <w:tcW w:w="425" w:type="dxa"/>
            <w:vMerge w:val="restart"/>
          </w:tcPr>
          <w:p w:rsidR="0068085F" w:rsidRPr="001200DB" w:rsidRDefault="0068085F" w:rsidP="00323C9B">
            <w:r w:rsidRPr="001200DB">
              <w:t>1</w:t>
            </w:r>
          </w:p>
        </w:tc>
        <w:tc>
          <w:tcPr>
            <w:tcW w:w="9094" w:type="dxa"/>
            <w:vMerge w:val="restart"/>
          </w:tcPr>
          <w:p w:rsidR="008623AC" w:rsidRDefault="008623AC" w:rsidP="00862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Звуки и буквы.</w:t>
            </w:r>
          </w:p>
          <w:p w:rsidR="008623AC" w:rsidRPr="001200DB" w:rsidRDefault="008623AC" w:rsidP="008623AC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Гласные звуки и буквы.</w:t>
            </w:r>
          </w:p>
          <w:p w:rsidR="008623AC" w:rsidRPr="001200DB" w:rsidRDefault="008623AC" w:rsidP="008623AC">
            <w:pPr>
              <w:rPr>
                <w:bCs/>
                <w:sz w:val="24"/>
                <w:szCs w:val="24"/>
              </w:rPr>
            </w:pPr>
            <w:r w:rsidRPr="001200DB">
              <w:rPr>
                <w:bCs/>
                <w:sz w:val="24"/>
                <w:szCs w:val="24"/>
              </w:rPr>
              <w:t xml:space="preserve">Звуки и буквы. Алфавит. Гласные звуки. Мягкие и твердые </w:t>
            </w:r>
            <w:r w:rsidR="00B74AAF">
              <w:rPr>
                <w:bCs/>
                <w:sz w:val="24"/>
                <w:szCs w:val="24"/>
              </w:rPr>
              <w:t>гласные. Гласные звуки. Буква а,</w:t>
            </w:r>
            <w:r w:rsidR="00B74AAF">
              <w:rPr>
                <w:bCs/>
                <w:sz w:val="24"/>
                <w:szCs w:val="24"/>
                <w:lang w:val="tt-RU"/>
              </w:rPr>
              <w:t xml:space="preserve"> ә.</w:t>
            </w:r>
            <w:r w:rsidRPr="001200DB">
              <w:rPr>
                <w:bCs/>
                <w:sz w:val="24"/>
                <w:szCs w:val="24"/>
              </w:rPr>
              <w:t xml:space="preserve"> </w:t>
            </w:r>
            <w:r w:rsidR="00B74AAF">
              <w:rPr>
                <w:bCs/>
                <w:sz w:val="24"/>
                <w:szCs w:val="24"/>
              </w:rPr>
              <w:t>Контрольное списывание.</w:t>
            </w:r>
            <w:r w:rsidR="00B74AAF" w:rsidRPr="001200DB">
              <w:rPr>
                <w:bCs/>
                <w:sz w:val="24"/>
                <w:szCs w:val="24"/>
              </w:rPr>
              <w:t xml:space="preserve"> </w:t>
            </w:r>
            <w:r w:rsidRPr="001200DB">
              <w:rPr>
                <w:bCs/>
                <w:sz w:val="24"/>
                <w:szCs w:val="24"/>
              </w:rPr>
              <w:t>Буква о. Произношение и правописание.</w:t>
            </w:r>
            <w:r w:rsidRPr="001200DB">
              <w:rPr>
                <w:sz w:val="24"/>
                <w:szCs w:val="24"/>
              </w:rPr>
              <w:t xml:space="preserve"> </w:t>
            </w:r>
            <w:r w:rsidRPr="001200DB">
              <w:rPr>
                <w:bCs/>
                <w:sz w:val="24"/>
                <w:szCs w:val="24"/>
              </w:rPr>
              <w:t xml:space="preserve">Буквы </w:t>
            </w:r>
            <w:proofErr w:type="spellStart"/>
            <w:r w:rsidRPr="001200DB">
              <w:rPr>
                <w:bCs/>
                <w:sz w:val="24"/>
                <w:szCs w:val="24"/>
              </w:rPr>
              <w:t>о</w:t>
            </w:r>
            <w:proofErr w:type="gramStart"/>
            <w:r w:rsidRPr="001200DB">
              <w:rPr>
                <w:bCs/>
                <w:sz w:val="24"/>
                <w:szCs w:val="24"/>
              </w:rPr>
              <w:t>,у</w:t>
            </w:r>
            <w:proofErr w:type="spellEnd"/>
            <w:proofErr w:type="gramEnd"/>
            <w:r w:rsidRPr="001200DB">
              <w:rPr>
                <w:bCs/>
                <w:sz w:val="24"/>
                <w:szCs w:val="24"/>
              </w:rPr>
              <w:t xml:space="preserve">. Произношение и правописание. Буква </w:t>
            </w:r>
            <w:r w:rsidRPr="001200DB">
              <w:rPr>
                <w:bCs/>
                <w:sz w:val="24"/>
                <w:szCs w:val="24"/>
                <w:lang w:val="en-US"/>
              </w:rPr>
              <w:t>Y</w:t>
            </w:r>
            <w:r w:rsidR="00B74AAF">
              <w:rPr>
                <w:bCs/>
                <w:sz w:val="24"/>
                <w:szCs w:val="24"/>
              </w:rPr>
              <w:t>, У. Контрольный диктант.</w:t>
            </w:r>
            <w:r w:rsidRPr="001200DB">
              <w:rPr>
                <w:bCs/>
                <w:sz w:val="24"/>
                <w:szCs w:val="24"/>
              </w:rPr>
              <w:t xml:space="preserve"> Правописание и произношение. Буквы </w:t>
            </w:r>
            <w:proofErr w:type="gramStart"/>
            <w:r w:rsidRPr="001200DB">
              <w:rPr>
                <w:bCs/>
                <w:sz w:val="24"/>
                <w:szCs w:val="24"/>
              </w:rPr>
              <w:t>Ы</w:t>
            </w:r>
            <w:proofErr w:type="gramEnd"/>
            <w:r w:rsidRPr="001200DB">
              <w:rPr>
                <w:bCs/>
                <w:sz w:val="24"/>
                <w:szCs w:val="24"/>
              </w:rPr>
              <w:t xml:space="preserve"> и Э.. Согласные звуки и буквы. </w:t>
            </w:r>
          </w:p>
          <w:p w:rsidR="0068085F" w:rsidRPr="001200DB" w:rsidRDefault="008623AC" w:rsidP="008623AC">
            <w:pPr>
              <w:rPr>
                <w:sz w:val="24"/>
                <w:szCs w:val="24"/>
              </w:rPr>
            </w:pPr>
            <w:r w:rsidRPr="001200DB">
              <w:rPr>
                <w:bCs/>
                <w:sz w:val="24"/>
                <w:szCs w:val="24"/>
              </w:rPr>
              <w:t>Звонкие и глухие согласные. Буква К. Звуки [К], [КЪ]. Буква Г. Звуки [Г]</w:t>
            </w:r>
            <w:proofErr w:type="gramStart"/>
            <w:r w:rsidRPr="001200DB">
              <w:rPr>
                <w:bCs/>
                <w:sz w:val="24"/>
                <w:szCs w:val="24"/>
              </w:rPr>
              <w:t xml:space="preserve"> ,</w:t>
            </w:r>
            <w:proofErr w:type="gramEnd"/>
            <w:r w:rsidRPr="001200DB">
              <w:rPr>
                <w:bCs/>
                <w:sz w:val="24"/>
                <w:szCs w:val="24"/>
              </w:rPr>
              <w:t xml:space="preserve"> [ГЪ]. Буква В. </w:t>
            </w:r>
            <w:r w:rsidR="00B74AAF">
              <w:rPr>
                <w:bCs/>
                <w:sz w:val="24"/>
                <w:szCs w:val="24"/>
                <w:lang w:val="tt-RU"/>
              </w:rPr>
              <w:t xml:space="preserve"> Контрол</w:t>
            </w:r>
            <w:r w:rsidR="00B74AAF">
              <w:rPr>
                <w:bCs/>
                <w:sz w:val="24"/>
                <w:szCs w:val="24"/>
              </w:rPr>
              <w:t>ь</w:t>
            </w:r>
            <w:r w:rsidR="00B74AAF">
              <w:rPr>
                <w:bCs/>
                <w:sz w:val="24"/>
                <w:szCs w:val="24"/>
                <w:lang w:val="tt-RU"/>
              </w:rPr>
              <w:t xml:space="preserve">ный диктант. </w:t>
            </w:r>
            <w:r w:rsidRPr="001200DB">
              <w:rPr>
                <w:bCs/>
                <w:sz w:val="24"/>
                <w:szCs w:val="24"/>
              </w:rPr>
              <w:t>Звук [</w:t>
            </w:r>
            <w:r w:rsidRPr="001200DB">
              <w:rPr>
                <w:bCs/>
                <w:sz w:val="24"/>
                <w:szCs w:val="24"/>
                <w:lang w:val="en-US"/>
              </w:rPr>
              <w:t>W</w:t>
            </w:r>
            <w:r w:rsidRPr="001200DB">
              <w:rPr>
                <w:bCs/>
                <w:sz w:val="24"/>
                <w:szCs w:val="24"/>
              </w:rPr>
              <w:t xml:space="preserve">]. Буквы Х и </w:t>
            </w:r>
            <w:r w:rsidRPr="001200DB">
              <w:rPr>
                <w:bCs/>
                <w:sz w:val="24"/>
                <w:szCs w:val="24"/>
                <w:lang w:val="en-US"/>
              </w:rPr>
              <w:t>h</w:t>
            </w:r>
            <w:r w:rsidRPr="001200DB">
              <w:rPr>
                <w:bCs/>
                <w:sz w:val="24"/>
                <w:szCs w:val="24"/>
              </w:rPr>
              <w:t>. Правописание и произн</w:t>
            </w:r>
            <w:r w:rsidR="00B74AAF">
              <w:rPr>
                <w:bCs/>
                <w:sz w:val="24"/>
                <w:szCs w:val="24"/>
              </w:rPr>
              <w:t xml:space="preserve">ошение. Буква Ж. </w:t>
            </w:r>
            <w:r w:rsidRPr="001200DB">
              <w:rPr>
                <w:bCs/>
                <w:sz w:val="24"/>
                <w:szCs w:val="24"/>
              </w:rPr>
              <w:t xml:space="preserve"> Буква н и ее особенности. Буква Й (краткий и). Буква Я, звуки [ЙА], [ЙЭ]. Буква Ю. звуки [ЙУ], [Й</w:t>
            </w:r>
            <w:r w:rsidRPr="001200DB">
              <w:rPr>
                <w:bCs/>
                <w:sz w:val="24"/>
                <w:szCs w:val="24"/>
                <w:lang w:val="en-US"/>
              </w:rPr>
              <w:t>Y</w:t>
            </w:r>
            <w:r w:rsidRPr="001200DB">
              <w:rPr>
                <w:bCs/>
                <w:sz w:val="24"/>
                <w:szCs w:val="24"/>
              </w:rPr>
              <w:t>]. Буква Е. Звуки [ЙЫ], [ЙЭ]. Разделительный Ъ и Ь знак. Правописание. Буквы Ц и Щ. Произношение э</w:t>
            </w:r>
            <w:r w:rsidR="00B74AAF">
              <w:rPr>
                <w:bCs/>
                <w:sz w:val="24"/>
                <w:szCs w:val="24"/>
              </w:rPr>
              <w:t>тих звуков. Обобщение</w:t>
            </w:r>
            <w:r w:rsidRPr="001200D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886" w:type="dxa"/>
            <w:tcBorders>
              <w:bottom w:val="nil"/>
            </w:tcBorders>
          </w:tcPr>
          <w:p w:rsidR="0068085F" w:rsidRPr="001200DB" w:rsidRDefault="002F7AE4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68085F" w:rsidRPr="001200DB" w:rsidRDefault="0068085F" w:rsidP="0068085F"/>
        </w:tc>
        <w:tc>
          <w:tcPr>
            <w:tcW w:w="3126" w:type="dxa"/>
            <w:tcBorders>
              <w:bottom w:val="nil"/>
            </w:tcBorders>
          </w:tcPr>
          <w:p w:rsidR="0068085F" w:rsidRPr="001200DB" w:rsidRDefault="0068085F">
            <w:pPr>
              <w:widowControl/>
              <w:autoSpaceDE/>
              <w:autoSpaceDN/>
              <w:adjustRightInd/>
              <w:spacing w:after="200" w:line="276" w:lineRule="auto"/>
            </w:pPr>
          </w:p>
          <w:p w:rsidR="0068085F" w:rsidRPr="001200DB" w:rsidRDefault="0068085F" w:rsidP="0068085F"/>
        </w:tc>
      </w:tr>
      <w:tr w:rsidR="0068085F" w:rsidRPr="001200DB" w:rsidTr="00C125E4">
        <w:tc>
          <w:tcPr>
            <w:tcW w:w="425" w:type="dxa"/>
            <w:vMerge/>
          </w:tcPr>
          <w:p w:rsidR="0068085F" w:rsidRPr="001200DB" w:rsidRDefault="0068085F" w:rsidP="00323C9B"/>
        </w:tc>
        <w:tc>
          <w:tcPr>
            <w:tcW w:w="9094" w:type="dxa"/>
            <w:vMerge/>
          </w:tcPr>
          <w:p w:rsidR="0068085F" w:rsidRPr="001200DB" w:rsidRDefault="0068085F" w:rsidP="00323C9B">
            <w:pPr>
              <w:rPr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:rsidR="0068085F" w:rsidRPr="001200DB" w:rsidRDefault="0068085F" w:rsidP="00323C9B"/>
        </w:tc>
        <w:tc>
          <w:tcPr>
            <w:tcW w:w="3126" w:type="dxa"/>
            <w:tcBorders>
              <w:top w:val="nil"/>
            </w:tcBorders>
          </w:tcPr>
          <w:p w:rsidR="0068085F" w:rsidRPr="001200DB" w:rsidRDefault="0068085F" w:rsidP="00323C9B"/>
        </w:tc>
      </w:tr>
      <w:tr w:rsidR="00323C9B" w:rsidRPr="001200DB" w:rsidTr="00C125E4">
        <w:trPr>
          <w:trHeight w:val="1270"/>
        </w:trPr>
        <w:tc>
          <w:tcPr>
            <w:tcW w:w="425" w:type="dxa"/>
          </w:tcPr>
          <w:p w:rsidR="00323C9B" w:rsidRPr="001200DB" w:rsidRDefault="0068085F" w:rsidP="00323C9B">
            <w:r w:rsidRPr="001200DB">
              <w:t>2</w:t>
            </w:r>
          </w:p>
        </w:tc>
        <w:tc>
          <w:tcPr>
            <w:tcW w:w="9094" w:type="dxa"/>
          </w:tcPr>
          <w:p w:rsidR="008623AC" w:rsidRPr="001200DB" w:rsidRDefault="008623AC" w:rsidP="008623AC">
            <w:pPr>
              <w:rPr>
                <w:sz w:val="24"/>
                <w:szCs w:val="24"/>
                <w:lang w:val="tt-RU"/>
              </w:rPr>
            </w:pPr>
            <w:r w:rsidRPr="001200DB">
              <w:rPr>
                <w:sz w:val="24"/>
                <w:szCs w:val="24"/>
                <w:lang w:val="tt-RU"/>
              </w:rPr>
              <w:t>Морфология.</w:t>
            </w:r>
          </w:p>
          <w:p w:rsidR="008623AC" w:rsidRPr="001200DB" w:rsidRDefault="008623AC" w:rsidP="008623AC">
            <w:pPr>
              <w:rPr>
                <w:bCs/>
                <w:sz w:val="24"/>
                <w:szCs w:val="24"/>
                <w:lang w:val="tt-RU"/>
              </w:rPr>
            </w:pPr>
            <w:r w:rsidRPr="001200DB">
              <w:rPr>
                <w:bCs/>
                <w:sz w:val="24"/>
                <w:szCs w:val="24"/>
              </w:rPr>
              <w:t>Части речи. Имя существительное.</w:t>
            </w:r>
            <w:r w:rsidRPr="001200DB">
              <w:rPr>
                <w:sz w:val="24"/>
                <w:szCs w:val="24"/>
              </w:rPr>
              <w:t xml:space="preserve"> Собственные и нарицательные имена существительные</w:t>
            </w:r>
            <w:r w:rsidRPr="001200DB">
              <w:rPr>
                <w:bCs/>
                <w:sz w:val="24"/>
                <w:szCs w:val="24"/>
              </w:rPr>
              <w:t>. Единственное и множественное число имен существительных.</w:t>
            </w:r>
            <w:r w:rsidRPr="001200DB">
              <w:rPr>
                <w:bCs/>
                <w:sz w:val="24"/>
                <w:szCs w:val="24"/>
                <w:lang w:val="tt-RU"/>
              </w:rPr>
              <w:t xml:space="preserve"> </w:t>
            </w:r>
            <w:r w:rsidR="00B74AAF">
              <w:rPr>
                <w:bCs/>
                <w:sz w:val="24"/>
                <w:szCs w:val="24"/>
                <w:lang w:val="tt-RU"/>
              </w:rPr>
              <w:t>Контрольный д</w:t>
            </w:r>
            <w:r w:rsidRPr="001200DB">
              <w:rPr>
                <w:bCs/>
                <w:sz w:val="24"/>
                <w:szCs w:val="24"/>
                <w:lang w:val="tt-RU"/>
              </w:rPr>
              <w:t>иктант.</w:t>
            </w:r>
          </w:p>
          <w:p w:rsidR="00323C9B" w:rsidRPr="00B74AAF" w:rsidRDefault="008623AC" w:rsidP="00B74AAF">
            <w:pPr>
              <w:rPr>
                <w:sz w:val="24"/>
                <w:szCs w:val="24"/>
              </w:rPr>
            </w:pPr>
            <w:r w:rsidRPr="001200DB">
              <w:rPr>
                <w:bCs/>
                <w:sz w:val="24"/>
                <w:szCs w:val="24"/>
                <w:lang w:val="tt-RU"/>
              </w:rPr>
              <w:t>Глагол. Глагол как часть речи.</w:t>
            </w:r>
            <w:r w:rsidRPr="001200DB">
              <w:rPr>
                <w:bCs/>
                <w:sz w:val="24"/>
                <w:szCs w:val="24"/>
              </w:rPr>
              <w:t xml:space="preserve"> Времена глагола. Прошедшее время глагола. Настоящее время глагола. Будущее время глагола. Повторение по теме «Глагол».</w:t>
            </w:r>
            <w:r w:rsidR="00B74AAF" w:rsidRPr="001200DB">
              <w:rPr>
                <w:sz w:val="24"/>
                <w:szCs w:val="24"/>
              </w:rPr>
              <w:t xml:space="preserve"> Имя прилагательное.</w:t>
            </w:r>
            <w:r w:rsidR="00B74AAF">
              <w:rPr>
                <w:sz w:val="24"/>
                <w:szCs w:val="24"/>
              </w:rPr>
              <w:t xml:space="preserve"> </w:t>
            </w:r>
            <w:r w:rsidR="00B74AAF" w:rsidRPr="001200DB">
              <w:rPr>
                <w:sz w:val="24"/>
                <w:szCs w:val="24"/>
              </w:rPr>
              <w:t>Употребление прилагательных в предложении.</w:t>
            </w:r>
            <w:r w:rsidR="00B74AAF" w:rsidRPr="001200DB">
              <w:rPr>
                <w:sz w:val="24"/>
                <w:szCs w:val="24"/>
                <w:lang w:val="tt-RU"/>
              </w:rPr>
              <w:t xml:space="preserve">  </w:t>
            </w:r>
            <w:r w:rsidR="00B74AAF" w:rsidRPr="001200DB">
              <w:rPr>
                <w:sz w:val="24"/>
                <w:szCs w:val="24"/>
              </w:rPr>
              <w:t>Словосочетание прилагательное + существительное.</w:t>
            </w:r>
            <w:r w:rsidR="00B74AAF">
              <w:rPr>
                <w:sz w:val="24"/>
                <w:szCs w:val="24"/>
              </w:rPr>
              <w:t xml:space="preserve"> Контрольный диктант.</w:t>
            </w:r>
          </w:p>
        </w:tc>
        <w:tc>
          <w:tcPr>
            <w:tcW w:w="1886" w:type="dxa"/>
          </w:tcPr>
          <w:p w:rsidR="00C873CC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C873CC" w:rsidRPr="001200DB" w:rsidRDefault="00C873CC" w:rsidP="00323C9B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</w:tcPr>
          <w:p w:rsidR="00323C9B" w:rsidRPr="001200DB" w:rsidRDefault="00323C9B" w:rsidP="00323C9B"/>
        </w:tc>
      </w:tr>
      <w:tr w:rsidR="00C873CC" w:rsidRPr="001200DB" w:rsidTr="002514EB">
        <w:trPr>
          <w:trHeight w:val="1408"/>
        </w:trPr>
        <w:tc>
          <w:tcPr>
            <w:tcW w:w="425" w:type="dxa"/>
          </w:tcPr>
          <w:p w:rsidR="00C873CC" w:rsidRPr="001200DB" w:rsidRDefault="00C873CC" w:rsidP="00323C9B">
            <w:r w:rsidRPr="001200DB">
              <w:lastRenderedPageBreak/>
              <w:t>3</w:t>
            </w:r>
          </w:p>
        </w:tc>
        <w:tc>
          <w:tcPr>
            <w:tcW w:w="9094" w:type="dxa"/>
          </w:tcPr>
          <w:p w:rsidR="00B74AAF" w:rsidRPr="001200DB" w:rsidRDefault="00C873CC" w:rsidP="00B74AAF">
            <w:pPr>
              <w:tabs>
                <w:tab w:val="left" w:pos="6495"/>
              </w:tabs>
              <w:rPr>
                <w:sz w:val="24"/>
                <w:szCs w:val="24"/>
              </w:rPr>
            </w:pPr>
            <w:r w:rsidRPr="001200DB">
              <w:rPr>
                <w:bCs/>
                <w:sz w:val="24"/>
                <w:szCs w:val="24"/>
              </w:rPr>
              <w:t xml:space="preserve"> </w:t>
            </w:r>
            <w:r w:rsidR="00B74AAF" w:rsidRPr="001200DB">
              <w:rPr>
                <w:sz w:val="24"/>
                <w:szCs w:val="24"/>
              </w:rPr>
              <w:t xml:space="preserve">Синтаксис </w:t>
            </w:r>
          </w:p>
          <w:p w:rsidR="00B74AAF" w:rsidRPr="001200DB" w:rsidRDefault="00B74AAF" w:rsidP="00B74AAF">
            <w:pPr>
              <w:rPr>
                <w:bCs/>
                <w:sz w:val="24"/>
                <w:szCs w:val="24"/>
              </w:rPr>
            </w:pPr>
            <w:r w:rsidRPr="001200DB">
              <w:rPr>
                <w:bCs/>
                <w:sz w:val="24"/>
                <w:szCs w:val="24"/>
              </w:rPr>
              <w:t>От слов - к предложениям. Предложение. Главные члены предложения. Второстепенные члены предложения. Порядок слов в предложении.</w:t>
            </w:r>
          </w:p>
          <w:p w:rsidR="00B74AAF" w:rsidRPr="001200DB" w:rsidRDefault="00B74AAF" w:rsidP="00B74AAF">
            <w:r w:rsidRPr="001200DB">
              <w:rPr>
                <w:bCs/>
                <w:sz w:val="24"/>
                <w:szCs w:val="24"/>
              </w:rPr>
              <w:t>Рассказы</w:t>
            </w:r>
            <w:r>
              <w:rPr>
                <w:bCs/>
                <w:sz w:val="24"/>
                <w:szCs w:val="24"/>
              </w:rPr>
              <w:t xml:space="preserve"> по сюжетным картинкам.</w:t>
            </w:r>
            <w:r w:rsidRPr="001200DB">
              <w:rPr>
                <w:sz w:val="24"/>
                <w:szCs w:val="24"/>
              </w:rPr>
              <w:t xml:space="preserve"> Повторение</w:t>
            </w:r>
            <w:r w:rsidRPr="001200DB">
              <w:t>.</w:t>
            </w:r>
          </w:p>
          <w:p w:rsidR="00C873CC" w:rsidRPr="001200DB" w:rsidRDefault="00B74AAF" w:rsidP="0068085F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Повторение и обобщение. Проверочная работа и итоговый контрольный диктант.</w:t>
            </w:r>
          </w:p>
        </w:tc>
        <w:tc>
          <w:tcPr>
            <w:tcW w:w="1886" w:type="dxa"/>
          </w:tcPr>
          <w:p w:rsidR="00C873CC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26" w:type="dxa"/>
          </w:tcPr>
          <w:p w:rsidR="00C873CC" w:rsidRPr="001200DB" w:rsidRDefault="00C873CC" w:rsidP="00323C9B"/>
        </w:tc>
      </w:tr>
      <w:tr w:rsidR="00055926" w:rsidRPr="001200DB" w:rsidTr="00C125E4">
        <w:trPr>
          <w:trHeight w:val="323"/>
        </w:trPr>
        <w:tc>
          <w:tcPr>
            <w:tcW w:w="425" w:type="dxa"/>
          </w:tcPr>
          <w:p w:rsidR="00055926" w:rsidRPr="001200DB" w:rsidRDefault="00B74AAF" w:rsidP="00323C9B">
            <w:r>
              <w:t>4</w:t>
            </w:r>
          </w:p>
        </w:tc>
        <w:tc>
          <w:tcPr>
            <w:tcW w:w="9094" w:type="dxa"/>
            <w:tcBorders>
              <w:right w:val="single" w:sz="4" w:space="0" w:color="auto"/>
            </w:tcBorders>
          </w:tcPr>
          <w:p w:rsidR="00E26151" w:rsidRPr="001200DB" w:rsidRDefault="00B74AAF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="00E26151" w:rsidRPr="001200DB">
              <w:rPr>
                <w:sz w:val="24"/>
                <w:szCs w:val="24"/>
              </w:rPr>
              <w:t xml:space="preserve"> </w:t>
            </w:r>
            <w:r w:rsidR="00A05E8E" w:rsidRPr="001200DB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886" w:type="dxa"/>
            <w:tcBorders>
              <w:left w:val="single" w:sz="4" w:space="0" w:color="auto"/>
            </w:tcBorders>
          </w:tcPr>
          <w:p w:rsidR="00E26151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26151" w:rsidRPr="001200DB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3126" w:type="dxa"/>
          </w:tcPr>
          <w:p w:rsidR="00055926" w:rsidRPr="001200DB" w:rsidRDefault="00055926" w:rsidP="00323C9B"/>
        </w:tc>
      </w:tr>
      <w:tr w:rsidR="00055926" w:rsidRPr="001200DB" w:rsidTr="00C125E4">
        <w:trPr>
          <w:trHeight w:val="470"/>
        </w:trPr>
        <w:tc>
          <w:tcPr>
            <w:tcW w:w="9519" w:type="dxa"/>
            <w:gridSpan w:val="2"/>
            <w:vMerge w:val="restart"/>
            <w:tcBorders>
              <w:right w:val="nil"/>
            </w:tcBorders>
          </w:tcPr>
          <w:p w:rsidR="00055926" w:rsidRPr="001200DB" w:rsidRDefault="00055926" w:rsidP="00323C9B">
            <w:pPr>
              <w:rPr>
                <w:sz w:val="24"/>
                <w:szCs w:val="24"/>
              </w:rPr>
            </w:pPr>
            <w:r w:rsidRPr="001200DB">
              <w:t xml:space="preserve">                                                                                            </w:t>
            </w:r>
            <w:r w:rsidR="00C125E4">
              <w:t xml:space="preserve">                                    </w:t>
            </w:r>
            <w:r w:rsidRPr="001200DB">
              <w:t xml:space="preserve">   </w:t>
            </w:r>
            <w:r w:rsidRPr="001200DB">
              <w:rPr>
                <w:sz w:val="24"/>
                <w:szCs w:val="24"/>
              </w:rPr>
              <w:t>3 класс</w:t>
            </w:r>
          </w:p>
        </w:tc>
        <w:tc>
          <w:tcPr>
            <w:tcW w:w="5012" w:type="dxa"/>
            <w:gridSpan w:val="2"/>
            <w:tcBorders>
              <w:left w:val="nil"/>
              <w:bottom w:val="nil"/>
            </w:tcBorders>
          </w:tcPr>
          <w:p w:rsidR="00055926" w:rsidRPr="001200DB" w:rsidRDefault="00055926" w:rsidP="00323C9B">
            <w:pPr>
              <w:rPr>
                <w:sz w:val="24"/>
                <w:szCs w:val="24"/>
              </w:rPr>
            </w:pPr>
          </w:p>
        </w:tc>
      </w:tr>
      <w:tr w:rsidR="00055926" w:rsidRPr="001200DB" w:rsidTr="00C125E4">
        <w:trPr>
          <w:trHeight w:val="86"/>
        </w:trPr>
        <w:tc>
          <w:tcPr>
            <w:tcW w:w="9519" w:type="dxa"/>
            <w:gridSpan w:val="2"/>
            <w:vMerge/>
            <w:tcBorders>
              <w:right w:val="nil"/>
            </w:tcBorders>
          </w:tcPr>
          <w:p w:rsidR="00055926" w:rsidRPr="001200DB" w:rsidRDefault="00055926" w:rsidP="00323C9B">
            <w:pPr>
              <w:rPr>
                <w:sz w:val="24"/>
                <w:szCs w:val="24"/>
              </w:rPr>
            </w:pPr>
          </w:p>
        </w:tc>
        <w:tc>
          <w:tcPr>
            <w:tcW w:w="5012" w:type="dxa"/>
            <w:gridSpan w:val="2"/>
            <w:tcBorders>
              <w:top w:val="nil"/>
              <w:left w:val="nil"/>
            </w:tcBorders>
          </w:tcPr>
          <w:p w:rsidR="00055926" w:rsidRPr="001200DB" w:rsidRDefault="00055926" w:rsidP="00323C9B">
            <w:pPr>
              <w:rPr>
                <w:sz w:val="24"/>
                <w:szCs w:val="24"/>
              </w:rPr>
            </w:pPr>
          </w:p>
        </w:tc>
      </w:tr>
      <w:tr w:rsidR="00055926" w:rsidRPr="001200DB" w:rsidTr="00C125E4">
        <w:trPr>
          <w:trHeight w:val="500"/>
        </w:trPr>
        <w:tc>
          <w:tcPr>
            <w:tcW w:w="425" w:type="dxa"/>
          </w:tcPr>
          <w:p w:rsidR="00055926" w:rsidRPr="001200DB" w:rsidRDefault="00055926" w:rsidP="00055926">
            <w:r w:rsidRPr="001200DB">
              <w:rPr>
                <w:rStyle w:val="c1"/>
                <w:sz w:val="24"/>
                <w:szCs w:val="24"/>
              </w:rPr>
              <w:t>№ п/п</w:t>
            </w:r>
          </w:p>
          <w:p w:rsidR="00055926" w:rsidRPr="001200DB" w:rsidRDefault="00055926" w:rsidP="00323C9B"/>
        </w:tc>
        <w:tc>
          <w:tcPr>
            <w:tcW w:w="9094" w:type="dxa"/>
          </w:tcPr>
          <w:p w:rsidR="00055926" w:rsidRPr="001200DB" w:rsidRDefault="00055926" w:rsidP="00055926">
            <w:pPr>
              <w:rPr>
                <w:sz w:val="24"/>
                <w:szCs w:val="24"/>
              </w:rPr>
            </w:pPr>
            <w:r w:rsidRPr="001200DB">
              <w:rPr>
                <w:rStyle w:val="c1"/>
                <w:sz w:val="24"/>
                <w:szCs w:val="24"/>
              </w:rPr>
              <w:t>Раздел/тема</w:t>
            </w:r>
          </w:p>
          <w:p w:rsidR="00055926" w:rsidRPr="001200DB" w:rsidRDefault="00055926" w:rsidP="00055926">
            <w:pPr>
              <w:widowControl/>
              <w:autoSpaceDE/>
              <w:autoSpaceDN/>
              <w:adjustRightInd/>
              <w:spacing w:after="200" w:line="276" w:lineRule="auto"/>
            </w:pPr>
          </w:p>
          <w:p w:rsidR="00055926" w:rsidRPr="001200DB" w:rsidRDefault="00055926" w:rsidP="00323C9B">
            <w:pPr>
              <w:rPr>
                <w:sz w:val="24"/>
                <w:szCs w:val="24"/>
              </w:rPr>
            </w:pPr>
          </w:p>
        </w:tc>
        <w:tc>
          <w:tcPr>
            <w:tcW w:w="1886" w:type="dxa"/>
          </w:tcPr>
          <w:p w:rsidR="00055926" w:rsidRPr="001200DB" w:rsidRDefault="00055926" w:rsidP="00055926">
            <w:pPr>
              <w:rPr>
                <w:rStyle w:val="c1"/>
                <w:sz w:val="24"/>
                <w:szCs w:val="24"/>
              </w:rPr>
            </w:pPr>
            <w:r w:rsidRPr="001200DB">
              <w:rPr>
                <w:rStyle w:val="c1"/>
                <w:sz w:val="24"/>
                <w:szCs w:val="24"/>
              </w:rPr>
              <w:t xml:space="preserve"> Количество часов, отводимых на</w:t>
            </w:r>
          </w:p>
          <w:p w:rsidR="00055926" w:rsidRPr="001200DB" w:rsidRDefault="00055926" w:rsidP="00055926">
            <w:pPr>
              <w:rPr>
                <w:sz w:val="24"/>
                <w:szCs w:val="24"/>
              </w:rPr>
            </w:pPr>
            <w:r w:rsidRPr="001200DB">
              <w:rPr>
                <w:rStyle w:val="c1"/>
                <w:sz w:val="24"/>
                <w:szCs w:val="24"/>
              </w:rPr>
              <w:t>изучение темы</w:t>
            </w:r>
          </w:p>
        </w:tc>
        <w:tc>
          <w:tcPr>
            <w:tcW w:w="3126" w:type="dxa"/>
          </w:tcPr>
          <w:p w:rsidR="00055926" w:rsidRPr="001200DB" w:rsidRDefault="00055926" w:rsidP="00055926">
            <w:pPr>
              <w:widowControl/>
              <w:autoSpaceDE/>
              <w:autoSpaceDN/>
              <w:adjustRightInd/>
              <w:spacing w:after="200" w:line="276" w:lineRule="auto"/>
            </w:pPr>
            <w:r w:rsidRPr="001200DB">
              <w:rPr>
                <w:sz w:val="24"/>
                <w:szCs w:val="24"/>
              </w:rPr>
              <w:t xml:space="preserve">           Примечание</w:t>
            </w:r>
          </w:p>
          <w:p w:rsidR="00055926" w:rsidRPr="001200DB" w:rsidRDefault="00055926" w:rsidP="00323C9B"/>
        </w:tc>
      </w:tr>
      <w:tr w:rsidR="00055926" w:rsidRPr="001200DB" w:rsidTr="002514EB">
        <w:trPr>
          <w:trHeight w:val="1175"/>
        </w:trPr>
        <w:tc>
          <w:tcPr>
            <w:tcW w:w="425" w:type="dxa"/>
          </w:tcPr>
          <w:p w:rsidR="00055926" w:rsidRPr="001200DB" w:rsidRDefault="000F144A" w:rsidP="00323C9B">
            <w:r w:rsidRPr="001200DB">
              <w:t>1</w:t>
            </w:r>
          </w:p>
        </w:tc>
        <w:tc>
          <w:tcPr>
            <w:tcW w:w="9094" w:type="dxa"/>
            <w:tcBorders>
              <w:bottom w:val="single" w:sz="4" w:space="0" w:color="auto"/>
            </w:tcBorders>
          </w:tcPr>
          <w:p w:rsidR="00055926" w:rsidRPr="001200DB" w:rsidRDefault="000F144A" w:rsidP="00323C9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Повторение.</w:t>
            </w:r>
          </w:p>
          <w:p w:rsidR="000F144A" w:rsidRPr="001200DB" w:rsidRDefault="000F144A" w:rsidP="00323C9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Повторение.  Звуки и буквы.   Гласные и согласные звуки. Буквы ь и ъ. Деление слов на слоги. Ударение. Имя существительное. Глагол.  Имя прилагательное. Главные члены предложения. Входной  диктант. Обобщение и контроль</w:t>
            </w:r>
            <w:proofErr w:type="gramStart"/>
            <w:r w:rsidRPr="001200DB">
              <w:rPr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86" w:type="dxa"/>
          </w:tcPr>
          <w:p w:rsidR="00055926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6" w:type="dxa"/>
          </w:tcPr>
          <w:p w:rsidR="00055926" w:rsidRPr="001200DB" w:rsidRDefault="00055926" w:rsidP="00323C9B"/>
        </w:tc>
      </w:tr>
      <w:tr w:rsidR="00055926" w:rsidRPr="001200DB" w:rsidTr="00C125E4">
        <w:trPr>
          <w:trHeight w:val="597"/>
        </w:trPr>
        <w:tc>
          <w:tcPr>
            <w:tcW w:w="425" w:type="dxa"/>
          </w:tcPr>
          <w:p w:rsidR="00055926" w:rsidRPr="001200DB" w:rsidRDefault="000F144A" w:rsidP="00323C9B">
            <w:r w:rsidRPr="001200DB">
              <w:t>2</w:t>
            </w:r>
          </w:p>
        </w:tc>
        <w:tc>
          <w:tcPr>
            <w:tcW w:w="9094" w:type="dxa"/>
            <w:tcBorders>
              <w:bottom w:val="single" w:sz="4" w:space="0" w:color="auto"/>
            </w:tcBorders>
          </w:tcPr>
          <w:p w:rsidR="000F144A" w:rsidRPr="001200DB" w:rsidRDefault="000F144A" w:rsidP="000F144A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Слово. Состав слова.</w:t>
            </w:r>
          </w:p>
          <w:p w:rsidR="000F144A" w:rsidRPr="001200DB" w:rsidRDefault="000F144A" w:rsidP="000F144A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Лексическое значение слов. Прямое и переносное значение слов. Однозначные и многозначные слова. Синонимы. Омонимы. Антонимы.</w:t>
            </w:r>
          </w:p>
          <w:p w:rsidR="00055926" w:rsidRPr="001200DB" w:rsidRDefault="000F144A" w:rsidP="00323C9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Творческая работа. «Такие разные Словари».</w:t>
            </w:r>
          </w:p>
        </w:tc>
        <w:tc>
          <w:tcPr>
            <w:tcW w:w="1886" w:type="dxa"/>
          </w:tcPr>
          <w:p w:rsidR="00055926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26" w:type="dxa"/>
          </w:tcPr>
          <w:p w:rsidR="00055926" w:rsidRPr="001200DB" w:rsidRDefault="00055926" w:rsidP="00323C9B"/>
        </w:tc>
      </w:tr>
      <w:tr w:rsidR="00055926" w:rsidRPr="001200DB" w:rsidTr="00C125E4">
        <w:trPr>
          <w:trHeight w:val="260"/>
        </w:trPr>
        <w:tc>
          <w:tcPr>
            <w:tcW w:w="425" w:type="dxa"/>
          </w:tcPr>
          <w:p w:rsidR="00055926" w:rsidRPr="001200DB" w:rsidRDefault="000F144A" w:rsidP="00323C9B">
            <w:r w:rsidRPr="001200DB">
              <w:t>3</w:t>
            </w:r>
          </w:p>
        </w:tc>
        <w:tc>
          <w:tcPr>
            <w:tcW w:w="9094" w:type="dxa"/>
            <w:tcBorders>
              <w:bottom w:val="single" w:sz="4" w:space="0" w:color="auto"/>
            </w:tcBorders>
          </w:tcPr>
          <w:p w:rsidR="000F144A" w:rsidRPr="001200DB" w:rsidRDefault="000F144A" w:rsidP="000F144A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Словообразование.</w:t>
            </w:r>
          </w:p>
          <w:p w:rsidR="00055926" w:rsidRPr="001200DB" w:rsidRDefault="000F144A" w:rsidP="00323C9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 xml:space="preserve"> Слова и их значения; семьи слов, родственные слова, корень слова, окончание, понятие «однокоренные слова». Способ нахождения корня в словах. Однокоренные слова. Сложные слова. Парные слова. Словообразование. Обобщение и контроль.</w:t>
            </w:r>
          </w:p>
        </w:tc>
        <w:tc>
          <w:tcPr>
            <w:tcW w:w="1886" w:type="dxa"/>
          </w:tcPr>
          <w:p w:rsidR="00055926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26" w:type="dxa"/>
          </w:tcPr>
          <w:p w:rsidR="00055926" w:rsidRPr="001200DB" w:rsidRDefault="00055926" w:rsidP="00323C9B"/>
        </w:tc>
      </w:tr>
      <w:tr w:rsidR="00055926" w:rsidRPr="001200DB" w:rsidTr="00C125E4">
        <w:trPr>
          <w:trHeight w:val="1088"/>
        </w:trPr>
        <w:tc>
          <w:tcPr>
            <w:tcW w:w="425" w:type="dxa"/>
          </w:tcPr>
          <w:p w:rsidR="00055926" w:rsidRPr="001200DB" w:rsidRDefault="000F144A" w:rsidP="00323C9B">
            <w:r w:rsidRPr="001200DB">
              <w:t>4</w:t>
            </w:r>
          </w:p>
        </w:tc>
        <w:tc>
          <w:tcPr>
            <w:tcW w:w="9094" w:type="dxa"/>
            <w:tcBorders>
              <w:bottom w:val="single" w:sz="4" w:space="0" w:color="auto"/>
            </w:tcBorders>
          </w:tcPr>
          <w:p w:rsidR="000F144A" w:rsidRPr="001200DB" w:rsidRDefault="000F144A" w:rsidP="000F144A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Морфология.</w:t>
            </w:r>
          </w:p>
          <w:p w:rsidR="00055926" w:rsidRPr="001200DB" w:rsidRDefault="000F144A" w:rsidP="00323C9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 xml:space="preserve"> Имя существительное. Собственные и нарицательные имена существительные. Число имен существительных. Склонение имён существительных по падежам. Падежи в татарском языке. Именительный падеж. Притяжательный падеж. Направительный падеж. Винительный падеж. Исходный падеж. Местно- временной падеж. Проверочная работа.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055926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bottom w:val="single" w:sz="4" w:space="0" w:color="auto"/>
            </w:tcBorders>
          </w:tcPr>
          <w:p w:rsidR="00055926" w:rsidRPr="001200DB" w:rsidRDefault="00055926" w:rsidP="00323C9B"/>
        </w:tc>
      </w:tr>
      <w:tr w:rsidR="00055926" w:rsidRPr="001200DB" w:rsidTr="00C125E4">
        <w:trPr>
          <w:trHeight w:val="721"/>
        </w:trPr>
        <w:tc>
          <w:tcPr>
            <w:tcW w:w="425" w:type="dxa"/>
          </w:tcPr>
          <w:p w:rsidR="00055926" w:rsidRPr="001200DB" w:rsidRDefault="000F144A" w:rsidP="00323C9B">
            <w:r w:rsidRPr="001200DB">
              <w:lastRenderedPageBreak/>
              <w:t>5</w:t>
            </w:r>
          </w:p>
        </w:tc>
        <w:tc>
          <w:tcPr>
            <w:tcW w:w="9094" w:type="dxa"/>
          </w:tcPr>
          <w:p w:rsidR="00055926" w:rsidRPr="001200DB" w:rsidRDefault="000F144A" w:rsidP="00323C9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Имя прилагательное. Прилагательные близкие по смыслу. Прилагательные противоположного значения. Разряды прилагательных по значению. Роль прилагательных в предложении.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:rsidR="00055926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bottom w:val="single" w:sz="4" w:space="0" w:color="auto"/>
            </w:tcBorders>
          </w:tcPr>
          <w:p w:rsidR="00055926" w:rsidRPr="001200DB" w:rsidRDefault="00055926" w:rsidP="00323C9B"/>
        </w:tc>
      </w:tr>
      <w:tr w:rsidR="00055926" w:rsidRPr="001200DB" w:rsidTr="002514EB">
        <w:trPr>
          <w:trHeight w:val="285"/>
        </w:trPr>
        <w:tc>
          <w:tcPr>
            <w:tcW w:w="425" w:type="dxa"/>
          </w:tcPr>
          <w:p w:rsidR="00055926" w:rsidRPr="001200DB" w:rsidRDefault="000F144A" w:rsidP="00323C9B">
            <w:r w:rsidRPr="001200DB">
              <w:t>6</w:t>
            </w:r>
          </w:p>
        </w:tc>
        <w:tc>
          <w:tcPr>
            <w:tcW w:w="9094" w:type="dxa"/>
          </w:tcPr>
          <w:p w:rsidR="00055926" w:rsidRPr="001200DB" w:rsidRDefault="000F144A" w:rsidP="00323C9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Имя числительное. Простые, сложные, составные числительные.</w:t>
            </w:r>
          </w:p>
        </w:tc>
        <w:tc>
          <w:tcPr>
            <w:tcW w:w="1886" w:type="dxa"/>
            <w:tcBorders>
              <w:top w:val="single" w:sz="4" w:space="0" w:color="auto"/>
            </w:tcBorders>
          </w:tcPr>
          <w:p w:rsidR="00055926" w:rsidRPr="001200DB" w:rsidRDefault="00B74AAF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</w:tcBorders>
          </w:tcPr>
          <w:p w:rsidR="00055926" w:rsidRPr="001200DB" w:rsidRDefault="00055926" w:rsidP="00323C9B"/>
        </w:tc>
      </w:tr>
      <w:tr w:rsidR="00323C9B" w:rsidRPr="001200DB" w:rsidTr="002514EB">
        <w:trPr>
          <w:trHeight w:val="545"/>
        </w:trPr>
        <w:tc>
          <w:tcPr>
            <w:tcW w:w="425" w:type="dxa"/>
          </w:tcPr>
          <w:p w:rsidR="00323C9B" w:rsidRPr="001200DB" w:rsidRDefault="000F144A" w:rsidP="00323C9B">
            <w:r w:rsidRPr="001200DB">
              <w:t>7</w:t>
            </w:r>
          </w:p>
        </w:tc>
        <w:tc>
          <w:tcPr>
            <w:tcW w:w="9094" w:type="dxa"/>
          </w:tcPr>
          <w:p w:rsidR="000F144A" w:rsidRPr="002514EB" w:rsidRDefault="000F144A" w:rsidP="00323C9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Местоимение. Личные местоимения.</w:t>
            </w:r>
            <w:r w:rsidRPr="001200DB">
              <w:rPr>
                <w:sz w:val="24"/>
                <w:szCs w:val="24"/>
                <w:lang w:val="tt-RU"/>
              </w:rPr>
              <w:t xml:space="preserve"> Склонение местоимений по падежам.</w:t>
            </w:r>
            <w:r w:rsidRPr="001200DB">
              <w:rPr>
                <w:sz w:val="24"/>
                <w:szCs w:val="24"/>
              </w:rPr>
              <w:t xml:space="preserve"> Вопросительные местоимения.</w:t>
            </w:r>
          </w:p>
        </w:tc>
        <w:tc>
          <w:tcPr>
            <w:tcW w:w="1886" w:type="dxa"/>
          </w:tcPr>
          <w:p w:rsidR="00323C9B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6" w:type="dxa"/>
          </w:tcPr>
          <w:p w:rsidR="00323C9B" w:rsidRPr="001200DB" w:rsidRDefault="00323C9B" w:rsidP="00323C9B"/>
        </w:tc>
      </w:tr>
      <w:tr w:rsidR="00323C9B" w:rsidRPr="001200DB" w:rsidTr="00C125E4">
        <w:tc>
          <w:tcPr>
            <w:tcW w:w="425" w:type="dxa"/>
          </w:tcPr>
          <w:p w:rsidR="00323C9B" w:rsidRPr="001200DB" w:rsidRDefault="000F144A" w:rsidP="00323C9B">
            <w:r w:rsidRPr="001200DB">
              <w:t>8</w:t>
            </w:r>
          </w:p>
        </w:tc>
        <w:tc>
          <w:tcPr>
            <w:tcW w:w="9094" w:type="dxa"/>
          </w:tcPr>
          <w:p w:rsidR="00323C9B" w:rsidRPr="002514EB" w:rsidRDefault="000F144A" w:rsidP="00323C9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Глагол. Времена глагола. Спряжение глаголов. Проверочная работа.</w:t>
            </w:r>
          </w:p>
        </w:tc>
        <w:tc>
          <w:tcPr>
            <w:tcW w:w="1886" w:type="dxa"/>
          </w:tcPr>
          <w:p w:rsidR="00323C9B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6" w:type="dxa"/>
          </w:tcPr>
          <w:p w:rsidR="00323C9B" w:rsidRPr="001200DB" w:rsidRDefault="00323C9B" w:rsidP="00323C9B"/>
        </w:tc>
      </w:tr>
      <w:tr w:rsidR="00323C9B" w:rsidRPr="001200DB" w:rsidTr="00C125E4">
        <w:trPr>
          <w:trHeight w:val="1241"/>
        </w:trPr>
        <w:tc>
          <w:tcPr>
            <w:tcW w:w="425" w:type="dxa"/>
          </w:tcPr>
          <w:p w:rsidR="00323C9B" w:rsidRPr="001200DB" w:rsidRDefault="000F144A" w:rsidP="00323C9B">
            <w:r w:rsidRPr="001200DB">
              <w:t>9</w:t>
            </w:r>
          </w:p>
        </w:tc>
        <w:tc>
          <w:tcPr>
            <w:tcW w:w="9094" w:type="dxa"/>
          </w:tcPr>
          <w:p w:rsidR="000F144A" w:rsidRPr="002514EB" w:rsidRDefault="000F144A" w:rsidP="002514E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Синтаксис. Словосочетание и предложение.  Назначение предложения, его признаки (наличие выраженной мысли, интонация её конца, связь слов); оформление границ предложений в устной и письменной речи. Возможность запятых и других знаков внутри предлож</w:t>
            </w:r>
            <w:r w:rsidR="002514EB">
              <w:rPr>
                <w:sz w:val="24"/>
                <w:szCs w:val="24"/>
              </w:rPr>
              <w:t>ения; запятые при перечислении.</w:t>
            </w:r>
          </w:p>
        </w:tc>
        <w:tc>
          <w:tcPr>
            <w:tcW w:w="1886" w:type="dxa"/>
          </w:tcPr>
          <w:p w:rsidR="00323C9B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6" w:type="dxa"/>
          </w:tcPr>
          <w:p w:rsidR="00323C9B" w:rsidRPr="001200DB" w:rsidRDefault="00323C9B" w:rsidP="00323C9B"/>
        </w:tc>
      </w:tr>
      <w:tr w:rsidR="000F144A" w:rsidRPr="001200DB" w:rsidTr="002514EB">
        <w:trPr>
          <w:trHeight w:val="305"/>
        </w:trPr>
        <w:tc>
          <w:tcPr>
            <w:tcW w:w="425" w:type="dxa"/>
          </w:tcPr>
          <w:p w:rsidR="000F144A" w:rsidRPr="001200DB" w:rsidRDefault="000F144A" w:rsidP="00323C9B">
            <w:r w:rsidRPr="001200DB">
              <w:t>10</w:t>
            </w:r>
          </w:p>
        </w:tc>
        <w:tc>
          <w:tcPr>
            <w:tcW w:w="9094" w:type="dxa"/>
          </w:tcPr>
          <w:p w:rsidR="000F144A" w:rsidRPr="002514EB" w:rsidRDefault="000F144A" w:rsidP="002514EB">
            <w:r w:rsidRPr="001200DB">
              <w:rPr>
                <w:bCs/>
                <w:sz w:val="24"/>
                <w:szCs w:val="24"/>
              </w:rPr>
              <w:t>Второстепенные члены предложения. Определение.</w:t>
            </w:r>
          </w:p>
        </w:tc>
        <w:tc>
          <w:tcPr>
            <w:tcW w:w="1886" w:type="dxa"/>
          </w:tcPr>
          <w:p w:rsidR="000F144A" w:rsidRPr="001200DB" w:rsidRDefault="000F144A" w:rsidP="00323C9B">
            <w:pPr>
              <w:rPr>
                <w:sz w:val="24"/>
                <w:szCs w:val="24"/>
              </w:rPr>
            </w:pPr>
          </w:p>
        </w:tc>
        <w:tc>
          <w:tcPr>
            <w:tcW w:w="3126" w:type="dxa"/>
          </w:tcPr>
          <w:p w:rsidR="000F144A" w:rsidRPr="001200DB" w:rsidRDefault="000F144A" w:rsidP="00323C9B"/>
        </w:tc>
      </w:tr>
      <w:tr w:rsidR="000F144A" w:rsidRPr="001200DB" w:rsidTr="00C125E4">
        <w:trPr>
          <w:trHeight w:val="307"/>
        </w:trPr>
        <w:tc>
          <w:tcPr>
            <w:tcW w:w="425" w:type="dxa"/>
          </w:tcPr>
          <w:p w:rsidR="000F144A" w:rsidRPr="001200DB" w:rsidRDefault="000F144A" w:rsidP="00323C9B">
            <w:r w:rsidRPr="001200DB">
              <w:t>11</w:t>
            </w:r>
          </w:p>
        </w:tc>
        <w:tc>
          <w:tcPr>
            <w:tcW w:w="9094" w:type="dxa"/>
          </w:tcPr>
          <w:p w:rsidR="000F144A" w:rsidRPr="001200DB" w:rsidRDefault="000F144A" w:rsidP="000F144A">
            <w:pPr>
              <w:rPr>
                <w:bCs/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Обобщение и повторение.</w:t>
            </w:r>
          </w:p>
        </w:tc>
        <w:tc>
          <w:tcPr>
            <w:tcW w:w="1886" w:type="dxa"/>
          </w:tcPr>
          <w:p w:rsidR="000F144A" w:rsidRPr="001200DB" w:rsidRDefault="00B74AAF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26" w:type="dxa"/>
          </w:tcPr>
          <w:p w:rsidR="000F144A" w:rsidRPr="001200DB" w:rsidRDefault="000F144A" w:rsidP="00323C9B"/>
        </w:tc>
      </w:tr>
      <w:tr w:rsidR="00E26151" w:rsidRPr="001200DB" w:rsidTr="002514EB">
        <w:trPr>
          <w:trHeight w:val="229"/>
        </w:trPr>
        <w:tc>
          <w:tcPr>
            <w:tcW w:w="425" w:type="dxa"/>
          </w:tcPr>
          <w:p w:rsidR="00E26151" w:rsidRPr="001200DB" w:rsidRDefault="00E26151" w:rsidP="00323C9B"/>
        </w:tc>
        <w:tc>
          <w:tcPr>
            <w:tcW w:w="9094" w:type="dxa"/>
          </w:tcPr>
          <w:p w:rsidR="00E26151" w:rsidRPr="001200DB" w:rsidRDefault="00E26151" w:rsidP="000F144A">
            <w:pPr>
              <w:ind w:firstLine="708"/>
              <w:rPr>
                <w:sz w:val="24"/>
                <w:szCs w:val="24"/>
              </w:rPr>
            </w:pPr>
          </w:p>
          <w:p w:rsidR="00E26151" w:rsidRPr="001200DB" w:rsidRDefault="002514EB" w:rsidP="002514EB">
            <w:pPr>
              <w:ind w:firstLine="7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E26151" w:rsidRPr="001200DB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886" w:type="dxa"/>
          </w:tcPr>
          <w:p w:rsidR="00E26151" w:rsidRPr="001200DB" w:rsidRDefault="00E26151" w:rsidP="00323C9B">
            <w:pPr>
              <w:rPr>
                <w:sz w:val="24"/>
                <w:szCs w:val="24"/>
              </w:rPr>
            </w:pPr>
          </w:p>
          <w:p w:rsidR="00E26151" w:rsidRPr="001200DB" w:rsidRDefault="002F7AE4" w:rsidP="00323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26151" w:rsidRPr="001200DB">
              <w:rPr>
                <w:sz w:val="24"/>
                <w:szCs w:val="24"/>
              </w:rPr>
              <w:t>ч</w:t>
            </w:r>
          </w:p>
        </w:tc>
        <w:tc>
          <w:tcPr>
            <w:tcW w:w="3126" w:type="dxa"/>
          </w:tcPr>
          <w:p w:rsidR="00E26151" w:rsidRPr="001200DB" w:rsidRDefault="00E26151" w:rsidP="00323C9B"/>
        </w:tc>
      </w:tr>
    </w:tbl>
    <w:p w:rsidR="00E26151" w:rsidRPr="001200DB" w:rsidRDefault="00E26151"/>
    <w:tbl>
      <w:tblPr>
        <w:tblStyle w:val="a5"/>
        <w:tblW w:w="0" w:type="auto"/>
        <w:tblInd w:w="137" w:type="dxa"/>
        <w:tblLook w:val="04A0"/>
      </w:tblPr>
      <w:tblGrid>
        <w:gridCol w:w="1095"/>
        <w:gridCol w:w="8427"/>
        <w:gridCol w:w="1885"/>
        <w:gridCol w:w="3124"/>
      </w:tblGrid>
      <w:tr w:rsidR="00C125E4" w:rsidRPr="001200DB" w:rsidTr="00A05E8E">
        <w:tc>
          <w:tcPr>
            <w:tcW w:w="9522" w:type="dxa"/>
            <w:gridSpan w:val="2"/>
            <w:vMerge w:val="restart"/>
            <w:tcBorders>
              <w:right w:val="nil"/>
            </w:tcBorders>
          </w:tcPr>
          <w:p w:rsidR="00C125E4" w:rsidRPr="00A05E8E" w:rsidRDefault="00A05E8E" w:rsidP="00A05E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</w:t>
            </w:r>
            <w:r w:rsidRPr="00A05E8E">
              <w:rPr>
                <w:sz w:val="24"/>
                <w:szCs w:val="24"/>
              </w:rPr>
              <w:t>4 класс</w:t>
            </w:r>
          </w:p>
        </w:tc>
        <w:tc>
          <w:tcPr>
            <w:tcW w:w="5009" w:type="dxa"/>
            <w:gridSpan w:val="2"/>
            <w:tcBorders>
              <w:left w:val="nil"/>
              <w:bottom w:val="nil"/>
            </w:tcBorders>
          </w:tcPr>
          <w:p w:rsidR="00C125E4" w:rsidRPr="001200DB" w:rsidRDefault="00C125E4" w:rsidP="001200DB"/>
        </w:tc>
      </w:tr>
      <w:tr w:rsidR="00E26151" w:rsidRPr="001200DB" w:rsidTr="00A05E8E">
        <w:trPr>
          <w:trHeight w:val="58"/>
        </w:trPr>
        <w:tc>
          <w:tcPr>
            <w:tcW w:w="9522" w:type="dxa"/>
            <w:gridSpan w:val="2"/>
            <w:vMerge/>
            <w:tcBorders>
              <w:right w:val="nil"/>
            </w:tcBorders>
          </w:tcPr>
          <w:p w:rsidR="00E26151" w:rsidRPr="001200DB" w:rsidRDefault="00E26151" w:rsidP="001200DB">
            <w:pPr>
              <w:rPr>
                <w:sz w:val="24"/>
                <w:szCs w:val="24"/>
              </w:rPr>
            </w:pPr>
          </w:p>
        </w:tc>
        <w:tc>
          <w:tcPr>
            <w:tcW w:w="5009" w:type="dxa"/>
            <w:gridSpan w:val="2"/>
            <w:tcBorders>
              <w:top w:val="nil"/>
              <w:left w:val="nil"/>
            </w:tcBorders>
          </w:tcPr>
          <w:p w:rsidR="00E26151" w:rsidRPr="001200DB" w:rsidRDefault="00E26151" w:rsidP="001200DB"/>
        </w:tc>
      </w:tr>
      <w:tr w:rsidR="00E26151" w:rsidRPr="001200DB" w:rsidTr="00A05E8E">
        <w:trPr>
          <w:trHeight w:val="500"/>
        </w:trPr>
        <w:tc>
          <w:tcPr>
            <w:tcW w:w="1095" w:type="dxa"/>
          </w:tcPr>
          <w:p w:rsidR="00E26151" w:rsidRPr="001200DB" w:rsidRDefault="00E26151" w:rsidP="001200DB">
            <w:r w:rsidRPr="001200DB">
              <w:rPr>
                <w:rStyle w:val="c1"/>
                <w:sz w:val="24"/>
                <w:szCs w:val="24"/>
              </w:rPr>
              <w:t>№ п/п</w:t>
            </w:r>
          </w:p>
          <w:p w:rsidR="00E26151" w:rsidRPr="001200DB" w:rsidRDefault="00E26151" w:rsidP="001200DB"/>
        </w:tc>
        <w:tc>
          <w:tcPr>
            <w:tcW w:w="8427" w:type="dxa"/>
          </w:tcPr>
          <w:p w:rsidR="00E26151" w:rsidRPr="001200DB" w:rsidRDefault="00E26151" w:rsidP="001200DB">
            <w:pPr>
              <w:rPr>
                <w:sz w:val="24"/>
                <w:szCs w:val="24"/>
              </w:rPr>
            </w:pPr>
            <w:r w:rsidRPr="001200DB">
              <w:rPr>
                <w:rStyle w:val="c1"/>
                <w:sz w:val="24"/>
                <w:szCs w:val="24"/>
              </w:rPr>
              <w:t>Раздел/тема</w:t>
            </w:r>
          </w:p>
          <w:p w:rsidR="00E26151" w:rsidRPr="001200DB" w:rsidRDefault="00E26151" w:rsidP="001200DB">
            <w:pPr>
              <w:widowControl/>
              <w:autoSpaceDE/>
              <w:autoSpaceDN/>
              <w:adjustRightInd/>
              <w:spacing w:after="200" w:line="276" w:lineRule="auto"/>
            </w:pPr>
          </w:p>
          <w:p w:rsidR="00E26151" w:rsidRPr="001200DB" w:rsidRDefault="00E26151" w:rsidP="001200DB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E26151" w:rsidRPr="001200DB" w:rsidRDefault="00E26151" w:rsidP="001200DB">
            <w:pPr>
              <w:rPr>
                <w:rStyle w:val="c1"/>
                <w:sz w:val="24"/>
                <w:szCs w:val="24"/>
              </w:rPr>
            </w:pPr>
            <w:r w:rsidRPr="001200DB">
              <w:rPr>
                <w:rStyle w:val="c1"/>
                <w:sz w:val="24"/>
                <w:szCs w:val="24"/>
              </w:rPr>
              <w:t xml:space="preserve"> Количество часов, отводимых на</w:t>
            </w:r>
          </w:p>
          <w:p w:rsidR="00E26151" w:rsidRPr="001200DB" w:rsidRDefault="00E26151" w:rsidP="001200DB">
            <w:r w:rsidRPr="001200DB">
              <w:rPr>
                <w:rStyle w:val="c1"/>
                <w:sz w:val="24"/>
                <w:szCs w:val="24"/>
              </w:rPr>
              <w:t>изучение темы</w:t>
            </w:r>
          </w:p>
        </w:tc>
        <w:tc>
          <w:tcPr>
            <w:tcW w:w="3124" w:type="dxa"/>
          </w:tcPr>
          <w:p w:rsidR="00E26151" w:rsidRPr="001200DB" w:rsidRDefault="00E26151" w:rsidP="001200DB">
            <w:pPr>
              <w:widowControl/>
              <w:autoSpaceDE/>
              <w:autoSpaceDN/>
              <w:adjustRightInd/>
              <w:spacing w:after="200" w:line="276" w:lineRule="auto"/>
            </w:pPr>
            <w:r w:rsidRPr="001200DB">
              <w:rPr>
                <w:sz w:val="24"/>
                <w:szCs w:val="24"/>
              </w:rPr>
              <w:t xml:space="preserve">           Примечание</w:t>
            </w:r>
          </w:p>
          <w:p w:rsidR="00E26151" w:rsidRPr="001200DB" w:rsidRDefault="00E26151" w:rsidP="001200DB"/>
        </w:tc>
      </w:tr>
      <w:tr w:rsidR="00E26151" w:rsidRPr="001200DB" w:rsidTr="00A05E8E">
        <w:trPr>
          <w:trHeight w:val="476"/>
        </w:trPr>
        <w:tc>
          <w:tcPr>
            <w:tcW w:w="1095" w:type="dxa"/>
          </w:tcPr>
          <w:p w:rsidR="00E26151" w:rsidRPr="001200DB" w:rsidRDefault="00E26151" w:rsidP="001200DB">
            <w:r w:rsidRPr="001200DB">
              <w:t>1</w:t>
            </w:r>
          </w:p>
        </w:tc>
        <w:tc>
          <w:tcPr>
            <w:tcW w:w="8427" w:type="dxa"/>
            <w:tcBorders>
              <w:bottom w:val="single" w:sz="4" w:space="0" w:color="auto"/>
            </w:tcBorders>
          </w:tcPr>
          <w:p w:rsidR="00E26151" w:rsidRPr="001200DB" w:rsidRDefault="00E26151" w:rsidP="001200D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Повторение.</w:t>
            </w:r>
          </w:p>
          <w:p w:rsidR="00E26151" w:rsidRPr="001200DB" w:rsidRDefault="002F7AE4" w:rsidP="00E26151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Алфавит. Входной диктант</w:t>
            </w:r>
            <w:r w:rsidR="00FA297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. Звуки и буквы. Гласные и согласные звуки. Ударение. Словари. Словарный </w:t>
            </w:r>
            <w:proofErr w:type="spellStart"/>
            <w:r w:rsidR="00FA297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диктант.Корень</w:t>
            </w:r>
            <w:proofErr w:type="spellEnd"/>
            <w:r w:rsidR="00FA297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слова. </w:t>
            </w:r>
            <w:proofErr w:type="spellStart"/>
            <w:r w:rsidR="00FA297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Окончание.Повторение</w:t>
            </w:r>
            <w:proofErr w:type="spellEnd"/>
            <w:r w:rsidR="00FA297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знаний о морфологии, синтаксисе.</w:t>
            </w:r>
            <w:r w:rsidR="00E26151"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FA297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Контрольный д</w:t>
            </w:r>
            <w:r w:rsidR="00E26151"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иктант</w:t>
            </w:r>
            <w:r w:rsidR="00FA297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«Охота»</w:t>
            </w:r>
            <w:r w:rsidR="00E26151"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885" w:type="dxa"/>
          </w:tcPr>
          <w:p w:rsidR="00E26151" w:rsidRPr="001200DB" w:rsidRDefault="002F7AE4" w:rsidP="00120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24" w:type="dxa"/>
          </w:tcPr>
          <w:p w:rsidR="00E26151" w:rsidRPr="001200DB" w:rsidRDefault="00E26151" w:rsidP="001200DB"/>
        </w:tc>
      </w:tr>
      <w:tr w:rsidR="00E26151" w:rsidRPr="001200DB" w:rsidTr="002514EB">
        <w:trPr>
          <w:trHeight w:val="274"/>
        </w:trPr>
        <w:tc>
          <w:tcPr>
            <w:tcW w:w="1095" w:type="dxa"/>
          </w:tcPr>
          <w:p w:rsidR="00E26151" w:rsidRPr="001200DB" w:rsidRDefault="00E26151" w:rsidP="001200DB">
            <w:r w:rsidRPr="001200DB">
              <w:t>2</w:t>
            </w:r>
          </w:p>
        </w:tc>
        <w:tc>
          <w:tcPr>
            <w:tcW w:w="8427" w:type="dxa"/>
            <w:tcBorders>
              <w:bottom w:val="single" w:sz="4" w:space="0" w:color="auto"/>
            </w:tcBorders>
          </w:tcPr>
          <w:p w:rsidR="00E26151" w:rsidRPr="001200DB" w:rsidRDefault="00E26151" w:rsidP="00E26151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Имя существительное. </w:t>
            </w:r>
          </w:p>
          <w:p w:rsidR="00E26151" w:rsidRPr="002514EB" w:rsidRDefault="00E26151" w:rsidP="002514EB">
            <w:pPr>
              <w:suppressAutoHyphens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Работа над ошибками.  Изменение имён существительных по </w:t>
            </w:r>
            <w:r w:rsidR="00FA297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падежам. </w:t>
            </w:r>
            <w:r w:rsidR="00BD57E7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Изложение «</w:t>
            </w:r>
            <w:proofErr w:type="spellStart"/>
            <w:r w:rsidR="00BD57E7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Жилбатыр</w:t>
            </w:r>
            <w:proofErr w:type="spellEnd"/>
            <w:r w:rsidR="00BD57E7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Различение значения форм принадлежности </w:t>
            </w:r>
            <w:proofErr w:type="spellStart"/>
            <w:r w:rsidR="00BD57E7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сущетвительных</w:t>
            </w:r>
            <w:proofErr w:type="spellEnd"/>
            <w:r w:rsidR="00BD57E7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885" w:type="dxa"/>
          </w:tcPr>
          <w:p w:rsidR="00E26151" w:rsidRPr="001200DB" w:rsidRDefault="002F7AE4" w:rsidP="00120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24" w:type="dxa"/>
          </w:tcPr>
          <w:p w:rsidR="00E26151" w:rsidRPr="001200DB" w:rsidRDefault="00E26151" w:rsidP="001200DB"/>
        </w:tc>
      </w:tr>
      <w:tr w:rsidR="00E26151" w:rsidRPr="001200DB" w:rsidTr="002514EB">
        <w:trPr>
          <w:trHeight w:val="841"/>
        </w:trPr>
        <w:tc>
          <w:tcPr>
            <w:tcW w:w="1095" w:type="dxa"/>
          </w:tcPr>
          <w:p w:rsidR="00E26151" w:rsidRPr="001200DB" w:rsidRDefault="00E26151" w:rsidP="001200DB">
            <w:r w:rsidRPr="001200DB">
              <w:lastRenderedPageBreak/>
              <w:t>3</w:t>
            </w:r>
          </w:p>
        </w:tc>
        <w:tc>
          <w:tcPr>
            <w:tcW w:w="8427" w:type="dxa"/>
            <w:tcBorders>
              <w:bottom w:val="single" w:sz="4" w:space="0" w:color="auto"/>
            </w:tcBorders>
          </w:tcPr>
          <w:p w:rsidR="00E26151" w:rsidRPr="001200DB" w:rsidRDefault="00E26151" w:rsidP="00E26151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Имя прилагательное.</w:t>
            </w:r>
          </w:p>
          <w:p w:rsidR="00E26151" w:rsidRPr="002514EB" w:rsidRDefault="00E26151" w:rsidP="002514EB">
            <w:pPr>
              <w:suppressAutoHyphens/>
              <w:textAlignment w:val="baseline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Степени  сравнения  имён прилагательных.  Превосходная степень имён прилагательных. </w:t>
            </w:r>
            <w:r w:rsidR="00BD57E7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Уменьшительная </w:t>
            </w:r>
            <w:proofErr w:type="spellStart"/>
            <w:r w:rsidR="00BD57E7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стенпень</w:t>
            </w:r>
            <w:proofErr w:type="spellEnd"/>
            <w:r w:rsidR="00BD57E7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885" w:type="dxa"/>
          </w:tcPr>
          <w:p w:rsidR="00E26151" w:rsidRPr="001200DB" w:rsidRDefault="00BD57E7" w:rsidP="00120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24" w:type="dxa"/>
          </w:tcPr>
          <w:p w:rsidR="00E26151" w:rsidRPr="001200DB" w:rsidRDefault="00E26151" w:rsidP="001200DB"/>
        </w:tc>
      </w:tr>
      <w:tr w:rsidR="00BD57E7" w:rsidRPr="001200DB" w:rsidTr="002514EB">
        <w:trPr>
          <w:trHeight w:val="555"/>
        </w:trPr>
        <w:tc>
          <w:tcPr>
            <w:tcW w:w="1095" w:type="dxa"/>
          </w:tcPr>
          <w:p w:rsidR="00BD57E7" w:rsidRPr="001200DB" w:rsidRDefault="00BD57E7" w:rsidP="001200DB">
            <w:r>
              <w:t>4</w:t>
            </w:r>
          </w:p>
        </w:tc>
        <w:tc>
          <w:tcPr>
            <w:tcW w:w="8427" w:type="dxa"/>
            <w:tcBorders>
              <w:bottom w:val="single" w:sz="4" w:space="0" w:color="auto"/>
            </w:tcBorders>
          </w:tcPr>
          <w:p w:rsidR="00BD57E7" w:rsidRPr="001200DB" w:rsidRDefault="00BD57E7" w:rsidP="00E26151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Имя числительное. Порядковые и количественные числительные. Контрольный диктант «Зима»</w:t>
            </w:r>
            <w:r w:rsidR="002514E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885" w:type="dxa"/>
          </w:tcPr>
          <w:p w:rsidR="00BD57E7" w:rsidRDefault="00BD57E7" w:rsidP="00120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24" w:type="dxa"/>
          </w:tcPr>
          <w:p w:rsidR="00BD57E7" w:rsidRPr="001200DB" w:rsidRDefault="00BD57E7" w:rsidP="001200DB"/>
        </w:tc>
      </w:tr>
      <w:tr w:rsidR="00BD57E7" w:rsidRPr="001200DB" w:rsidTr="00A05E8E">
        <w:trPr>
          <w:trHeight w:val="903"/>
        </w:trPr>
        <w:tc>
          <w:tcPr>
            <w:tcW w:w="1095" w:type="dxa"/>
          </w:tcPr>
          <w:p w:rsidR="00BD57E7" w:rsidRDefault="00BD57E7" w:rsidP="001200DB">
            <w:r>
              <w:t>5</w:t>
            </w:r>
          </w:p>
        </w:tc>
        <w:tc>
          <w:tcPr>
            <w:tcW w:w="8427" w:type="dxa"/>
            <w:tcBorders>
              <w:bottom w:val="single" w:sz="4" w:space="0" w:color="auto"/>
            </w:tcBorders>
          </w:tcPr>
          <w:p w:rsidR="00BD57E7" w:rsidRDefault="00BD57E7" w:rsidP="00E26151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Местоимение.</w:t>
            </w:r>
          </w:p>
          <w:p w:rsidR="00BD57E7" w:rsidRDefault="00BD57E7" w:rsidP="00E26151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Работа над ошибками. Местоимение. Указательные и притяжательные местоимения.</w:t>
            </w:r>
          </w:p>
        </w:tc>
        <w:tc>
          <w:tcPr>
            <w:tcW w:w="1885" w:type="dxa"/>
          </w:tcPr>
          <w:p w:rsidR="00BD57E7" w:rsidRDefault="00BD57E7" w:rsidP="001200DB">
            <w:pPr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:rsidR="00BD57E7" w:rsidRPr="001200DB" w:rsidRDefault="00BD57E7" w:rsidP="001200DB"/>
        </w:tc>
      </w:tr>
      <w:tr w:rsidR="00E26151" w:rsidRPr="001200DB" w:rsidTr="002514EB">
        <w:trPr>
          <w:trHeight w:val="930"/>
        </w:trPr>
        <w:tc>
          <w:tcPr>
            <w:tcW w:w="1095" w:type="dxa"/>
          </w:tcPr>
          <w:p w:rsidR="00E26151" w:rsidRPr="001200DB" w:rsidRDefault="00BD57E7" w:rsidP="001200DB">
            <w:r>
              <w:t>6</w:t>
            </w:r>
          </w:p>
        </w:tc>
        <w:tc>
          <w:tcPr>
            <w:tcW w:w="8427" w:type="dxa"/>
            <w:tcBorders>
              <w:bottom w:val="single" w:sz="4" w:space="0" w:color="auto"/>
            </w:tcBorders>
          </w:tcPr>
          <w:p w:rsidR="00E26151" w:rsidRPr="001200DB" w:rsidRDefault="00E26151" w:rsidP="00E26151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Глагол.</w:t>
            </w:r>
          </w:p>
          <w:p w:rsidR="00E26151" w:rsidRPr="001200DB" w:rsidRDefault="00E26151" w:rsidP="00BD57E7">
            <w:pPr>
              <w:suppressAutoHyphens/>
              <w:snapToGrid w:val="0"/>
              <w:textAlignment w:val="baseline"/>
              <w:rPr>
                <w:sz w:val="24"/>
                <w:szCs w:val="24"/>
              </w:rPr>
            </w:pPr>
            <w:r w:rsidRPr="001200DB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 xml:space="preserve">Глагол. </w:t>
            </w:r>
            <w:r w:rsidR="00BD57E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Глаголы повелительного и изъявительного наклонения. Прошедшее, настоящее и будущее формы глаголов.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E26151" w:rsidRPr="001200DB" w:rsidRDefault="00E26151" w:rsidP="001200DB">
            <w:pPr>
              <w:rPr>
                <w:sz w:val="24"/>
                <w:szCs w:val="24"/>
              </w:rPr>
            </w:pPr>
            <w:r w:rsidRPr="001200DB">
              <w:rPr>
                <w:sz w:val="24"/>
                <w:szCs w:val="24"/>
              </w:rPr>
              <w:t>2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E26151" w:rsidRPr="001200DB" w:rsidRDefault="00E26151" w:rsidP="001200DB"/>
        </w:tc>
      </w:tr>
      <w:tr w:rsidR="00E26151" w:rsidRPr="001200DB" w:rsidTr="00A05E8E">
        <w:trPr>
          <w:trHeight w:val="721"/>
        </w:trPr>
        <w:tc>
          <w:tcPr>
            <w:tcW w:w="1095" w:type="dxa"/>
          </w:tcPr>
          <w:p w:rsidR="00E26151" w:rsidRPr="001200DB" w:rsidRDefault="00BD57E7" w:rsidP="001200DB">
            <w:r>
              <w:t>7</w:t>
            </w:r>
          </w:p>
        </w:tc>
        <w:tc>
          <w:tcPr>
            <w:tcW w:w="8427" w:type="dxa"/>
          </w:tcPr>
          <w:p w:rsidR="0069076C" w:rsidRDefault="00BD57E7" w:rsidP="001200D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Синтаксис.Главные</w:t>
            </w:r>
            <w:proofErr w:type="spellEnd"/>
            <w:r>
              <w:rPr>
                <w:sz w:val="24"/>
                <w:szCs w:val="24"/>
              </w:rPr>
              <w:t xml:space="preserve"> члены </w:t>
            </w:r>
            <w:proofErr w:type="spellStart"/>
            <w:r>
              <w:rPr>
                <w:sz w:val="24"/>
                <w:szCs w:val="24"/>
              </w:rPr>
              <w:t>предложения.Подлежащее</w:t>
            </w:r>
            <w:proofErr w:type="spellEnd"/>
            <w:r>
              <w:rPr>
                <w:sz w:val="24"/>
                <w:szCs w:val="24"/>
              </w:rPr>
              <w:t>. Словарный диктант.</w:t>
            </w:r>
            <w:r w:rsidR="006907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Выражения подлежащего существительными и личными местоимениями. Главные члены предложения Сказуемое. Выражение сказуемого глаголами повелительного и изъявительного наклонения.</w:t>
            </w:r>
            <w:r w:rsidR="006907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Место подлежащего и сказуемого в предложении. </w:t>
            </w:r>
          </w:p>
          <w:p w:rsidR="0069076C" w:rsidRDefault="00BD57E7" w:rsidP="00120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 «Встречаем весну».</w:t>
            </w:r>
            <w:r w:rsidR="0069076C">
              <w:rPr>
                <w:sz w:val="24"/>
                <w:szCs w:val="24"/>
              </w:rPr>
              <w:t xml:space="preserve"> Второстепенные члены предложения. Контрольный диктант «Секреты леса».</w:t>
            </w:r>
          </w:p>
          <w:p w:rsidR="0069076C" w:rsidRDefault="0069076C" w:rsidP="00120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Дополнение. </w:t>
            </w:r>
          </w:p>
          <w:p w:rsidR="00E26151" w:rsidRPr="001200DB" w:rsidRDefault="0069076C" w:rsidP="00120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Нераспространенные и распространенные предложения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Однородные члены предложения.</w:t>
            </w:r>
          </w:p>
          <w:p w:rsidR="00E26151" w:rsidRPr="001200DB" w:rsidRDefault="00E26151" w:rsidP="001200DB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E26151" w:rsidRPr="001200DB" w:rsidRDefault="002F7AE4" w:rsidP="00120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E26151" w:rsidRPr="001200DB" w:rsidRDefault="00E26151" w:rsidP="001200DB"/>
        </w:tc>
      </w:tr>
      <w:tr w:rsidR="00E26151" w:rsidRPr="001200DB" w:rsidTr="00A05E8E">
        <w:trPr>
          <w:trHeight w:val="1241"/>
        </w:trPr>
        <w:tc>
          <w:tcPr>
            <w:tcW w:w="1095" w:type="dxa"/>
          </w:tcPr>
          <w:p w:rsidR="00E26151" w:rsidRPr="001200DB" w:rsidRDefault="0069076C" w:rsidP="001200DB">
            <w:r>
              <w:t>8</w:t>
            </w:r>
          </w:p>
        </w:tc>
        <w:tc>
          <w:tcPr>
            <w:tcW w:w="8427" w:type="dxa"/>
          </w:tcPr>
          <w:p w:rsidR="00E26151" w:rsidRPr="001200DB" w:rsidRDefault="0069076C" w:rsidP="00E261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пройденного.</w:t>
            </w:r>
          </w:p>
          <w:p w:rsidR="00E26151" w:rsidRPr="002514EB" w:rsidRDefault="00E26151" w:rsidP="002514EB">
            <w:pPr>
              <w:suppressAutoHyphens/>
              <w:textAlignment w:val="baseline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Главные члены предложения.  Подлежащее и сказуемое. Проект «</w:t>
            </w:r>
            <w:r w:rsidR="0069076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Как прекрасен татарский язык</w:t>
            </w: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» Сочинение </w:t>
            </w:r>
            <w:r w:rsidR="0069076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Итоговое тестирование.</w:t>
            </w: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Контрольный диктант</w:t>
            </w:r>
            <w:r w:rsidR="0069076C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«В летнем лесу»</w:t>
            </w:r>
            <w:r w:rsidRPr="001200DB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Анализ диктанта.  Обобщающий урок.</w:t>
            </w:r>
          </w:p>
        </w:tc>
        <w:tc>
          <w:tcPr>
            <w:tcW w:w="1885" w:type="dxa"/>
          </w:tcPr>
          <w:p w:rsidR="00E26151" w:rsidRPr="001200DB" w:rsidRDefault="002F7AE4" w:rsidP="001200DB">
            <w:r>
              <w:t>3</w:t>
            </w:r>
          </w:p>
        </w:tc>
        <w:tc>
          <w:tcPr>
            <w:tcW w:w="3124" w:type="dxa"/>
          </w:tcPr>
          <w:p w:rsidR="00E26151" w:rsidRPr="001200DB" w:rsidRDefault="00E26151" w:rsidP="001200DB"/>
        </w:tc>
      </w:tr>
      <w:tr w:rsidR="00E26151" w:rsidRPr="001200DB" w:rsidTr="002514EB">
        <w:trPr>
          <w:trHeight w:val="225"/>
        </w:trPr>
        <w:tc>
          <w:tcPr>
            <w:tcW w:w="1095" w:type="dxa"/>
          </w:tcPr>
          <w:p w:rsidR="00E26151" w:rsidRPr="001200DB" w:rsidRDefault="00E26151" w:rsidP="001200DB"/>
        </w:tc>
        <w:tc>
          <w:tcPr>
            <w:tcW w:w="8427" w:type="dxa"/>
          </w:tcPr>
          <w:p w:rsidR="00E26151" w:rsidRPr="001200DB" w:rsidRDefault="00E26151" w:rsidP="00A05E8E">
            <w:pPr>
              <w:jc w:val="right"/>
              <w:rPr>
                <w:sz w:val="24"/>
                <w:szCs w:val="24"/>
              </w:rPr>
            </w:pPr>
            <w:r w:rsidRPr="001200DB">
              <w:rPr>
                <w:bCs/>
                <w:sz w:val="24"/>
                <w:szCs w:val="24"/>
              </w:rPr>
              <w:t xml:space="preserve">                                                                              </w:t>
            </w:r>
            <w:r w:rsidRPr="001200DB">
              <w:rPr>
                <w:sz w:val="24"/>
                <w:szCs w:val="24"/>
              </w:rPr>
              <w:t xml:space="preserve">Итого </w:t>
            </w:r>
          </w:p>
          <w:p w:rsidR="00E26151" w:rsidRPr="001200DB" w:rsidRDefault="00E26151" w:rsidP="001200DB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E26151" w:rsidRPr="001200DB" w:rsidRDefault="002F7AE4" w:rsidP="001200DB">
            <w:r>
              <w:rPr>
                <w:sz w:val="24"/>
                <w:szCs w:val="24"/>
              </w:rPr>
              <w:t>17</w:t>
            </w:r>
            <w:bookmarkStart w:id="0" w:name="_GoBack"/>
            <w:bookmarkEnd w:id="0"/>
            <w:r w:rsidR="00E26151" w:rsidRPr="001200DB">
              <w:rPr>
                <w:sz w:val="24"/>
                <w:szCs w:val="24"/>
              </w:rPr>
              <w:t>ч</w:t>
            </w:r>
          </w:p>
        </w:tc>
        <w:tc>
          <w:tcPr>
            <w:tcW w:w="3124" w:type="dxa"/>
          </w:tcPr>
          <w:p w:rsidR="00E26151" w:rsidRPr="001200DB" w:rsidRDefault="00E26151" w:rsidP="001200DB"/>
        </w:tc>
      </w:tr>
    </w:tbl>
    <w:p w:rsidR="00E26151" w:rsidRPr="001200DB" w:rsidRDefault="00E26151" w:rsidP="00E26151"/>
    <w:p w:rsidR="00E26151" w:rsidRPr="001200DB" w:rsidRDefault="00E26151"/>
    <w:sectPr w:rsidR="00E26151" w:rsidRPr="001200DB" w:rsidSect="005B7561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166914"/>
    <w:lvl w:ilvl="0">
      <w:numFmt w:val="bullet"/>
      <w:lvlText w:val="*"/>
      <w:lvlJc w:val="left"/>
    </w:lvl>
  </w:abstractNum>
  <w:abstractNum w:abstractNumId="1">
    <w:nsid w:val="24A8025F"/>
    <w:multiLevelType w:val="hybridMultilevel"/>
    <w:tmpl w:val="712E6CE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8C41DEB"/>
    <w:multiLevelType w:val="hybridMultilevel"/>
    <w:tmpl w:val="53182796"/>
    <w:lvl w:ilvl="0" w:tplc="4F4A4B4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501BC"/>
    <w:multiLevelType w:val="hybridMultilevel"/>
    <w:tmpl w:val="65BE8900"/>
    <w:lvl w:ilvl="0" w:tplc="D460FFF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4">
    <w:nsid w:val="33EB0B00"/>
    <w:multiLevelType w:val="hybridMultilevel"/>
    <w:tmpl w:val="5D26E90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A104934"/>
    <w:multiLevelType w:val="hybridMultilevel"/>
    <w:tmpl w:val="14067E82"/>
    <w:lvl w:ilvl="0" w:tplc="0DE8D322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402"/>
        </w:tabs>
        <w:ind w:left="-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8"/>
        </w:tabs>
        <w:ind w:left="3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</w:abstractNum>
  <w:abstractNum w:abstractNumId="6">
    <w:nsid w:val="3DA63D0C"/>
    <w:multiLevelType w:val="hybridMultilevel"/>
    <w:tmpl w:val="8F124474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7">
    <w:nsid w:val="64670257"/>
    <w:multiLevelType w:val="hybridMultilevel"/>
    <w:tmpl w:val="00004CF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C287702"/>
    <w:multiLevelType w:val="hybridMultilevel"/>
    <w:tmpl w:val="BD9CAEA4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E155E48"/>
    <w:multiLevelType w:val="hybridMultilevel"/>
    <w:tmpl w:val="6CFC8DE6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>
    <w:nsid w:val="784E1C93"/>
    <w:multiLevelType w:val="hybridMultilevel"/>
    <w:tmpl w:val="645EE2BC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D460FF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1">
    <w:nsid w:val="7CF3441A"/>
    <w:multiLevelType w:val="hybridMultilevel"/>
    <w:tmpl w:val="AB880D22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E803833"/>
    <w:multiLevelType w:val="hybridMultilevel"/>
    <w:tmpl w:val="8806B6A8"/>
    <w:lvl w:ilvl="0" w:tplc="D460FF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0"/>
  </w:num>
  <w:num w:numId="5">
    <w:abstractNumId w:val="1"/>
  </w:num>
  <w:num w:numId="6">
    <w:abstractNumId w:val="8"/>
  </w:num>
  <w:num w:numId="7">
    <w:abstractNumId w:val="12"/>
  </w:num>
  <w:num w:numId="8">
    <w:abstractNumId w:val="11"/>
  </w:num>
  <w:num w:numId="9">
    <w:abstractNumId w:val="3"/>
  </w:num>
  <w:num w:numId="10">
    <w:abstractNumId w:val="4"/>
  </w:num>
  <w:num w:numId="11">
    <w:abstractNumId w:val="7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362F"/>
    <w:rsid w:val="00055926"/>
    <w:rsid w:val="000F144A"/>
    <w:rsid w:val="00113B65"/>
    <w:rsid w:val="001200DB"/>
    <w:rsid w:val="001857C4"/>
    <w:rsid w:val="001D530A"/>
    <w:rsid w:val="00203030"/>
    <w:rsid w:val="002355FF"/>
    <w:rsid w:val="00250FD8"/>
    <w:rsid w:val="002514EB"/>
    <w:rsid w:val="00266DAE"/>
    <w:rsid w:val="00284DBC"/>
    <w:rsid w:val="002B3C64"/>
    <w:rsid w:val="002F09FC"/>
    <w:rsid w:val="002F7AE4"/>
    <w:rsid w:val="00323C9B"/>
    <w:rsid w:val="00390C1A"/>
    <w:rsid w:val="003C207A"/>
    <w:rsid w:val="00401EC7"/>
    <w:rsid w:val="00465BEB"/>
    <w:rsid w:val="00466A28"/>
    <w:rsid w:val="00474D5C"/>
    <w:rsid w:val="005238C6"/>
    <w:rsid w:val="00535824"/>
    <w:rsid w:val="00574628"/>
    <w:rsid w:val="00596B25"/>
    <w:rsid w:val="005B7561"/>
    <w:rsid w:val="005C3379"/>
    <w:rsid w:val="00636959"/>
    <w:rsid w:val="00646B56"/>
    <w:rsid w:val="0067154A"/>
    <w:rsid w:val="0068085F"/>
    <w:rsid w:val="0069076C"/>
    <w:rsid w:val="006A1A10"/>
    <w:rsid w:val="006B09D3"/>
    <w:rsid w:val="007D1805"/>
    <w:rsid w:val="00802113"/>
    <w:rsid w:val="008623AC"/>
    <w:rsid w:val="0092638E"/>
    <w:rsid w:val="00952928"/>
    <w:rsid w:val="009E33F4"/>
    <w:rsid w:val="009F1245"/>
    <w:rsid w:val="00A00EE3"/>
    <w:rsid w:val="00A05E8E"/>
    <w:rsid w:val="00A2362F"/>
    <w:rsid w:val="00B476C0"/>
    <w:rsid w:val="00B5517A"/>
    <w:rsid w:val="00B74AAF"/>
    <w:rsid w:val="00BD57E7"/>
    <w:rsid w:val="00C11DD5"/>
    <w:rsid w:val="00C125E4"/>
    <w:rsid w:val="00C53D79"/>
    <w:rsid w:val="00C873CC"/>
    <w:rsid w:val="00CD7D88"/>
    <w:rsid w:val="00D713C8"/>
    <w:rsid w:val="00D86EE5"/>
    <w:rsid w:val="00DA4799"/>
    <w:rsid w:val="00DE3B8E"/>
    <w:rsid w:val="00E145D0"/>
    <w:rsid w:val="00E16AFA"/>
    <w:rsid w:val="00E26151"/>
    <w:rsid w:val="00E672AE"/>
    <w:rsid w:val="00EA43CF"/>
    <w:rsid w:val="00EE3849"/>
    <w:rsid w:val="00EE79A3"/>
    <w:rsid w:val="00EF69FE"/>
    <w:rsid w:val="00F35D23"/>
    <w:rsid w:val="00F555EB"/>
    <w:rsid w:val="00F630E4"/>
    <w:rsid w:val="00FA297C"/>
    <w:rsid w:val="00FA3173"/>
    <w:rsid w:val="00FF4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6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A2362F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A2362F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A23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A2362F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A2362F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A2362F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A2362F"/>
  </w:style>
  <w:style w:type="paragraph" w:styleId="a8">
    <w:name w:val="Balloon Text"/>
    <w:basedOn w:val="a"/>
    <w:link w:val="a9"/>
    <w:uiPriority w:val="99"/>
    <w:semiHidden/>
    <w:unhideWhenUsed/>
    <w:rsid w:val="00A2362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362F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andard">
    <w:name w:val="Standard"/>
    <w:rsid w:val="00636959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customStyle="1" w:styleId="ParagraphStyle">
    <w:name w:val="Paragraph Style"/>
    <w:rsid w:val="00636959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sz w:val="24"/>
      <w:szCs w:val="24"/>
    </w:rPr>
  </w:style>
  <w:style w:type="character" w:customStyle="1" w:styleId="c1">
    <w:name w:val="c1"/>
    <w:basedOn w:val="a0"/>
    <w:rsid w:val="002F09FC"/>
  </w:style>
  <w:style w:type="paragraph" w:styleId="aa">
    <w:name w:val="List Paragraph"/>
    <w:basedOn w:val="a"/>
    <w:uiPriority w:val="34"/>
    <w:qFormat/>
    <w:rsid w:val="00C11DD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D7D88"/>
    <w:pPr>
      <w:adjustRightInd/>
      <w:ind w:left="111"/>
    </w:pPr>
    <w:rPr>
      <w:rFonts w:eastAsia="Times New Roman"/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466FD-1342-470F-8CF0-E9EEE197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7948</Words>
  <Characters>45304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Школа</cp:lastModifiedBy>
  <cp:revision>8</cp:revision>
  <dcterms:created xsi:type="dcterms:W3CDTF">2020-04-25T07:50:00Z</dcterms:created>
  <dcterms:modified xsi:type="dcterms:W3CDTF">2023-10-20T07:36:00Z</dcterms:modified>
</cp:coreProperties>
</file>