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95" w:rsidRPr="00506ED5" w:rsidRDefault="00C87795" w:rsidP="00506ED5">
      <w:pPr>
        <w:spacing w:after="0" w:line="240" w:lineRule="auto"/>
        <w:jc w:val="center"/>
        <w:rPr>
          <w:b/>
          <w:sz w:val="32"/>
          <w:szCs w:val="32"/>
        </w:rPr>
      </w:pPr>
      <w:r w:rsidRPr="00506ED5">
        <w:rPr>
          <w:b/>
          <w:sz w:val="32"/>
          <w:szCs w:val="32"/>
        </w:rPr>
        <w:t>Изо</w:t>
      </w:r>
      <w:r w:rsidR="00506ED5" w:rsidRPr="00506ED5">
        <w:rPr>
          <w:b/>
          <w:sz w:val="32"/>
          <w:szCs w:val="32"/>
        </w:rPr>
        <w:t xml:space="preserve">бразительное </w:t>
      </w:r>
      <w:r w:rsidRPr="00506ED5">
        <w:rPr>
          <w:b/>
          <w:sz w:val="32"/>
          <w:szCs w:val="32"/>
        </w:rPr>
        <w:t>развитие в повседневной жизни</w:t>
      </w:r>
      <w:r w:rsidR="00506ED5" w:rsidRPr="00506ED5">
        <w:rPr>
          <w:b/>
          <w:sz w:val="32"/>
          <w:szCs w:val="32"/>
        </w:rPr>
        <w:t xml:space="preserve">  </w:t>
      </w:r>
      <w:r w:rsidRPr="00506ED5">
        <w:rPr>
          <w:b/>
          <w:sz w:val="32"/>
          <w:szCs w:val="32"/>
        </w:rPr>
        <w:t>«Нетрадиционные методы и приёмы рисования,</w:t>
      </w:r>
      <w:r w:rsidR="00506ED5" w:rsidRPr="00506ED5">
        <w:rPr>
          <w:b/>
          <w:sz w:val="32"/>
          <w:szCs w:val="32"/>
        </w:rPr>
        <w:t xml:space="preserve"> </w:t>
      </w:r>
      <w:r w:rsidRPr="00506ED5">
        <w:rPr>
          <w:b/>
          <w:sz w:val="32"/>
          <w:szCs w:val="32"/>
        </w:rPr>
        <w:t>как средство развития творческих</w:t>
      </w:r>
      <w:r w:rsidR="00506ED5" w:rsidRPr="00506ED5">
        <w:rPr>
          <w:b/>
          <w:sz w:val="32"/>
          <w:szCs w:val="32"/>
        </w:rPr>
        <w:t xml:space="preserve"> </w:t>
      </w:r>
      <w:r w:rsidRPr="00506ED5">
        <w:rPr>
          <w:b/>
          <w:sz w:val="32"/>
          <w:szCs w:val="32"/>
        </w:rPr>
        <w:t>способностей ребёнка в повседневной жизни».</w:t>
      </w:r>
    </w:p>
    <w:p w:rsidR="00C87795" w:rsidRPr="00C87795" w:rsidRDefault="00C87795" w:rsidP="00C87795">
      <w:pPr>
        <w:spacing w:after="0" w:line="240" w:lineRule="auto"/>
        <w:rPr>
          <w:b/>
          <w:sz w:val="28"/>
          <w:szCs w:val="28"/>
        </w:rPr>
      </w:pPr>
      <w:r w:rsidRPr="00C87795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C87795" w:rsidRPr="00506ED5" w:rsidRDefault="00C87795" w:rsidP="00C87795">
      <w:pPr>
        <w:spacing w:after="0" w:line="240" w:lineRule="auto"/>
        <w:rPr>
          <w:i/>
          <w:sz w:val="28"/>
          <w:szCs w:val="28"/>
        </w:rPr>
      </w:pPr>
      <w:r w:rsidRPr="00506ED5">
        <w:rPr>
          <w:i/>
          <w:sz w:val="28"/>
          <w:szCs w:val="28"/>
        </w:rPr>
        <w:t xml:space="preserve">                                     </w:t>
      </w:r>
      <w:r w:rsidR="00506ED5" w:rsidRPr="00506ED5">
        <w:rPr>
          <w:i/>
          <w:sz w:val="28"/>
          <w:szCs w:val="28"/>
        </w:rPr>
        <w:t xml:space="preserve">              </w:t>
      </w:r>
      <w:r w:rsidRPr="00506ED5">
        <w:rPr>
          <w:i/>
          <w:sz w:val="28"/>
          <w:szCs w:val="28"/>
        </w:rPr>
        <w:t xml:space="preserve">     «Мир будет счастлив только тогда, когда </w:t>
      </w:r>
    </w:p>
    <w:p w:rsidR="00C87795" w:rsidRPr="00506ED5" w:rsidRDefault="00C87795" w:rsidP="00C87795">
      <w:pPr>
        <w:spacing w:after="0" w:line="240" w:lineRule="auto"/>
        <w:rPr>
          <w:i/>
          <w:sz w:val="28"/>
          <w:szCs w:val="28"/>
        </w:rPr>
      </w:pPr>
      <w:r w:rsidRPr="00506ED5">
        <w:rPr>
          <w:i/>
          <w:sz w:val="28"/>
          <w:szCs w:val="28"/>
        </w:rPr>
        <w:t xml:space="preserve">                                                         у каждого человека будет душа художника </w:t>
      </w:r>
    </w:p>
    <w:p w:rsidR="00C87795" w:rsidRPr="00506ED5" w:rsidRDefault="00C87795" w:rsidP="00C87795">
      <w:pPr>
        <w:spacing w:after="0" w:line="240" w:lineRule="auto"/>
        <w:rPr>
          <w:i/>
          <w:sz w:val="28"/>
          <w:szCs w:val="28"/>
        </w:rPr>
      </w:pPr>
      <w:r w:rsidRPr="00506ED5">
        <w:rPr>
          <w:i/>
          <w:sz w:val="28"/>
          <w:szCs w:val="28"/>
        </w:rPr>
        <w:t xml:space="preserve">                                                         Иначе говоря, когда каждый будет находить</w:t>
      </w:r>
    </w:p>
    <w:p w:rsidR="00C87795" w:rsidRPr="00506ED5" w:rsidRDefault="00C87795" w:rsidP="00C87795">
      <w:pPr>
        <w:spacing w:after="0" w:line="240" w:lineRule="auto"/>
        <w:rPr>
          <w:i/>
          <w:sz w:val="28"/>
          <w:szCs w:val="28"/>
        </w:rPr>
      </w:pPr>
      <w:r w:rsidRPr="00506ED5">
        <w:rPr>
          <w:i/>
          <w:sz w:val="28"/>
          <w:szCs w:val="28"/>
        </w:rPr>
        <w:t xml:space="preserve">                                                         радость в своём труде».                                                   </w:t>
      </w:r>
    </w:p>
    <w:p w:rsidR="00C87795" w:rsidRPr="00506ED5" w:rsidRDefault="00C87795" w:rsidP="00506ED5">
      <w:pPr>
        <w:spacing w:after="0" w:line="240" w:lineRule="auto"/>
        <w:jc w:val="right"/>
        <w:rPr>
          <w:i/>
          <w:sz w:val="28"/>
          <w:szCs w:val="28"/>
        </w:rPr>
      </w:pPr>
      <w:r w:rsidRPr="00506ED5">
        <w:rPr>
          <w:i/>
          <w:sz w:val="28"/>
          <w:szCs w:val="28"/>
        </w:rPr>
        <w:t xml:space="preserve">                                                                                        (Роден.)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Зачем и почему рисуют дети? Это – один из путей совершенствования организма. В начале жизни рисование развивает зрение и умение видеть. Ребёнок усваивает понятия «вертикаль» и «горизонталь», отсюда линейность ранних детских рисунков. Затем постигает формы материалов, постепенно осмысливает окружающее. Происходит это быстрее, чем накопление слов и ассоциаций, а рисование даёт возможность в образной форме выразить то, что уже узнал малыш и что он не всегда может выразить словесно. Рисование не просто способствует развитию зрения, координации движений, речи и мышления, но и помогает ребёнку упорядочить бурно усваиваемые знания, всё более усложняющиеся представления о мире. Почему же,  подрастая, дети перестают рисовать, потому, что большее значение приобретает слово.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Во врачебной  практике существует лечение рисованием, живописью (</w:t>
      </w:r>
      <w:proofErr w:type="spellStart"/>
      <w:r w:rsidRPr="00C87795">
        <w:rPr>
          <w:sz w:val="28"/>
          <w:szCs w:val="28"/>
        </w:rPr>
        <w:t>изотерапия</w:t>
      </w:r>
      <w:proofErr w:type="spellEnd"/>
      <w:r w:rsidRPr="00C87795">
        <w:rPr>
          <w:sz w:val="28"/>
          <w:szCs w:val="28"/>
        </w:rPr>
        <w:t xml:space="preserve">). На детей </w:t>
      </w:r>
      <w:proofErr w:type="spellStart"/>
      <w:r w:rsidRPr="00C87795">
        <w:rPr>
          <w:sz w:val="28"/>
          <w:szCs w:val="28"/>
        </w:rPr>
        <w:t>изотерапия</w:t>
      </w:r>
      <w:proofErr w:type="spellEnd"/>
      <w:r w:rsidRPr="00C87795">
        <w:rPr>
          <w:sz w:val="28"/>
          <w:szCs w:val="28"/>
        </w:rPr>
        <w:t xml:space="preserve"> действует особенно успешно, потому что рисование – естественная потребность ребёнка.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 У него нет «комплекса неумения».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Изобразительная деятельность является едва ли не самым интересным видом деятельности дошкольников. Она позволяет ребёнку отразить в изобразительных образах свои впечатления об окружающем, выразить своё отношение к ним. Вместе с тем изобразительная деятельность имеет неоценимое значение для всестороннего эстетического, нравственного, трудового и умственного развития детей. О том, что рисование важно для развития чувств, мышления и других полезных качеств личности, навыков и умений, писали многие педагоги прошлого: </w:t>
      </w:r>
      <w:proofErr w:type="spellStart"/>
      <w:r w:rsidRPr="00C87795">
        <w:rPr>
          <w:sz w:val="28"/>
          <w:szCs w:val="28"/>
        </w:rPr>
        <w:t>Фребель</w:t>
      </w:r>
      <w:proofErr w:type="spellEnd"/>
      <w:r w:rsidRPr="00C87795">
        <w:rPr>
          <w:sz w:val="28"/>
          <w:szCs w:val="28"/>
        </w:rPr>
        <w:t xml:space="preserve">, Каменский и другие.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 Изобразительная деятельность не утратила своего широкого воспитательного значения и в настоящее время. Она является важнейшим средством эстетического воспитания.                                            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В процессе изобразительной деятельности создаются благоприятные условия для развития эстетического отношения к деятельности. Наблюдение и выделение свойства предметов, которые предстоит передать в изображении (форма, строение, величина, цвета, расположение в пространстве), способствует развитию у детей чувства формы, цвета, ритма – </w:t>
      </w:r>
      <w:r w:rsidRPr="00C87795">
        <w:rPr>
          <w:sz w:val="28"/>
          <w:szCs w:val="28"/>
        </w:rPr>
        <w:lastRenderedPageBreak/>
        <w:t xml:space="preserve">компонентов эстетического чувства. Все дети любят рисовать, но творчество не может существовать под давлением и насилием. Ведь рисование для ребёнка – радостный, вдохновенный труд, к которому не надо принуждать, но очень важно стимулировать и поддерживать малыша, постепенно открывая перед ним новые возможности изобретательной деятельности. Я поняла, что нестандартные подходы к организации изобразительной деятельности удивляют и восхищают детей, тем самым, вызывая стремление заниматься таким интересным делом.                                                                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    Оригинальное рисование раскрывает </w:t>
      </w:r>
      <w:proofErr w:type="spellStart"/>
      <w:r w:rsidRPr="00C87795">
        <w:rPr>
          <w:sz w:val="28"/>
          <w:szCs w:val="28"/>
        </w:rPr>
        <w:t>криативные</w:t>
      </w:r>
      <w:proofErr w:type="spellEnd"/>
      <w:r w:rsidRPr="00C87795">
        <w:rPr>
          <w:sz w:val="28"/>
          <w:szCs w:val="28"/>
        </w:rPr>
        <w:t xml:space="preserve"> возможности ребёнка, позволяет почувствовать краски, их характер и настроение.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     Начиная с раннего возраста, я побуждаю детей к творчеству, учу видеть мир в живых красках. В дошкольном возрасте активно используется игра. Вначале с детьми обыгрывается сюжет будущего рисунка с помощью различных игрушек, предметов, сопровождая рисование эмоциональным комментарием, используя художественное слово. Такой подход позволяет заинтересовать малышей, дольше удержать внимание, создать необходимый эмоциональный настрой и положительный мотив деятельности.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     В раннем возрасте закладывается фундамент личности, поэтому я считаю нужно зажечь в детях огонёк творчества. Как сказал один мудрец: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«Ребёнок—это сосуд, который надо наполнить, а огонь, который надо зажечь». И совсем не страшно, если наш маленький художник перепачкается, главное – чтобы он получил удовольствие от общения с красками и радовался результатам своего труда.                                              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От рисования ребёнок получает лишь пользу. Особенно важна связь рисования с мышлением ребёнка. При этом в работу включаются зрительные, двигательные, </w:t>
      </w:r>
      <w:proofErr w:type="spellStart"/>
      <w:r w:rsidRPr="00C87795">
        <w:rPr>
          <w:sz w:val="28"/>
          <w:szCs w:val="28"/>
        </w:rPr>
        <w:t>мускульно</w:t>
      </w:r>
      <w:proofErr w:type="spellEnd"/>
      <w:r w:rsidRPr="00C87795">
        <w:rPr>
          <w:sz w:val="28"/>
          <w:szCs w:val="28"/>
        </w:rPr>
        <w:t xml:space="preserve">–осязаемые анализаторы. Кроме того, рисование развивает память, внимание, мелкую моторику, учит ребёнка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 Оно влияет на формирование словарного запаса и связей речи у ребёнка. Согласитесь, 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В процессе изобразительной деятельности развивается умственная и физическая активность ребёнка. Для создания рисунка необходимо приложить усилия, потрудиться, овладевая определёнными усилиями. Сначала у детей возникает интерес к движению карандаша или кисти, к следам, оставляемым на бумаге, лишь постепенно появляется мотивация к творчеству – желание получить результат, создать определённое изображение.                             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lastRenderedPageBreak/>
        <w:t xml:space="preserve">       Каждый ребёнок – это отдельный мир со своими правилами поведения, своими чувствами. И чем богаче, разнообразнее жизненные впечатления ребёнка, тем ярче, неординарное его воображение, тем вероятнее, что интуитивная тяга к искусству станет со временем осмысленнее. «Истоки способностей и дарования детей – на кончиках пальцев. О 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ребёнок, утверждал В.А. Сухомлинский.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Воображение и фантазия – это важнейшая сторона жизни ребёнка. А развивается воображение особенно интенсивно в возрасте от 5 до 15 лет.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деятельности. Для того чтобы творческое воображение у детей, необходима особая организация изобразительной  деятельности.              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Осваивая нетрадиционные методы рисования, я пришла к выводу: если тебе нравится, когда глаза твоих детей блестят от восторга на занятиях, если ты хочешь, чтобы каждое занятие было праздником, если ты желаешь смеяться, удивляться и общаться с умными, творчески думающими детьми – нужно больше с ними наблюдать, рисовать и импровизировать. Нетрадиционные методы рисования развивают у детей логическое и абстрактное мышление, фантазию, наблюдательность, внимание и уверенность в себе.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Очень интересно наблюдать, как дети изображают в своих рисунках: запах, шум, дорисовывают кляксу. Они умело импровизируют и фантазию, что не всегда удаётся взрослым. И мне нравится, что на твоих занятиях дети учатся замечать оттенки цветов (лист не просто жёлтый, а красно—жёлтый, жёлто—оранжевый), строить свою диалогическую и монологическую речь. Ребёнку трудно общаться, но с помощью рисунка он передаёт своё настроение.  В своей работе я использую многие способы нетрадиционной техники рисования, и все пришлись мне по душе. </w:t>
      </w:r>
      <w:proofErr w:type="gramStart"/>
      <w:r w:rsidRPr="00C87795">
        <w:rPr>
          <w:sz w:val="28"/>
          <w:szCs w:val="28"/>
        </w:rPr>
        <w:t>Самым простым из них, я считаю рисование пальчиками, начиная с младшей группы, и печать от руки в старшей и подготовительной группах.</w:t>
      </w:r>
      <w:proofErr w:type="gramEnd"/>
      <w:r w:rsidRPr="00C87795">
        <w:rPr>
          <w:sz w:val="28"/>
          <w:szCs w:val="28"/>
        </w:rPr>
        <w:t xml:space="preserve"> Дети в восторге, когда в результате рисования всего двумя пальцами (большим и указательным) на зелёной лужайке появляются весёлые жёлтые цыплята или утята. А когда после небольшой </w:t>
      </w:r>
      <w:proofErr w:type="spellStart"/>
      <w:r w:rsidRPr="00C87795">
        <w:rPr>
          <w:sz w:val="28"/>
          <w:szCs w:val="28"/>
        </w:rPr>
        <w:t>физминутки</w:t>
      </w:r>
      <w:proofErr w:type="spellEnd"/>
      <w:r w:rsidRPr="00C87795">
        <w:rPr>
          <w:sz w:val="28"/>
          <w:szCs w:val="28"/>
        </w:rPr>
        <w:t xml:space="preserve"> или игры рисунки высохнут, и дети дорисуют недостающие детали и перед глазами предстанет целая картина – радости нет предела. Старшие дети радуются не меньше малышей, когда после того как им разрешили влезть в краску всей ладошкой и отпечатать след, в итоге оказывается, что этот след похож на белую сказочную птицу, имя которой «Зима». Разве это не чудо? Разве они не маленькие волшебники—художники, которые могут сделать своими руками любые чудеса?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lastRenderedPageBreak/>
        <w:t xml:space="preserve">           Конечно они молодцы, они чародеи и умницы! Это так воодушевляет и подбадривает детей в их фантазиях. Пальчиковое рисование далеко не единственный способ нетрадиционного рисования, которые я использовала и использую в своей работе с детьми.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  Также очень интересен приём – рисование по сырой бумаге. Данная техника используется в работе с детьми старшего дошкольного возраста.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Рисовать акварелью сложнее, чем гуашью, но очень интересно. Рисовать ею можно только по белой бумаге, разводя краски водой</w:t>
      </w:r>
      <w:proofErr w:type="gramStart"/>
      <w:r w:rsidRPr="00C87795">
        <w:rPr>
          <w:sz w:val="28"/>
          <w:szCs w:val="28"/>
        </w:rPr>
        <w:t>.</w:t>
      </w:r>
      <w:proofErr w:type="gramEnd"/>
      <w:r w:rsidRPr="00C87795">
        <w:rPr>
          <w:sz w:val="28"/>
          <w:szCs w:val="28"/>
        </w:rPr>
        <w:t xml:space="preserve"> </w:t>
      </w:r>
      <w:proofErr w:type="gramStart"/>
      <w:r w:rsidRPr="00C87795">
        <w:rPr>
          <w:sz w:val="28"/>
          <w:szCs w:val="28"/>
        </w:rPr>
        <w:t>ч</w:t>
      </w:r>
      <w:proofErr w:type="gramEnd"/>
      <w:r w:rsidRPr="00C87795">
        <w:rPr>
          <w:sz w:val="28"/>
          <w:szCs w:val="28"/>
        </w:rPr>
        <w:t>ем больше воды, тем прозрачнее цвет красок. Работы получаются очень нежными и изящными. Особенно детям нравится рисовать в этой технике «Море», как в спокойную и тихую погоду, так и в бурю.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         </w:t>
      </w:r>
      <w:proofErr w:type="spellStart"/>
      <w:r w:rsidRPr="00C87795">
        <w:rPr>
          <w:sz w:val="28"/>
          <w:szCs w:val="28"/>
        </w:rPr>
        <w:t>Мазковая</w:t>
      </w:r>
      <w:proofErr w:type="spellEnd"/>
      <w:r w:rsidRPr="00C87795">
        <w:rPr>
          <w:sz w:val="28"/>
          <w:szCs w:val="28"/>
        </w:rPr>
        <w:t xml:space="preserve"> живопись.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Рисовать мазками детям очень нравится. Работы получаются насыщенные, интересные. Не у всех детей получаются </w:t>
      </w:r>
      <w:proofErr w:type="gramStart"/>
      <w:r w:rsidRPr="00C87795">
        <w:rPr>
          <w:sz w:val="28"/>
          <w:szCs w:val="28"/>
        </w:rPr>
        <w:t>насыщенные</w:t>
      </w:r>
      <w:proofErr w:type="gramEnd"/>
      <w:r w:rsidRPr="00C87795">
        <w:rPr>
          <w:sz w:val="28"/>
          <w:szCs w:val="28"/>
        </w:rPr>
        <w:t xml:space="preserve">, интересные. Не у всех получается правильный мазок. У кого – то он очень длинный, у кого – то просто похож на </w:t>
      </w:r>
      <w:proofErr w:type="spellStart"/>
      <w:r w:rsidRPr="00C87795">
        <w:rPr>
          <w:sz w:val="28"/>
          <w:szCs w:val="28"/>
        </w:rPr>
        <w:t>примакивание</w:t>
      </w:r>
      <w:proofErr w:type="spellEnd"/>
      <w:r w:rsidRPr="00C87795">
        <w:rPr>
          <w:sz w:val="28"/>
          <w:szCs w:val="28"/>
        </w:rPr>
        <w:t xml:space="preserve">. Поэтому рекомендуется больше рисовать в свободное время на такие темы: «Ёлочка», «Травка» и.т.д. Очень интересны такие приёмы рисования, как – монотипия и </w:t>
      </w:r>
      <w:proofErr w:type="spellStart"/>
      <w:r w:rsidRPr="00C87795">
        <w:rPr>
          <w:sz w:val="28"/>
          <w:szCs w:val="28"/>
        </w:rPr>
        <w:t>диотипия</w:t>
      </w:r>
      <w:proofErr w:type="spellEnd"/>
      <w:r w:rsidRPr="00C87795">
        <w:rPr>
          <w:sz w:val="28"/>
          <w:szCs w:val="28"/>
        </w:rPr>
        <w:t xml:space="preserve"> (техника печатки).                                                            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Этот метод помогает развивать фантазию, воображение, чувство цвета и формы. С детьми мы рисовали «Деревья отражаются в реке». Дети рисовали с удовольствием, им было интересно, как из одной половинки рисунка получается целый рисунок, и даже картина.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Рисование пластилином. Данная техника требует усидчивости, терпения и желания довести дело до конца.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Также используются и другие нетрадиционные методики рисования: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мелом;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с использованием природного материала;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</w:t>
      </w:r>
      <w:proofErr w:type="gramStart"/>
      <w:r w:rsidRPr="00C87795">
        <w:rPr>
          <w:sz w:val="28"/>
          <w:szCs w:val="28"/>
        </w:rPr>
        <w:t>тычком</w:t>
      </w:r>
      <w:proofErr w:type="gramEnd"/>
      <w:r w:rsidRPr="00C87795">
        <w:rPr>
          <w:sz w:val="28"/>
          <w:szCs w:val="28"/>
        </w:rPr>
        <w:t xml:space="preserve"> (жесткой кистью);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манкой, солью и др. крупами;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при помощи ниток;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свечой;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t xml:space="preserve"> --рисование в стиле «Паспорту».</w:t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</w:p>
    <w:p w:rsidR="00C87795" w:rsidRDefault="00506ED5" w:rsidP="00C8779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</w:t>
      </w:r>
      <w:r w:rsidR="00C87795">
        <w:rPr>
          <w:noProof/>
          <w:sz w:val="28"/>
          <w:szCs w:val="28"/>
          <w:lang w:eastAsia="ru-RU"/>
        </w:rPr>
        <w:drawing>
          <wp:inline distT="0" distB="0" distL="0" distR="0">
            <wp:extent cx="1343025" cy="1790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     </w:t>
      </w:r>
      <w:r w:rsidR="00C87795">
        <w:rPr>
          <w:noProof/>
          <w:sz w:val="28"/>
          <w:szCs w:val="28"/>
          <w:lang w:eastAsia="ru-RU"/>
        </w:rPr>
        <w:drawing>
          <wp:inline distT="0" distB="0" distL="0" distR="0">
            <wp:extent cx="2466975" cy="185023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95" w:rsidRPr="00C87795" w:rsidRDefault="00C87795" w:rsidP="00C87795">
      <w:pPr>
        <w:spacing w:after="0" w:line="240" w:lineRule="auto"/>
        <w:rPr>
          <w:sz w:val="28"/>
          <w:szCs w:val="28"/>
        </w:rPr>
      </w:pPr>
    </w:p>
    <w:p w:rsidR="008603C8" w:rsidRPr="00C87795" w:rsidRDefault="00C87795" w:rsidP="00C87795">
      <w:pPr>
        <w:spacing w:after="0" w:line="240" w:lineRule="auto"/>
        <w:rPr>
          <w:sz w:val="28"/>
          <w:szCs w:val="28"/>
        </w:rPr>
      </w:pPr>
      <w:r w:rsidRPr="00C87795">
        <w:rPr>
          <w:sz w:val="28"/>
          <w:szCs w:val="28"/>
        </w:rPr>
        <w:lastRenderedPageBreak/>
        <w:t xml:space="preserve"> Нетрадиционные методы рисования можно использовать не только на занятиях по </w:t>
      </w:r>
      <w:proofErr w:type="spellStart"/>
      <w:r w:rsidRPr="00C87795">
        <w:rPr>
          <w:sz w:val="28"/>
          <w:szCs w:val="28"/>
        </w:rPr>
        <w:t>изодеятельности</w:t>
      </w:r>
      <w:proofErr w:type="spellEnd"/>
      <w:r w:rsidRPr="00C87795">
        <w:rPr>
          <w:sz w:val="28"/>
          <w:szCs w:val="28"/>
        </w:rPr>
        <w:t>, но и на других занятиях и в свободное от занятий время. Работая по этой методике, отметила, что у детей повышается интерес к изобразительной деятельности. Имея опыт рисования различными способами, дети уже сами предлагают их, стоит только предложить им тему рисования. Интерес у детей появляется ещё и потому, что все занятия проводятся комбинированными. Сначала способом монотипии мы рисуем фон будущего пейзажа, а затем традиционным способом (кисточкой и красками) рисуем деревья и всё остальное, а листопад, кроны деревьев мы вновь рисуем нетрадиционным способом – обычным смятым листочком газетной бумаги. Результат такой работы радует и детей и меня. Я намерена и дальше продолжать работу в этом направлении, так как нетрадиционная техника рисования открывает возможности развития у детей творческих способностей, фантазии, воображения.</w:t>
      </w:r>
    </w:p>
    <w:sectPr w:rsidR="008603C8" w:rsidRPr="00C87795" w:rsidSect="0086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795"/>
    <w:rsid w:val="00506ED5"/>
    <w:rsid w:val="008603C8"/>
    <w:rsid w:val="00C87795"/>
    <w:rsid w:val="00DA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1725</Words>
  <Characters>9838</Characters>
  <Application>Microsoft Office Word</Application>
  <DocSecurity>0</DocSecurity>
  <Lines>81</Lines>
  <Paragraphs>23</Paragraphs>
  <ScaleCrop>false</ScaleCrop>
  <Company>DreamLair</Company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2014-09-10T16:14:00Z</cp:lastPrinted>
  <dcterms:created xsi:type="dcterms:W3CDTF">2014-09-07T14:17:00Z</dcterms:created>
  <dcterms:modified xsi:type="dcterms:W3CDTF">2014-09-10T16:14:00Z</dcterms:modified>
</cp:coreProperties>
</file>