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769" w:rsidRPr="00BA0633" w:rsidRDefault="00C96769" w:rsidP="00C96769">
      <w:pPr>
        <w:pStyle w:val="Default"/>
        <w:tabs>
          <w:tab w:val="left" w:pos="1418"/>
        </w:tabs>
        <w:jc w:val="center"/>
        <w:rPr>
          <w:b/>
          <w:bCs/>
          <w:sz w:val="28"/>
          <w:szCs w:val="28"/>
        </w:rPr>
      </w:pPr>
      <w:r w:rsidRPr="00BA0633">
        <w:rPr>
          <w:b/>
          <w:bCs/>
          <w:sz w:val="28"/>
          <w:szCs w:val="28"/>
        </w:rPr>
        <w:t xml:space="preserve">Индивидуальный образовательный маршрут профессионального развития </w:t>
      </w:r>
    </w:p>
    <w:p w:rsidR="00C96769" w:rsidRPr="00BA0633" w:rsidRDefault="00C96769" w:rsidP="00C96769">
      <w:pPr>
        <w:pStyle w:val="Default"/>
        <w:tabs>
          <w:tab w:val="left" w:pos="1418"/>
        </w:tabs>
        <w:jc w:val="center"/>
        <w:rPr>
          <w:b/>
          <w:bCs/>
          <w:sz w:val="28"/>
          <w:szCs w:val="28"/>
        </w:rPr>
      </w:pPr>
      <w:r w:rsidRPr="00BA0633">
        <w:rPr>
          <w:b/>
          <w:bCs/>
          <w:sz w:val="28"/>
          <w:szCs w:val="28"/>
        </w:rPr>
        <w:t>молодого педагога</w:t>
      </w:r>
    </w:p>
    <w:p w:rsidR="00C96769" w:rsidRPr="00BA0633" w:rsidRDefault="00C96769" w:rsidP="00C96769">
      <w:pPr>
        <w:spacing w:after="120"/>
        <w:ind w:firstLine="709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96769" w:rsidRPr="009B46D3" w:rsidRDefault="00C96769" w:rsidP="00C96769">
      <w:pPr>
        <w:spacing w:after="12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46D3">
        <w:rPr>
          <w:rFonts w:ascii="Times New Roman" w:hAnsi="Times New Roman" w:cs="Times New Roman"/>
          <w:b/>
          <w:i/>
          <w:sz w:val="28"/>
          <w:szCs w:val="28"/>
          <w:u w:val="single"/>
        </w:rPr>
        <w:t>Наставник</w:t>
      </w:r>
      <w:r w:rsidRPr="009B46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B46D3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Pr="009B46D3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9B46D3">
        <w:rPr>
          <w:rFonts w:ascii="Times New Roman" w:hAnsi="Times New Roman" w:cs="Times New Roman"/>
          <w:b/>
          <w:sz w:val="28"/>
          <w:szCs w:val="28"/>
        </w:rPr>
        <w:t>акутина</w:t>
      </w:r>
      <w:proofErr w:type="spellEnd"/>
      <w:r w:rsidRPr="009B46D3">
        <w:rPr>
          <w:rFonts w:ascii="Times New Roman" w:hAnsi="Times New Roman" w:cs="Times New Roman"/>
          <w:b/>
          <w:sz w:val="28"/>
          <w:szCs w:val="28"/>
        </w:rPr>
        <w:t xml:space="preserve"> Татьяна Васильевна    </w:t>
      </w:r>
      <w:r w:rsidRPr="009B46D3">
        <w:rPr>
          <w:rFonts w:ascii="Times New Roman" w:hAnsi="Times New Roman" w:cs="Times New Roman"/>
          <w:b/>
          <w:i/>
          <w:sz w:val="28"/>
          <w:szCs w:val="28"/>
          <w:u w:val="single"/>
        </w:rPr>
        <w:t>Молодой педагог</w:t>
      </w:r>
      <w:r w:rsidRPr="009B46D3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9B46D3">
        <w:rPr>
          <w:rFonts w:ascii="Times New Roman" w:hAnsi="Times New Roman" w:cs="Times New Roman"/>
          <w:b/>
          <w:sz w:val="28"/>
          <w:szCs w:val="28"/>
        </w:rPr>
        <w:t>Зарипова</w:t>
      </w:r>
      <w:proofErr w:type="spellEnd"/>
      <w:r w:rsidRPr="009B46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46D3">
        <w:rPr>
          <w:rFonts w:ascii="Times New Roman" w:hAnsi="Times New Roman" w:cs="Times New Roman"/>
          <w:b/>
          <w:sz w:val="28"/>
          <w:szCs w:val="28"/>
        </w:rPr>
        <w:t>Дилара</w:t>
      </w:r>
      <w:proofErr w:type="spellEnd"/>
      <w:r w:rsidRPr="009B46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46D3">
        <w:rPr>
          <w:rFonts w:ascii="Times New Roman" w:hAnsi="Times New Roman" w:cs="Times New Roman"/>
          <w:b/>
          <w:sz w:val="28"/>
          <w:szCs w:val="28"/>
        </w:rPr>
        <w:t>Ильсуровна</w:t>
      </w:r>
      <w:proofErr w:type="spellEnd"/>
      <w:r w:rsidRPr="009B46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6769" w:rsidRPr="00BA0633" w:rsidRDefault="00C96769" w:rsidP="00C967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33">
        <w:rPr>
          <w:rFonts w:ascii="Times New Roman" w:hAnsi="Times New Roman" w:cs="Times New Roman"/>
          <w:sz w:val="28"/>
          <w:szCs w:val="28"/>
        </w:rPr>
        <w:t xml:space="preserve">Особое место в системе совершенствования образовательного процесса в учреждении дополнительного образования занимает организация методической помощи начинающему педагогу. Молодые </w:t>
      </w:r>
      <w:proofErr w:type="gramStart"/>
      <w:r w:rsidRPr="00BA0633">
        <w:rPr>
          <w:rFonts w:ascii="Times New Roman" w:hAnsi="Times New Roman" w:cs="Times New Roman"/>
          <w:sz w:val="28"/>
          <w:szCs w:val="28"/>
        </w:rPr>
        <w:t>специалисты</w:t>
      </w:r>
      <w:proofErr w:type="gramEnd"/>
      <w:r w:rsidRPr="00BA0633">
        <w:rPr>
          <w:rFonts w:ascii="Times New Roman" w:hAnsi="Times New Roman" w:cs="Times New Roman"/>
          <w:sz w:val="28"/>
          <w:szCs w:val="28"/>
        </w:rPr>
        <w:t xml:space="preserve">  обладая  определёнными профессиональными знаниями,  не имеют практического педагогического опыта.</w:t>
      </w:r>
    </w:p>
    <w:p w:rsidR="00C96769" w:rsidRPr="00BA0633" w:rsidRDefault="00C96769" w:rsidP="00C9676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0633">
        <w:rPr>
          <w:sz w:val="28"/>
          <w:szCs w:val="28"/>
        </w:rPr>
        <w:t>Наша задача создать условия для развития предпосылок их педагогического роста, формирование личности педагога способной к самообразованию, саморазвитию.</w:t>
      </w:r>
    </w:p>
    <w:p w:rsidR="00C96769" w:rsidRPr="00BA0633" w:rsidRDefault="00C96769" w:rsidP="00C967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A0633">
        <w:rPr>
          <w:rFonts w:ascii="Times New Roman" w:eastAsia="Times New Roman" w:hAnsi="Times New Roman" w:cs="Times New Roman"/>
          <w:sz w:val="28"/>
          <w:szCs w:val="28"/>
        </w:rPr>
        <w:t>Особенностью труда начинающих педагогов является то, что с первого дня работы к ним предъявляются те же требования, что и  к педагогам дополнительного образования  с многолетним стажем, участники педагогического процесса ожидают от них безупречного профессионализма.</w:t>
      </w:r>
    </w:p>
    <w:p w:rsidR="00C96769" w:rsidRPr="00BA0633" w:rsidRDefault="00C96769" w:rsidP="00C967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063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После проведения собеседования и анкетирования, были выявлены проблемные стороны в профессиональной деятельности молодого педагога.  </w:t>
      </w:r>
    </w:p>
    <w:p w:rsidR="00C96769" w:rsidRPr="00BA0633" w:rsidRDefault="00C96769" w:rsidP="00C967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A0633">
        <w:rPr>
          <w:rFonts w:ascii="Times New Roman" w:eastAsia="Times New Roman" w:hAnsi="Times New Roman" w:cs="Times New Roman"/>
          <w:sz w:val="28"/>
          <w:szCs w:val="28"/>
        </w:rPr>
        <w:t>Вся работа строится в три этапа:</w:t>
      </w:r>
    </w:p>
    <w:p w:rsidR="00C96769" w:rsidRPr="00BA0633" w:rsidRDefault="00C96769" w:rsidP="00C9676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A06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1</w:t>
      </w:r>
      <w:r w:rsidRPr="00BA06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softHyphen/>
        <w:t>й этап </w:t>
      </w:r>
      <w:r w:rsidRPr="00BA0633">
        <w:rPr>
          <w:rFonts w:ascii="Times New Roman" w:eastAsia="Times New Roman" w:hAnsi="Times New Roman" w:cs="Times New Roman"/>
          <w:sz w:val="28"/>
          <w:szCs w:val="28"/>
        </w:rPr>
        <w:t xml:space="preserve">– адаптационный. Наставник определяет уровень профессиональной готовности молодого педагога, теоретическое знания и практическое умения в выполнении его профессиональных  обязанностей, чтобы выработать совместный план  работы. </w:t>
      </w:r>
    </w:p>
    <w:p w:rsidR="00C96769" w:rsidRPr="00BA0633" w:rsidRDefault="00C96769" w:rsidP="00C9676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A06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</w:t>
      </w:r>
      <w:r w:rsidRPr="00BA06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softHyphen/>
        <w:t>й этап </w:t>
      </w:r>
      <w:r w:rsidRPr="00BA0633">
        <w:rPr>
          <w:rFonts w:ascii="Times New Roman" w:eastAsia="Times New Roman" w:hAnsi="Times New Roman" w:cs="Times New Roman"/>
          <w:sz w:val="28"/>
          <w:szCs w:val="28"/>
        </w:rPr>
        <w:t>– мотивационный.  Где  совместно реализуется разработанный  план  наставничества, осуществляется  корректировка профессиональных навыков молодого специалиста.</w:t>
      </w:r>
    </w:p>
    <w:p w:rsidR="00C96769" w:rsidRPr="00BA0633" w:rsidRDefault="00C96769" w:rsidP="00C9676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A06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3</w:t>
      </w:r>
      <w:r w:rsidRPr="00BA06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softHyphen/>
        <w:t>й этап </w:t>
      </w:r>
      <w:r w:rsidRPr="00BA0633">
        <w:rPr>
          <w:rFonts w:ascii="Times New Roman" w:eastAsia="Times New Roman" w:hAnsi="Times New Roman" w:cs="Times New Roman"/>
          <w:sz w:val="28"/>
          <w:szCs w:val="28"/>
        </w:rPr>
        <w:t>– рефлексия. Наставник проверяет  уровень педагогической  компетентности молодого специалиста, в выполнении его профессиональных  обязанностей.</w:t>
      </w:r>
    </w:p>
    <w:p w:rsidR="00C96769" w:rsidRPr="00BA0633" w:rsidRDefault="00C96769" w:rsidP="00C9676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96769" w:rsidRPr="00BA0633" w:rsidRDefault="00C96769" w:rsidP="00C967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A0633">
        <w:rPr>
          <w:rFonts w:ascii="Times New Roman" w:eastAsia="Times New Roman" w:hAnsi="Times New Roman" w:cs="Times New Roman"/>
          <w:sz w:val="28"/>
          <w:szCs w:val="28"/>
        </w:rPr>
        <w:t>При составлении ИОМ профессионального развития молодого педагога т учитывались следующие факторы:</w:t>
      </w:r>
    </w:p>
    <w:p w:rsidR="00C96769" w:rsidRPr="00BA0633" w:rsidRDefault="00C96769" w:rsidP="00C9676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A0633">
        <w:rPr>
          <w:rFonts w:ascii="Times New Roman" w:eastAsia="Times New Roman" w:hAnsi="Times New Roman" w:cs="Times New Roman"/>
          <w:sz w:val="28"/>
          <w:szCs w:val="28"/>
        </w:rPr>
        <w:t>индивидуальные особенности молодого педагога;</w:t>
      </w:r>
    </w:p>
    <w:p w:rsidR="00C96769" w:rsidRPr="00BA0633" w:rsidRDefault="00C96769" w:rsidP="00C9676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A0633">
        <w:rPr>
          <w:rFonts w:ascii="Times New Roman" w:eastAsia="Times New Roman" w:hAnsi="Times New Roman" w:cs="Times New Roman"/>
          <w:sz w:val="28"/>
          <w:szCs w:val="28"/>
        </w:rPr>
        <w:t>уровень базового образования;</w:t>
      </w:r>
    </w:p>
    <w:p w:rsidR="00C96769" w:rsidRPr="00BA0633" w:rsidRDefault="00C96769" w:rsidP="00C9676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A0633">
        <w:rPr>
          <w:rFonts w:ascii="Times New Roman" w:eastAsia="Times New Roman" w:hAnsi="Times New Roman" w:cs="Times New Roman"/>
          <w:sz w:val="28"/>
          <w:szCs w:val="28"/>
        </w:rPr>
        <w:t>уровень профессиональных потребностей педагога.</w:t>
      </w:r>
    </w:p>
    <w:p w:rsidR="00C96769" w:rsidRPr="00BA0633" w:rsidRDefault="00C96769" w:rsidP="00C967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33">
        <w:rPr>
          <w:rFonts w:ascii="Times New Roman" w:hAnsi="Times New Roman" w:cs="Times New Roman"/>
          <w:sz w:val="28"/>
          <w:szCs w:val="28"/>
        </w:rPr>
        <w:t xml:space="preserve">Цель: оказание практической помощи молодому педагогу в вопросах совершенствования теоретических и практических знаний и повышение его педагогического мастерства. </w:t>
      </w:r>
    </w:p>
    <w:p w:rsidR="00C96769" w:rsidRPr="00BA0633" w:rsidRDefault="00C96769" w:rsidP="00C967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33">
        <w:rPr>
          <w:rFonts w:ascii="Times New Roman" w:hAnsi="Times New Roman" w:cs="Times New Roman"/>
          <w:sz w:val="28"/>
          <w:szCs w:val="28"/>
        </w:rPr>
        <w:lastRenderedPageBreak/>
        <w:t>Задачи работы:</w:t>
      </w:r>
    </w:p>
    <w:p w:rsidR="00C96769" w:rsidRPr="00BA0633" w:rsidRDefault="00C96769" w:rsidP="00C967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33">
        <w:rPr>
          <w:rFonts w:ascii="Times New Roman" w:hAnsi="Times New Roman" w:cs="Times New Roman"/>
          <w:sz w:val="28"/>
          <w:szCs w:val="28"/>
        </w:rPr>
        <w:t>1. Способствовать адаптации педагога в коллективе.</w:t>
      </w:r>
    </w:p>
    <w:p w:rsidR="00C96769" w:rsidRPr="00BA0633" w:rsidRDefault="00C96769" w:rsidP="00C967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33">
        <w:rPr>
          <w:rFonts w:ascii="Times New Roman" w:hAnsi="Times New Roman" w:cs="Times New Roman"/>
          <w:sz w:val="28"/>
          <w:szCs w:val="28"/>
        </w:rPr>
        <w:t>2. Научить применять на практике теоретические знания, полученные в ходе обучения.</w:t>
      </w:r>
    </w:p>
    <w:p w:rsidR="00C96769" w:rsidRPr="00BA0633" w:rsidRDefault="00C96769" w:rsidP="00C967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33">
        <w:rPr>
          <w:rFonts w:ascii="Times New Roman" w:hAnsi="Times New Roman" w:cs="Times New Roman"/>
          <w:sz w:val="28"/>
          <w:szCs w:val="28"/>
        </w:rPr>
        <w:t>3. Сформировать педагогические навыки взаимодействия с детьми и их родителями.</w:t>
      </w:r>
    </w:p>
    <w:p w:rsidR="00C96769" w:rsidRPr="00BA0633" w:rsidRDefault="00C96769" w:rsidP="00C967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633">
        <w:rPr>
          <w:rFonts w:ascii="Times New Roman" w:hAnsi="Times New Roman" w:cs="Times New Roman"/>
          <w:sz w:val="28"/>
          <w:szCs w:val="28"/>
        </w:rPr>
        <w:t>4. Способствовать мотивации к дальнейшему профессиональному росту.</w:t>
      </w:r>
    </w:p>
    <w:p w:rsidR="00C96769" w:rsidRPr="00BA0633" w:rsidRDefault="00C96769" w:rsidP="00C967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769" w:rsidRPr="00BA0633" w:rsidRDefault="00C96769" w:rsidP="00C967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A0633">
        <w:rPr>
          <w:rFonts w:ascii="Times New Roman" w:eastAsia="Times New Roman" w:hAnsi="Times New Roman" w:cs="Times New Roman"/>
          <w:sz w:val="28"/>
          <w:szCs w:val="28"/>
        </w:rPr>
        <w:t>Выбор </w:t>
      </w:r>
      <w:r w:rsidRPr="00BA063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формы работы </w:t>
      </w:r>
      <w:r w:rsidRPr="00BA0633">
        <w:rPr>
          <w:rFonts w:ascii="Times New Roman" w:eastAsia="Times New Roman" w:hAnsi="Times New Roman" w:cs="Times New Roman"/>
          <w:sz w:val="28"/>
          <w:szCs w:val="28"/>
        </w:rPr>
        <w:t xml:space="preserve"> начинаются с вводного анкетирования и беседы, где педагог указывает свои трудности, проблемы в работе. По итогам анкетирования определяется совместный план работы начинающего педагога с наставником.</w:t>
      </w:r>
    </w:p>
    <w:p w:rsidR="00C96769" w:rsidRPr="00BA0633" w:rsidRDefault="00C96769" w:rsidP="00C96769">
      <w:pPr>
        <w:pStyle w:val="a3"/>
        <w:spacing w:before="0" w:beforeAutospacing="0" w:after="135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</w:p>
    <w:p w:rsidR="00C96769" w:rsidRPr="00BA0633" w:rsidRDefault="00C96769" w:rsidP="00C96769">
      <w:pPr>
        <w:pStyle w:val="a3"/>
        <w:spacing w:before="0" w:beforeAutospacing="0" w:after="135" w:afterAutospacing="0"/>
        <w:ind w:firstLine="709"/>
        <w:jc w:val="both"/>
        <w:rPr>
          <w:b/>
          <w:bCs/>
          <w:sz w:val="28"/>
          <w:szCs w:val="28"/>
          <w:shd w:val="clear" w:color="auto" w:fill="FFFFFF"/>
        </w:rPr>
      </w:pPr>
      <w:r w:rsidRPr="00BA0633">
        <w:rPr>
          <w:bCs/>
          <w:sz w:val="28"/>
          <w:szCs w:val="28"/>
          <w:shd w:val="clear" w:color="auto" w:fill="FFFFFF"/>
        </w:rPr>
        <w:t>Формы работы</w:t>
      </w:r>
      <w:r>
        <w:rPr>
          <w:bCs/>
          <w:sz w:val="28"/>
          <w:szCs w:val="28"/>
          <w:shd w:val="clear" w:color="auto" w:fill="FFFFFF"/>
        </w:rPr>
        <w:t xml:space="preserve"> и методы взаимодействия</w:t>
      </w:r>
      <w:r w:rsidRPr="00BA0633">
        <w:rPr>
          <w:b/>
          <w:bCs/>
          <w:sz w:val="28"/>
          <w:szCs w:val="28"/>
          <w:shd w:val="clear" w:color="auto" w:fill="FFFFFF"/>
        </w:rPr>
        <w:t>:</w:t>
      </w:r>
    </w:p>
    <w:p w:rsidR="00C96769" w:rsidRPr="00BA0633" w:rsidRDefault="00C96769" w:rsidP="00C9676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>анкетирование, тестирование;</w:t>
      </w:r>
    </w:p>
    <w:p w:rsidR="00C96769" w:rsidRDefault="00C96769" w:rsidP="00C9676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>беседы;</w:t>
      </w:r>
    </w:p>
    <w:p w:rsidR="00C96769" w:rsidRPr="00BA0633" w:rsidRDefault="00C96769" w:rsidP="00C9676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участие работы в творческих группах;</w:t>
      </w:r>
      <w:r w:rsidRPr="00BA0633">
        <w:rPr>
          <w:sz w:val="28"/>
          <w:szCs w:val="28"/>
        </w:rPr>
        <w:t xml:space="preserve"> </w:t>
      </w:r>
    </w:p>
    <w:p w:rsidR="00C96769" w:rsidRDefault="00C96769" w:rsidP="00C9676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>собеседования;</w:t>
      </w:r>
    </w:p>
    <w:p w:rsidR="00C96769" w:rsidRPr="00BA0633" w:rsidRDefault="00C96769" w:rsidP="00C9676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деловые и развивающие игры;</w:t>
      </w:r>
    </w:p>
    <w:p w:rsidR="00C96769" w:rsidRPr="00BA0633" w:rsidRDefault="00C96769" w:rsidP="00C9676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>мастер-классы;</w:t>
      </w:r>
    </w:p>
    <w:p w:rsidR="00C96769" w:rsidRPr="00BA0633" w:rsidRDefault="00C96769" w:rsidP="00C9676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>тематические педсоветы, семинары;</w:t>
      </w:r>
    </w:p>
    <w:p w:rsidR="00C96769" w:rsidRPr="00BA0633" w:rsidRDefault="00C96769" w:rsidP="00C9676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>методические консультации;</w:t>
      </w:r>
    </w:p>
    <w:p w:rsidR="00C96769" w:rsidRDefault="00C96769" w:rsidP="00C9676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 xml:space="preserve">посещение </w:t>
      </w:r>
      <w:r>
        <w:rPr>
          <w:sz w:val="28"/>
          <w:szCs w:val="28"/>
        </w:rPr>
        <w:t xml:space="preserve">и анализ </w:t>
      </w:r>
      <w:r w:rsidRPr="00BA0633">
        <w:rPr>
          <w:sz w:val="28"/>
          <w:szCs w:val="28"/>
        </w:rPr>
        <w:t>занятий;</w:t>
      </w:r>
    </w:p>
    <w:p w:rsidR="00C96769" w:rsidRPr="00BA0633" w:rsidRDefault="00C96769" w:rsidP="00C9676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РМО, ШМО (посещение, выступления)</w:t>
      </w:r>
    </w:p>
    <w:p w:rsidR="00C96769" w:rsidRDefault="00C96769" w:rsidP="00C9676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>участие в разных мероприятиях</w:t>
      </w:r>
      <w:r>
        <w:rPr>
          <w:sz w:val="28"/>
          <w:szCs w:val="28"/>
        </w:rPr>
        <w:t>;</w:t>
      </w:r>
    </w:p>
    <w:p w:rsidR="00C96769" w:rsidRDefault="00C96769" w:rsidP="00C9676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участие в конкурсах;</w:t>
      </w:r>
    </w:p>
    <w:p w:rsidR="00C96769" w:rsidRPr="00BA0633" w:rsidRDefault="00C96769" w:rsidP="00C9676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>разработка и презентация моделей занятий;</w:t>
      </w:r>
    </w:p>
    <w:p w:rsidR="00C96769" w:rsidRPr="00BA0633" w:rsidRDefault="00C96769" w:rsidP="00C9676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BA0633">
        <w:rPr>
          <w:sz w:val="28"/>
          <w:szCs w:val="28"/>
        </w:rPr>
        <w:t>прохождение курсов, посещение семинаров.</w:t>
      </w:r>
    </w:p>
    <w:p w:rsidR="00C96769" w:rsidRPr="00BA0633" w:rsidRDefault="00C96769" w:rsidP="00C967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96769" w:rsidRPr="00BA0633" w:rsidRDefault="00C96769" w:rsidP="00C967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A063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Ожидаемые результаты:</w:t>
      </w:r>
    </w:p>
    <w:p w:rsidR="00C96769" w:rsidRPr="00BA0633" w:rsidRDefault="00C96769" w:rsidP="00C967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6769" w:rsidRPr="00BA0633" w:rsidRDefault="00C96769" w:rsidP="00C9676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633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быстрая адаптация молодого педагога в коллективе;</w:t>
      </w:r>
    </w:p>
    <w:p w:rsidR="00C96769" w:rsidRPr="00BA0633" w:rsidRDefault="00C96769" w:rsidP="00C9676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A063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формировании</w:t>
      </w:r>
      <w:proofErr w:type="gramEnd"/>
      <w:r w:rsidRPr="00BA06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практических навыков, необходимых для педагогической работы; </w:t>
      </w:r>
    </w:p>
    <w:p w:rsidR="00C96769" w:rsidRPr="00BA0633" w:rsidRDefault="00C96769" w:rsidP="00C9676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0633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выработке умений применять теоретические знания на практике;</w:t>
      </w:r>
    </w:p>
    <w:p w:rsidR="00C96769" w:rsidRPr="00BA0633" w:rsidRDefault="00C96769" w:rsidP="00C9676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A06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умение использовать современные  информационные ресурсы и дальнейшее освоение разнообразных современных технологий;</w:t>
      </w:r>
    </w:p>
    <w:p w:rsidR="00C96769" w:rsidRPr="00BA0633" w:rsidRDefault="00C96769" w:rsidP="00C9676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A0633">
        <w:rPr>
          <w:rFonts w:ascii="Times New Roman" w:eastAsia="Times New Roman" w:hAnsi="Times New Roman" w:cs="Times New Roman"/>
          <w:sz w:val="28"/>
          <w:szCs w:val="28"/>
        </w:rPr>
        <w:t>мотивация на дальнейшее педагогическое самообразование;</w:t>
      </w:r>
    </w:p>
    <w:p w:rsidR="00C96769" w:rsidRPr="00BA0633" w:rsidRDefault="00C96769" w:rsidP="00C9676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A0633">
        <w:rPr>
          <w:rFonts w:ascii="Times New Roman" w:eastAsia="Times New Roman" w:hAnsi="Times New Roman" w:cs="Times New Roman"/>
          <w:sz w:val="28"/>
          <w:szCs w:val="28"/>
        </w:rPr>
        <w:t>активное участие в педагогических мероприятиях разного уровня.</w:t>
      </w:r>
    </w:p>
    <w:p w:rsidR="00C96769" w:rsidRPr="00BA0633" w:rsidRDefault="00C96769" w:rsidP="00C96769">
      <w:pPr>
        <w:pStyle w:val="a3"/>
        <w:shd w:val="clear" w:color="auto" w:fill="FFFFFF"/>
        <w:spacing w:before="0" w:beforeAutospacing="0" w:after="0" w:afterAutospacing="0" w:line="240" w:lineRule="atLeast"/>
        <w:ind w:left="1429"/>
        <w:rPr>
          <w:sz w:val="28"/>
          <w:szCs w:val="28"/>
        </w:rPr>
      </w:pPr>
    </w:p>
    <w:p w:rsidR="00C96769" w:rsidRPr="00BA0633" w:rsidRDefault="00C96769" w:rsidP="00C96769">
      <w:pPr>
        <w:pStyle w:val="Default"/>
        <w:tabs>
          <w:tab w:val="left" w:pos="1418"/>
        </w:tabs>
        <w:jc w:val="center"/>
        <w:rPr>
          <w:b/>
          <w:bCs/>
          <w:sz w:val="28"/>
          <w:szCs w:val="28"/>
        </w:rPr>
      </w:pPr>
    </w:p>
    <w:p w:rsidR="00C96769" w:rsidRPr="00BA0633" w:rsidRDefault="00C96769" w:rsidP="00C96769">
      <w:pPr>
        <w:pStyle w:val="Default"/>
        <w:tabs>
          <w:tab w:val="left" w:pos="1418"/>
        </w:tabs>
        <w:rPr>
          <w:b/>
          <w:bCs/>
          <w:sz w:val="28"/>
          <w:szCs w:val="28"/>
        </w:rPr>
      </w:pPr>
      <w:r w:rsidRPr="00BA0633">
        <w:rPr>
          <w:b/>
          <w:bCs/>
          <w:sz w:val="28"/>
          <w:szCs w:val="28"/>
        </w:rPr>
        <w:t>1 этап.</w:t>
      </w:r>
      <w:r>
        <w:rPr>
          <w:b/>
          <w:bCs/>
          <w:sz w:val="28"/>
          <w:szCs w:val="28"/>
        </w:rPr>
        <w:t xml:space="preserve">   </w:t>
      </w:r>
      <w:r w:rsidRPr="00BA0633">
        <w:rPr>
          <w:b/>
          <w:bCs/>
          <w:sz w:val="28"/>
          <w:szCs w:val="28"/>
        </w:rPr>
        <w:t xml:space="preserve"> Адаптационный</w:t>
      </w:r>
    </w:p>
    <w:p w:rsidR="00C96769" w:rsidRPr="00BA0633" w:rsidRDefault="00C96769" w:rsidP="00C96769">
      <w:pPr>
        <w:pStyle w:val="Default"/>
        <w:tabs>
          <w:tab w:val="left" w:pos="1418"/>
        </w:tabs>
        <w:jc w:val="center"/>
        <w:rPr>
          <w:sz w:val="28"/>
          <w:szCs w:val="28"/>
        </w:rPr>
      </w:pPr>
    </w:p>
    <w:tbl>
      <w:tblPr>
        <w:tblW w:w="14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7"/>
        <w:gridCol w:w="2693"/>
        <w:gridCol w:w="2127"/>
        <w:gridCol w:w="3545"/>
      </w:tblGrid>
      <w:tr w:rsidR="00C96769" w:rsidRPr="00BA0633" w:rsidTr="00F65EB1">
        <w:trPr>
          <w:trHeight w:val="391"/>
        </w:trPr>
        <w:tc>
          <w:tcPr>
            <w:tcW w:w="6487" w:type="dxa"/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 w:rsidRPr="00BA0633">
              <w:rPr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693" w:type="dxa"/>
          </w:tcPr>
          <w:p w:rsidR="00C96769" w:rsidRPr="00955280" w:rsidRDefault="00C96769" w:rsidP="00F65EB1">
            <w:pPr>
              <w:pStyle w:val="Default"/>
              <w:tabs>
                <w:tab w:val="left" w:pos="1418"/>
              </w:tabs>
              <w:jc w:val="center"/>
              <w:rPr>
                <w:b/>
                <w:sz w:val="28"/>
                <w:szCs w:val="28"/>
              </w:rPr>
            </w:pPr>
            <w:r w:rsidRPr="00955280">
              <w:rPr>
                <w:b/>
                <w:bCs/>
                <w:sz w:val="28"/>
                <w:szCs w:val="28"/>
                <w:shd w:val="clear" w:color="auto" w:fill="FFFFFF"/>
              </w:rPr>
              <w:t>Формы работы и методы взаимодействия</w:t>
            </w:r>
          </w:p>
        </w:tc>
        <w:tc>
          <w:tcPr>
            <w:tcW w:w="2127" w:type="dxa"/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 w:rsidRPr="00BA0633">
              <w:rPr>
                <w:b/>
                <w:bCs/>
                <w:sz w:val="28"/>
                <w:szCs w:val="28"/>
              </w:rPr>
              <w:t>Срок исполнения</w:t>
            </w:r>
          </w:p>
        </w:tc>
        <w:tc>
          <w:tcPr>
            <w:tcW w:w="3545" w:type="dxa"/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Результаты выполнения</w:t>
            </w:r>
          </w:p>
        </w:tc>
      </w:tr>
      <w:tr w:rsidR="00C96769" w:rsidRPr="00BA0633" w:rsidTr="00F65EB1">
        <w:trPr>
          <w:trHeight w:val="391"/>
        </w:trPr>
        <w:tc>
          <w:tcPr>
            <w:tcW w:w="6487" w:type="dxa"/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Адаптация к новому месту работы:</w:t>
            </w:r>
          </w:p>
          <w:p w:rsidR="00C96769" w:rsidRPr="00A04322" w:rsidRDefault="00C96769" w:rsidP="00F65EB1">
            <w:pPr>
              <w:ind w:left="425"/>
              <w:contextualSpacing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06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04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ознакомление с порядком работы школы</w:t>
            </w:r>
            <w:r w:rsidRPr="00A0432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 Выбор и назначение наставников.</w:t>
            </w:r>
          </w:p>
          <w:p w:rsidR="00C96769" w:rsidRPr="00BA0633" w:rsidRDefault="00C96769" w:rsidP="00F65EB1">
            <w:pPr>
              <w:ind w:left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A0633">
              <w:rPr>
                <w:rFonts w:ascii="Times New Roman" w:hAnsi="Times New Roman" w:cs="Times New Roman"/>
                <w:sz w:val="28"/>
                <w:szCs w:val="28"/>
              </w:rPr>
              <w:t xml:space="preserve"> адаптация к новым условиям трудовой деятельности;</w:t>
            </w:r>
          </w:p>
          <w:p w:rsidR="00C96769" w:rsidRDefault="00C96769" w:rsidP="00F65EB1">
            <w:pPr>
              <w:ind w:left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BA0633">
              <w:rPr>
                <w:rFonts w:ascii="Times New Roman" w:hAnsi="Times New Roman" w:cs="Times New Roman"/>
                <w:sz w:val="28"/>
                <w:szCs w:val="28"/>
              </w:rPr>
              <w:t>приспособление к физическим и психологическим нагрузкам;</w:t>
            </w:r>
          </w:p>
          <w:p w:rsidR="00C96769" w:rsidRPr="00BA0633" w:rsidRDefault="00C96769" w:rsidP="00F65EB1">
            <w:pPr>
              <w:ind w:left="425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0633">
              <w:rPr>
                <w:rFonts w:ascii="Times New Roman" w:hAnsi="Times New Roman" w:cs="Times New Roman"/>
                <w:sz w:val="28"/>
                <w:szCs w:val="28"/>
              </w:rPr>
              <w:t>- ознакомление с новыми обязанностями.</w:t>
            </w:r>
          </w:p>
        </w:tc>
        <w:tc>
          <w:tcPr>
            <w:tcW w:w="2693" w:type="dxa"/>
          </w:tcPr>
          <w:p w:rsidR="00C96769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  <w:p w:rsidR="00C96769" w:rsidRPr="00955280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 w:rsidRPr="00955280">
              <w:rPr>
                <w:bCs/>
                <w:sz w:val="28"/>
                <w:szCs w:val="28"/>
              </w:rPr>
              <w:t>Соб</w:t>
            </w:r>
            <w:r>
              <w:rPr>
                <w:bCs/>
                <w:sz w:val="28"/>
                <w:szCs w:val="28"/>
              </w:rPr>
              <w:t>еседование</w:t>
            </w:r>
          </w:p>
        </w:tc>
        <w:tc>
          <w:tcPr>
            <w:tcW w:w="2127" w:type="dxa"/>
          </w:tcPr>
          <w:p w:rsidR="00C96769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  <w:p w:rsidR="00C96769" w:rsidRPr="00955280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545" w:type="dxa"/>
          </w:tcPr>
          <w:p w:rsidR="00C96769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  <w:p w:rsidR="00C96769" w:rsidRPr="00955280" w:rsidRDefault="00C96769" w:rsidP="00F65EB1"/>
        </w:tc>
      </w:tr>
      <w:tr w:rsidR="00C96769" w:rsidRPr="00BA0633" w:rsidTr="00F65EB1">
        <w:trPr>
          <w:trHeight w:val="2684"/>
        </w:trPr>
        <w:tc>
          <w:tcPr>
            <w:tcW w:w="6487" w:type="dxa"/>
          </w:tcPr>
          <w:p w:rsidR="00C96769" w:rsidRPr="003D6D2D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3D6D2D">
              <w:rPr>
                <w:sz w:val="28"/>
                <w:szCs w:val="28"/>
              </w:rPr>
              <w:t>Установление взаимоотношений:</w:t>
            </w:r>
          </w:p>
          <w:p w:rsidR="00C96769" w:rsidRPr="003D6D2D" w:rsidRDefault="00C96769" w:rsidP="00F65EB1">
            <w:pPr>
              <w:ind w:left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6D2D">
              <w:rPr>
                <w:rFonts w:ascii="Times New Roman" w:hAnsi="Times New Roman" w:cs="Times New Roman"/>
                <w:sz w:val="28"/>
                <w:szCs w:val="28"/>
              </w:rPr>
              <w:t xml:space="preserve">- установление контактов с администрацией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Pr="003D6D2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96769" w:rsidRDefault="00C96769" w:rsidP="00F65EB1">
            <w:pPr>
              <w:ind w:left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D6D2D">
              <w:rPr>
                <w:rFonts w:ascii="Times New Roman" w:hAnsi="Times New Roman" w:cs="Times New Roman"/>
                <w:sz w:val="28"/>
                <w:szCs w:val="28"/>
              </w:rPr>
              <w:t>- установление взаимоотношений с коллегами;</w:t>
            </w:r>
          </w:p>
          <w:p w:rsidR="00C96769" w:rsidRPr="00BA0633" w:rsidRDefault="00C96769" w:rsidP="00F65EB1">
            <w:pPr>
              <w:ind w:left="425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6D2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C5A1E">
              <w:rPr>
                <w:rFonts w:ascii="Times New Roman" w:hAnsi="Times New Roman" w:cs="Times New Roman"/>
                <w:sz w:val="28"/>
                <w:szCs w:val="28"/>
              </w:rPr>
              <w:t>установление отношений с обучающимися и их родителями.</w:t>
            </w:r>
            <w:r w:rsidRPr="008C5A1E">
              <w:rPr>
                <w:rFonts w:ascii="Times New Roman" w:hAnsi="Times New Roman" w:cs="Times New Roman"/>
                <w:bCs/>
              </w:rPr>
              <w:t xml:space="preserve"> </w:t>
            </w:r>
            <w:r w:rsidRPr="008C5A1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Особенности проведения родительского собрания. Знакомство с </w:t>
            </w:r>
            <w:r w:rsidRPr="008C5A1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родителями.</w:t>
            </w:r>
          </w:p>
        </w:tc>
        <w:tc>
          <w:tcPr>
            <w:tcW w:w="2693" w:type="dxa"/>
          </w:tcPr>
          <w:p w:rsidR="00C96769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  <w:p w:rsidR="00C96769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Беседы.  </w:t>
            </w:r>
          </w:p>
          <w:p w:rsidR="00C96769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Встречи по интересам.</w:t>
            </w:r>
          </w:p>
          <w:p w:rsidR="00C96769" w:rsidRPr="00955280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Консультирование.</w:t>
            </w:r>
          </w:p>
        </w:tc>
        <w:tc>
          <w:tcPr>
            <w:tcW w:w="2127" w:type="dxa"/>
          </w:tcPr>
          <w:p w:rsidR="00C96769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  <w:p w:rsidR="00C96769" w:rsidRPr="00955280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545" w:type="dxa"/>
          </w:tcPr>
          <w:p w:rsidR="00C96769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  <w:p w:rsidR="00C96769" w:rsidRPr="00AE1F17" w:rsidRDefault="00C96769" w:rsidP="00F65EB1"/>
          <w:p w:rsidR="00C96769" w:rsidRPr="00AE1F17" w:rsidRDefault="00C96769" w:rsidP="00F65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F17">
              <w:rPr>
                <w:rFonts w:ascii="Times New Roman" w:hAnsi="Times New Roman" w:cs="Times New Roman"/>
                <w:sz w:val="28"/>
                <w:szCs w:val="28"/>
              </w:rPr>
              <w:t xml:space="preserve">Набор </w:t>
            </w:r>
            <w:proofErr w:type="gramStart"/>
            <w:r w:rsidRPr="00AE1F1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E1F17">
              <w:rPr>
                <w:rFonts w:ascii="Times New Roman" w:hAnsi="Times New Roman" w:cs="Times New Roman"/>
                <w:sz w:val="28"/>
                <w:szCs w:val="28"/>
              </w:rPr>
              <w:t xml:space="preserve"> в объединение.</w:t>
            </w:r>
          </w:p>
          <w:p w:rsidR="00C96769" w:rsidRPr="00AE1F17" w:rsidRDefault="00C96769" w:rsidP="00F65EB1">
            <w:r w:rsidRPr="00AE1F17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 собрания.</w:t>
            </w:r>
          </w:p>
        </w:tc>
      </w:tr>
      <w:tr w:rsidR="00C96769" w:rsidRPr="00BA0633" w:rsidTr="00F65EB1">
        <w:trPr>
          <w:trHeight w:val="836"/>
        </w:trPr>
        <w:tc>
          <w:tcPr>
            <w:tcW w:w="6487" w:type="dxa"/>
          </w:tcPr>
          <w:p w:rsidR="00C96769" w:rsidRPr="00631B97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 w:rsidRPr="00631B97">
              <w:rPr>
                <w:bCs/>
                <w:sz w:val="28"/>
                <w:szCs w:val="28"/>
              </w:rPr>
              <w:lastRenderedPageBreak/>
              <w:t>Анкетирование (выявление профессионального дефицита)</w:t>
            </w:r>
          </w:p>
        </w:tc>
        <w:tc>
          <w:tcPr>
            <w:tcW w:w="2693" w:type="dxa"/>
          </w:tcPr>
          <w:p w:rsidR="00C96769" w:rsidRPr="00631B97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 w:rsidRPr="00631B97">
              <w:rPr>
                <w:bCs/>
                <w:sz w:val="28"/>
                <w:szCs w:val="28"/>
              </w:rPr>
              <w:t>анкетирование</w:t>
            </w:r>
          </w:p>
        </w:tc>
        <w:tc>
          <w:tcPr>
            <w:tcW w:w="2127" w:type="dxa"/>
          </w:tcPr>
          <w:p w:rsidR="00C96769" w:rsidRPr="00631B97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Начало года</w:t>
            </w:r>
          </w:p>
        </w:tc>
        <w:tc>
          <w:tcPr>
            <w:tcW w:w="3545" w:type="dxa"/>
          </w:tcPr>
          <w:p w:rsidR="00C96769" w:rsidRPr="00631B97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Выявление затруднений, и профессионального дефицита</w:t>
            </w:r>
          </w:p>
        </w:tc>
      </w:tr>
      <w:tr w:rsidR="00C96769" w:rsidRPr="00BA0633" w:rsidTr="00F65EB1">
        <w:trPr>
          <w:trHeight w:val="1840"/>
        </w:trPr>
        <w:tc>
          <w:tcPr>
            <w:tcW w:w="6487" w:type="dxa"/>
          </w:tcPr>
          <w:p w:rsidR="00C96769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Изучение нормативных документов</w:t>
            </w:r>
            <w:r>
              <w:rPr>
                <w:sz w:val="28"/>
                <w:szCs w:val="28"/>
              </w:rPr>
              <w:t>:</w:t>
            </w:r>
          </w:p>
          <w:p w:rsidR="00C96769" w:rsidRDefault="00C96769" w:rsidP="00F65EB1">
            <w:pPr>
              <w:pStyle w:val="Default"/>
              <w:tabs>
                <w:tab w:val="left" w:pos="1418"/>
              </w:tabs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</w:t>
            </w:r>
            <w:r w:rsidRPr="00BA0633">
              <w:rPr>
                <w:sz w:val="28"/>
                <w:szCs w:val="28"/>
              </w:rPr>
              <w:t>ормативные документы федерального, регионального значения</w:t>
            </w:r>
          </w:p>
          <w:p w:rsidR="00C96769" w:rsidRPr="00FC6A5A" w:rsidRDefault="00C96769" w:rsidP="00F65EB1">
            <w:pPr>
              <w:pStyle w:val="Default"/>
              <w:tabs>
                <w:tab w:val="left" w:pos="1418"/>
              </w:tabs>
              <w:ind w:left="426"/>
              <w:rPr>
                <w:sz w:val="28"/>
                <w:szCs w:val="28"/>
              </w:rPr>
            </w:pPr>
            <w:r w:rsidRPr="00FC6A5A">
              <w:rPr>
                <w:sz w:val="28"/>
                <w:szCs w:val="28"/>
              </w:rPr>
              <w:t>-</w:t>
            </w:r>
            <w:r w:rsidRPr="00FC6A5A">
              <w:rPr>
                <w:bCs/>
                <w:sz w:val="28"/>
                <w:szCs w:val="28"/>
              </w:rPr>
              <w:t xml:space="preserve"> нормативно – правовое обеспечение образовательного процесса </w:t>
            </w:r>
          </w:p>
          <w:p w:rsidR="00C96769" w:rsidRDefault="00C96769" w:rsidP="00F65EB1">
            <w:pPr>
              <w:pStyle w:val="Default"/>
              <w:tabs>
                <w:tab w:val="left" w:pos="1418"/>
              </w:tabs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-основная</w:t>
            </w:r>
            <w:r w:rsidR="00921E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образовательная программа</w:t>
            </w:r>
            <w:r w:rsidR="00921E62">
              <w:rPr>
                <w:sz w:val="28"/>
                <w:szCs w:val="28"/>
              </w:rPr>
              <w:t xml:space="preserve"> начального общего образования</w:t>
            </w:r>
          </w:p>
          <w:p w:rsidR="00C96769" w:rsidRPr="00631B97" w:rsidRDefault="00C96769" w:rsidP="00F65EB1">
            <w:pPr>
              <w:pStyle w:val="Default"/>
              <w:tabs>
                <w:tab w:val="left" w:pos="1418"/>
              </w:tabs>
              <w:ind w:left="426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работа с документами педагога </w:t>
            </w:r>
          </w:p>
        </w:tc>
        <w:tc>
          <w:tcPr>
            <w:tcW w:w="2693" w:type="dxa"/>
          </w:tcPr>
          <w:p w:rsidR="00C96769" w:rsidRPr="00B46B19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 w:rsidRPr="00B46B19">
              <w:rPr>
                <w:bCs/>
                <w:sz w:val="28"/>
                <w:szCs w:val="28"/>
              </w:rPr>
              <w:t>Работа с документами</w:t>
            </w:r>
          </w:p>
        </w:tc>
        <w:tc>
          <w:tcPr>
            <w:tcW w:w="2127" w:type="dxa"/>
          </w:tcPr>
          <w:p w:rsidR="00C96769" w:rsidRPr="00B46B19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  <w:p w:rsidR="00C96769" w:rsidRPr="00B46B19" w:rsidRDefault="00C96769" w:rsidP="00F65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96769" w:rsidRDefault="00C96769" w:rsidP="00F65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769" w:rsidRPr="00B46B19" w:rsidRDefault="00C96769" w:rsidP="00F65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1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5" w:type="dxa"/>
          </w:tcPr>
          <w:p w:rsidR="00C96769" w:rsidRPr="00B46B19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  <w:p w:rsidR="00C96769" w:rsidRPr="00B46B19" w:rsidRDefault="00C96769" w:rsidP="00F65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B19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Собеседование. </w:t>
            </w:r>
          </w:p>
          <w:p w:rsidR="00C96769" w:rsidRPr="00B46B19" w:rsidRDefault="00921E62" w:rsidP="00F65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рабочей программы </w:t>
            </w:r>
          </w:p>
        </w:tc>
      </w:tr>
      <w:tr w:rsidR="00C96769" w:rsidRPr="00BA0633" w:rsidTr="00F65EB1">
        <w:trPr>
          <w:trHeight w:val="847"/>
        </w:trPr>
        <w:tc>
          <w:tcPr>
            <w:tcW w:w="6487" w:type="dxa"/>
          </w:tcPr>
          <w:p w:rsidR="00C96769" w:rsidRPr="00631B97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 w:rsidRPr="00631B97">
              <w:rPr>
                <w:bCs/>
                <w:sz w:val="28"/>
                <w:szCs w:val="28"/>
              </w:rPr>
              <w:t>Разработка</w:t>
            </w:r>
            <w:r>
              <w:rPr>
                <w:bCs/>
                <w:sz w:val="28"/>
                <w:szCs w:val="28"/>
              </w:rPr>
              <w:t xml:space="preserve"> и утверждение </w:t>
            </w:r>
            <w:r w:rsidRPr="00631B97">
              <w:rPr>
                <w:bCs/>
                <w:sz w:val="28"/>
                <w:szCs w:val="28"/>
              </w:rPr>
              <w:t xml:space="preserve"> ИОМ.</w:t>
            </w:r>
          </w:p>
        </w:tc>
        <w:tc>
          <w:tcPr>
            <w:tcW w:w="2693" w:type="dxa"/>
          </w:tcPr>
          <w:p w:rsidR="00C96769" w:rsidRPr="00631B97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Собеседование </w:t>
            </w:r>
          </w:p>
        </w:tc>
        <w:tc>
          <w:tcPr>
            <w:tcW w:w="2127" w:type="dxa"/>
          </w:tcPr>
          <w:p w:rsidR="00C96769" w:rsidRPr="00631B97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Сентябрь </w:t>
            </w:r>
          </w:p>
        </w:tc>
        <w:tc>
          <w:tcPr>
            <w:tcW w:w="3545" w:type="dxa"/>
          </w:tcPr>
          <w:p w:rsidR="00C96769" w:rsidRPr="00631B97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</w:p>
        </w:tc>
      </w:tr>
      <w:tr w:rsidR="00C96769" w:rsidRPr="00BA0633" w:rsidTr="00F65EB1">
        <w:trPr>
          <w:trHeight w:val="548"/>
        </w:trPr>
        <w:tc>
          <w:tcPr>
            <w:tcW w:w="6487" w:type="dxa"/>
          </w:tcPr>
          <w:p w:rsidR="00C96769" w:rsidRPr="00631B97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Выбор темы самообразования </w:t>
            </w:r>
          </w:p>
        </w:tc>
        <w:tc>
          <w:tcPr>
            <w:tcW w:w="2693" w:type="dxa"/>
          </w:tcPr>
          <w:p w:rsidR="00C96769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Консультация-практикум.</w:t>
            </w:r>
          </w:p>
          <w:p w:rsidR="00C96769" w:rsidRPr="00631B97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Работа с памятками.</w:t>
            </w:r>
          </w:p>
        </w:tc>
        <w:tc>
          <w:tcPr>
            <w:tcW w:w="2127" w:type="dxa"/>
          </w:tcPr>
          <w:p w:rsidR="00C96769" w:rsidRPr="00631B97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Сентябрь</w:t>
            </w:r>
          </w:p>
        </w:tc>
        <w:tc>
          <w:tcPr>
            <w:tcW w:w="3545" w:type="dxa"/>
          </w:tcPr>
          <w:p w:rsidR="00C96769" w:rsidRPr="00AE1F17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</w:rPr>
            </w:pPr>
            <w:r w:rsidRPr="00AE1F17">
              <w:rPr>
                <w:bCs/>
                <w:sz w:val="28"/>
                <w:szCs w:val="28"/>
                <w:lang w:eastAsia="ru-RU"/>
              </w:rPr>
              <w:t>Консультация – практикум «Самообразование педагога. Советы по организации работы» (презентация)</w:t>
            </w:r>
          </w:p>
        </w:tc>
      </w:tr>
    </w:tbl>
    <w:p w:rsidR="00C96769" w:rsidRDefault="00C96769" w:rsidP="00C96769">
      <w:pPr>
        <w:pStyle w:val="Default"/>
        <w:tabs>
          <w:tab w:val="left" w:pos="1418"/>
        </w:tabs>
        <w:rPr>
          <w:b/>
          <w:bCs/>
          <w:sz w:val="28"/>
          <w:szCs w:val="28"/>
        </w:rPr>
      </w:pPr>
    </w:p>
    <w:p w:rsidR="00C96769" w:rsidRDefault="00C96769" w:rsidP="00C96769">
      <w:pPr>
        <w:pStyle w:val="Default"/>
        <w:tabs>
          <w:tab w:val="left" w:pos="1418"/>
        </w:tabs>
        <w:rPr>
          <w:b/>
          <w:bCs/>
          <w:sz w:val="28"/>
          <w:szCs w:val="28"/>
        </w:rPr>
      </w:pPr>
    </w:p>
    <w:p w:rsidR="00921E62" w:rsidRDefault="00921E62" w:rsidP="00C96769">
      <w:pPr>
        <w:pStyle w:val="Default"/>
        <w:tabs>
          <w:tab w:val="left" w:pos="1418"/>
        </w:tabs>
        <w:rPr>
          <w:b/>
          <w:bCs/>
          <w:sz w:val="28"/>
          <w:szCs w:val="28"/>
        </w:rPr>
      </w:pPr>
    </w:p>
    <w:p w:rsidR="00921E62" w:rsidRDefault="00921E62" w:rsidP="00C96769">
      <w:pPr>
        <w:pStyle w:val="Default"/>
        <w:tabs>
          <w:tab w:val="left" w:pos="1418"/>
        </w:tabs>
        <w:rPr>
          <w:b/>
          <w:bCs/>
          <w:sz w:val="28"/>
          <w:szCs w:val="28"/>
        </w:rPr>
      </w:pPr>
    </w:p>
    <w:p w:rsidR="00C96769" w:rsidRDefault="00C96769" w:rsidP="00C96769">
      <w:pPr>
        <w:pStyle w:val="Default"/>
        <w:tabs>
          <w:tab w:val="left" w:pos="1418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</w:t>
      </w:r>
      <w:r w:rsidRPr="00BA0633">
        <w:rPr>
          <w:b/>
          <w:bCs/>
          <w:sz w:val="28"/>
          <w:szCs w:val="28"/>
        </w:rPr>
        <w:t xml:space="preserve"> этап. </w:t>
      </w:r>
      <w:r>
        <w:rPr>
          <w:b/>
          <w:bCs/>
          <w:sz w:val="28"/>
          <w:szCs w:val="28"/>
        </w:rPr>
        <w:t xml:space="preserve">   </w:t>
      </w:r>
      <w:proofErr w:type="gramStart"/>
      <w:r>
        <w:rPr>
          <w:b/>
          <w:bCs/>
          <w:sz w:val="28"/>
          <w:szCs w:val="28"/>
        </w:rPr>
        <w:t>Мотивационный</w:t>
      </w:r>
      <w:proofErr w:type="gramEnd"/>
      <w:r>
        <w:rPr>
          <w:b/>
          <w:bCs/>
          <w:sz w:val="28"/>
          <w:szCs w:val="28"/>
        </w:rPr>
        <w:t xml:space="preserve"> (развитие профессиональных умений)</w:t>
      </w:r>
    </w:p>
    <w:p w:rsidR="00C96769" w:rsidRDefault="00C96769" w:rsidP="00C96769">
      <w:pPr>
        <w:pStyle w:val="Default"/>
        <w:tabs>
          <w:tab w:val="left" w:pos="1418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2025-2026г.</w:t>
      </w:r>
    </w:p>
    <w:p w:rsidR="00C96769" w:rsidRPr="00BA0633" w:rsidRDefault="00C96769" w:rsidP="00C96769">
      <w:pPr>
        <w:pStyle w:val="Default"/>
        <w:tabs>
          <w:tab w:val="left" w:pos="1418"/>
        </w:tabs>
        <w:rPr>
          <w:b/>
          <w:bCs/>
          <w:sz w:val="28"/>
          <w:szCs w:val="28"/>
        </w:rPr>
      </w:pPr>
    </w:p>
    <w:tbl>
      <w:tblPr>
        <w:tblW w:w="1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7"/>
        <w:gridCol w:w="2835"/>
        <w:gridCol w:w="2126"/>
        <w:gridCol w:w="3543"/>
      </w:tblGrid>
      <w:tr w:rsidR="00C96769" w:rsidRPr="00BA0633" w:rsidTr="00F65EB1">
        <w:trPr>
          <w:trHeight w:val="389"/>
        </w:trPr>
        <w:tc>
          <w:tcPr>
            <w:tcW w:w="6487" w:type="dxa"/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ind w:right="-391"/>
              <w:rPr>
                <w:sz w:val="28"/>
                <w:szCs w:val="28"/>
              </w:rPr>
            </w:pPr>
            <w:r w:rsidRPr="00BA0633">
              <w:rPr>
                <w:b/>
                <w:bCs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2835" w:type="dxa"/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 w:rsidRPr="00955280">
              <w:rPr>
                <w:b/>
                <w:bCs/>
                <w:sz w:val="28"/>
                <w:szCs w:val="28"/>
                <w:shd w:val="clear" w:color="auto" w:fill="FFFFFF"/>
              </w:rPr>
              <w:t>Формы работы и методы взаимодействия</w:t>
            </w:r>
          </w:p>
        </w:tc>
        <w:tc>
          <w:tcPr>
            <w:tcW w:w="2126" w:type="dxa"/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 w:rsidRPr="00BA0633">
              <w:rPr>
                <w:b/>
                <w:bCs/>
                <w:sz w:val="28"/>
                <w:szCs w:val="28"/>
              </w:rPr>
              <w:t>Срок исполнения</w:t>
            </w:r>
          </w:p>
        </w:tc>
        <w:tc>
          <w:tcPr>
            <w:tcW w:w="3543" w:type="dxa"/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Результаты выполнения</w:t>
            </w:r>
          </w:p>
        </w:tc>
      </w:tr>
      <w:tr w:rsidR="00C96769" w:rsidRPr="00BA0633" w:rsidTr="00F65EB1">
        <w:trPr>
          <w:trHeight w:val="599"/>
        </w:trPr>
        <w:tc>
          <w:tcPr>
            <w:tcW w:w="6487" w:type="dxa"/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Методика планирования </w:t>
            </w:r>
            <w:r>
              <w:rPr>
                <w:sz w:val="28"/>
                <w:szCs w:val="28"/>
              </w:rPr>
              <w:t xml:space="preserve">и </w:t>
            </w:r>
            <w:r w:rsidRPr="00BA0633">
              <w:rPr>
                <w:sz w:val="28"/>
                <w:szCs w:val="28"/>
              </w:rPr>
              <w:t xml:space="preserve">организации воспитательно-образовательной деятельности </w:t>
            </w:r>
          </w:p>
        </w:tc>
        <w:tc>
          <w:tcPr>
            <w:tcW w:w="2835" w:type="dxa"/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Самостоятельное составление плана</w:t>
            </w:r>
            <w:r>
              <w:rPr>
                <w:sz w:val="28"/>
                <w:szCs w:val="28"/>
              </w:rPr>
              <w:t>,</w:t>
            </w:r>
            <w:r w:rsidRPr="00BA0633">
              <w:rPr>
                <w:sz w:val="28"/>
                <w:szCs w:val="28"/>
              </w:rPr>
              <w:t xml:space="preserve"> </w:t>
            </w:r>
          </w:p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совместный анализ, оценка результативности </w:t>
            </w:r>
          </w:p>
        </w:tc>
        <w:tc>
          <w:tcPr>
            <w:tcW w:w="2126" w:type="dxa"/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543" w:type="dxa"/>
          </w:tcPr>
          <w:p w:rsidR="00C96769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 воспитательной работы педагога </w:t>
            </w:r>
          </w:p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работы педагога-психолога</w:t>
            </w:r>
            <w:r w:rsidRPr="00BA0633">
              <w:rPr>
                <w:sz w:val="28"/>
                <w:szCs w:val="28"/>
              </w:rPr>
              <w:t xml:space="preserve"> </w:t>
            </w:r>
          </w:p>
        </w:tc>
      </w:tr>
      <w:tr w:rsidR="00C96769" w:rsidRPr="00BA0633" w:rsidTr="00F65EB1">
        <w:trPr>
          <w:trHeight w:val="11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Ведение документации</w:t>
            </w:r>
            <w:r>
              <w:rPr>
                <w:sz w:val="28"/>
                <w:szCs w:val="28"/>
              </w:rPr>
              <w:t xml:space="preserve"> педагога</w:t>
            </w:r>
            <w:r w:rsidRPr="00BA063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>/о и педагога-психолога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Консультирование по вопросам ведения документации</w:t>
            </w:r>
            <w:r>
              <w:rPr>
                <w:sz w:val="28"/>
                <w:szCs w:val="28"/>
              </w:rPr>
              <w:t>.</w:t>
            </w:r>
            <w:r w:rsidRPr="00BA0633">
              <w:rPr>
                <w:sz w:val="28"/>
                <w:szCs w:val="28"/>
              </w:rPr>
              <w:t xml:space="preserve"> </w:t>
            </w:r>
          </w:p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Анализ заполненных документов</w:t>
            </w:r>
            <w:r>
              <w:rPr>
                <w:sz w:val="28"/>
                <w:szCs w:val="28"/>
              </w:rPr>
              <w:t>.</w:t>
            </w:r>
            <w:r w:rsidRPr="00BA06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 течение года по мере необходимости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Журнал учета посещаемости детей, протоколы родительских собраний, консультации для родителей, оформление стендов и т.п. </w:t>
            </w:r>
          </w:p>
        </w:tc>
      </w:tr>
      <w:tr w:rsidR="00C96769" w:rsidRPr="00BA0633" w:rsidTr="00F65EB1">
        <w:trPr>
          <w:trHeight w:val="2062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Работа над методической темой</w:t>
            </w:r>
            <w:r>
              <w:rPr>
                <w:sz w:val="28"/>
                <w:szCs w:val="28"/>
              </w:rPr>
              <w:t xml:space="preserve"> самообразования</w:t>
            </w:r>
            <w:r w:rsidRPr="00BA06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Самостоятельное составление плана работы на год, анализ. </w:t>
            </w:r>
          </w:p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. </w:t>
            </w:r>
          </w:p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План работы над методической темой </w:t>
            </w:r>
          </w:p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отчет о работе над методической темой </w:t>
            </w:r>
          </w:p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мероприятия в рамках работы</w:t>
            </w:r>
            <w:r>
              <w:rPr>
                <w:sz w:val="28"/>
                <w:szCs w:val="28"/>
              </w:rPr>
              <w:t xml:space="preserve"> ШМО, РМО.</w:t>
            </w:r>
          </w:p>
        </w:tc>
      </w:tr>
      <w:tr w:rsidR="00C96769" w:rsidRPr="00BA0633" w:rsidTr="00F65EB1">
        <w:trPr>
          <w:trHeight w:val="11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Посещение мероприятий внутри  (педсоветы, семинары-практикумы)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Совместный анализ посещаемых мероприятий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Конспектирование выступлений. Пополнение методической копилки.</w:t>
            </w:r>
          </w:p>
        </w:tc>
      </w:tr>
      <w:tr w:rsidR="00C96769" w:rsidRPr="00BA0633" w:rsidTr="00F65EB1">
        <w:trPr>
          <w:trHeight w:val="3109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065B0B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lastRenderedPageBreak/>
              <w:t xml:space="preserve">Открытые </w:t>
            </w:r>
            <w:r w:rsidR="00065B0B">
              <w:rPr>
                <w:sz w:val="28"/>
                <w:szCs w:val="28"/>
              </w:rPr>
              <w:t>уроки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Помощь в подготовке и проведении мероприятий (составление плана, конспекта, технологической карты и т.п.) </w:t>
            </w:r>
          </w:p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Анализ проведенных мероприятий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Самоанализ </w:t>
            </w:r>
            <w:r w:rsidR="00065B0B">
              <w:rPr>
                <w:sz w:val="28"/>
                <w:szCs w:val="28"/>
              </w:rPr>
              <w:t>урока</w:t>
            </w:r>
            <w:r>
              <w:rPr>
                <w:sz w:val="28"/>
                <w:szCs w:val="28"/>
              </w:rPr>
              <w:t>.</w:t>
            </w:r>
            <w:r w:rsidRPr="00BA0633">
              <w:rPr>
                <w:sz w:val="28"/>
                <w:szCs w:val="28"/>
              </w:rPr>
              <w:t xml:space="preserve"> </w:t>
            </w:r>
          </w:p>
          <w:p w:rsidR="00C96769" w:rsidRDefault="00C96769" w:rsidP="00F65EB1"/>
          <w:p w:rsidR="00C96769" w:rsidRPr="00636684" w:rsidRDefault="00C96769" w:rsidP="00F65EB1">
            <w:pPr>
              <w:rPr>
                <w:rFonts w:ascii="Times New Roman" w:hAnsi="Times New Roman" w:cs="Times New Roman"/>
              </w:rPr>
            </w:pPr>
            <w:r w:rsidRPr="00636684">
              <w:rPr>
                <w:rFonts w:ascii="Times New Roman" w:hAnsi="Times New Roman" w:cs="Times New Roman"/>
                <w:sz w:val="28"/>
                <w:szCs w:val="28"/>
              </w:rPr>
              <w:t>Круглый стол «Вопрос-ответ»</w:t>
            </w:r>
          </w:p>
        </w:tc>
      </w:tr>
      <w:tr w:rsidR="00C96769" w:rsidRPr="00BA0633" w:rsidTr="00F65EB1">
        <w:trPr>
          <w:trHeight w:val="11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rPr>
                <w:sz w:val="28"/>
                <w:szCs w:val="28"/>
              </w:rPr>
            </w:pPr>
            <w:proofErr w:type="spellStart"/>
            <w:r w:rsidRPr="00636684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rPr>
                <w:sz w:val="28"/>
                <w:szCs w:val="28"/>
              </w:rPr>
            </w:pPr>
            <w:r w:rsidRPr="0063668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Консультация + открытый показ педагогической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 форм, методов, приемов работы. Пополнение методической копилки.</w:t>
            </w:r>
          </w:p>
        </w:tc>
      </w:tr>
      <w:tr w:rsidR="00C96769" w:rsidRPr="00BA0633" w:rsidTr="00F65EB1">
        <w:trPr>
          <w:trHeight w:val="1523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Выступления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Помощь в составлении отчета, доклада, выступления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Выступления на ШМО </w:t>
            </w:r>
          </w:p>
        </w:tc>
      </w:tr>
      <w:tr w:rsidR="00C96769" w:rsidRPr="00BA0633" w:rsidTr="00F65EB1">
        <w:trPr>
          <w:trHeight w:val="11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методического и дидактического материала</w:t>
            </w:r>
            <w:r w:rsidRPr="00BA0633">
              <w:rPr>
                <w:sz w:val="28"/>
                <w:szCs w:val="28"/>
              </w:rPr>
              <w:t xml:space="preserve"> </w:t>
            </w:r>
          </w:p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Деловые и ролевые игры</w:t>
            </w:r>
          </w:p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Консультирование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 течение года </w:t>
            </w:r>
          </w:p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конспектов занятий, бесед, дидактического материала</w:t>
            </w:r>
          </w:p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</w:p>
        </w:tc>
      </w:tr>
      <w:tr w:rsidR="00C96769" w:rsidRPr="00BA0633" w:rsidTr="00F65EB1">
        <w:trPr>
          <w:trHeight w:val="11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сайтами в интернет.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сайтов, изучение требований.</w:t>
            </w:r>
          </w:p>
          <w:p w:rsidR="00C96769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Консультирование.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В течение года </w:t>
            </w:r>
          </w:p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сайта педагога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>/о, странички педагога-психолога на сайте учреждения, размещение материалов.</w:t>
            </w:r>
          </w:p>
        </w:tc>
      </w:tr>
      <w:tr w:rsidR="00C96769" w:rsidRPr="00BA0633" w:rsidTr="00F65EB1">
        <w:trPr>
          <w:trHeight w:val="1117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lastRenderedPageBreak/>
              <w:t xml:space="preserve">Аттестация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Помощь в подготовке материалов аттестации на соответствие занимаемой должности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  <w:r w:rsidRPr="00BA063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69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Аттестация на 1 категорию педагог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C96769" w:rsidRPr="007A61E7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</w:p>
        </w:tc>
      </w:tr>
    </w:tbl>
    <w:p w:rsidR="00C96769" w:rsidRDefault="00C96769" w:rsidP="00C96769">
      <w:pPr>
        <w:pStyle w:val="Default"/>
        <w:tabs>
          <w:tab w:val="left" w:pos="2694"/>
        </w:tabs>
        <w:rPr>
          <w:b/>
          <w:bCs/>
          <w:sz w:val="28"/>
          <w:szCs w:val="28"/>
        </w:rPr>
      </w:pPr>
    </w:p>
    <w:p w:rsidR="00C96769" w:rsidRDefault="00C96769" w:rsidP="00C96769">
      <w:pPr>
        <w:pStyle w:val="Default"/>
        <w:tabs>
          <w:tab w:val="left" w:pos="2694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BA0633">
        <w:rPr>
          <w:b/>
          <w:bCs/>
          <w:sz w:val="28"/>
          <w:szCs w:val="28"/>
        </w:rPr>
        <w:t xml:space="preserve"> этап. </w:t>
      </w:r>
      <w:r>
        <w:rPr>
          <w:b/>
          <w:bCs/>
          <w:sz w:val="28"/>
          <w:szCs w:val="28"/>
        </w:rPr>
        <w:t xml:space="preserve">   Рефлексия (</w:t>
      </w:r>
      <w:r>
        <w:rPr>
          <w:b/>
          <w:sz w:val="28"/>
          <w:szCs w:val="28"/>
        </w:rPr>
        <w:t>ф</w:t>
      </w:r>
      <w:r w:rsidRPr="00D90685">
        <w:rPr>
          <w:b/>
          <w:sz w:val="28"/>
          <w:szCs w:val="28"/>
        </w:rPr>
        <w:t xml:space="preserve">ормирование собственной системы работы с </w:t>
      </w:r>
      <w:proofErr w:type="gramStart"/>
      <w:r>
        <w:rPr>
          <w:b/>
          <w:sz w:val="28"/>
          <w:szCs w:val="28"/>
        </w:rPr>
        <w:t>обучающимися</w:t>
      </w:r>
      <w:proofErr w:type="gramEnd"/>
      <w:r>
        <w:rPr>
          <w:b/>
          <w:sz w:val="28"/>
          <w:szCs w:val="28"/>
        </w:rPr>
        <w:t xml:space="preserve">) </w:t>
      </w:r>
    </w:p>
    <w:p w:rsidR="00C96769" w:rsidRDefault="00C96769" w:rsidP="00C96769">
      <w:pPr>
        <w:pStyle w:val="Default"/>
        <w:tabs>
          <w:tab w:val="left" w:pos="269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2025-2026г.</w:t>
      </w:r>
    </w:p>
    <w:p w:rsidR="00C96769" w:rsidRDefault="00C96769" w:rsidP="00C96769">
      <w:pPr>
        <w:pStyle w:val="Default"/>
        <w:tabs>
          <w:tab w:val="left" w:pos="2694"/>
        </w:tabs>
        <w:rPr>
          <w:b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7"/>
        <w:gridCol w:w="2835"/>
        <w:gridCol w:w="2126"/>
        <w:gridCol w:w="3544"/>
      </w:tblGrid>
      <w:tr w:rsidR="00C96769" w:rsidRPr="00BA0633" w:rsidTr="00F65EB1">
        <w:trPr>
          <w:trHeight w:val="391"/>
        </w:trPr>
        <w:tc>
          <w:tcPr>
            <w:tcW w:w="6487" w:type="dxa"/>
          </w:tcPr>
          <w:p w:rsidR="00C96769" w:rsidRPr="00BA0633" w:rsidRDefault="00C96769" w:rsidP="00F65EB1">
            <w:pPr>
              <w:pStyle w:val="Default"/>
              <w:tabs>
                <w:tab w:val="left" w:pos="2694"/>
              </w:tabs>
              <w:rPr>
                <w:sz w:val="28"/>
                <w:szCs w:val="28"/>
              </w:rPr>
            </w:pPr>
            <w:r w:rsidRPr="00BA0633">
              <w:rPr>
                <w:b/>
                <w:bCs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2835" w:type="dxa"/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 w:rsidRPr="00955280">
              <w:rPr>
                <w:b/>
                <w:bCs/>
                <w:sz w:val="28"/>
                <w:szCs w:val="28"/>
                <w:shd w:val="clear" w:color="auto" w:fill="FFFFFF"/>
              </w:rPr>
              <w:t>Формы работы и методы взаимодействия</w:t>
            </w:r>
          </w:p>
        </w:tc>
        <w:tc>
          <w:tcPr>
            <w:tcW w:w="2126" w:type="dxa"/>
          </w:tcPr>
          <w:p w:rsidR="00C96769" w:rsidRDefault="00C96769" w:rsidP="00F65EB1">
            <w:pPr>
              <w:pStyle w:val="Default"/>
              <w:tabs>
                <w:tab w:val="left" w:pos="1418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A0633">
              <w:rPr>
                <w:b/>
                <w:bCs/>
                <w:sz w:val="28"/>
                <w:szCs w:val="28"/>
              </w:rPr>
              <w:t>Срок</w:t>
            </w:r>
          </w:p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 w:rsidRPr="00BA0633">
              <w:rPr>
                <w:b/>
                <w:bCs/>
                <w:sz w:val="28"/>
                <w:szCs w:val="28"/>
              </w:rPr>
              <w:t>исполнения</w:t>
            </w:r>
          </w:p>
        </w:tc>
        <w:tc>
          <w:tcPr>
            <w:tcW w:w="3544" w:type="dxa"/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b/>
                <w:bCs/>
                <w:sz w:val="28"/>
                <w:szCs w:val="28"/>
              </w:rPr>
              <w:t xml:space="preserve">Форма подведения итогов </w:t>
            </w:r>
          </w:p>
        </w:tc>
      </w:tr>
      <w:tr w:rsidR="00C96769" w:rsidRPr="00BA0633" w:rsidTr="00F65EB1">
        <w:trPr>
          <w:trHeight w:val="2044"/>
        </w:trPr>
        <w:tc>
          <w:tcPr>
            <w:tcW w:w="6487" w:type="dxa"/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Курсы повышения в рамках работы над методической темой </w:t>
            </w:r>
          </w:p>
        </w:tc>
        <w:tc>
          <w:tcPr>
            <w:tcW w:w="2835" w:type="dxa"/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Обзор</w:t>
            </w:r>
            <w:r>
              <w:rPr>
                <w:sz w:val="28"/>
                <w:szCs w:val="28"/>
              </w:rPr>
              <w:t xml:space="preserve"> </w:t>
            </w:r>
            <w:r w:rsidRPr="00BA0633">
              <w:rPr>
                <w:sz w:val="28"/>
                <w:szCs w:val="28"/>
              </w:rPr>
              <w:t xml:space="preserve"> КПК </w:t>
            </w:r>
          </w:p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анализ материалов КПК, возможностей их использования в профессиональной деятельности </w:t>
            </w:r>
          </w:p>
        </w:tc>
        <w:tc>
          <w:tcPr>
            <w:tcW w:w="2126" w:type="dxa"/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BA0633">
              <w:rPr>
                <w:sz w:val="28"/>
                <w:szCs w:val="28"/>
              </w:rPr>
              <w:t xml:space="preserve">течение года </w:t>
            </w:r>
          </w:p>
        </w:tc>
        <w:tc>
          <w:tcPr>
            <w:tcW w:w="3544" w:type="dxa"/>
          </w:tcPr>
          <w:p w:rsidR="00C96769" w:rsidRPr="002C3346" w:rsidRDefault="00C96769" w:rsidP="00F65EB1">
            <w:pPr>
              <w:pStyle w:val="Default"/>
              <w:tabs>
                <w:tab w:val="left" w:pos="1418"/>
              </w:tabs>
              <w:jc w:val="center"/>
              <w:rPr>
                <w:i/>
                <w:sz w:val="28"/>
                <w:szCs w:val="28"/>
              </w:rPr>
            </w:pPr>
            <w:r w:rsidRPr="002C3346">
              <w:rPr>
                <w:i/>
                <w:sz w:val="28"/>
                <w:szCs w:val="28"/>
              </w:rPr>
              <w:t>В процессе работы….</w:t>
            </w:r>
          </w:p>
        </w:tc>
      </w:tr>
      <w:tr w:rsidR="00C96769" w:rsidRPr="00BA0633" w:rsidTr="00F65EB1">
        <w:trPr>
          <w:trHeight w:val="518"/>
        </w:trPr>
        <w:tc>
          <w:tcPr>
            <w:tcW w:w="6487" w:type="dxa"/>
          </w:tcPr>
          <w:p w:rsidR="00C96769" w:rsidRPr="007A61E7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7A61E7">
              <w:rPr>
                <w:sz w:val="28"/>
                <w:szCs w:val="28"/>
              </w:rPr>
              <w:t>Работа с сайтами (страничкой педагога)</w:t>
            </w:r>
          </w:p>
        </w:tc>
        <w:tc>
          <w:tcPr>
            <w:tcW w:w="2835" w:type="dxa"/>
          </w:tcPr>
          <w:p w:rsidR="00C96769" w:rsidRPr="007A61E7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7A61E7">
              <w:rPr>
                <w:sz w:val="28"/>
                <w:szCs w:val="28"/>
              </w:rPr>
              <w:t>Консультация</w:t>
            </w:r>
          </w:p>
        </w:tc>
        <w:tc>
          <w:tcPr>
            <w:tcW w:w="2126" w:type="dxa"/>
          </w:tcPr>
          <w:p w:rsidR="00C96769" w:rsidRPr="007A61E7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BA0633">
              <w:rPr>
                <w:sz w:val="28"/>
                <w:szCs w:val="28"/>
              </w:rPr>
              <w:t>течение года</w:t>
            </w:r>
          </w:p>
        </w:tc>
        <w:tc>
          <w:tcPr>
            <w:tcW w:w="3544" w:type="dxa"/>
          </w:tcPr>
          <w:p w:rsidR="00C96769" w:rsidRPr="002C3346" w:rsidRDefault="00C96769" w:rsidP="00F65EB1">
            <w:pPr>
              <w:pStyle w:val="Default"/>
              <w:tabs>
                <w:tab w:val="left" w:pos="1418"/>
              </w:tabs>
              <w:jc w:val="center"/>
              <w:rPr>
                <w:i/>
                <w:sz w:val="28"/>
                <w:szCs w:val="28"/>
              </w:rPr>
            </w:pPr>
          </w:p>
        </w:tc>
      </w:tr>
      <w:tr w:rsidR="00C96769" w:rsidRPr="00BA0633" w:rsidTr="00F65EB1">
        <w:trPr>
          <w:trHeight w:val="910"/>
        </w:trPr>
        <w:tc>
          <w:tcPr>
            <w:tcW w:w="6487" w:type="dxa"/>
          </w:tcPr>
          <w:p w:rsidR="00C96769" w:rsidRPr="002F371F" w:rsidRDefault="00C96769" w:rsidP="00F65EB1">
            <w:pPr>
              <w:rPr>
                <w:sz w:val="28"/>
                <w:szCs w:val="28"/>
              </w:rPr>
            </w:pPr>
            <w:r w:rsidRPr="002F371F"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371F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педагогических технологий и методов на занятиях</w:t>
            </w:r>
          </w:p>
        </w:tc>
        <w:tc>
          <w:tcPr>
            <w:tcW w:w="2835" w:type="dxa"/>
          </w:tcPr>
          <w:p w:rsidR="00C96769" w:rsidRPr="002F371F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</w:t>
            </w:r>
          </w:p>
        </w:tc>
        <w:tc>
          <w:tcPr>
            <w:tcW w:w="2126" w:type="dxa"/>
          </w:tcPr>
          <w:p w:rsidR="00C96769" w:rsidRPr="002F371F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BA0633">
              <w:rPr>
                <w:sz w:val="28"/>
                <w:szCs w:val="28"/>
              </w:rPr>
              <w:t>течение года</w:t>
            </w:r>
          </w:p>
        </w:tc>
        <w:tc>
          <w:tcPr>
            <w:tcW w:w="3544" w:type="dxa"/>
          </w:tcPr>
          <w:p w:rsidR="00C96769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методической копилки.</w:t>
            </w:r>
          </w:p>
          <w:p w:rsidR="00C96769" w:rsidRPr="002F371F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опытом.</w:t>
            </w:r>
          </w:p>
        </w:tc>
      </w:tr>
      <w:tr w:rsidR="00C96769" w:rsidRPr="00BA0633" w:rsidTr="00F65EB1">
        <w:trPr>
          <w:trHeight w:val="726"/>
        </w:trPr>
        <w:tc>
          <w:tcPr>
            <w:tcW w:w="6487" w:type="dxa"/>
          </w:tcPr>
          <w:p w:rsidR="00C96769" w:rsidRPr="002F371F" w:rsidRDefault="00C96769" w:rsidP="00F65EB1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открытых занятий (обмен опытом)</w:t>
            </w:r>
          </w:p>
        </w:tc>
        <w:tc>
          <w:tcPr>
            <w:tcW w:w="2835" w:type="dxa"/>
          </w:tcPr>
          <w:p w:rsidR="00C96769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Мозговой штурм.</w:t>
            </w:r>
          </w:p>
          <w:p w:rsidR="00C96769" w:rsidRPr="002F371F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Ролевые игры</w:t>
            </w:r>
          </w:p>
        </w:tc>
        <w:tc>
          <w:tcPr>
            <w:tcW w:w="2126" w:type="dxa"/>
          </w:tcPr>
          <w:p w:rsidR="00C96769" w:rsidRPr="002F371F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3544" w:type="dxa"/>
          </w:tcPr>
          <w:p w:rsidR="00C96769" w:rsidRPr="002F371F" w:rsidRDefault="00C96769" w:rsidP="00F65EB1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 w:rsidRPr="002C3346">
              <w:rPr>
                <w:i/>
                <w:sz w:val="28"/>
                <w:szCs w:val="28"/>
              </w:rPr>
              <w:t>В процессе работы….</w:t>
            </w:r>
          </w:p>
        </w:tc>
      </w:tr>
      <w:tr w:rsidR="00C96769" w:rsidRPr="00BA0633" w:rsidTr="00F65EB1">
        <w:trPr>
          <w:trHeight w:val="694"/>
        </w:trPr>
        <w:tc>
          <w:tcPr>
            <w:tcW w:w="6487" w:type="dxa"/>
          </w:tcPr>
          <w:p w:rsidR="00C96769" w:rsidRPr="002F371F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инновационной площадке учреждения</w:t>
            </w:r>
          </w:p>
        </w:tc>
        <w:tc>
          <w:tcPr>
            <w:tcW w:w="2835" w:type="dxa"/>
          </w:tcPr>
          <w:p w:rsidR="00C96769" w:rsidRPr="002F371F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творческих группах</w:t>
            </w:r>
          </w:p>
        </w:tc>
        <w:tc>
          <w:tcPr>
            <w:tcW w:w="2126" w:type="dxa"/>
          </w:tcPr>
          <w:p w:rsidR="00C96769" w:rsidRPr="002F371F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BA0633">
              <w:rPr>
                <w:sz w:val="28"/>
                <w:szCs w:val="28"/>
              </w:rPr>
              <w:t>течение года</w:t>
            </w:r>
          </w:p>
        </w:tc>
        <w:tc>
          <w:tcPr>
            <w:tcW w:w="3544" w:type="dxa"/>
          </w:tcPr>
          <w:p w:rsidR="00C96769" w:rsidRPr="002F371F" w:rsidRDefault="00C96769" w:rsidP="00F65EB1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 w:rsidRPr="002C3346">
              <w:rPr>
                <w:i/>
                <w:sz w:val="28"/>
                <w:szCs w:val="28"/>
              </w:rPr>
              <w:t>В процессе работы….</w:t>
            </w:r>
          </w:p>
        </w:tc>
      </w:tr>
      <w:tr w:rsidR="00C96769" w:rsidRPr="003074BB" w:rsidTr="00F65EB1">
        <w:trPr>
          <w:trHeight w:val="694"/>
        </w:trPr>
        <w:tc>
          <w:tcPr>
            <w:tcW w:w="6487" w:type="dxa"/>
          </w:tcPr>
          <w:p w:rsidR="00C96769" w:rsidRPr="003074BB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3074BB">
              <w:rPr>
                <w:sz w:val="28"/>
                <w:szCs w:val="28"/>
              </w:rPr>
              <w:t xml:space="preserve">Создание </w:t>
            </w:r>
            <w:proofErr w:type="spellStart"/>
            <w:r w:rsidRPr="003074BB">
              <w:rPr>
                <w:sz w:val="28"/>
                <w:szCs w:val="28"/>
              </w:rPr>
              <w:t>портфолио</w:t>
            </w:r>
            <w:proofErr w:type="spellEnd"/>
            <w:r w:rsidRPr="003074BB">
              <w:rPr>
                <w:sz w:val="28"/>
                <w:szCs w:val="28"/>
              </w:rPr>
              <w:t xml:space="preserve">. </w:t>
            </w:r>
            <w:r w:rsidRPr="003074BB">
              <w:rPr>
                <w:bCs/>
                <w:sz w:val="28"/>
                <w:szCs w:val="28"/>
                <w:lang w:eastAsia="ru-RU"/>
              </w:rPr>
              <w:t>Создание положительной мотивации к профессиональному росту.</w:t>
            </w:r>
          </w:p>
        </w:tc>
        <w:tc>
          <w:tcPr>
            <w:tcW w:w="2835" w:type="dxa"/>
          </w:tcPr>
          <w:p w:rsidR="00C96769" w:rsidRPr="003074BB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3074BB">
              <w:rPr>
                <w:sz w:val="28"/>
                <w:szCs w:val="28"/>
              </w:rPr>
              <w:t>Круглый стол</w:t>
            </w:r>
          </w:p>
        </w:tc>
        <w:tc>
          <w:tcPr>
            <w:tcW w:w="2126" w:type="dxa"/>
          </w:tcPr>
          <w:p w:rsidR="00C96769" w:rsidRPr="003074BB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C96769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  <w:lang w:eastAsia="ru-RU"/>
              </w:rPr>
            </w:pPr>
            <w:r w:rsidRPr="003074BB">
              <w:rPr>
                <w:bCs/>
                <w:sz w:val="28"/>
                <w:szCs w:val="28"/>
                <w:lang w:eastAsia="ru-RU"/>
              </w:rPr>
              <w:t xml:space="preserve">Круглый стол «Особенности формирования </w:t>
            </w:r>
            <w:proofErr w:type="spellStart"/>
            <w:r w:rsidRPr="003074BB">
              <w:rPr>
                <w:bCs/>
                <w:sz w:val="28"/>
                <w:szCs w:val="28"/>
                <w:lang w:eastAsia="ru-RU"/>
              </w:rPr>
              <w:lastRenderedPageBreak/>
              <w:t>портфолио</w:t>
            </w:r>
            <w:proofErr w:type="spellEnd"/>
            <w:r w:rsidRPr="003074BB">
              <w:rPr>
                <w:bCs/>
                <w:sz w:val="28"/>
                <w:szCs w:val="28"/>
                <w:lang w:eastAsia="ru-RU"/>
              </w:rPr>
              <w:t>». Накопление и систематизирование материала</w:t>
            </w:r>
          </w:p>
          <w:p w:rsidR="00C96769" w:rsidRDefault="00C96769" w:rsidP="00F65EB1">
            <w:pPr>
              <w:pStyle w:val="Default"/>
              <w:tabs>
                <w:tab w:val="left" w:pos="1418"/>
              </w:tabs>
              <w:rPr>
                <w:bCs/>
                <w:sz w:val="28"/>
                <w:szCs w:val="28"/>
                <w:lang w:eastAsia="ru-RU"/>
              </w:rPr>
            </w:pPr>
          </w:p>
          <w:p w:rsidR="00C96769" w:rsidRPr="003074BB" w:rsidRDefault="00C96769" w:rsidP="00F65EB1">
            <w:pPr>
              <w:pStyle w:val="Default"/>
              <w:tabs>
                <w:tab w:val="left" w:pos="1418"/>
              </w:tabs>
              <w:rPr>
                <w:i/>
                <w:sz w:val="28"/>
                <w:szCs w:val="28"/>
              </w:rPr>
            </w:pPr>
            <w:r w:rsidRPr="002C3346">
              <w:rPr>
                <w:i/>
                <w:sz w:val="28"/>
                <w:szCs w:val="28"/>
              </w:rPr>
              <w:t>В процессе работы….</w:t>
            </w:r>
          </w:p>
        </w:tc>
      </w:tr>
      <w:tr w:rsidR="00C96769" w:rsidRPr="00BA0633" w:rsidTr="00F65EB1">
        <w:trPr>
          <w:trHeight w:val="1798"/>
        </w:trPr>
        <w:tc>
          <w:tcPr>
            <w:tcW w:w="6487" w:type="dxa"/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lastRenderedPageBreak/>
              <w:t>Участие в профессиональных конкурсах</w:t>
            </w:r>
            <w:proofErr w:type="gramStart"/>
            <w:r w:rsidRPr="00BA063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,</w:t>
            </w:r>
            <w:proofErr w:type="gramEnd"/>
            <w:r>
              <w:rPr>
                <w:sz w:val="28"/>
                <w:szCs w:val="28"/>
              </w:rPr>
              <w:t xml:space="preserve"> ИКТ-активность</w:t>
            </w:r>
          </w:p>
        </w:tc>
        <w:tc>
          <w:tcPr>
            <w:tcW w:w="2835" w:type="dxa"/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Своевременное информирование о мероприятиях, </w:t>
            </w:r>
          </w:p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 xml:space="preserve">Помощь в подготовке материалов конкурса </w:t>
            </w:r>
          </w:p>
        </w:tc>
        <w:tc>
          <w:tcPr>
            <w:tcW w:w="2126" w:type="dxa"/>
          </w:tcPr>
          <w:p w:rsidR="00C96769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 w:rsidRPr="00BA063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BA0633">
              <w:rPr>
                <w:sz w:val="28"/>
                <w:szCs w:val="28"/>
              </w:rPr>
              <w:t>течение года</w:t>
            </w:r>
          </w:p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3544" w:type="dxa"/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 w:rsidRPr="002C3346">
              <w:rPr>
                <w:i/>
                <w:sz w:val="28"/>
                <w:szCs w:val="28"/>
              </w:rPr>
              <w:t>В процессе работы….</w:t>
            </w:r>
          </w:p>
        </w:tc>
      </w:tr>
      <w:tr w:rsidR="00C96769" w:rsidRPr="00BA0633" w:rsidTr="00F65EB1">
        <w:trPr>
          <w:trHeight w:val="910"/>
        </w:trPr>
        <w:tc>
          <w:tcPr>
            <w:tcW w:w="6487" w:type="dxa"/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мониторинга</w:t>
            </w:r>
          </w:p>
        </w:tc>
        <w:tc>
          <w:tcPr>
            <w:tcW w:w="2835" w:type="dxa"/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Консультирование </w:t>
            </w:r>
          </w:p>
        </w:tc>
        <w:tc>
          <w:tcPr>
            <w:tcW w:w="2126" w:type="dxa"/>
          </w:tcPr>
          <w:p w:rsidR="00C96769" w:rsidRPr="00BA0633" w:rsidRDefault="00C96769" w:rsidP="00F65EB1">
            <w:pPr>
              <w:pStyle w:val="Default"/>
              <w:tabs>
                <w:tab w:val="left" w:pos="14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года</w:t>
            </w:r>
          </w:p>
        </w:tc>
        <w:tc>
          <w:tcPr>
            <w:tcW w:w="3544" w:type="dxa"/>
          </w:tcPr>
          <w:p w:rsidR="00C96769" w:rsidRPr="002C3346" w:rsidRDefault="00C96769" w:rsidP="00F65EB1">
            <w:pPr>
              <w:pStyle w:val="Default"/>
              <w:tabs>
                <w:tab w:val="left" w:pos="1418"/>
              </w:tabs>
              <w:jc w:val="center"/>
              <w:rPr>
                <w:i/>
                <w:sz w:val="28"/>
                <w:szCs w:val="28"/>
              </w:rPr>
            </w:pPr>
          </w:p>
        </w:tc>
      </w:tr>
    </w:tbl>
    <w:p w:rsidR="00C96769" w:rsidRDefault="00C96769" w:rsidP="00C96769">
      <w:pPr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</w:p>
    <w:p w:rsidR="00C96769" w:rsidRDefault="00C96769" w:rsidP="00C96769">
      <w:pPr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</w:p>
    <w:p w:rsidR="00C96769" w:rsidRDefault="00C96769" w:rsidP="00C96769">
      <w:pPr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</w:p>
    <w:p w:rsidR="00C96769" w:rsidRDefault="00C96769" w:rsidP="00C96769">
      <w:pPr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</w:p>
    <w:p w:rsidR="00C96769" w:rsidRDefault="00C96769" w:rsidP="00C96769">
      <w:pPr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</w:p>
    <w:p w:rsidR="00C96769" w:rsidRDefault="00C96769" w:rsidP="00C96769">
      <w:pPr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</w:p>
    <w:p w:rsidR="00C96769" w:rsidRDefault="00C96769" w:rsidP="00C96769">
      <w:pPr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</w:p>
    <w:p w:rsidR="00C96769" w:rsidRDefault="00C96769" w:rsidP="00C96769">
      <w:pPr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</w:p>
    <w:p w:rsidR="00C96769" w:rsidRDefault="00C96769" w:rsidP="00C96769">
      <w:pPr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</w:p>
    <w:p w:rsidR="00652DA3" w:rsidRDefault="00652DA3"/>
    <w:sectPr w:rsidR="00652DA3" w:rsidSect="00921E6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A087C"/>
    <w:multiLevelType w:val="multilevel"/>
    <w:tmpl w:val="457E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D477D2"/>
    <w:multiLevelType w:val="hybridMultilevel"/>
    <w:tmpl w:val="F822E14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3CAB227D"/>
    <w:multiLevelType w:val="multilevel"/>
    <w:tmpl w:val="8872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C439AE"/>
    <w:multiLevelType w:val="multilevel"/>
    <w:tmpl w:val="09266A4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6769"/>
    <w:rsid w:val="00065B0B"/>
    <w:rsid w:val="00652DA3"/>
    <w:rsid w:val="006A5F8B"/>
    <w:rsid w:val="00921E62"/>
    <w:rsid w:val="00C96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676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Normal (Web)"/>
    <w:basedOn w:val="a"/>
    <w:uiPriority w:val="99"/>
    <w:semiHidden/>
    <w:unhideWhenUsed/>
    <w:rsid w:val="00C96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8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2025-10-16T04:25:00Z</dcterms:created>
  <dcterms:modified xsi:type="dcterms:W3CDTF">2025-10-16T07:18:00Z</dcterms:modified>
</cp:coreProperties>
</file>