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2FA5" w:rsidRPr="00532FA5" w:rsidRDefault="00532FA5" w:rsidP="00532FA5">
      <w:pPr>
        <w:jc w:val="center"/>
        <w:rPr>
          <w:rFonts w:ascii="Times New Roman" w:hAnsi="Times New Roman" w:cs="Times New Roman"/>
          <w:sz w:val="24"/>
          <w:szCs w:val="24"/>
        </w:rPr>
      </w:pPr>
      <w:r w:rsidRPr="00532FA5">
        <w:rPr>
          <w:rFonts w:ascii="Times New Roman" w:hAnsi="Times New Roman" w:cs="Times New Roman"/>
          <w:sz w:val="24"/>
          <w:szCs w:val="24"/>
        </w:rPr>
        <w:t xml:space="preserve">ПРАВИЛА </w:t>
      </w:r>
      <w:r w:rsidR="00533109">
        <w:rPr>
          <w:rFonts w:ascii="Times New Roman" w:hAnsi="Times New Roman" w:cs="Times New Roman"/>
          <w:sz w:val="24"/>
          <w:szCs w:val="24"/>
        </w:rPr>
        <w:t xml:space="preserve">ДОРОЖНЫЕ </w:t>
      </w:r>
      <w:proofErr w:type="gramStart"/>
      <w:r w:rsidR="00533109">
        <w:rPr>
          <w:rFonts w:ascii="Times New Roman" w:hAnsi="Times New Roman" w:cs="Times New Roman"/>
          <w:sz w:val="24"/>
          <w:szCs w:val="24"/>
        </w:rPr>
        <w:t>ВЫУЧИТЬ</w:t>
      </w:r>
      <w:proofErr w:type="gramEnd"/>
      <w:r w:rsidR="00533109">
        <w:rPr>
          <w:rFonts w:ascii="Times New Roman" w:hAnsi="Times New Roman" w:cs="Times New Roman"/>
          <w:sz w:val="24"/>
          <w:szCs w:val="24"/>
        </w:rPr>
        <w:t xml:space="preserve"> ВОЗМОЖНО</w:t>
      </w:r>
    </w:p>
    <w:p w:rsidR="00532FA5" w:rsidRPr="00532FA5" w:rsidRDefault="00532FA5" w:rsidP="00332F68">
      <w:pPr>
        <w:spacing w:after="0" w:line="240" w:lineRule="auto"/>
        <w:rPr>
          <w:rFonts w:ascii="Times New Roman" w:hAnsi="Times New Roman" w:cs="Times New Roman"/>
          <w:sz w:val="24"/>
          <w:szCs w:val="24"/>
        </w:rPr>
      </w:pPr>
      <w:r w:rsidRPr="00532FA5">
        <w:rPr>
          <w:rFonts w:ascii="Times New Roman" w:hAnsi="Times New Roman" w:cs="Times New Roman"/>
          <w:sz w:val="24"/>
          <w:szCs w:val="24"/>
        </w:rPr>
        <w:t>«Красный человечек – стоим, зеленый человечек – идем». В большинстве семей с этой фразы родители начинают объяснять правила дорожного движения своим детям. В случае, когда обучением занимаются родители малыша, оптимальным будет вариант ненавязчивых рассказов в процессе прогулок, наглядно используя дорожные ситуации. Ребенку нужно своими словами рассказывать о правилах дорожного движения и только в тех объемах, какие он способен усвоить. Эффективно на процесс восприятия ребенком информации о правилах движения будет влиять указание на пешеходов или водителей</w:t>
      </w:r>
      <w:r>
        <w:rPr>
          <w:rFonts w:ascii="Times New Roman" w:hAnsi="Times New Roman" w:cs="Times New Roman"/>
          <w:sz w:val="24"/>
          <w:szCs w:val="24"/>
        </w:rPr>
        <w:t>, которые эти правила нарушили.</w:t>
      </w:r>
    </w:p>
    <w:p w:rsidR="00532FA5" w:rsidRPr="00532FA5" w:rsidRDefault="00532FA5" w:rsidP="00532FA5">
      <w:pPr>
        <w:spacing w:after="0"/>
        <w:rPr>
          <w:rFonts w:ascii="Times New Roman" w:hAnsi="Times New Roman" w:cs="Times New Roman"/>
          <w:sz w:val="24"/>
          <w:szCs w:val="24"/>
        </w:rPr>
      </w:pPr>
      <w:r w:rsidRPr="00532FA5">
        <w:rPr>
          <w:rFonts w:ascii="Times New Roman" w:hAnsi="Times New Roman" w:cs="Times New Roman"/>
          <w:sz w:val="24"/>
          <w:szCs w:val="24"/>
        </w:rPr>
        <w:t>Очень важным моментом в обучении дошкольников правилам дорожного движения являются и развитие пространственного представления и представления о скорости движения. Ребенок должен научиться ориентироваться в пространстве, понимая такие понятия, как близко, далеко, слева, справа, сзади, по ходу движения. Также малышу необходимо правильно воспринимать и скорость движения, как транспорта, так и пешеходов: быстро, медленно,</w:t>
      </w:r>
      <w:r>
        <w:rPr>
          <w:rFonts w:ascii="Times New Roman" w:hAnsi="Times New Roman" w:cs="Times New Roman"/>
          <w:sz w:val="24"/>
          <w:szCs w:val="24"/>
        </w:rPr>
        <w:t xml:space="preserve"> поворачивает, останавливается.</w:t>
      </w:r>
    </w:p>
    <w:p w:rsidR="00532FA5" w:rsidRPr="00532FA5" w:rsidRDefault="00532FA5" w:rsidP="00532FA5">
      <w:pPr>
        <w:spacing w:after="0"/>
        <w:rPr>
          <w:rFonts w:ascii="Times New Roman" w:hAnsi="Times New Roman" w:cs="Times New Roman"/>
          <w:sz w:val="24"/>
          <w:szCs w:val="24"/>
        </w:rPr>
      </w:pPr>
      <w:r w:rsidRPr="00532FA5">
        <w:rPr>
          <w:rFonts w:ascii="Times New Roman" w:hAnsi="Times New Roman" w:cs="Times New Roman"/>
          <w:sz w:val="24"/>
          <w:szCs w:val="24"/>
        </w:rPr>
        <w:t>В процессе обучения очень важно не пугать ребенка улицей и транспортом. Ведь такой страх так же опасен для малыша, как беспечность или невнимательность. Нужно наоборот, развивать в нем внимание, собранность, ответственность, уверенность и осторожность. Очень эффективным методом обучения детей правилам дорожного движения является также чтение им стихов, загадок, детских книжек, пос</w:t>
      </w:r>
      <w:r>
        <w:rPr>
          <w:rFonts w:ascii="Times New Roman" w:hAnsi="Times New Roman" w:cs="Times New Roman"/>
          <w:sz w:val="24"/>
          <w:szCs w:val="24"/>
        </w:rPr>
        <w:t>вященных безопасности движения.</w:t>
      </w:r>
    </w:p>
    <w:p w:rsidR="00532FA5" w:rsidRPr="00532FA5" w:rsidRDefault="00532FA5" w:rsidP="00533109">
      <w:pPr>
        <w:spacing w:after="0"/>
        <w:rPr>
          <w:rFonts w:ascii="Times New Roman" w:hAnsi="Times New Roman" w:cs="Times New Roman"/>
          <w:sz w:val="24"/>
          <w:szCs w:val="24"/>
        </w:rPr>
      </w:pPr>
      <w:r w:rsidRPr="00532FA5">
        <w:rPr>
          <w:rFonts w:ascii="Times New Roman" w:hAnsi="Times New Roman" w:cs="Times New Roman"/>
          <w:sz w:val="24"/>
          <w:szCs w:val="24"/>
        </w:rPr>
        <w:t>Задача обучить дошкольников правилам дорожного движения лежит также на педагогах дошкольных учебных заведений. Она заключается в обеспечении базовых знаний и качественной подготовки детей к школе, ведь очень часто первоклассникам приходится самостоятельно ходить в школу. Правила дорожного движения для дошкольников должны преподноситься детям по системе, которая включает в себя занятия, прогулки, экскурсии и наблюдения. Все знания должны сообщаться детям с учетом их возраста и окружающих условий. Постепенно они должны дополняться, усложняться и уточняться. С целью закрепления получаемых знаний должна организовываться игровая деятельность детей, в процессе которой они учатся применять</w:t>
      </w:r>
      <w:r w:rsidR="00533109">
        <w:rPr>
          <w:rFonts w:ascii="Times New Roman" w:hAnsi="Times New Roman" w:cs="Times New Roman"/>
          <w:sz w:val="24"/>
          <w:szCs w:val="24"/>
        </w:rPr>
        <w:t xml:space="preserve"> полученные знания на практике.</w:t>
      </w:r>
    </w:p>
    <w:p w:rsidR="00532FA5" w:rsidRPr="00532FA5" w:rsidRDefault="00532FA5" w:rsidP="00532FA5">
      <w:pPr>
        <w:rPr>
          <w:rFonts w:ascii="Times New Roman" w:hAnsi="Times New Roman" w:cs="Times New Roman"/>
          <w:sz w:val="24"/>
          <w:szCs w:val="24"/>
        </w:rPr>
      </w:pPr>
      <w:r w:rsidRPr="00532FA5">
        <w:rPr>
          <w:rFonts w:ascii="Times New Roman" w:hAnsi="Times New Roman" w:cs="Times New Roman"/>
          <w:sz w:val="24"/>
          <w:szCs w:val="24"/>
        </w:rPr>
        <w:t xml:space="preserve">Существуют правила дорожного движения для дошкольников также и для групповых походов или перевозок детей в сопровождении воспитателей. </w:t>
      </w:r>
      <w:bookmarkStart w:id="0" w:name="_GoBack"/>
      <w:bookmarkEnd w:id="0"/>
      <w:r w:rsidRPr="00532FA5">
        <w:rPr>
          <w:rFonts w:ascii="Times New Roman" w:hAnsi="Times New Roman" w:cs="Times New Roman"/>
          <w:sz w:val="24"/>
          <w:szCs w:val="24"/>
        </w:rPr>
        <w:t>Перевозки групп детей осуществляются только специальными автобусами под управлением квалифицированных водителей. Число перевозимых детей должно соответствовать количеству посадочных мест. Как при пеших прогулках, так и при перевозках детей, группу должны соп</w:t>
      </w:r>
      <w:r w:rsidR="00533109">
        <w:rPr>
          <w:rFonts w:ascii="Times New Roman" w:hAnsi="Times New Roman" w:cs="Times New Roman"/>
          <w:sz w:val="24"/>
          <w:szCs w:val="24"/>
        </w:rPr>
        <w:t>ровождать двое взрослых.</w:t>
      </w:r>
    </w:p>
    <w:p w:rsidR="00532FA5" w:rsidRPr="00532FA5" w:rsidRDefault="00532FA5" w:rsidP="00532FA5">
      <w:pPr>
        <w:rPr>
          <w:rFonts w:ascii="Times New Roman" w:hAnsi="Times New Roman" w:cs="Times New Roman"/>
          <w:sz w:val="24"/>
          <w:szCs w:val="24"/>
        </w:rPr>
      </w:pPr>
      <w:r w:rsidRPr="00532FA5">
        <w:rPr>
          <w:rFonts w:ascii="Times New Roman" w:hAnsi="Times New Roman" w:cs="Times New Roman"/>
          <w:sz w:val="24"/>
          <w:szCs w:val="24"/>
        </w:rPr>
        <w:t xml:space="preserve">Кто бы ни обучал детей правилам дорожного движения, будь то родители или педагоги дошкольных учебных заведений, важно помнить, что самое большое влияние на формирование поведения ребенка на улице имеет соответствующее поведение взрослых. Ведь мало просто </w:t>
      </w:r>
      <w:proofErr w:type="gramStart"/>
      <w:r w:rsidRPr="00532FA5">
        <w:rPr>
          <w:rFonts w:ascii="Times New Roman" w:hAnsi="Times New Roman" w:cs="Times New Roman"/>
          <w:sz w:val="24"/>
          <w:szCs w:val="24"/>
        </w:rPr>
        <w:t>прочитать</w:t>
      </w:r>
      <w:proofErr w:type="gramEnd"/>
      <w:r w:rsidRPr="00532FA5">
        <w:rPr>
          <w:rFonts w:ascii="Times New Roman" w:hAnsi="Times New Roman" w:cs="Times New Roman"/>
          <w:sz w:val="24"/>
          <w:szCs w:val="24"/>
        </w:rPr>
        <w:t>, рассказать, научить ребенка, нужно своим примером показать ему как нужно правильно вести себя на улице. Иначе всякое целенаправленное обучение теряет смысл.</w:t>
      </w:r>
    </w:p>
    <w:p w:rsidR="00F377CF" w:rsidRPr="00532FA5" w:rsidRDefault="00F377CF" w:rsidP="00532FA5">
      <w:pPr>
        <w:rPr>
          <w:rFonts w:ascii="Times New Roman" w:hAnsi="Times New Roman" w:cs="Times New Roman"/>
          <w:sz w:val="24"/>
          <w:szCs w:val="24"/>
        </w:rPr>
      </w:pPr>
    </w:p>
    <w:sectPr w:rsidR="00F377CF" w:rsidRPr="00532F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2FA5"/>
    <w:rsid w:val="00332F68"/>
    <w:rsid w:val="00532FA5"/>
    <w:rsid w:val="00533109"/>
    <w:rsid w:val="00BD6823"/>
    <w:rsid w:val="00F377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456</Words>
  <Characters>2605</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4</cp:revision>
  <dcterms:created xsi:type="dcterms:W3CDTF">2019-03-15T04:28:00Z</dcterms:created>
  <dcterms:modified xsi:type="dcterms:W3CDTF">2019-03-18T05:22:00Z</dcterms:modified>
</cp:coreProperties>
</file>