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BDB" w:rsidRPr="00EA5BDB" w:rsidRDefault="00EA5BDB" w:rsidP="00EA5BDB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EA5BDB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МЕРОПРИЯТИЯ ПО ОРГАНИЗАЦИИ ШКОЛЬНОГО ПИТАНИЯ (ПЛАН МЕРОПРИЯТИЙ («ДОРОЖНАЯ КАРТА») НА 2020-2021 У.Г)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4471"/>
        <w:gridCol w:w="2624"/>
        <w:gridCol w:w="2733"/>
      </w:tblGrid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Сроки исполнения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Исполнитель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Ежедневное размещение меню для ознакомления родителей и обучающихся: - в школьной столовой;</w:t>
            </w:r>
          </w:p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 на официальном сайте школы, с приложением фото ежедневного рациона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Default="00EA5BDB" w:rsidP="00EA5BDB">
            <w:pPr>
              <w:spacing w:after="150" w:line="336" w:lineRule="atLeast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П</w:t>
            </w: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овар школьной столовой</w:t>
            </w: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,</w:t>
            </w:r>
          </w:p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ответственный</w:t>
            </w:r>
            <w:proofErr w:type="gramEnd"/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 xml:space="preserve"> за ведение сайта ОУ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Обеспечение посещения родителями столовых в рамках родительского контроля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Директор школы, классные руководители, родители учеников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Усиление контроля со стороны </w:t>
            </w: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комиссии, включение в </w:t>
            </w: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бракеражную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комиссию нескольких родителей с посещением столовых (по графику), снятием бракеража, контролем температурного режима подаваемого блюда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Директор школы, классные руководители, родители учеников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Осуществление ежедневного </w:t>
            </w:r>
            <w:proofErr w:type="gram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качеством блюда, за соблюдением температурного режима подаваемого блюда, за соблюдением санитарно-гигиенических норм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компания, ОУ, родители учеников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Проведение мониторинга качества организации горячего питания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Администрация МР </w:t>
            </w: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РБ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Проведение классных часов и родительских собраний на тему: «Здоровое питание в школе»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течение учебного года (не реже 1 раз в четверть)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ОУ, </w:t>
            </w: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Проведение родительских собраний, классных часов, информационно-просветительской работы среди родительской общественности и обучающихся по вопросу организации питания в ОУ, размещение информации на официальном сайте ОУ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ОУ, </w:t>
            </w: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компания, </w:t>
            </w:r>
            <w:proofErr w:type="gramStart"/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>ответственный</w:t>
            </w:r>
            <w:proofErr w:type="gramEnd"/>
            <w:r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  <w:t xml:space="preserve"> за ведение сайта ОУ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Горячая линия для родителей и обучающихся по вопросам организации </w:t>
            </w: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горячего питания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Ежедневно в течение </w:t>
            </w: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ОУ</w:t>
            </w: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компания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Работа с </w:t>
            </w: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аутсорсерами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 обращениям родителей в ОУ по организации и качеству питания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ОУ, РОО, </w:t>
            </w: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Проведение дня открытых дверей с дегустацией блюд школьного меню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течение учебного года (не реже 1 раза в четверть)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ОУ</w:t>
            </w: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Сдача проб в ГКУ «Испытательный центр» согласно договорам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течение учебного года (не реже 1 раза в четверть)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ОУ,</w:t>
            </w: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Проведение курсов повышения квалификации поваров, в целях улучшения качества питания в школьной столовой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  <w:tr w:rsidR="00EA5BDB" w:rsidRPr="00EA5BDB" w:rsidTr="00EA5BDB"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Пересмотр меню с учетом пожеланий и включением блюд предлагаемых учениками и родителями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Посезонно, при условии разрешения внесения изменений в единое меню РБ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5BDB" w:rsidRPr="00EA5BDB" w:rsidRDefault="00EA5BDB" w:rsidP="00EA5BDB">
            <w:pPr>
              <w:spacing w:after="150" w:line="336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ОУ, </w:t>
            </w:r>
            <w:proofErr w:type="spellStart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аутсоринговая</w:t>
            </w:r>
            <w:proofErr w:type="spellEnd"/>
            <w:r w:rsidRPr="00EA5BDB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компания</w:t>
            </w:r>
          </w:p>
        </w:tc>
      </w:tr>
    </w:tbl>
    <w:p w:rsidR="003A3F71" w:rsidRDefault="003A3F71">
      <w:bookmarkStart w:id="0" w:name="_GoBack"/>
      <w:bookmarkEnd w:id="0"/>
    </w:p>
    <w:sectPr w:rsidR="003A3F71" w:rsidSect="00EA5B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DB"/>
    <w:rsid w:val="003A3F71"/>
    <w:rsid w:val="00EA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8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2241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2021-04-25T06:24:00Z</dcterms:created>
  <dcterms:modified xsi:type="dcterms:W3CDTF">2021-04-25T06:34:00Z</dcterms:modified>
</cp:coreProperties>
</file>