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7E7F" w14:textId="59640D8E" w:rsidR="00446387" w:rsidRDefault="00446387">
      <w:pPr>
        <w:spacing w:after="28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2BDA257B" wp14:editId="2AA5759D">
            <wp:extent cx="6038850" cy="9544050"/>
            <wp:effectExtent l="0" t="0" r="0" b="0"/>
            <wp:docPr id="1905246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887AE" w14:textId="77777777" w:rsidR="00C43B73" w:rsidRPr="00446387" w:rsidRDefault="00000000">
      <w:pPr>
        <w:spacing w:after="280" w:line="240" w:lineRule="auto"/>
        <w:jc w:val="center"/>
        <w:rPr>
          <w:rFonts w:cs="Times New Roman"/>
          <w:color w:val="000000"/>
          <w:sz w:val="24"/>
          <w:szCs w:val="24"/>
          <w:lang w:val="ru-RU"/>
        </w:rPr>
      </w:pPr>
      <w:r w:rsidRPr="004463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463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изобразительному искусству</w:t>
      </w:r>
      <w:r w:rsidRPr="00446387">
        <w:rPr>
          <w:rFonts w:ascii="Times New Roman" w:hAnsi="Times New Roman"/>
          <w:b/>
          <w:color w:val="000000"/>
          <w:sz w:val="28"/>
          <w:lang w:val="ru-RU"/>
        </w:rPr>
        <w:br/>
      </w:r>
      <w:r w:rsidRPr="004463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463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уровень основного общего образования (для 5–7-х классов)</w:t>
      </w:r>
    </w:p>
    <w:p w14:paraId="786A0B3B" w14:textId="77777777" w:rsidR="00C43B73" w:rsidRPr="00446387" w:rsidRDefault="00000000">
      <w:pPr>
        <w:spacing w:after="0" w:line="264" w:lineRule="exact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73DC6C1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7FE986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3D2898E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597EC3B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F2614B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2F6CD1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11–13 лет.</w:t>
      </w:r>
    </w:p>
    <w:p w14:paraId="7127906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4638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15DB821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211B12C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6AB8B3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1E08CF0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52FAA6F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</w:t>
      </w: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74E43BC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72D535C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787CE50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A6B911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BA90A5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5EFDE12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bookmarkStart w:id="0" w:name="037c86a0-0100-46f4-8a06-fc1394a836a9"/>
      <w:r w:rsidRPr="0044638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p w14:paraId="4CB273B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750D632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1DA1DA2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653B2EA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2A78F19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CD9078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  <w:sectPr w:rsidR="00C43B73" w:rsidRPr="00446387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2D03499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  <w:bookmarkStart w:id="1" w:name="block-71637468"/>
      <w:bookmarkEnd w:id="1"/>
    </w:p>
    <w:p w14:paraId="722B2DD9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D8AD1A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19A866E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02406CC" w14:textId="77777777" w:rsidR="00C43B73" w:rsidRPr="00446387" w:rsidRDefault="00C43B73">
      <w:pPr>
        <w:spacing w:after="0"/>
        <w:ind w:left="120"/>
        <w:rPr>
          <w:lang w:val="ru-RU"/>
        </w:rPr>
      </w:pPr>
    </w:p>
    <w:p w14:paraId="71259BF8" w14:textId="77777777" w:rsidR="00C43B73" w:rsidRPr="00446387" w:rsidRDefault="00C43B73">
      <w:pPr>
        <w:spacing w:after="0"/>
        <w:ind w:left="120"/>
        <w:rPr>
          <w:lang w:val="ru-RU"/>
        </w:rPr>
      </w:pPr>
    </w:p>
    <w:p w14:paraId="4ADD6D75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BBCFEC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C876AB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4214E3F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6794DA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66A49C83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4154B2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4FF19AF2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2D2061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4E406178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16E80C8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5F34FF37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F2FC3F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67D8C2F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977BC6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51842A7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65CF52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7360401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E44799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23F9B741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DF7F5F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6CA46EF4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B417F7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1AC52AE4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190B3B2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5EE833B5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D1494F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69A3F5B6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2163E7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3A67B5B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7B3472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73BDB846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053411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</w:t>
      </w: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Мудрость соотношения характера постройки, символики её декора и уклада жизни для каждого народа.</w:t>
      </w:r>
    </w:p>
    <w:p w14:paraId="24F55D0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3FEECE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15D30A1A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C37332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4CB14ED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492B078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2CD2D2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6448DEF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5A9FA338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945793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394896C3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0CC97E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3EB2878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F7C50F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3F3C1277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E9D322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6F9AC51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1F88983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5644561D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16A8721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14:paraId="572E0192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1AFF2BB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A3DA223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982068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4C4280BA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2E51452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ED78E82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2E83162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75F592A2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6907411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56591374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24C2BE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2F3CD978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4C6F8BF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6E584AA1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4C33F78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00ABC565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8C074E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6A50B6A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57B0A1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4C3EF8C2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26DA139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172ECEB8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9BD1F2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761828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22DA0B1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21E8C0E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93D63A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4325535D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9FBF22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21847936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22AE04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71EC32C7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0D64F4B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14:paraId="750C7355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9B16AD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265C370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AB81D0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43E5755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26A91DC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40E893E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57F676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73AF9E41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335725C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3150975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BC999F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0025C5D9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4423D33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2D6A1C4E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ACC96DB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75C42413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0A8E8EA" w14:textId="77777777" w:rsidR="00C43B73" w:rsidRPr="00446387" w:rsidRDefault="00C43B73">
      <w:pPr>
        <w:spacing w:after="0"/>
        <w:ind w:left="120"/>
        <w:rPr>
          <w:lang w:val="ru-RU"/>
        </w:rPr>
      </w:pPr>
    </w:p>
    <w:p w14:paraId="6AFBFDCC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60445C1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398CDF3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6C5B9E5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11D732C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07C3997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75E250C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0641BC2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22DB361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4EB73D7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66BCE22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773CE4A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14:paraId="761CEFD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4F2A4A8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47ABA4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1349BC7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ED1012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0326AED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7E0DDD8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74F9183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13236E3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51482BA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58BF0F7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34C2113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141C416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1B05EA0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4CEEFD2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773BF3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7E7BF50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7473E90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1DBFA98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5CD68C5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2DD37EB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5B1DFE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33E80A3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67DDDE7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45AD45D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235C25B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14:paraId="211EA4B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2FA1907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642F0CF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7C11A90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4C8FA74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3E1107F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2E6B58E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673EB5B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BCEFE5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7F00DC1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5F0797D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41593CA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177947F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22CB5C8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6EAA441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15023EE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4638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2331D9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14:paraId="4E02501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49C76B5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26D61B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394A680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7686618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C58B91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2C04AB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75FE44C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36A0CC3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51C7896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EEE7D4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4E48A5E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5411165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E92BA6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4638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4E06077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5859385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71D3792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8DCEB8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2E44397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0A5C5BA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1434C09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4638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46CDB0D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5C06A46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05DD5A3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17DA80D8" w14:textId="77777777" w:rsidR="00C43B73" w:rsidRPr="00446387" w:rsidRDefault="00C43B73">
      <w:pPr>
        <w:spacing w:after="0"/>
        <w:ind w:left="120"/>
        <w:rPr>
          <w:lang w:val="ru-RU"/>
        </w:rPr>
      </w:pPr>
      <w:bookmarkStart w:id="2" w:name="_Toc137210403"/>
      <w:bookmarkEnd w:id="2"/>
    </w:p>
    <w:p w14:paraId="348D8CED" w14:textId="77777777" w:rsidR="00C43B73" w:rsidRPr="00446387" w:rsidRDefault="00000000">
      <w:pPr>
        <w:spacing w:after="0"/>
        <w:ind w:left="120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642B40" w14:textId="77777777" w:rsidR="00C43B73" w:rsidRPr="00446387" w:rsidRDefault="00C43B73">
      <w:pPr>
        <w:spacing w:after="0" w:line="264" w:lineRule="exact"/>
        <w:ind w:left="120"/>
        <w:jc w:val="both"/>
        <w:rPr>
          <w:lang w:val="ru-RU"/>
        </w:rPr>
      </w:pPr>
    </w:p>
    <w:p w14:paraId="5EDC1735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 «Архитектура и дизайн».</w:t>
      </w:r>
    </w:p>
    <w:p w14:paraId="3C7327B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28C8758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2D52475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48869E8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6F7C926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909992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2045C3F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2F7C91A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8EDB91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32E1C0D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9B058D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1D4C19C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0B86991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45AB524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881637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76D179A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5D343EE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385DF1E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0716A19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0A41A97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40F405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28249BC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1F790E6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0229D7C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Макет разворота книги или журнала по выбранной теме в виде коллажа или на основе компьютерных программ.</w:t>
      </w:r>
    </w:p>
    <w:p w14:paraId="1A48227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5C5F376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4BDC504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E010EB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699F12B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169D0CA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1FC5D2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698DA6B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7A425BC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EC7C73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3131A43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58752CF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24AE3E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2E1635D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251D3F6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E16C76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7AEDC5D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ECAAA5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14:paraId="0FF55CC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4638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52F4958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0C19637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4508A22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774132D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1B48544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40D6BA8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8BFB65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3DC3493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07DD083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45901CA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44A7751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67434E4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1C1E63E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54EBE05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780A961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492CCF7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71EE8D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57D80C5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Образ человека и индивидуальное проектирование.</w:t>
      </w:r>
    </w:p>
    <w:p w14:paraId="165E96A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45C6B38D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2E3001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098834D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49603A47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0BA8A0A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5F278E2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B85D24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27DFB7C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4C9AB8B8" w14:textId="77777777" w:rsidR="00C43B73" w:rsidRPr="00446387" w:rsidRDefault="00C43B73">
      <w:pPr>
        <w:spacing w:after="0"/>
        <w:ind w:left="120"/>
        <w:rPr>
          <w:lang w:val="ru-RU"/>
        </w:rPr>
      </w:pPr>
      <w:bookmarkStart w:id="3" w:name="_Toc139632456"/>
      <w:bookmarkEnd w:id="3"/>
    </w:p>
    <w:p w14:paraId="66AD39BE" w14:textId="77777777" w:rsidR="00C43B73" w:rsidRPr="00446387" w:rsidRDefault="00000000">
      <w:pPr>
        <w:spacing w:after="0" w:line="264" w:lineRule="exact"/>
        <w:ind w:left="120"/>
        <w:jc w:val="both"/>
        <w:rPr>
          <w:lang w:val="ru-RU"/>
        </w:rPr>
      </w:pPr>
      <w:r w:rsidRPr="00446387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1E8D122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24FD493E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23EF8D6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810F6B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7DD4E6A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6BA256C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4DE8321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5FD56FF2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1A34727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69188AC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6D9214E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18386C09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lastRenderedPageBreak/>
        <w:t>Художник в театре кукол и его ведущая роль как соавтора режиссёра и актёра в процессе создания образа персонажа.</w:t>
      </w:r>
    </w:p>
    <w:p w14:paraId="47955CD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816F666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33F7888A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3A3DD5AC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713B0285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7FDC9CC0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4D767C71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5590DD48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3185F20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7AA25BA4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41A29AC3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1618122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347DC19B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577923C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D5FA77F" w14:textId="77777777" w:rsidR="00C43B73" w:rsidRPr="00446387" w:rsidRDefault="00000000">
      <w:pPr>
        <w:spacing w:after="0" w:line="264" w:lineRule="exact"/>
        <w:ind w:firstLine="600"/>
        <w:jc w:val="both"/>
        <w:rPr>
          <w:lang w:val="ru-RU"/>
        </w:rPr>
      </w:pPr>
      <w:r w:rsidRPr="0044638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9A9912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9331D4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14:paraId="78F5F90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0F5FD7D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14:paraId="6AE8197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6525B33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14:paraId="7258F57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14:paraId="59CD775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3A68764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14:paraId="548DB58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5B79663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B54117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32F043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14:paraId="7DC22AE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1CF4566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14:paraId="64A384B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14:paraId="7027050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3F9696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14:paraId="324DC91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6D278EE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1A22C2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14:paraId="6585A8B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14:paraId="53A663AC" w14:textId="77777777" w:rsidR="00C43B73" w:rsidRDefault="00000000">
      <w:pPr>
        <w:spacing w:after="0" w:line="264" w:lineRule="exact"/>
        <w:ind w:firstLine="600"/>
        <w:jc w:val="both"/>
        <w:sectPr w:rsidR="00C43B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  <w:bookmarkStart w:id="4" w:name="block-716374701"/>
      <w:bookmarkStart w:id="5" w:name="block-71637470"/>
      <w:bookmarkEnd w:id="4"/>
      <w:bookmarkEnd w:id="5"/>
    </w:p>
    <w:p w14:paraId="314AAC9B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18CC7819" w14:textId="77777777" w:rsidR="00C43B73" w:rsidRDefault="00C43B73">
      <w:pPr>
        <w:spacing w:after="0" w:line="264" w:lineRule="exact"/>
        <w:ind w:left="120"/>
        <w:jc w:val="both"/>
      </w:pPr>
    </w:p>
    <w:p w14:paraId="77281CFD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58ED01CE" w14:textId="77777777" w:rsidR="00C43B73" w:rsidRDefault="00C43B73">
      <w:pPr>
        <w:spacing w:after="0" w:line="264" w:lineRule="exact"/>
        <w:ind w:firstLine="600"/>
        <w:jc w:val="both"/>
      </w:pPr>
      <w:bookmarkStart w:id="6" w:name="_Toc124264881"/>
      <w:bookmarkEnd w:id="6"/>
    </w:p>
    <w:p w14:paraId="176B2B4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5673A4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64336B3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23A50A6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14:paraId="0D8BE63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B0B573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14:paraId="0D1DE2A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4E8BE17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14:paraId="6754E3F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3EBBAB1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14:paraId="409E879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CC377B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14:paraId="11D5014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339F9B9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14:paraId="0D201D8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2418EC8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14:paraId="6B36CAE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</w:t>
      </w:r>
      <w:r>
        <w:rPr>
          <w:rFonts w:ascii="Times New Roman" w:hAnsi="Times New Roman"/>
          <w:color w:val="000000"/>
          <w:sz w:val="28"/>
        </w:rPr>
        <w:lastRenderedPageBreak/>
        <w:t>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0124A1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14:paraId="48B2513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7BE28F88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DA94B78" w14:textId="77777777" w:rsidR="00C43B73" w:rsidRDefault="00C43B73">
      <w:pPr>
        <w:spacing w:after="0" w:line="264" w:lineRule="exact"/>
        <w:ind w:left="120"/>
        <w:jc w:val="both"/>
      </w:pPr>
    </w:p>
    <w:p w14:paraId="22C10633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217909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3D11F3CD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14:paraId="74C2D33D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712ECE35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14:paraId="2BA9BB9E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298F79B0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14:paraId="003C0DE3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1AED72BE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14:paraId="22579C1F" w14:textId="77777777" w:rsidR="00C43B73" w:rsidRDefault="00000000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14:paraId="160D22D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0FF2459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14:paraId="27221651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1BEECCD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748F6A55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14:paraId="3CEF345E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14:paraId="3FB8CCCB" w14:textId="77777777" w:rsidR="00C43B73" w:rsidRDefault="00000000">
      <w:pPr>
        <w:numPr>
          <w:ilvl w:val="0"/>
          <w:numId w:val="2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F956F0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2D01205" w14:textId="77777777" w:rsidR="00C43B73" w:rsidRDefault="00000000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534FF413" w14:textId="77777777" w:rsidR="00C43B73" w:rsidRDefault="00000000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3D5367D3" w14:textId="77777777" w:rsidR="00C43B73" w:rsidRDefault="00000000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14:paraId="43C2EB36" w14:textId="77777777" w:rsidR="00C43B73" w:rsidRDefault="00000000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7C63D20" w14:textId="77777777" w:rsidR="00C43B73" w:rsidRDefault="00000000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7B23CB8A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14:paraId="274461F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56E61A6" w14:textId="77777777" w:rsidR="00C43B73" w:rsidRDefault="00C43B73">
      <w:pPr>
        <w:spacing w:after="0"/>
        <w:ind w:left="120"/>
      </w:pPr>
    </w:p>
    <w:p w14:paraId="76A4E3E2" w14:textId="77777777" w:rsidR="00C43B73" w:rsidRDefault="00000000">
      <w:pPr>
        <w:numPr>
          <w:ilvl w:val="0"/>
          <w:numId w:val="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EC7595A" w14:textId="77777777" w:rsidR="00C43B73" w:rsidRDefault="00000000">
      <w:pPr>
        <w:numPr>
          <w:ilvl w:val="0"/>
          <w:numId w:val="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30BB9C1A" w14:textId="77777777" w:rsidR="00C43B73" w:rsidRDefault="00000000">
      <w:pPr>
        <w:numPr>
          <w:ilvl w:val="0"/>
          <w:numId w:val="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28605316" w14:textId="77777777" w:rsidR="00C43B73" w:rsidRDefault="00000000">
      <w:pPr>
        <w:numPr>
          <w:ilvl w:val="0"/>
          <w:numId w:val="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2602AF7" w14:textId="77777777" w:rsidR="00C43B73" w:rsidRDefault="00000000">
      <w:pPr>
        <w:numPr>
          <w:ilvl w:val="0"/>
          <w:numId w:val="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E5D1382" w14:textId="77777777" w:rsidR="00C43B73" w:rsidRDefault="00C43B73">
      <w:pPr>
        <w:spacing w:after="0"/>
        <w:ind w:left="120"/>
      </w:pPr>
    </w:p>
    <w:p w14:paraId="23C22A89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14:paraId="6AE6881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290078CF" w14:textId="77777777" w:rsidR="00C43B73" w:rsidRDefault="00000000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2276090" w14:textId="77777777" w:rsidR="00C43B73" w:rsidRDefault="00000000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0BB0331B" w14:textId="77777777" w:rsidR="00C43B73" w:rsidRDefault="00000000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01A54E8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3DC261F7" w14:textId="77777777" w:rsidR="00C43B73" w:rsidRDefault="00000000">
      <w:pPr>
        <w:numPr>
          <w:ilvl w:val="0"/>
          <w:numId w:val="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6535212A" w14:textId="77777777" w:rsidR="00C43B73" w:rsidRDefault="00000000">
      <w:pPr>
        <w:numPr>
          <w:ilvl w:val="0"/>
          <w:numId w:val="6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14:paraId="424624C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7FE661A" w14:textId="77777777" w:rsidR="00C43B73" w:rsidRDefault="00000000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14:paraId="159FAB92" w14:textId="77777777" w:rsidR="00C43B73" w:rsidRDefault="00000000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2985B564" w14:textId="77777777" w:rsidR="00C43B73" w:rsidRDefault="00000000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98C7D65" w14:textId="77777777" w:rsidR="00C43B73" w:rsidRDefault="00000000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14:paraId="6DB34AC7" w14:textId="77777777" w:rsidR="00C43B73" w:rsidRDefault="00000000">
      <w:pPr>
        <w:numPr>
          <w:ilvl w:val="0"/>
          <w:numId w:val="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1248B240" w14:textId="77777777" w:rsidR="00C43B73" w:rsidRDefault="00C43B73">
      <w:pPr>
        <w:spacing w:after="0"/>
        <w:ind w:left="120"/>
      </w:pPr>
      <w:bookmarkStart w:id="7" w:name="_Toc124264882"/>
      <w:bookmarkEnd w:id="7"/>
    </w:p>
    <w:p w14:paraId="09EB01C4" w14:textId="77777777" w:rsidR="00C43B73" w:rsidRDefault="00C43B73">
      <w:pPr>
        <w:spacing w:after="0"/>
        <w:ind w:left="120"/>
      </w:pPr>
    </w:p>
    <w:p w14:paraId="17AF7EBE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29DFDE3" w14:textId="77777777" w:rsidR="00C43B73" w:rsidRDefault="00C43B73">
      <w:pPr>
        <w:spacing w:after="0"/>
        <w:ind w:left="120"/>
      </w:pPr>
    </w:p>
    <w:p w14:paraId="4221D684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2F52C2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14:paraId="5D8696E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0F58A94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7632F4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1319CE3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60093E3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5DA4B83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133B257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5F181A4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3AB4A81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3FA0C70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600477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23C3482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15B2B29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03792E5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5AF33B8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4040BE2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14:paraId="0ECAE86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1941BCC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09F3516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568741C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</w:t>
      </w:r>
      <w:r>
        <w:rPr>
          <w:rFonts w:ascii="Times New Roman" w:hAnsi="Times New Roman"/>
          <w:color w:val="000000"/>
          <w:sz w:val="28"/>
        </w:rPr>
        <w:lastRenderedPageBreak/>
        <w:t>для каждой конкретной культуры, определяемые природными условиями и сложившийся историей;</w:t>
      </w:r>
    </w:p>
    <w:p w14:paraId="1DF322D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14:paraId="138C911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14:paraId="12A7B47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14:paraId="46C221A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14:paraId="2091CBE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1448144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14:paraId="2C3F3DA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14:paraId="112C7F7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7323C01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3D8E135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0E88E5B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34E19A0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4DDE3A9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17A49A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2B67AE16" w14:textId="77777777" w:rsidR="00C43B73" w:rsidRDefault="00C43B73">
      <w:pPr>
        <w:spacing w:after="0" w:line="264" w:lineRule="exact"/>
        <w:ind w:left="120"/>
        <w:jc w:val="both"/>
      </w:pPr>
    </w:p>
    <w:p w14:paraId="438E3A7D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266A59A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14:paraId="76EBD6C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509B048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14:paraId="66099B7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14:paraId="199DF7B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14:paraId="5C34753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14:paraId="63812A4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6D40A0B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6362770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14:paraId="537D2CC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14:paraId="042B6A9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14:paraId="10A5FC3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4AC9115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1EAADDC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14:paraId="1C0B8E8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0267024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14:paraId="44CFD4C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7421E45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534150C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0BC5535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C1AF10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14:paraId="209E14E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14:paraId="6B95B17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14:paraId="68C54B1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14:paraId="73DE81C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3A249F2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9F9A2E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68EB8A0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F1B100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графического натюрморта;</w:t>
      </w:r>
    </w:p>
    <w:p w14:paraId="3C429C1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создания натюрморта средствами живописи.</w:t>
      </w:r>
    </w:p>
    <w:p w14:paraId="626AACA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14:paraId="316EEA3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071B645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40E5583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3975099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59FD019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5A33496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7C95150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7E5437A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7FE815F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14:paraId="059EF71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14:paraId="3E7A629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7825BD0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14:paraId="5AD2BFB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6212A70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14:paraId="009E8A9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14:paraId="5D369A0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12C068C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 w14:paraId="7A802B8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2212AB5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14:paraId="4144059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69975BA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14:paraId="6EA401C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об особенностях пленэрной живописи и колористической изменчивости состояний природы;</w:t>
      </w:r>
    </w:p>
    <w:p w14:paraId="24E5805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1379816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766AA5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14:paraId="78A23FA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14:paraId="03708DF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1001E05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14:paraId="3309481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06209C2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14:paraId="2C13B50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14:paraId="0B138E4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0845118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5CBD5D0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67A797B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374E33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63E49C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14:paraId="2EA0BD4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678ABEF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14:paraId="50CCBF9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9DF67C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6A9D78F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14:paraId="36375C2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исторический жанр в истории искусства и объяснять его значение для жизни общества, уметь объяснить, почему историческая </w:t>
      </w:r>
      <w:r>
        <w:rPr>
          <w:rFonts w:ascii="Times New Roman" w:hAnsi="Times New Roman"/>
          <w:color w:val="000000"/>
          <w:sz w:val="28"/>
        </w:rPr>
        <w:lastRenderedPageBreak/>
        <w:t>картина считалась самым высоким жанром произведений изобразительного искусства;</w:t>
      </w:r>
    </w:p>
    <w:p w14:paraId="04D605C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21A8681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14:paraId="54AD975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294AB4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14:paraId="3C7C344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03EEBEC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791954C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14:paraId="5BD5F52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A2B1FC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236FE99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17622CB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14:paraId="2C59310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74BBCD1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14:paraId="63B8A20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14:paraId="3D2C03D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5C9D06A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F153EE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14:paraId="3D1B4F5B" w14:textId="77777777" w:rsidR="00C43B73" w:rsidRDefault="00C43B73">
      <w:pPr>
        <w:spacing w:after="0" w:line="264" w:lineRule="exact"/>
        <w:ind w:left="120"/>
        <w:jc w:val="both"/>
      </w:pPr>
    </w:p>
    <w:p w14:paraId="5BC02050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4A47720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14:paraId="647AED3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5AEAB0F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7894D69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14:paraId="00F9424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7570C5D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02634C8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14:paraId="367AF67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14:paraId="264DE18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14:paraId="14D23F5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14:paraId="60D53FD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14:paraId="6FFE839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14:paraId="120A9D4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14:paraId="3C3FB46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14:paraId="72F7F16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14:paraId="2CF532D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14:paraId="55AD53E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14:paraId="7577A16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14:paraId="09789F6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387ECE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409987B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14:paraId="5CF8006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134142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35F5365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B32873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14:paraId="7C7A1A2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734932F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14:paraId="5A34F29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3C4B61F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32FB56F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F45229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4A4BFBC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6006D8B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01B57D2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2A8F781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CFE0CC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193D0EA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5667E6C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6B0D060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6DAE35E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F56D1A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50B5114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4D650AC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385AD49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0F9AD1C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416F14E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D82296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657A35F1" w14:textId="77777777" w:rsidR="00C43B73" w:rsidRDefault="00C43B73">
      <w:pPr>
        <w:spacing w:after="0" w:line="264" w:lineRule="exact"/>
        <w:ind w:left="120"/>
        <w:jc w:val="both"/>
      </w:pPr>
    </w:p>
    <w:p w14:paraId="1C74583D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3669CF0A" w14:textId="77777777" w:rsidR="00C43B73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143872E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549D9BB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14:paraId="3D6C202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781AACD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искусство театра:</w:t>
      </w:r>
    </w:p>
    <w:p w14:paraId="3264CBA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14:paraId="5FE5BE1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14:paraId="0BB9DB2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14:paraId="7418875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6C0CBBD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3F901462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156ABA4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3A785AD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практический навык игрового одушевления куклы из простых бытовых предметов;</w:t>
      </w:r>
    </w:p>
    <w:p w14:paraId="3641639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059652E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14:paraId="72F7207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0DA63A9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14:paraId="3D21C0E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52F1BA1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1E7D580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14:paraId="49A6E38D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14:paraId="22747E5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6A200C4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6A83C181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5BA3572A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2453D64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3F502A7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14:paraId="017A452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4ABB401B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14:paraId="0C97375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14:paraId="20328FEC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14:paraId="4EC8149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6CCBE0F7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14:paraId="64824F53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62A1D0F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14:paraId="48A9B698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31CEBFA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639B731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5D9AF1C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14:paraId="1C3A308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7F640DE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C75F125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3B0E21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14:paraId="03DEA1C4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14:paraId="0EF0970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3EDE8B3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14:paraId="7A8F5BC6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14:paraId="68C0ADDE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14:paraId="42DB1010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14:paraId="69041DA9" w14:textId="77777777" w:rsidR="00C43B73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14:paraId="5DF2D328" w14:textId="77777777" w:rsidR="00C43B73" w:rsidRDefault="00000000">
      <w:pPr>
        <w:spacing w:after="0" w:line="264" w:lineRule="exact"/>
        <w:ind w:firstLine="600"/>
        <w:jc w:val="both"/>
        <w:sectPr w:rsidR="00C43B7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79B7B8C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2DF97C8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C43B73" w14:paraId="7B3731D0" w14:textId="77777777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E990A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D1F61C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9C70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0D4FBA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860A5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07E1F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D33F7C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73B756E8" w14:textId="77777777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FA7E" w14:textId="77777777" w:rsidR="00C43B73" w:rsidRDefault="00C43B73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660E" w14:textId="77777777" w:rsidR="00C43B73" w:rsidRDefault="00C43B73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3D5FE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F53FE0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03C9B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41E40B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65CC0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B11B06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96E3" w14:textId="77777777" w:rsidR="00C43B73" w:rsidRDefault="00C43B73">
            <w:pPr>
              <w:widowControl w:val="0"/>
            </w:pPr>
          </w:p>
        </w:tc>
      </w:tr>
      <w:tr w:rsidR="00C43B73" w14:paraId="0D735590" w14:textId="77777777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DF751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5D423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2A44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A4DBD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54019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8E342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04F2311A" w14:textId="77777777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62F16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91431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8744B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22893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B8C9B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E0428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21DE4C3B" w14:textId="77777777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25942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1644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DE7A5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CA6F1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D4B15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6552B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23DE644D" w14:textId="77777777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F45B4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1F52B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71FE1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C97C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49693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18168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0C30B7BE" w14:textId="77777777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A98A5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EAE0A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75CAB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AFE50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B2D03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9FCA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6D0ED83B" w14:textId="77777777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59FB5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CB8A0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8BBF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4EC03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0FD2" w14:textId="77777777" w:rsidR="00C43B73" w:rsidRDefault="00C43B73">
            <w:pPr>
              <w:widowControl w:val="0"/>
            </w:pPr>
          </w:p>
        </w:tc>
      </w:tr>
    </w:tbl>
    <w:p w14:paraId="6D8A53D4" w14:textId="77777777" w:rsidR="00C43B73" w:rsidRDefault="00C43B73">
      <w:pPr>
        <w:sectPr w:rsidR="00C43B7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EBEEAB8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C43B73" w14:paraId="7F08BB80" w14:textId="77777777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F74AE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6BF6F9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E9E67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3F9748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7208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284B0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58F701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267A027C" w14:textId="77777777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0B0C" w14:textId="77777777" w:rsidR="00C43B73" w:rsidRDefault="00C43B73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9469" w14:textId="77777777" w:rsidR="00C43B73" w:rsidRDefault="00C43B73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C842A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57418F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ADFFD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EFF355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6D8A0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C1364E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59C8" w14:textId="77777777" w:rsidR="00C43B73" w:rsidRDefault="00C43B73">
            <w:pPr>
              <w:widowControl w:val="0"/>
            </w:pPr>
          </w:p>
        </w:tc>
      </w:tr>
      <w:tr w:rsidR="00C43B73" w14:paraId="7265EBCF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04B2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6FC99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574EA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30E18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0ADCD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4758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03A925B1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4532B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772E8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029C4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F04DE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A8920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4740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6F8E3C48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796B3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D08A0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0B36C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01326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B5546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3284F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6C1D2CE1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B9157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381C2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5D06F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A0DCF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0B616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3573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2C4605BB" w14:textId="77777777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A51B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DDE4B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5A2C8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2D40E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E1199" w14:textId="77777777" w:rsidR="00C43B73" w:rsidRDefault="00C43B73">
            <w:pPr>
              <w:widowControl w:val="0"/>
            </w:pPr>
          </w:p>
        </w:tc>
      </w:tr>
    </w:tbl>
    <w:p w14:paraId="1556A72F" w14:textId="77777777" w:rsidR="00C43B73" w:rsidRDefault="00C43B73">
      <w:pPr>
        <w:sectPr w:rsidR="00C43B7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8587E28" w14:textId="77777777" w:rsidR="00C43B7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C43B73" w14:paraId="6AF670F3" w14:textId="77777777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9455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034583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E9B1E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E1904A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917D0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3517E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1A31D4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1DE21B95" w14:textId="77777777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F971" w14:textId="77777777" w:rsidR="00C43B73" w:rsidRDefault="00C43B73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90B8A" w14:textId="77777777" w:rsidR="00C43B73" w:rsidRDefault="00C43B73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7C67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0D825E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F08DF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1419BF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79D9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4B3BEC" w14:textId="77777777" w:rsidR="00C43B73" w:rsidRDefault="00C43B73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68828" w14:textId="77777777" w:rsidR="00C43B73" w:rsidRDefault="00C43B73">
            <w:pPr>
              <w:widowControl w:val="0"/>
            </w:pPr>
          </w:p>
        </w:tc>
      </w:tr>
      <w:tr w:rsidR="00C43B73" w14:paraId="0ECEFCD4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8EDB0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32226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1E1E5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0314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6FDE5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6F5C1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357BF798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6137A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0D95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3D3F0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66A9D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4ED5C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2EAF1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323A1FF9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6461A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C4304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3B5C3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0D45A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F6AB7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DEF81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0896997B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973D0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CE307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E761C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DF98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FB8BE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F016D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4A2D1A94" w14:textId="77777777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AB6DD" w14:textId="77777777" w:rsidR="00C43B73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5F216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4F981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49696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1F8B1" w14:textId="77777777" w:rsidR="00C43B73" w:rsidRDefault="00C43B7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E966A" w14:textId="77777777" w:rsidR="00C43B73" w:rsidRDefault="00C43B73">
            <w:pPr>
              <w:widowControl w:val="0"/>
              <w:spacing w:after="0"/>
              <w:ind w:left="135"/>
            </w:pPr>
          </w:p>
        </w:tc>
      </w:tr>
      <w:tr w:rsidR="00C43B73" w14:paraId="0B87A952" w14:textId="77777777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170D7" w14:textId="77777777" w:rsidR="00C43B73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2B01D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B115D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60BE8" w14:textId="77777777" w:rsidR="00C43B73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38525" w14:textId="77777777" w:rsidR="00C43B73" w:rsidRDefault="00C43B73">
            <w:pPr>
              <w:widowControl w:val="0"/>
            </w:pPr>
          </w:p>
        </w:tc>
      </w:tr>
    </w:tbl>
    <w:p w14:paraId="6E777033" w14:textId="77777777" w:rsidR="00C43B73" w:rsidRDefault="00000000">
      <w:pPr>
        <w:spacing w:after="0"/>
        <w:ind w:left="120"/>
      </w:pPr>
      <w:bookmarkStart w:id="8" w:name="block-71637465"/>
      <w:bookmarkStart w:id="9" w:name="block-71637471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t xml:space="preserve"> </w:t>
      </w:r>
    </w:p>
    <w:sectPr w:rsidR="00C43B73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218"/>
    <w:multiLevelType w:val="multilevel"/>
    <w:tmpl w:val="01E892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7F62CF"/>
    <w:multiLevelType w:val="multilevel"/>
    <w:tmpl w:val="EC82FA2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3C1271"/>
    <w:multiLevelType w:val="multilevel"/>
    <w:tmpl w:val="6E8C765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FDE3267"/>
    <w:multiLevelType w:val="multilevel"/>
    <w:tmpl w:val="99BC4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F3B555E"/>
    <w:multiLevelType w:val="multilevel"/>
    <w:tmpl w:val="9CDC4F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146A4A"/>
    <w:multiLevelType w:val="multilevel"/>
    <w:tmpl w:val="2CAE7B3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412B34"/>
    <w:multiLevelType w:val="multilevel"/>
    <w:tmpl w:val="34C6F72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603B46"/>
    <w:multiLevelType w:val="multilevel"/>
    <w:tmpl w:val="60E468E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1057490">
    <w:abstractNumId w:val="5"/>
  </w:num>
  <w:num w:numId="2" w16cid:durableId="750857577">
    <w:abstractNumId w:val="4"/>
  </w:num>
  <w:num w:numId="3" w16cid:durableId="895704358">
    <w:abstractNumId w:val="2"/>
  </w:num>
  <w:num w:numId="4" w16cid:durableId="1235504421">
    <w:abstractNumId w:val="7"/>
  </w:num>
  <w:num w:numId="5" w16cid:durableId="1636712646">
    <w:abstractNumId w:val="0"/>
  </w:num>
  <w:num w:numId="6" w16cid:durableId="1925257617">
    <w:abstractNumId w:val="1"/>
  </w:num>
  <w:num w:numId="7" w16cid:durableId="2099207135">
    <w:abstractNumId w:val="6"/>
  </w:num>
  <w:num w:numId="8" w16cid:durableId="69091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43B73"/>
    <w:rsid w:val="00446387"/>
    <w:rsid w:val="00B900FF"/>
    <w:rsid w:val="00C4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C3FE"/>
  <w15:docId w15:val="{EF623D06-D707-43AC-AB71-9D7A3BF9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11415</Words>
  <Characters>65067</Characters>
  <Application>Microsoft Office Word</Application>
  <DocSecurity>0</DocSecurity>
  <Lines>542</Lines>
  <Paragraphs>152</Paragraphs>
  <ScaleCrop>false</ScaleCrop>
  <Company/>
  <LinksUpToDate>false</LinksUpToDate>
  <CharactersWithSpaces>76330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5</cp:revision>
  <dcterms:created xsi:type="dcterms:W3CDTF">2025-09-17T15:32:00Z</dcterms:created>
  <dcterms:modified xsi:type="dcterms:W3CDTF">2025-09-17T15:33:00Z</dcterms:modified>
  <dc:language>ru-RU</dc:language>
</cp:coreProperties>
</file>