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CDF" w:rsidRDefault="002B1CD3">
      <w:pPr>
        <w:spacing w:line="237" w:lineRule="auto"/>
        <w:ind w:right="-25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Информация об обеспечении доступа в здания образовательной организации инвалидов и лиц с ограниченными возможностями здоровья</w:t>
      </w:r>
    </w:p>
    <w:p w:rsidR="00A5208F" w:rsidRDefault="00A5208F">
      <w:pPr>
        <w:spacing w:line="237" w:lineRule="auto"/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A5208F" w:rsidRDefault="00A5208F">
      <w:pPr>
        <w:spacing w:line="237" w:lineRule="auto"/>
        <w:ind w:right="-259"/>
        <w:jc w:val="center"/>
        <w:rPr>
          <w:sz w:val="20"/>
          <w:szCs w:val="20"/>
        </w:rPr>
      </w:pPr>
    </w:p>
    <w:p w:rsidR="00A23CDF" w:rsidRDefault="00A23CDF">
      <w:pPr>
        <w:spacing w:line="23" w:lineRule="exact"/>
        <w:rPr>
          <w:sz w:val="24"/>
          <w:szCs w:val="24"/>
        </w:rPr>
      </w:pPr>
    </w:p>
    <w:p w:rsidR="00A23CDF" w:rsidRDefault="002B1CD3">
      <w:pPr>
        <w:spacing w:line="239" w:lineRule="auto"/>
        <w:ind w:left="260" w:firstLine="36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Обеспечение доступа в здания образовательной организации инвалидов и лиц с ограниченными возможностями здоровья</w:t>
      </w:r>
    </w:p>
    <w:p w:rsidR="00A23CDF" w:rsidRDefault="00A23CDF">
      <w:pPr>
        <w:spacing w:line="295" w:lineRule="exact"/>
        <w:rPr>
          <w:sz w:val="24"/>
          <w:szCs w:val="24"/>
        </w:rPr>
      </w:pPr>
    </w:p>
    <w:p w:rsidR="00A23CDF" w:rsidRDefault="002B1CD3">
      <w:pPr>
        <w:numPr>
          <w:ilvl w:val="0"/>
          <w:numId w:val="1"/>
        </w:numPr>
        <w:tabs>
          <w:tab w:val="left" w:pos="980"/>
        </w:tabs>
        <w:spacing w:line="271" w:lineRule="auto"/>
        <w:ind w:left="980" w:hanging="358"/>
        <w:jc w:val="both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Для доступа в здани</w:t>
      </w:r>
      <w:r w:rsidR="00A5208F">
        <w:rPr>
          <w:rFonts w:eastAsia="Times New Roman"/>
          <w:color w:val="333333"/>
          <w:sz w:val="28"/>
          <w:szCs w:val="28"/>
        </w:rPr>
        <w:t>е</w:t>
      </w:r>
      <w:r>
        <w:rPr>
          <w:rFonts w:eastAsia="Times New Roman"/>
          <w:color w:val="333333"/>
          <w:sz w:val="28"/>
          <w:szCs w:val="28"/>
        </w:rPr>
        <w:t xml:space="preserve"> образовательной организации инвалидов и лиц с ограниченными возможностями здоровья с улицы на территорию школы предусмотрены вход с пандусом.</w:t>
      </w:r>
    </w:p>
    <w:p w:rsidR="00A23CDF" w:rsidRDefault="00A23CDF">
      <w:pPr>
        <w:spacing w:line="20" w:lineRule="exact"/>
        <w:rPr>
          <w:rFonts w:ascii="Symbol" w:eastAsia="Symbol" w:hAnsi="Symbol" w:cs="Symbol"/>
          <w:color w:val="333333"/>
          <w:sz w:val="20"/>
          <w:szCs w:val="20"/>
        </w:rPr>
      </w:pPr>
    </w:p>
    <w:p w:rsidR="00A23CDF" w:rsidRDefault="002B1CD3">
      <w:pPr>
        <w:numPr>
          <w:ilvl w:val="0"/>
          <w:numId w:val="1"/>
        </w:numPr>
        <w:tabs>
          <w:tab w:val="left" w:pos="980"/>
        </w:tabs>
        <w:spacing w:line="272" w:lineRule="auto"/>
        <w:ind w:left="980" w:hanging="358"/>
        <w:jc w:val="both"/>
        <w:rPr>
          <w:rFonts w:ascii="Symbol" w:eastAsia="Symbol" w:hAnsi="Symbol" w:cs="Symbol"/>
          <w:color w:val="333333"/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Беспрепятственный вход в школу осуществляется через входную дверь достаточной ширины, которая находится на уровне поверхности прилегающей территории. При затруднениях - вызов дежурного технического персонала.</w:t>
      </w:r>
    </w:p>
    <w:p w:rsidR="00A23CDF" w:rsidRDefault="00A23CDF">
      <w:pPr>
        <w:spacing w:line="287" w:lineRule="exact"/>
        <w:rPr>
          <w:sz w:val="24"/>
          <w:szCs w:val="24"/>
        </w:rPr>
      </w:pPr>
    </w:p>
    <w:p w:rsidR="00A23CDF" w:rsidRDefault="002B1CD3">
      <w:pPr>
        <w:ind w:left="62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  <w:u w:val="single"/>
        </w:rPr>
        <w:t>ИМЕЕТСЯ:</w:t>
      </w:r>
    </w:p>
    <w:p w:rsidR="00A23CDF" w:rsidRDefault="00A23CDF">
      <w:pPr>
        <w:spacing w:line="344" w:lineRule="exact"/>
        <w:rPr>
          <w:sz w:val="24"/>
          <w:szCs w:val="24"/>
        </w:rPr>
      </w:pPr>
    </w:p>
    <w:p w:rsidR="00A23CDF" w:rsidRDefault="00A23CDF">
      <w:pPr>
        <w:spacing w:line="301" w:lineRule="exact"/>
        <w:rPr>
          <w:rFonts w:eastAsia="Times New Roman"/>
          <w:color w:val="333333"/>
          <w:sz w:val="28"/>
          <w:szCs w:val="28"/>
        </w:rPr>
      </w:pPr>
    </w:p>
    <w:p w:rsidR="00A23CDF" w:rsidRDefault="002B1CD3">
      <w:pPr>
        <w:numPr>
          <w:ilvl w:val="0"/>
          <w:numId w:val="2"/>
        </w:numPr>
        <w:tabs>
          <w:tab w:val="left" w:pos="1215"/>
        </w:tabs>
        <w:spacing w:line="263" w:lineRule="auto"/>
        <w:ind w:left="620" w:firstLine="350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color w:val="333333"/>
          <w:sz w:val="28"/>
          <w:szCs w:val="28"/>
        </w:rPr>
        <w:t xml:space="preserve">Паспорт безопасности МАОУ СОШ д. Нуркеево (утверждён </w:t>
      </w:r>
      <w:r w:rsidR="009C2C1A">
        <w:rPr>
          <w:rFonts w:eastAsia="Times New Roman"/>
          <w:color w:val="333333"/>
          <w:sz w:val="28"/>
          <w:szCs w:val="28"/>
        </w:rPr>
        <w:t>17.08.2016</w:t>
      </w:r>
      <w:r w:rsidR="00A5208F">
        <w:rPr>
          <w:rFonts w:eastAsia="Times New Roman"/>
          <w:color w:val="333333"/>
          <w:sz w:val="28"/>
          <w:szCs w:val="28"/>
        </w:rPr>
        <w:t xml:space="preserve"> </w:t>
      </w:r>
      <w:r w:rsidR="009C2C1A">
        <w:rPr>
          <w:rFonts w:eastAsia="Times New Roman"/>
          <w:color w:val="333333"/>
          <w:sz w:val="28"/>
          <w:szCs w:val="28"/>
        </w:rPr>
        <w:t>г.</w:t>
      </w:r>
      <w:r>
        <w:rPr>
          <w:rFonts w:eastAsia="Times New Roman"/>
          <w:color w:val="333333"/>
          <w:sz w:val="28"/>
          <w:szCs w:val="28"/>
        </w:rPr>
        <w:t>)</w:t>
      </w:r>
    </w:p>
    <w:p w:rsidR="00C311AA" w:rsidRPr="00C311AA" w:rsidRDefault="00C311AA">
      <w:pPr>
        <w:numPr>
          <w:ilvl w:val="0"/>
          <w:numId w:val="2"/>
        </w:numPr>
        <w:tabs>
          <w:tab w:val="left" w:pos="1215"/>
        </w:tabs>
        <w:spacing w:line="263" w:lineRule="auto"/>
        <w:ind w:left="620" w:firstLine="350"/>
        <w:rPr>
          <w:rFonts w:eastAsia="Times New Roman"/>
          <w:color w:val="333333"/>
          <w:sz w:val="28"/>
          <w:szCs w:val="28"/>
        </w:rPr>
      </w:pPr>
      <w:r w:rsidRPr="00C311AA">
        <w:rPr>
          <w:rFonts w:eastAsia="Times New Roman"/>
          <w:color w:val="333333"/>
          <w:sz w:val="28"/>
          <w:szCs w:val="28"/>
        </w:rPr>
        <w:t xml:space="preserve">Паспорт </w:t>
      </w:r>
      <w:r w:rsidRPr="00C311AA">
        <w:rPr>
          <w:bCs/>
          <w:sz w:val="28"/>
          <w:szCs w:val="28"/>
        </w:rPr>
        <w:t>доступности для инвалидов объекта и предоставляемых</w:t>
      </w:r>
      <w:r w:rsidRPr="00C311AA">
        <w:rPr>
          <w:bCs/>
          <w:sz w:val="28"/>
          <w:szCs w:val="28"/>
        </w:rPr>
        <w:br/>
        <w:t>на нем услуг в сфере образования</w:t>
      </w:r>
      <w:r w:rsidR="00475C84">
        <w:rPr>
          <w:bCs/>
          <w:sz w:val="28"/>
          <w:szCs w:val="28"/>
        </w:rPr>
        <w:t xml:space="preserve"> (утвержден 13.10.2017 г.)</w:t>
      </w:r>
    </w:p>
    <w:sectPr w:rsidR="00C311AA" w:rsidRPr="00C311AA" w:rsidSect="00A23CDF">
      <w:pgSz w:w="11900" w:h="16838"/>
      <w:pgMar w:top="1143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8BE"/>
    <w:multiLevelType w:val="hybridMultilevel"/>
    <w:tmpl w:val="BDFAC48A"/>
    <w:lvl w:ilvl="0" w:tplc="9A42715A">
      <w:start w:val="1"/>
      <w:numFmt w:val="bullet"/>
      <w:lvlText w:val=""/>
      <w:lvlJc w:val="left"/>
    </w:lvl>
    <w:lvl w:ilvl="1" w:tplc="1D5C9664">
      <w:numFmt w:val="decimal"/>
      <w:lvlText w:val=""/>
      <w:lvlJc w:val="left"/>
    </w:lvl>
    <w:lvl w:ilvl="2" w:tplc="091CD1CE">
      <w:numFmt w:val="decimal"/>
      <w:lvlText w:val=""/>
      <w:lvlJc w:val="left"/>
    </w:lvl>
    <w:lvl w:ilvl="3" w:tplc="59A2291A">
      <w:numFmt w:val="decimal"/>
      <w:lvlText w:val=""/>
      <w:lvlJc w:val="left"/>
    </w:lvl>
    <w:lvl w:ilvl="4" w:tplc="12302A2C">
      <w:numFmt w:val="decimal"/>
      <w:lvlText w:val=""/>
      <w:lvlJc w:val="left"/>
    </w:lvl>
    <w:lvl w:ilvl="5" w:tplc="4336C8FA">
      <w:numFmt w:val="decimal"/>
      <w:lvlText w:val=""/>
      <w:lvlJc w:val="left"/>
    </w:lvl>
    <w:lvl w:ilvl="6" w:tplc="B57C069C">
      <w:numFmt w:val="decimal"/>
      <w:lvlText w:val=""/>
      <w:lvlJc w:val="left"/>
    </w:lvl>
    <w:lvl w:ilvl="7" w:tplc="F9002E64">
      <w:numFmt w:val="decimal"/>
      <w:lvlText w:val=""/>
      <w:lvlJc w:val="left"/>
    </w:lvl>
    <w:lvl w:ilvl="8" w:tplc="FC0AD446">
      <w:numFmt w:val="decimal"/>
      <w:lvlText w:val=""/>
      <w:lvlJc w:val="left"/>
    </w:lvl>
  </w:abstractNum>
  <w:abstractNum w:abstractNumId="1">
    <w:nsid w:val="00006784"/>
    <w:multiLevelType w:val="hybridMultilevel"/>
    <w:tmpl w:val="1CA67990"/>
    <w:lvl w:ilvl="0" w:tplc="FDE84780">
      <w:start w:val="1"/>
      <w:numFmt w:val="bullet"/>
      <w:lvlText w:val="-"/>
      <w:lvlJc w:val="left"/>
    </w:lvl>
    <w:lvl w:ilvl="1" w:tplc="72A80E4C">
      <w:numFmt w:val="decimal"/>
      <w:lvlText w:val=""/>
      <w:lvlJc w:val="left"/>
    </w:lvl>
    <w:lvl w:ilvl="2" w:tplc="D0A03108">
      <w:numFmt w:val="decimal"/>
      <w:lvlText w:val=""/>
      <w:lvlJc w:val="left"/>
    </w:lvl>
    <w:lvl w:ilvl="3" w:tplc="6C3EEC4A">
      <w:numFmt w:val="decimal"/>
      <w:lvlText w:val=""/>
      <w:lvlJc w:val="left"/>
    </w:lvl>
    <w:lvl w:ilvl="4" w:tplc="89F28EC0">
      <w:numFmt w:val="decimal"/>
      <w:lvlText w:val=""/>
      <w:lvlJc w:val="left"/>
    </w:lvl>
    <w:lvl w:ilvl="5" w:tplc="BD2CE0F4">
      <w:numFmt w:val="decimal"/>
      <w:lvlText w:val=""/>
      <w:lvlJc w:val="left"/>
    </w:lvl>
    <w:lvl w:ilvl="6" w:tplc="96EA1B90">
      <w:numFmt w:val="decimal"/>
      <w:lvlText w:val=""/>
      <w:lvlJc w:val="left"/>
    </w:lvl>
    <w:lvl w:ilvl="7" w:tplc="BC26A476">
      <w:numFmt w:val="decimal"/>
      <w:lvlText w:val=""/>
      <w:lvlJc w:val="left"/>
    </w:lvl>
    <w:lvl w:ilvl="8" w:tplc="E6B8A214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A23CDF"/>
    <w:rsid w:val="00083AA7"/>
    <w:rsid w:val="000C3089"/>
    <w:rsid w:val="002B1CD3"/>
    <w:rsid w:val="00475C84"/>
    <w:rsid w:val="009348F2"/>
    <w:rsid w:val="009C2C1A"/>
    <w:rsid w:val="00A23CDF"/>
    <w:rsid w:val="00A5208F"/>
    <w:rsid w:val="00C311AA"/>
    <w:rsid w:val="00F57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Учитель</cp:lastModifiedBy>
  <cp:revision>10</cp:revision>
  <dcterms:created xsi:type="dcterms:W3CDTF">2020-03-02T05:00:00Z</dcterms:created>
  <dcterms:modified xsi:type="dcterms:W3CDTF">2020-03-07T06:27:00Z</dcterms:modified>
</cp:coreProperties>
</file>