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D3D" w:rsidRDefault="00250D3D" w:rsidP="00250D3D">
      <w:pPr>
        <w:pStyle w:val="a3"/>
        <w:spacing w:before="4"/>
        <w:ind w:left="0" w:firstLine="0"/>
        <w:rPr>
          <w:sz w:val="17"/>
        </w:rPr>
      </w:pPr>
    </w:p>
    <w:p w:rsidR="00250D3D" w:rsidRPr="005F5507" w:rsidRDefault="00250D3D" w:rsidP="00250D3D">
      <w:pPr>
        <w:jc w:val="center"/>
        <w:outlineLvl w:val="0"/>
        <w:rPr>
          <w:sz w:val="24"/>
          <w:szCs w:val="24"/>
        </w:rPr>
      </w:pPr>
      <w:r w:rsidRPr="005F5507">
        <w:rPr>
          <w:sz w:val="24"/>
          <w:szCs w:val="24"/>
        </w:rPr>
        <w:t>Муниципальное общеобразовательное бюджетное учреждение</w:t>
      </w:r>
    </w:p>
    <w:p w:rsidR="00250D3D" w:rsidRPr="005F5507" w:rsidRDefault="00250D3D" w:rsidP="00250D3D">
      <w:pPr>
        <w:outlineLvl w:val="0"/>
        <w:rPr>
          <w:sz w:val="24"/>
          <w:szCs w:val="24"/>
        </w:rPr>
      </w:pPr>
      <w:r w:rsidRPr="005F5507">
        <w:rPr>
          <w:sz w:val="24"/>
          <w:szCs w:val="24"/>
        </w:rPr>
        <w:t xml:space="preserve">                                                                   Средняя общеобразовательная школа с. Верхний </w:t>
      </w:r>
      <w:proofErr w:type="spellStart"/>
      <w:r w:rsidRPr="005F5507">
        <w:rPr>
          <w:sz w:val="24"/>
          <w:szCs w:val="24"/>
        </w:rPr>
        <w:t>Изяк</w:t>
      </w:r>
      <w:proofErr w:type="spellEnd"/>
    </w:p>
    <w:tbl>
      <w:tblPr>
        <w:tblpPr w:leftFromText="180" w:rightFromText="180" w:vertAnchor="text" w:horzAnchor="margin" w:tblpXSpec="right" w:tblpY="60"/>
        <w:tblW w:w="3650" w:type="dxa"/>
        <w:tblLook w:val="01E0" w:firstRow="1" w:lastRow="1" w:firstColumn="1" w:lastColumn="1" w:noHBand="0" w:noVBand="0"/>
      </w:tblPr>
      <w:tblGrid>
        <w:gridCol w:w="3650"/>
      </w:tblGrid>
      <w:tr w:rsidR="00250D3D" w:rsidRPr="005F5507" w:rsidTr="00CA271A">
        <w:trPr>
          <w:trHeight w:val="2324"/>
        </w:trPr>
        <w:tc>
          <w:tcPr>
            <w:tcW w:w="3650" w:type="dxa"/>
          </w:tcPr>
          <w:p w:rsidR="00250D3D" w:rsidRDefault="00250D3D" w:rsidP="00CA271A">
            <w:pPr>
              <w:jc w:val="both"/>
              <w:rPr>
                <w:b/>
                <w:sz w:val="24"/>
                <w:szCs w:val="24"/>
              </w:rPr>
            </w:pPr>
          </w:p>
          <w:p w:rsidR="00250D3D" w:rsidRDefault="00250D3D" w:rsidP="00CA271A">
            <w:pPr>
              <w:jc w:val="both"/>
              <w:rPr>
                <w:b/>
                <w:sz w:val="24"/>
                <w:szCs w:val="24"/>
              </w:rPr>
            </w:pPr>
          </w:p>
          <w:p w:rsidR="00250D3D" w:rsidRPr="005F5507" w:rsidRDefault="00250D3D" w:rsidP="00CA271A">
            <w:pPr>
              <w:jc w:val="both"/>
              <w:rPr>
                <w:b/>
                <w:sz w:val="24"/>
                <w:szCs w:val="24"/>
              </w:rPr>
            </w:pPr>
            <w:r w:rsidRPr="005F5507">
              <w:rPr>
                <w:b/>
                <w:sz w:val="24"/>
                <w:szCs w:val="24"/>
              </w:rPr>
              <w:t>Согласовано</w:t>
            </w:r>
          </w:p>
          <w:p w:rsidR="00250D3D" w:rsidRPr="005F5507" w:rsidRDefault="00250D3D" w:rsidP="00CA271A">
            <w:pPr>
              <w:jc w:val="both"/>
              <w:rPr>
                <w:b/>
                <w:sz w:val="24"/>
                <w:szCs w:val="24"/>
              </w:rPr>
            </w:pPr>
          </w:p>
          <w:p w:rsidR="00250D3D" w:rsidRPr="005F5507" w:rsidRDefault="00250D3D" w:rsidP="00CA271A">
            <w:pPr>
              <w:jc w:val="both"/>
              <w:rPr>
                <w:sz w:val="24"/>
                <w:szCs w:val="24"/>
              </w:rPr>
            </w:pPr>
            <w:r w:rsidRPr="005F5507">
              <w:rPr>
                <w:sz w:val="24"/>
                <w:szCs w:val="24"/>
              </w:rPr>
              <w:t>Заместитель директора по ВР</w:t>
            </w:r>
          </w:p>
          <w:p w:rsidR="00250D3D" w:rsidRPr="005F5507" w:rsidRDefault="00250D3D" w:rsidP="00CA271A">
            <w:pPr>
              <w:jc w:val="both"/>
              <w:rPr>
                <w:sz w:val="24"/>
                <w:szCs w:val="24"/>
              </w:rPr>
            </w:pPr>
          </w:p>
          <w:p w:rsidR="00250D3D" w:rsidRPr="005F5507" w:rsidRDefault="00250D3D" w:rsidP="00CA271A">
            <w:pPr>
              <w:jc w:val="both"/>
              <w:rPr>
                <w:sz w:val="24"/>
                <w:szCs w:val="24"/>
                <w:u w:val="single"/>
              </w:rPr>
            </w:pPr>
            <w:r w:rsidRPr="005F5507">
              <w:rPr>
                <w:sz w:val="24"/>
                <w:szCs w:val="24"/>
              </w:rPr>
              <w:t xml:space="preserve">_________ </w:t>
            </w:r>
            <w:r w:rsidRPr="005F5507">
              <w:rPr>
                <w:sz w:val="24"/>
                <w:szCs w:val="24"/>
                <w:u w:val="single"/>
              </w:rPr>
              <w:t>/                           /</w:t>
            </w:r>
          </w:p>
          <w:p w:rsidR="00250D3D" w:rsidRPr="005F5507" w:rsidRDefault="00250D3D" w:rsidP="00CA271A">
            <w:pPr>
              <w:jc w:val="both"/>
              <w:rPr>
                <w:sz w:val="24"/>
                <w:szCs w:val="24"/>
              </w:rPr>
            </w:pPr>
          </w:p>
          <w:p w:rsidR="00250D3D" w:rsidRPr="005F5507" w:rsidRDefault="00250D3D" w:rsidP="00CA271A">
            <w:pPr>
              <w:jc w:val="both"/>
              <w:rPr>
                <w:sz w:val="24"/>
                <w:szCs w:val="24"/>
              </w:rPr>
            </w:pPr>
            <w:r w:rsidRPr="005F5507">
              <w:rPr>
                <w:sz w:val="24"/>
                <w:szCs w:val="24"/>
              </w:rPr>
              <w:t>«___» ____________</w:t>
            </w:r>
            <w:r w:rsidRPr="005F5507">
              <w:rPr>
                <w:sz w:val="24"/>
                <w:szCs w:val="24"/>
              </w:rPr>
              <w:tab/>
              <w:t>20__г.</w:t>
            </w:r>
          </w:p>
          <w:p w:rsidR="00250D3D" w:rsidRPr="005F5507" w:rsidRDefault="00250D3D" w:rsidP="00CA271A">
            <w:pPr>
              <w:jc w:val="both"/>
              <w:rPr>
                <w:sz w:val="24"/>
                <w:szCs w:val="24"/>
              </w:rPr>
            </w:pPr>
          </w:p>
        </w:tc>
      </w:tr>
    </w:tbl>
    <w:p w:rsidR="00250D3D" w:rsidRPr="005F5507" w:rsidRDefault="00250D3D" w:rsidP="00250D3D">
      <w:pPr>
        <w:jc w:val="center"/>
        <w:outlineLvl w:val="0"/>
        <w:rPr>
          <w:sz w:val="24"/>
          <w:szCs w:val="24"/>
        </w:rPr>
      </w:pPr>
      <w:r w:rsidRPr="005F5507">
        <w:rPr>
          <w:sz w:val="24"/>
          <w:szCs w:val="24"/>
        </w:rPr>
        <w:t xml:space="preserve">                                                  Муниципального района Благовещенский район Республики Башкортостан</w:t>
      </w:r>
    </w:p>
    <w:p w:rsidR="00250D3D" w:rsidRPr="005F5507" w:rsidRDefault="00250D3D" w:rsidP="00250D3D">
      <w:pPr>
        <w:jc w:val="center"/>
        <w:outlineLvl w:val="0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Default="00250D3D" w:rsidP="00250D3D">
      <w:pPr>
        <w:jc w:val="both"/>
        <w:rPr>
          <w:sz w:val="24"/>
          <w:szCs w:val="24"/>
        </w:rPr>
      </w:pPr>
    </w:p>
    <w:p w:rsidR="00250D3D" w:rsidRPr="005F5507" w:rsidRDefault="00250D3D" w:rsidP="00250D3D">
      <w:pPr>
        <w:jc w:val="both"/>
        <w:rPr>
          <w:sz w:val="24"/>
          <w:szCs w:val="24"/>
        </w:rPr>
      </w:pPr>
    </w:p>
    <w:p w:rsidR="00250D3D" w:rsidRPr="00E2701F" w:rsidRDefault="00250D3D" w:rsidP="00250D3D">
      <w:pPr>
        <w:spacing w:before="100" w:beforeAutospacing="1"/>
        <w:ind w:left="340"/>
        <w:jc w:val="center"/>
        <w:rPr>
          <w:rFonts w:eastAsia="Calibri"/>
          <w:b/>
          <w:bCs/>
          <w:color w:val="000000"/>
          <w:sz w:val="28"/>
          <w:szCs w:val="28"/>
          <w:lang w:eastAsia="ru-RU"/>
        </w:rPr>
      </w:pPr>
      <w:r w:rsidRPr="00E2701F">
        <w:rPr>
          <w:rFonts w:eastAsia="Calibri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250D3D" w:rsidRPr="004561E0" w:rsidRDefault="00250D3D" w:rsidP="00250D3D">
      <w:pPr>
        <w:jc w:val="center"/>
        <w:outlineLvl w:val="0"/>
        <w:rPr>
          <w:b/>
          <w:sz w:val="24"/>
          <w:szCs w:val="24"/>
        </w:rPr>
      </w:pPr>
      <w:r w:rsidRPr="004561E0">
        <w:rPr>
          <w:b/>
          <w:sz w:val="24"/>
          <w:szCs w:val="24"/>
        </w:rPr>
        <w:t>внеурочной деятельности</w:t>
      </w:r>
    </w:p>
    <w:p w:rsidR="00250D3D" w:rsidRDefault="00250D3D" w:rsidP="00250D3D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«Разноцветная палитра»</w:t>
      </w:r>
    </w:p>
    <w:p w:rsidR="00250D3D" w:rsidRPr="004561E0" w:rsidRDefault="00250D3D" w:rsidP="00250D3D">
      <w:pPr>
        <w:jc w:val="center"/>
        <w:rPr>
          <w:b/>
          <w:sz w:val="20"/>
          <w:szCs w:val="20"/>
          <w:lang w:eastAsia="ru-RU"/>
        </w:rPr>
      </w:pPr>
      <w:r w:rsidRPr="004561E0">
        <w:rPr>
          <w:b/>
          <w:sz w:val="20"/>
          <w:szCs w:val="20"/>
          <w:lang w:eastAsia="ru-RU"/>
        </w:rPr>
        <w:t xml:space="preserve"> (наименование курса)                                    </w:t>
      </w:r>
    </w:p>
    <w:p w:rsidR="00250D3D" w:rsidRPr="004561E0" w:rsidRDefault="00250D3D" w:rsidP="00250D3D">
      <w:pPr>
        <w:spacing w:before="100" w:beforeAutospacing="1" w:after="100" w:afterAutospacing="1"/>
        <w:ind w:left="340"/>
        <w:jc w:val="center"/>
        <w:rPr>
          <w:rFonts w:eastAsia="Calibri"/>
          <w:b/>
          <w:bCs/>
          <w:color w:val="000000"/>
          <w:sz w:val="24"/>
          <w:szCs w:val="24"/>
          <w:lang w:eastAsia="ru-RU"/>
        </w:rPr>
      </w:pPr>
      <w:r>
        <w:rPr>
          <w:rFonts w:eastAsia="Calibri"/>
          <w:b/>
          <w:bCs/>
          <w:color w:val="000000"/>
          <w:sz w:val="24"/>
          <w:szCs w:val="24"/>
          <w:lang w:eastAsia="ru-RU"/>
        </w:rPr>
        <w:t>класс: 1</w:t>
      </w:r>
    </w:p>
    <w:p w:rsidR="00250D3D" w:rsidRPr="004561E0" w:rsidRDefault="00250D3D" w:rsidP="00250D3D">
      <w:pPr>
        <w:spacing w:before="100" w:beforeAutospacing="1" w:after="100" w:afterAutospacing="1"/>
        <w:ind w:left="340"/>
        <w:jc w:val="center"/>
        <w:rPr>
          <w:rFonts w:eastAsia="Calibri"/>
          <w:b/>
          <w:bCs/>
          <w:color w:val="000000"/>
          <w:sz w:val="24"/>
          <w:szCs w:val="24"/>
          <w:lang w:eastAsia="ru-RU"/>
        </w:rPr>
      </w:pPr>
      <w:r w:rsidRPr="004561E0">
        <w:rPr>
          <w:rFonts w:eastAsia="Calibri"/>
          <w:b/>
          <w:bCs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4561E0">
        <w:rPr>
          <w:rFonts w:eastAsia="Calibri"/>
          <w:b/>
          <w:bCs/>
          <w:color w:val="000000"/>
          <w:sz w:val="24"/>
          <w:szCs w:val="24"/>
          <w:lang w:eastAsia="ru-RU"/>
        </w:rPr>
        <w:t>Бажина</w:t>
      </w:r>
      <w:proofErr w:type="spellEnd"/>
      <w:r w:rsidRPr="004561E0">
        <w:rPr>
          <w:rFonts w:eastAsia="Calibri"/>
          <w:b/>
          <w:bCs/>
          <w:color w:val="000000"/>
          <w:sz w:val="24"/>
          <w:szCs w:val="24"/>
          <w:lang w:eastAsia="ru-RU"/>
        </w:rPr>
        <w:t xml:space="preserve"> Л.Ш.</w:t>
      </w:r>
    </w:p>
    <w:p w:rsidR="00250D3D" w:rsidRPr="005F5507" w:rsidRDefault="00250D3D" w:rsidP="00250D3D">
      <w:pPr>
        <w:adjustRightInd w:val="0"/>
        <w:jc w:val="center"/>
        <w:rPr>
          <w:rFonts w:eastAsia="Calibri"/>
          <w:sz w:val="24"/>
          <w:szCs w:val="28"/>
          <w:lang w:eastAsia="ru-RU"/>
        </w:rPr>
      </w:pPr>
    </w:p>
    <w:p w:rsidR="00250D3D" w:rsidRPr="005F5507" w:rsidRDefault="00250D3D" w:rsidP="00250D3D">
      <w:pPr>
        <w:spacing w:before="100" w:beforeAutospacing="1" w:after="100" w:afterAutospacing="1"/>
        <w:ind w:left="340"/>
        <w:jc w:val="center"/>
        <w:rPr>
          <w:rFonts w:eastAsia="Calibri"/>
          <w:bCs/>
          <w:color w:val="000000"/>
          <w:sz w:val="24"/>
          <w:szCs w:val="24"/>
          <w:lang w:eastAsia="ru-RU"/>
        </w:rPr>
      </w:pPr>
    </w:p>
    <w:p w:rsidR="00250D3D" w:rsidRDefault="00250D3D" w:rsidP="00250D3D">
      <w:pPr>
        <w:jc w:val="center"/>
        <w:rPr>
          <w:b/>
          <w:sz w:val="24"/>
          <w:szCs w:val="24"/>
          <w:lang w:eastAsia="ru-RU"/>
        </w:rPr>
      </w:pPr>
    </w:p>
    <w:p w:rsidR="00250D3D" w:rsidRDefault="00250D3D" w:rsidP="00250D3D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год составления: 2023</w:t>
      </w:r>
    </w:p>
    <w:p w:rsidR="00250D3D" w:rsidRDefault="00250D3D" w:rsidP="00250D3D">
      <w:pPr>
        <w:jc w:val="center"/>
        <w:rPr>
          <w:b/>
          <w:sz w:val="24"/>
          <w:szCs w:val="24"/>
          <w:lang w:eastAsia="ru-RU"/>
        </w:rPr>
      </w:pPr>
    </w:p>
    <w:p w:rsidR="00250D3D" w:rsidRDefault="00250D3D" w:rsidP="00250D3D">
      <w:pPr>
        <w:rPr>
          <w:sz w:val="17"/>
        </w:rPr>
        <w:sectPr w:rsidR="00250D3D" w:rsidSect="00250D3D">
          <w:footerReference w:type="default" r:id="rId7"/>
          <w:pgSz w:w="16840" w:h="11910" w:orient="landscape"/>
          <w:pgMar w:top="1680" w:right="1580" w:bottom="1680" w:left="280" w:header="720" w:footer="720" w:gutter="0"/>
          <w:cols w:space="720"/>
          <w:docGrid w:linePitch="299"/>
        </w:sectPr>
      </w:pPr>
    </w:p>
    <w:p w:rsidR="00250D3D" w:rsidRDefault="00250D3D" w:rsidP="00250D3D">
      <w:pPr>
        <w:pStyle w:val="a3"/>
        <w:spacing w:before="7"/>
        <w:ind w:left="0" w:firstLine="0"/>
        <w:rPr>
          <w:sz w:val="24"/>
        </w:rPr>
      </w:pPr>
    </w:p>
    <w:p w:rsidR="00250D3D" w:rsidRDefault="00250D3D" w:rsidP="00250D3D">
      <w:pPr>
        <w:pStyle w:val="1"/>
        <w:ind w:left="7456" w:right="5980" w:firstLine="0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50D3D" w:rsidRDefault="00250D3D" w:rsidP="00250D3D">
      <w:pPr>
        <w:spacing w:before="241"/>
        <w:ind w:left="812" w:right="1129" w:firstLine="480"/>
        <w:jc w:val="both"/>
        <w:rPr>
          <w:sz w:val="24"/>
        </w:rPr>
      </w:pPr>
      <w:r>
        <w:rPr>
          <w:sz w:val="24"/>
        </w:rPr>
        <w:t>Рабочая программа курса внеурочной деятельности «Волшебная палитра» для</w:t>
      </w:r>
      <w:r>
        <w:rPr>
          <w:spacing w:val="1"/>
          <w:sz w:val="24"/>
        </w:rPr>
        <w:t xml:space="preserve"> </w:t>
      </w:r>
      <w:r>
        <w:rPr>
          <w:sz w:val="24"/>
        </w:rPr>
        <w:t>1-х классов направлена на реализацию ФГОС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образования, утверждённого приказом Министерства просвещения Российской Федерации от 31.05.2021 № 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 № 64100). Содержание программы соответствует требованиям Концепции преподавания предмета «Изобразительное искусство».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разработана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Инструктивно-методическим письмом АУ ДПО ХМАО-Югры</w:t>
      </w:r>
      <w:r>
        <w:rPr>
          <w:spacing w:val="60"/>
          <w:sz w:val="24"/>
        </w:rPr>
        <w:t xml:space="preserve"> </w:t>
      </w:r>
      <w:r>
        <w:rPr>
          <w:sz w:val="24"/>
        </w:rPr>
        <w:t>«Институт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об организации образовательной деятельности в общеобразовательных организациях ХМАО - Югры в 2022-2023 учебном году.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Неменский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Б.М.</w:t>
      </w:r>
      <w:r>
        <w:rPr>
          <w:spacing w:val="-1"/>
          <w:sz w:val="24"/>
        </w:rPr>
        <w:t xml:space="preserve"> </w:t>
      </w:r>
      <w:r>
        <w:rPr>
          <w:sz w:val="24"/>
        </w:rPr>
        <w:t>(науч.</w:t>
      </w:r>
      <w:r>
        <w:rPr>
          <w:spacing w:val="2"/>
          <w:sz w:val="24"/>
        </w:rPr>
        <w:t xml:space="preserve"> </w:t>
      </w:r>
      <w:r>
        <w:rPr>
          <w:sz w:val="24"/>
        </w:rPr>
        <w:t>рук-ль),</w:t>
      </w:r>
      <w:r>
        <w:rPr>
          <w:spacing w:val="-1"/>
          <w:sz w:val="24"/>
        </w:rPr>
        <w:t xml:space="preserve"> </w:t>
      </w:r>
      <w:r>
        <w:rPr>
          <w:sz w:val="24"/>
        </w:rPr>
        <w:t>Горяева</w:t>
      </w:r>
      <w:r>
        <w:rPr>
          <w:spacing w:val="-1"/>
          <w:sz w:val="24"/>
        </w:rPr>
        <w:t xml:space="preserve"> </w:t>
      </w:r>
      <w:r>
        <w:rPr>
          <w:sz w:val="24"/>
        </w:rPr>
        <w:t>Н.А.,</w:t>
      </w:r>
      <w:r>
        <w:rPr>
          <w:spacing w:val="1"/>
          <w:sz w:val="24"/>
        </w:rPr>
        <w:t xml:space="preserve"> </w:t>
      </w:r>
      <w:r>
        <w:rPr>
          <w:sz w:val="24"/>
        </w:rPr>
        <w:t>Гуров</w:t>
      </w:r>
      <w:r>
        <w:rPr>
          <w:spacing w:val="-1"/>
          <w:sz w:val="24"/>
        </w:rPr>
        <w:t xml:space="preserve"> </w:t>
      </w:r>
      <w:r>
        <w:rPr>
          <w:sz w:val="24"/>
        </w:rPr>
        <w:t>Г.Е.,</w:t>
      </w:r>
      <w:r>
        <w:rPr>
          <w:spacing w:val="-1"/>
          <w:sz w:val="24"/>
        </w:rPr>
        <w:t xml:space="preserve"> </w:t>
      </w:r>
      <w:r>
        <w:rPr>
          <w:sz w:val="24"/>
        </w:rPr>
        <w:t>Кобозев</w:t>
      </w:r>
      <w:r>
        <w:rPr>
          <w:spacing w:val="-2"/>
          <w:sz w:val="24"/>
        </w:rPr>
        <w:t xml:space="preserve"> </w:t>
      </w:r>
      <w:r>
        <w:rPr>
          <w:sz w:val="24"/>
        </w:rPr>
        <w:t>А.А.,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Л.А.,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</w:p>
    <w:p w:rsidR="00250D3D" w:rsidRDefault="00250D3D" w:rsidP="00250D3D">
      <w:pPr>
        <w:pStyle w:val="a3"/>
        <w:ind w:left="812" w:right="1129" w:firstLine="47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стандарта. Художественно-эстетическое развитие обучающегося выступает как необходимое условие социализации</w:t>
      </w:r>
      <w:r>
        <w:rPr>
          <w:spacing w:val="1"/>
        </w:rPr>
        <w:t xml:space="preserve"> </w:t>
      </w:r>
      <w:r>
        <w:t>личности, как способ его вхождения в мир человеческой культуры, как способ самопознания и самоидентификации. Связи искусства с жизнью, 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 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 жизни</w:t>
      </w:r>
      <w:r>
        <w:rPr>
          <w:spacing w:val="-4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— главная</w:t>
      </w:r>
      <w:r>
        <w:rPr>
          <w:spacing w:val="-1"/>
        </w:rPr>
        <w:t xml:space="preserve"> </w:t>
      </w:r>
      <w:r>
        <w:t>содержательная линия</w:t>
      </w:r>
      <w:r>
        <w:rPr>
          <w:spacing w:val="-1"/>
        </w:rPr>
        <w:t xml:space="preserve"> </w:t>
      </w:r>
      <w:r>
        <w:t>программы.</w:t>
      </w:r>
    </w:p>
    <w:p w:rsidR="00250D3D" w:rsidRDefault="00250D3D" w:rsidP="00250D3D">
      <w:pPr>
        <w:pStyle w:val="a3"/>
        <w:spacing w:before="49"/>
        <w:ind w:left="812" w:right="1130" w:firstLine="386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модифицированной,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Б.М.Неменского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изобразительному</w:t>
      </w:r>
      <w:r>
        <w:rPr>
          <w:spacing w:val="-3"/>
        </w:rPr>
        <w:t xml:space="preserve"> </w:t>
      </w:r>
      <w:r>
        <w:t>искусству.</w:t>
      </w:r>
    </w:p>
    <w:p w:rsidR="00250D3D" w:rsidRDefault="00250D3D" w:rsidP="00250D3D">
      <w:pPr>
        <w:pStyle w:val="a3"/>
        <w:spacing w:before="49"/>
        <w:ind w:left="812" w:right="1127" w:firstLine="441"/>
        <w:jc w:val="both"/>
      </w:pPr>
      <w:r>
        <w:rPr>
          <w:b/>
        </w:rPr>
        <w:t xml:space="preserve">Новизна программы </w:t>
      </w:r>
      <w:r>
        <w:t xml:space="preserve">состоит в том, что в процессе изобразительной деятельности ребенок обогащает свои представления о мире, </w:t>
      </w:r>
      <w:proofErr w:type="spellStart"/>
      <w:r>
        <w:t>самовыражается</w:t>
      </w:r>
      <w:proofErr w:type="spellEnd"/>
      <w:r>
        <w:t>,</w:t>
      </w:r>
      <w:r>
        <w:rPr>
          <w:spacing w:val="1"/>
        </w:rPr>
        <w:t xml:space="preserve"> </w:t>
      </w:r>
      <w:r>
        <w:t>пробует свои силы и совершенствует способности. Именно поэтому невозможно обойтись только традиционными дидактическими методами обучения,</w:t>
      </w:r>
      <w:r>
        <w:rPr>
          <w:spacing w:val="1"/>
        </w:rPr>
        <w:t xml:space="preserve"> </w:t>
      </w:r>
      <w:r>
        <w:t>вынуждающих детей действовать в рамках предложенных им схем, образцов, представлений. Необходимо применять новые методы и 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вынуждают механически выполнять то, что предлагает педагог. Задача педагога предоставить свободу в отражении своего видения мира доступными для</w:t>
      </w:r>
      <w:r>
        <w:rPr>
          <w:spacing w:val="-52"/>
        </w:rPr>
        <w:t xml:space="preserve"> </w:t>
      </w:r>
      <w:r>
        <w:t>ребенка художественными средствами. Такой подход раскрепощает ребенка. Он уже не боится, что у него что-то не получится. Художественный образ</w:t>
      </w:r>
      <w:r>
        <w:rPr>
          <w:spacing w:val="1"/>
        </w:rPr>
        <w:t xml:space="preserve"> </w:t>
      </w:r>
      <w:r>
        <w:t>лежит в основе передаваемого детям эстетического опыта и является связующим понятием в системе эстетического воспитания, обучения и развития</w:t>
      </w:r>
      <w:r>
        <w:rPr>
          <w:spacing w:val="1"/>
        </w:rPr>
        <w:t xml:space="preserve"> </w:t>
      </w:r>
      <w:r>
        <w:t>младших школьников. Использование в работе музыкальных и литературных образов повышает художественно-творческую активность детей, которая</w:t>
      </w:r>
      <w:r>
        <w:rPr>
          <w:spacing w:val="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проявляться уже в</w:t>
      </w:r>
      <w:r>
        <w:rPr>
          <w:spacing w:val="-1"/>
        </w:rPr>
        <w:t xml:space="preserve"> </w:t>
      </w:r>
      <w:r>
        <w:t>момент возникновения</w:t>
      </w:r>
      <w:r>
        <w:rPr>
          <w:spacing w:val="-1"/>
        </w:rPr>
        <w:t xml:space="preserve"> </w:t>
      </w:r>
      <w:r>
        <w:t>замысла, в</w:t>
      </w:r>
      <w:r>
        <w:rPr>
          <w:spacing w:val="-1"/>
        </w:rPr>
        <w:t xml:space="preserve"> </w:t>
      </w:r>
      <w:r>
        <w:t>процессе обсуждения</w:t>
      </w:r>
      <w:r>
        <w:rPr>
          <w:spacing w:val="-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работы.</w:t>
      </w:r>
    </w:p>
    <w:p w:rsidR="00250D3D" w:rsidRDefault="00250D3D" w:rsidP="00250D3D">
      <w:pPr>
        <w:pStyle w:val="a3"/>
        <w:ind w:left="812" w:right="1127" w:firstLine="441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сближение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жизни.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возникает необходимость в новых подходах к преподаванию эстетических искусств, способных решать современные задачи эстетического восприятия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 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действительности, которое возможно только на основе морально-нравственных ценностей и духовных основ. Важно раскрыть младшим школьникам</w:t>
      </w:r>
      <w:r>
        <w:rPr>
          <w:spacing w:val="1"/>
        </w:rPr>
        <w:t xml:space="preserve"> </w:t>
      </w:r>
      <w:r>
        <w:t>предназначение искусства, как служение человеку для возвышения его духа, изначальное назначение художника – создание произведений, служащих,</w:t>
      </w:r>
      <w:r>
        <w:rPr>
          <w:spacing w:val="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духовной</w:t>
      </w:r>
      <w:r>
        <w:rPr>
          <w:spacing w:val="-2"/>
        </w:rPr>
        <w:t xml:space="preserve"> </w:t>
      </w:r>
      <w:r>
        <w:t>пищей, представляющих совокупность</w:t>
      </w:r>
      <w:r>
        <w:rPr>
          <w:spacing w:val="-1"/>
        </w:rPr>
        <w:t xml:space="preserve"> </w:t>
      </w:r>
      <w:r>
        <w:t>красоты и высоконравственного,</w:t>
      </w:r>
      <w:r>
        <w:rPr>
          <w:spacing w:val="-1"/>
        </w:rPr>
        <w:t xml:space="preserve"> </w:t>
      </w:r>
      <w:r>
        <w:t>доброго смысла.</w:t>
      </w:r>
    </w:p>
    <w:p w:rsidR="00250D3D" w:rsidRDefault="00250D3D" w:rsidP="00250D3D">
      <w:pPr>
        <w:jc w:val="both"/>
        <w:sectPr w:rsidR="00250D3D">
          <w:pgSz w:w="16840" w:h="11910" w:orient="landscape"/>
          <w:pgMar w:top="1080" w:right="0" w:bottom="280" w:left="320" w:header="720" w:footer="720" w:gutter="0"/>
          <w:cols w:space="720"/>
        </w:sectPr>
      </w:pPr>
    </w:p>
    <w:p w:rsidR="00250D3D" w:rsidRDefault="00250D3D" w:rsidP="00250D3D">
      <w:pPr>
        <w:pStyle w:val="a3"/>
        <w:spacing w:before="76"/>
        <w:ind w:left="812" w:right="1129" w:firstLine="441"/>
        <w:jc w:val="both"/>
      </w:pPr>
      <w:r>
        <w:lastRenderedPageBreak/>
        <w:t>В системе эстетического воспитания подрастающего поколения особая роль принадлежит изобразительному искусству. Умение видеть и понимать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воспитывает</w:t>
      </w:r>
      <w:r>
        <w:rPr>
          <w:spacing w:val="-4"/>
        </w:rPr>
        <w:t xml:space="preserve"> </w:t>
      </w:r>
      <w:r>
        <w:t>целеустремленность,</w:t>
      </w:r>
      <w:r>
        <w:rPr>
          <w:spacing w:val="-1"/>
        </w:rPr>
        <w:t xml:space="preserve"> </w:t>
      </w:r>
      <w:r>
        <w:t>усидчивость,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личности.</w:t>
      </w:r>
    </w:p>
    <w:p w:rsidR="00250D3D" w:rsidRDefault="00250D3D" w:rsidP="00250D3D">
      <w:pPr>
        <w:pStyle w:val="a3"/>
        <w:ind w:left="1254" w:firstLine="0"/>
        <w:jc w:val="both"/>
      </w:pPr>
      <w:r>
        <w:t>Основная</w:t>
      </w:r>
      <w:r>
        <w:rPr>
          <w:spacing w:val="-4"/>
        </w:rPr>
        <w:t xml:space="preserve"> </w:t>
      </w: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художественно-творческих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деятельности.</w:t>
      </w:r>
    </w:p>
    <w:p w:rsidR="00250D3D" w:rsidRDefault="00250D3D" w:rsidP="00250D3D">
      <w:pPr>
        <w:pStyle w:val="3"/>
        <w:spacing w:before="4" w:line="252" w:lineRule="exact"/>
        <w:ind w:left="1088"/>
      </w:pPr>
      <w:r>
        <w:t>Задачи:</w:t>
      </w:r>
    </w:p>
    <w:p w:rsidR="00250D3D" w:rsidRDefault="00250D3D" w:rsidP="00250D3D">
      <w:pPr>
        <w:pStyle w:val="a5"/>
        <w:numPr>
          <w:ilvl w:val="0"/>
          <w:numId w:val="6"/>
        </w:numPr>
        <w:tabs>
          <w:tab w:val="left" w:pos="1168"/>
        </w:tabs>
        <w:spacing w:line="268" w:lineRule="exact"/>
      </w:pPr>
      <w:r>
        <w:rPr>
          <w:b/>
          <w:i/>
        </w:rPr>
        <w:t>формирование</w:t>
      </w:r>
      <w:r>
        <w:rPr>
          <w:b/>
          <w:i/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6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опыта;</w:t>
      </w:r>
    </w:p>
    <w:p w:rsidR="00250D3D" w:rsidRDefault="00250D3D" w:rsidP="00250D3D">
      <w:pPr>
        <w:pStyle w:val="a5"/>
        <w:numPr>
          <w:ilvl w:val="0"/>
          <w:numId w:val="6"/>
        </w:numPr>
        <w:tabs>
          <w:tab w:val="left" w:pos="1168"/>
        </w:tabs>
        <w:ind w:right="1132"/>
      </w:pPr>
      <w:r>
        <w:rPr>
          <w:b/>
          <w:i/>
        </w:rPr>
        <w:t>развитие</w:t>
      </w:r>
      <w:r>
        <w:rPr>
          <w:b/>
          <w:i/>
          <w:spacing w:val="40"/>
        </w:rPr>
        <w:t xml:space="preserve"> </w:t>
      </w:r>
      <w:r>
        <w:t>воображения,</w:t>
      </w:r>
      <w:r>
        <w:rPr>
          <w:spacing w:val="44"/>
        </w:rPr>
        <w:t xml:space="preserve"> </w:t>
      </w:r>
      <w:r>
        <w:t>творческого</w:t>
      </w:r>
      <w:r>
        <w:rPr>
          <w:spacing w:val="44"/>
        </w:rPr>
        <w:t xml:space="preserve"> </w:t>
      </w:r>
      <w:r>
        <w:t>потенциала</w:t>
      </w:r>
      <w:r>
        <w:rPr>
          <w:spacing w:val="44"/>
        </w:rPr>
        <w:t xml:space="preserve"> </w:t>
      </w:r>
      <w:r>
        <w:t>ребенка,</w:t>
      </w:r>
      <w:r>
        <w:rPr>
          <w:spacing w:val="43"/>
        </w:rPr>
        <w:t xml:space="preserve"> </w:t>
      </w:r>
      <w:r>
        <w:t>желания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подходить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любой</w:t>
      </w:r>
      <w:r>
        <w:rPr>
          <w:spacing w:val="42"/>
        </w:rPr>
        <w:t xml:space="preserve"> </w:t>
      </w:r>
      <w:r>
        <w:t>своей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творчески;</w:t>
      </w:r>
      <w:r>
        <w:rPr>
          <w:spacing w:val="42"/>
        </w:rPr>
        <w:t xml:space="preserve"> </w:t>
      </w:r>
      <w:r>
        <w:t>способностей</w:t>
      </w:r>
      <w:r>
        <w:rPr>
          <w:spacing w:val="43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эмоционально-ценностному</w:t>
      </w:r>
      <w:r>
        <w:rPr>
          <w:spacing w:val="-4"/>
        </w:rPr>
        <w:t xml:space="preserve"> </w:t>
      </w:r>
      <w:r>
        <w:t>отношению к</w:t>
      </w:r>
      <w:r>
        <w:rPr>
          <w:spacing w:val="-1"/>
        </w:rPr>
        <w:t xml:space="preserve"> </w:t>
      </w:r>
      <w:r>
        <w:t>искусству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250D3D" w:rsidRDefault="00250D3D" w:rsidP="00250D3D">
      <w:pPr>
        <w:pStyle w:val="a5"/>
        <w:numPr>
          <w:ilvl w:val="0"/>
          <w:numId w:val="6"/>
        </w:numPr>
        <w:tabs>
          <w:tab w:val="left" w:pos="1168"/>
        </w:tabs>
        <w:ind w:right="1129"/>
      </w:pPr>
      <w:r>
        <w:rPr>
          <w:b/>
          <w:i/>
        </w:rPr>
        <w:t>освоение</w:t>
      </w:r>
      <w:r>
        <w:rPr>
          <w:b/>
          <w:i/>
          <w:spacing w:val="18"/>
        </w:rPr>
        <w:t xml:space="preserve"> </w:t>
      </w:r>
      <w:r>
        <w:t>первоначальных</w:t>
      </w:r>
      <w:r>
        <w:rPr>
          <w:spacing w:val="19"/>
        </w:rPr>
        <w:t xml:space="preserve"> </w:t>
      </w:r>
      <w:r>
        <w:t>знаний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видах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7"/>
        </w:rPr>
        <w:t xml:space="preserve"> </w:t>
      </w:r>
      <w:r>
        <w:t>искусства,</w:t>
      </w:r>
      <w:r>
        <w:rPr>
          <w:spacing w:val="19"/>
        </w:rPr>
        <w:t xml:space="preserve"> </w:t>
      </w:r>
      <w:r>
        <w:t>многообразием</w:t>
      </w:r>
      <w:r>
        <w:rPr>
          <w:spacing w:val="15"/>
        </w:rPr>
        <w:t xml:space="preserve"> </w:t>
      </w:r>
      <w:r>
        <w:t>художественных</w:t>
      </w:r>
      <w:r>
        <w:rPr>
          <w:spacing w:val="19"/>
        </w:rPr>
        <w:t xml:space="preserve"> </w:t>
      </w:r>
      <w:r>
        <w:t>материалов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приемов</w:t>
      </w:r>
      <w:r>
        <w:rPr>
          <w:spacing w:val="16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художественно-творческой</w:t>
      </w:r>
      <w:r>
        <w:rPr>
          <w:spacing w:val="-3"/>
        </w:rPr>
        <w:t xml:space="preserve"> </w:t>
      </w:r>
      <w:r>
        <w:t>деятельности;</w:t>
      </w:r>
    </w:p>
    <w:p w:rsidR="00250D3D" w:rsidRDefault="00250D3D" w:rsidP="00250D3D">
      <w:pPr>
        <w:pStyle w:val="a5"/>
        <w:numPr>
          <w:ilvl w:val="0"/>
          <w:numId w:val="6"/>
        </w:numPr>
        <w:tabs>
          <w:tab w:val="left" w:pos="1168"/>
        </w:tabs>
        <w:ind w:right="1133"/>
      </w:pPr>
      <w:r>
        <w:rPr>
          <w:b/>
          <w:i/>
        </w:rPr>
        <w:t>овладение</w:t>
      </w:r>
      <w:r>
        <w:rPr>
          <w:b/>
          <w:i/>
          <w:spacing w:val="32"/>
        </w:rPr>
        <w:t xml:space="preserve"> </w:t>
      </w:r>
      <w:r>
        <w:t>элементарной</w:t>
      </w:r>
      <w:r>
        <w:rPr>
          <w:spacing w:val="33"/>
        </w:rPr>
        <w:t xml:space="preserve"> </w:t>
      </w:r>
      <w:r>
        <w:t>художественной</w:t>
      </w:r>
      <w:r>
        <w:rPr>
          <w:spacing w:val="36"/>
        </w:rPr>
        <w:t xml:space="preserve"> </w:t>
      </w:r>
      <w:r>
        <w:t>грамотой,</w:t>
      </w:r>
      <w:r>
        <w:rPr>
          <w:spacing w:val="35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художественного</w:t>
      </w:r>
      <w:r>
        <w:rPr>
          <w:spacing w:val="33"/>
        </w:rPr>
        <w:t xml:space="preserve"> </w:t>
      </w:r>
      <w:r>
        <w:t>кругозора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приобретение</w:t>
      </w:r>
      <w:r>
        <w:rPr>
          <w:spacing w:val="34"/>
        </w:rPr>
        <w:t xml:space="preserve"> </w:t>
      </w:r>
      <w:r>
        <w:t>опыта</w:t>
      </w:r>
      <w:r>
        <w:rPr>
          <w:spacing w:val="37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вкуса, умения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4"/>
        </w:rPr>
        <w:t xml:space="preserve"> </w:t>
      </w:r>
      <w:r>
        <w:t>материалами;</w:t>
      </w:r>
    </w:p>
    <w:p w:rsidR="00250D3D" w:rsidRDefault="00250D3D" w:rsidP="00250D3D">
      <w:pPr>
        <w:pStyle w:val="a5"/>
        <w:numPr>
          <w:ilvl w:val="0"/>
          <w:numId w:val="6"/>
        </w:numPr>
        <w:tabs>
          <w:tab w:val="left" w:pos="1168"/>
        </w:tabs>
        <w:ind w:left="1033" w:right="1128" w:hanging="149"/>
      </w:pPr>
      <w:r>
        <w:tab/>
      </w:r>
      <w:r>
        <w:rPr>
          <w:b/>
          <w:i/>
        </w:rPr>
        <w:t xml:space="preserve">воспитание </w:t>
      </w:r>
      <w:r>
        <w:t>доброжелательного отношения друг к другу в совместно-коллективной работе, в желании сделать свои работы общественно значимыми.</w:t>
      </w:r>
      <w:r>
        <w:rPr>
          <w:spacing w:val="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целом</w:t>
      </w:r>
      <w:r>
        <w:rPr>
          <w:spacing w:val="51"/>
        </w:rPr>
        <w:t xml:space="preserve"> </w:t>
      </w:r>
      <w:r>
        <w:t>занятия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студии</w:t>
      </w:r>
      <w:r>
        <w:rPr>
          <w:spacing w:val="53"/>
        </w:rPr>
        <w:t xml:space="preserve"> </w:t>
      </w:r>
      <w:r>
        <w:t>способствуют</w:t>
      </w:r>
      <w:r>
        <w:rPr>
          <w:spacing w:val="53"/>
        </w:rPr>
        <w:t xml:space="preserve"> </w:t>
      </w:r>
      <w:r>
        <w:t>разностороннему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гармоническому</w:t>
      </w:r>
      <w:r>
        <w:rPr>
          <w:spacing w:val="51"/>
        </w:rPr>
        <w:t xml:space="preserve"> </w:t>
      </w:r>
      <w:r>
        <w:t>развитию</w:t>
      </w:r>
      <w:r>
        <w:rPr>
          <w:spacing w:val="51"/>
        </w:rPr>
        <w:t xml:space="preserve"> </w:t>
      </w:r>
      <w:r>
        <w:t>личности</w:t>
      </w:r>
      <w:r>
        <w:rPr>
          <w:spacing w:val="54"/>
        </w:rPr>
        <w:t xml:space="preserve"> </w:t>
      </w:r>
      <w:r>
        <w:t>ребенка,</w:t>
      </w:r>
      <w:r>
        <w:rPr>
          <w:spacing w:val="52"/>
        </w:rPr>
        <w:t xml:space="preserve"> </w:t>
      </w:r>
      <w:r>
        <w:t>раскрытию</w:t>
      </w:r>
      <w:r>
        <w:rPr>
          <w:spacing w:val="51"/>
        </w:rPr>
        <w:t xml:space="preserve"> </w:t>
      </w:r>
      <w:r>
        <w:t>творческих</w:t>
      </w:r>
      <w:r>
        <w:rPr>
          <w:spacing w:val="51"/>
        </w:rPr>
        <w:t xml:space="preserve"> </w:t>
      </w:r>
      <w:r>
        <w:t>способностей,</w:t>
      </w:r>
    </w:p>
    <w:p w:rsidR="00250D3D" w:rsidRDefault="00250D3D" w:rsidP="00250D3D">
      <w:pPr>
        <w:pStyle w:val="a3"/>
        <w:spacing w:line="250" w:lineRule="exact"/>
        <w:ind w:left="812" w:firstLine="0"/>
      </w:pPr>
      <w:r>
        <w:t>решению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трудового,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воспитания.</w:t>
      </w:r>
    </w:p>
    <w:p w:rsidR="00250D3D" w:rsidRDefault="00250D3D" w:rsidP="00250D3D">
      <w:pPr>
        <w:pStyle w:val="a3"/>
        <w:spacing w:before="15" w:line="256" w:lineRule="auto"/>
        <w:ind w:left="812" w:right="1132" w:firstLine="441"/>
        <w:jc w:val="both"/>
      </w:pPr>
      <w:r>
        <w:rPr>
          <w:b/>
        </w:rPr>
        <w:t>Отличительные</w:t>
      </w:r>
      <w:r>
        <w:rPr>
          <w:b/>
          <w:spacing w:val="1"/>
        </w:rPr>
        <w:t xml:space="preserve"> </w:t>
      </w: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 на применение широкого комплекса различного дополнительного материала по изобразительному искусству. Чтобы решить основные</w:t>
      </w:r>
      <w:r>
        <w:rPr>
          <w:spacing w:val="1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задачи,</w:t>
      </w:r>
      <w:r>
        <w:rPr>
          <w:spacing w:val="9"/>
        </w:rPr>
        <w:t xml:space="preserve"> </w:t>
      </w:r>
      <w:r>
        <w:t>используются</w:t>
      </w:r>
      <w:r>
        <w:rPr>
          <w:spacing w:val="9"/>
        </w:rPr>
        <w:t xml:space="preserve"> </w:t>
      </w:r>
      <w:r>
        <w:t>традиционные</w:t>
      </w:r>
      <w:r>
        <w:rPr>
          <w:spacing w:val="9"/>
        </w:rPr>
        <w:t xml:space="preserve"> </w:t>
      </w:r>
      <w:r>
        <w:t>методы</w:t>
      </w:r>
      <w:r>
        <w:rPr>
          <w:spacing w:val="10"/>
        </w:rPr>
        <w:t xml:space="preserve"> </w:t>
      </w:r>
      <w:r>
        <w:t>ведения</w:t>
      </w:r>
      <w:r>
        <w:rPr>
          <w:spacing w:val="9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новые</w:t>
      </w:r>
      <w:r>
        <w:rPr>
          <w:spacing w:val="10"/>
        </w:rPr>
        <w:t xml:space="preserve"> </w:t>
      </w:r>
      <w:r>
        <w:t>педагогические</w:t>
      </w:r>
      <w:r>
        <w:rPr>
          <w:spacing w:val="9"/>
        </w:rPr>
        <w:t xml:space="preserve"> </w:t>
      </w:r>
      <w:r>
        <w:t>технологии,</w:t>
      </w:r>
      <w:r>
        <w:rPr>
          <w:spacing w:val="9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типы</w:t>
      </w:r>
      <w:r>
        <w:rPr>
          <w:spacing w:val="7"/>
        </w:rPr>
        <w:t xml:space="preserve"> </w:t>
      </w:r>
      <w:r>
        <w:t>занятий:</w:t>
      </w:r>
      <w:r>
        <w:rPr>
          <w:spacing w:val="10"/>
        </w:rPr>
        <w:t xml:space="preserve"> </w:t>
      </w:r>
      <w:r>
        <w:t>комбинированный</w:t>
      </w:r>
      <w:r>
        <w:rPr>
          <w:spacing w:val="-53"/>
        </w:rPr>
        <w:t xml:space="preserve"> </w:t>
      </w:r>
      <w:r>
        <w:t>и групповые занятия, коллективная работа, диалог и постановка творческих задач с индивидуальным подходом к каждому ребёнку. Занятия включают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56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 на приобщение детей</w:t>
      </w:r>
      <w:r>
        <w:rPr>
          <w:spacing w:val="-4"/>
        </w:rPr>
        <w:t xml:space="preserve"> </w:t>
      </w:r>
      <w:r>
        <w:t>к активной</w:t>
      </w:r>
      <w:r>
        <w:rPr>
          <w:spacing w:val="-1"/>
        </w:rPr>
        <w:t xml:space="preserve"> </w:t>
      </w:r>
      <w:r>
        <w:t>познавательной и</w:t>
      </w:r>
      <w:r>
        <w:rPr>
          <w:spacing w:val="-2"/>
        </w:rPr>
        <w:t xml:space="preserve"> </w:t>
      </w:r>
      <w:r>
        <w:t>творческой работе.</w:t>
      </w:r>
    </w:p>
    <w:p w:rsidR="00250D3D" w:rsidRDefault="00250D3D" w:rsidP="00250D3D">
      <w:pPr>
        <w:pStyle w:val="a3"/>
        <w:spacing w:line="232" w:lineRule="exact"/>
        <w:ind w:left="863" w:firstLine="0"/>
        <w:jc w:val="both"/>
      </w:pPr>
      <w:r>
        <w:rPr>
          <w:b/>
        </w:rPr>
        <w:t>Основные</w:t>
      </w:r>
      <w:r>
        <w:rPr>
          <w:b/>
          <w:spacing w:val="-5"/>
        </w:rPr>
        <w:t xml:space="preserve"> </w:t>
      </w:r>
      <w:r>
        <w:rPr>
          <w:b/>
        </w:rPr>
        <w:t>формы</w:t>
      </w:r>
      <w:r>
        <w:rPr>
          <w:b/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процесса:</w:t>
      </w:r>
      <w:r>
        <w:rPr>
          <w:spacing w:val="-3"/>
        </w:rPr>
        <w:t xml:space="preserve"> </w:t>
      </w:r>
      <w:r>
        <w:t>индивидуальные,</w:t>
      </w:r>
      <w:r>
        <w:rPr>
          <w:spacing w:val="-5"/>
        </w:rPr>
        <w:t xml:space="preserve"> </w:t>
      </w:r>
      <w:r>
        <w:t>групповые,</w:t>
      </w:r>
      <w:r>
        <w:rPr>
          <w:spacing w:val="-4"/>
        </w:rPr>
        <w:t xml:space="preserve"> </w:t>
      </w:r>
      <w:r>
        <w:t>коллективные.</w:t>
      </w:r>
    </w:p>
    <w:p w:rsidR="00250D3D" w:rsidRDefault="00250D3D" w:rsidP="00250D3D">
      <w:pPr>
        <w:spacing w:line="253" w:lineRule="exact"/>
        <w:ind w:left="868"/>
        <w:jc w:val="both"/>
      </w:pP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деятельности:</w:t>
      </w:r>
    </w:p>
    <w:p w:rsidR="00250D3D" w:rsidRDefault="00250D3D" w:rsidP="00250D3D">
      <w:pPr>
        <w:pStyle w:val="a5"/>
        <w:numPr>
          <w:ilvl w:val="1"/>
          <w:numId w:val="6"/>
        </w:numPr>
        <w:tabs>
          <w:tab w:val="left" w:pos="1462"/>
        </w:tabs>
        <w:spacing w:before="38"/>
        <w:ind w:hanging="290"/>
      </w:pPr>
      <w:r>
        <w:t>изобразительная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деятельность;</w:t>
      </w:r>
    </w:p>
    <w:p w:rsidR="00250D3D" w:rsidRDefault="00250D3D" w:rsidP="00250D3D">
      <w:pPr>
        <w:pStyle w:val="a5"/>
        <w:numPr>
          <w:ilvl w:val="1"/>
          <w:numId w:val="6"/>
        </w:numPr>
        <w:tabs>
          <w:tab w:val="left" w:pos="1462"/>
        </w:tabs>
        <w:spacing w:before="40"/>
        <w:ind w:hanging="290"/>
      </w:pPr>
      <w:r>
        <w:t>декоративная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деятельность;</w:t>
      </w:r>
    </w:p>
    <w:p w:rsidR="00250D3D" w:rsidRDefault="00250D3D" w:rsidP="00250D3D">
      <w:pPr>
        <w:pStyle w:val="a5"/>
        <w:numPr>
          <w:ilvl w:val="1"/>
          <w:numId w:val="6"/>
        </w:numPr>
        <w:tabs>
          <w:tab w:val="left" w:pos="1462"/>
        </w:tabs>
        <w:spacing w:before="37"/>
        <w:ind w:hanging="290"/>
      </w:pPr>
      <w:r>
        <w:t>конструктивная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деятельность.</w:t>
      </w:r>
    </w:p>
    <w:p w:rsidR="00250D3D" w:rsidRDefault="00250D3D" w:rsidP="00250D3D">
      <w:pPr>
        <w:pStyle w:val="a3"/>
        <w:spacing w:before="37"/>
        <w:ind w:left="812" w:right="684" w:firstLine="384"/>
      </w:pPr>
      <w:r>
        <w:t>Три</w:t>
      </w:r>
      <w:r>
        <w:rPr>
          <w:spacing w:val="11"/>
        </w:rPr>
        <w:t xml:space="preserve"> </w:t>
      </w:r>
      <w:r>
        <w:t>способа</w:t>
      </w:r>
      <w:r>
        <w:rPr>
          <w:spacing w:val="10"/>
        </w:rPr>
        <w:t xml:space="preserve"> </w:t>
      </w:r>
      <w:r>
        <w:t>художественного</w:t>
      </w:r>
      <w:r>
        <w:rPr>
          <w:spacing w:val="12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действительности</w:t>
      </w:r>
      <w:r>
        <w:rPr>
          <w:spacing w:val="1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изобразительный,</w:t>
      </w:r>
      <w:r>
        <w:rPr>
          <w:spacing w:val="11"/>
        </w:rPr>
        <w:t xml:space="preserve"> </w:t>
      </w:r>
      <w:r>
        <w:t>декоративный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конструктивный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выступают</w:t>
      </w:r>
      <w:r>
        <w:rPr>
          <w:spacing w:val="1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 хорошо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понятных, интересных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доступных видов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деятельности: изображение,</w:t>
      </w:r>
      <w:r>
        <w:rPr>
          <w:spacing w:val="-1"/>
        </w:rPr>
        <w:t xml:space="preserve"> </w:t>
      </w:r>
      <w:r>
        <w:t>украшение, постройка.</w:t>
      </w:r>
    </w:p>
    <w:p w:rsidR="00250D3D" w:rsidRDefault="00250D3D" w:rsidP="00250D3D">
      <w:pPr>
        <w:pStyle w:val="a3"/>
        <w:spacing w:before="1"/>
        <w:ind w:left="812" w:right="1131" w:firstLine="55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возрастной</w:t>
      </w:r>
      <w:r>
        <w:rPr>
          <w:b/>
          <w:spacing w:val="1"/>
        </w:rPr>
        <w:t xml:space="preserve"> </w:t>
      </w:r>
      <w:r>
        <w:rPr>
          <w:b/>
        </w:rPr>
        <w:t>группы</w:t>
      </w:r>
      <w:r>
        <w:rPr>
          <w:b/>
          <w:spacing w:val="1"/>
        </w:rPr>
        <w:t xml:space="preserve"> </w:t>
      </w:r>
      <w:r>
        <w:rPr>
          <w:b/>
        </w:rPr>
        <w:t>детей: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увлекающихся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художественно-творческой деятельностью с учетом их возрастных и психологических особенностей.</w:t>
      </w:r>
      <w:r>
        <w:rPr>
          <w:spacing w:val="1"/>
        </w:rPr>
        <w:t xml:space="preserve"> </w:t>
      </w:r>
      <w:r>
        <w:t>Одно из главных условий успеха обучения детей 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 индивидуальный</w:t>
      </w:r>
      <w:r>
        <w:rPr>
          <w:spacing w:val="-1"/>
        </w:rPr>
        <w:t xml:space="preserve"> </w:t>
      </w:r>
      <w:r>
        <w:t>подход к</w:t>
      </w:r>
      <w:r>
        <w:rPr>
          <w:spacing w:val="-3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250D3D" w:rsidRDefault="00250D3D" w:rsidP="00250D3D">
      <w:pPr>
        <w:pStyle w:val="a3"/>
        <w:spacing w:before="120"/>
        <w:ind w:left="812" w:right="1128" w:firstLine="0"/>
        <w:jc w:val="both"/>
      </w:pPr>
      <w:r>
        <w:rPr>
          <w:b/>
        </w:rPr>
        <w:t xml:space="preserve">Объем часов: </w:t>
      </w:r>
      <w:r>
        <w:t>В соответствии с требованиями Федерального государственного образовательного стандарта на освоение курса отводится 1 час в неделю,</w:t>
      </w:r>
      <w:r>
        <w:rPr>
          <w:spacing w:val="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часа.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время.</w:t>
      </w:r>
    </w:p>
    <w:p w:rsidR="00250D3D" w:rsidRDefault="00250D3D" w:rsidP="00250D3D">
      <w:pPr>
        <w:jc w:val="both"/>
      </w:pPr>
    </w:p>
    <w:p w:rsidR="00302F77" w:rsidRDefault="00302F77" w:rsidP="00250D3D">
      <w:pPr>
        <w:jc w:val="both"/>
      </w:pPr>
    </w:p>
    <w:p w:rsidR="00302F77" w:rsidRDefault="00302F77" w:rsidP="00250D3D">
      <w:pPr>
        <w:jc w:val="both"/>
      </w:pPr>
    </w:p>
    <w:p w:rsidR="00302F77" w:rsidRDefault="00302F77" w:rsidP="00250D3D">
      <w:pPr>
        <w:jc w:val="both"/>
      </w:pPr>
    </w:p>
    <w:p w:rsidR="00302F77" w:rsidRDefault="00302F77" w:rsidP="00250D3D">
      <w:pPr>
        <w:jc w:val="both"/>
      </w:pPr>
    </w:p>
    <w:p w:rsidR="00302F77" w:rsidRDefault="00302F77" w:rsidP="00250D3D">
      <w:pPr>
        <w:jc w:val="both"/>
      </w:pPr>
    </w:p>
    <w:p w:rsidR="00302F77" w:rsidRPr="00E2701F" w:rsidRDefault="00302F77" w:rsidP="00302F77">
      <w:pPr>
        <w:pStyle w:val="3"/>
        <w:tabs>
          <w:tab w:val="left" w:pos="7652"/>
        </w:tabs>
        <w:jc w:val="center"/>
        <w:rPr>
          <w:sz w:val="28"/>
          <w:szCs w:val="28"/>
        </w:rPr>
      </w:pPr>
      <w:r w:rsidRPr="00E2701F">
        <w:rPr>
          <w:sz w:val="28"/>
          <w:szCs w:val="28"/>
        </w:rPr>
        <w:t>Содержание</w:t>
      </w:r>
      <w:r w:rsidRPr="00E2701F">
        <w:rPr>
          <w:spacing w:val="-3"/>
          <w:sz w:val="28"/>
          <w:szCs w:val="28"/>
        </w:rPr>
        <w:t xml:space="preserve"> </w:t>
      </w:r>
      <w:r w:rsidRPr="00E2701F">
        <w:rPr>
          <w:sz w:val="28"/>
          <w:szCs w:val="28"/>
        </w:rPr>
        <w:t>курса.</w:t>
      </w:r>
    </w:p>
    <w:p w:rsidR="00302F77" w:rsidRDefault="00302F77" w:rsidP="00302F77">
      <w:pPr>
        <w:pStyle w:val="a3"/>
        <w:spacing w:before="4"/>
        <w:ind w:left="0" w:firstLine="0"/>
        <w:rPr>
          <w:b/>
          <w:sz w:val="20"/>
        </w:rPr>
      </w:pPr>
    </w:p>
    <w:p w:rsidR="00302F77" w:rsidRDefault="00302F77" w:rsidP="00302F77">
      <w:pPr>
        <w:pStyle w:val="a3"/>
        <w:spacing w:line="252" w:lineRule="auto"/>
        <w:ind w:left="812" w:right="1129" w:firstLine="360"/>
        <w:jc w:val="both"/>
      </w:pPr>
      <w:r>
        <w:t xml:space="preserve">Общая тема курса </w:t>
      </w:r>
      <w:r>
        <w:rPr>
          <w:b/>
        </w:rPr>
        <w:t xml:space="preserve">«Ты и мир вокруг тебя». </w:t>
      </w:r>
      <w:r>
        <w:t>Тематическая цельность и последовательность развития программы помогает обеспечить прочные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56"/>
        </w:rPr>
        <w:t xml:space="preserve"> </w:t>
      </w:r>
      <w:r>
        <w:t>учащихся</w:t>
      </w:r>
      <w:r>
        <w:rPr>
          <w:spacing w:val="55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выразительными возможностями. Много внимания уделяется организации рабочего места, приемам работы с красками при использовании палитры,</w:t>
      </w:r>
      <w:r>
        <w:rPr>
          <w:spacing w:val="1"/>
        </w:rPr>
        <w:t xml:space="preserve"> </w:t>
      </w:r>
      <w:r>
        <w:t>технике безопасности работы с различными художественными материалами, дети приучаются к аккуратности, самостоятельной уборке рабочего места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 условием для формирования личности ребенка. В процессе занятий по темам проводятся беседы ознакомительного характера по истории</w:t>
      </w:r>
      <w:r>
        <w:rPr>
          <w:spacing w:val="1"/>
        </w:rPr>
        <w:t xml:space="preserve"> </w:t>
      </w:r>
      <w:r>
        <w:t>искусства в доступной форме. В конце каждого занятия фиксируется внимание детей на достигнутом результате, проходит обсуждение и закрепление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материала по теме.</w:t>
      </w:r>
    </w:p>
    <w:p w:rsidR="00302F77" w:rsidRDefault="00302F77" w:rsidP="00302F77">
      <w:pPr>
        <w:pStyle w:val="3"/>
        <w:spacing w:before="94"/>
        <w:ind w:left="6036"/>
        <w:jc w:val="both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«Ты</w:t>
      </w:r>
      <w:r>
        <w:rPr>
          <w:spacing w:val="-1"/>
        </w:rPr>
        <w:t xml:space="preserve"> </w:t>
      </w:r>
      <w:r>
        <w:t>учишься</w:t>
      </w:r>
      <w:r>
        <w:rPr>
          <w:spacing w:val="-3"/>
        </w:rPr>
        <w:t xml:space="preserve"> </w:t>
      </w:r>
      <w:r>
        <w:t>изображать»</w:t>
      </w:r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ч.)</w:t>
      </w:r>
    </w:p>
    <w:p w:rsidR="00302F77" w:rsidRDefault="00302F77" w:rsidP="00302F77">
      <w:pPr>
        <w:pStyle w:val="a3"/>
        <w:spacing w:before="33" w:line="276" w:lineRule="auto"/>
        <w:ind w:left="812" w:right="1100" w:firstLine="607"/>
        <w:jc w:val="both"/>
      </w:pPr>
      <w:r>
        <w:t>Присутствие разных видов художественной деятельности в повседневной жизни. Многообразие видов художественного творчества и работы</w:t>
      </w:r>
      <w:r>
        <w:rPr>
          <w:spacing w:val="1"/>
        </w:rPr>
        <w:t xml:space="preserve"> </w:t>
      </w:r>
      <w:r>
        <w:t>художника. Наблюдение 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реальности 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первичных основ</w:t>
      </w:r>
      <w:r>
        <w:rPr>
          <w:spacing w:val="1"/>
        </w:rPr>
        <w:t xml:space="preserve"> </w:t>
      </w:r>
      <w:r>
        <w:t>изобразительного языка.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техник.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30"/>
        <w:jc w:val="both"/>
      </w:pPr>
      <w:r>
        <w:t>Изображения всюду вокруг нас. 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 Изображая мир, учимся его видеть и понимать. Развитие наблюдательности и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художник?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мастерская. Выставка</w:t>
      </w:r>
      <w:r>
        <w:rPr>
          <w:spacing w:val="-1"/>
        </w:rPr>
        <w:t xml:space="preserve"> </w:t>
      </w:r>
      <w:r>
        <w:t>детских работ и</w:t>
      </w:r>
      <w:r>
        <w:rPr>
          <w:spacing w:val="-2"/>
        </w:rPr>
        <w:t xml:space="preserve"> </w:t>
      </w:r>
      <w:r>
        <w:t>первый опыт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обсуждения. Знакомство</w:t>
      </w:r>
      <w:r>
        <w:rPr>
          <w:spacing w:val="-4"/>
        </w:rPr>
        <w:t xml:space="preserve"> </w:t>
      </w:r>
      <w:r>
        <w:t>с Мастером</w:t>
      </w:r>
      <w:r>
        <w:rPr>
          <w:spacing w:val="-1"/>
        </w:rPr>
        <w:t xml:space="preserve"> </w:t>
      </w:r>
      <w:r>
        <w:t>Изображения.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8"/>
        <w:jc w:val="both"/>
      </w:pPr>
      <w:r>
        <w:t>Мастер Изображения учит видеть. Красота и разнообразие окружающего мира природы. Развитие наблюдательности. Эстетическое восприятие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«форма».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основы.</w:t>
      </w:r>
      <w:r>
        <w:rPr>
          <w:spacing w:val="1"/>
        </w:rPr>
        <w:t xml:space="preserve"> </w:t>
      </w:r>
      <w:r>
        <w:t>Использование этого опыта в изображении разных по форме деревьев. Сравнение пропорций частей в составных, сложных формах (например, из</w:t>
      </w:r>
      <w:r>
        <w:rPr>
          <w:spacing w:val="1"/>
        </w:rPr>
        <w:t xml:space="preserve"> </w:t>
      </w:r>
      <w:r>
        <w:t>каких простых</w:t>
      </w:r>
      <w:r>
        <w:rPr>
          <w:spacing w:val="-1"/>
        </w:rPr>
        <w:t xml:space="preserve"> </w:t>
      </w:r>
      <w:r>
        <w:t>форм состоит</w:t>
      </w:r>
      <w:r>
        <w:rPr>
          <w:spacing w:val="-1"/>
        </w:rPr>
        <w:t xml:space="preserve"> </w:t>
      </w:r>
      <w:r>
        <w:t>тело у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животных).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spacing w:before="1"/>
        <w:ind w:right="1128"/>
        <w:jc w:val="both"/>
      </w:pPr>
      <w:r>
        <w:t>Изображать можно пятном. Развитие способности целостного обобщенного видения. Пятно как способ изображения на плоскости. Образ на</w:t>
      </w:r>
      <w:r>
        <w:rPr>
          <w:spacing w:val="1"/>
        </w:rPr>
        <w:t xml:space="preserve"> </w:t>
      </w:r>
      <w:r>
        <w:t>плоскости. Роль воображения и фантазии при изображении на основе пятна. Тень как пример пятна, которое помогает увидеть обобщенный образ</w:t>
      </w:r>
      <w:r>
        <w:rPr>
          <w:spacing w:val="1"/>
        </w:rPr>
        <w:t xml:space="preserve"> </w:t>
      </w:r>
      <w:r>
        <w:t>формы. Метафорический образ пятна в реальной жизни (мох на камне, осыпь на стене, узоры на мраморе и т.д.). Образ на основе пятна в</w:t>
      </w:r>
      <w:r>
        <w:rPr>
          <w:spacing w:val="1"/>
        </w:rPr>
        <w:t xml:space="preserve"> </w:t>
      </w:r>
      <w:r>
        <w:t xml:space="preserve">иллюстрациях известных художников (Т. Маврина, </w:t>
      </w:r>
      <w:proofErr w:type="spellStart"/>
      <w:r>
        <w:t>Е.Чарушин</w:t>
      </w:r>
      <w:proofErr w:type="spellEnd"/>
      <w:r>
        <w:t xml:space="preserve">, </w:t>
      </w:r>
      <w:proofErr w:type="spellStart"/>
      <w:r>
        <w:t>В.Лебедев</w:t>
      </w:r>
      <w:proofErr w:type="spellEnd"/>
      <w:r>
        <w:t xml:space="preserve">, М. </w:t>
      </w:r>
      <w:proofErr w:type="spellStart"/>
      <w:r>
        <w:t>Митурич</w:t>
      </w:r>
      <w:proofErr w:type="spellEnd"/>
      <w:r>
        <w:t xml:space="preserve"> и др.) к детским книгам о животных. Навыки работы на</w:t>
      </w:r>
      <w:r>
        <w:rPr>
          <w:spacing w:val="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с кистью,</w:t>
      </w:r>
      <w:r>
        <w:rPr>
          <w:spacing w:val="-3"/>
        </w:rPr>
        <w:t xml:space="preserve"> </w:t>
      </w:r>
      <w:r>
        <w:t>краской</w:t>
      </w:r>
      <w:r>
        <w:rPr>
          <w:spacing w:val="-3"/>
        </w:rPr>
        <w:t xml:space="preserve"> </w:t>
      </w:r>
      <w:r>
        <w:t>(одна банка) и водой.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spacing w:before="1"/>
        <w:ind w:right="1128"/>
        <w:jc w:val="both"/>
      </w:pPr>
      <w:r>
        <w:t>Изображать можно в объеме. Объемные изображения. Отличие изображения в пространстве от изображения на плоскости. Объем, образ в</w:t>
      </w:r>
      <w:r>
        <w:rPr>
          <w:spacing w:val="1"/>
        </w:rPr>
        <w:t xml:space="preserve"> </w:t>
      </w:r>
      <w:r>
        <w:t>трехмерном пространстве. Выразительные (похожие на кого-то), объемные объекты в природе (пни, камни, коряги, сугробы и др.). Развитие</w:t>
      </w:r>
      <w:r>
        <w:rPr>
          <w:spacing w:val="1"/>
        </w:rPr>
        <w:t xml:space="preserve"> </w:t>
      </w:r>
      <w:r>
        <w:t>наблюдательности и фантазии при восприятии объемной формы. Целостность формы. Лепка: от создания большой формы к проработке деталей.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комка пластилина способами</w:t>
      </w:r>
      <w:r>
        <w:rPr>
          <w:spacing w:val="-1"/>
        </w:rPr>
        <w:t xml:space="preserve"> </w:t>
      </w:r>
      <w:r>
        <w:t>вытягивания</w:t>
      </w:r>
      <w:r>
        <w:rPr>
          <w:spacing w:val="-2"/>
        </w:rPr>
        <w:t xml:space="preserve"> </w:t>
      </w:r>
      <w:r>
        <w:t>и вдавливания.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7"/>
        <w:jc w:val="both"/>
      </w:pPr>
      <w:r>
        <w:t>Изображать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«линия»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«плоскость».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(линия-рассказчица).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9"/>
        <w:jc w:val="both"/>
      </w:pPr>
      <w:r>
        <w:t xml:space="preserve">Разноцветные краски. Знакомство с цветом. Краски гуашь. Навыки работы гуашью. Организация рабочего места. Цвет. Эмоциональное и </w:t>
      </w:r>
      <w:proofErr w:type="spellStart"/>
      <w:proofErr w:type="gramStart"/>
      <w:r>
        <w:t>ассоциа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тивное</w:t>
      </w:r>
      <w:proofErr w:type="spellEnd"/>
      <w:proofErr w:type="gramEnd"/>
      <w:r>
        <w:rPr>
          <w:spacing w:val="-1"/>
        </w:rPr>
        <w:t xml:space="preserve"> </w:t>
      </w:r>
      <w:r>
        <w:t>звучание цвета (что напоминает цвет</w:t>
      </w:r>
      <w:r>
        <w:rPr>
          <w:spacing w:val="-3"/>
        </w:rPr>
        <w:t xml:space="preserve"> </w:t>
      </w:r>
      <w:r>
        <w:t>каждой краски?).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9"/>
        <w:jc w:val="both"/>
      </w:pPr>
      <w:r>
        <w:t>Изображать можно и то, что невидимо (настроение). Выражение настроения в изображении. Изображать можно не только предметный мир, но и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(невидимый</w:t>
      </w:r>
      <w:r>
        <w:rPr>
          <w:spacing w:val="-1"/>
        </w:rPr>
        <w:t xml:space="preserve"> </w:t>
      </w:r>
      <w:r>
        <w:t>мир).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и ассоциативное</w:t>
      </w:r>
      <w:r>
        <w:rPr>
          <w:spacing w:val="-1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вызывают разные</w:t>
      </w:r>
      <w:r>
        <w:rPr>
          <w:spacing w:val="-1"/>
        </w:rPr>
        <w:t xml:space="preserve"> </w:t>
      </w:r>
      <w:r>
        <w:t>цвета?</w:t>
      </w:r>
    </w:p>
    <w:p w:rsidR="00302F77" w:rsidRDefault="00302F77" w:rsidP="00302F77">
      <w:pPr>
        <w:jc w:val="both"/>
        <w:sectPr w:rsidR="00302F77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spacing w:before="76"/>
        <w:ind w:right="1128"/>
        <w:jc w:val="both"/>
      </w:pPr>
      <w:r>
        <w:lastRenderedPageBreak/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зрители</w:t>
      </w:r>
      <w:r>
        <w:rPr>
          <w:spacing w:val="1"/>
        </w:rPr>
        <w:t xml:space="preserve"> </w:t>
      </w:r>
      <w:r>
        <w:t>(обобщение</w:t>
      </w:r>
      <w:r>
        <w:rPr>
          <w:spacing w:val="1"/>
        </w:rPr>
        <w:t xml:space="preserve"> </w:t>
      </w:r>
      <w:r>
        <w:t>темы).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зрители.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55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искусства. Восприятие детской изобразительной деятельности. Учимся быть художниками, учимся быть зрителями. Итоговая выставка детских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одноклассников. Начальное формирование навыков восприятия станковой картины. Знакомство с понятием «произведение искусства». Картина.</w:t>
      </w:r>
      <w:r>
        <w:rPr>
          <w:spacing w:val="1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Цвет и краски в</w:t>
      </w:r>
      <w:r>
        <w:rPr>
          <w:spacing w:val="-2"/>
        </w:rPr>
        <w:t xml:space="preserve"> </w:t>
      </w:r>
      <w:r>
        <w:t>картинах художников.</w:t>
      </w:r>
      <w:r>
        <w:rPr>
          <w:spacing w:val="-3"/>
        </w:rPr>
        <w:t xml:space="preserve"> </w:t>
      </w:r>
      <w:r>
        <w:t>Художественный музей.</w:t>
      </w:r>
    </w:p>
    <w:p w:rsidR="00302F77" w:rsidRDefault="00302F77" w:rsidP="00302F77">
      <w:pPr>
        <w:pStyle w:val="3"/>
        <w:spacing w:line="252" w:lineRule="exact"/>
        <w:ind w:left="6177"/>
        <w:jc w:val="both"/>
      </w:pPr>
      <w:r>
        <w:t>Тема</w:t>
      </w:r>
      <w:r>
        <w:rPr>
          <w:spacing w:val="-1"/>
        </w:rPr>
        <w:t xml:space="preserve"> </w:t>
      </w:r>
      <w:r>
        <w:t xml:space="preserve">2. </w:t>
      </w:r>
      <w:r>
        <w:rPr>
          <w:b w:val="0"/>
        </w:rPr>
        <w:t>«</w:t>
      </w:r>
      <w:r>
        <w:t>Мир полон</w:t>
      </w:r>
      <w:r>
        <w:rPr>
          <w:spacing w:val="-3"/>
        </w:rPr>
        <w:t xml:space="preserve"> </w:t>
      </w:r>
      <w:r>
        <w:t>украшений</w:t>
      </w:r>
      <w:r>
        <w:rPr>
          <w:b w:val="0"/>
        </w:rPr>
        <w:t>»</w:t>
      </w:r>
      <w:r>
        <w:rPr>
          <w:b w:val="0"/>
          <w:spacing w:val="-5"/>
        </w:rPr>
        <w:t xml:space="preserve"> </w:t>
      </w:r>
      <w:r>
        <w:t>(7 ч.)</w:t>
      </w:r>
    </w:p>
    <w:p w:rsidR="00302F77" w:rsidRDefault="00302F77" w:rsidP="00302F77">
      <w:pPr>
        <w:pStyle w:val="a3"/>
        <w:ind w:left="812" w:right="1129" w:firstLine="441"/>
        <w:jc w:val="both"/>
      </w:pPr>
      <w:r>
        <w:t>Основы понимания роли декоративной художественной деятельности в жизни человека. Мастер Украшения — мастер общения, он организует</w:t>
      </w:r>
      <w:r>
        <w:rPr>
          <w:spacing w:val="1"/>
        </w:rPr>
        <w:t xml:space="preserve"> </w:t>
      </w:r>
      <w:r>
        <w:t>общение людей, помогая им наглядно выявлять свои роли. Первичный опыт владения художественными материалами и техниками (аппликация, коллаж,</w:t>
      </w:r>
      <w:r>
        <w:rPr>
          <w:spacing w:val="1"/>
        </w:rPr>
        <w:t xml:space="preserve"> </w:t>
      </w:r>
      <w:r>
        <w:t>монотипия).</w:t>
      </w:r>
      <w:r>
        <w:rPr>
          <w:spacing w:val="-1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опыт коллективной</w:t>
      </w:r>
      <w:r>
        <w:rPr>
          <w:spacing w:val="-4"/>
        </w:rPr>
        <w:t xml:space="preserve"> </w:t>
      </w:r>
      <w:r>
        <w:t>деятельности.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31"/>
        <w:jc w:val="both"/>
      </w:pPr>
      <w:r>
        <w:t>Украшения в окружающей действительности. Разнообразие украшений (декор). Люди радуются красоте и украшают мир вокруг себя. Знакомство</w:t>
      </w:r>
      <w:r>
        <w:rPr>
          <w:spacing w:val="1"/>
        </w:rPr>
        <w:t xml:space="preserve"> </w:t>
      </w:r>
      <w:r>
        <w:t>с Мастером Украшения. Мастер учит любоваться красотой, развивать наблюдательность; он помогает сделать жизнь красивее; он учится у</w:t>
      </w:r>
      <w:r>
        <w:rPr>
          <w:spacing w:val="1"/>
        </w:rPr>
        <w:t xml:space="preserve"> </w:t>
      </w:r>
      <w:r>
        <w:t>природы.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spacing w:before="2" w:line="252" w:lineRule="exact"/>
        <w:ind w:hanging="362"/>
        <w:jc w:val="both"/>
      </w:pPr>
      <w:r>
        <w:t>Цветы.</w:t>
      </w:r>
      <w:r>
        <w:rPr>
          <w:spacing w:val="-7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украшение</w:t>
      </w:r>
      <w:r>
        <w:rPr>
          <w:spacing w:val="-1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украшают</w:t>
      </w:r>
      <w:r>
        <w:rPr>
          <w:spacing w:val="-2"/>
        </w:rPr>
        <w:t xml:space="preserve"> </w:t>
      </w:r>
      <w:r>
        <w:t>нашу</w:t>
      </w:r>
      <w:r>
        <w:rPr>
          <w:spacing w:val="-4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цветов: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окраски,</w:t>
      </w:r>
      <w:r>
        <w:rPr>
          <w:spacing w:val="-2"/>
        </w:rPr>
        <w:t xml:space="preserve"> </w:t>
      </w:r>
      <w:r>
        <w:t>узорчатых</w:t>
      </w:r>
      <w:r>
        <w:rPr>
          <w:spacing w:val="-3"/>
        </w:rPr>
        <w:t xml:space="preserve"> </w:t>
      </w:r>
      <w:r>
        <w:t>деталей.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7"/>
        <w:jc w:val="both"/>
      </w:pPr>
      <w:r>
        <w:t>Красоту вокруг нас. Развитие наблюдательности. Опыт эстетических впечатлений от красоты природы. Яркая и неброская, тихая и неожиданная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в природе. Многообразие и</w:t>
      </w:r>
      <w:r>
        <w:rPr>
          <w:spacing w:val="-3"/>
        </w:rPr>
        <w:t xml:space="preserve"> </w:t>
      </w:r>
      <w:r>
        <w:t>красота форм, узоров, расцветок</w:t>
      </w:r>
      <w:r>
        <w:rPr>
          <w:spacing w:val="-2"/>
        </w:rPr>
        <w:t xml:space="preserve"> </w:t>
      </w:r>
      <w:r>
        <w:t>и фактур в</w:t>
      </w:r>
      <w:r>
        <w:rPr>
          <w:spacing w:val="-1"/>
        </w:rPr>
        <w:t xml:space="preserve"> </w:t>
      </w:r>
      <w:r>
        <w:t>природе.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30"/>
        <w:jc w:val="both"/>
      </w:pPr>
      <w:r>
        <w:t>Узоры на крыльях. Ритм пятен. Любование красотой бабочек и рассматривание узоров на их крыльях. Ритмический узор пятен и симметричный</w:t>
      </w:r>
      <w:r>
        <w:rPr>
          <w:spacing w:val="1"/>
        </w:rPr>
        <w:t xml:space="preserve"> </w:t>
      </w:r>
      <w:r>
        <w:t>повтор.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8"/>
        <w:jc w:val="both"/>
      </w:pPr>
      <w:r>
        <w:t>Подводный мир. Монотипия. Знакомство с новыми возможностями художественных материалов и новыми техниками. Развитие навыков работы</w:t>
      </w:r>
      <w:r>
        <w:rPr>
          <w:spacing w:val="1"/>
        </w:rPr>
        <w:t xml:space="preserve"> </w:t>
      </w:r>
      <w:r>
        <w:t>красками, цветом. Ритмическое соотношение пятна и линии. Симметрия, повтор, ритм, свободный фантазийный узор. Знакомство с техникой</w:t>
      </w:r>
      <w:r>
        <w:rPr>
          <w:spacing w:val="1"/>
        </w:rPr>
        <w:t xml:space="preserve"> </w:t>
      </w:r>
      <w:r>
        <w:t>монотипии</w:t>
      </w:r>
      <w:r>
        <w:rPr>
          <w:spacing w:val="-2"/>
        </w:rPr>
        <w:t xml:space="preserve"> </w:t>
      </w:r>
      <w:r>
        <w:t>(отпечаток красочного пятна).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30"/>
        <w:jc w:val="both"/>
      </w:pPr>
      <w:r>
        <w:t>Монотипия — это цветное</w:t>
      </w:r>
      <w:r>
        <w:rPr>
          <w:spacing w:val="1"/>
        </w:rPr>
        <w:t xml:space="preserve"> </w:t>
      </w:r>
      <w:r>
        <w:t>пятно (в форме рыбы),</w:t>
      </w:r>
      <w:r>
        <w:rPr>
          <w:spacing w:val="1"/>
        </w:rPr>
        <w:t xml:space="preserve"> </w:t>
      </w:r>
      <w:r>
        <w:t>сделанное гуашью или акварелью</w:t>
      </w:r>
      <w:r>
        <w:rPr>
          <w:spacing w:val="1"/>
        </w:rPr>
        <w:t xml:space="preserve"> </w:t>
      </w:r>
      <w:r>
        <w:t>на бумаге, которое сразу отпечатывается</w:t>
      </w:r>
      <w:r>
        <w:rPr>
          <w:spacing w:val="55"/>
        </w:rPr>
        <w:t xml:space="preserve"> </w:t>
      </w:r>
      <w:r>
        <w:t>(прижимается</w:t>
      </w:r>
      <w:r>
        <w:rPr>
          <w:spacing w:val="1"/>
        </w:rPr>
        <w:t xml:space="preserve"> </w:t>
      </w:r>
      <w:r>
        <w:t>рукой)</w:t>
      </w:r>
      <w:r>
        <w:rPr>
          <w:spacing w:val="-1"/>
        </w:rPr>
        <w:t xml:space="preserve"> </w:t>
      </w:r>
      <w:r>
        <w:t>на другом листе.</w:t>
      </w:r>
      <w:r>
        <w:rPr>
          <w:spacing w:val="-2"/>
        </w:rPr>
        <w:t xml:space="preserve"> </w:t>
      </w:r>
      <w:r>
        <w:t>Пятно приобретает выразительную фактуру.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spacing w:line="253" w:lineRule="exact"/>
        <w:ind w:hanging="362"/>
        <w:jc w:val="both"/>
      </w:pPr>
      <w:r>
        <w:t>Разнообразие</w:t>
      </w:r>
      <w:r>
        <w:rPr>
          <w:spacing w:val="-3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украшений.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декоративных</w:t>
      </w:r>
      <w:r>
        <w:rPr>
          <w:spacing w:val="-2"/>
        </w:rPr>
        <w:t xml:space="preserve"> </w:t>
      </w:r>
      <w:r>
        <w:t>элементов.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9"/>
        <w:jc w:val="both"/>
      </w:pPr>
      <w:r>
        <w:t>Узоры, которые создали люди. Красота узоров (орнаментов), созданных человеком. Разнообразие орнаментов и их применение в предметном</w:t>
      </w:r>
      <w:r>
        <w:rPr>
          <w:spacing w:val="1"/>
        </w:rPr>
        <w:t xml:space="preserve"> </w:t>
      </w:r>
      <w:r>
        <w:t>окружении человека. Природные и изобразительные мотивы в орнаменте. Образные и эмоциональные впечатления от орнаментов. Где можно</w:t>
      </w:r>
      <w:r>
        <w:rPr>
          <w:spacing w:val="1"/>
        </w:rPr>
        <w:t xml:space="preserve"> </w:t>
      </w:r>
      <w:r>
        <w:t>встретить</w:t>
      </w:r>
      <w:r>
        <w:rPr>
          <w:spacing w:val="-1"/>
        </w:rPr>
        <w:t xml:space="preserve"> </w:t>
      </w:r>
      <w:r>
        <w:t>орнаменты? Что они</w:t>
      </w:r>
      <w:r>
        <w:rPr>
          <w:spacing w:val="-1"/>
        </w:rPr>
        <w:t xml:space="preserve"> </w:t>
      </w:r>
      <w:r>
        <w:t>украшают?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8"/>
        <w:jc w:val="both"/>
      </w:pPr>
      <w:r>
        <w:t>Что могут рассказать украшения? Какие украшения бывают у разных людей? Когда и зачем украшают себя люди? Украшения могут рассказать</w:t>
      </w:r>
      <w:r>
        <w:rPr>
          <w:spacing w:val="1"/>
        </w:rPr>
        <w:t xml:space="preserve"> </w:t>
      </w:r>
      <w:r>
        <w:t>окружающим,</w:t>
      </w:r>
      <w:r>
        <w:rPr>
          <w:spacing w:val="-1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ты такой, каковы твои намерения.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31"/>
        <w:jc w:val="both"/>
      </w:pPr>
      <w:r>
        <w:t>Украшения для новогоднего карнавала. Новые навыки работы с бумагой. Обобщение материала всей темы: какие бывают украшения и зачем они</w:t>
      </w:r>
      <w:r>
        <w:rPr>
          <w:spacing w:val="1"/>
        </w:rPr>
        <w:t xml:space="preserve"> </w:t>
      </w:r>
      <w:r>
        <w:t>нужны?</w:t>
      </w:r>
    </w:p>
    <w:p w:rsidR="00302F77" w:rsidRDefault="00302F77" w:rsidP="00302F77">
      <w:pPr>
        <w:pStyle w:val="3"/>
        <w:spacing w:before="115"/>
        <w:ind w:left="5995"/>
        <w:jc w:val="both"/>
      </w:pPr>
      <w:r>
        <w:t>Тема</w:t>
      </w:r>
      <w:r>
        <w:rPr>
          <w:spacing w:val="-1"/>
        </w:rPr>
        <w:t xml:space="preserve"> </w:t>
      </w:r>
      <w:r>
        <w:t xml:space="preserve">3. </w:t>
      </w:r>
      <w:r>
        <w:rPr>
          <w:b w:val="0"/>
        </w:rPr>
        <w:t>«</w:t>
      </w:r>
      <w:r>
        <w:t>Постройки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жизни</w:t>
      </w:r>
      <w:r>
        <w:rPr>
          <w:b w:val="0"/>
        </w:rPr>
        <w:t>»</w:t>
      </w:r>
      <w:r>
        <w:rPr>
          <w:b w:val="0"/>
          <w:spacing w:val="-5"/>
        </w:rPr>
        <w:t xml:space="preserve"> </w:t>
      </w:r>
      <w:r>
        <w:t>(8 ч.)</w:t>
      </w:r>
    </w:p>
    <w:p w:rsidR="00302F77" w:rsidRDefault="00302F77" w:rsidP="00302F77">
      <w:pPr>
        <w:pStyle w:val="a3"/>
        <w:spacing w:before="38"/>
        <w:ind w:left="812" w:right="1130" w:firstLine="331"/>
        <w:jc w:val="both"/>
      </w:pPr>
      <w:r>
        <w:t>Первичные представления о конструктивной художественной деятельности и ее роли в жизни человека. Художественный образ в архитектуре и</w:t>
      </w:r>
      <w:r>
        <w:rPr>
          <w:spacing w:val="1"/>
        </w:rPr>
        <w:t xml:space="preserve"> </w:t>
      </w:r>
      <w:r>
        <w:t>дизайне. Умение видеть конструкцию формы предмета лежит в основе умения рисовать. Разные типы построек. Первичные умения видеть конструкцию,</w:t>
      </w:r>
      <w:r>
        <w:rPr>
          <w:spacing w:val="1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построение предмета.</w:t>
      </w:r>
    </w:p>
    <w:p w:rsidR="00302F77" w:rsidRDefault="00302F77" w:rsidP="00302F77">
      <w:pPr>
        <w:pStyle w:val="a3"/>
        <w:ind w:left="812" w:firstLine="0"/>
        <w:jc w:val="both"/>
      </w:pPr>
      <w:r>
        <w:t>Первичный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техниками</w:t>
      </w:r>
      <w:r>
        <w:rPr>
          <w:spacing w:val="-5"/>
        </w:rPr>
        <w:t xml:space="preserve"> </w:t>
      </w:r>
      <w:r>
        <w:t>конструирования.</w:t>
      </w:r>
      <w:r>
        <w:rPr>
          <w:spacing w:val="-2"/>
        </w:rPr>
        <w:t xml:space="preserve"> </w:t>
      </w:r>
      <w:r>
        <w:t>Первичный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работы.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spacing w:before="1" w:line="252" w:lineRule="exact"/>
        <w:ind w:hanging="362"/>
      </w:pPr>
      <w:r>
        <w:t>Постройки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архитектурой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дизайном.</w:t>
      </w:r>
      <w:r>
        <w:rPr>
          <w:spacing w:val="-1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жизни.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ind w:right="1129"/>
      </w:pPr>
      <w:r>
        <w:t>Постройки,</w:t>
      </w:r>
      <w:r>
        <w:rPr>
          <w:spacing w:val="24"/>
        </w:rPr>
        <w:t xml:space="preserve"> </w:t>
      </w:r>
      <w:r>
        <w:t>сделанные</w:t>
      </w:r>
      <w:r>
        <w:rPr>
          <w:spacing w:val="27"/>
        </w:rPr>
        <w:t xml:space="preserve"> </w:t>
      </w:r>
      <w:r>
        <w:t>человеком.</w:t>
      </w:r>
      <w:r>
        <w:rPr>
          <w:spacing w:val="24"/>
        </w:rPr>
        <w:t xml:space="preserve"> </w:t>
      </w:r>
      <w:r>
        <w:t>Строят</w:t>
      </w:r>
      <w:r>
        <w:rPr>
          <w:spacing w:val="25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дома,</w:t>
      </w:r>
      <w:r>
        <w:rPr>
          <w:spacing w:val="26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вещи,</w:t>
      </w:r>
      <w:r>
        <w:rPr>
          <w:spacing w:val="23"/>
        </w:rPr>
        <w:t xml:space="preserve"> </w:t>
      </w:r>
      <w:r>
        <w:t>создавая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них</w:t>
      </w:r>
      <w:r>
        <w:rPr>
          <w:spacing w:val="26"/>
        </w:rPr>
        <w:t xml:space="preserve"> </w:t>
      </w:r>
      <w:r>
        <w:t>нужную</w:t>
      </w:r>
      <w:r>
        <w:rPr>
          <w:spacing w:val="25"/>
        </w:rPr>
        <w:t xml:space="preserve"> </w:t>
      </w:r>
      <w:r>
        <w:t>форму</w:t>
      </w:r>
      <w:r>
        <w:rPr>
          <w:spacing w:val="25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удобную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красивую.</w:t>
      </w:r>
      <w:r>
        <w:rPr>
          <w:spacing w:val="28"/>
        </w:rPr>
        <w:t xml:space="preserve"> </w:t>
      </w:r>
      <w:r>
        <w:t>Знакомство</w:t>
      </w:r>
      <w:r>
        <w:rPr>
          <w:spacing w:val="2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Мастером</w:t>
      </w:r>
      <w:r>
        <w:rPr>
          <w:spacing w:val="-1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придумать, как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выглядеть разные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вещи,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и из</w:t>
      </w:r>
      <w:r>
        <w:rPr>
          <w:spacing w:val="-2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материалов.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ind w:right="1132"/>
      </w:pPr>
      <w:r>
        <w:t>Дома</w:t>
      </w:r>
      <w:r>
        <w:rPr>
          <w:spacing w:val="5"/>
        </w:rPr>
        <w:t xml:space="preserve"> </w:t>
      </w:r>
      <w:r>
        <w:t>бывают</w:t>
      </w:r>
      <w:r>
        <w:rPr>
          <w:spacing w:val="6"/>
        </w:rPr>
        <w:t xml:space="preserve"> </w:t>
      </w:r>
      <w:r>
        <w:t>разными.</w:t>
      </w:r>
      <w:r>
        <w:rPr>
          <w:spacing w:val="3"/>
        </w:rPr>
        <w:t xml:space="preserve"> </w:t>
      </w:r>
      <w:r>
        <w:t>Многообразие</w:t>
      </w:r>
      <w:r>
        <w:rPr>
          <w:spacing w:val="4"/>
        </w:rPr>
        <w:t xml:space="preserve"> </w:t>
      </w:r>
      <w:r>
        <w:t>архитектурных</w:t>
      </w:r>
      <w:r>
        <w:rPr>
          <w:spacing w:val="7"/>
        </w:rPr>
        <w:t xml:space="preserve"> </w:t>
      </w:r>
      <w:r>
        <w:t>построек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назначение.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каких</w:t>
      </w:r>
      <w:r>
        <w:rPr>
          <w:spacing w:val="4"/>
        </w:rPr>
        <w:t xml:space="preserve"> </w:t>
      </w:r>
      <w:r>
        <w:t>частей</w:t>
      </w:r>
      <w:r>
        <w:rPr>
          <w:spacing w:val="6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состоять</w:t>
      </w:r>
      <w:r>
        <w:rPr>
          <w:spacing w:val="4"/>
        </w:rPr>
        <w:t xml:space="preserve"> </w:t>
      </w:r>
      <w:r>
        <w:t>дом?</w:t>
      </w:r>
      <w:r>
        <w:rPr>
          <w:spacing w:val="5"/>
        </w:rPr>
        <w:t xml:space="preserve"> </w:t>
      </w:r>
      <w:r>
        <w:t>Составные</w:t>
      </w:r>
      <w:r>
        <w:rPr>
          <w:spacing w:val="7"/>
        </w:rPr>
        <w:t xml:space="preserve"> </w:t>
      </w:r>
      <w:r>
        <w:t>части</w:t>
      </w:r>
      <w:r>
        <w:rPr>
          <w:spacing w:val="-52"/>
        </w:rPr>
        <w:t xml:space="preserve"> </w:t>
      </w:r>
      <w:r>
        <w:t>(элементы)</w:t>
      </w:r>
      <w:r>
        <w:rPr>
          <w:spacing w:val="-1"/>
        </w:rPr>
        <w:t xml:space="preserve"> </w:t>
      </w:r>
      <w:r>
        <w:t>дома (стены,</w:t>
      </w:r>
      <w:r>
        <w:rPr>
          <w:spacing w:val="-2"/>
        </w:rPr>
        <w:t xml:space="preserve"> </w:t>
      </w:r>
      <w:r>
        <w:t>крыша,</w:t>
      </w:r>
      <w:r>
        <w:rPr>
          <w:spacing w:val="-2"/>
        </w:rPr>
        <w:t xml:space="preserve"> </w:t>
      </w:r>
      <w:r>
        <w:t>фундамент, двери, окна и</w:t>
      </w:r>
      <w:r>
        <w:rPr>
          <w:spacing w:val="-1"/>
        </w:rPr>
        <w:t xml:space="preserve"> </w:t>
      </w:r>
      <w:r>
        <w:t>т.д.) и разнообразие их форм.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3"/>
          <w:tab w:val="left" w:pos="1534"/>
        </w:tabs>
        <w:ind w:right="1133"/>
      </w:pPr>
      <w:r>
        <w:lastRenderedPageBreak/>
        <w:t>Домики,</w:t>
      </w:r>
      <w:r>
        <w:rPr>
          <w:spacing w:val="14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построила</w:t>
      </w:r>
      <w:r>
        <w:rPr>
          <w:spacing w:val="17"/>
        </w:rPr>
        <w:t xml:space="preserve"> </w:t>
      </w:r>
      <w:r>
        <w:t>природа.</w:t>
      </w:r>
      <w:r>
        <w:rPr>
          <w:spacing w:val="16"/>
        </w:rPr>
        <w:t xml:space="preserve"> </w:t>
      </w:r>
      <w:r>
        <w:t>Многообразие</w:t>
      </w:r>
      <w:r>
        <w:rPr>
          <w:spacing w:val="17"/>
        </w:rPr>
        <w:t xml:space="preserve"> </w:t>
      </w:r>
      <w:r>
        <w:t>природных</w:t>
      </w:r>
      <w:r>
        <w:rPr>
          <w:spacing w:val="17"/>
        </w:rPr>
        <w:t xml:space="preserve"> </w:t>
      </w:r>
      <w:r>
        <w:t>построек</w:t>
      </w:r>
      <w:r>
        <w:rPr>
          <w:spacing w:val="15"/>
        </w:rPr>
        <w:t xml:space="preserve"> </w:t>
      </w:r>
      <w:r>
        <w:t>(стручки,</w:t>
      </w:r>
      <w:r>
        <w:rPr>
          <w:spacing w:val="16"/>
        </w:rPr>
        <w:t xml:space="preserve"> </w:t>
      </w:r>
      <w:r>
        <w:t>орешки,</w:t>
      </w:r>
      <w:r>
        <w:rPr>
          <w:spacing w:val="16"/>
        </w:rPr>
        <w:t xml:space="preserve"> </w:t>
      </w:r>
      <w:r>
        <w:t>раковины,</w:t>
      </w:r>
      <w:r>
        <w:rPr>
          <w:spacing w:val="16"/>
        </w:rPr>
        <w:t xml:space="preserve"> </w:t>
      </w:r>
      <w:r>
        <w:t>норки,</w:t>
      </w:r>
      <w:r>
        <w:rPr>
          <w:spacing w:val="16"/>
        </w:rPr>
        <w:t xml:space="preserve"> </w:t>
      </w:r>
      <w:r>
        <w:t>гнезда,</w:t>
      </w:r>
      <w:r>
        <w:rPr>
          <w:spacing w:val="15"/>
        </w:rPr>
        <w:t xml:space="preserve"> </w:t>
      </w:r>
      <w:r>
        <w:t>соты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п.),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конструкции.</w:t>
      </w:r>
      <w:r>
        <w:rPr>
          <w:spacing w:val="-2"/>
        </w:rPr>
        <w:t xml:space="preserve"> </w:t>
      </w:r>
      <w:r>
        <w:t>Мастер</w:t>
      </w:r>
      <w:r>
        <w:rPr>
          <w:spacing w:val="-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постигая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домиков.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пропорций.</w:t>
      </w:r>
    </w:p>
    <w:p w:rsidR="00302F77" w:rsidRDefault="00302F77" w:rsidP="00302F77"/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spacing w:before="76"/>
        <w:ind w:right="1128"/>
        <w:jc w:val="both"/>
      </w:pPr>
      <w:r>
        <w:t>Дом снаружи и внутри. Соотношение и взаимосвязь внешнего вида и внутренней конструкции дома. Выражение внутреннего пространства во</w:t>
      </w:r>
      <w:r>
        <w:rPr>
          <w:spacing w:val="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«внутри»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«снаружи».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взаимоотношение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частей.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9"/>
        <w:jc w:val="both"/>
      </w:pPr>
      <w:r>
        <w:t>Сказочный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архитекторов.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Архитектор.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художника-</w:t>
      </w:r>
      <w:r>
        <w:rPr>
          <w:spacing w:val="1"/>
        </w:rPr>
        <w:t xml:space="preserve"> </w:t>
      </w:r>
      <w:r>
        <w:t>архитектора.</w:t>
      </w:r>
      <w:r>
        <w:rPr>
          <w:spacing w:val="-1"/>
        </w:rPr>
        <w:t xml:space="preserve"> </w:t>
      </w:r>
      <w:r>
        <w:t>Роль конструктивной</w:t>
      </w:r>
      <w:r>
        <w:rPr>
          <w:spacing w:val="-1"/>
        </w:rPr>
        <w:t xml:space="preserve"> </w:t>
      </w:r>
      <w:r>
        <w:t>фантазии</w:t>
      </w:r>
      <w:r>
        <w:rPr>
          <w:spacing w:val="-1"/>
        </w:rPr>
        <w:t xml:space="preserve"> </w:t>
      </w:r>
      <w:r>
        <w:t>и наблюдательности в</w:t>
      </w:r>
      <w:r>
        <w:rPr>
          <w:spacing w:val="-3"/>
        </w:rPr>
        <w:t xml:space="preserve"> </w:t>
      </w:r>
      <w:r>
        <w:t>работе архитектора.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hanging="362"/>
        <w:jc w:val="both"/>
      </w:pPr>
      <w:r>
        <w:t>Город,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живем</w:t>
      </w:r>
      <w:r>
        <w:rPr>
          <w:spacing w:val="-2"/>
        </w:rPr>
        <w:t xml:space="preserve"> </w:t>
      </w:r>
      <w:r>
        <w:t>(обобщение</w:t>
      </w:r>
      <w:r>
        <w:rPr>
          <w:spacing w:val="-1"/>
        </w:rPr>
        <w:t xml:space="preserve"> </w:t>
      </w:r>
      <w:r>
        <w:t>темы).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города.</w:t>
      </w:r>
    </w:p>
    <w:p w:rsidR="00302F77" w:rsidRDefault="00302F77" w:rsidP="00302F77">
      <w:pPr>
        <w:pStyle w:val="3"/>
        <w:spacing w:before="4" w:line="251" w:lineRule="exact"/>
        <w:ind w:left="4427"/>
        <w:jc w:val="both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«Изображение,</w:t>
      </w:r>
      <w:r>
        <w:rPr>
          <w:spacing w:val="-1"/>
        </w:rPr>
        <w:t xml:space="preserve"> </w:t>
      </w:r>
      <w:r>
        <w:t>украшение,</w:t>
      </w:r>
      <w:r>
        <w:rPr>
          <w:spacing w:val="-2"/>
        </w:rPr>
        <w:t xml:space="preserve"> </w:t>
      </w:r>
      <w:r>
        <w:t>постройка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другу»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ч.)</w:t>
      </w:r>
    </w:p>
    <w:p w:rsidR="00302F77" w:rsidRDefault="00302F77" w:rsidP="00302F77">
      <w:pPr>
        <w:pStyle w:val="a3"/>
        <w:ind w:left="812" w:right="1130" w:firstLine="331"/>
        <w:jc w:val="both"/>
      </w:pPr>
      <w:r>
        <w:t>Общие начала всех пространственно-визуальных искусств – пятно, линия, цвет в пространстве и на плоскости. Различное использование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произведении, которое он создает. Наблюдение природы и природных объектов. Эстетическое восприятие природы. Художественно-образное видение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 Навыки коллективной</w:t>
      </w:r>
      <w:r>
        <w:rPr>
          <w:spacing w:val="-1"/>
        </w:rPr>
        <w:t xml:space="preserve"> </w:t>
      </w:r>
      <w:r>
        <w:t>творческой деятельности.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30"/>
        <w:jc w:val="both"/>
      </w:pPr>
      <w:r>
        <w:t>Три Брата-Мастера всегда трудятся вместе. Изображение, украшение и постройка – три стороны работы художника при создании произведения,</w:t>
      </w:r>
      <w:r>
        <w:rPr>
          <w:spacing w:val="1"/>
        </w:rPr>
        <w:t xml:space="preserve"> </w:t>
      </w:r>
      <w:r>
        <w:t>три вида его художественной деятельности. Три вида художественной деятельности (три Брата-Мастера) как этапы, последовательность создания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Брата-Мастера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взаимодействуют: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помогают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 каждого Мастера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назначение (своя социальная функция). В конкретной работе один из Мастеров всегда главный, он определяет назначение работы, т. е. что это —</w:t>
      </w:r>
      <w:r>
        <w:rPr>
          <w:spacing w:val="1"/>
        </w:rPr>
        <w:t xml:space="preserve"> </w:t>
      </w:r>
      <w:r>
        <w:t>изображение,</w:t>
      </w:r>
      <w:r>
        <w:rPr>
          <w:spacing w:val="-1"/>
        </w:rPr>
        <w:t xml:space="preserve"> </w:t>
      </w:r>
      <w:r>
        <w:t>украшение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постройка.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31"/>
        <w:jc w:val="both"/>
      </w:pPr>
      <w:r>
        <w:t>Выставка работ учащихся. Обсуждение рисунков, выделение в них работы каждого из Мастеров. Игра в художников и зрителей. Рассматривание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наглядно</w:t>
      </w:r>
      <w:r>
        <w:rPr>
          <w:spacing w:val="-1"/>
        </w:rPr>
        <w:t xml:space="preserve"> </w:t>
      </w:r>
      <w:r>
        <w:t>проявлены</w:t>
      </w:r>
      <w:r>
        <w:rPr>
          <w:spacing w:val="-2"/>
        </w:rPr>
        <w:t xml:space="preserve"> </w:t>
      </w:r>
      <w:r>
        <w:t>конструктивное,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начала.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8"/>
        <w:jc w:val="both"/>
      </w:pPr>
      <w:r>
        <w:t>Праздник весны. Развитие наблюдательности и изучение природных форм. Овладение практическими навыками изображения, конструирования и</w:t>
      </w:r>
      <w:r>
        <w:rPr>
          <w:spacing w:val="-52"/>
        </w:rPr>
        <w:t xml:space="preserve"> </w:t>
      </w:r>
      <w:r>
        <w:t>украшения (декорирования) разнообразных пространственных форм. Сюжеты заданий (прилет птиц, пробуждение жучков, стрекоз, букашек и</w:t>
      </w:r>
      <w:r>
        <w:rPr>
          <w:spacing w:val="1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могут варьироваться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целями</w:t>
      </w:r>
      <w:r>
        <w:rPr>
          <w:spacing w:val="-3"/>
        </w:rPr>
        <w:t xml:space="preserve"> </w:t>
      </w:r>
      <w:r>
        <w:t>и учебными задачами</w:t>
      </w:r>
      <w:r>
        <w:rPr>
          <w:spacing w:val="-1"/>
        </w:rPr>
        <w:t xml:space="preserve"> </w:t>
      </w:r>
      <w:r>
        <w:t>темы.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7"/>
        <w:jc w:val="both"/>
      </w:pPr>
      <w:r>
        <w:t>Сказочная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помогают увидеть мир сказки и воссоздать его. Активизация творческих способностей учащихся, развитие воображения, эстетического вкуса и</w:t>
      </w:r>
      <w:r>
        <w:rPr>
          <w:spacing w:val="1"/>
        </w:rPr>
        <w:t xml:space="preserve"> </w:t>
      </w:r>
      <w:r>
        <w:t>коммуникативных умений. Коллективная работа с участием всех учащихся класса по созданию панно-коллажа. Создание коллажей и объемных</w:t>
      </w:r>
      <w:r>
        <w:rPr>
          <w:spacing w:val="1"/>
        </w:rPr>
        <w:t xml:space="preserve"> </w:t>
      </w:r>
      <w:r>
        <w:t>композиций на основе смешанных техник. Сочетание различных материалов плоскостного и объемного изображения в единой композиции.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панно.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фактурами,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художественной игры.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9"/>
        <w:jc w:val="both"/>
      </w:pPr>
      <w:r>
        <w:t>Здравствуй, лето! Урок любования (обобщение темы). Восприятие красоты природы. Экскурсия в природу. Просмотр слайдов и фотографий с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весенней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распускающимися</w:t>
      </w:r>
      <w:r>
        <w:rPr>
          <w:spacing w:val="1"/>
        </w:rPr>
        <w:t xml:space="preserve"> </w:t>
      </w:r>
      <w:r>
        <w:t>почками,</w:t>
      </w:r>
      <w:r>
        <w:rPr>
          <w:spacing w:val="1"/>
        </w:rPr>
        <w:t xml:space="preserve"> </w:t>
      </w:r>
      <w:r>
        <w:t>цветущими</w:t>
      </w:r>
      <w:r>
        <w:rPr>
          <w:spacing w:val="1"/>
        </w:rPr>
        <w:t xml:space="preserve"> </w:t>
      </w:r>
      <w:r>
        <w:t>серёжками,</w:t>
      </w:r>
      <w:r>
        <w:rPr>
          <w:spacing w:val="1"/>
        </w:rPr>
        <w:t xml:space="preserve"> </w:t>
      </w:r>
      <w:r>
        <w:t>травинки,</w:t>
      </w:r>
      <w:r>
        <w:rPr>
          <w:spacing w:val="1"/>
        </w:rPr>
        <w:t xml:space="preserve"> </w:t>
      </w:r>
      <w:r>
        <w:t>подснежники,</w:t>
      </w:r>
      <w:r>
        <w:rPr>
          <w:spacing w:val="1"/>
        </w:rPr>
        <w:t xml:space="preserve"> </w:t>
      </w:r>
      <w:r>
        <w:t>стволы</w:t>
      </w:r>
      <w:r>
        <w:rPr>
          <w:spacing w:val="1"/>
        </w:rPr>
        <w:t xml:space="preserve"> </w:t>
      </w:r>
      <w:r>
        <w:t>деревьев, насекомые). Повторение темы «Мастера Изображения, Украшения и Постройки учатся у природы». Красота природы восхищает людей,</w:t>
      </w:r>
      <w:r>
        <w:rPr>
          <w:spacing w:val="-52"/>
        </w:rPr>
        <w:t xml:space="preserve"> </w:t>
      </w:r>
      <w:r>
        <w:t>ее воспевают в своих произведениях художники. Образ лета в творчестве российских художников. Картина и скульптура. Репродукция. Умение</w:t>
      </w:r>
      <w:r>
        <w:rPr>
          <w:spacing w:val="1"/>
        </w:rPr>
        <w:t xml:space="preserve"> </w:t>
      </w:r>
      <w:r>
        <w:t>видеть.</w:t>
      </w:r>
      <w:r>
        <w:rPr>
          <w:spacing w:val="-1"/>
        </w:rPr>
        <w:t xml:space="preserve"> </w:t>
      </w:r>
      <w:r>
        <w:t>Развитие зрительских навыков.</w:t>
      </w:r>
    </w:p>
    <w:p w:rsidR="00302F77" w:rsidRDefault="00302F77" w:rsidP="00302F77">
      <w:pPr>
        <w:sectPr w:rsidR="00302F77">
          <w:pgSz w:w="16840" w:h="11910" w:orient="landscape"/>
          <w:pgMar w:top="480" w:right="0" w:bottom="280" w:left="320" w:header="720" w:footer="720" w:gutter="0"/>
          <w:cols w:space="720"/>
        </w:sectPr>
      </w:pP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spacing w:before="76"/>
        <w:ind w:right="1128"/>
        <w:jc w:val="both"/>
      </w:pPr>
      <w:r>
        <w:lastRenderedPageBreak/>
        <w:t>Дом снаружи и внутри. Соотношение и взаимосвязь внешнего вида и внутренней конструкции дома. Выражение внутреннего пространства во</w:t>
      </w:r>
      <w:r>
        <w:rPr>
          <w:spacing w:val="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«внутри»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«снаружи».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взаимоотношение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частей.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right="1129"/>
        <w:jc w:val="both"/>
      </w:pPr>
      <w:r>
        <w:t>Сказочный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архитекторов.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Архитектор.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художника-</w:t>
      </w:r>
      <w:r>
        <w:rPr>
          <w:spacing w:val="1"/>
        </w:rPr>
        <w:t xml:space="preserve"> </w:t>
      </w:r>
      <w:r>
        <w:t>архитектора.</w:t>
      </w:r>
      <w:r>
        <w:rPr>
          <w:spacing w:val="-1"/>
        </w:rPr>
        <w:t xml:space="preserve"> </w:t>
      </w:r>
      <w:r>
        <w:t>Роль конструктивной</w:t>
      </w:r>
      <w:r>
        <w:rPr>
          <w:spacing w:val="-1"/>
        </w:rPr>
        <w:t xml:space="preserve"> </w:t>
      </w:r>
      <w:r>
        <w:t>фантазии</w:t>
      </w:r>
      <w:r>
        <w:rPr>
          <w:spacing w:val="-1"/>
        </w:rPr>
        <w:t xml:space="preserve"> </w:t>
      </w:r>
      <w:r>
        <w:t>и наблюдательности в</w:t>
      </w:r>
      <w:r>
        <w:rPr>
          <w:spacing w:val="-3"/>
        </w:rPr>
        <w:t xml:space="preserve"> </w:t>
      </w:r>
      <w:r>
        <w:t>работе архитектора.</w:t>
      </w:r>
    </w:p>
    <w:p w:rsidR="00302F77" w:rsidRDefault="00302F77" w:rsidP="00302F77">
      <w:pPr>
        <w:pStyle w:val="a5"/>
        <w:numPr>
          <w:ilvl w:val="1"/>
          <w:numId w:val="3"/>
        </w:numPr>
        <w:tabs>
          <w:tab w:val="left" w:pos="1534"/>
        </w:tabs>
        <w:ind w:hanging="362"/>
        <w:jc w:val="both"/>
      </w:pPr>
      <w:r>
        <w:t>Город,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живем</w:t>
      </w:r>
      <w:r>
        <w:rPr>
          <w:spacing w:val="-2"/>
        </w:rPr>
        <w:t xml:space="preserve"> </w:t>
      </w:r>
      <w:r>
        <w:t>(обобщение</w:t>
      </w:r>
      <w:r>
        <w:rPr>
          <w:spacing w:val="-1"/>
        </w:rPr>
        <w:t xml:space="preserve"> </w:t>
      </w:r>
      <w:r>
        <w:t>темы).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города.</w:t>
      </w:r>
    </w:p>
    <w:p w:rsidR="00302F77" w:rsidRDefault="00302F77" w:rsidP="00250D3D">
      <w:pPr>
        <w:jc w:val="both"/>
      </w:pPr>
    </w:p>
    <w:p w:rsidR="00302F77" w:rsidRDefault="00302F77" w:rsidP="00250D3D">
      <w:pPr>
        <w:jc w:val="both"/>
        <w:sectPr w:rsidR="00302F77">
          <w:pgSz w:w="16840" w:h="11910" w:orient="landscape"/>
          <w:pgMar w:top="480" w:right="0" w:bottom="280" w:left="320" w:header="720" w:footer="720" w:gutter="0"/>
          <w:cols w:space="720"/>
        </w:sectPr>
      </w:pPr>
      <w:bookmarkStart w:id="0" w:name="_GoBack"/>
      <w:bookmarkEnd w:id="0"/>
    </w:p>
    <w:p w:rsidR="00250D3D" w:rsidRDefault="00250D3D" w:rsidP="00250D3D">
      <w:pPr>
        <w:pStyle w:val="a3"/>
        <w:spacing w:before="10"/>
        <w:ind w:left="0" w:firstLine="0"/>
        <w:rPr>
          <w:sz w:val="9"/>
        </w:rPr>
      </w:pPr>
    </w:p>
    <w:p w:rsidR="00250D3D" w:rsidRPr="00E2701F" w:rsidRDefault="00250D3D" w:rsidP="00250D3D">
      <w:pPr>
        <w:pStyle w:val="3"/>
        <w:tabs>
          <w:tab w:val="left" w:pos="4805"/>
        </w:tabs>
        <w:spacing w:before="92"/>
        <w:jc w:val="center"/>
        <w:rPr>
          <w:sz w:val="28"/>
          <w:szCs w:val="28"/>
        </w:rPr>
      </w:pPr>
      <w:r w:rsidRPr="00E2701F">
        <w:rPr>
          <w:sz w:val="28"/>
          <w:szCs w:val="28"/>
        </w:rPr>
        <w:t>Планируемые</w:t>
      </w:r>
      <w:r w:rsidRPr="00E2701F">
        <w:rPr>
          <w:spacing w:val="-11"/>
          <w:sz w:val="28"/>
          <w:szCs w:val="28"/>
        </w:rPr>
        <w:t xml:space="preserve"> </w:t>
      </w:r>
      <w:r w:rsidRPr="00E2701F">
        <w:rPr>
          <w:sz w:val="28"/>
          <w:szCs w:val="28"/>
        </w:rPr>
        <w:t>результаты</w:t>
      </w:r>
      <w:r w:rsidRPr="00E2701F">
        <w:rPr>
          <w:spacing w:val="-10"/>
          <w:sz w:val="28"/>
          <w:szCs w:val="28"/>
        </w:rPr>
        <w:t xml:space="preserve"> </w:t>
      </w:r>
      <w:r w:rsidRPr="00E2701F">
        <w:rPr>
          <w:sz w:val="28"/>
          <w:szCs w:val="28"/>
        </w:rPr>
        <w:t>освоения</w:t>
      </w:r>
      <w:r w:rsidRPr="00E2701F">
        <w:rPr>
          <w:spacing w:val="-10"/>
          <w:sz w:val="28"/>
          <w:szCs w:val="28"/>
        </w:rPr>
        <w:t xml:space="preserve"> </w:t>
      </w:r>
      <w:r w:rsidRPr="00E2701F">
        <w:rPr>
          <w:sz w:val="28"/>
          <w:szCs w:val="28"/>
        </w:rPr>
        <w:t>курса</w:t>
      </w:r>
      <w:r w:rsidRPr="00E2701F">
        <w:rPr>
          <w:spacing w:val="-11"/>
          <w:sz w:val="28"/>
          <w:szCs w:val="28"/>
        </w:rPr>
        <w:t xml:space="preserve"> </w:t>
      </w:r>
      <w:r w:rsidRPr="00E2701F">
        <w:rPr>
          <w:sz w:val="28"/>
          <w:szCs w:val="28"/>
        </w:rPr>
        <w:t>внеурочной</w:t>
      </w:r>
      <w:r w:rsidRPr="00E2701F">
        <w:rPr>
          <w:spacing w:val="-10"/>
          <w:sz w:val="28"/>
          <w:szCs w:val="28"/>
        </w:rPr>
        <w:t xml:space="preserve"> </w:t>
      </w:r>
      <w:r w:rsidRPr="00E2701F">
        <w:rPr>
          <w:sz w:val="28"/>
          <w:szCs w:val="28"/>
        </w:rPr>
        <w:t>деятельности</w:t>
      </w:r>
    </w:p>
    <w:p w:rsidR="00250D3D" w:rsidRDefault="00250D3D" w:rsidP="00250D3D">
      <w:pPr>
        <w:spacing w:before="121"/>
        <w:ind w:left="812"/>
        <w:rPr>
          <w:b/>
        </w:rPr>
      </w:pPr>
      <w:r>
        <w:rPr>
          <w:b/>
        </w:rPr>
        <w:t>Личностные</w:t>
      </w:r>
      <w:r>
        <w:rPr>
          <w:b/>
          <w:spacing w:val="-6"/>
        </w:rPr>
        <w:t xml:space="preserve"> </w:t>
      </w:r>
      <w:r>
        <w:rPr>
          <w:b/>
        </w:rPr>
        <w:t>результаты.</w:t>
      </w:r>
    </w:p>
    <w:p w:rsidR="00250D3D" w:rsidRDefault="00250D3D" w:rsidP="00250D3D">
      <w:pPr>
        <w:spacing w:line="248" w:lineRule="exact"/>
        <w:ind w:left="812"/>
        <w:rPr>
          <w:b/>
        </w:rPr>
      </w:pPr>
      <w:r>
        <w:t>У</w:t>
      </w:r>
      <w:r>
        <w:rPr>
          <w:spacing w:val="-1"/>
        </w:rPr>
        <w:t xml:space="preserve"> </w:t>
      </w:r>
      <w:r>
        <w:t xml:space="preserve">обучающегося </w:t>
      </w:r>
      <w:r>
        <w:rPr>
          <w:b/>
        </w:rPr>
        <w:t>будут</w:t>
      </w:r>
      <w:r>
        <w:rPr>
          <w:b/>
          <w:spacing w:val="-4"/>
        </w:rPr>
        <w:t xml:space="preserve"> </w:t>
      </w:r>
      <w:r>
        <w:rPr>
          <w:b/>
        </w:rPr>
        <w:t>сформированы:</w:t>
      </w:r>
    </w:p>
    <w:p w:rsidR="00250D3D" w:rsidRDefault="00250D3D" w:rsidP="00250D3D">
      <w:pPr>
        <w:pStyle w:val="a3"/>
        <w:spacing w:before="1" w:line="252" w:lineRule="exact"/>
        <w:ind w:left="812" w:firstLine="0"/>
      </w:pPr>
      <w:r>
        <w:t>чувство</w:t>
      </w:r>
      <w:r>
        <w:rPr>
          <w:spacing w:val="-2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Родины,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250D3D" w:rsidRDefault="00250D3D" w:rsidP="00250D3D">
      <w:pPr>
        <w:pStyle w:val="a3"/>
        <w:ind w:left="812" w:right="5632" w:firstLine="0"/>
      </w:pPr>
      <w:r>
        <w:t>уважительное отношение к культуре и искусству других народов нашей страны и мира в целом;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особой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человека;</w:t>
      </w:r>
    </w:p>
    <w:p w:rsidR="00250D3D" w:rsidRDefault="00250D3D" w:rsidP="00250D3D">
      <w:pPr>
        <w:ind w:left="1144" w:right="3918" w:hanging="332"/>
        <w:rPr>
          <w:b/>
        </w:rPr>
      </w:pPr>
      <w:r>
        <w:t>умение сотрудничать с товарищами в процессе совместной деятельности, соотносить свою часть работы с общим замыслом;</w:t>
      </w:r>
      <w:r>
        <w:rPr>
          <w:spacing w:val="-52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rPr>
          <w:b/>
        </w:rPr>
        <w:t>получит возможность для формирования:</w:t>
      </w:r>
    </w:p>
    <w:p w:rsidR="00250D3D" w:rsidRDefault="00250D3D" w:rsidP="00250D3D">
      <w:pPr>
        <w:spacing w:before="1" w:line="253" w:lineRule="exact"/>
        <w:ind w:left="812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ценностно-эстетической</w:t>
      </w:r>
      <w:r>
        <w:rPr>
          <w:i/>
          <w:spacing w:val="-2"/>
        </w:rPr>
        <w:t xml:space="preserve"> </w:t>
      </w:r>
      <w:r>
        <w:rPr>
          <w:i/>
        </w:rPr>
        <w:t>сфере:</w:t>
      </w:r>
    </w:p>
    <w:p w:rsidR="00250D3D" w:rsidRDefault="00250D3D" w:rsidP="00250D3D">
      <w:pPr>
        <w:pStyle w:val="a5"/>
        <w:numPr>
          <w:ilvl w:val="0"/>
          <w:numId w:val="5"/>
        </w:numPr>
        <w:tabs>
          <w:tab w:val="left" w:pos="940"/>
        </w:tabs>
        <w:ind w:left="940"/>
      </w:pPr>
      <w:r>
        <w:t>эмоционально-ценностное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(семье,</w:t>
      </w:r>
      <w:r>
        <w:rPr>
          <w:spacing w:val="-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людям);</w:t>
      </w:r>
    </w:p>
    <w:p w:rsidR="00250D3D" w:rsidRDefault="00250D3D" w:rsidP="00250D3D">
      <w:pPr>
        <w:pStyle w:val="a5"/>
        <w:numPr>
          <w:ilvl w:val="0"/>
          <w:numId w:val="5"/>
        </w:numPr>
        <w:tabs>
          <w:tab w:val="left" w:pos="940"/>
        </w:tabs>
        <w:spacing w:before="1" w:line="252" w:lineRule="exact"/>
        <w:ind w:left="940"/>
      </w:pPr>
      <w:r>
        <w:t>толерантное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</w:t>
      </w:r>
      <w:r>
        <w:rPr>
          <w:spacing w:val="5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традиций;</w:t>
      </w:r>
    </w:p>
    <w:p w:rsidR="00250D3D" w:rsidRDefault="00250D3D" w:rsidP="00250D3D">
      <w:pPr>
        <w:pStyle w:val="a5"/>
        <w:numPr>
          <w:ilvl w:val="0"/>
          <w:numId w:val="5"/>
        </w:numPr>
        <w:tabs>
          <w:tab w:val="left" w:pos="998"/>
        </w:tabs>
        <w:ind w:right="1129" w:firstLine="0"/>
      </w:pPr>
      <w:r>
        <w:t>художественного</w:t>
      </w:r>
      <w:r>
        <w:rPr>
          <w:spacing w:val="2"/>
        </w:rPr>
        <w:t xml:space="preserve"> </w:t>
      </w:r>
      <w:r>
        <w:t>вкуса</w:t>
      </w:r>
      <w:r>
        <w:rPr>
          <w:spacing w:val="53"/>
        </w:rPr>
        <w:t xml:space="preserve"> </w:t>
      </w:r>
      <w:proofErr w:type="gramStart"/>
      <w:r>
        <w:t>и  способность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эстетической</w:t>
      </w:r>
      <w:r>
        <w:rPr>
          <w:spacing w:val="54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t>произведения  искусства,</w:t>
      </w:r>
      <w:r>
        <w:rPr>
          <w:spacing w:val="2"/>
        </w:rPr>
        <w:t xml:space="preserve"> </w:t>
      </w:r>
      <w:r>
        <w:t>нравственной</w:t>
      </w:r>
      <w:r>
        <w:rPr>
          <w:spacing w:val="54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и  чужих</w:t>
      </w:r>
      <w:r>
        <w:rPr>
          <w:spacing w:val="54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явлений</w:t>
      </w:r>
      <w:r>
        <w:rPr>
          <w:spacing w:val="-5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жизни.</w:t>
      </w:r>
    </w:p>
    <w:p w:rsidR="00250D3D" w:rsidRDefault="00250D3D" w:rsidP="00250D3D">
      <w:pPr>
        <w:spacing w:line="252" w:lineRule="exact"/>
        <w:ind w:left="812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познавательной</w:t>
      </w:r>
      <w:r>
        <w:rPr>
          <w:i/>
          <w:spacing w:val="-1"/>
        </w:rPr>
        <w:t xml:space="preserve"> </w:t>
      </w:r>
      <w:r>
        <w:rPr>
          <w:i/>
        </w:rPr>
        <w:t>сфере:</w:t>
      </w:r>
    </w:p>
    <w:p w:rsidR="00250D3D" w:rsidRDefault="00250D3D" w:rsidP="00250D3D">
      <w:pPr>
        <w:pStyle w:val="a3"/>
        <w:spacing w:line="252" w:lineRule="exact"/>
        <w:ind w:left="812" w:firstLine="0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духовно-нравственном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человека;</w:t>
      </w:r>
    </w:p>
    <w:p w:rsidR="00250D3D" w:rsidRDefault="00250D3D" w:rsidP="00250D3D">
      <w:pPr>
        <w:pStyle w:val="a5"/>
        <w:numPr>
          <w:ilvl w:val="0"/>
          <w:numId w:val="4"/>
        </w:numPr>
        <w:tabs>
          <w:tab w:val="left" w:pos="938"/>
        </w:tabs>
        <w:spacing w:before="1" w:line="252" w:lineRule="exact"/>
        <w:ind w:left="937" w:hanging="126"/>
      </w:pPr>
      <w:r>
        <w:t>основ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 эстетического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миру;</w:t>
      </w:r>
    </w:p>
    <w:p w:rsidR="00250D3D" w:rsidRDefault="00250D3D" w:rsidP="00250D3D">
      <w:pPr>
        <w:pStyle w:val="a5"/>
        <w:numPr>
          <w:ilvl w:val="0"/>
          <w:numId w:val="4"/>
        </w:numPr>
        <w:tabs>
          <w:tab w:val="left" w:pos="940"/>
        </w:tabs>
        <w:spacing w:line="252" w:lineRule="exact"/>
        <w:ind w:left="940" w:hanging="128"/>
      </w:pPr>
      <w:r>
        <w:t>понимание</w:t>
      </w:r>
      <w:r>
        <w:rPr>
          <w:spacing w:val="-2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искусством;</w:t>
      </w:r>
    </w:p>
    <w:p w:rsidR="00250D3D" w:rsidRDefault="00250D3D" w:rsidP="00250D3D">
      <w:pPr>
        <w:pStyle w:val="a5"/>
        <w:numPr>
          <w:ilvl w:val="0"/>
          <w:numId w:val="4"/>
        </w:numPr>
        <w:tabs>
          <w:tab w:val="left" w:pos="955"/>
        </w:tabs>
        <w:ind w:right="1137" w:firstLine="0"/>
      </w:pPr>
      <w:r>
        <w:t>умения</w:t>
      </w:r>
      <w:r>
        <w:rPr>
          <w:spacing w:val="9"/>
        </w:rPr>
        <w:t xml:space="preserve"> </w:t>
      </w:r>
      <w:r>
        <w:t>обсуждать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анализировать</w:t>
      </w:r>
      <w:r>
        <w:rPr>
          <w:spacing w:val="10"/>
        </w:rPr>
        <w:t xml:space="preserve"> </w:t>
      </w:r>
      <w:r>
        <w:t>собственную</w:t>
      </w:r>
      <w:r>
        <w:rPr>
          <w:spacing w:val="11"/>
        </w:rPr>
        <w:t xml:space="preserve"> </w:t>
      </w:r>
      <w:r>
        <w:t>художественную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работу</w:t>
      </w:r>
      <w:r>
        <w:rPr>
          <w:spacing w:val="8"/>
        </w:rPr>
        <w:t xml:space="preserve"> </w:t>
      </w:r>
      <w:r>
        <w:t>одноклассников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позиций</w:t>
      </w:r>
      <w:r>
        <w:rPr>
          <w:spacing w:val="9"/>
        </w:rPr>
        <w:t xml:space="preserve"> </w:t>
      </w:r>
      <w:r>
        <w:t>творческих</w:t>
      </w:r>
      <w:r>
        <w:rPr>
          <w:spacing w:val="11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темы,</w:t>
      </w:r>
      <w:r>
        <w:rPr>
          <w:spacing w:val="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точки зрения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 средств</w:t>
      </w:r>
      <w:r>
        <w:rPr>
          <w:spacing w:val="-4"/>
        </w:rPr>
        <w:t xml:space="preserve"> </w:t>
      </w:r>
      <w:r>
        <w:t>его выражения.</w:t>
      </w:r>
    </w:p>
    <w:p w:rsidR="00250D3D" w:rsidRDefault="00250D3D" w:rsidP="00250D3D">
      <w:pPr>
        <w:pStyle w:val="3"/>
        <w:spacing w:before="5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результаты.</w:t>
      </w:r>
    </w:p>
    <w:p w:rsidR="00250D3D" w:rsidRDefault="00250D3D" w:rsidP="00250D3D">
      <w:pPr>
        <w:pStyle w:val="4"/>
        <w:spacing w:before="2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250D3D" w:rsidRDefault="00250D3D" w:rsidP="00250D3D">
      <w:pPr>
        <w:spacing w:line="250" w:lineRule="exact"/>
        <w:ind w:left="812"/>
        <w:rPr>
          <w:b/>
        </w:rPr>
      </w:pPr>
      <w:r>
        <w:t>Обучающийся</w:t>
      </w:r>
      <w:r>
        <w:rPr>
          <w:spacing w:val="-4"/>
        </w:rPr>
        <w:t xml:space="preserve"> </w:t>
      </w:r>
      <w:r>
        <w:rPr>
          <w:b/>
        </w:rPr>
        <w:t>научится: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принимать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следовать</w:t>
      </w:r>
      <w:r>
        <w:rPr>
          <w:spacing w:val="-3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учителя;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before="1" w:line="252" w:lineRule="exact"/>
        <w:ind w:left="1533" w:hanging="362"/>
      </w:pPr>
      <w:r>
        <w:t>планировать</w:t>
      </w:r>
      <w:r>
        <w:rPr>
          <w:spacing w:val="52"/>
        </w:rPr>
        <w:t xml:space="preserve"> </w:t>
      </w:r>
      <w:r>
        <w:t>свои</w:t>
      </w:r>
      <w:r>
        <w:rPr>
          <w:spacing w:val="50"/>
        </w:rPr>
        <w:t xml:space="preserve"> </w:t>
      </w:r>
      <w:r>
        <w:t>действия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учебными</w:t>
      </w:r>
      <w:r>
        <w:rPr>
          <w:spacing w:val="53"/>
        </w:rPr>
        <w:t xml:space="preserve"> </w:t>
      </w:r>
      <w:r>
        <w:t>задачами,</w:t>
      </w:r>
      <w:r>
        <w:rPr>
          <w:spacing w:val="53"/>
        </w:rPr>
        <w:t xml:space="preserve"> </w:t>
      </w:r>
      <w:r>
        <w:t>инструкцией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замыслом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работы;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before="2"/>
        <w:ind w:right="7542" w:firstLine="360"/>
      </w:pPr>
      <w:r>
        <w:t>осуществлять контроль своего участия в ходе коллективных творческих работ.</w:t>
      </w:r>
      <w:r>
        <w:rPr>
          <w:spacing w:val="-5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b/>
        </w:rPr>
        <w:t>получит</w:t>
      </w:r>
      <w:r>
        <w:rPr>
          <w:b/>
          <w:spacing w:val="-3"/>
        </w:rPr>
        <w:t xml:space="preserve"> </w:t>
      </w:r>
      <w:r>
        <w:rPr>
          <w:b/>
        </w:rPr>
        <w:t>возможность научиться</w:t>
      </w:r>
      <w:r>
        <w:t>: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1" w:lineRule="exact"/>
        <w:ind w:left="1533" w:hanging="362"/>
      </w:pP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before="1" w:line="253" w:lineRule="exact"/>
        <w:ind w:left="1533" w:hanging="362"/>
      </w:pP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действия;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ind w:left="1533" w:hanging="362"/>
      </w:pP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опоре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ориентир*;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before="1" w:line="252" w:lineRule="exact"/>
        <w:ind w:left="1533" w:hanging="362"/>
      </w:pPr>
      <w:r>
        <w:t>самостоятельно</w:t>
      </w:r>
      <w:r>
        <w:rPr>
          <w:spacing w:val="51"/>
        </w:rPr>
        <w:t xml:space="preserve"> </w:t>
      </w:r>
      <w:r>
        <w:t>адекватно</w:t>
      </w:r>
      <w:r>
        <w:rPr>
          <w:spacing w:val="51"/>
        </w:rPr>
        <w:t xml:space="preserve"> </w:t>
      </w:r>
      <w:r>
        <w:t>оценивать</w:t>
      </w:r>
      <w:r>
        <w:rPr>
          <w:spacing w:val="51"/>
        </w:rPr>
        <w:t xml:space="preserve"> </w:t>
      </w:r>
      <w:r>
        <w:t>правильность</w:t>
      </w:r>
      <w:r>
        <w:rPr>
          <w:spacing w:val="52"/>
        </w:rPr>
        <w:t xml:space="preserve"> </w:t>
      </w:r>
      <w:r>
        <w:t>выполнения</w:t>
      </w:r>
      <w:r>
        <w:rPr>
          <w:spacing w:val="50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коррективы;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выполнять</w:t>
      </w:r>
      <w:r>
        <w:rPr>
          <w:spacing w:val="-2"/>
        </w:rPr>
        <w:t xml:space="preserve"> </w:t>
      </w:r>
      <w:r>
        <w:t>дифференцированные</w:t>
      </w:r>
      <w:r>
        <w:rPr>
          <w:spacing w:val="-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девочек).</w:t>
      </w:r>
    </w:p>
    <w:p w:rsidR="00250D3D" w:rsidRDefault="00250D3D" w:rsidP="00250D3D">
      <w:pPr>
        <w:pStyle w:val="4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250D3D" w:rsidRDefault="00250D3D" w:rsidP="00250D3D">
      <w:pPr>
        <w:spacing w:line="250" w:lineRule="exact"/>
        <w:ind w:left="812"/>
        <w:rPr>
          <w:b/>
        </w:rPr>
      </w:pPr>
      <w:r>
        <w:t>Обучающийся</w:t>
      </w:r>
      <w:r>
        <w:rPr>
          <w:spacing w:val="-5"/>
        </w:rPr>
        <w:t xml:space="preserve"> </w:t>
      </w:r>
      <w:r>
        <w:rPr>
          <w:b/>
        </w:rPr>
        <w:t>научится: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расширять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before="2" w:line="252" w:lineRule="exact"/>
        <w:ind w:left="1533" w:hanging="362"/>
      </w:pP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задачи;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lastRenderedPageBreak/>
        <w:t>читать</w:t>
      </w:r>
      <w:r>
        <w:rPr>
          <w:spacing w:val="-4"/>
        </w:rPr>
        <w:t xml:space="preserve"> </w:t>
      </w:r>
      <w:r>
        <w:t>простое</w:t>
      </w:r>
      <w:r>
        <w:rPr>
          <w:spacing w:val="-6"/>
        </w:rPr>
        <w:t xml:space="preserve"> </w:t>
      </w:r>
      <w:r>
        <w:t>схематическое</w:t>
      </w:r>
      <w:r>
        <w:rPr>
          <w:spacing w:val="-3"/>
        </w:rPr>
        <w:t xml:space="preserve"> </w:t>
      </w:r>
      <w:r>
        <w:t>изображение;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before="1" w:line="252" w:lineRule="exact"/>
        <w:ind w:left="1533" w:hanging="362"/>
      </w:pPr>
      <w:r>
        <w:t>различать</w:t>
      </w:r>
      <w:r>
        <w:rPr>
          <w:spacing w:val="-2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обозначения;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осуществлять</w:t>
      </w:r>
      <w:r>
        <w:rPr>
          <w:spacing w:val="52"/>
        </w:rPr>
        <w:t xml:space="preserve"> </w:t>
      </w:r>
      <w:r>
        <w:t>поиск</w:t>
      </w:r>
      <w:r>
        <w:rPr>
          <w:spacing w:val="52"/>
        </w:rPr>
        <w:t xml:space="preserve"> </w:t>
      </w:r>
      <w:r>
        <w:t>нужной</w:t>
      </w:r>
      <w:r>
        <w:rPr>
          <w:spacing w:val="51"/>
        </w:rPr>
        <w:t xml:space="preserve"> </w:t>
      </w:r>
      <w:r>
        <w:t>информации,</w:t>
      </w:r>
      <w:r>
        <w:rPr>
          <w:spacing w:val="52"/>
        </w:rPr>
        <w:t xml:space="preserve"> </w:t>
      </w:r>
      <w:r>
        <w:t>используя</w:t>
      </w:r>
      <w:r>
        <w:rPr>
          <w:spacing w:val="51"/>
        </w:rPr>
        <w:t xml:space="preserve"> </w:t>
      </w:r>
      <w:r>
        <w:t>материал</w:t>
      </w:r>
      <w:r>
        <w:rPr>
          <w:spacing w:val="52"/>
        </w:rPr>
        <w:t xml:space="preserve"> </w:t>
      </w:r>
      <w:r>
        <w:t>видео</w:t>
      </w:r>
      <w:r>
        <w:rPr>
          <w:spacing w:val="52"/>
        </w:rPr>
        <w:t xml:space="preserve"> </w:t>
      </w:r>
      <w:r>
        <w:t>урока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сверстников;</w:t>
      </w:r>
    </w:p>
    <w:p w:rsidR="00250D3D" w:rsidRDefault="00250D3D" w:rsidP="00250D3D">
      <w:pPr>
        <w:pStyle w:val="a5"/>
        <w:numPr>
          <w:ilvl w:val="1"/>
          <w:numId w:val="4"/>
        </w:numPr>
        <w:tabs>
          <w:tab w:val="left" w:pos="1534"/>
        </w:tabs>
        <w:spacing w:line="253" w:lineRule="exact"/>
        <w:ind w:left="1533" w:hanging="362"/>
      </w:pPr>
      <w:r>
        <w:t>сопоставлять</w:t>
      </w:r>
      <w:r>
        <w:rPr>
          <w:spacing w:val="52"/>
        </w:rPr>
        <w:t xml:space="preserve"> </w:t>
      </w:r>
      <w:r>
        <w:t>впечатления,</w:t>
      </w:r>
      <w:r>
        <w:rPr>
          <w:spacing w:val="51"/>
        </w:rPr>
        <w:t xml:space="preserve"> </w:t>
      </w:r>
      <w:r>
        <w:t>полученные</w:t>
      </w:r>
      <w:r>
        <w:rPr>
          <w:spacing w:val="53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восприятии</w:t>
      </w:r>
      <w:r>
        <w:rPr>
          <w:spacing w:val="52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(литература,</w:t>
      </w:r>
      <w:r>
        <w:rPr>
          <w:spacing w:val="-1"/>
        </w:rPr>
        <w:t xml:space="preserve"> </w:t>
      </w:r>
      <w:r>
        <w:t>музыка)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 w:rsidR="00A0302C">
        <w:t>опыта</w:t>
      </w:r>
    </w:p>
    <w:p w:rsidR="00A0302C" w:rsidRDefault="00A0302C" w:rsidP="00A0302C">
      <w:pPr>
        <w:tabs>
          <w:tab w:val="left" w:pos="1534"/>
        </w:tabs>
        <w:spacing w:line="253" w:lineRule="exact"/>
      </w:pPr>
    </w:p>
    <w:p w:rsidR="00A0302C" w:rsidRDefault="00A0302C" w:rsidP="00A0302C">
      <w:pPr>
        <w:spacing w:before="76" w:line="252" w:lineRule="exact"/>
      </w:pPr>
      <w:r>
        <w:t>Обучающийся</w:t>
      </w:r>
      <w:r>
        <w:rPr>
          <w:spacing w:val="-3"/>
        </w:rPr>
        <w:t xml:space="preserve"> </w:t>
      </w:r>
      <w:r>
        <w:rPr>
          <w:b/>
        </w:rPr>
        <w:t>получит</w:t>
      </w:r>
      <w:r>
        <w:rPr>
          <w:b/>
          <w:spacing w:val="-6"/>
        </w:rPr>
        <w:t xml:space="preserve"> </w:t>
      </w:r>
      <w:r>
        <w:rPr>
          <w:b/>
        </w:rPr>
        <w:t>возможность</w:t>
      </w:r>
      <w:r>
        <w:rPr>
          <w:b/>
          <w:spacing w:val="-2"/>
        </w:rPr>
        <w:t xml:space="preserve"> </w:t>
      </w:r>
      <w:r>
        <w:rPr>
          <w:b/>
        </w:rPr>
        <w:t>научиться</w:t>
      </w:r>
      <w:r>
        <w:t>: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осуществлять</w:t>
      </w:r>
      <w:r>
        <w:rPr>
          <w:spacing w:val="52"/>
        </w:rPr>
        <w:t xml:space="preserve"> </w:t>
      </w:r>
      <w:r>
        <w:t>поиск</w:t>
      </w:r>
      <w:r>
        <w:rPr>
          <w:spacing w:val="53"/>
        </w:rPr>
        <w:t xml:space="preserve"> </w:t>
      </w:r>
      <w:r>
        <w:t>дополнительной</w:t>
      </w:r>
      <w:r>
        <w:rPr>
          <w:spacing w:val="52"/>
        </w:rPr>
        <w:t xml:space="preserve"> </w:t>
      </w:r>
      <w:r>
        <w:t>информации</w:t>
      </w:r>
      <w:r>
        <w:rPr>
          <w:spacing w:val="53"/>
        </w:rPr>
        <w:t xml:space="preserve"> </w:t>
      </w:r>
      <w:r>
        <w:t>(задания</w:t>
      </w:r>
      <w:r>
        <w:rPr>
          <w:spacing w:val="52"/>
        </w:rPr>
        <w:t xml:space="preserve"> </w:t>
      </w:r>
      <w:r>
        <w:t>типа</w:t>
      </w:r>
      <w:r>
        <w:rPr>
          <w:spacing w:val="50"/>
        </w:rPr>
        <w:t xml:space="preserve"> </w:t>
      </w:r>
      <w:r>
        <w:t>«Найдите</w:t>
      </w:r>
      <w:r>
        <w:rPr>
          <w:spacing w:val="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сайте…»)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взрослых;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3" w:lineRule="exact"/>
        <w:ind w:left="1533" w:hanging="362"/>
      </w:pPr>
      <w:r>
        <w:t>работать</w:t>
      </w:r>
      <w:r>
        <w:rPr>
          <w:spacing w:val="-4"/>
        </w:rPr>
        <w:t xml:space="preserve"> </w:t>
      </w:r>
      <w:r>
        <w:t>с дополнительными</w:t>
      </w:r>
      <w:r>
        <w:rPr>
          <w:spacing w:val="-2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урока;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before="1" w:line="252" w:lineRule="exact"/>
        <w:ind w:left="1533" w:hanging="362"/>
      </w:pPr>
      <w:r>
        <w:t>соотносить</w:t>
      </w:r>
      <w:r>
        <w:rPr>
          <w:spacing w:val="51"/>
        </w:rPr>
        <w:t xml:space="preserve"> </w:t>
      </w:r>
      <w:r>
        <w:t>различные</w:t>
      </w:r>
      <w:r>
        <w:rPr>
          <w:spacing w:val="52"/>
        </w:rPr>
        <w:t xml:space="preserve"> </w:t>
      </w:r>
      <w:r>
        <w:t>произведения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настроению,</w:t>
      </w:r>
      <w:r>
        <w:rPr>
          <w:spacing w:val="51"/>
        </w:rPr>
        <w:t xml:space="preserve"> </w:t>
      </w:r>
      <w:r>
        <w:t>форме,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некоторым</w:t>
      </w:r>
      <w:r>
        <w:rPr>
          <w:spacing w:val="-2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соотносить</w:t>
      </w:r>
      <w:r>
        <w:rPr>
          <w:spacing w:val="-2"/>
        </w:rPr>
        <w:t xml:space="preserve"> </w:t>
      </w:r>
      <w:r>
        <w:t>схематические</w:t>
      </w:r>
      <w:r>
        <w:rPr>
          <w:spacing w:val="-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заданий;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before="2" w:line="252" w:lineRule="exact"/>
        <w:ind w:left="1533" w:hanging="362"/>
      </w:pPr>
      <w:r>
        <w:t>выбирать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приемлемый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строить</w:t>
      </w:r>
      <w:r>
        <w:rPr>
          <w:spacing w:val="-3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воспринимаемых</w:t>
      </w:r>
      <w:r>
        <w:rPr>
          <w:spacing w:val="-2"/>
        </w:rPr>
        <w:t xml:space="preserve"> </w:t>
      </w:r>
      <w:r>
        <w:t>произведениях.</w:t>
      </w:r>
    </w:p>
    <w:p w:rsidR="00A0302C" w:rsidRDefault="00A0302C" w:rsidP="00A0302C">
      <w:pPr>
        <w:pStyle w:val="4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A0302C" w:rsidRDefault="00A0302C" w:rsidP="00A0302C">
      <w:pPr>
        <w:spacing w:line="250" w:lineRule="exact"/>
        <w:ind w:left="812"/>
        <w:rPr>
          <w:b/>
        </w:rPr>
      </w:pPr>
      <w:r>
        <w:t>Обучающийся</w:t>
      </w:r>
      <w:r>
        <w:rPr>
          <w:spacing w:val="-5"/>
        </w:rPr>
        <w:t xml:space="preserve"> </w:t>
      </w:r>
      <w:r>
        <w:rPr>
          <w:b/>
        </w:rPr>
        <w:t>научится: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использовать</w:t>
      </w:r>
      <w:r>
        <w:rPr>
          <w:spacing w:val="52"/>
        </w:rPr>
        <w:t xml:space="preserve"> </w:t>
      </w:r>
      <w:r>
        <w:t>простые</w:t>
      </w:r>
      <w:r>
        <w:rPr>
          <w:spacing w:val="51"/>
        </w:rPr>
        <w:t xml:space="preserve"> </w:t>
      </w:r>
      <w:r>
        <w:t>речевые</w:t>
      </w:r>
      <w:r>
        <w:rPr>
          <w:spacing w:val="52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передачи</w:t>
      </w:r>
      <w:r>
        <w:rPr>
          <w:spacing w:val="52"/>
        </w:rPr>
        <w:t xml:space="preserve"> </w:t>
      </w:r>
      <w:r>
        <w:t>своего</w:t>
      </w:r>
      <w:r>
        <w:rPr>
          <w:spacing w:val="53"/>
        </w:rPr>
        <w:t xml:space="preserve"> </w:t>
      </w:r>
      <w:r>
        <w:t>впечатления</w:t>
      </w:r>
      <w:r>
        <w:rPr>
          <w:spacing w:val="5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обсуждении;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before="1" w:line="252" w:lineRule="exact"/>
        <w:ind w:left="1533" w:hanging="362"/>
      </w:pPr>
      <w:r>
        <w:t>формулировать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позицию;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выполнять работу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before="2" w:line="252" w:lineRule="exact"/>
        <w:ind w:left="1533" w:hanging="362"/>
      </w:pPr>
      <w:r>
        <w:t>воспринимать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учитывать</w:t>
      </w:r>
      <w:r>
        <w:rPr>
          <w:spacing w:val="51"/>
        </w:rPr>
        <w:t xml:space="preserve"> </w:t>
      </w:r>
      <w:r>
        <w:t>настроение</w:t>
      </w:r>
      <w:r>
        <w:rPr>
          <w:spacing w:val="52"/>
        </w:rPr>
        <w:t xml:space="preserve"> </w:t>
      </w:r>
      <w:r>
        <w:t>других</w:t>
      </w:r>
      <w:r>
        <w:rPr>
          <w:spacing w:val="51"/>
        </w:rPr>
        <w:t xml:space="preserve"> </w:t>
      </w:r>
      <w:r>
        <w:t>людей,</w:t>
      </w:r>
      <w:r>
        <w:rPr>
          <w:spacing w:val="51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эмоции</w:t>
      </w:r>
      <w:r>
        <w:rPr>
          <w:spacing w:val="5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ind w:right="10490" w:firstLine="360"/>
      </w:pPr>
      <w:r>
        <w:t>договариваться, приходить к общему решению.</w:t>
      </w:r>
      <w:r>
        <w:rPr>
          <w:spacing w:val="-5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rPr>
          <w:b/>
          <w:i/>
        </w:rPr>
        <w:t>получит возможность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научиться</w:t>
      </w:r>
      <w:r>
        <w:t>: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контролировать</w:t>
      </w:r>
      <w:r>
        <w:rPr>
          <w:spacing w:val="51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других</w:t>
      </w:r>
      <w:r>
        <w:rPr>
          <w:spacing w:val="52"/>
        </w:rPr>
        <w:t xml:space="preserve"> </w:t>
      </w:r>
      <w:r>
        <w:t>участников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понимать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их;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before="2" w:line="252" w:lineRule="exact"/>
        <w:ind w:left="1533" w:hanging="362"/>
      </w:pPr>
      <w:r>
        <w:t>контролировать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работе;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проявлять</w:t>
      </w:r>
      <w:r>
        <w:rPr>
          <w:spacing w:val="51"/>
        </w:rPr>
        <w:t xml:space="preserve"> </w:t>
      </w:r>
      <w:r>
        <w:t>инициативу,</w:t>
      </w:r>
      <w:r>
        <w:rPr>
          <w:spacing w:val="53"/>
        </w:rPr>
        <w:t xml:space="preserve"> </w:t>
      </w:r>
      <w:r>
        <w:t>участвуя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создании</w:t>
      </w:r>
      <w:r>
        <w:rPr>
          <w:spacing w:val="51"/>
        </w:rPr>
        <w:t xml:space="preserve"> </w:t>
      </w:r>
      <w:r>
        <w:t>коллективных</w:t>
      </w:r>
      <w:r>
        <w:rPr>
          <w:spacing w:val="5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работ;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line="252" w:lineRule="exact"/>
        <w:ind w:left="1533" w:hanging="362"/>
      </w:pPr>
      <w:r>
        <w:t>узнавать</w:t>
      </w:r>
      <w:r>
        <w:rPr>
          <w:spacing w:val="-3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одноклассников;</w:t>
      </w:r>
    </w:p>
    <w:p w:rsidR="00A0302C" w:rsidRDefault="00A0302C" w:rsidP="00A0302C">
      <w:pPr>
        <w:pStyle w:val="a5"/>
        <w:numPr>
          <w:ilvl w:val="1"/>
          <w:numId w:val="4"/>
        </w:numPr>
        <w:tabs>
          <w:tab w:val="left" w:pos="1534"/>
        </w:tabs>
        <w:spacing w:before="1"/>
        <w:ind w:left="1533" w:hanging="362"/>
      </w:pPr>
      <w:r>
        <w:t>вести</w:t>
      </w:r>
      <w:r>
        <w:rPr>
          <w:spacing w:val="53"/>
        </w:rPr>
        <w:t xml:space="preserve"> </w:t>
      </w:r>
      <w:r>
        <w:t>диалог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proofErr w:type="gramStart"/>
      <w:r>
        <w:t>учителем  и</w:t>
      </w:r>
      <w:proofErr w:type="gramEnd"/>
      <w:r>
        <w:rPr>
          <w:spacing w:val="53"/>
        </w:rPr>
        <w:t xml:space="preserve"> </w:t>
      </w:r>
      <w:r>
        <w:t>одноклассниками,</w:t>
      </w:r>
      <w:r>
        <w:rPr>
          <w:spacing w:val="54"/>
        </w:rPr>
        <w:t xml:space="preserve"> </w:t>
      </w:r>
      <w:r>
        <w:t>прислушиваясь  к</w:t>
      </w:r>
      <w:r>
        <w:rPr>
          <w:spacing w:val="54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мнению,  и</w:t>
      </w:r>
      <w:r>
        <w:rPr>
          <w:spacing w:val="-1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свое терпимо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убедительно.</w:t>
      </w:r>
    </w:p>
    <w:p w:rsidR="00A0302C" w:rsidRDefault="00A0302C" w:rsidP="00A0302C">
      <w:pPr>
        <w:pStyle w:val="3"/>
        <w:spacing w:before="4" w:line="251" w:lineRule="exact"/>
      </w:pP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A0302C" w:rsidRDefault="00A0302C" w:rsidP="00A0302C">
      <w:pPr>
        <w:spacing w:line="251" w:lineRule="exact"/>
        <w:ind w:left="812"/>
        <w:jc w:val="both"/>
        <w:rPr>
          <w:b/>
        </w:rPr>
      </w:pPr>
      <w:r>
        <w:t>Обучающийся</w:t>
      </w:r>
      <w:r>
        <w:rPr>
          <w:spacing w:val="-5"/>
        </w:rPr>
        <w:t xml:space="preserve"> </w:t>
      </w:r>
      <w:r>
        <w:rPr>
          <w:b/>
        </w:rPr>
        <w:t>научится: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ind w:right="1132" w:firstLine="0"/>
        <w:jc w:val="both"/>
      </w:pPr>
      <w:r>
        <w:t>понимать, что такое деятельность художника (что может изобразить художник – предметы, людей, события; с помощью каких материалов изображает</w:t>
      </w:r>
      <w:r>
        <w:rPr>
          <w:spacing w:val="1"/>
        </w:rPr>
        <w:t xml:space="preserve"> </w:t>
      </w:r>
      <w:r>
        <w:t>художник –</w:t>
      </w:r>
      <w:r>
        <w:rPr>
          <w:spacing w:val="-3"/>
        </w:rPr>
        <w:t xml:space="preserve"> </w:t>
      </w:r>
      <w:r>
        <w:t>бумага, холст, картон,</w:t>
      </w:r>
      <w:r>
        <w:rPr>
          <w:spacing w:val="-3"/>
        </w:rPr>
        <w:t xml:space="preserve"> </w:t>
      </w:r>
      <w:r>
        <w:t>карандаш, кисть,</w:t>
      </w:r>
      <w:r>
        <w:rPr>
          <w:spacing w:val="-3"/>
        </w:rPr>
        <w:t xml:space="preserve"> </w:t>
      </w:r>
      <w:r>
        <w:t>краски и</w:t>
      </w:r>
      <w:r>
        <w:rPr>
          <w:spacing w:val="-1"/>
        </w:rPr>
        <w:t xml:space="preserve"> </w:t>
      </w:r>
      <w:r>
        <w:t>пр.);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line="264" w:lineRule="auto"/>
        <w:ind w:right="1128" w:firstLine="0"/>
        <w:jc w:val="both"/>
      </w:pPr>
      <w:r>
        <w:t>основам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 деятельности: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объеме;</w:t>
      </w:r>
      <w:r>
        <w:rPr>
          <w:spacing w:val="1"/>
        </w:rPr>
        <w:t xml:space="preserve"> </w:t>
      </w:r>
      <w:r>
        <w:t>постройка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before="1" w:line="264" w:lineRule="auto"/>
        <w:ind w:right="1124" w:firstLine="0"/>
        <w:jc w:val="both"/>
      </w:pPr>
      <w:r>
        <w:t>первичным навыкам художественной работы в следующих видах работы: живопись, графика, скульптура, дизайн, начало архитектуры, декоративно-</w:t>
      </w:r>
      <w:r>
        <w:rPr>
          <w:spacing w:val="1"/>
        </w:rPr>
        <w:t xml:space="preserve"> </w:t>
      </w:r>
      <w:r>
        <w:t>прикладные</w:t>
      </w:r>
      <w:r>
        <w:rPr>
          <w:spacing w:val="-1"/>
        </w:rPr>
        <w:t xml:space="preserve"> </w:t>
      </w:r>
      <w:r>
        <w:t>и народные</w:t>
      </w:r>
      <w:r>
        <w:rPr>
          <w:spacing w:val="-2"/>
        </w:rPr>
        <w:t xml:space="preserve"> </w:t>
      </w:r>
      <w:r>
        <w:t>формы искусства;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line="264" w:lineRule="auto"/>
        <w:ind w:right="1128" w:firstLine="0"/>
        <w:jc w:val="both"/>
      </w:pPr>
      <w:r>
        <w:t>использовать в своем творчестве выразительные возможности художественных материалов (гуашь, акварель, пастель и мелки, уголь,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пластилин,</w:t>
      </w:r>
      <w:r>
        <w:rPr>
          <w:spacing w:val="-1"/>
        </w:rPr>
        <w:t xml:space="preserve"> </w:t>
      </w:r>
      <w:r>
        <w:t>бумага для</w:t>
      </w:r>
      <w:r>
        <w:rPr>
          <w:spacing w:val="-3"/>
        </w:rPr>
        <w:t xml:space="preserve"> </w:t>
      </w:r>
      <w:r>
        <w:t>конструирования);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line="251" w:lineRule="exact"/>
        <w:ind w:left="1096"/>
      </w:pP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составные,</w:t>
      </w:r>
      <w:r>
        <w:rPr>
          <w:spacing w:val="-2"/>
        </w:rPr>
        <w:t xml:space="preserve"> </w:t>
      </w:r>
      <w:r>
        <w:t>теплые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холодные</w:t>
      </w:r>
      <w:r>
        <w:rPr>
          <w:spacing w:val="-1"/>
        </w:rPr>
        <w:t xml:space="preserve"> </w:t>
      </w:r>
      <w:r>
        <w:t>цвета;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before="1" w:line="252" w:lineRule="exact"/>
        <w:ind w:left="1096"/>
      </w:pPr>
      <w:r>
        <w:lastRenderedPageBreak/>
        <w:t>сравнивать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(графики,</w:t>
      </w:r>
      <w:r>
        <w:rPr>
          <w:spacing w:val="-6"/>
        </w:rPr>
        <w:t xml:space="preserve"> </w:t>
      </w:r>
      <w:r>
        <w:t>живописи,</w:t>
      </w:r>
      <w:r>
        <w:rPr>
          <w:spacing w:val="-3"/>
        </w:rPr>
        <w:t xml:space="preserve"> </w:t>
      </w:r>
      <w:r>
        <w:t>скульптуры,</w:t>
      </w:r>
      <w:r>
        <w:rPr>
          <w:spacing w:val="-3"/>
        </w:rPr>
        <w:t xml:space="preserve"> </w:t>
      </w:r>
      <w:r>
        <w:t>архитектуры,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искусства);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line="252" w:lineRule="exact"/>
        <w:ind w:left="1096"/>
      </w:pPr>
      <w:r>
        <w:t>использовать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before="2"/>
        <w:ind w:left="868" w:right="10000" w:hanging="56"/>
        <w:rPr>
          <w:b/>
        </w:rPr>
      </w:pPr>
      <w:r>
        <w:t>пользоваться простейшими приемами лепки (пластилин);</w:t>
      </w:r>
      <w:r>
        <w:rPr>
          <w:spacing w:val="-5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b/>
        </w:rPr>
        <w:t>получит</w:t>
      </w:r>
      <w:r>
        <w:rPr>
          <w:b/>
          <w:spacing w:val="-4"/>
        </w:rPr>
        <w:t xml:space="preserve"> </w:t>
      </w:r>
      <w:r>
        <w:rPr>
          <w:b/>
        </w:rPr>
        <w:t>возможность научиться: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line="252" w:lineRule="exact"/>
        <w:ind w:left="1096"/>
      </w:pPr>
      <w:r>
        <w:t>использовать</w:t>
      </w:r>
      <w:r>
        <w:rPr>
          <w:spacing w:val="-2"/>
        </w:rPr>
        <w:t xml:space="preserve"> </w:t>
      </w:r>
      <w:r>
        <w:t>приобретенные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деятельности;</w:t>
      </w:r>
    </w:p>
    <w:p w:rsidR="00A0302C" w:rsidRDefault="00A0302C" w:rsidP="00A0302C">
      <w:pPr>
        <w:pStyle w:val="a5"/>
        <w:numPr>
          <w:ilvl w:val="0"/>
          <w:numId w:val="3"/>
        </w:numPr>
        <w:tabs>
          <w:tab w:val="left" w:pos="1096"/>
        </w:tabs>
        <w:spacing w:line="264" w:lineRule="auto"/>
        <w:ind w:right="1135" w:firstLine="0"/>
        <w:sectPr w:rsidR="00A0302C">
          <w:pgSz w:w="16840" w:h="11910" w:orient="landscape"/>
          <w:pgMar w:top="1100" w:right="0" w:bottom="0" w:left="320" w:header="720" w:footer="720" w:gutter="0"/>
          <w:cols w:space="720"/>
        </w:sectPr>
      </w:pPr>
      <w:r>
        <w:t>развивать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наблюдательные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познавательные</w:t>
      </w:r>
      <w:r>
        <w:rPr>
          <w:spacing w:val="13"/>
        </w:rPr>
        <w:t xml:space="preserve"> </w:t>
      </w:r>
      <w:r>
        <w:t>способности,</w:t>
      </w:r>
      <w:r>
        <w:rPr>
          <w:spacing w:val="13"/>
        </w:rPr>
        <w:t xml:space="preserve"> </w:t>
      </w:r>
      <w:r>
        <w:t>эмоциональную</w:t>
      </w:r>
      <w:r>
        <w:rPr>
          <w:spacing w:val="12"/>
        </w:rPr>
        <w:t xml:space="preserve"> </w:t>
      </w:r>
      <w:r>
        <w:t>отзывчивость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эстетические</w:t>
      </w:r>
      <w:r>
        <w:rPr>
          <w:spacing w:val="14"/>
        </w:rPr>
        <w:t xml:space="preserve"> </w:t>
      </w:r>
      <w:r>
        <w:t>явления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250D3D" w:rsidRPr="00250D3D" w:rsidRDefault="00250D3D" w:rsidP="000C718A">
      <w:pPr>
        <w:rPr>
          <w:b/>
          <w:sz w:val="28"/>
          <w:szCs w:val="28"/>
        </w:rPr>
      </w:pPr>
    </w:p>
    <w:p w:rsidR="00250D3D" w:rsidRPr="00250D3D" w:rsidRDefault="00250D3D" w:rsidP="00250D3D">
      <w:pPr>
        <w:jc w:val="center"/>
        <w:rPr>
          <w:b/>
          <w:sz w:val="28"/>
          <w:szCs w:val="28"/>
        </w:rPr>
      </w:pPr>
      <w:r w:rsidRPr="00250D3D">
        <w:rPr>
          <w:b/>
          <w:sz w:val="28"/>
          <w:szCs w:val="28"/>
        </w:rPr>
        <w:t>Календарно- тематическое планирование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7"/>
        <w:gridCol w:w="1674"/>
        <w:gridCol w:w="26"/>
        <w:gridCol w:w="1852"/>
        <w:gridCol w:w="5760"/>
        <w:gridCol w:w="41"/>
        <w:gridCol w:w="12"/>
        <w:gridCol w:w="4348"/>
      </w:tblGrid>
      <w:tr w:rsidR="00250D3D" w:rsidRPr="009B6C70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D3D" w:rsidRPr="0018310D" w:rsidRDefault="00250D3D" w:rsidP="00CA271A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8310D">
              <w:rPr>
                <w:rFonts w:eastAsia="Calibri"/>
                <w:b/>
                <w:bCs/>
                <w:color w:val="000000"/>
                <w:sz w:val="20"/>
                <w:szCs w:val="20"/>
              </w:rPr>
              <w:t>№ урока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18310D" w:rsidRDefault="00250D3D" w:rsidP="00CA271A">
            <w:pPr>
              <w:jc w:val="center"/>
              <w:rPr>
                <w:rFonts w:eastAsia="Calibri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18310D">
              <w:rPr>
                <w:b/>
                <w:sz w:val="20"/>
                <w:szCs w:val="20"/>
              </w:rPr>
              <w:t>Планируемые сроки проведения урока</w:t>
            </w: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18310D" w:rsidRDefault="00250D3D" w:rsidP="00CA271A">
            <w:pPr>
              <w:jc w:val="center"/>
              <w:rPr>
                <w:b/>
                <w:sz w:val="20"/>
                <w:szCs w:val="20"/>
              </w:rPr>
            </w:pPr>
            <w:r w:rsidRPr="0018310D">
              <w:rPr>
                <w:b/>
                <w:sz w:val="20"/>
                <w:szCs w:val="20"/>
              </w:rPr>
              <w:t xml:space="preserve">Фактические </w:t>
            </w:r>
          </w:p>
          <w:p w:rsidR="00250D3D" w:rsidRPr="0018310D" w:rsidRDefault="00250D3D" w:rsidP="00CA271A">
            <w:pPr>
              <w:jc w:val="center"/>
              <w:rPr>
                <w:b/>
                <w:sz w:val="20"/>
                <w:szCs w:val="20"/>
              </w:rPr>
            </w:pPr>
            <w:r w:rsidRPr="0018310D">
              <w:rPr>
                <w:b/>
                <w:sz w:val="20"/>
                <w:szCs w:val="20"/>
              </w:rPr>
              <w:t>сроки</w:t>
            </w:r>
          </w:p>
          <w:p w:rsidR="00250D3D" w:rsidRPr="0018310D" w:rsidRDefault="00250D3D" w:rsidP="00CA271A">
            <w:pPr>
              <w:jc w:val="center"/>
              <w:rPr>
                <w:rFonts w:eastAsia="Calibri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18310D">
              <w:rPr>
                <w:b/>
                <w:sz w:val="20"/>
                <w:szCs w:val="20"/>
              </w:rPr>
              <w:t xml:space="preserve"> проведения урока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18310D" w:rsidRDefault="00250D3D" w:rsidP="00CA271A">
            <w:pPr>
              <w:jc w:val="center"/>
              <w:rPr>
                <w:rFonts w:eastAsia="Calibri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18310D">
              <w:rPr>
                <w:rFonts w:eastAsia="Calibri"/>
                <w:b/>
                <w:bCs/>
                <w:snapToGrid w:val="0"/>
                <w:color w:val="000000"/>
                <w:sz w:val="20"/>
                <w:szCs w:val="20"/>
              </w:rPr>
              <w:t xml:space="preserve">Тема урока </w:t>
            </w:r>
          </w:p>
        </w:tc>
        <w:tc>
          <w:tcPr>
            <w:tcW w:w="15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18310D" w:rsidRDefault="00250D3D" w:rsidP="00CA271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18310D">
              <w:rPr>
                <w:rFonts w:eastAsia="Calibri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250D3D" w:rsidRPr="000C718A" w:rsidTr="00CA271A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CA271A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C718A">
              <w:rPr>
                <w:b/>
                <w:color w:val="000000"/>
                <w:sz w:val="24"/>
                <w:szCs w:val="24"/>
              </w:rPr>
              <w:t xml:space="preserve"> 1 четверть. 8 ч.</w:t>
            </w: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Чем и как работают художники?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Три волшебных цвета.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Осенний листопад.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Изображать можно линией.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250D3D" w:rsidRPr="000C718A" w:rsidTr="00250D3D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C718A">
              <w:rPr>
                <w:b/>
                <w:color w:val="000000"/>
                <w:sz w:val="24"/>
                <w:szCs w:val="24"/>
              </w:rPr>
              <w:t>2 четверть.</w:t>
            </w:r>
            <w:r w:rsidR="000C718A">
              <w:rPr>
                <w:b/>
                <w:color w:val="000000"/>
                <w:sz w:val="24"/>
                <w:szCs w:val="24"/>
              </w:rPr>
              <w:t>4 ч.</w:t>
            </w: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Что умеет карандаш?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Разноцветные краски.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На крыльях фантазии.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CA271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snapToGrid w:val="0"/>
              <w:rPr>
                <w:color w:val="000000"/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Мир</w:t>
            </w:r>
            <w:r w:rsidRPr="000C718A">
              <w:rPr>
                <w:spacing w:val="-4"/>
                <w:sz w:val="24"/>
                <w:szCs w:val="24"/>
              </w:rPr>
              <w:t xml:space="preserve"> </w:t>
            </w:r>
            <w:r w:rsidRPr="000C718A">
              <w:rPr>
                <w:sz w:val="24"/>
                <w:szCs w:val="24"/>
              </w:rPr>
              <w:t>полон</w:t>
            </w:r>
            <w:r w:rsidRPr="000C718A">
              <w:rPr>
                <w:spacing w:val="-2"/>
                <w:sz w:val="24"/>
                <w:szCs w:val="24"/>
              </w:rPr>
              <w:t xml:space="preserve"> </w:t>
            </w:r>
            <w:r w:rsidRPr="000C718A">
              <w:rPr>
                <w:sz w:val="24"/>
                <w:szCs w:val="24"/>
              </w:rPr>
              <w:t>украшений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250D3D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C718A">
              <w:rPr>
                <w:b/>
                <w:color w:val="000000"/>
                <w:sz w:val="24"/>
                <w:szCs w:val="24"/>
              </w:rPr>
              <w:t>3 четверть.</w:t>
            </w:r>
            <w:r w:rsidR="000C718A">
              <w:rPr>
                <w:b/>
                <w:color w:val="000000"/>
                <w:sz w:val="24"/>
                <w:szCs w:val="24"/>
              </w:rPr>
              <w:t xml:space="preserve"> 5 ч</w:t>
            </w: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Коллективное панно «Цветочная поляна»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Узоры на крыльях. Ритм пятен.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Постройки в нашей жизни. Коллективное панно «Улица Алфавитная»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0C718A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07</w:t>
            </w:r>
            <w:r w:rsidR="00250D3D" w:rsidRPr="000C718A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Домики для сказочных героев.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0C718A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8A" w:rsidRPr="000C718A" w:rsidRDefault="000C718A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8A" w:rsidRPr="000C718A" w:rsidRDefault="000C718A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18A" w:rsidRPr="000C718A" w:rsidRDefault="000C718A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8A" w:rsidRPr="000C718A" w:rsidRDefault="000C718A" w:rsidP="000C718A">
            <w:pPr>
              <w:pStyle w:val="TableParagraph"/>
              <w:spacing w:line="224" w:lineRule="exact"/>
              <w:ind w:left="0"/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Праздник</w:t>
            </w:r>
            <w:r w:rsidRPr="000C718A">
              <w:rPr>
                <w:spacing w:val="-5"/>
                <w:sz w:val="24"/>
                <w:szCs w:val="24"/>
              </w:rPr>
              <w:t xml:space="preserve"> </w:t>
            </w:r>
            <w:r w:rsidRPr="000C718A">
              <w:rPr>
                <w:sz w:val="24"/>
                <w:szCs w:val="24"/>
              </w:rPr>
              <w:t>весны. Конструирование</w:t>
            </w:r>
            <w:r w:rsidRPr="000C718A">
              <w:rPr>
                <w:spacing w:val="-5"/>
                <w:sz w:val="24"/>
                <w:szCs w:val="24"/>
              </w:rPr>
              <w:t xml:space="preserve"> </w:t>
            </w:r>
            <w:r w:rsidRPr="000C718A">
              <w:rPr>
                <w:sz w:val="24"/>
                <w:szCs w:val="24"/>
              </w:rPr>
              <w:t>птиц</w:t>
            </w:r>
            <w:r w:rsidRPr="000C718A">
              <w:rPr>
                <w:spacing w:val="-7"/>
                <w:sz w:val="24"/>
                <w:szCs w:val="24"/>
              </w:rPr>
              <w:t xml:space="preserve"> </w:t>
            </w:r>
            <w:r w:rsidRPr="000C718A">
              <w:rPr>
                <w:sz w:val="24"/>
                <w:szCs w:val="24"/>
              </w:rPr>
              <w:t>из</w:t>
            </w:r>
            <w:r w:rsidRPr="000C718A">
              <w:rPr>
                <w:spacing w:val="-47"/>
                <w:sz w:val="24"/>
                <w:szCs w:val="24"/>
              </w:rPr>
              <w:t xml:space="preserve"> </w:t>
            </w:r>
            <w:r w:rsidRPr="000C718A">
              <w:rPr>
                <w:sz w:val="24"/>
                <w:szCs w:val="24"/>
              </w:rPr>
              <w:t>бумаги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8A" w:rsidRPr="000C718A" w:rsidRDefault="000C718A" w:rsidP="00250D3D">
            <w:pPr>
              <w:snapToGrid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250D3D">
        <w:trPr>
          <w:trHeight w:val="7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0C718A">
              <w:rPr>
                <w:b/>
                <w:color w:val="000000"/>
                <w:sz w:val="24"/>
                <w:szCs w:val="24"/>
              </w:rPr>
              <w:t>4 четверть.</w:t>
            </w:r>
            <w:r w:rsidR="000C718A">
              <w:rPr>
                <w:b/>
                <w:color w:val="000000"/>
                <w:sz w:val="24"/>
                <w:szCs w:val="24"/>
              </w:rPr>
              <w:t xml:space="preserve"> 3 ч.</w:t>
            </w: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0C718A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sz w:val="24"/>
                <w:szCs w:val="24"/>
              </w:rPr>
            </w:pPr>
            <w:r w:rsidRPr="000C718A">
              <w:rPr>
                <w:sz w:val="24"/>
                <w:szCs w:val="24"/>
              </w:rPr>
              <w:t>Коллективная работа «Город будущего».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rPr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0C718A" w:rsidP="00CA271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CA271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250D3D">
            <w:pPr>
              <w:snapToGrid w:val="0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Коллективн</w:t>
            </w:r>
            <w:r w:rsidR="000C718A" w:rsidRPr="000C718A">
              <w:rPr>
                <w:color w:val="000000"/>
                <w:sz w:val="24"/>
                <w:szCs w:val="24"/>
              </w:rPr>
              <w:t>ое панно «В стране луговой феи»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snapToGrid w:val="0"/>
              <w:rPr>
                <w:i/>
                <w:color w:val="000000"/>
                <w:sz w:val="24"/>
                <w:szCs w:val="24"/>
              </w:rPr>
            </w:pPr>
          </w:p>
        </w:tc>
      </w:tr>
      <w:tr w:rsidR="00250D3D" w:rsidRPr="000C718A" w:rsidTr="00CA271A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0C718A" w:rsidP="00CA271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16.0</w:t>
            </w:r>
            <w:r w:rsidR="000C718A" w:rsidRPr="000C718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D3D" w:rsidRPr="000C718A" w:rsidRDefault="00250D3D" w:rsidP="00CA271A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D3D" w:rsidRPr="000C718A" w:rsidRDefault="000C718A" w:rsidP="00CA271A">
            <w:pPr>
              <w:snapToGrid w:val="0"/>
              <w:rPr>
                <w:color w:val="000000"/>
                <w:sz w:val="24"/>
                <w:szCs w:val="24"/>
              </w:rPr>
            </w:pPr>
            <w:r w:rsidRPr="000C718A">
              <w:rPr>
                <w:color w:val="000000"/>
                <w:sz w:val="24"/>
                <w:szCs w:val="24"/>
              </w:rPr>
              <w:t>Экскурсия в природу.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D3D" w:rsidRPr="000C718A" w:rsidRDefault="00250D3D" w:rsidP="00CA271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250D3D" w:rsidRDefault="00250D3D" w:rsidP="00250D3D">
      <w:pPr>
        <w:rPr>
          <w:sz w:val="24"/>
          <w:szCs w:val="24"/>
        </w:rPr>
      </w:pPr>
    </w:p>
    <w:p w:rsidR="000C718A" w:rsidRDefault="000C718A" w:rsidP="00250D3D">
      <w:pPr>
        <w:rPr>
          <w:sz w:val="24"/>
          <w:szCs w:val="24"/>
        </w:rPr>
      </w:pPr>
    </w:p>
    <w:p w:rsidR="000C718A" w:rsidRDefault="000C718A" w:rsidP="00250D3D">
      <w:pPr>
        <w:rPr>
          <w:sz w:val="24"/>
          <w:szCs w:val="24"/>
        </w:rPr>
      </w:pPr>
    </w:p>
    <w:p w:rsidR="000C718A" w:rsidRDefault="000C718A" w:rsidP="00250D3D">
      <w:pPr>
        <w:rPr>
          <w:sz w:val="24"/>
          <w:szCs w:val="24"/>
        </w:rPr>
      </w:pPr>
    </w:p>
    <w:p w:rsidR="000C718A" w:rsidRDefault="000C718A" w:rsidP="00250D3D">
      <w:pPr>
        <w:rPr>
          <w:sz w:val="24"/>
          <w:szCs w:val="24"/>
        </w:rPr>
      </w:pPr>
    </w:p>
    <w:p w:rsidR="000C718A" w:rsidRPr="000C718A" w:rsidRDefault="000C718A" w:rsidP="000C718A">
      <w:pPr>
        <w:widowControl/>
        <w:autoSpaceDE/>
        <w:autoSpaceDN/>
        <w:spacing w:line="276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0C718A">
        <w:rPr>
          <w:rFonts w:eastAsiaTheme="minorHAnsi" w:cstheme="minorBidi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718A" w:rsidRDefault="000C718A" w:rsidP="000C718A">
      <w:pPr>
        <w:jc w:val="center"/>
        <w:rPr>
          <w:sz w:val="24"/>
          <w:szCs w:val="24"/>
        </w:rPr>
      </w:pP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Яхнин Л.Л. Воздушные узоры. - М., 1988.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 xml:space="preserve">Изобразительное искусство.2-8 классы. Создание ситуации успеха: коллекция интересных уроков/авт.-сост. </w:t>
      </w:r>
      <w:proofErr w:type="spellStart"/>
      <w:r w:rsidRPr="000C718A">
        <w:rPr>
          <w:sz w:val="24"/>
          <w:szCs w:val="24"/>
        </w:rPr>
        <w:t>А.В.Пожарская</w:t>
      </w:r>
      <w:proofErr w:type="spellEnd"/>
      <w:r w:rsidRPr="000C718A">
        <w:rPr>
          <w:sz w:val="24"/>
          <w:szCs w:val="24"/>
        </w:rPr>
        <w:t xml:space="preserve"> (и др.). – Волгоград: Учитель,20145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Александрова А.Г., Капустина Н.В. «Изобразительное искусство и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 xml:space="preserve">художественный труд в начальной школе». Система преподавания уроков ИЗО в 1- 4 классах по программе </w:t>
      </w:r>
      <w:proofErr w:type="spellStart"/>
      <w:r w:rsidRPr="000C718A">
        <w:rPr>
          <w:sz w:val="24"/>
          <w:szCs w:val="24"/>
        </w:rPr>
        <w:t>Б.М.Неменского</w:t>
      </w:r>
      <w:proofErr w:type="spellEnd"/>
      <w:r w:rsidRPr="000C718A">
        <w:rPr>
          <w:sz w:val="24"/>
          <w:szCs w:val="24"/>
        </w:rPr>
        <w:t>, Волгоград: Учитель, 2018.</w:t>
      </w:r>
    </w:p>
    <w:p w:rsidR="000C718A" w:rsidRPr="000C718A" w:rsidRDefault="000C718A" w:rsidP="000C718A">
      <w:pPr>
        <w:rPr>
          <w:sz w:val="24"/>
          <w:szCs w:val="24"/>
        </w:rPr>
      </w:pPr>
      <w:proofErr w:type="spellStart"/>
      <w:r w:rsidRPr="000C718A">
        <w:rPr>
          <w:sz w:val="24"/>
          <w:szCs w:val="24"/>
        </w:rPr>
        <w:t>Неменский</w:t>
      </w:r>
      <w:proofErr w:type="spellEnd"/>
      <w:r w:rsidRPr="000C718A">
        <w:rPr>
          <w:sz w:val="24"/>
          <w:szCs w:val="24"/>
        </w:rPr>
        <w:t xml:space="preserve">, Б. М., </w:t>
      </w:r>
      <w:proofErr w:type="spellStart"/>
      <w:r w:rsidRPr="000C718A">
        <w:rPr>
          <w:sz w:val="24"/>
          <w:szCs w:val="24"/>
        </w:rPr>
        <w:t>Неменская</w:t>
      </w:r>
      <w:proofErr w:type="spellEnd"/>
      <w:r w:rsidRPr="000C718A">
        <w:rPr>
          <w:sz w:val="24"/>
          <w:szCs w:val="24"/>
        </w:rPr>
        <w:t xml:space="preserve">, Л. А., </w:t>
      </w:r>
      <w:proofErr w:type="spellStart"/>
      <w:r w:rsidRPr="000C718A">
        <w:rPr>
          <w:sz w:val="24"/>
          <w:szCs w:val="24"/>
        </w:rPr>
        <w:t>Коротеева</w:t>
      </w:r>
      <w:proofErr w:type="spellEnd"/>
      <w:r w:rsidRPr="000C718A">
        <w:rPr>
          <w:sz w:val="24"/>
          <w:szCs w:val="24"/>
        </w:rPr>
        <w:t xml:space="preserve">, Е. И. [и др.]. Изобразительное искусство. 1–4 классы: методическое пособие / под ред. Б. М. </w:t>
      </w:r>
      <w:proofErr w:type="spellStart"/>
      <w:r w:rsidRPr="000C718A">
        <w:rPr>
          <w:sz w:val="24"/>
          <w:szCs w:val="24"/>
        </w:rPr>
        <w:t>Неменского</w:t>
      </w:r>
      <w:proofErr w:type="spellEnd"/>
      <w:r w:rsidRPr="000C718A">
        <w:rPr>
          <w:sz w:val="24"/>
          <w:szCs w:val="24"/>
        </w:rPr>
        <w:t>. – М.: Просвещение, 2017.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Изобразительное искусство в начальной школе: Обучение приемам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 xml:space="preserve">художественно-творческой деятельности / Авт.-сост. О.В. Павлова. - Волгоград: Учитель, 2008. - 140 с.: ил. - </w:t>
      </w:r>
      <w:proofErr w:type="spellStart"/>
      <w:r w:rsidRPr="000C718A">
        <w:rPr>
          <w:sz w:val="24"/>
          <w:szCs w:val="24"/>
        </w:rPr>
        <w:t>Библиогр</w:t>
      </w:r>
      <w:proofErr w:type="spellEnd"/>
      <w:r w:rsidRPr="000C718A">
        <w:rPr>
          <w:sz w:val="24"/>
          <w:szCs w:val="24"/>
        </w:rPr>
        <w:t>.: с. 138.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 xml:space="preserve">Изобразительное искусство. 1-6 классы: Развитие цветового восприятия у школьников. Описание опыта, конспекты уроков / Авт.-сост. С.А. Казначеева, С.А. Бондарева. - Волгоград: Учитель, 2009. - 144 с.: ил. - </w:t>
      </w:r>
      <w:proofErr w:type="spellStart"/>
      <w:r w:rsidRPr="000C718A">
        <w:rPr>
          <w:sz w:val="24"/>
          <w:szCs w:val="24"/>
        </w:rPr>
        <w:t>Библиогр</w:t>
      </w:r>
      <w:proofErr w:type="spellEnd"/>
      <w:r w:rsidRPr="000C718A">
        <w:rPr>
          <w:sz w:val="24"/>
          <w:szCs w:val="24"/>
        </w:rPr>
        <w:t>.: с. 142.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Мелик-Пашаев А.А. Художник в каждом ребенке: Цели и методы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художественного образования. Методическое пособие. - М.: Просвещение, 2008. - 176 с. - (Психологическая наука - школе). - Библиогр.6 с. 173-174.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 xml:space="preserve">Планируемые результаты начального общего образования / Л.Л. Алексеева, С.В. </w:t>
      </w:r>
      <w:proofErr w:type="spellStart"/>
      <w:r w:rsidRPr="000C718A">
        <w:rPr>
          <w:sz w:val="24"/>
          <w:szCs w:val="24"/>
        </w:rPr>
        <w:t>Анащенкова</w:t>
      </w:r>
      <w:proofErr w:type="spellEnd"/>
      <w:r w:rsidRPr="000C718A">
        <w:rPr>
          <w:sz w:val="24"/>
          <w:szCs w:val="24"/>
        </w:rPr>
        <w:t xml:space="preserve">, </w:t>
      </w:r>
      <w:proofErr w:type="spellStart"/>
      <w:r w:rsidRPr="000C718A">
        <w:rPr>
          <w:sz w:val="24"/>
          <w:szCs w:val="24"/>
        </w:rPr>
        <w:t>М.З.Биболетова</w:t>
      </w:r>
      <w:proofErr w:type="spellEnd"/>
      <w:r w:rsidRPr="000C718A">
        <w:rPr>
          <w:sz w:val="24"/>
          <w:szCs w:val="24"/>
        </w:rPr>
        <w:t xml:space="preserve"> и др.; под. Ред. Г.С. Ковалевой, О.Б. Логиновой. – 2-е изд. – М.: Просвещение, 2016. – 120 с. – (Стандарты второго поколения).</w:t>
      </w:r>
    </w:p>
    <w:p w:rsidR="000C718A" w:rsidRDefault="000C718A" w:rsidP="000C718A">
      <w:pPr>
        <w:widowControl/>
        <w:autoSpaceDE/>
        <w:autoSpaceDN/>
        <w:spacing w:line="480" w:lineRule="auto"/>
        <w:ind w:left="120"/>
        <w:rPr>
          <w:rFonts w:eastAsiaTheme="minorHAnsi" w:cstheme="minorBidi"/>
          <w:b/>
          <w:color w:val="000000"/>
          <w:sz w:val="28"/>
        </w:rPr>
      </w:pPr>
    </w:p>
    <w:p w:rsidR="000C718A" w:rsidRDefault="000C718A" w:rsidP="000C718A">
      <w:pPr>
        <w:widowControl/>
        <w:autoSpaceDE/>
        <w:autoSpaceDN/>
        <w:spacing w:line="480" w:lineRule="auto"/>
        <w:ind w:left="120"/>
        <w:rPr>
          <w:rFonts w:eastAsiaTheme="minorHAnsi" w:cstheme="minorBidi"/>
          <w:b/>
          <w:color w:val="000000"/>
          <w:sz w:val="28"/>
        </w:rPr>
      </w:pPr>
    </w:p>
    <w:p w:rsidR="000C718A" w:rsidRDefault="000C718A" w:rsidP="000C718A">
      <w:pPr>
        <w:widowControl/>
        <w:autoSpaceDE/>
        <w:autoSpaceDN/>
        <w:spacing w:line="480" w:lineRule="auto"/>
        <w:ind w:left="120"/>
        <w:rPr>
          <w:rFonts w:eastAsiaTheme="minorHAnsi" w:cstheme="minorBidi"/>
          <w:b/>
          <w:color w:val="000000"/>
          <w:sz w:val="28"/>
        </w:rPr>
      </w:pPr>
    </w:p>
    <w:p w:rsidR="000C718A" w:rsidRDefault="000C718A" w:rsidP="000C718A">
      <w:pPr>
        <w:widowControl/>
        <w:autoSpaceDE/>
        <w:autoSpaceDN/>
        <w:spacing w:line="480" w:lineRule="auto"/>
        <w:ind w:left="120"/>
        <w:rPr>
          <w:rFonts w:eastAsiaTheme="minorHAnsi" w:cstheme="minorBidi"/>
          <w:b/>
          <w:color w:val="000000"/>
          <w:sz w:val="28"/>
        </w:rPr>
      </w:pPr>
    </w:p>
    <w:p w:rsidR="000C718A" w:rsidRDefault="000C718A" w:rsidP="000C718A">
      <w:pPr>
        <w:widowControl/>
        <w:autoSpaceDE/>
        <w:autoSpaceDN/>
        <w:spacing w:line="480" w:lineRule="auto"/>
        <w:ind w:left="120"/>
        <w:rPr>
          <w:rFonts w:eastAsiaTheme="minorHAnsi" w:cstheme="minorBidi"/>
          <w:b/>
          <w:color w:val="000000"/>
          <w:sz w:val="28"/>
        </w:rPr>
      </w:pPr>
    </w:p>
    <w:p w:rsidR="000C718A" w:rsidRDefault="000C718A" w:rsidP="000C718A">
      <w:pPr>
        <w:widowControl/>
        <w:autoSpaceDE/>
        <w:autoSpaceDN/>
        <w:spacing w:line="480" w:lineRule="auto"/>
        <w:ind w:left="120"/>
        <w:rPr>
          <w:rFonts w:eastAsiaTheme="minorHAnsi" w:cstheme="minorBidi"/>
          <w:b/>
          <w:color w:val="000000"/>
          <w:sz w:val="28"/>
        </w:rPr>
      </w:pPr>
    </w:p>
    <w:p w:rsidR="000C718A" w:rsidRPr="000C718A" w:rsidRDefault="000C718A" w:rsidP="000C718A">
      <w:pPr>
        <w:widowControl/>
        <w:autoSpaceDE/>
        <w:autoSpaceDN/>
        <w:spacing w:line="480" w:lineRule="auto"/>
        <w:ind w:left="120"/>
        <w:rPr>
          <w:rFonts w:asciiTheme="minorHAnsi" w:eastAsiaTheme="minorHAnsi" w:hAnsiTheme="minorHAnsi" w:cstheme="minorBidi"/>
        </w:rPr>
      </w:pPr>
      <w:r w:rsidRPr="000C718A">
        <w:rPr>
          <w:rFonts w:eastAsiaTheme="minorHAnsi" w:cstheme="minorBidi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http://www.ucheba.com - Информация учебно-методического плана: учебные планы и программы, программы, сопровождаемые учебно-методическими документами; образовательные стандарты и документы, которые публикует Минобразования России.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http://www.it-n.ru/ - Сеть творческих учителей.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http://www.prosv.ru - Издательство "Просвещение", http://www.piter.com - Издательство "Питер".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www.edu.ru –Федеральный портал «Российское образование».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www.college.ru –«Открытый колледж» -сайт дистанционного обучения школьников.</w:t>
      </w:r>
      <w:r w:rsidRPr="000C718A">
        <w:rPr>
          <w:sz w:val="24"/>
          <w:szCs w:val="24"/>
        </w:rPr>
        <w:tab/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** Российская электронная школа https://resh.edu.ru/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Слайд-проектор</w:t>
      </w:r>
    </w:p>
    <w:p w:rsidR="000C718A" w:rsidRPr="000C718A" w:rsidRDefault="000C718A" w:rsidP="000C718A">
      <w:pPr>
        <w:rPr>
          <w:sz w:val="24"/>
          <w:szCs w:val="24"/>
        </w:rPr>
      </w:pP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Интерактивный комплекс.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CD,</w:t>
      </w:r>
      <w:r w:rsidRPr="000C718A">
        <w:rPr>
          <w:sz w:val="24"/>
          <w:szCs w:val="24"/>
        </w:rPr>
        <w:tab/>
        <w:t>DVD</w:t>
      </w:r>
      <w:r w:rsidRPr="000C718A">
        <w:rPr>
          <w:sz w:val="24"/>
          <w:szCs w:val="24"/>
        </w:rPr>
        <w:tab/>
        <w:t>–</w:t>
      </w:r>
      <w:r w:rsidRPr="000C718A">
        <w:rPr>
          <w:sz w:val="24"/>
          <w:szCs w:val="24"/>
        </w:rPr>
        <w:tab/>
        <w:t>диски</w:t>
      </w:r>
      <w:r w:rsidRPr="000C718A">
        <w:rPr>
          <w:sz w:val="24"/>
          <w:szCs w:val="24"/>
        </w:rPr>
        <w:tab/>
        <w:t>с мультимедийными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презентациями к занятиям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электронная версия музеев мира.</w:t>
      </w:r>
    </w:p>
    <w:p w:rsidR="000C718A" w:rsidRPr="000C718A" w:rsidRDefault="000C718A" w:rsidP="000C718A">
      <w:pPr>
        <w:rPr>
          <w:sz w:val="24"/>
          <w:szCs w:val="24"/>
        </w:rPr>
      </w:pPr>
      <w:r>
        <w:rPr>
          <w:sz w:val="24"/>
          <w:szCs w:val="24"/>
        </w:rPr>
        <w:t xml:space="preserve">Учебные таблицы Раздаточный </w:t>
      </w:r>
      <w:r w:rsidRPr="000C718A">
        <w:rPr>
          <w:sz w:val="24"/>
          <w:szCs w:val="24"/>
        </w:rPr>
        <w:t>дидактический материал</w:t>
      </w:r>
    </w:p>
    <w:p w:rsidR="000C718A" w:rsidRPr="000C718A" w:rsidRDefault="000C718A" w:rsidP="000C718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718A">
        <w:rPr>
          <w:sz w:val="24"/>
          <w:szCs w:val="24"/>
        </w:rPr>
        <w:t>http://new.teacher.fio.ru/ -</w:t>
      </w:r>
      <w:proofErr w:type="spellStart"/>
      <w:r w:rsidRPr="000C718A">
        <w:rPr>
          <w:sz w:val="24"/>
          <w:szCs w:val="24"/>
        </w:rPr>
        <w:t>Cайт</w:t>
      </w:r>
      <w:proofErr w:type="spellEnd"/>
      <w:r w:rsidRPr="000C718A">
        <w:rPr>
          <w:sz w:val="24"/>
          <w:szCs w:val="24"/>
        </w:rPr>
        <w:t xml:space="preserve"> «Учитель.RU».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http://pedagogy.ucoz.ru/ – учителю ИЗО и черчения, http://www.izocd.ru/ – «Комплекс уроков по ИЗО» - готовые уроки, презентации и др.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«Перспектива» http://old.prosv.ru/umk/perspektiva)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>Российская электронная школа https://resh.edu.ru/, МЭО https://mob-edu.ru</w:t>
      </w:r>
    </w:p>
    <w:p w:rsidR="000C718A" w:rsidRPr="000C718A" w:rsidRDefault="000C718A" w:rsidP="000C718A">
      <w:pPr>
        <w:rPr>
          <w:sz w:val="24"/>
          <w:szCs w:val="24"/>
        </w:rPr>
      </w:pPr>
      <w:r w:rsidRPr="000C718A">
        <w:rPr>
          <w:sz w:val="24"/>
          <w:szCs w:val="24"/>
        </w:rPr>
        <w:tab/>
      </w:r>
    </w:p>
    <w:sectPr w:rsidR="000C718A" w:rsidRPr="000C718A" w:rsidSect="00250D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18A" w:rsidRDefault="000C718A" w:rsidP="000C718A">
      <w:r>
        <w:separator/>
      </w:r>
    </w:p>
  </w:endnote>
  <w:endnote w:type="continuationSeparator" w:id="0">
    <w:p w:rsidR="000C718A" w:rsidRDefault="000C718A" w:rsidP="000C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2291316"/>
      <w:docPartObj>
        <w:docPartGallery w:val="Page Numbers (Bottom of Page)"/>
        <w:docPartUnique/>
      </w:docPartObj>
    </w:sdtPr>
    <w:sdtEndPr/>
    <w:sdtContent>
      <w:p w:rsidR="000C718A" w:rsidRDefault="000C71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F77">
          <w:rPr>
            <w:noProof/>
          </w:rPr>
          <w:t>11</w:t>
        </w:r>
        <w:r>
          <w:fldChar w:fldCharType="end"/>
        </w:r>
      </w:p>
    </w:sdtContent>
  </w:sdt>
  <w:p w:rsidR="000C718A" w:rsidRDefault="000C71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18A" w:rsidRDefault="000C718A" w:rsidP="000C718A">
      <w:r>
        <w:separator/>
      </w:r>
    </w:p>
  </w:footnote>
  <w:footnote w:type="continuationSeparator" w:id="0">
    <w:p w:rsidR="000C718A" w:rsidRDefault="000C718A" w:rsidP="000C7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318F"/>
    <w:multiLevelType w:val="hybridMultilevel"/>
    <w:tmpl w:val="F5D0B38E"/>
    <w:lvl w:ilvl="0" w:tplc="FE9C52EE">
      <w:numFmt w:val="bullet"/>
      <w:lvlText w:val=""/>
      <w:lvlJc w:val="left"/>
      <w:pPr>
        <w:ind w:left="81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66EFA06">
      <w:numFmt w:val="bullet"/>
      <w:lvlText w:val="•"/>
      <w:lvlJc w:val="left"/>
      <w:pPr>
        <w:ind w:left="81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E7EF0EE">
      <w:numFmt w:val="bullet"/>
      <w:lvlText w:val="•"/>
      <w:lvlJc w:val="left"/>
      <w:pPr>
        <w:ind w:left="3959" w:hanging="133"/>
      </w:pPr>
      <w:rPr>
        <w:rFonts w:hint="default"/>
        <w:lang w:val="ru-RU" w:eastAsia="en-US" w:bidi="ar-SA"/>
      </w:rPr>
    </w:lvl>
    <w:lvl w:ilvl="3" w:tplc="7FDCA1CC">
      <w:numFmt w:val="bullet"/>
      <w:lvlText w:val="•"/>
      <w:lvlJc w:val="left"/>
      <w:pPr>
        <w:ind w:left="5529" w:hanging="133"/>
      </w:pPr>
      <w:rPr>
        <w:rFonts w:hint="default"/>
        <w:lang w:val="ru-RU" w:eastAsia="en-US" w:bidi="ar-SA"/>
      </w:rPr>
    </w:lvl>
    <w:lvl w:ilvl="4" w:tplc="89A4025C">
      <w:numFmt w:val="bullet"/>
      <w:lvlText w:val="•"/>
      <w:lvlJc w:val="left"/>
      <w:pPr>
        <w:ind w:left="7099" w:hanging="133"/>
      </w:pPr>
      <w:rPr>
        <w:rFonts w:hint="default"/>
        <w:lang w:val="ru-RU" w:eastAsia="en-US" w:bidi="ar-SA"/>
      </w:rPr>
    </w:lvl>
    <w:lvl w:ilvl="5" w:tplc="C47656A8">
      <w:numFmt w:val="bullet"/>
      <w:lvlText w:val="•"/>
      <w:lvlJc w:val="left"/>
      <w:pPr>
        <w:ind w:left="8669" w:hanging="133"/>
      </w:pPr>
      <w:rPr>
        <w:rFonts w:hint="default"/>
        <w:lang w:val="ru-RU" w:eastAsia="en-US" w:bidi="ar-SA"/>
      </w:rPr>
    </w:lvl>
    <w:lvl w:ilvl="6" w:tplc="D758CC2C">
      <w:numFmt w:val="bullet"/>
      <w:lvlText w:val="•"/>
      <w:lvlJc w:val="left"/>
      <w:pPr>
        <w:ind w:left="10239" w:hanging="133"/>
      </w:pPr>
      <w:rPr>
        <w:rFonts w:hint="default"/>
        <w:lang w:val="ru-RU" w:eastAsia="en-US" w:bidi="ar-SA"/>
      </w:rPr>
    </w:lvl>
    <w:lvl w:ilvl="7" w:tplc="6FB607F2">
      <w:numFmt w:val="bullet"/>
      <w:lvlText w:val="•"/>
      <w:lvlJc w:val="left"/>
      <w:pPr>
        <w:ind w:left="11808" w:hanging="133"/>
      </w:pPr>
      <w:rPr>
        <w:rFonts w:hint="default"/>
        <w:lang w:val="ru-RU" w:eastAsia="en-US" w:bidi="ar-SA"/>
      </w:rPr>
    </w:lvl>
    <w:lvl w:ilvl="8" w:tplc="4B0A519A">
      <w:numFmt w:val="bullet"/>
      <w:lvlText w:val="•"/>
      <w:lvlJc w:val="left"/>
      <w:pPr>
        <w:ind w:left="13378" w:hanging="133"/>
      </w:pPr>
      <w:rPr>
        <w:rFonts w:hint="default"/>
        <w:lang w:val="ru-RU" w:eastAsia="en-US" w:bidi="ar-SA"/>
      </w:rPr>
    </w:lvl>
  </w:abstractNum>
  <w:abstractNum w:abstractNumId="1" w15:restartNumberingAfterBreak="0">
    <w:nsid w:val="08B257F5"/>
    <w:multiLevelType w:val="hybridMultilevel"/>
    <w:tmpl w:val="1E924964"/>
    <w:lvl w:ilvl="0" w:tplc="175ED674">
      <w:numFmt w:val="bullet"/>
      <w:lvlText w:val=""/>
      <w:lvlJc w:val="left"/>
      <w:pPr>
        <w:ind w:left="812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C26A592">
      <w:numFmt w:val="bullet"/>
      <w:lvlText w:val="•"/>
      <w:lvlJc w:val="left"/>
      <w:pPr>
        <w:ind w:left="15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EF8F0C6">
      <w:numFmt w:val="bullet"/>
      <w:lvlText w:val="•"/>
      <w:lvlJc w:val="left"/>
      <w:pPr>
        <w:ind w:left="3204" w:hanging="361"/>
      </w:pPr>
      <w:rPr>
        <w:rFonts w:hint="default"/>
        <w:lang w:val="ru-RU" w:eastAsia="en-US" w:bidi="ar-SA"/>
      </w:rPr>
    </w:lvl>
    <w:lvl w:ilvl="3" w:tplc="757EDB0A">
      <w:numFmt w:val="bullet"/>
      <w:lvlText w:val="•"/>
      <w:lvlJc w:val="left"/>
      <w:pPr>
        <w:ind w:left="4868" w:hanging="361"/>
      </w:pPr>
      <w:rPr>
        <w:rFonts w:hint="default"/>
        <w:lang w:val="ru-RU" w:eastAsia="en-US" w:bidi="ar-SA"/>
      </w:rPr>
    </w:lvl>
    <w:lvl w:ilvl="4" w:tplc="99664DFE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5" w:tplc="7EC0F33C">
      <w:numFmt w:val="bullet"/>
      <w:lvlText w:val="•"/>
      <w:lvlJc w:val="left"/>
      <w:pPr>
        <w:ind w:left="8197" w:hanging="361"/>
      </w:pPr>
      <w:rPr>
        <w:rFonts w:hint="default"/>
        <w:lang w:val="ru-RU" w:eastAsia="en-US" w:bidi="ar-SA"/>
      </w:rPr>
    </w:lvl>
    <w:lvl w:ilvl="6" w:tplc="090C52DE">
      <w:numFmt w:val="bullet"/>
      <w:lvlText w:val="•"/>
      <w:lvlJc w:val="left"/>
      <w:pPr>
        <w:ind w:left="9861" w:hanging="361"/>
      </w:pPr>
      <w:rPr>
        <w:rFonts w:hint="default"/>
        <w:lang w:val="ru-RU" w:eastAsia="en-US" w:bidi="ar-SA"/>
      </w:rPr>
    </w:lvl>
    <w:lvl w:ilvl="7" w:tplc="A45E2DA2">
      <w:numFmt w:val="bullet"/>
      <w:lvlText w:val="•"/>
      <w:lvlJc w:val="left"/>
      <w:pPr>
        <w:ind w:left="11525" w:hanging="361"/>
      </w:pPr>
      <w:rPr>
        <w:rFonts w:hint="default"/>
        <w:lang w:val="ru-RU" w:eastAsia="en-US" w:bidi="ar-SA"/>
      </w:rPr>
    </w:lvl>
    <w:lvl w:ilvl="8" w:tplc="FF66B782">
      <w:numFmt w:val="bullet"/>
      <w:lvlText w:val="•"/>
      <w:lvlJc w:val="left"/>
      <w:pPr>
        <w:ind w:left="1318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5104472"/>
    <w:multiLevelType w:val="hybridMultilevel"/>
    <w:tmpl w:val="F306B42A"/>
    <w:lvl w:ilvl="0" w:tplc="28EAE16A">
      <w:numFmt w:val="bullet"/>
      <w:lvlText w:val=""/>
      <w:lvlJc w:val="left"/>
      <w:pPr>
        <w:ind w:left="1168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D2AFE8">
      <w:numFmt w:val="bullet"/>
      <w:lvlText w:val=""/>
      <w:lvlJc w:val="left"/>
      <w:pPr>
        <w:ind w:left="1461" w:hanging="289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ED1867A8">
      <w:start w:val="1"/>
      <w:numFmt w:val="upperRoman"/>
      <w:lvlText w:val="%3."/>
      <w:lvlJc w:val="left"/>
      <w:pPr>
        <w:ind w:left="4805" w:hanging="197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1682FDDA">
      <w:numFmt w:val="bullet"/>
      <w:lvlText w:val="•"/>
      <w:lvlJc w:val="left"/>
      <w:pPr>
        <w:ind w:left="6264" w:hanging="197"/>
      </w:pPr>
      <w:rPr>
        <w:rFonts w:hint="default"/>
        <w:lang w:val="ru-RU" w:eastAsia="en-US" w:bidi="ar-SA"/>
      </w:rPr>
    </w:lvl>
    <w:lvl w:ilvl="4" w:tplc="2854AC58">
      <w:numFmt w:val="bullet"/>
      <w:lvlText w:val="•"/>
      <w:lvlJc w:val="left"/>
      <w:pPr>
        <w:ind w:left="7729" w:hanging="197"/>
      </w:pPr>
      <w:rPr>
        <w:rFonts w:hint="default"/>
        <w:lang w:val="ru-RU" w:eastAsia="en-US" w:bidi="ar-SA"/>
      </w:rPr>
    </w:lvl>
    <w:lvl w:ilvl="5" w:tplc="4692A3DE">
      <w:numFmt w:val="bullet"/>
      <w:lvlText w:val="•"/>
      <w:lvlJc w:val="left"/>
      <w:pPr>
        <w:ind w:left="9194" w:hanging="197"/>
      </w:pPr>
      <w:rPr>
        <w:rFonts w:hint="default"/>
        <w:lang w:val="ru-RU" w:eastAsia="en-US" w:bidi="ar-SA"/>
      </w:rPr>
    </w:lvl>
    <w:lvl w:ilvl="6" w:tplc="2BF2413E">
      <w:numFmt w:val="bullet"/>
      <w:lvlText w:val="•"/>
      <w:lvlJc w:val="left"/>
      <w:pPr>
        <w:ind w:left="10659" w:hanging="197"/>
      </w:pPr>
      <w:rPr>
        <w:rFonts w:hint="default"/>
        <w:lang w:val="ru-RU" w:eastAsia="en-US" w:bidi="ar-SA"/>
      </w:rPr>
    </w:lvl>
    <w:lvl w:ilvl="7" w:tplc="6D6A1E64">
      <w:numFmt w:val="bullet"/>
      <w:lvlText w:val="•"/>
      <w:lvlJc w:val="left"/>
      <w:pPr>
        <w:ind w:left="12124" w:hanging="197"/>
      </w:pPr>
      <w:rPr>
        <w:rFonts w:hint="default"/>
        <w:lang w:val="ru-RU" w:eastAsia="en-US" w:bidi="ar-SA"/>
      </w:rPr>
    </w:lvl>
    <w:lvl w:ilvl="8" w:tplc="615A268A">
      <w:numFmt w:val="bullet"/>
      <w:lvlText w:val="•"/>
      <w:lvlJc w:val="left"/>
      <w:pPr>
        <w:ind w:left="13588" w:hanging="197"/>
      </w:pPr>
      <w:rPr>
        <w:rFonts w:hint="default"/>
        <w:lang w:val="ru-RU" w:eastAsia="en-US" w:bidi="ar-SA"/>
      </w:rPr>
    </w:lvl>
  </w:abstractNum>
  <w:abstractNum w:abstractNumId="3" w15:restartNumberingAfterBreak="0">
    <w:nsid w:val="2D060894"/>
    <w:multiLevelType w:val="hybridMultilevel"/>
    <w:tmpl w:val="82161806"/>
    <w:lvl w:ilvl="0" w:tplc="0504D886">
      <w:numFmt w:val="bullet"/>
      <w:lvlText w:val="-"/>
      <w:lvlJc w:val="left"/>
      <w:pPr>
        <w:ind w:left="8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604A62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  <w:lvl w:ilvl="2" w:tplc="288E4C00">
      <w:numFmt w:val="bullet"/>
      <w:lvlText w:val="•"/>
      <w:lvlJc w:val="left"/>
      <w:pPr>
        <w:ind w:left="3959" w:hanging="128"/>
      </w:pPr>
      <w:rPr>
        <w:rFonts w:hint="default"/>
        <w:lang w:val="ru-RU" w:eastAsia="en-US" w:bidi="ar-SA"/>
      </w:rPr>
    </w:lvl>
    <w:lvl w:ilvl="3" w:tplc="F7DA13A6">
      <w:numFmt w:val="bullet"/>
      <w:lvlText w:val="•"/>
      <w:lvlJc w:val="left"/>
      <w:pPr>
        <w:ind w:left="5529" w:hanging="128"/>
      </w:pPr>
      <w:rPr>
        <w:rFonts w:hint="default"/>
        <w:lang w:val="ru-RU" w:eastAsia="en-US" w:bidi="ar-SA"/>
      </w:rPr>
    </w:lvl>
    <w:lvl w:ilvl="4" w:tplc="13EEF3BE">
      <w:numFmt w:val="bullet"/>
      <w:lvlText w:val="•"/>
      <w:lvlJc w:val="left"/>
      <w:pPr>
        <w:ind w:left="7099" w:hanging="128"/>
      </w:pPr>
      <w:rPr>
        <w:rFonts w:hint="default"/>
        <w:lang w:val="ru-RU" w:eastAsia="en-US" w:bidi="ar-SA"/>
      </w:rPr>
    </w:lvl>
    <w:lvl w:ilvl="5" w:tplc="6EE83E6C">
      <w:numFmt w:val="bullet"/>
      <w:lvlText w:val="•"/>
      <w:lvlJc w:val="left"/>
      <w:pPr>
        <w:ind w:left="8669" w:hanging="128"/>
      </w:pPr>
      <w:rPr>
        <w:rFonts w:hint="default"/>
        <w:lang w:val="ru-RU" w:eastAsia="en-US" w:bidi="ar-SA"/>
      </w:rPr>
    </w:lvl>
    <w:lvl w:ilvl="6" w:tplc="2292A33C">
      <w:numFmt w:val="bullet"/>
      <w:lvlText w:val="•"/>
      <w:lvlJc w:val="left"/>
      <w:pPr>
        <w:ind w:left="10239" w:hanging="128"/>
      </w:pPr>
      <w:rPr>
        <w:rFonts w:hint="default"/>
        <w:lang w:val="ru-RU" w:eastAsia="en-US" w:bidi="ar-SA"/>
      </w:rPr>
    </w:lvl>
    <w:lvl w:ilvl="7" w:tplc="E3A4CBE4">
      <w:numFmt w:val="bullet"/>
      <w:lvlText w:val="•"/>
      <w:lvlJc w:val="left"/>
      <w:pPr>
        <w:ind w:left="11808" w:hanging="128"/>
      </w:pPr>
      <w:rPr>
        <w:rFonts w:hint="default"/>
        <w:lang w:val="ru-RU" w:eastAsia="en-US" w:bidi="ar-SA"/>
      </w:rPr>
    </w:lvl>
    <w:lvl w:ilvl="8" w:tplc="6108C3C6">
      <w:numFmt w:val="bullet"/>
      <w:lvlText w:val="•"/>
      <w:lvlJc w:val="left"/>
      <w:pPr>
        <w:ind w:left="13378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31E54CEB"/>
    <w:multiLevelType w:val="hybridMultilevel"/>
    <w:tmpl w:val="473C25BA"/>
    <w:lvl w:ilvl="0" w:tplc="A4365E80">
      <w:numFmt w:val="bullet"/>
      <w:lvlText w:val="-"/>
      <w:lvlJc w:val="left"/>
      <w:pPr>
        <w:ind w:left="8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509684">
      <w:numFmt w:val="bullet"/>
      <w:lvlText w:val=""/>
      <w:lvlJc w:val="left"/>
      <w:pPr>
        <w:ind w:left="812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AFE8D840">
      <w:numFmt w:val="bullet"/>
      <w:lvlText w:val="•"/>
      <w:lvlJc w:val="left"/>
      <w:pPr>
        <w:ind w:left="3959" w:hanging="361"/>
      </w:pPr>
      <w:rPr>
        <w:rFonts w:hint="default"/>
        <w:lang w:val="ru-RU" w:eastAsia="en-US" w:bidi="ar-SA"/>
      </w:rPr>
    </w:lvl>
    <w:lvl w:ilvl="3" w:tplc="91E44B86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4" w:tplc="CEEE07E6">
      <w:numFmt w:val="bullet"/>
      <w:lvlText w:val="•"/>
      <w:lvlJc w:val="left"/>
      <w:pPr>
        <w:ind w:left="7099" w:hanging="361"/>
      </w:pPr>
      <w:rPr>
        <w:rFonts w:hint="default"/>
        <w:lang w:val="ru-RU" w:eastAsia="en-US" w:bidi="ar-SA"/>
      </w:rPr>
    </w:lvl>
    <w:lvl w:ilvl="5" w:tplc="55506AEC">
      <w:numFmt w:val="bullet"/>
      <w:lvlText w:val="•"/>
      <w:lvlJc w:val="left"/>
      <w:pPr>
        <w:ind w:left="8669" w:hanging="361"/>
      </w:pPr>
      <w:rPr>
        <w:rFonts w:hint="default"/>
        <w:lang w:val="ru-RU" w:eastAsia="en-US" w:bidi="ar-SA"/>
      </w:rPr>
    </w:lvl>
    <w:lvl w:ilvl="6" w:tplc="55EA877E">
      <w:numFmt w:val="bullet"/>
      <w:lvlText w:val="•"/>
      <w:lvlJc w:val="left"/>
      <w:pPr>
        <w:ind w:left="10239" w:hanging="361"/>
      </w:pPr>
      <w:rPr>
        <w:rFonts w:hint="default"/>
        <w:lang w:val="ru-RU" w:eastAsia="en-US" w:bidi="ar-SA"/>
      </w:rPr>
    </w:lvl>
    <w:lvl w:ilvl="7" w:tplc="5AC47B5E">
      <w:numFmt w:val="bullet"/>
      <w:lvlText w:val="•"/>
      <w:lvlJc w:val="left"/>
      <w:pPr>
        <w:ind w:left="11808" w:hanging="361"/>
      </w:pPr>
      <w:rPr>
        <w:rFonts w:hint="default"/>
        <w:lang w:val="ru-RU" w:eastAsia="en-US" w:bidi="ar-SA"/>
      </w:rPr>
    </w:lvl>
    <w:lvl w:ilvl="8" w:tplc="5EAEC32E">
      <w:numFmt w:val="bullet"/>
      <w:lvlText w:val="•"/>
      <w:lvlJc w:val="left"/>
      <w:pPr>
        <w:ind w:left="1337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E574A37"/>
    <w:multiLevelType w:val="hybridMultilevel"/>
    <w:tmpl w:val="D478B608"/>
    <w:lvl w:ilvl="0" w:tplc="CDD874B2">
      <w:numFmt w:val="bullet"/>
      <w:lvlText w:val=""/>
      <w:lvlJc w:val="left"/>
      <w:pPr>
        <w:ind w:left="168" w:hanging="284"/>
      </w:pPr>
      <w:rPr>
        <w:rFonts w:hint="default"/>
        <w:w w:val="100"/>
        <w:lang w:val="ru-RU" w:eastAsia="en-US" w:bidi="ar-SA"/>
      </w:rPr>
    </w:lvl>
    <w:lvl w:ilvl="1" w:tplc="3260E8D6">
      <w:numFmt w:val="bullet"/>
      <w:lvlText w:val="•"/>
      <w:lvlJc w:val="left"/>
      <w:pPr>
        <w:ind w:left="972" w:hanging="284"/>
      </w:pPr>
      <w:rPr>
        <w:rFonts w:hint="default"/>
        <w:lang w:val="ru-RU" w:eastAsia="en-US" w:bidi="ar-SA"/>
      </w:rPr>
    </w:lvl>
    <w:lvl w:ilvl="2" w:tplc="20166A90">
      <w:numFmt w:val="bullet"/>
      <w:lvlText w:val="•"/>
      <w:lvlJc w:val="left"/>
      <w:pPr>
        <w:ind w:left="1784" w:hanging="284"/>
      </w:pPr>
      <w:rPr>
        <w:rFonts w:hint="default"/>
        <w:lang w:val="ru-RU" w:eastAsia="en-US" w:bidi="ar-SA"/>
      </w:rPr>
    </w:lvl>
    <w:lvl w:ilvl="3" w:tplc="B09AAF26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4" w:tplc="C2FCD730">
      <w:numFmt w:val="bullet"/>
      <w:lvlText w:val="•"/>
      <w:lvlJc w:val="left"/>
      <w:pPr>
        <w:ind w:left="3408" w:hanging="284"/>
      </w:pPr>
      <w:rPr>
        <w:rFonts w:hint="default"/>
        <w:lang w:val="ru-RU" w:eastAsia="en-US" w:bidi="ar-SA"/>
      </w:rPr>
    </w:lvl>
    <w:lvl w:ilvl="5" w:tplc="DFCE9352"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6" w:tplc="5C522B5E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7" w:tplc="24BC8840">
      <w:numFmt w:val="bullet"/>
      <w:lvlText w:val="•"/>
      <w:lvlJc w:val="left"/>
      <w:pPr>
        <w:ind w:left="5844" w:hanging="284"/>
      </w:pPr>
      <w:rPr>
        <w:rFonts w:hint="default"/>
        <w:lang w:val="ru-RU" w:eastAsia="en-US" w:bidi="ar-SA"/>
      </w:rPr>
    </w:lvl>
    <w:lvl w:ilvl="8" w:tplc="88CA406E">
      <w:numFmt w:val="bullet"/>
      <w:lvlText w:val="•"/>
      <w:lvlJc w:val="left"/>
      <w:pPr>
        <w:ind w:left="6656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44"/>
    <w:rsid w:val="000C718A"/>
    <w:rsid w:val="00250D3D"/>
    <w:rsid w:val="00302F77"/>
    <w:rsid w:val="00A0302C"/>
    <w:rsid w:val="00A9593A"/>
    <w:rsid w:val="00AD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E3F6"/>
  <w15:chartTrackingRefBased/>
  <w15:docId w15:val="{E11BFE76-6F91-491C-BAFF-B8C7D5B9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0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0D3D"/>
    <w:pPr>
      <w:spacing w:before="1"/>
      <w:ind w:left="5361" w:right="4634" w:hanging="1045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50D3D"/>
    <w:pPr>
      <w:spacing w:before="23"/>
      <w:ind w:left="527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250D3D"/>
    <w:pPr>
      <w:ind w:left="812"/>
      <w:outlineLvl w:val="2"/>
    </w:pPr>
    <w:rPr>
      <w:b/>
      <w:bCs/>
    </w:rPr>
  </w:style>
  <w:style w:type="paragraph" w:styleId="4">
    <w:name w:val="heading 4"/>
    <w:basedOn w:val="a"/>
    <w:link w:val="40"/>
    <w:uiPriority w:val="1"/>
    <w:qFormat/>
    <w:rsid w:val="00250D3D"/>
    <w:pPr>
      <w:spacing w:before="6" w:line="250" w:lineRule="exact"/>
      <w:ind w:left="812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0D3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50D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250D3D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1"/>
    <w:rsid w:val="00250D3D"/>
    <w:rPr>
      <w:rFonts w:ascii="Times New Roman" w:eastAsia="Times New Roman" w:hAnsi="Times New Roman" w:cs="Times New Roman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250D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0D3D"/>
    <w:pPr>
      <w:ind w:left="1533" w:hanging="362"/>
    </w:pPr>
  </w:style>
  <w:style w:type="character" w:customStyle="1" w:styleId="a4">
    <w:name w:val="Основной текст Знак"/>
    <w:basedOn w:val="a0"/>
    <w:link w:val="a3"/>
    <w:uiPriority w:val="1"/>
    <w:rsid w:val="00250D3D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50D3D"/>
    <w:pPr>
      <w:ind w:left="1533" w:hanging="362"/>
    </w:pPr>
  </w:style>
  <w:style w:type="paragraph" w:customStyle="1" w:styleId="TableParagraph">
    <w:name w:val="Table Paragraph"/>
    <w:basedOn w:val="a"/>
    <w:uiPriority w:val="1"/>
    <w:qFormat/>
    <w:rsid w:val="00250D3D"/>
    <w:pPr>
      <w:ind w:left="107"/>
    </w:pPr>
  </w:style>
  <w:style w:type="paragraph" w:styleId="a6">
    <w:name w:val="header"/>
    <w:basedOn w:val="a"/>
    <w:link w:val="a7"/>
    <w:uiPriority w:val="99"/>
    <w:unhideWhenUsed/>
    <w:rsid w:val="000C71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718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C71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718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4416</Words>
  <Characters>25173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2023-09-25T19:14:00Z</dcterms:created>
  <dcterms:modified xsi:type="dcterms:W3CDTF">2023-09-25T19:43:00Z</dcterms:modified>
</cp:coreProperties>
</file>