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B9" w:rsidRPr="003D3B07" w:rsidRDefault="00F77D61" w:rsidP="00AC3BB9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ЕСЛИ ТРУДНО, ПРОСТО ПОЗВОНИ</w:t>
      </w:r>
      <w:r w:rsidR="00AC3BB9" w:rsidRPr="003D3B07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  <w:r w:rsidR="00AC3BB9" w:rsidRPr="003D3B07"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:rsidR="00C90FBE" w:rsidRPr="003D3B07" w:rsidRDefault="00B24CBF" w:rsidP="006B7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Телефон доверия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один из</w:t>
      </w:r>
      <w:r w:rsidR="00C746D8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видов социально значимых услуг, которая п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редоставляет возможность анонимного</w:t>
      </w:r>
      <w:r w:rsidR="00C746D8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телефонного разгово</w:t>
      </w:r>
      <w:r w:rsidR="002F0014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 квалифицированным</w:t>
      </w:r>
      <w:r w:rsidR="00C746D8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tooltip="Консультант (страница отсутствует)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консультантом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90FBE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90FBE" w:rsidRPr="003D3B07" w:rsidRDefault="00B24CBF" w:rsidP="006B7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ходе разговора </w:t>
      </w:r>
      <w:r w:rsidR="00C51B6A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обратившемуся человеку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0F00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предоставляется 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информац</w:t>
      </w:r>
      <w:r w:rsidR="00C90FBE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ия и психологическая поддержка.</w:t>
      </w:r>
    </w:p>
    <w:p w:rsidR="00E9397C" w:rsidRPr="003D3B07" w:rsidRDefault="00B24CBF" w:rsidP="006B7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 доверия часто используется для консультирования по сложным, противоречивым темам, обсуждение которых в личной беседе может быть затруднительным: межличностные и сексуальные отношения, стигматизированные </w:t>
      </w:r>
      <w:r w:rsidR="002D0F00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(социально презираемые) 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болезни, употребление </w:t>
      </w:r>
      <w:hyperlink r:id="rId6" w:tooltip="Наркотик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наркотиков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 </w:t>
      </w:r>
      <w:hyperlink r:id="rId7" w:tooltip="Преступление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преступления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9397C" w:rsidRPr="003D3B07" w:rsidRDefault="00B24CBF" w:rsidP="006B7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Первые телефоны доверия появились в США в начале прошлого века. </w:t>
      </w:r>
    </w:p>
    <w:p w:rsidR="00E9397C" w:rsidRPr="003D3B07" w:rsidRDefault="00B24CBF" w:rsidP="006B7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Весной 1906 г. в </w:t>
      </w:r>
      <w:hyperlink r:id="rId8" w:tooltip="Нью-Йорк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Нью-Йорке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протестантского священника Гарри Уоррена разбудил звонок. «Умоляю о встрече, у меня безвыходная ситуация», — услышал он из телефонной трубки и ответил: «Завтра церковь открыта с утра». Наутро святой отец узнал, что звонивший повесился. Потрясенный случившимся, священник дал объявление в газете: «Перед тем как уйти из жизни, звоните мне в любое время суток».</w:t>
      </w:r>
    </w:p>
    <w:p w:rsidR="00E9397C" w:rsidRPr="003D3B07" w:rsidRDefault="00B24CBF" w:rsidP="006B7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1958 (по другим данным в 1952) году в Лондоне заработал первый телефон доверия. Ег</w:t>
      </w:r>
      <w:r w:rsidR="00E9397C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основатель          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священник Чад Вара, прочитал в газете о росте количества самоубийств и подумал, что этим людям не с кем было поговорить и поэтому они р</w:t>
      </w:r>
      <w:r w:rsidR="00E9397C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ешились на такой отчаянный шаг.</w:t>
      </w:r>
    </w:p>
    <w:p w:rsidR="00E9397C" w:rsidRPr="003D3B07" w:rsidRDefault="00B24CBF" w:rsidP="006B7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Тогда он дал объявление в газету с номером своего телефона и приглашением поговорить. Ему часто звонили. С тех пор телефоны доверия работают во всем мире.</w:t>
      </w:r>
    </w:p>
    <w:p w:rsidR="00B24CBF" w:rsidRPr="003D3B07" w:rsidRDefault="00B24CBF" w:rsidP="006B7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Консультирование по телефону доверия строится на нескольких базовых принципах:</w:t>
      </w:r>
    </w:p>
    <w:p w:rsidR="00B24CBF" w:rsidRPr="003D3B07" w:rsidRDefault="00B24CBF" w:rsidP="006B76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анонимность абонента и консультанта: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оба они не обязаны называть себя, сообщать своих </w:t>
      </w:r>
      <w:hyperlink r:id="rId9" w:tooltip="Личные данные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личных данных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консультант часто выступает под </w:t>
      </w:r>
      <w:hyperlink r:id="rId10" w:tooltip="Псевдоним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псевдонимом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абонент может назваться любым именем или вообще не сообщать его, телефонный номер абонента не фиксируется — это увеличивает безопасность собеседников;</w:t>
      </w:r>
    </w:p>
    <w:p w:rsidR="00B24CBF" w:rsidRPr="003D3B07" w:rsidRDefault="00B24CBF" w:rsidP="006B76A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конфиденциальность:</w:t>
      </w:r>
      <w:r w:rsidRPr="003D3B07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беседы </w:t>
      </w:r>
      <w:hyperlink r:id="rId11" w:tooltip="Запись телефонного разговора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не записывается и не передается третьей стороне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может собираться лишь статистическая информация о звонке: категория проблемы, возраст абонента (если он его сообщил), его социальное положение;</w:t>
      </w:r>
    </w:p>
    <w:p w:rsidR="00B24CBF" w:rsidRPr="003D3B07" w:rsidRDefault="00B24CBF" w:rsidP="006B76A0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толерантность:</w:t>
      </w:r>
      <w:r w:rsidRPr="003D3B07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взгляды, которые высказывает абонент, не осуждаются и не критикуются; это позволяет создать комфортные условия для разговора и эффективной работы с проблемой;</w:t>
      </w:r>
    </w:p>
    <w:p w:rsidR="00E9397C" w:rsidRPr="003D3B07" w:rsidRDefault="00B24CBF" w:rsidP="006B76A0">
      <w:pPr>
        <w:numPr>
          <w:ilvl w:val="0"/>
          <w:numId w:val="5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управление разговором:</w:t>
      </w:r>
      <w:r w:rsidRPr="003D3B07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абонент может в любой момент прервать разговор, то же может сделать и консультант при определенных условиях.</w:t>
      </w:r>
    </w:p>
    <w:p w:rsidR="00E9397C" w:rsidRPr="003D3B07" w:rsidRDefault="00B24CBF" w:rsidP="006B76A0">
      <w:pPr>
        <w:shd w:val="clear" w:color="auto" w:fill="FFFFFF"/>
        <w:spacing w:after="0" w:line="240" w:lineRule="auto"/>
        <w:ind w:left="24" w:firstLine="6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качестве консультантов выступают</w:t>
      </w:r>
      <w:r w:rsidR="00E9397C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31B0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правило</w:t>
      </w:r>
      <w:r w:rsidR="00E9397C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F531B0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профессиональные люди (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психологи</w:t>
      </w:r>
      <w:r w:rsidR="00F531B0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психотерапевты)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прошедшие специальную подготовку. </w:t>
      </w:r>
      <w:r w:rsidR="00E9397C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Консультанты проходят </w:t>
      </w:r>
      <w:proofErr w:type="gramStart"/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по формированию</w:t>
      </w:r>
      <w:proofErr w:type="gramEnd"/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навыков телефонного консультирования, развитию </w:t>
      </w:r>
      <w:hyperlink r:id="rId12" w:tooltip="Толерантность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толерантности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и изучают теоретический материал. </w:t>
      </w:r>
    </w:p>
    <w:p w:rsidR="00B24CBF" w:rsidRPr="003D3B07" w:rsidRDefault="00B24CBF" w:rsidP="006B76A0">
      <w:pPr>
        <w:shd w:val="clear" w:color="auto" w:fill="FFFFFF"/>
        <w:spacing w:after="0" w:line="240" w:lineRule="auto"/>
        <w:ind w:left="24" w:firstLine="6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консультантов</w:t>
      </w:r>
      <w:r w:rsidR="00F531B0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отслеживается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hyperlink r:id="rId13" w:tooltip="Супервизор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супервизорами</w:t>
        </w:r>
      </w:hyperlink>
      <w:r w:rsidR="00F531B0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hyperlink r:id="rId14" w:tooltip="Психиатр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психиатрами</w:t>
        </w:r>
      </w:hyperlink>
      <w:r w:rsidR="00F531B0"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5" w:tooltip="Социальный работник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социальными работниками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задача которых — поддержание </w:t>
      </w:r>
      <w:hyperlink r:id="rId16" w:tooltip="Мотивация" w:history="1">
        <w:r w:rsidRPr="003D3B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мотивации</w:t>
        </w:r>
      </w:hyperlink>
      <w:r w:rsidRPr="003D3B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 достаточного уровня навыков консультанта, проведение обучающих занятий.</w:t>
      </w:r>
    </w:p>
    <w:p w:rsidR="002E54C9" w:rsidRPr="003D3B07" w:rsidRDefault="002E54C9" w:rsidP="00E74446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D3B0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На сегодняшний день действуют следующие телефоны доверия:</w:t>
      </w:r>
    </w:p>
    <w:p w:rsidR="002E54C9" w:rsidRPr="003D3B07" w:rsidRDefault="002E54C9" w:rsidP="005611C9">
      <w:pPr>
        <w:shd w:val="clear" w:color="auto" w:fill="FFFFFF"/>
        <w:spacing w:after="0" w:line="240" w:lineRule="auto"/>
        <w:ind w:left="24" w:firstLine="6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D3B0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3D3B0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8-800-2000-122</w:t>
      </w:r>
      <w:r w:rsidRPr="003D3B07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- </w:t>
      </w:r>
      <w:r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>общероссийский телефон доверия для детей, подростков и взрослых. Телефон экстренной психологической помощи работает круглосуточно по всей стране.</w:t>
      </w:r>
      <w:r w:rsidR="000B5AF6"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этого телефона доверия существует официальный сайт </w:t>
      </w:r>
      <w:hyperlink r:id="rId17" w:history="1">
        <w:r w:rsidR="000B5AF6" w:rsidRPr="003D3B07">
          <w:rPr>
            <w:rStyle w:val="a4"/>
            <w:rFonts w:ascii="Times New Roman" w:hAnsi="Times New Roman" w:cs="Times New Roman"/>
            <w:b/>
            <w:color w:val="FF0000"/>
            <w:sz w:val="24"/>
            <w:szCs w:val="24"/>
          </w:rPr>
          <w:t>http://telefon-doveria.ru</w:t>
        </w:r>
      </w:hyperlink>
      <w:r w:rsidR="001E3B17" w:rsidRPr="003D3B0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E3B17" w:rsidRPr="003D3B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где  можно получить подробную </w:t>
      </w:r>
      <w:r w:rsidR="004460B2" w:rsidRPr="003D3B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консультативную </w:t>
      </w:r>
      <w:r w:rsidR="001E3B17" w:rsidRPr="003D3B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информацию </w:t>
      </w:r>
      <w:r w:rsidR="004460B2" w:rsidRPr="003D3B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 разных жизненных ситуациях.</w:t>
      </w:r>
    </w:p>
    <w:p w:rsidR="004460B2" w:rsidRPr="003D3B07" w:rsidRDefault="004460B2" w:rsidP="005611C9">
      <w:pPr>
        <w:shd w:val="clear" w:color="auto" w:fill="FFFFFF"/>
        <w:spacing w:after="0" w:line="240" w:lineRule="auto"/>
        <w:ind w:left="24" w:firstLine="6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B07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-</w:t>
      </w:r>
      <w:r w:rsidRPr="003D3B07">
        <w:rPr>
          <w:rStyle w:val="a6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8-800-7000-183–</w:t>
      </w:r>
      <w:r w:rsidRPr="003D3B07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3D3B07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единый телефон доверия в Республике Башкортостан. Телефон</w:t>
      </w:r>
      <w:r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экстренной психологической помощи работает круглосуточно в нашей республике.</w:t>
      </w:r>
    </w:p>
    <w:p w:rsidR="004460B2" w:rsidRPr="003D3B07" w:rsidRDefault="004460B2" w:rsidP="005611C9">
      <w:pPr>
        <w:shd w:val="clear" w:color="auto" w:fill="FFFFFF"/>
        <w:spacing w:after="0" w:line="240" w:lineRule="auto"/>
        <w:ind w:left="24" w:firstLine="6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B0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 w:rsidRPr="003D3B0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8-800-7000-600-</w:t>
      </w:r>
      <w:r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телефон доверия для женщин, пострадавших от</w:t>
      </w:r>
      <w:r w:rsidRPr="003D3B0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D3B07">
        <w:rPr>
          <w:rFonts w:ascii="Times New Roman" w:hAnsi="Times New Roman" w:cs="Times New Roman"/>
          <w:sz w:val="24"/>
          <w:szCs w:val="24"/>
        </w:rPr>
        <w:t>домашнего насилия</w:t>
      </w:r>
      <w:r w:rsidRPr="003D3B0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Служба, где специалисты оказывают психологическую помощь, эмоциональную поддержку, организуют группы взаимопомощи; телефон работает с 8:00 до 21:00 по московскому времени ежедневно.</w:t>
      </w:r>
    </w:p>
    <w:p w:rsidR="00BC2925" w:rsidRPr="003D3B07" w:rsidRDefault="00BC2925" w:rsidP="005611C9">
      <w:pPr>
        <w:shd w:val="clear" w:color="auto" w:fill="FFFFFF"/>
        <w:spacing w:after="0" w:line="240" w:lineRule="auto"/>
        <w:ind w:left="24" w:firstLine="6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B0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 w:rsidRPr="003D3B0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8-800-2000-300-</w:t>
      </w:r>
      <w:r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телефон доверия по вопросам ВИЧ-инфекции и </w:t>
      </w:r>
      <w:proofErr w:type="spellStart"/>
      <w:r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>СПИДа</w:t>
      </w:r>
      <w:proofErr w:type="spellEnd"/>
      <w:r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>. Телефон экстренной психологической помощи работает круглосуточно по всей стране.</w:t>
      </w:r>
    </w:p>
    <w:p w:rsidR="00E83D94" w:rsidRPr="003D3B07" w:rsidRDefault="00E83D94" w:rsidP="005611C9">
      <w:pPr>
        <w:shd w:val="clear" w:color="auto" w:fill="FFFFFF"/>
        <w:spacing w:after="0" w:line="240" w:lineRule="auto"/>
        <w:ind w:left="24" w:firstLine="6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B0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 w:rsidRPr="003D3B0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8-800-1000-191-</w:t>
      </w:r>
      <w:r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телефон доверия для онкологических больных и их родственников. </w:t>
      </w:r>
      <w:r w:rsidR="00C14BBC"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>руглосуточный телефон, по которому можно проконсультироваться по вопросам онкологических патологий, получить психологическую поддержку</w:t>
      </w:r>
      <w:r w:rsidR="00C14BBC" w:rsidRPr="003D3B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830B3" w:rsidRPr="003C11DF" w:rsidRDefault="00375874" w:rsidP="00A125D4">
      <w:pPr>
        <w:shd w:val="clear" w:color="auto" w:fill="FFFFFF"/>
        <w:spacing w:after="0" w:line="240" w:lineRule="auto"/>
        <w:ind w:left="24" w:firstLine="6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Кабинет медицинской профилактики</w:t>
      </w:r>
    </w:p>
    <w:p w:rsidR="006C2F30" w:rsidRPr="003C11DF" w:rsidRDefault="006C2F30" w:rsidP="00D2569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6A0" w:rsidRPr="003C11DF" w:rsidRDefault="006B76A0" w:rsidP="006B76A0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76A0" w:rsidRPr="003C11DF" w:rsidRDefault="006B76A0" w:rsidP="006B76A0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76A0" w:rsidRPr="003C11DF" w:rsidRDefault="006B76A0" w:rsidP="006B76A0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76A0" w:rsidRPr="003C11DF" w:rsidRDefault="006B76A0" w:rsidP="006B76A0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76A0" w:rsidRPr="003C11DF" w:rsidRDefault="006B76A0" w:rsidP="006B76A0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76A0" w:rsidRPr="003C11DF" w:rsidRDefault="006B76A0" w:rsidP="006B76A0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76A0" w:rsidRPr="003C11DF" w:rsidRDefault="006B76A0" w:rsidP="006B76A0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76A0" w:rsidRPr="003C11DF" w:rsidRDefault="006B76A0" w:rsidP="006B76A0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76A0" w:rsidRPr="003C11DF" w:rsidRDefault="006B76A0" w:rsidP="006B76A0">
      <w:pPr>
        <w:shd w:val="clear" w:color="auto" w:fill="FFFFFF"/>
        <w:spacing w:after="0" w:line="240" w:lineRule="auto"/>
        <w:ind w:left="24" w:firstLine="6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33122" w:rsidRPr="003C11DF" w:rsidRDefault="00772552" w:rsidP="00E9397C">
      <w:pPr>
        <w:shd w:val="clear" w:color="auto" w:fill="FFFFFF"/>
        <w:spacing w:after="0" w:line="240" w:lineRule="auto"/>
        <w:ind w:left="24" w:firstLine="6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55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533122" w:rsidRPr="003C11D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33122" w:rsidRPr="003C11DF" w:rsidSect="00F928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9717B"/>
    <w:multiLevelType w:val="multilevel"/>
    <w:tmpl w:val="7140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2B18CB"/>
    <w:multiLevelType w:val="multilevel"/>
    <w:tmpl w:val="E7A8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A05052"/>
    <w:multiLevelType w:val="multilevel"/>
    <w:tmpl w:val="2B14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6B5C46"/>
    <w:multiLevelType w:val="multilevel"/>
    <w:tmpl w:val="3A84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FF54118"/>
    <w:multiLevelType w:val="multilevel"/>
    <w:tmpl w:val="4DA4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4CBF"/>
    <w:rsid w:val="00060A02"/>
    <w:rsid w:val="000B5AF6"/>
    <w:rsid w:val="001C0878"/>
    <w:rsid w:val="001E3B17"/>
    <w:rsid w:val="002D0F00"/>
    <w:rsid w:val="002E54C9"/>
    <w:rsid w:val="002F0014"/>
    <w:rsid w:val="003247AB"/>
    <w:rsid w:val="0032725C"/>
    <w:rsid w:val="00375874"/>
    <w:rsid w:val="003C11DF"/>
    <w:rsid w:val="003D3B07"/>
    <w:rsid w:val="004460B2"/>
    <w:rsid w:val="00515865"/>
    <w:rsid w:val="00533122"/>
    <w:rsid w:val="00533D5B"/>
    <w:rsid w:val="00554136"/>
    <w:rsid w:val="005611C9"/>
    <w:rsid w:val="005830B3"/>
    <w:rsid w:val="005A4F2F"/>
    <w:rsid w:val="00651B25"/>
    <w:rsid w:val="006B76A0"/>
    <w:rsid w:val="006C2F30"/>
    <w:rsid w:val="006C3E6E"/>
    <w:rsid w:val="00733300"/>
    <w:rsid w:val="00734593"/>
    <w:rsid w:val="00772552"/>
    <w:rsid w:val="007A327F"/>
    <w:rsid w:val="009017CB"/>
    <w:rsid w:val="009A29B1"/>
    <w:rsid w:val="00A125D4"/>
    <w:rsid w:val="00A9466F"/>
    <w:rsid w:val="00AC3BB9"/>
    <w:rsid w:val="00B24CBF"/>
    <w:rsid w:val="00BC2925"/>
    <w:rsid w:val="00C14BBC"/>
    <w:rsid w:val="00C51B6A"/>
    <w:rsid w:val="00C746D8"/>
    <w:rsid w:val="00C90FBE"/>
    <w:rsid w:val="00CF0403"/>
    <w:rsid w:val="00D2569E"/>
    <w:rsid w:val="00E0189D"/>
    <w:rsid w:val="00E20967"/>
    <w:rsid w:val="00E74446"/>
    <w:rsid w:val="00E83D94"/>
    <w:rsid w:val="00E9397C"/>
    <w:rsid w:val="00F252D6"/>
    <w:rsid w:val="00F531B0"/>
    <w:rsid w:val="00F77D61"/>
    <w:rsid w:val="00F928E7"/>
    <w:rsid w:val="00FA1F8A"/>
    <w:rsid w:val="00FB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25"/>
  </w:style>
  <w:style w:type="paragraph" w:styleId="2">
    <w:name w:val="heading 2"/>
    <w:basedOn w:val="a"/>
    <w:link w:val="20"/>
    <w:uiPriority w:val="9"/>
    <w:qFormat/>
    <w:rsid w:val="00B24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4CB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24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4CBF"/>
  </w:style>
  <w:style w:type="character" w:styleId="a4">
    <w:name w:val="Hyperlink"/>
    <w:basedOn w:val="a0"/>
    <w:uiPriority w:val="99"/>
    <w:semiHidden/>
    <w:unhideWhenUsed/>
    <w:rsid w:val="00B24CBF"/>
    <w:rPr>
      <w:color w:val="0000FF"/>
      <w:u w:val="single"/>
    </w:rPr>
  </w:style>
  <w:style w:type="character" w:customStyle="1" w:styleId="toctoggle">
    <w:name w:val="toctoggle"/>
    <w:basedOn w:val="a0"/>
    <w:rsid w:val="00B24CBF"/>
  </w:style>
  <w:style w:type="character" w:customStyle="1" w:styleId="tocnumber">
    <w:name w:val="tocnumber"/>
    <w:basedOn w:val="a0"/>
    <w:rsid w:val="00B24CBF"/>
  </w:style>
  <w:style w:type="character" w:customStyle="1" w:styleId="toctext">
    <w:name w:val="toctext"/>
    <w:basedOn w:val="a0"/>
    <w:rsid w:val="00B24CBF"/>
  </w:style>
  <w:style w:type="character" w:customStyle="1" w:styleId="mw-headline">
    <w:name w:val="mw-headline"/>
    <w:basedOn w:val="a0"/>
    <w:rsid w:val="00B24CBF"/>
  </w:style>
  <w:style w:type="character" w:customStyle="1" w:styleId="mw-editsection">
    <w:name w:val="mw-editsection"/>
    <w:basedOn w:val="a0"/>
    <w:rsid w:val="00B24CBF"/>
  </w:style>
  <w:style w:type="character" w:customStyle="1" w:styleId="mw-editsection-bracket">
    <w:name w:val="mw-editsection-bracket"/>
    <w:basedOn w:val="a0"/>
    <w:rsid w:val="00B24CBF"/>
  </w:style>
  <w:style w:type="character" w:customStyle="1" w:styleId="mw-editsection-divider">
    <w:name w:val="mw-editsection-divider"/>
    <w:basedOn w:val="a0"/>
    <w:rsid w:val="00B24CBF"/>
  </w:style>
  <w:style w:type="character" w:customStyle="1" w:styleId="nowrap">
    <w:name w:val="nowrap"/>
    <w:basedOn w:val="a0"/>
    <w:rsid w:val="00B24CBF"/>
  </w:style>
  <w:style w:type="table" w:styleId="a5">
    <w:name w:val="Table Grid"/>
    <w:basedOn w:val="a1"/>
    <w:uiPriority w:val="59"/>
    <w:rsid w:val="00A94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9466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3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431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602999876">
          <w:marLeft w:val="240"/>
          <w:marRight w:val="0"/>
          <w:marTop w:val="0"/>
          <w:marBottom w:val="240"/>
          <w:divBdr>
            <w:top w:val="single" w:sz="6" w:space="6" w:color="AAAAAA"/>
            <w:left w:val="single" w:sz="6" w:space="6" w:color="AAAAAA"/>
            <w:bottom w:val="single" w:sz="6" w:space="6" w:color="AAAAAA"/>
            <w:right w:val="single" w:sz="6" w:space="6" w:color="AAAAAA"/>
          </w:divBdr>
          <w:divsChild>
            <w:div w:id="2033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1%8C%D1%8E-%D0%99%D0%BE%D1%80%D0%BA" TargetMode="External"/><Relationship Id="rId13" Type="http://schemas.openxmlformats.org/officeDocument/2006/relationships/hyperlink" Target="https://ru.wikipedia.org/wiki/%D0%A1%D1%83%D0%BF%D0%B5%D1%80%D0%B2%D0%B8%D0%B7%D0%BE%D1%8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5%D1%81%D1%82%D1%83%D0%BF%D0%BB%D0%B5%D0%BD%D0%B8%D0%B5" TargetMode="External"/><Relationship Id="rId12" Type="http://schemas.openxmlformats.org/officeDocument/2006/relationships/hyperlink" Target="https://ru.wikipedia.org/wiki/%D0%A2%D0%BE%D0%BB%D0%B5%D1%80%D0%B0%D0%BD%D1%82%D0%BD%D0%BE%D1%81%D1%82%D1%8C" TargetMode="External"/><Relationship Id="rId17" Type="http://schemas.openxmlformats.org/officeDocument/2006/relationships/hyperlink" Target="http://telefon-doveria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E%D1%82%D0%B8%D0%B2%D0%B0%D1%86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0%D1%80%D0%BA%D0%BE%D1%82%D0%B8%D0%BA" TargetMode="External"/><Relationship Id="rId11" Type="http://schemas.openxmlformats.org/officeDocument/2006/relationships/hyperlink" Target="https://ru.wikipedia.org/wiki/%D0%97%D0%B0%D0%BF%D0%B8%D1%81%D1%8C_%D1%82%D0%B5%D0%BB%D0%B5%D1%84%D0%BE%D0%BD%D0%BD%D0%BE%D0%B3%D0%BE_%D1%80%D0%B0%D0%B7%D0%B3%D0%BE%D0%B2%D0%BE%D1%80%D0%B0" TargetMode="External"/><Relationship Id="rId5" Type="http://schemas.openxmlformats.org/officeDocument/2006/relationships/hyperlink" Target="https://ru.wikipedia.org/w/index.php?title=%D0%9A%D0%BE%D0%BD%D1%81%D1%83%D0%BB%D1%8C%D1%82%D0%B0%D0%BD%D1%82&amp;action=edit&amp;redlink=1" TargetMode="External"/><Relationship Id="rId15" Type="http://schemas.openxmlformats.org/officeDocument/2006/relationships/hyperlink" Target="https://ru.wikipedia.org/wiki/%D0%A1%D0%BE%D1%86%D0%B8%D0%B0%D0%BB%D1%8C%D0%BD%D1%8B%D0%B9_%D1%80%D0%B0%D0%B1%D0%BE%D1%82%D0%BD%D0%B8%D0%BA" TargetMode="External"/><Relationship Id="rId10" Type="http://schemas.openxmlformats.org/officeDocument/2006/relationships/hyperlink" Target="https://ru.wikipedia.org/wiki/%D0%9F%D1%81%D0%B5%D0%B2%D0%B4%D0%BE%D0%BD%D0%B8%D0%B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8%D1%87%D0%BD%D1%8B%D0%B5_%D0%B4%D0%B0%D0%BD%D0%BD%D1%8B%D0%B5" TargetMode="External"/><Relationship Id="rId14" Type="http://schemas.openxmlformats.org/officeDocument/2006/relationships/hyperlink" Target="https://ru.wikipedia.org/wiki/%D0%9F%D1%81%D0%B8%D1%85%D0%B8%D0%B0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863</Words>
  <Characters>4924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Admin</cp:lastModifiedBy>
  <cp:revision>63</cp:revision>
  <dcterms:created xsi:type="dcterms:W3CDTF">2018-05-14T09:42:00Z</dcterms:created>
  <dcterms:modified xsi:type="dcterms:W3CDTF">2018-08-22T05:01:00Z</dcterms:modified>
</cp:coreProperties>
</file>