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855" w:rsidRDefault="00B7085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4795877"/>
    </w:p>
    <w:p w:rsidR="00B70855" w:rsidRDefault="00B7085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70855" w:rsidRDefault="00B7085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70855" w:rsidRDefault="00B7085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70855" w:rsidRDefault="00B70855" w:rsidP="00B7085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C:\Users\admin\Desktop\СКАН обложки\И10-1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КАН обложки\И10-11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855" w:rsidRDefault="00B7085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70855" w:rsidRDefault="00B7085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70855" w:rsidRDefault="00B70855" w:rsidP="00B70855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70855" w:rsidRDefault="00B7085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70855" w:rsidRDefault="00B7085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F3096" w:rsidRPr="005564FE" w:rsidRDefault="008A1595">
      <w:pPr>
        <w:spacing w:after="0" w:line="264" w:lineRule="auto"/>
        <w:ind w:left="12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F3096" w:rsidRPr="005564FE" w:rsidRDefault="007F3096">
      <w:pPr>
        <w:spacing w:after="0" w:line="264" w:lineRule="auto"/>
        <w:ind w:left="120"/>
        <w:jc w:val="both"/>
        <w:rPr>
          <w:lang w:val="ru-RU"/>
        </w:rPr>
      </w:pP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5564FE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5564FE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lastRenderedPageBreak/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5564FE">
        <w:rPr>
          <w:rFonts w:ascii="Times New Roman" w:hAnsi="Times New Roman"/>
          <w:color w:val="000000"/>
          <w:sz w:val="28"/>
          <w:lang w:val="ru-RU"/>
        </w:rPr>
        <w:t>есть</w:t>
      </w:r>
      <w:proofErr w:type="gramEnd"/>
      <w:r w:rsidRPr="005564FE">
        <w:rPr>
          <w:rFonts w:ascii="Times New Roman" w:hAnsi="Times New Roman"/>
          <w:color w:val="000000"/>
          <w:sz w:val="28"/>
          <w:lang w:val="ru-RU"/>
        </w:rPr>
        <w:t xml:space="preserve"> ориентированы на формирование метапредметных и личностных результатов обучения.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5564F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5564FE">
        <w:rPr>
          <w:rFonts w:ascii="Times New Roman" w:hAnsi="Times New Roman"/>
          <w:color w:val="000000"/>
          <w:sz w:val="28"/>
          <w:lang w:val="ru-RU"/>
        </w:rPr>
        <w:t xml:space="preserve"> обучающихся: 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5564FE">
        <w:rPr>
          <w:rFonts w:ascii="Times New Roman" w:hAnsi="Times New Roman"/>
          <w:color w:val="000000"/>
          <w:sz w:val="28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5564FE">
        <w:rPr>
          <w:rFonts w:ascii="Times New Roman" w:hAnsi="Times New Roman"/>
          <w:color w:val="000000"/>
          <w:sz w:val="28"/>
          <w:lang w:val="ru-RU"/>
        </w:rPr>
        <w:t>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bookmarkStart w:id="1" w:name="9c77c369-253a-42d0-9f35-54c4c9eeb23c"/>
      <w:r w:rsidRPr="005564FE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1"/>
    </w:p>
    <w:p w:rsidR="007F3096" w:rsidRPr="005564FE" w:rsidRDefault="007F3096">
      <w:pPr>
        <w:rPr>
          <w:lang w:val="ru-RU"/>
        </w:rPr>
        <w:sectPr w:rsidR="007F3096" w:rsidRPr="005564FE">
          <w:pgSz w:w="11906" w:h="16383"/>
          <w:pgMar w:top="1134" w:right="850" w:bottom="1134" w:left="1701" w:header="720" w:footer="720" w:gutter="0"/>
          <w:cols w:space="720"/>
        </w:sectPr>
      </w:pPr>
    </w:p>
    <w:p w:rsidR="007F3096" w:rsidRPr="005564FE" w:rsidRDefault="008A1595">
      <w:pPr>
        <w:spacing w:after="0" w:line="264" w:lineRule="auto"/>
        <w:ind w:left="120"/>
        <w:jc w:val="both"/>
        <w:rPr>
          <w:lang w:val="ru-RU"/>
        </w:rPr>
      </w:pPr>
      <w:bookmarkStart w:id="2" w:name="block-64795878"/>
      <w:bookmarkEnd w:id="0"/>
      <w:r w:rsidRPr="005564F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F3096" w:rsidRPr="005564FE" w:rsidRDefault="007F3096">
      <w:pPr>
        <w:spacing w:after="0" w:line="264" w:lineRule="auto"/>
        <w:ind w:left="120"/>
        <w:jc w:val="both"/>
        <w:rPr>
          <w:lang w:val="ru-RU"/>
        </w:rPr>
      </w:pPr>
    </w:p>
    <w:p w:rsidR="007F3096" w:rsidRPr="005564FE" w:rsidRDefault="008A1595">
      <w:pPr>
        <w:spacing w:after="0" w:line="264" w:lineRule="auto"/>
        <w:ind w:left="12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F3096" w:rsidRPr="005564FE" w:rsidRDefault="007F3096">
      <w:pPr>
        <w:spacing w:after="0" w:line="264" w:lineRule="auto"/>
        <w:ind w:left="120"/>
        <w:jc w:val="both"/>
        <w:rPr>
          <w:lang w:val="ru-RU"/>
        </w:rPr>
      </w:pP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 xml:space="preserve">Современные сервисы </w:t>
      </w:r>
      <w:proofErr w:type="gramStart"/>
      <w:r w:rsidRPr="005564FE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5564FE">
        <w:rPr>
          <w:rFonts w:ascii="Times New Roman" w:hAnsi="Times New Roman"/>
          <w:color w:val="000000"/>
          <w:sz w:val="28"/>
          <w:lang w:val="ru-RU"/>
        </w:rPr>
        <w:t>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5564FE">
        <w:rPr>
          <w:rFonts w:ascii="Times New Roman" w:hAnsi="Times New Roman"/>
          <w:color w:val="000000"/>
          <w:sz w:val="28"/>
          <w:lang w:val="ru-RU"/>
        </w:rPr>
        <w:t>двоичному</w:t>
      </w:r>
      <w:proofErr w:type="gramEnd"/>
      <w:r w:rsidRPr="005564FE">
        <w:rPr>
          <w:rFonts w:ascii="Times New Roman" w:hAnsi="Times New Roman"/>
          <w:color w:val="000000"/>
          <w:sz w:val="28"/>
          <w:lang w:val="ru-RU"/>
        </w:rPr>
        <w:t>. Количество различных слов фиксированной длины в алфавите определённой мощности.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5564FE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5564FE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</w:t>
      </w:r>
      <w:proofErr w:type="gramStart"/>
      <w:r w:rsidRPr="005564FE">
        <w:rPr>
          <w:rFonts w:ascii="Times New Roman" w:hAnsi="Times New Roman"/>
          <w:color w:val="000000"/>
          <w:sz w:val="28"/>
          <w:lang w:val="ru-RU"/>
        </w:rPr>
        <w:t>ии ау</w:t>
      </w:r>
      <w:proofErr w:type="gramEnd"/>
      <w:r w:rsidRPr="005564FE">
        <w:rPr>
          <w:rFonts w:ascii="Times New Roman" w:hAnsi="Times New Roman"/>
          <w:color w:val="000000"/>
          <w:sz w:val="28"/>
          <w:lang w:val="ru-RU"/>
        </w:rPr>
        <w:t>диовизуальных и других непрерывных данных.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5564FE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64FE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7F3096" w:rsidRPr="005564FE" w:rsidRDefault="007F3096">
      <w:pPr>
        <w:spacing w:after="0" w:line="264" w:lineRule="auto"/>
        <w:ind w:left="120"/>
        <w:jc w:val="both"/>
        <w:rPr>
          <w:lang w:val="ru-RU"/>
        </w:rPr>
      </w:pPr>
    </w:p>
    <w:p w:rsidR="007F3096" w:rsidRPr="005564FE" w:rsidRDefault="008A1595">
      <w:pPr>
        <w:spacing w:after="0" w:line="264" w:lineRule="auto"/>
        <w:ind w:left="12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F3096" w:rsidRPr="005564FE" w:rsidRDefault="007F3096">
      <w:pPr>
        <w:spacing w:after="0" w:line="264" w:lineRule="auto"/>
        <w:ind w:left="120"/>
        <w:jc w:val="both"/>
        <w:rPr>
          <w:lang w:val="ru-RU"/>
        </w:rPr>
      </w:pP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5564FE">
        <w:rPr>
          <w:rFonts w:ascii="Times New Roman" w:hAnsi="Times New Roman"/>
          <w:color w:val="000000"/>
          <w:sz w:val="28"/>
          <w:lang w:val="ru-RU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5564FE">
        <w:rPr>
          <w:rFonts w:ascii="Times New Roman" w:hAnsi="Times New Roman"/>
          <w:color w:val="000000"/>
          <w:sz w:val="28"/>
          <w:lang w:val="ru-RU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</w:t>
      </w:r>
      <w:proofErr w:type="gramStart"/>
      <w:r w:rsidRPr="005564FE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5564FE">
        <w:rPr>
          <w:rFonts w:ascii="Times New Roman" w:hAnsi="Times New Roman"/>
          <w:color w:val="000000"/>
          <w:sz w:val="28"/>
          <w:lang w:val="ru-RU"/>
        </w:rPr>
        <w:t>, в виде блок-схемы, программа).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5564F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564F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5564F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564FE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7F3096" w:rsidRPr="005564FE" w:rsidRDefault="007F3096">
      <w:pPr>
        <w:spacing w:after="0" w:line="264" w:lineRule="auto"/>
        <w:ind w:left="120"/>
        <w:jc w:val="both"/>
        <w:rPr>
          <w:lang w:val="ru-RU"/>
        </w:rPr>
      </w:pPr>
    </w:p>
    <w:p w:rsidR="007F3096" w:rsidRPr="005564FE" w:rsidRDefault="008A1595">
      <w:pPr>
        <w:spacing w:after="0" w:line="264" w:lineRule="auto"/>
        <w:ind w:left="12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F3096" w:rsidRPr="005564FE" w:rsidRDefault="007F3096">
      <w:pPr>
        <w:spacing w:after="0" w:line="264" w:lineRule="auto"/>
        <w:ind w:left="120"/>
        <w:jc w:val="both"/>
        <w:rPr>
          <w:lang w:val="ru-RU"/>
        </w:rPr>
      </w:pP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proofErr w:type="gramStart"/>
      <w:r>
        <w:rPr>
          <w:rFonts w:ascii="Times New Roman" w:hAnsi="Times New Roman"/>
          <w:color w:val="000000"/>
          <w:sz w:val="28"/>
        </w:rPr>
        <w:t>IP</w:t>
      </w:r>
      <w:r w:rsidRPr="005564FE">
        <w:rPr>
          <w:rFonts w:ascii="Times New Roman" w:hAnsi="Times New Roman"/>
          <w:color w:val="000000"/>
          <w:sz w:val="28"/>
          <w:lang w:val="ru-RU"/>
        </w:rPr>
        <w:t>-адреса узлов.</w:t>
      </w:r>
      <w:proofErr w:type="gramEnd"/>
      <w:r w:rsidRPr="005564FE">
        <w:rPr>
          <w:rFonts w:ascii="Times New Roman" w:hAnsi="Times New Roman"/>
          <w:color w:val="000000"/>
          <w:sz w:val="28"/>
          <w:lang w:val="ru-RU"/>
        </w:rPr>
        <w:t xml:space="preserve">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5564FE">
        <w:rPr>
          <w:rFonts w:ascii="Times New Roman" w:hAnsi="Times New Roman"/>
          <w:color w:val="000000"/>
          <w:sz w:val="28"/>
          <w:lang w:val="ru-RU"/>
        </w:rPr>
        <w:t>интернет-данные</w:t>
      </w:r>
      <w:proofErr w:type="gramEnd"/>
      <w:r w:rsidRPr="005564FE">
        <w:rPr>
          <w:rFonts w:ascii="Times New Roman" w:hAnsi="Times New Roman"/>
          <w:color w:val="000000"/>
          <w:sz w:val="28"/>
          <w:lang w:val="ru-RU"/>
        </w:rPr>
        <w:t>, в частности данные социальных сетей).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Интернете, </w:t>
      </w:r>
      <w:proofErr w:type="gramStart"/>
      <w:r w:rsidRPr="005564FE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gramEnd"/>
      <w:r w:rsidRPr="005564FE">
        <w:rPr>
          <w:rFonts w:ascii="Times New Roman" w:hAnsi="Times New Roman"/>
          <w:color w:val="000000"/>
          <w:sz w:val="28"/>
          <w:lang w:val="ru-RU"/>
        </w:rPr>
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5564FE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 xml:space="preserve">Табличные величины (массивы). Одномерные массивы. </w:t>
      </w:r>
      <w:proofErr w:type="gramStart"/>
      <w:r w:rsidRPr="005564FE">
        <w:rPr>
          <w:rFonts w:ascii="Times New Roman" w:hAnsi="Times New Roman"/>
          <w:color w:val="000000"/>
          <w:sz w:val="28"/>
          <w:lang w:val="ru-RU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5564F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564F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5564F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564FE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5564FE">
        <w:rPr>
          <w:rFonts w:ascii="Times New Roman" w:hAnsi="Times New Roman"/>
          <w:color w:val="000000"/>
          <w:sz w:val="28"/>
          <w:lang w:val="ru-RU"/>
        </w:rPr>
        <w:t xml:space="preserve"> Сортировка массива.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5564FE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7F3096" w:rsidRPr="005564FE" w:rsidRDefault="008A1595">
      <w:pPr>
        <w:spacing w:after="0" w:line="264" w:lineRule="auto"/>
        <w:ind w:left="12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7F3096" w:rsidRPr="005564FE" w:rsidRDefault="007F3096">
      <w:pPr>
        <w:rPr>
          <w:lang w:val="ru-RU"/>
        </w:rPr>
        <w:sectPr w:rsidR="007F3096" w:rsidRPr="005564FE">
          <w:pgSz w:w="11906" w:h="16383"/>
          <w:pgMar w:top="1134" w:right="850" w:bottom="1134" w:left="1701" w:header="720" w:footer="720" w:gutter="0"/>
          <w:cols w:space="720"/>
        </w:sectPr>
      </w:pPr>
    </w:p>
    <w:p w:rsidR="007F3096" w:rsidRPr="005564FE" w:rsidRDefault="008A1595">
      <w:pPr>
        <w:spacing w:after="0" w:line="264" w:lineRule="auto"/>
        <w:ind w:left="120"/>
        <w:jc w:val="both"/>
        <w:rPr>
          <w:lang w:val="ru-RU"/>
        </w:rPr>
      </w:pPr>
      <w:bookmarkStart w:id="3" w:name="block-64795879"/>
      <w:bookmarkEnd w:id="2"/>
      <w:r w:rsidRPr="005564F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7F3096" w:rsidRPr="005564FE" w:rsidRDefault="007F3096">
      <w:pPr>
        <w:spacing w:after="0" w:line="264" w:lineRule="auto"/>
        <w:ind w:left="120"/>
        <w:jc w:val="both"/>
        <w:rPr>
          <w:lang w:val="ru-RU"/>
        </w:rPr>
      </w:pP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5564F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564FE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содержания учебного предмета.</w:t>
      </w:r>
    </w:p>
    <w:p w:rsidR="007F3096" w:rsidRPr="005564FE" w:rsidRDefault="008A1595">
      <w:pPr>
        <w:spacing w:after="0" w:line="264" w:lineRule="auto"/>
        <w:ind w:left="12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5564FE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5564FE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основного общего образования </w:t>
      </w:r>
      <w:proofErr w:type="gramStart"/>
      <w:r w:rsidRPr="005564F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5564FE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64FE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5564FE">
        <w:rPr>
          <w:rFonts w:ascii="Times New Roman" w:hAnsi="Times New Roman"/>
          <w:color w:val="000000"/>
          <w:sz w:val="28"/>
          <w:lang w:val="ru-RU"/>
        </w:rPr>
        <w:t xml:space="preserve"> нравственных и правовых норм с учётом осознания последствий поступков;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5564FE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 xml:space="preserve">8) адаптации </w:t>
      </w:r>
      <w:proofErr w:type="gramStart"/>
      <w:r w:rsidRPr="005564FE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5564FE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5564F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564FE">
        <w:rPr>
          <w:rFonts w:ascii="Times New Roman" w:hAnsi="Times New Roman"/>
          <w:color w:val="000000"/>
          <w:sz w:val="28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7F3096" w:rsidRPr="005564FE" w:rsidRDefault="008A1595">
      <w:pPr>
        <w:spacing w:after="0" w:line="264" w:lineRule="auto"/>
        <w:ind w:left="12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7F3096" w:rsidRPr="005564FE" w:rsidRDefault="007F3096">
      <w:pPr>
        <w:spacing w:after="0" w:line="264" w:lineRule="auto"/>
        <w:ind w:left="120"/>
        <w:jc w:val="both"/>
        <w:rPr>
          <w:lang w:val="ru-RU"/>
        </w:rPr>
      </w:pP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7F3096" w:rsidRPr="005564FE" w:rsidRDefault="007F3096">
      <w:pPr>
        <w:spacing w:after="0" w:line="264" w:lineRule="auto"/>
        <w:ind w:left="120"/>
        <w:jc w:val="both"/>
        <w:rPr>
          <w:lang w:val="ru-RU"/>
        </w:rPr>
      </w:pPr>
    </w:p>
    <w:p w:rsidR="007F3096" w:rsidRPr="005564FE" w:rsidRDefault="008A1595">
      <w:pPr>
        <w:spacing w:after="0" w:line="264" w:lineRule="auto"/>
        <w:ind w:left="12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5564FE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5564FE">
        <w:rPr>
          <w:rFonts w:ascii="Times New Roman" w:hAnsi="Times New Roman"/>
          <w:color w:val="000000"/>
          <w:sz w:val="28"/>
          <w:lang w:val="ru-RU"/>
        </w:rPr>
        <w:t>, делать умозаключения (индуктивные, дедуктивные и по аналогии) и выводы;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7F3096" w:rsidRPr="005564FE" w:rsidRDefault="007F3096">
      <w:pPr>
        <w:spacing w:after="0" w:line="264" w:lineRule="auto"/>
        <w:ind w:left="120"/>
        <w:jc w:val="both"/>
        <w:rPr>
          <w:lang w:val="ru-RU"/>
        </w:rPr>
      </w:pPr>
    </w:p>
    <w:p w:rsidR="007F3096" w:rsidRPr="005564FE" w:rsidRDefault="008A1595">
      <w:pPr>
        <w:spacing w:after="0" w:line="264" w:lineRule="auto"/>
        <w:ind w:left="12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7F3096" w:rsidRPr="005564FE" w:rsidRDefault="007F3096">
      <w:pPr>
        <w:spacing w:after="0" w:line="264" w:lineRule="auto"/>
        <w:ind w:left="120"/>
        <w:jc w:val="both"/>
        <w:rPr>
          <w:lang w:val="ru-RU"/>
        </w:rPr>
      </w:pPr>
    </w:p>
    <w:p w:rsidR="007F3096" w:rsidRPr="005564FE" w:rsidRDefault="008A1595">
      <w:pPr>
        <w:spacing w:after="0" w:line="264" w:lineRule="auto"/>
        <w:ind w:left="12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информационной деятельности, давать оценку приобретённому опыту, уметь находить </w:t>
      </w:r>
      <w:proofErr w:type="gramStart"/>
      <w:r w:rsidRPr="005564FE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5564FE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7F3096" w:rsidRPr="005564FE" w:rsidRDefault="007F3096">
      <w:pPr>
        <w:spacing w:after="0" w:line="264" w:lineRule="auto"/>
        <w:ind w:left="120"/>
        <w:jc w:val="both"/>
        <w:rPr>
          <w:lang w:val="ru-RU"/>
        </w:rPr>
      </w:pPr>
    </w:p>
    <w:p w:rsidR="007F3096" w:rsidRPr="005564FE" w:rsidRDefault="008A1595">
      <w:pPr>
        <w:spacing w:after="0" w:line="264" w:lineRule="auto"/>
        <w:ind w:left="120"/>
        <w:jc w:val="both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F3096" w:rsidRPr="005564FE" w:rsidRDefault="007F3096">
      <w:pPr>
        <w:spacing w:after="0" w:line="264" w:lineRule="auto"/>
        <w:ind w:left="120"/>
        <w:jc w:val="both"/>
        <w:rPr>
          <w:lang w:val="ru-RU"/>
        </w:rPr>
      </w:pPr>
    </w:p>
    <w:p w:rsidR="007F3096" w:rsidRPr="005564FE" w:rsidRDefault="008A1595">
      <w:pPr>
        <w:spacing w:after="0" w:line="264" w:lineRule="auto"/>
        <w:ind w:left="12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564FE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5564F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</w:t>
      </w:r>
      <w:proofErr w:type="gramStart"/>
      <w:r w:rsidRPr="005564FE">
        <w:rPr>
          <w:rFonts w:ascii="Times New Roman" w:hAnsi="Times New Roman"/>
          <w:color w:val="000000"/>
          <w:sz w:val="28"/>
          <w:lang w:val="ru-RU"/>
        </w:rPr>
        <w:t>ств хр</w:t>
      </w:r>
      <w:proofErr w:type="gramEnd"/>
      <w:r w:rsidRPr="005564FE">
        <w:rPr>
          <w:rFonts w:ascii="Times New Roman" w:hAnsi="Times New Roman"/>
          <w:color w:val="000000"/>
          <w:sz w:val="28"/>
          <w:lang w:val="ru-RU"/>
        </w:rPr>
        <w:t>анения и передачи информации, сравнивать их количественные характеристики;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сервисы </w:t>
      </w:r>
      <w:proofErr w:type="gramStart"/>
      <w:r w:rsidRPr="005564FE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5564FE">
        <w:rPr>
          <w:rFonts w:ascii="Times New Roman" w:hAnsi="Times New Roman"/>
          <w:color w:val="000000"/>
          <w:sz w:val="28"/>
          <w:lang w:val="ru-RU"/>
        </w:rPr>
        <w:t>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7F3096" w:rsidRPr="005564FE" w:rsidRDefault="007F3096">
      <w:pPr>
        <w:spacing w:after="0" w:line="264" w:lineRule="auto"/>
        <w:ind w:left="120"/>
        <w:jc w:val="both"/>
        <w:rPr>
          <w:lang w:val="ru-RU"/>
        </w:rPr>
      </w:pPr>
    </w:p>
    <w:p w:rsidR="007F3096" w:rsidRPr="005564FE" w:rsidRDefault="008A1595">
      <w:pPr>
        <w:spacing w:after="0" w:line="264" w:lineRule="auto"/>
        <w:ind w:left="12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564F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5564F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5564F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564F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5564F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564FE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7F3096" w:rsidRPr="005564FE" w:rsidRDefault="007F3096">
      <w:pPr>
        <w:spacing w:after="0" w:line="264" w:lineRule="auto"/>
        <w:ind w:left="120"/>
        <w:jc w:val="both"/>
        <w:rPr>
          <w:lang w:val="ru-RU"/>
        </w:rPr>
      </w:pPr>
    </w:p>
    <w:p w:rsidR="007F3096" w:rsidRPr="005564FE" w:rsidRDefault="008A1595">
      <w:pPr>
        <w:spacing w:after="0" w:line="264" w:lineRule="auto"/>
        <w:ind w:left="12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564F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5564F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5564FE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5564F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564F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5564F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564FE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</w:t>
      </w:r>
      <w:proofErr w:type="gramStart"/>
      <w:r w:rsidRPr="005564FE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gramEnd"/>
      <w:r w:rsidRPr="005564FE">
        <w:rPr>
          <w:rFonts w:ascii="Times New Roman" w:hAnsi="Times New Roman"/>
          <w:color w:val="000000"/>
          <w:sz w:val="28"/>
          <w:lang w:val="ru-RU"/>
        </w:rPr>
        <w:t xml:space="preserve">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7F3096" w:rsidRPr="005564FE" w:rsidRDefault="008A1595">
      <w:pPr>
        <w:spacing w:after="0" w:line="264" w:lineRule="auto"/>
        <w:ind w:firstLine="600"/>
        <w:jc w:val="both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7F3096" w:rsidRPr="005564FE" w:rsidRDefault="007F3096">
      <w:pPr>
        <w:rPr>
          <w:lang w:val="ru-RU"/>
        </w:rPr>
        <w:sectPr w:rsidR="007F3096" w:rsidRPr="005564FE">
          <w:pgSz w:w="11906" w:h="16383"/>
          <w:pgMar w:top="1134" w:right="850" w:bottom="1134" w:left="1701" w:header="720" w:footer="720" w:gutter="0"/>
          <w:cols w:space="720"/>
        </w:sectPr>
      </w:pPr>
    </w:p>
    <w:p w:rsidR="007F3096" w:rsidRDefault="008A1595">
      <w:pPr>
        <w:spacing w:after="0"/>
        <w:ind w:left="120"/>
      </w:pPr>
      <w:bookmarkStart w:id="4" w:name="block-64795880"/>
      <w:bookmarkEnd w:id="3"/>
      <w:r w:rsidRPr="005564F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F3096" w:rsidRDefault="008A15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7F309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3096" w:rsidRDefault="007F309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F3096" w:rsidRDefault="007F30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F3096" w:rsidRDefault="007F3096">
            <w:pPr>
              <w:spacing w:after="0"/>
              <w:ind w:left="135"/>
            </w:pPr>
          </w:p>
        </w:tc>
      </w:tr>
      <w:tr w:rsidR="007F30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3096" w:rsidRDefault="007F30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3096" w:rsidRDefault="007F309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3096" w:rsidRDefault="007F309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3096" w:rsidRDefault="007F309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3096" w:rsidRDefault="007F30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3096" w:rsidRDefault="007F3096"/>
        </w:tc>
      </w:tr>
      <w:tr w:rsidR="007F30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3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3096" w:rsidRDefault="007F3096"/>
        </w:tc>
      </w:tr>
      <w:tr w:rsidR="007F30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3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3096" w:rsidRDefault="007F3096"/>
        </w:tc>
      </w:tr>
      <w:tr w:rsidR="007F30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3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3096" w:rsidRDefault="007F3096"/>
        </w:tc>
      </w:tr>
      <w:tr w:rsidR="007F3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</w:tr>
      <w:tr w:rsidR="007F3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3096" w:rsidRDefault="007F3096"/>
        </w:tc>
      </w:tr>
    </w:tbl>
    <w:p w:rsidR="007F3096" w:rsidRDefault="007F3096">
      <w:pPr>
        <w:sectPr w:rsidR="007F30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3096" w:rsidRDefault="008A15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37"/>
      </w:tblGrid>
      <w:tr w:rsidR="007F3096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3096" w:rsidRDefault="007F3096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F3096" w:rsidRDefault="007F30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F3096" w:rsidRDefault="007F3096">
            <w:pPr>
              <w:spacing w:after="0"/>
              <w:ind w:left="135"/>
            </w:pPr>
          </w:p>
        </w:tc>
      </w:tr>
      <w:tr w:rsidR="007F30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3096" w:rsidRDefault="007F30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3096" w:rsidRDefault="007F3096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3096" w:rsidRDefault="007F3096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3096" w:rsidRDefault="007F3096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3096" w:rsidRDefault="007F30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3096" w:rsidRDefault="007F3096"/>
        </w:tc>
      </w:tr>
      <w:tr w:rsidR="007F30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7F3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3096" w:rsidRDefault="007F3096"/>
        </w:tc>
      </w:tr>
      <w:tr w:rsidR="007F30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7F3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3096" w:rsidRDefault="007F3096"/>
        </w:tc>
      </w:tr>
      <w:tr w:rsidR="007F3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</w:tr>
      <w:tr w:rsidR="007F3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F3096" w:rsidRDefault="007F3096"/>
        </w:tc>
      </w:tr>
    </w:tbl>
    <w:p w:rsidR="007F3096" w:rsidRDefault="007F3096">
      <w:pPr>
        <w:sectPr w:rsidR="007F30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3096" w:rsidRDefault="008A15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7F309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3096" w:rsidRDefault="007F309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F3096" w:rsidRDefault="007F30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F3096" w:rsidRDefault="007F3096">
            <w:pPr>
              <w:spacing w:after="0"/>
              <w:ind w:left="135"/>
            </w:pPr>
          </w:p>
        </w:tc>
      </w:tr>
      <w:tr w:rsidR="007F30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3096" w:rsidRDefault="007F30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3096" w:rsidRDefault="007F309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3096" w:rsidRDefault="007F309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3096" w:rsidRDefault="007F309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3096" w:rsidRDefault="007F30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3096" w:rsidRDefault="007F3096"/>
        </w:tc>
      </w:tr>
      <w:tr w:rsidR="007F30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3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3096" w:rsidRDefault="007F3096"/>
        </w:tc>
      </w:tr>
      <w:tr w:rsidR="007F30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3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3096" w:rsidRDefault="007F3096"/>
        </w:tc>
      </w:tr>
      <w:tr w:rsidR="007F30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3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3096" w:rsidRDefault="007F3096"/>
        </w:tc>
      </w:tr>
      <w:tr w:rsidR="007F30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3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3096" w:rsidRDefault="007F3096"/>
        </w:tc>
      </w:tr>
      <w:tr w:rsidR="007F3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</w:tr>
      <w:tr w:rsidR="007F3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F3096" w:rsidRDefault="007F3096"/>
        </w:tc>
      </w:tr>
    </w:tbl>
    <w:p w:rsidR="007F3096" w:rsidRDefault="007F3096">
      <w:pPr>
        <w:sectPr w:rsidR="007F30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3096" w:rsidRDefault="007F3096">
      <w:pPr>
        <w:sectPr w:rsidR="007F30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3096" w:rsidRDefault="008A1595">
      <w:pPr>
        <w:spacing w:after="0"/>
        <w:ind w:left="120"/>
      </w:pPr>
      <w:bookmarkStart w:id="5" w:name="block-64795881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F3096" w:rsidRDefault="008A15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7F309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3096" w:rsidRDefault="007F309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F3096" w:rsidRDefault="007F30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F3096" w:rsidRDefault="007F3096">
            <w:pPr>
              <w:spacing w:after="0"/>
              <w:ind w:left="135"/>
            </w:pPr>
          </w:p>
        </w:tc>
      </w:tr>
      <w:tr w:rsidR="007F30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3096" w:rsidRDefault="007F30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3096" w:rsidRDefault="007F309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3096" w:rsidRDefault="007F309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3096" w:rsidRDefault="007F309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3096" w:rsidRDefault="007F30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3096" w:rsidRDefault="007F30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3096" w:rsidRDefault="007F3096"/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</w:t>
            </w:r>
            <w:proofErr w:type="gramStart"/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gramEnd"/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Сетевой этикет. Стратегии 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Двоичный алфавит. Преобразование любого алфавита к </w:t>
            </w:r>
            <w:proofErr w:type="gramStart"/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309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309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графика».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7F3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3096" w:rsidRDefault="007F3096"/>
        </w:tc>
      </w:tr>
    </w:tbl>
    <w:p w:rsidR="007F3096" w:rsidRDefault="007F3096">
      <w:pPr>
        <w:sectPr w:rsidR="007F30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3096" w:rsidRDefault="008A15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7F3096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3096" w:rsidRDefault="007F309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F3096" w:rsidRDefault="007F30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F3096" w:rsidRDefault="007F3096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F3096" w:rsidRDefault="007F3096">
            <w:pPr>
              <w:spacing w:after="0"/>
              <w:ind w:left="135"/>
            </w:pPr>
          </w:p>
        </w:tc>
      </w:tr>
      <w:tr w:rsidR="007F30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3096" w:rsidRDefault="007F30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3096" w:rsidRDefault="007F3096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3096" w:rsidRDefault="007F3096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3096" w:rsidRDefault="007F3096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3096" w:rsidRDefault="007F30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3096" w:rsidRDefault="007F30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3096" w:rsidRDefault="007F3096"/>
        </w:tc>
      </w:tr>
      <w:tr w:rsidR="007F3096" w:rsidRPr="00B708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F309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7F309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</w:tr>
      <w:tr w:rsidR="007F309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знаний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309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</w:tr>
      <w:tr w:rsidR="007F309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</w:tr>
      <w:tr w:rsidR="007F309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</w:tr>
      <w:tr w:rsidR="007F309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</w:tr>
      <w:tr w:rsidR="007F309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</w:tr>
      <w:tr w:rsidR="007F309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алгоритмов. Определение возможных результатов работы 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309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</w:tr>
      <w:tr w:rsidR="007F3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3096" w:rsidRDefault="007F3096"/>
        </w:tc>
      </w:tr>
    </w:tbl>
    <w:p w:rsidR="007F3096" w:rsidRDefault="007F3096">
      <w:pPr>
        <w:sectPr w:rsidR="007F30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3096" w:rsidRDefault="008A15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7F309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3096" w:rsidRDefault="007F309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F3096" w:rsidRDefault="007F30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F3096" w:rsidRDefault="007F3096">
            <w:pPr>
              <w:spacing w:after="0"/>
              <w:ind w:left="135"/>
            </w:pPr>
          </w:p>
        </w:tc>
      </w:tr>
      <w:tr w:rsidR="007F30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3096" w:rsidRDefault="007F30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3096" w:rsidRDefault="007F309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F3096" w:rsidRDefault="007F309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F3096" w:rsidRDefault="007F309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F3096" w:rsidRDefault="007F30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3096" w:rsidRDefault="007F30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3096" w:rsidRDefault="007F3096"/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F309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</w:tr>
      <w:tr w:rsidR="007F309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</w:tr>
      <w:tr w:rsidR="007F309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F309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F3096" w:rsidRPr="00B708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F3096" w:rsidRDefault="007F309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564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F3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135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3096" w:rsidRDefault="007F3096"/>
        </w:tc>
      </w:tr>
    </w:tbl>
    <w:p w:rsidR="007F3096" w:rsidRDefault="007F3096">
      <w:pPr>
        <w:sectPr w:rsidR="007F30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3096" w:rsidRDefault="007F3096">
      <w:pPr>
        <w:sectPr w:rsidR="007F30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3096" w:rsidRPr="005564FE" w:rsidRDefault="008A1595">
      <w:pPr>
        <w:spacing w:before="199" w:after="199" w:line="336" w:lineRule="auto"/>
        <w:ind w:left="120"/>
        <w:rPr>
          <w:lang w:val="ru-RU"/>
        </w:rPr>
      </w:pPr>
      <w:bookmarkStart w:id="6" w:name="block-64795882"/>
      <w:bookmarkEnd w:id="5"/>
      <w:r w:rsidRPr="005564F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7F3096" w:rsidRPr="005564FE" w:rsidRDefault="007F3096">
      <w:pPr>
        <w:spacing w:before="199" w:after="199" w:line="336" w:lineRule="auto"/>
        <w:ind w:left="120"/>
        <w:rPr>
          <w:lang w:val="ru-RU"/>
        </w:rPr>
      </w:pPr>
    </w:p>
    <w:p w:rsidR="007F3096" w:rsidRDefault="008A159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F3096" w:rsidRDefault="007F3096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61"/>
        <w:gridCol w:w="7459"/>
      </w:tblGrid>
      <w:tr w:rsidR="007F3096" w:rsidRPr="00B7085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242"/>
              <w:rPr>
                <w:lang w:val="ru-RU"/>
              </w:rPr>
            </w:pPr>
            <w:r w:rsidRPr="005564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F309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7F3096" w:rsidRPr="00B7085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7F3096" w:rsidRPr="00B7085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современных устрой</w:t>
            </w:r>
            <w:proofErr w:type="gramStart"/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ств хр</w:t>
            </w:r>
            <w:proofErr w:type="gramEnd"/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анения и передачи информации, сравнивать их количественные характеристики</w:t>
            </w:r>
          </w:p>
        </w:tc>
      </w:tr>
      <w:tr w:rsidR="007F3096" w:rsidRPr="00B7085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7F3096" w:rsidRPr="00B7085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7F3096" w:rsidRPr="00B7085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7F3096" w:rsidRPr="00B7085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7F3096" w:rsidRPr="00B7085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7F3096" w:rsidRPr="00B7085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:rsidR="007F3096" w:rsidRPr="00B7085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современные сервисы </w:t>
            </w:r>
            <w:proofErr w:type="gramStart"/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gramEnd"/>
          </w:p>
        </w:tc>
      </w:tr>
      <w:tr w:rsidR="007F3096" w:rsidRPr="00B7085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7F3096" w:rsidRPr="00B7085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7F3096" w:rsidRPr="00B7085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7F3096" w:rsidRPr="00B7085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</w:t>
            </w:r>
            <w:proofErr w:type="gramStart"/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-)</w:t>
            </w:r>
            <w:proofErr w:type="gramEnd"/>
          </w:p>
        </w:tc>
      </w:tr>
      <w:tr w:rsidR="007F3096" w:rsidRPr="00B7085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7F3096" w:rsidRPr="00B7085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7F3096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7F3096" w:rsidRPr="00B7085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7F3096" w:rsidRPr="005564FE" w:rsidRDefault="007F3096">
      <w:pPr>
        <w:spacing w:after="0"/>
        <w:ind w:left="120"/>
        <w:rPr>
          <w:lang w:val="ru-RU"/>
        </w:rPr>
      </w:pPr>
    </w:p>
    <w:p w:rsidR="007F3096" w:rsidRDefault="008A159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F3096" w:rsidRDefault="007F3096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5"/>
        <w:gridCol w:w="7445"/>
      </w:tblGrid>
      <w:tr w:rsidR="007F3096" w:rsidRPr="00B708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242"/>
              <w:rPr>
                <w:lang w:val="ru-RU"/>
              </w:rPr>
            </w:pPr>
            <w:r w:rsidRPr="005564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F3096" w:rsidRPr="00B708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7F3096" w:rsidRPr="00B708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7F3096" w:rsidRPr="00B708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Записывать и сравнивать целые числа от 0 до 1024 в различных позиционных системах счисления (с основаниями 2, 8, 16), 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выполнять арифметические операции над ними</w:t>
            </w:r>
          </w:p>
        </w:tc>
      </w:tr>
      <w:tr w:rsidR="007F3096" w:rsidRPr="00B708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7F3096" w:rsidRPr="00B708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7F3096" w:rsidRPr="00B708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7F3096" w:rsidRPr="00B708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7F3096" w:rsidRPr="00B708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7F3096" w:rsidRPr="00B708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7F3096" w:rsidRPr="00B708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7F3096" w:rsidRPr="00B708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7F3096" w:rsidRPr="00B708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7F3096" w:rsidRPr="00B708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7F3096" w:rsidRPr="005564FE" w:rsidRDefault="007F3096">
      <w:pPr>
        <w:spacing w:after="0"/>
        <w:ind w:left="120"/>
        <w:rPr>
          <w:lang w:val="ru-RU"/>
        </w:rPr>
      </w:pPr>
    </w:p>
    <w:p w:rsidR="007F3096" w:rsidRDefault="008A159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:rsidR="007F3096" w:rsidRDefault="007F3096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5"/>
        <w:gridCol w:w="7445"/>
      </w:tblGrid>
      <w:tr w:rsidR="007F3096" w:rsidRPr="00B708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242"/>
              <w:rPr>
                <w:lang w:val="ru-RU"/>
              </w:rPr>
            </w:pPr>
            <w:r w:rsidRPr="005564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F30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7F3096" w:rsidRPr="00B708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proofErr w:type="gramStart"/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  <w:proofErr w:type="gramEnd"/>
          </w:p>
        </w:tc>
      </w:tr>
      <w:tr w:rsidR="007F3096" w:rsidRPr="00B708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7F3096" w:rsidRPr="00B708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7F3096" w:rsidRPr="00B708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 w:rsidR="007F3096" w:rsidRPr="00B708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7F3096" w:rsidRPr="00B708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7F3096" w:rsidRPr="00B708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7F3096" w:rsidRPr="00B708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7F3096" w:rsidRPr="00B708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7F3096" w:rsidRPr="00B708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и отлаживать программы, реализующие типовые 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:rsidR="007F30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7F3096" w:rsidRPr="00B708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7F3096" w:rsidRPr="00B708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7F3096" w:rsidRPr="00B708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7F3096" w:rsidRPr="00B708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7F3096" w:rsidRPr="005564FE" w:rsidRDefault="007F3096">
      <w:pPr>
        <w:rPr>
          <w:lang w:val="ru-RU"/>
        </w:rPr>
        <w:sectPr w:rsidR="007F3096" w:rsidRPr="005564FE">
          <w:pgSz w:w="11906" w:h="16383"/>
          <w:pgMar w:top="1134" w:right="850" w:bottom="1134" w:left="1701" w:header="720" w:footer="720" w:gutter="0"/>
          <w:cols w:space="720"/>
        </w:sectPr>
      </w:pPr>
    </w:p>
    <w:p w:rsidR="007F3096" w:rsidRDefault="008A1595">
      <w:pPr>
        <w:spacing w:before="199" w:after="199" w:line="336" w:lineRule="auto"/>
        <w:ind w:left="120"/>
      </w:pPr>
      <w:bookmarkStart w:id="7" w:name="block-6479588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7F3096" w:rsidRDefault="007F3096">
      <w:pPr>
        <w:spacing w:before="199" w:after="199" w:line="336" w:lineRule="auto"/>
        <w:ind w:left="120"/>
      </w:pPr>
    </w:p>
    <w:p w:rsidR="007F3096" w:rsidRDefault="008A159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F3096" w:rsidRDefault="007F3096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9"/>
        <w:gridCol w:w="8401"/>
      </w:tblGrid>
      <w:tr w:rsidR="007F30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F30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7F3096" w:rsidRPr="00B7085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7F3096" w:rsidRPr="00B7085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7F3096" w:rsidRPr="00B7085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7F30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both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Бесплатные и условно-бесплатные программы. Свободное программное обеспечение</w:t>
            </w:r>
          </w:p>
        </w:tc>
      </w:tr>
      <w:tr w:rsidR="007F3096" w:rsidRPr="00B7085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7F30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both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r>
              <w:rPr>
                <w:rFonts w:ascii="Times New Roman" w:hAnsi="Times New Roman"/>
                <w:color w:val="000000"/>
                <w:sz w:val="24"/>
              </w:rPr>
              <w:t>Путь к файлу (папке, каталогу)</w:t>
            </w:r>
          </w:p>
        </w:tc>
      </w:tr>
      <w:tr w:rsidR="007F30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both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(каталогов). </w:t>
            </w:r>
            <w:r>
              <w:rPr>
                <w:rFonts w:ascii="Times New Roman" w:hAnsi="Times New Roman"/>
                <w:color w:val="000000"/>
                <w:sz w:val="24"/>
              </w:rPr>
              <w:t>Поиск файлов средствами операционной системы</w:t>
            </w:r>
          </w:p>
        </w:tc>
      </w:tr>
      <w:tr w:rsidR="007F3096" w:rsidRPr="00B7085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7F3096" w:rsidRPr="00B7085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7F30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both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</w:t>
            </w:r>
            <w:r>
              <w:rPr>
                <w:rFonts w:ascii="Times New Roman" w:hAnsi="Times New Roman"/>
                <w:color w:val="000000"/>
                <w:sz w:val="24"/>
              </w:rPr>
              <w:t>Достоверность информации, полученной из Интернета</w:t>
            </w:r>
          </w:p>
        </w:tc>
      </w:tr>
      <w:tr w:rsidR="007F30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сервисы интернет-коммуникаций</w:t>
            </w:r>
          </w:p>
        </w:tc>
      </w:tr>
      <w:tr w:rsidR="007F30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both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Стратегии безопасного поведения в Интернете</w:t>
            </w:r>
          </w:p>
        </w:tc>
      </w:tr>
      <w:tr w:rsidR="007F30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F3096" w:rsidRPr="00B7085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7F3096" w:rsidRPr="00B7085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7F3096" w:rsidRPr="00B7085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:rsidR="007F3096" w:rsidRPr="00B7085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7F3096" w:rsidRPr="00B7085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7F30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both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Байт, килобайт, мегабайт, гигабайт</w:t>
            </w:r>
          </w:p>
        </w:tc>
      </w:tr>
      <w:tr w:rsidR="007F30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both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Искажение информации при передаче</w:t>
            </w:r>
          </w:p>
        </w:tc>
      </w:tr>
      <w:tr w:rsidR="007F3096" w:rsidRPr="00B7085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7F30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both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цифровом представлении аудиовизуальных и других непрерывных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Кодирование цвета. Цветовые модели. Модель RGB. Глубина кодирования. Палитра</w:t>
            </w:r>
          </w:p>
        </w:tc>
      </w:tr>
      <w:tr w:rsidR="007F3096" w:rsidRPr="00B7085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7F3096" w:rsidRPr="00B7085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7F30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7F3096" w:rsidRPr="00B7085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7F30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both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набора текста</w:t>
            </w:r>
          </w:p>
        </w:tc>
      </w:tr>
      <w:tr w:rsidR="007F30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both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</w:t>
            </w:r>
            <w:r>
              <w:rPr>
                <w:rFonts w:ascii="Times New Roman" w:hAnsi="Times New Roman"/>
                <w:color w:val="000000"/>
                <w:sz w:val="24"/>
              </w:rPr>
              <w:t>Стилевое форматирование</w:t>
            </w:r>
          </w:p>
        </w:tc>
      </w:tr>
      <w:tr w:rsidR="007F3096" w:rsidRPr="00B7085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7F3096" w:rsidRPr="00B7085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7F3096" w:rsidRPr="00B7085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7F3096" w:rsidRPr="00B7085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7F30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both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графических примитивов</w:t>
            </w:r>
          </w:p>
        </w:tc>
      </w:tr>
      <w:tr w:rsidR="007F3096" w:rsidRPr="00B7085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</w:t>
            </w:r>
            <w:r w:rsidRPr="005564F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>яркости и контрастности</w:t>
            </w:r>
          </w:p>
        </w:tc>
      </w:tr>
      <w:tr w:rsidR="007F30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both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7F30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both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несколькими слайдами</w:t>
            </w:r>
          </w:p>
        </w:tc>
      </w:tr>
      <w:tr w:rsidR="007F30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35"/>
              <w:jc w:val="both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Анимация. Гиперссылки</w:t>
            </w:r>
          </w:p>
        </w:tc>
      </w:tr>
    </w:tbl>
    <w:p w:rsidR="007F3096" w:rsidRDefault="007F3096">
      <w:pPr>
        <w:spacing w:after="0"/>
        <w:ind w:left="120"/>
      </w:pPr>
    </w:p>
    <w:p w:rsidR="007F3096" w:rsidRDefault="008A159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F3096" w:rsidRDefault="007F309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2"/>
        <w:gridCol w:w="8348"/>
      </w:tblGrid>
      <w:tr w:rsidR="007F30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F30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F3096" w:rsidRPr="00B7085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7F30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7F3096" w:rsidRPr="00B7085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7F3096" w:rsidRPr="00B7085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7F3096" w:rsidRPr="00B7085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7F3096" w:rsidRPr="00B7085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7F3096" w:rsidRPr="00B7085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7F30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7F3096" w:rsidRPr="00B7085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алгоритма. Исполнители алгоритмов. Алгоритм как план 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управления исполнителем</w:t>
            </w:r>
          </w:p>
        </w:tc>
      </w:tr>
      <w:tr w:rsidR="007F3096" w:rsidRPr="00B7085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7F3096" w:rsidRPr="00B7085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7F30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both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условия</w:t>
            </w:r>
          </w:p>
        </w:tc>
      </w:tr>
      <w:tr w:rsidR="007F3096" w:rsidRPr="00B7085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7F30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both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</w:p>
        </w:tc>
      </w:tr>
      <w:tr w:rsidR="007F30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both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транслятор, отладчик</w:t>
            </w:r>
          </w:p>
        </w:tc>
      </w:tr>
      <w:tr w:rsidR="007F3096" w:rsidRPr="00B7085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7F3096" w:rsidRPr="00B7085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7F30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both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квадратного уравнения, имеющего вещественные корни</w:t>
            </w:r>
          </w:p>
        </w:tc>
      </w:tr>
      <w:tr w:rsidR="007F3096" w:rsidRPr="00B7085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7F3096" w:rsidRPr="00B7085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отдельные цифры</w:t>
            </w:r>
          </w:p>
        </w:tc>
      </w:tr>
      <w:tr w:rsidR="007F3096" w:rsidRPr="00B7085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7F309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both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7F3096" w:rsidRPr="00B7085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7F3096" w:rsidRPr="005564FE" w:rsidRDefault="007F3096">
      <w:pPr>
        <w:spacing w:after="0"/>
        <w:ind w:left="120"/>
        <w:rPr>
          <w:lang w:val="ru-RU"/>
        </w:rPr>
      </w:pPr>
    </w:p>
    <w:p w:rsidR="007F3096" w:rsidRDefault="008A159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F3096" w:rsidRDefault="007F309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8392"/>
      </w:tblGrid>
      <w:tr w:rsidR="007F309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F309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7F309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both"/>
            </w:pPr>
            <w:r w:rsidRPr="005564F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5564F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 данные (интернет-данные, в частности данные социальных сетей)</w:t>
            </w:r>
          </w:p>
        </w:tc>
      </w:tr>
      <w:tr w:rsidR="007F3096" w:rsidRPr="00B7085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7F3096" w:rsidRPr="00B7085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7F309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F3096" w:rsidRPr="00B7085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Модель. Задачи, решаемые с помощью моделирования. Классификации 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7F3096" w:rsidRPr="00B7085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7F3096" w:rsidRPr="00B7085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7F309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both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7F309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both"/>
            </w:pPr>
            <w:r w:rsidRPr="005564F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Перебор вариантов с помощью дерева</w:t>
            </w:r>
          </w:p>
        </w:tc>
      </w:tr>
      <w:tr w:rsidR="007F3096" w:rsidRPr="00B7085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7F3096" w:rsidRPr="00B7085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7F309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7F3096" w:rsidRPr="00B7085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7F309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both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Табличные величины (массивы). Одномерные массивы. </w:t>
            </w:r>
            <w:proofErr w:type="gramStart"/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(максимального) элемента массива.</w:t>
            </w:r>
            <w:proofErr w:type="gramEnd"/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</w:tr>
      <w:tr w:rsidR="007F3096" w:rsidRPr="00B7085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7F3096" w:rsidRPr="00B7085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7F309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7F309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both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r>
              <w:rPr>
                <w:rFonts w:ascii="Times New Roman" w:hAnsi="Times New Roman"/>
                <w:color w:val="000000"/>
                <w:sz w:val="24"/>
              </w:rPr>
              <w:t>Выбор типа диаграммы</w:t>
            </w:r>
          </w:p>
        </w:tc>
      </w:tr>
      <w:tr w:rsidR="007F3096" w:rsidRPr="00B7085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7F3096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both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  <w:tr w:rsidR="007F3096" w:rsidRPr="00B70855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:rsidR="007F3096" w:rsidRPr="005564FE" w:rsidRDefault="007F3096">
      <w:pPr>
        <w:spacing w:after="0"/>
        <w:ind w:left="120"/>
        <w:rPr>
          <w:lang w:val="ru-RU"/>
        </w:rPr>
      </w:pPr>
    </w:p>
    <w:p w:rsidR="007F3096" w:rsidRPr="005564FE" w:rsidRDefault="007F3096">
      <w:pPr>
        <w:rPr>
          <w:lang w:val="ru-RU"/>
        </w:rPr>
        <w:sectPr w:rsidR="007F3096" w:rsidRPr="005564FE">
          <w:pgSz w:w="11906" w:h="16383"/>
          <w:pgMar w:top="1134" w:right="850" w:bottom="1134" w:left="1701" w:header="720" w:footer="720" w:gutter="0"/>
          <w:cols w:space="720"/>
        </w:sectPr>
      </w:pPr>
    </w:p>
    <w:p w:rsidR="007F3096" w:rsidRPr="005564FE" w:rsidRDefault="008A1595">
      <w:pPr>
        <w:spacing w:before="199" w:after="199" w:line="336" w:lineRule="auto"/>
        <w:ind w:left="120"/>
        <w:rPr>
          <w:lang w:val="ru-RU"/>
        </w:rPr>
      </w:pPr>
      <w:bookmarkStart w:id="8" w:name="block-64795885"/>
      <w:bookmarkEnd w:id="7"/>
      <w:r w:rsidRPr="005564F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:rsidR="007F3096" w:rsidRPr="005564FE" w:rsidRDefault="007F3096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7F3096" w:rsidRPr="00B708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272"/>
            </w:pPr>
            <w:r w:rsidRPr="005564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/>
              <w:ind w:left="272"/>
              <w:rPr>
                <w:lang w:val="ru-RU"/>
              </w:rPr>
            </w:pPr>
            <w:r w:rsidRPr="005564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7F30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</w:t>
            </w:r>
          </w:p>
        </w:tc>
      </w:tr>
      <w:tr w:rsidR="007F3096" w:rsidRPr="00B708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7F3096" w:rsidRPr="00B708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7F30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</w:p>
        </w:tc>
      </w:tr>
      <w:tr w:rsidR="007F3096" w:rsidRPr="00B708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7F3096" w:rsidRPr="00B708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7F3096" w:rsidRPr="00B708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7F3096" w:rsidRPr="00B708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7F3096" w:rsidRPr="00B708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gramStart"/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Язык), 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7F3096" w:rsidRPr="00B708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7F3096" w:rsidRPr="00B708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7F3096" w:rsidRPr="00B708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7F3096" w:rsidRPr="00B708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7F3096" w:rsidRPr="00B7085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7F3096" w:rsidRPr="005564FE" w:rsidRDefault="007F3096">
      <w:pPr>
        <w:spacing w:after="0" w:line="336" w:lineRule="auto"/>
        <w:ind w:left="120"/>
        <w:rPr>
          <w:lang w:val="ru-RU"/>
        </w:rPr>
      </w:pPr>
    </w:p>
    <w:p w:rsidR="007F3096" w:rsidRPr="005564FE" w:rsidRDefault="007F3096">
      <w:pPr>
        <w:rPr>
          <w:lang w:val="ru-RU"/>
        </w:rPr>
        <w:sectPr w:rsidR="007F3096" w:rsidRPr="005564FE">
          <w:pgSz w:w="11906" w:h="16383"/>
          <w:pgMar w:top="1134" w:right="850" w:bottom="1134" w:left="1701" w:header="720" w:footer="720" w:gutter="0"/>
          <w:cols w:space="720"/>
        </w:sectPr>
      </w:pPr>
    </w:p>
    <w:p w:rsidR="007F3096" w:rsidRPr="005564FE" w:rsidRDefault="008A1595">
      <w:pPr>
        <w:spacing w:before="199" w:after="199" w:line="336" w:lineRule="auto"/>
        <w:ind w:left="120"/>
        <w:rPr>
          <w:lang w:val="ru-RU"/>
        </w:rPr>
      </w:pPr>
      <w:bookmarkStart w:id="9" w:name="block-64795886"/>
      <w:bookmarkEnd w:id="8"/>
      <w:r w:rsidRPr="005564FE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ИНФОРМАТИКЕ</w:t>
      </w:r>
    </w:p>
    <w:p w:rsidR="007F3096" w:rsidRPr="005564FE" w:rsidRDefault="007F3096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3"/>
        <w:gridCol w:w="7467"/>
      </w:tblGrid>
      <w:tr w:rsidR="007F30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272"/>
            </w:pPr>
            <w:r w:rsidRPr="005564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F30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7F3096" w:rsidRPr="00B7085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7F3096" w:rsidRPr="00B7085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Сетевое хранение данных</w:t>
            </w:r>
          </w:p>
        </w:tc>
      </w:tr>
      <w:tr w:rsidR="007F30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F30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:rsidR="007F3096" w:rsidRDefault="008A1595">
            <w:pPr>
              <w:spacing w:after="0" w:line="336" w:lineRule="auto"/>
              <w:ind w:left="365"/>
              <w:jc w:val="both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текста</w:t>
            </w:r>
          </w:p>
        </w:tc>
      </w:tr>
      <w:tr w:rsidR="007F30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both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гигабайт.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 передачи данных. Единицы скорости передачи данных</w:t>
            </w:r>
          </w:p>
        </w:tc>
      </w:tr>
      <w:tr w:rsidR="007F3096" w:rsidRPr="00B7085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7F3096" w:rsidRPr="00B7085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7F30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:rsidR="007F3096" w:rsidRDefault="008A1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7F30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both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:rsidR="007F3096" w:rsidRPr="00B7085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7F3096" w:rsidRPr="00B7085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7F3096" w:rsidRPr="00B7085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Непрерывные и дискретные модели. Имитационные модели. 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Игровые модели. Оценка адекватности модели моделируемому объекту и целям моделирования</w:t>
            </w:r>
          </w:p>
        </w:tc>
      </w:tr>
      <w:tr w:rsidR="007F3096" w:rsidRPr="00B7085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7F30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both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7F30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both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z w:val="24"/>
              </w:rPr>
              <w:t>Перебор вариантов с помощью дерева</w:t>
            </w:r>
          </w:p>
        </w:tc>
      </w:tr>
      <w:tr w:rsidR="007F30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7F30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программа).</w:t>
            </w:r>
          </w:p>
          <w:p w:rsidR="007F3096" w:rsidRDefault="008A1595">
            <w:pPr>
              <w:spacing w:after="0" w:line="336" w:lineRule="auto"/>
              <w:ind w:left="365"/>
              <w:jc w:val="both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 вручную и на компьютере</w:t>
            </w:r>
          </w:p>
        </w:tc>
      </w:tr>
      <w:tr w:rsidR="007F3096" w:rsidRPr="00B7085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7F30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both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7F3096" w:rsidRPr="00B7085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7F3096" w:rsidRPr="00B7085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Табличные величины (массивы). Одномерные массивы. </w:t>
            </w:r>
            <w:proofErr w:type="gramStart"/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      </w:r>
            <w:proofErr w:type="gramEnd"/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7F3096" w:rsidRPr="00B7085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7F30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7F3096" w:rsidRPr="00B7085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</w:t>
            </w: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7F30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Растровые рисунки. Использование графических примитивов.</w:t>
            </w:r>
          </w:p>
          <w:p w:rsidR="007F3096" w:rsidRDefault="008A1595">
            <w:pPr>
              <w:spacing w:after="0" w:line="336" w:lineRule="auto"/>
              <w:ind w:left="365"/>
              <w:jc w:val="both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7F30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both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</w:p>
        </w:tc>
      </w:tr>
      <w:tr w:rsidR="007F3096" w:rsidRPr="00B7085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F3096" w:rsidRPr="005564FE" w:rsidRDefault="008A159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7F3096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F3096" w:rsidRDefault="008A1595">
            <w:pPr>
              <w:spacing w:after="0" w:line="336" w:lineRule="auto"/>
              <w:ind w:left="365"/>
              <w:jc w:val="both"/>
            </w:pPr>
            <w:r w:rsidRPr="005564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</w:tbl>
    <w:p w:rsidR="007F3096" w:rsidRDefault="007F3096">
      <w:pPr>
        <w:spacing w:after="0" w:line="336" w:lineRule="auto"/>
        <w:ind w:left="120"/>
      </w:pPr>
    </w:p>
    <w:p w:rsidR="007F3096" w:rsidRDefault="007F3096">
      <w:pPr>
        <w:sectPr w:rsidR="007F3096">
          <w:pgSz w:w="11906" w:h="16383"/>
          <w:pgMar w:top="1134" w:right="850" w:bottom="1134" w:left="1701" w:header="720" w:footer="720" w:gutter="0"/>
          <w:cols w:space="720"/>
        </w:sectPr>
      </w:pPr>
    </w:p>
    <w:p w:rsidR="007F3096" w:rsidRDefault="008A1595">
      <w:pPr>
        <w:spacing w:after="0"/>
        <w:ind w:left="120"/>
      </w:pPr>
      <w:bookmarkStart w:id="10" w:name="block-6479588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F3096" w:rsidRDefault="008A159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F3096" w:rsidRPr="005564FE" w:rsidRDefault="008A1595">
      <w:pPr>
        <w:spacing w:after="0" w:line="480" w:lineRule="auto"/>
        <w:ind w:left="120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• Информатика: 7-й класс: базовый уровень: учебник; 5-е издание, переработанное Босова Л.Л., Босова А.Ю. Акционерное общество «Издательство «Просвещение»</w:t>
      </w:r>
      <w:r w:rsidRPr="005564FE">
        <w:rPr>
          <w:sz w:val="28"/>
          <w:lang w:val="ru-RU"/>
        </w:rPr>
        <w:br/>
      </w:r>
      <w:r w:rsidRPr="005564FE">
        <w:rPr>
          <w:rFonts w:ascii="Times New Roman" w:hAnsi="Times New Roman"/>
          <w:color w:val="000000"/>
          <w:sz w:val="28"/>
          <w:lang w:val="ru-RU"/>
        </w:rPr>
        <w:t xml:space="preserve"> • Информатика: 8-й класс: базовый уровень: учебник; 5-е издание, переработанное Босова Л.Л., Босова А.Ю. Акционерное общество «Издательство «Просвещение»</w:t>
      </w:r>
      <w:r w:rsidRPr="005564FE">
        <w:rPr>
          <w:sz w:val="28"/>
          <w:lang w:val="ru-RU"/>
        </w:rPr>
        <w:br/>
      </w:r>
      <w:bookmarkStart w:id="11" w:name="1fdd9878-aabe-49b3-a26b-db65386f5009"/>
      <w:r w:rsidRPr="005564FE">
        <w:rPr>
          <w:rFonts w:ascii="Times New Roman" w:hAnsi="Times New Roman"/>
          <w:color w:val="000000"/>
          <w:sz w:val="28"/>
          <w:lang w:val="ru-RU"/>
        </w:rPr>
        <w:t xml:space="preserve"> • Информатика: 9-й класс: базовый уровень: учебник; 5-е издание, переработанное Босова Л.Л., Босова А.Ю. Акционерное общество «Издательство «Просвещение»</w:t>
      </w:r>
      <w:bookmarkEnd w:id="11"/>
    </w:p>
    <w:p w:rsidR="007F3096" w:rsidRPr="005564FE" w:rsidRDefault="008A1595">
      <w:pPr>
        <w:spacing w:after="0" w:line="480" w:lineRule="auto"/>
        <w:ind w:left="120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t>Информатика: 7-й класс: базовый уровень: учебник; 5-е издание, переработанное Босова Л.Л., Босова А.Ю. Акционерное общество «Издательство «Просвещение»</w:t>
      </w:r>
      <w:r w:rsidRPr="005564FE">
        <w:rPr>
          <w:sz w:val="28"/>
          <w:lang w:val="ru-RU"/>
        </w:rPr>
        <w:br/>
      </w:r>
      <w:r w:rsidRPr="005564FE">
        <w:rPr>
          <w:rFonts w:ascii="Times New Roman" w:hAnsi="Times New Roman"/>
          <w:color w:val="000000"/>
          <w:sz w:val="28"/>
          <w:lang w:val="ru-RU"/>
        </w:rPr>
        <w:t xml:space="preserve"> • Информатика: 8-й класс: базовый уровень: учебник; 5-е издание, переработанное Босова Л.Л., Босова А.Ю. Акционерное общество «Издательство «Просвещение»</w:t>
      </w:r>
      <w:r w:rsidRPr="005564FE">
        <w:rPr>
          <w:sz w:val="28"/>
          <w:lang w:val="ru-RU"/>
        </w:rPr>
        <w:br/>
      </w:r>
      <w:bookmarkStart w:id="12" w:name="9189cf7f-a98c-4278-875e-bd585c01429c"/>
      <w:r w:rsidRPr="005564FE">
        <w:rPr>
          <w:rFonts w:ascii="Times New Roman" w:hAnsi="Times New Roman"/>
          <w:color w:val="000000"/>
          <w:sz w:val="28"/>
          <w:lang w:val="ru-RU"/>
        </w:rPr>
        <w:t xml:space="preserve"> • Информатика: 9-й класс: базовый уровень: учебник; 5-е издание, переработанное Босова Л.Л., Босова А.Ю. Акционерное общество «Издательство «Просвещение»</w:t>
      </w:r>
      <w:bookmarkEnd w:id="12"/>
    </w:p>
    <w:p w:rsidR="007F3096" w:rsidRPr="005564FE" w:rsidRDefault="007F3096">
      <w:pPr>
        <w:spacing w:after="0"/>
        <w:ind w:left="120"/>
        <w:rPr>
          <w:lang w:val="ru-RU"/>
        </w:rPr>
      </w:pPr>
    </w:p>
    <w:p w:rsidR="007F3096" w:rsidRPr="005564FE" w:rsidRDefault="008A1595">
      <w:pPr>
        <w:spacing w:after="0" w:line="480" w:lineRule="auto"/>
        <w:ind w:left="120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F3096" w:rsidRPr="005564FE" w:rsidRDefault="008A1595">
      <w:pPr>
        <w:spacing w:after="0" w:line="480" w:lineRule="auto"/>
        <w:ind w:left="120"/>
        <w:rPr>
          <w:lang w:val="ru-RU"/>
        </w:rPr>
      </w:pPr>
      <w:r w:rsidRPr="005564FE">
        <w:rPr>
          <w:rFonts w:ascii="Times New Roman" w:hAnsi="Times New Roman"/>
          <w:color w:val="000000"/>
          <w:sz w:val="28"/>
          <w:lang w:val="ru-RU"/>
        </w:rPr>
        <w:lastRenderedPageBreak/>
        <w:t>Босова, Людмила Леонидовна.</w:t>
      </w:r>
      <w:r w:rsidRPr="005564FE">
        <w:rPr>
          <w:sz w:val="28"/>
          <w:lang w:val="ru-RU"/>
        </w:rPr>
        <w:br/>
      </w:r>
      <w:r w:rsidRPr="005564FE">
        <w:rPr>
          <w:rFonts w:ascii="Times New Roman" w:hAnsi="Times New Roman"/>
          <w:color w:val="000000"/>
          <w:sz w:val="28"/>
          <w:lang w:val="ru-RU"/>
        </w:rPr>
        <w:t xml:space="preserve"> Информатика : 7–9-е классы : базовый уровень :</w:t>
      </w:r>
      <w:r w:rsidRPr="005564FE">
        <w:rPr>
          <w:sz w:val="28"/>
          <w:lang w:val="ru-RU"/>
        </w:rPr>
        <w:br/>
      </w:r>
      <w:r w:rsidRPr="005564FE">
        <w:rPr>
          <w:sz w:val="28"/>
          <w:lang w:val="ru-RU"/>
        </w:rPr>
        <w:br/>
      </w:r>
      <w:r w:rsidRPr="005564FE">
        <w:rPr>
          <w:rFonts w:ascii="Times New Roman" w:hAnsi="Times New Roman"/>
          <w:color w:val="000000"/>
          <w:sz w:val="28"/>
          <w:lang w:val="ru-RU"/>
        </w:rPr>
        <w:t xml:space="preserve"> методическое пособие к учебникам</w:t>
      </w:r>
      <w:r w:rsidRPr="005564FE">
        <w:rPr>
          <w:sz w:val="28"/>
          <w:lang w:val="ru-RU"/>
        </w:rPr>
        <w:br/>
      </w:r>
      <w:r w:rsidRPr="005564FE">
        <w:rPr>
          <w:rFonts w:ascii="Times New Roman" w:hAnsi="Times New Roman"/>
          <w:color w:val="000000"/>
          <w:sz w:val="28"/>
          <w:lang w:val="ru-RU"/>
        </w:rPr>
        <w:t xml:space="preserve"> А. Ю. Босовой / Л. Л. Босова, А. Ю. Босова. — Москва :</w:t>
      </w:r>
      <w:r w:rsidRPr="005564FE">
        <w:rPr>
          <w:sz w:val="28"/>
          <w:lang w:val="ru-RU"/>
        </w:rPr>
        <w:br/>
      </w:r>
      <w:bookmarkStart w:id="13" w:name="5a8af3fe-6634-4595-ad67-2c1d899ea773"/>
      <w:r w:rsidRPr="005564FE">
        <w:rPr>
          <w:rFonts w:ascii="Times New Roman" w:hAnsi="Times New Roman"/>
          <w:color w:val="000000"/>
          <w:sz w:val="28"/>
          <w:lang w:val="ru-RU"/>
        </w:rPr>
        <w:t xml:space="preserve"> Просвещение, 2022 — 69 с.</w:t>
      </w:r>
      <w:bookmarkEnd w:id="13"/>
    </w:p>
    <w:p w:rsidR="007F3096" w:rsidRPr="005564FE" w:rsidRDefault="007F3096">
      <w:pPr>
        <w:spacing w:after="0"/>
        <w:ind w:left="120"/>
        <w:rPr>
          <w:lang w:val="ru-RU"/>
        </w:rPr>
      </w:pPr>
    </w:p>
    <w:p w:rsidR="007F3096" w:rsidRPr="005564FE" w:rsidRDefault="008A1595">
      <w:pPr>
        <w:spacing w:after="0" w:line="480" w:lineRule="auto"/>
        <w:ind w:left="120"/>
        <w:rPr>
          <w:lang w:val="ru-RU"/>
        </w:rPr>
      </w:pPr>
      <w:r w:rsidRPr="005564F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F3096" w:rsidRDefault="008A1595">
      <w:pPr>
        <w:spacing w:after="0" w:line="480" w:lineRule="auto"/>
        <w:ind w:left="120"/>
      </w:pPr>
      <w:bookmarkStart w:id="14" w:name="bbd0f172-0fc7-47ad-bd72-029d95fdc8ad"/>
      <w:proofErr w:type="gramStart"/>
      <w:r>
        <w:rPr>
          <w:rFonts w:ascii="Times New Roman" w:hAnsi="Times New Roman"/>
          <w:color w:val="000000"/>
          <w:sz w:val="28"/>
        </w:rPr>
        <w:t>интернет</w:t>
      </w:r>
      <w:bookmarkEnd w:id="14"/>
      <w:proofErr w:type="gramEnd"/>
    </w:p>
    <w:p w:rsidR="007F3096" w:rsidRDefault="007F3096">
      <w:pPr>
        <w:sectPr w:rsidR="007F3096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8A1595" w:rsidRDefault="008A1595"/>
    <w:sectPr w:rsidR="008A1595" w:rsidSect="007F309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savePreviewPicture/>
  <w:compat/>
  <w:rsids>
    <w:rsidRoot w:val="007F3096"/>
    <w:rsid w:val="005564FE"/>
    <w:rsid w:val="007F3096"/>
    <w:rsid w:val="008A1595"/>
    <w:rsid w:val="00B70855"/>
    <w:rsid w:val="00C94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F309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F30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70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708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cfe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53" Type="http://schemas.openxmlformats.org/officeDocument/2006/relationships/hyperlink" Target="https://m.edsoo.ru/8a164828" TargetMode="External"/><Relationship Id="rId58" Type="http://schemas.openxmlformats.org/officeDocument/2006/relationships/hyperlink" Target="https://m.edsoo.ru/8a164ba2" TargetMode="External"/><Relationship Id="rId66" Type="http://schemas.openxmlformats.org/officeDocument/2006/relationships/hyperlink" Target="https://m.edsoo.ru/8a165e94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b456" TargetMode="External"/><Relationship Id="rId87" Type="http://schemas.openxmlformats.org/officeDocument/2006/relationships/hyperlink" Target="https://m.edsoo.ru/8a17be06" TargetMode="External"/><Relationship Id="rId102" Type="http://schemas.openxmlformats.org/officeDocument/2006/relationships/hyperlink" Target="https://m.edsoo.ru/8a17db70" TargetMode="External"/><Relationship Id="rId110" Type="http://schemas.openxmlformats.org/officeDocument/2006/relationships/hyperlink" Target="https://m.edsoo.ru/8a17ee6c" TargetMode="Externa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56" Type="http://schemas.openxmlformats.org/officeDocument/2006/relationships/hyperlink" Target="https://m.edsoo.ru/8a164652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afa6" TargetMode="External"/><Relationship Id="rId85" Type="http://schemas.openxmlformats.org/officeDocument/2006/relationships/hyperlink" Target="https://m.edsoo.ru/8a17ba1e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8a1521d2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4d96" TargetMode="External"/><Relationship Id="rId67" Type="http://schemas.openxmlformats.org/officeDocument/2006/relationships/hyperlink" Target="https://m.edsoo.ru/8a178c38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54" Type="http://schemas.openxmlformats.org/officeDocument/2006/relationships/hyperlink" Target="https://m.edsoo.ru/8a1642c4" TargetMode="External"/><Relationship Id="rId62" Type="http://schemas.openxmlformats.org/officeDocument/2006/relationships/hyperlink" Target="https://m.edsoo.ru/8a16564c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47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13774</Words>
  <Characters>78514</Characters>
  <Application>Microsoft Office Word</Application>
  <DocSecurity>0</DocSecurity>
  <Lines>654</Lines>
  <Paragraphs>184</Paragraphs>
  <ScaleCrop>false</ScaleCrop>
  <Company>ГУЗ Республиканский онкологический диспансер МЗ РБ</Company>
  <LinksUpToDate>false</LinksUpToDate>
  <CharactersWithSpaces>92104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cp:lastPrinted>2025-09-17T16:47:00Z</cp:lastPrinted>
  <dcterms:created xsi:type="dcterms:W3CDTF">2025-09-17T16:46:00Z</dcterms:created>
  <dcterms:modified xsi:type="dcterms:W3CDTF">2025-09-23T13:37:00Z</dcterms:modified>
</cp:coreProperties>
</file>