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06F" w:rsidRPr="00ED1837" w:rsidRDefault="00ED1837" w:rsidP="00ED18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1837">
        <w:rPr>
          <w:rFonts w:ascii="Times New Roman" w:hAnsi="Times New Roman" w:cs="Times New Roman"/>
          <w:b/>
          <w:sz w:val="32"/>
          <w:szCs w:val="32"/>
        </w:rPr>
        <w:t>Ссылка на анкетирование</w:t>
      </w:r>
    </w:p>
    <w:tbl>
      <w:tblPr>
        <w:tblStyle w:val="a3"/>
        <w:tblW w:w="0" w:type="auto"/>
        <w:tblLook w:val="04A0"/>
      </w:tblPr>
      <w:tblGrid>
        <w:gridCol w:w="220"/>
        <w:gridCol w:w="2205"/>
        <w:gridCol w:w="1088"/>
        <w:gridCol w:w="2195"/>
        <w:gridCol w:w="2674"/>
        <w:gridCol w:w="1507"/>
        <w:gridCol w:w="1214"/>
        <w:gridCol w:w="1214"/>
        <w:gridCol w:w="2469"/>
      </w:tblGrid>
      <w:tr w:rsidR="00ED1837" w:rsidTr="00ED1837">
        <w:tc>
          <w:tcPr>
            <w:tcW w:w="1591" w:type="dxa"/>
          </w:tcPr>
          <w:p w:rsidR="00ED1837" w:rsidRDefault="00ED1837"/>
        </w:tc>
        <w:tc>
          <w:tcPr>
            <w:tcW w:w="1670" w:type="dxa"/>
          </w:tcPr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CE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1622" w:type="dxa"/>
          </w:tcPr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CE">
              <w:rPr>
                <w:rFonts w:ascii="Times New Roman" w:hAnsi="Times New Roman" w:cs="Times New Roman"/>
                <w:sz w:val="24"/>
                <w:szCs w:val="24"/>
              </w:rPr>
              <w:t xml:space="preserve">Сокр. </w:t>
            </w:r>
            <w:proofErr w:type="spellStart"/>
            <w:r w:rsidRPr="003F60CE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proofErr w:type="spellEnd"/>
            <w:r w:rsidRPr="003F60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dxa"/>
          </w:tcPr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CE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633" w:type="dxa"/>
          </w:tcPr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CE">
              <w:rPr>
                <w:rFonts w:ascii="Times New Roman" w:hAnsi="Times New Roman" w:cs="Times New Roman"/>
                <w:sz w:val="24"/>
                <w:szCs w:val="24"/>
              </w:rPr>
              <w:t>Почта/сайт</w:t>
            </w:r>
          </w:p>
        </w:tc>
        <w:tc>
          <w:tcPr>
            <w:tcW w:w="1665" w:type="dxa"/>
          </w:tcPr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0C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3F60C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F60CE">
              <w:rPr>
                <w:rFonts w:ascii="Times New Roman" w:hAnsi="Times New Roman" w:cs="Times New Roman"/>
                <w:sz w:val="24"/>
                <w:szCs w:val="24"/>
              </w:rPr>
              <w:t>буч</w:t>
            </w:r>
            <w:proofErr w:type="spellEnd"/>
            <w:r w:rsidRPr="003F60C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3F60CE">
              <w:rPr>
                <w:rFonts w:ascii="Times New Roman" w:hAnsi="Times New Roman" w:cs="Times New Roman"/>
                <w:sz w:val="24"/>
                <w:szCs w:val="24"/>
              </w:rPr>
              <w:t>мин.кол.анкет</w:t>
            </w:r>
            <w:proofErr w:type="spellEnd"/>
          </w:p>
        </w:tc>
        <w:tc>
          <w:tcPr>
            <w:tcW w:w="1614" w:type="dxa"/>
          </w:tcPr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CE">
              <w:rPr>
                <w:rFonts w:ascii="Times New Roman" w:hAnsi="Times New Roman" w:cs="Times New Roman"/>
                <w:sz w:val="24"/>
                <w:szCs w:val="24"/>
              </w:rPr>
              <w:t>Логин</w:t>
            </w:r>
          </w:p>
        </w:tc>
        <w:tc>
          <w:tcPr>
            <w:tcW w:w="1618" w:type="dxa"/>
          </w:tcPr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CE">
              <w:rPr>
                <w:rFonts w:ascii="Times New Roman" w:hAnsi="Times New Roman" w:cs="Times New Roman"/>
                <w:sz w:val="24"/>
                <w:szCs w:val="24"/>
              </w:rPr>
              <w:t>Пароль</w:t>
            </w:r>
          </w:p>
        </w:tc>
        <w:tc>
          <w:tcPr>
            <w:tcW w:w="1731" w:type="dxa"/>
          </w:tcPr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CE">
              <w:rPr>
                <w:rFonts w:ascii="Times New Roman" w:hAnsi="Times New Roman" w:cs="Times New Roman"/>
                <w:sz w:val="24"/>
                <w:szCs w:val="24"/>
              </w:rPr>
              <w:t>Ссылка на анкетирование</w:t>
            </w:r>
          </w:p>
        </w:tc>
      </w:tr>
      <w:tr w:rsidR="00ED1837" w:rsidTr="00ED1837">
        <w:tc>
          <w:tcPr>
            <w:tcW w:w="1591" w:type="dxa"/>
          </w:tcPr>
          <w:p w:rsidR="00ED1837" w:rsidRDefault="00ED1837"/>
        </w:tc>
        <w:tc>
          <w:tcPr>
            <w:tcW w:w="1670" w:type="dxa"/>
          </w:tcPr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C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Абзаново муниципального района  Архангельский район Республики Башкортостан</w:t>
            </w:r>
          </w:p>
        </w:tc>
        <w:tc>
          <w:tcPr>
            <w:tcW w:w="1622" w:type="dxa"/>
          </w:tcPr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CE">
              <w:rPr>
                <w:rFonts w:ascii="Times New Roman" w:hAnsi="Times New Roman" w:cs="Times New Roman"/>
                <w:sz w:val="24"/>
                <w:szCs w:val="24"/>
              </w:rPr>
              <w:t>МОБУ СОШ с. Абзаново</w:t>
            </w:r>
          </w:p>
        </w:tc>
        <w:tc>
          <w:tcPr>
            <w:tcW w:w="1642" w:type="dxa"/>
          </w:tcPr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0CE">
              <w:rPr>
                <w:rFonts w:ascii="Times New Roman" w:hAnsi="Times New Roman" w:cs="Times New Roman"/>
                <w:sz w:val="24"/>
                <w:szCs w:val="24"/>
              </w:rPr>
              <w:t>ЮнирГайнисламович</w:t>
            </w:r>
            <w:proofErr w:type="spellEnd"/>
            <w:r w:rsidRPr="003F60CE">
              <w:rPr>
                <w:rFonts w:ascii="Times New Roman" w:hAnsi="Times New Roman" w:cs="Times New Roman"/>
                <w:sz w:val="24"/>
                <w:szCs w:val="24"/>
              </w:rPr>
              <w:t xml:space="preserve"> Юсупов</w:t>
            </w:r>
          </w:p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CE">
              <w:rPr>
                <w:rFonts w:ascii="Times New Roman" w:hAnsi="Times New Roman" w:cs="Times New Roman"/>
                <w:sz w:val="24"/>
                <w:szCs w:val="24"/>
              </w:rPr>
              <w:t>+7 965 659-02-28</w:t>
            </w:r>
          </w:p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CE">
              <w:rPr>
                <w:rFonts w:ascii="Times New Roman" w:hAnsi="Times New Roman" w:cs="Times New Roman"/>
                <w:sz w:val="24"/>
                <w:szCs w:val="24"/>
              </w:rPr>
              <w:t xml:space="preserve">453045, Республика Башкортостан, Архангельский район, с. Абзаново, ул. А. </w:t>
            </w:r>
            <w:proofErr w:type="spellStart"/>
            <w:r w:rsidRPr="003F60CE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3F60CE">
              <w:rPr>
                <w:rFonts w:ascii="Times New Roman" w:hAnsi="Times New Roman" w:cs="Times New Roman"/>
                <w:sz w:val="24"/>
                <w:szCs w:val="24"/>
              </w:rPr>
              <w:t>, д. 70</w:t>
            </w:r>
          </w:p>
        </w:tc>
        <w:tc>
          <w:tcPr>
            <w:tcW w:w="1633" w:type="dxa"/>
          </w:tcPr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3F60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abzansch62@mail.ru</w:t>
              </w:r>
            </w:hyperlink>
          </w:p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CE">
              <w:rPr>
                <w:rFonts w:ascii="Times New Roman" w:hAnsi="Times New Roman" w:cs="Times New Roman"/>
                <w:sz w:val="24"/>
                <w:szCs w:val="24"/>
              </w:rPr>
              <w:t>https://abzanschool.02edu.ru</w:t>
            </w:r>
          </w:p>
        </w:tc>
        <w:tc>
          <w:tcPr>
            <w:tcW w:w="1665" w:type="dxa"/>
          </w:tcPr>
          <w:p w:rsidR="00ED1837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C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  <w:p w:rsidR="00ED1837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14" w:type="dxa"/>
          </w:tcPr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674">
              <w:rPr>
                <w:rFonts w:ascii="Times New Roman" w:hAnsi="Times New Roman" w:cs="Times New Roman"/>
                <w:sz w:val="24"/>
                <w:szCs w:val="24"/>
              </w:rPr>
              <w:t>abzansch62</w:t>
            </w:r>
          </w:p>
        </w:tc>
        <w:tc>
          <w:tcPr>
            <w:tcW w:w="1618" w:type="dxa"/>
          </w:tcPr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674">
              <w:rPr>
                <w:rFonts w:ascii="Times New Roman" w:hAnsi="Times New Roman" w:cs="Times New Roman"/>
                <w:sz w:val="24"/>
                <w:szCs w:val="24"/>
              </w:rPr>
              <w:t>abzansch62</w:t>
            </w:r>
          </w:p>
        </w:tc>
        <w:tc>
          <w:tcPr>
            <w:tcW w:w="1731" w:type="dxa"/>
          </w:tcPr>
          <w:p w:rsidR="00ED1837" w:rsidRPr="003F60CE" w:rsidRDefault="00ED1837" w:rsidP="00FB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004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https://xn--2023-k5drhb.xn--80aa2abfodnqc1e7a6c.xn--80asehdb/form.php?i=547</w:t>
              </w:r>
            </w:hyperlink>
          </w:p>
        </w:tc>
      </w:tr>
    </w:tbl>
    <w:p w:rsidR="00ED1837" w:rsidRDefault="00ED1837"/>
    <w:sectPr w:rsidR="00ED1837" w:rsidSect="00ED18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1837"/>
    <w:rsid w:val="00BB506F"/>
    <w:rsid w:val="00CC7C51"/>
    <w:rsid w:val="00ED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8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D183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D183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2023-k5drhb.xn--80aa2abfodnqc1e7a6c.xn--80asehdb/form.php?i=547" TargetMode="External"/><Relationship Id="rId4" Type="http://schemas.openxmlformats.org/officeDocument/2006/relationships/hyperlink" Target="mailto:abzansch6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661</Characters>
  <Application>Microsoft Office Word</Application>
  <DocSecurity>0</DocSecurity>
  <Lines>5</Lines>
  <Paragraphs>1</Paragraphs>
  <ScaleCrop>false</ScaleCrop>
  <Company>HP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2023-11-24T03:55:00Z</dcterms:created>
  <dcterms:modified xsi:type="dcterms:W3CDTF">2023-11-24T03:59:00Z</dcterms:modified>
</cp:coreProperties>
</file>