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55310" cy="753999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753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bookmarkStart w:id="0" w:name="af5b5167-7099-47ec-9866-9052e784200d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Министерство просвещения Республики Башкортостан </w:t>
      </w:r>
      <w:bookmarkEnd w:id="0"/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bookmarkStart w:id="1" w:name="dc3cea46-96ed-491e-818a-be2785bad2e9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МКУ Отдел образования муниципального района Аургазинский район</w:t>
      </w:r>
      <w:bookmarkEnd w:id="1"/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МБОУ СОШ с.Месели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a3"/>
        <w:tblW w:w="93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РАССМОТРЕНА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методическим объединением учителей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Алексеева Н.Н.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Протокол 1 от «30» августа</w:t>
            </w: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</w:rPr>
              <w:t xml:space="preserve">   </w:t>
            </w: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СОГЛАСОВАНА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Ефимова И.Я.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Протокол 1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bookmarkStart w:id="2" w:name="block-67583930"/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УТВЕРЖДЕНА</w:t>
            </w:r>
            <w:bookmarkEnd w:id="2"/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Иванов Н.А.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Приказ 137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(ID 8438477)</w:t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учебного курса «Алгебра»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для обучающихся 7-9 классов </w:t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>
          <w:sz w:val="22"/>
          <w:szCs w:val="22"/>
        </w:rPr>
      </w:pPr>
      <w:bookmarkStart w:id="3" w:name="4cef1e44-9965-42f4-9abc-c66bc6a4ed05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с.Месели</w:t>
      </w:r>
      <w:bookmarkEnd w:id="3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bookmarkStart w:id="4" w:name="55fbcee7-c9ab-48de-99f2-3f30ab5c08f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2025</w:t>
      </w:r>
      <w:bookmarkEnd w:id="4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Start w:id="5" w:name="block-67583930_Копия_1"/>
      <w:bookmarkEnd w:id="5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6" w:name="88e7274f-146c-45cf-bb6c-0aa84ae038d1"/>
      <w:bookmarkStart w:id="7" w:name="block-67583931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Start w:id="8" w:name="block-67583931"/>
      <w:bookmarkEnd w:id="6"/>
      <w:bookmarkEnd w:id="7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End w:id="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Применение признаков делимости, разложение на множители натуральных чисел.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Реальные зависимости, в том числе прямая и обратная пропорциональности.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9" w:name="_Toc124426221"/>
      <w:bookmarkEnd w:id="9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Алгебраические выражения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Свойства степени с натуральным показателем.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0" w:name="_Toc124426222"/>
      <w:bookmarkEnd w:id="1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Уравнение, корень уравнения, правила преобразования уравнения, равносильность уравнений.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Степень с целым показателем и её свойства. Стандартная запись числа.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1" w:name="_Toc124426225"/>
      <w:r>
        <w:rPr>
          <w:rFonts w:ascii="Times New Roman" w:hAnsi="Times New Roman"/>
          <w:b w:val="false"/>
          <w:i w:val="false"/>
          <w:color w:val="0000FF"/>
          <w:sz w:val="22"/>
          <w:szCs w:val="22"/>
        </w:rPr>
        <w:t>Алгебраические выражения</w:t>
      </w:r>
      <w:bookmarkEnd w:id="11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Алгебраические выражения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Квадратный трёхчлен, разложение квадратного трёхчлена на множители.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2" w:name="_Toc124426226"/>
      <w:r>
        <w:rPr>
          <w:rFonts w:ascii="Times New Roman" w:hAnsi="Times New Roman"/>
          <w:b w:val="false"/>
          <w:i w:val="false"/>
          <w:color w:val="0000FF"/>
          <w:sz w:val="22"/>
          <w:szCs w:val="22"/>
        </w:rPr>
        <w:t>Уравнения и неравенства</w:t>
      </w:r>
      <w:bookmarkEnd w:id="12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текстовых задач алгебраическим способом.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3" w:name="_Toc124426227"/>
      <w:r>
        <w:rPr>
          <w:rFonts w:ascii="Times New Roman" w:hAnsi="Times New Roman"/>
          <w:b w:val="false"/>
          <w:i w:val="false"/>
          <w:color w:val="0000FF"/>
          <w:sz w:val="22"/>
          <w:szCs w:val="22"/>
        </w:rPr>
        <w:t>Функции</w:t>
      </w:r>
      <w:bookmarkEnd w:id="13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Понятие функции. Область определения и множество значений функции. Способы задания функций.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 xml:space="preserve">y = x2, y = x3, y = √x, y=|x|.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Графическое решение уравнений и систем уравнений.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9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Сравнение действительных чисел, арифметические действия с действительными числами.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Размеры объектов окружающего мира, длительность процессов в окружающем мире.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4" w:name="_Toc124426230"/>
      <w:bookmarkEnd w:id="1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Линейное уравнение. Решение уравнений, сводящихся к линейным.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дробно-рациональных уравнений. Решение текстовых задач алгебраическим методом.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текстовых задач алгебраическим способом.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Числовые неравенства и их свойства.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5" w:name="_Toc124426231"/>
      <w:r>
        <w:rPr>
          <w:rFonts w:ascii="Times New Roman" w:hAnsi="Times New Roman"/>
          <w:b w:val="false"/>
          <w:i w:val="false"/>
          <w:color w:val="0000FF"/>
          <w:sz w:val="22"/>
          <w:szCs w:val="22"/>
        </w:rPr>
        <w:t>Функции</w:t>
      </w:r>
      <w:bookmarkEnd w:id="15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2"/>
          <w:szCs w:val="22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, и их свойства.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6" w:name="_Toc124426232"/>
      <w:r>
        <w:rPr>
          <w:rFonts w:ascii="Times New Roman" w:hAnsi="Times New Roman"/>
          <w:b w:val="false"/>
          <w:i w:val="false"/>
          <w:color w:val="0000FF"/>
          <w:sz w:val="22"/>
          <w:szCs w:val="22"/>
        </w:rPr>
        <w:t>Числовые последовательности</w:t>
      </w:r>
      <w:bookmarkEnd w:id="1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Числовые последовательности и прогрессии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>n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-го члена.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>n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членов.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7" w:name="block-67583932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  <w:bookmarkStart w:id="18" w:name="block-67583932"/>
      <w:bookmarkEnd w:id="17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End w:id="1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ЛИЧНОСТНЫЕ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освоения программы учебного курса «Алгебра» характеризуются: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1) патриотическое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2) гражданское и духовно-нравственное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3) трудовое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4) эстетическое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5) ценности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6) физическое воспитание, формирование культуры здоровья и эмоционального благополучия: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7) экологическое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8) адаптация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Базовые логические действия: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Работа с информацией: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недостаточность и избыточность информации, данных, необходимых для решения задачи;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Самоорганизация: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Самоконтроль, эмоциональный интеллект: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9" w:name="_Toc124426234"/>
      <w:bookmarkEnd w:id="19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0" w:name="_Toc124426235"/>
      <w:bookmarkEnd w:id="2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Выполнять, сочетая устные и письменные приёмы, арифметические действия с рациональными числами.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Сравнивать и упорядочивать рациональные числа.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Округлять числа.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признаки делимости, разложение на множители натуральных чисел.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1" w:name="_Toc124426236"/>
      <w:bookmarkEnd w:id="21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Алгебраические выражения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значения буквенных выражений при заданных значениях переменных.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свойства степеней с натуральными показателями для преобразования выражений.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2" w:name="_Toc124426237"/>
      <w:bookmarkEnd w:id="22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графические методы при решении линейных уравнений и их систем.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Подбирать примеры пар чисел, являющихся решением линейного уравнения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системы двух линейных уравнений с двумя переменными, в том числе графически.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3" w:name="_Toc124426238"/>
      <w:bookmarkEnd w:id="23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значение функции по значению её аргумента.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4" w:name="_Toc124426240"/>
      <w:bookmarkEnd w:id="2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записи больших и малых чисел с помощью десятичных дробей и степеней числа 10.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5" w:name="_Toc124426241"/>
      <w:bookmarkEnd w:id="25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Алгебраические выражения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Раскладывать квадратный трёхчлен на множители.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6" w:name="_Toc124426242"/>
      <w:bookmarkEnd w:id="2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7" w:name="_Toc124426243"/>
      <w:bookmarkEnd w:id="27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Строить графики элементарных функций вида: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y = k/x, y = x2, y = x3,y = |x|, y = √x, описывать свойства числовой функции по её графику.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8" w:name="_Toc124426245"/>
      <w:bookmarkEnd w:id="2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Сравнивать и упорядочивать рациональные и иррациональные числа.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9" w:name="_Toc124426246"/>
      <w:bookmarkEnd w:id="29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неравенства при решении различных задач.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30" w:name="_Toc124426247"/>
      <w:bookmarkEnd w:id="3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lineRule="exact" w:line="360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 xml:space="preserve">y = kx, y = kx + b, y = k/x, y = ax2 + bx + c, y = x3,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y = √x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>, y = |x|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, в зависимости от значений коэффициентов, описывать свойства функций.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Числовые последовательности и прогрессии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Распознавать арифметическую и геометрическую прогрессии при разных способах задания.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Изображать члены последовательности точками на координатной плоскости.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31" w:name="block-67583927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2" w:name="block-67583927"/>
      <w:bookmarkStart w:id="33" w:name="_Toc124426249"/>
      <w:bookmarkEnd w:id="31"/>
      <w:bookmarkEnd w:id="33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bookmarkStart w:id="34" w:name="block-67583928"/>
      <w:bookmarkEnd w:id="32"/>
      <w:bookmarkEnd w:id="3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94"/>
        <w:gridCol w:w="2398"/>
        <w:gridCol w:w="1455"/>
        <w:gridCol w:w="2493"/>
        <w:gridCol w:w="2614"/>
        <w:gridCol w:w="3939"/>
      </w:tblGrid>
      <w:tr>
        <w:trPr>
          <w:trHeight w:val="144" w:hRule="atLeast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вычисления. Рациональные числа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Координаты и графики. Функции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и обобщение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94"/>
        <w:gridCol w:w="2398"/>
        <w:gridCol w:w="1455"/>
        <w:gridCol w:w="2493"/>
        <w:gridCol w:w="2614"/>
        <w:gridCol w:w="3939"/>
      </w:tblGrid>
      <w:tr>
        <w:trPr>
          <w:trHeight w:val="144" w:hRule="atLeast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вычисления. Квадратные корни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вычисления. Степень с целым показателем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выражения. Квадратный трёхчлен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выражения. Алгебраическая дробь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Квадратные уравнения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Системы уравнений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Неравенства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Функции. Основные понятия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Функции. Числовые функции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и обобщение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4"/>
        <w:gridCol w:w="2961"/>
        <w:gridCol w:w="1367"/>
        <w:gridCol w:w="2397"/>
        <w:gridCol w:w="2521"/>
        <w:gridCol w:w="3703"/>
      </w:tblGrid>
      <w:tr>
        <w:trPr>
          <w:trHeight w:val="144" w:hRule="atLeast"/>
        </w:trPr>
        <w:tc>
          <w:tcPr>
            <w:tcW w:w="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вычисления. Действительные числа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Уравнения с одной переменной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Системы уравнений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Неравенства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последовательности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обобщение, систематизация знаний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3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2"/>
          <w:szCs w:val="22"/>
        </w:rPr>
      </w:pPr>
      <w:r>
        <w:rPr>
          <w:sz w:val="22"/>
          <w:szCs w:val="22"/>
        </w:rPr>
      </w:r>
      <w:bookmarkStart w:id="35" w:name="block-67583928_Копия_1"/>
      <w:bookmarkStart w:id="36" w:name="block-67583928_Копия_1"/>
      <w:bookmarkEnd w:id="36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bookmarkStart w:id="37" w:name="block-67583929"/>
      <w:bookmarkEnd w:id="37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1"/>
        <w:gridCol w:w="2961"/>
        <w:gridCol w:w="1125"/>
        <w:gridCol w:w="2113"/>
        <w:gridCol w:w="2261"/>
        <w:gridCol w:w="1738"/>
        <w:gridCol w:w="2754"/>
      </w:tblGrid>
      <w:tr>
        <w:trPr>
          <w:trHeight w:val="144" w:hRule="atLeast"/>
        </w:trPr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4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1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рационального числа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рациональными числами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рациональными числами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рациональными числами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рациональными числами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рациональными числами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Сравнение, упорядочивание рациональных чисел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Сравнение, упорядочивание рациональных чисел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натуральным показателем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натуральным показателем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натуральным показателем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натуральным показателем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29.09.2025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натуральным показателем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01.10.2025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03.10.2025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06.10.2025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08.10.2025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10.10.2025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15.10.2025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17.10.2025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Реальные зависимости. Прямая и обратная пропорциональности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20.10.2025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Реальные зависимости. Прямая и обратная пропорциональности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22.10.2025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Реальные зависимости. Прямая и обратная пропорциональности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24.10.2025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Реальные зависимости. Прямая и обратная пропорциональности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05.11.2025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"Рациональные числа"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07.11.2025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Буквенные выражения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10.11.2025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12.11.2025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14.11.2025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Переменные. Допустимые значения переменных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17.11.2025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19.11.2025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21.11.2025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24.11.2025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26.11.2025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степени с натуральным показателем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28.11.2025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степени с натуральным показателем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степени с натуральным показателем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Многочлены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Многочлены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Сложение, вычитание, умножение многочленов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Сложение, вычитание, умножение многочленов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Сложение, вычитание, умножение многочленов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Сложение, вычитание, умножение многочленов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сокращённого умножения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сокращённого умножения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сокращённого умножения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сокращённого умножения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сокращённого умножения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29.12.2025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Разложение многочленов на множители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12.01.2026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Разложение многочленов на множители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14.01.2026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Разложение многочленов на множители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16.01.2026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Разложение многочленов на множители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19.01.2026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"Алгебраические выражения"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21.01.2026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23.01.2026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26.01.2026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28.01.2026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30.01.2026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 с помощью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02.02.2026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 с помощью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04.02.2026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 с помощью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06.02.2026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задач с помощью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09.02.2026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двумя переменными и его график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11.02.2026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двумя переменными и его график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13.02.2026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Система двух линейных уравнений с двумя переменными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16.02.2026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Система двух линейных уравнений с двумя переменными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18.02.2026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Система двух линейных уравнений с двумя переменными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20.02.2026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Система двух линейных уравнений с двумя переменными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25.02.2026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27.02.2026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02.03.2026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04.03.2026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06.03.2026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уравнений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11.03.2026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"Линейные уравнения"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13.03.2026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Координата точки на прямой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16.03.2026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промежутки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18.03.2026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промежутки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20.03.2026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Расстояние между двумя точками координатной прямой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23.03.2026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Расстояние между двумя точками координатной прямой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25.03.2026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Прямоугольная система координат на плоскости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27.03.2026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Прямоугольная система координат на плоскости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06.04.2026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графиков, заданных формулами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08.04.2026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графиков, заданных формулами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10.04.2026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графиков, заданных формулами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13.04.2026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Чтение графиков реальных зависимостей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15.04.2026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Чтение графиков реальных зависимостей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17.04.2026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функции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20.04.2026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 функции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22.04.2026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функций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24.04.2026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функций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27.04.2026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Линейная функция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29.04.2026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Линейная функция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Построение графика линейной функции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Построение графика линейной функции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 функции y =|х|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 функции y =|х|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"Координаты и графики. Функции"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25.05.2026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144" w:hRule="atLeast"/>
        </w:trPr>
        <w:tc>
          <w:tcPr>
            <w:tcW w:w="3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4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63"/>
        <w:gridCol w:w="2720"/>
        <w:gridCol w:w="1168"/>
        <w:gridCol w:w="2161"/>
        <w:gridCol w:w="2306"/>
        <w:gridCol w:w="1774"/>
        <w:gridCol w:w="2801"/>
      </w:tblGrid>
      <w:tr>
        <w:trPr>
          <w:trHeight w:val="144" w:hRule="atLeast"/>
        </w:trPr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1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Квадратный корень из числа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об иррациональном числе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Десятичные приближения иррациональных чисел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Десятичные приближения иррациональных чисел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Действительные числа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действительных чисел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Арифметический квадратный корень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Уравнение вида x² = a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арифметических квадратных корней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арифметических квадратных корней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29.09.2025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01.10.2025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03.10.2025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целым показателем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06.10.2025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08.10.2025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степени с целым показателем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10.10.2025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степени с целым показателем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15.10.2025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степени с целым показателем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17.10.2025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степени с целым показателем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20.10.2025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степени с целым показателем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22.10.2025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Квадратный трёхчлен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24.10.2025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Квадратный трёхчлен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Разложение квадратного трёхчлена на множители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07.11.2025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Разложение квадратного трёхчлена на множители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Алгебраическая дробь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Основное свойство алгебраической дроби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Сокращение дробей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Сокращение дробей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Сокращение дробей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28.11.2025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выражений, содержащих алгебраические дроби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выражений, содержащих алгебраические дроби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выражений, содержащих алгебраические дроби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"Алгебраическая дробь"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Квадратное уравнение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Неполное квадратное уравнение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Неполное квадратное уравнение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Формула корней квадратного уравнения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Формула корней квадратного уравнения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Формула корней квадратного уравнения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29.12.2025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Теорема Виета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12.01.2026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Теорема Виета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14.01.2026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уравнений, сводящихся к квадратным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16.01.2026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уравнений, сводящихся к квадратным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19.01.2026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Простейшие дробно-рациональные уравнения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21.01.2026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Простейшие дробно-рациональные уравнения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23.01.2026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с помощью квадратных уравнений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26.01.2026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с помощью квадратных уравнений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28.01.2026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"Квадратные уравнения"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30.01.2026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02.02.2026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04.02.2026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06.02.2026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двух линейных уравнений с двумя переменными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09.02.2026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двух линейных уравнений с двумя переменными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11.02.2026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двух линейных уравнений с двумя переменными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13.02.2026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16.02.2026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18.02.2026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185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20.02.2026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25.02.2026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с помощью систем уравнений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27.02.2026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с помощью систем уравнений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02.03.2026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с помощью систем уравнений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04.03.2026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неравенства и их свойства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06.03.2026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неравенства и их свойства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11.03.2026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Неравенство с одной переменной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13.03.2026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975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Линейные неравенства с одной переменной и их решение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16.03.2026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Линейные неравенства с одной переменной и их решение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18.03.2026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Линейные неравенства с одной переменной и их решение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23.03.2026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Системы линейных неравенств с одной переменной и их решение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25.03.2026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Системы линейных неравенств с одной переменной и их решение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27.03.2026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Системы линейных неравенств с одной переменной и их решение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06.04.2026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08.04.2026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10.04.2026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темам "Неравенства. Системы уравнений"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13.04.2026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функции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15.04.2026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Область определения и множество значений функции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17.04.2026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Способы задания функций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20.04.2026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 функции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22.04.2026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функции, их отображение на графике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24.04.2026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Чтение и построение графиков функций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27.04.2026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графиков функций, отражающих реальные процессы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29.04.2026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Гипербола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Гипербола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 функции y = x²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Функции y =x², y = x³, y = </w:t>
            </w:r>
            <w:r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2"/>
                <w:sz w:val="22"/>
                <w:szCs w:val="22"/>
              </w:rPr>
              <w:t>٧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x, y = |х|; графическое решение уравнений и систем уравнений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25.05.2026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144" w:hRule="atLeast"/>
        </w:trPr>
        <w:tc>
          <w:tcPr>
            <w:tcW w:w="3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4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4"/>
        <w:gridCol w:w="3091"/>
        <w:gridCol w:w="1127"/>
        <w:gridCol w:w="2117"/>
        <w:gridCol w:w="2263"/>
        <w:gridCol w:w="1595"/>
        <w:gridCol w:w="2756"/>
      </w:tblGrid>
      <w:tr>
        <w:trPr>
          <w:trHeight w:val="144" w:hRule="atLeast"/>
        </w:trPr>
        <w:tc>
          <w:tcPr>
            <w:tcW w:w="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1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5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Приближённое значение величины, точность приближения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Округление чисел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Округление чисел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Прикидка и оценка результатов вычислений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уравнение. Решение уравнений, сводящихся к линейным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уравнение. Решение уравнений, сводящихся к линейным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29.09.2025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Биквадратные уравнения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01.10.2025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Биквадратные уравнения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01.10.2025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06.10.2025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08.10.2025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дробно-рациональных уравнений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08.10.2025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дробно-рациональных уравнений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15.10.2025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алгебраическим методом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15.10.2025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алгебраическим методом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20.10.2025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алгебраическим методом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22.10.2025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"Уравнения с одной переменной"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22.10.2025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Уравнение с двумя переменными и его график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05.11.2025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Уравнение с двумя переменными и его график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05.11.2025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12.11.2025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12.11.2025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19.11.2025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19.11.2025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26.11.2025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26.11.2025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алгебраическим способом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01.12.2025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алгебраическим способом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"Системы уравнений"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03.12.2025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неравенства и их свойства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неравенства и их свойства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Системы линейных неравенств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17.12.2025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Системы линейных неравенств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Системы линейных неравенств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Квадратные неравенства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Квадратные неравенства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29.12.2025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Квадратные неравенства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12.01.2025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Квадратные неравенства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14.01.2026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Квадратные неравенства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14.01.2026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19.01.2026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21.01.2026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"Неравенства"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21.01.2026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Квадратичная функция, её график и свойства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26.01.2026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Квадратичная функция, её график и свойства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28.01.2026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Квадратичная функция, её график и свойства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28.01.2026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02.02.2026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04.02.2026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04.02.2026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09.02.2026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11.02.2026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11.02.2026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Графики функций: y = kx, 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16.02.2026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Графики функций: y = kx, 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18.02.2026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Графики функций: y = kx, 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18.02.2026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Графики функций: y = kx, 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25.02.2026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Графики функций: y = kx, 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25.02.2026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Графики функций: y = kx, 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02.03.2026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"Функции"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04.03.2026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числовой последовательности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04.03.2026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11.03.2026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Арифметическая и геометрическая прогрессии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11.03.2026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Арифметическая и геометрическая прогрессии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16.03.2026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18.03.2026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18.03.2026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23.03.2026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25.03.2026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25..03.2026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Линейный и экспоненциальный рост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08.04.2026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Сложные проценты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Сложные проценты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Контрольная работа по теме "Числовые последовательности"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22.04.2026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29.04.2026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04.05.2026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06.05.2026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Обобщение и систематизация знаний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25.05.2026</w:t>
            </w: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4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2"/>
          <w:szCs w:val="22"/>
        </w:rPr>
      </w:pPr>
      <w:r>
        <w:rPr>
          <w:sz w:val="22"/>
          <w:szCs w:val="22"/>
        </w:rPr>
      </w:r>
      <w:bookmarkStart w:id="38" w:name="block-67583929_Копия_1"/>
      <w:bookmarkStart w:id="39" w:name="block-67583929_Копия_1"/>
      <w:bookmarkEnd w:id="39"/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297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97"/>
        <w:gridCol w:w="10899"/>
      </w:tblGrid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Сравнивать и упорядочивать рациональные числа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Округлять числа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признаки делимости, разложение на множители натуральных чисел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значения буквенных выражений при заданных значениях переменных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графические методы при решении линейных уравнений и их систем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Координаты и графики. Функции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Отмечать в координатной плоскости точки по заданным координатам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b w:val="false"/>
                <w:i w:val="false"/>
                <w:color w:val="333333"/>
                <w:sz w:val="22"/>
                <w:szCs w:val="22"/>
                <w:shd w:fill="FFFFFF" w:val="clear"/>
              </w:rPr>
              <w:t>y = |х|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значение функции по значению её аргумента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76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472"/>
        <w:gridCol w:w="11103"/>
      </w:tblGrid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Раскладывать квадратный трёхчлен на множители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Строить графики элементарных функций вида: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/>
            </w:r>
            <m:oMathPara xmlns:m="http://schemas.openxmlformats.org/officeDocument/2006/math"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 xml:space="preserve">y</m:t>
                </m:r>
                <m:r>
                  <w:rPr>
                    <w:rFonts w:ascii="Cambria Math" w:hAnsi="Cambria Math"/>
                  </w:rPr>
                  <m:t xml:space="preserve">=</m:t>
                </m:r>
                <m:f>
                  <m:fPr>
                    <m:type m:val="lin"/>
                  </m:fPr>
                  <m:num>
                    <m:r>
                      <w:rPr>
                        <w:rFonts w:ascii="Cambria Math" w:hAnsi="Cambria Math"/>
                      </w:rPr>
                      <m:t xml:space="preserve">k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x</m:t>
                    </m:r>
                  </m:den>
                </m:f>
              </m:oMath>
            </m:oMathPara>
          </w:p>
          <w:p>
            <w:pPr>
              <w:pStyle w:val="Normal"/>
              <w:widowControl w:val="false"/>
              <w:spacing w:lineRule="exact" w:line="288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exact" w:line="288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y</w:t>
            </w:r>
          </w:p>
          <w:p>
            <w:pPr>
              <w:pStyle w:val="Normal"/>
              <w:widowControl w:val="false"/>
              <w:spacing w:lineRule="exact" w:line="288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=</w:t>
            </w:r>
          </w:p>
          <w:p>
            <w:pPr>
              <w:pStyle w:val="Normal"/>
              <w:widowControl w:val="false"/>
              <w:spacing w:lineRule="exact" w:line="288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exact" w:line="288" w:before="0" w:after="0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k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x</w:t>
            </w:r>
          </w:p>
          <w:p>
            <w:pPr>
              <w:pStyle w:val="Normal"/>
              <w:widowControl w:val="false"/>
              <w:spacing w:lineRule="exact" w:line="288" w:before="0" w:after="0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, y =x², y = x³, y = |х|, описывать свойства числовой функции по её графику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9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660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Сравнивать и упорядочивать рациональные и иррациональные числа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неравенства при решении различных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, y=k/x, y=a</w:t>
            </w:r>
            <w:r>
              <w:rPr>
                <w:rFonts w:ascii="Times New Roman" w:hAnsi="Times New Roman"/>
                <w:b w:val="false"/>
                <w:i/>
                <w:color w:val="333333"/>
                <w:sz w:val="22"/>
                <w:szCs w:val="22"/>
                <w:shd w:fill="FFFFFF" w:val="clear"/>
              </w:rPr>
              <w:t>x²+bx+c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 зависимости от значений коэффициентов, описывать свойства функций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Показывать схематически расположение на координатной плоскости графиков функций вида y = </w:t>
            </w:r>
            <w:r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2"/>
                <w:sz w:val="22"/>
                <w:szCs w:val="22"/>
              </w:rPr>
              <w:t>٧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x, y = |х| и описывать свойства функций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Арифметическая и геометрическая прогрессии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-го члена арифметической и геометрической прогрессий, суммы первых n членов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Изображать члены последовательности точками на координатной плоскости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bookmarkStart w:id="40" w:name="block-67583933_Копия_1"/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</w:t>
            </w:r>
            <w:bookmarkEnd w:id="40"/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ЭЛЕМЕНТЫ СОДЕРЖАНИЯ</w:t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65"/>
        <w:gridCol w:w="11135"/>
      </w:tblGrid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Применение признаков делимости, разложение на множители натуральных чисел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Реальные зависимости, в том числе прямая и обратная пропорциональности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буквенных выражений, тождественно равные выражения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степени с натуральным показателем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двумя переменными и его график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Координаты и графики. Функции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Координата точки на прямой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промежутки. Расстояние между двумя точками координатной прямой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Ox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Oy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. Абсцисса и ордината точки на координатной плоскости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графиков, заданных формулами. Чтение графиков реальных зависимостей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функции. График функции. Свойства функций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b w:val="false"/>
                <w:i w:val="false"/>
                <w:color w:val="333333"/>
                <w:sz w:val="22"/>
                <w:szCs w:val="22"/>
                <w:shd w:fill="FFFFFF" w:val="clear"/>
              </w:rPr>
              <w:t>y = |х|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Графическое решение линейных уравнений и систем линейных уравнений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69"/>
        <w:gridCol w:w="11131"/>
      </w:tblGrid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целым показателем и её свойства. Стандартная запись числа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Квадратный трёхчлен, разложение квадратного трёхчлена на множители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Алгебраическая дробь. Основное свойство алгебраической дроби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Сложение, вычитание, умножение, деление алгебраических дробей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Рациональные выражения и их преобразование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Квадратное уравнение, формула корней квадратного уравнения. Теорема Виета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уравнений, сводящихся к линейным и квадратным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Простейшие дробно-рациональные уравнения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алгебраическим способом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неравенства и их свойства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Неравенство с одной переменной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Равносильность неравенств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Линейные неравенства с одной переменной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3.10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Системы линейных неравенств с одной переменной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 функции. Чтение свойств функции по её графику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графиков функций, отражающих реальные процессы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Функции, описывающие прямую и обратную пропорциональные зависимости, их графики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Функции </w:t>
            </w:r>
            <w:r>
              <w:rPr>
                <w:rFonts w:ascii="Times New Roman" w:hAnsi="Times New Roman"/>
                <w:b w:val="false"/>
                <w:i/>
                <w:color w:val="333333"/>
                <w:sz w:val="22"/>
                <w:szCs w:val="22"/>
                <w:shd w:fill="FFFFFF" w:val="clear"/>
              </w:rPr>
              <w:t>y =x², y = x³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Функции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  <w:shd w:fill="FFFFFF" w:val="clear"/>
              </w:rPr>
              <w:t xml:space="preserve">y = </w:t>
            </w:r>
            <w:r>
              <w:rPr>
                <w:rFonts w:ascii="Times New Roman" w:hAnsi="Times New Roman"/>
                <w:b w:val="false"/>
                <w:b w:val="false"/>
                <w:i/>
                <w:i/>
                <w:color w:val="000000"/>
                <w:sz w:val="22"/>
                <w:sz w:val="22"/>
                <w:szCs w:val="22"/>
                <w:shd w:fill="FFFFFF" w:val="clear"/>
              </w:rPr>
              <w:t>٧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  <w:shd w:fill="FFFFFF" w:val="clear"/>
              </w:rPr>
              <w:t>x, y = |х|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Графическое решение уравнений и систем уравнений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9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717"/>
        <w:gridCol w:w="11783"/>
      </w:tblGrid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2"/>
                <w:szCs w:val="22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действительными числами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с одной переменной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уравнение. Решение уравнений, сводящихся к линейным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Квадратное уравнение. Решение уравнений, сводящихся к квадратным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дробно-рациональных уравнений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Системы уравнений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Уравнение с двумя переменными и его график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двух линейных уравнений с двумя переменными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Графическая интерпретация системы уравнений с двумя переменными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алгебраическим способом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неравенства и их свойства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линейных неравенств с одной переменной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линейных неравенств с одной переменной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2.15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Квадратные неравенства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2.16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Графическая интерпретация неравенств и систем неравенств с двумя переменными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Графики функций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y=kx, y=kx+b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 их свойства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Графики функций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y=k/x, </w:t>
            </w:r>
            <w:r>
              <w:rPr>
                <w:rFonts w:ascii="Times New Roman" w:hAnsi="Times New Roman"/>
                <w:b w:val="false"/>
                <w:i/>
                <w:color w:val="333333"/>
                <w:sz w:val="22"/>
                <w:szCs w:val="22"/>
              </w:rPr>
              <w:t>y = x³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 их свойства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Графики функций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 их свойства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последовательности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-го члена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n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членов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n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членов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Сложные проценты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bookmarkStart w:id="41" w:name="block-67583936_Копия_1"/>
      <w:bookmarkStart w:id="42" w:name="block-67583934_Копия_1"/>
      <w:bookmarkStart w:id="43" w:name="block-67583934"/>
      <w:bookmarkEnd w:id="41"/>
      <w:bookmarkEnd w:id="42"/>
      <w:bookmarkEnd w:id="43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660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требования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bookmarkStart w:id="44" w:name="block-67583937_Копия_1"/>
      <w:bookmarkStart w:id="45" w:name="block-67583936_Копия_1_Копия_1"/>
      <w:bookmarkStart w:id="46" w:name="block-67583936"/>
      <w:bookmarkEnd w:id="44"/>
      <w:bookmarkEnd w:id="45"/>
      <w:bookmarkEnd w:id="4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ПЕРЕЧЕНЬ ЭЛЕМЕНТОВ СОДЕРЖАНИЯ, ПРОВЕРЯЕМЫХ НА ОГЭ ПО МАТЕМАТИКЕ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718"/>
        <w:gridCol w:w="11782"/>
      </w:tblGrid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и целые числа. Признаки делимости целых чисел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Обыкновенные и десятичные дроби, проценты, бесконечные периодические дроби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Рациональные числа. Арифметические операции с рациональными числами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Действительные числа. Арифметические операции с действительными числами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Буквенные выражения (выражения с переменными)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Многочлены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Алгебраическая дробь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Целые и дробно-рациональные уравнения. Системы и совокупности уравнений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Целые и дробно-рациональные неравенства. Системы и совокупности неравенств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последовательности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Последовательности, способы задания последовательностей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Арифметическая и геометрическая прогрессии. Формула сложных процентов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5.1.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Координаты на прямой и плоскости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Координатная прямая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Декартовы координаты на плоскости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Геометрия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Геометрические фигуры и их свойства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Треугольник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Многоугольники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Окружность и круг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геометрических величин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Векторы на плоскости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Вероятность и статистика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Описательная статистика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Вероятность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Комбинаторика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Множества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Графы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bookmarkStart w:id="47" w:name="block-67583935_Копия_1"/>
      <w:bookmarkStart w:id="48" w:name="block-67583937_Копия_1_Копия_1"/>
      <w:bookmarkStart w:id="49" w:name="block-67583937"/>
      <w:bookmarkEnd w:id="48"/>
      <w:bookmarkEnd w:id="49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50" w:name="8a811090-bed3-4825-9e59-0925d1d075d6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50"/>
      <w:r>
        <w:rPr>
          <w:sz w:val="22"/>
          <w:szCs w:val="22"/>
        </w:rPr>
        <w:br/>
      </w:r>
      <w:bookmarkStart w:id="51" w:name="8a811090-bed3-4825-9e59-0925d1d075d6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51"/>
      <w:r>
        <w:rPr>
          <w:sz w:val="22"/>
          <w:szCs w:val="22"/>
        </w:rPr>
        <w:br/>
      </w:r>
      <w:bookmarkStart w:id="52" w:name="8a811090-bed3-4825-9e59-0925d1d075d6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52"/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53" w:name="352b2430-0170-408d-9dba-fadb4a1f57ea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Математика. Алгебра. Методические рекомендации. 7-9 классы (к учебнику Макарычева Ю. Н. идр.)</w:t>
      </w:r>
      <w:bookmarkEnd w:id="53"/>
      <w:r>
        <w:rPr>
          <w:sz w:val="22"/>
          <w:szCs w:val="22"/>
        </w:rPr>
        <w:br/>
      </w:r>
      <w:bookmarkStart w:id="54" w:name="352b2430-0170-408d-9dba-fadb4a1f57ea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Алгебра. 7 класс. Методические рекомендации - Миндюк Н.Г., Шлыкова И.С.</w:t>
      </w:r>
      <w:bookmarkEnd w:id="54"/>
      <w:r>
        <w:rPr>
          <w:sz w:val="22"/>
          <w:szCs w:val="22"/>
        </w:rPr>
        <w:br/>
      </w:r>
      <w:bookmarkStart w:id="55" w:name="352b2430-0170-408d-9dba-fadb4a1f57ea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Алгебра. 8 класс. Методические рекомендации - Миндюк Н.Г., Шлыкова И.С.</w:t>
      </w:r>
      <w:bookmarkEnd w:id="55"/>
      <w:r>
        <w:rPr>
          <w:sz w:val="22"/>
          <w:szCs w:val="22"/>
        </w:rPr>
        <w:br/>
      </w:r>
      <w:bookmarkStart w:id="56" w:name="352b2430-0170-408d-9dba-fadb4a1f57ea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Алгебра. 9 класс. Методические рекомендации - Миндюк Н.Г., Шлыкова И.С.</w:t>
      </w:r>
      <w:bookmarkEnd w:id="56"/>
      <w:r>
        <w:rPr>
          <w:sz w:val="22"/>
          <w:szCs w:val="22"/>
        </w:rPr>
        <w:br/>
      </w:r>
      <w:bookmarkStart w:id="57" w:name="352b2430-0170-408d-9dba-fadb4a1f57ea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Изучение алгебры в 7-9 классах: пособие для учителей - Макарычев Ю.Н., Миндюк Н.Г., Суворова С.Б., Шлыкова И.С.</w:t>
      </w:r>
      <w:bookmarkEnd w:id="57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440" w:right="1440" w:gutter="0" w:header="0" w:top="69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58" w:name="7d5051e0-bab5-428c-941a-1d062349d11d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Библиотека ЦОК https://edsoo.ru</w:t>
      </w:r>
      <w:bookmarkStart w:id="59" w:name="7d5051e0-bab5-428c-941a-1d062349d11d_Коп"/>
      <w:bookmarkEnd w:id="58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Российская электронная школа РЭШ https://resh.edu.ru/</w:t>
      </w:r>
      <w:bookmarkStart w:id="60" w:name="7d5051e0-bab5-428c-941a-1d062349d11d_Коп"/>
      <w:bookmarkEnd w:id="59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Сферум https://sferum.ru/</w:t>
      </w:r>
      <w:bookmarkStart w:id="61" w:name="7d5051e0-bab5-428c-941a-1d062349d11d_Коп"/>
      <w:bookmarkEnd w:id="60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Учи.ру https://uchi.ru</w:t>
      </w:r>
      <w:bookmarkStart w:id="62" w:name="block-67583935"/>
      <w:bookmarkEnd w:id="47"/>
      <w:bookmarkEnd w:id="61"/>
    </w:p>
    <w:p>
      <w:pPr>
        <w:pStyle w:val="Normal"/>
        <w:spacing w:before="0" w:after="200"/>
        <w:rPr>
          <w:sz w:val="22"/>
          <w:szCs w:val="22"/>
        </w:rPr>
      </w:pPr>
      <w:r>
        <w:rPr/>
      </w:r>
      <w:bookmarkEnd w:id="62"/>
    </w:p>
    <w:sectPr>
      <w:type w:val="nextPage"/>
      <w:pgSz w:w="11906" w:h="16838"/>
      <w:pgMar w:left="1440" w:right="1440" w:gutter="0" w:header="0" w:top="585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8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19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5b90" TargetMode="External"/><Relationship Id="rId4" Type="http://schemas.openxmlformats.org/officeDocument/2006/relationships/hyperlink" Target="https://m.edsoo.ru/7f415b90" TargetMode="External"/><Relationship Id="rId5" Type="http://schemas.openxmlformats.org/officeDocument/2006/relationships/hyperlink" Target="https://m.edsoo.ru/7f415b90" TargetMode="External"/><Relationship Id="rId6" Type="http://schemas.openxmlformats.org/officeDocument/2006/relationships/hyperlink" Target="https://m.edsoo.ru/7f415b90" TargetMode="External"/><Relationship Id="rId7" Type="http://schemas.openxmlformats.org/officeDocument/2006/relationships/hyperlink" Target="https://m.edsoo.ru/7f415b90" TargetMode="External"/><Relationship Id="rId8" Type="http://schemas.openxmlformats.org/officeDocument/2006/relationships/hyperlink" Target="https://m.edsoo.ru/7f417af8" TargetMode="External"/><Relationship Id="rId9" Type="http://schemas.openxmlformats.org/officeDocument/2006/relationships/hyperlink" Target="https://m.edsoo.ru/7f417af8" TargetMode="External"/><Relationship Id="rId10" Type="http://schemas.openxmlformats.org/officeDocument/2006/relationships/hyperlink" Target="https://m.edsoo.ru/7f417af8" TargetMode="External"/><Relationship Id="rId11" Type="http://schemas.openxmlformats.org/officeDocument/2006/relationships/hyperlink" Target="https://m.edsoo.ru/7f417af8" TargetMode="External"/><Relationship Id="rId12" Type="http://schemas.openxmlformats.org/officeDocument/2006/relationships/hyperlink" Target="https://m.edsoo.ru/7f417af8" TargetMode="External"/><Relationship Id="rId13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15" Type="http://schemas.openxmlformats.org/officeDocument/2006/relationships/hyperlink" Target="https://m.edsoo.ru/7f417af8" TargetMode="External"/><Relationship Id="rId16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9d08" TargetMode="External"/><Relationship Id="rId19" Type="http://schemas.openxmlformats.org/officeDocument/2006/relationships/hyperlink" Target="https://m.edsoo.ru/7f419d08" TargetMode="External"/><Relationship Id="rId20" Type="http://schemas.openxmlformats.org/officeDocument/2006/relationships/hyperlink" Target="https://m.edsoo.ru/7f419d08" TargetMode="External"/><Relationship Id="rId21" Type="http://schemas.openxmlformats.org/officeDocument/2006/relationships/hyperlink" Target="https://m.edsoo.ru/7f419d08" TargetMode="External"/><Relationship Id="rId22" Type="http://schemas.openxmlformats.org/officeDocument/2006/relationships/hyperlink" Target="https://m.edsoo.ru/7f419d08" TargetMode="External"/><Relationship Id="rId23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9d08" TargetMode="External"/><Relationship Id="rId25" Type="http://schemas.openxmlformats.org/officeDocument/2006/relationships/hyperlink" Target="https://m.edsoo.ru/7f4211de" TargetMode="External"/><Relationship Id="rId26" Type="http://schemas.openxmlformats.org/officeDocument/2006/relationships/hyperlink" Target="https://m.edsoo.ru/7f421382" TargetMode="External"/><Relationship Id="rId27" Type="http://schemas.openxmlformats.org/officeDocument/2006/relationships/hyperlink" Target="https://m.edsoo.ru/7f42154e" TargetMode="External"/><Relationship Id="rId28" Type="http://schemas.openxmlformats.org/officeDocument/2006/relationships/hyperlink" Target="https://m.edsoo.ru/7f4218be" TargetMode="External"/><Relationship Id="rId29" Type="http://schemas.openxmlformats.org/officeDocument/2006/relationships/hyperlink" Target="https://m.edsoo.ru/7f41feec" TargetMode="External"/><Relationship Id="rId30" Type="http://schemas.openxmlformats.org/officeDocument/2006/relationships/hyperlink" Target="https://m.edsoo.ru/7f41fafa" TargetMode="External"/><Relationship Id="rId31" Type="http://schemas.openxmlformats.org/officeDocument/2006/relationships/hyperlink" Target="https://m.edsoo.ru/7f41fd70" TargetMode="External"/><Relationship Id="rId32" Type="http://schemas.openxmlformats.org/officeDocument/2006/relationships/hyperlink" Target="https://m.edsoo.ru/7f421382" TargetMode="External"/><Relationship Id="rId33" Type="http://schemas.openxmlformats.org/officeDocument/2006/relationships/hyperlink" Target="https://m.edsoo.ru/7f42154e" TargetMode="External"/><Relationship Id="rId34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276e" TargetMode="External"/><Relationship Id="rId36" Type="http://schemas.openxmlformats.org/officeDocument/2006/relationships/hyperlink" Target="https://m.edsoo.ru/7f422930" TargetMode="External"/><Relationship Id="rId37" Type="http://schemas.openxmlformats.org/officeDocument/2006/relationships/hyperlink" Target="https://m.edsoo.ru/7f422af2" TargetMode="External"/><Relationship Id="rId38" Type="http://schemas.openxmlformats.org/officeDocument/2006/relationships/hyperlink" Target="https://m.edsoo.ru/7f422cc8" TargetMode="External"/><Relationship Id="rId39" Type="http://schemas.openxmlformats.org/officeDocument/2006/relationships/hyperlink" Target="https://m.edsoo.ru/7f422fca" TargetMode="External"/><Relationship Id="rId40" Type="http://schemas.openxmlformats.org/officeDocument/2006/relationships/hyperlink" Target="https://m.edsoo.ru/7f423182" TargetMode="External"/><Relationship Id="rId41" Type="http://schemas.openxmlformats.org/officeDocument/2006/relationships/hyperlink" Target="https://m.edsoo.ru/7f42432a" TargetMode="External"/><Relationship Id="rId42" Type="http://schemas.openxmlformats.org/officeDocument/2006/relationships/hyperlink" Target="https://m.edsoo.ru/7f42464a" TargetMode="External"/><Relationship Id="rId43" Type="http://schemas.openxmlformats.org/officeDocument/2006/relationships/hyperlink" Target="https://m.edsoo.ru/7f424c12" TargetMode="External"/><Relationship Id="rId44" Type="http://schemas.openxmlformats.org/officeDocument/2006/relationships/hyperlink" Target="https://m.edsoo.ru/7f424fd2" TargetMode="External"/><Relationship Id="rId45" Type="http://schemas.openxmlformats.org/officeDocument/2006/relationships/hyperlink" Target="https://m.edsoo.ru/7f4251d0" TargetMode="External"/><Relationship Id="rId46" Type="http://schemas.openxmlformats.org/officeDocument/2006/relationships/hyperlink" Target="https://m.edsoo.ru/7f423312" TargetMode="External"/><Relationship Id="rId47" Type="http://schemas.openxmlformats.org/officeDocument/2006/relationships/hyperlink" Target="https://m.edsoo.ru/7f4237fe" TargetMode="External"/><Relationship Id="rId48" Type="http://schemas.openxmlformats.org/officeDocument/2006/relationships/hyperlink" Target="https://m.edsoo.ru/7f4239de" TargetMode="External"/><Relationship Id="rId49" Type="http://schemas.openxmlformats.org/officeDocument/2006/relationships/hyperlink" Target="https://m.edsoo.ru/7f420482" TargetMode="External"/><Relationship Id="rId50" Type="http://schemas.openxmlformats.org/officeDocument/2006/relationships/hyperlink" Target="https://m.edsoo.ru/7f42064e" TargetMode="External"/><Relationship Id="rId51" Type="http://schemas.openxmlformats.org/officeDocument/2006/relationships/hyperlink" Target="https://m.edsoo.ru/7f420806" TargetMode="External"/><Relationship Id="rId52" Type="http://schemas.openxmlformats.org/officeDocument/2006/relationships/hyperlink" Target="https://m.edsoo.ru/7f4209a0" TargetMode="External"/><Relationship Id="rId53" Type="http://schemas.openxmlformats.org/officeDocument/2006/relationships/hyperlink" Target="https://m.edsoo.ru/7f420e6e" TargetMode="External"/><Relationship Id="rId54" Type="http://schemas.openxmlformats.org/officeDocument/2006/relationships/hyperlink" Target="https://m.edsoo.ru/7f427c32" TargetMode="External"/><Relationship Id="rId55" Type="http://schemas.openxmlformats.org/officeDocument/2006/relationships/hyperlink" Target="https://m.edsoo.ru/7f427e8a" TargetMode="External"/><Relationship Id="rId56" Type="http://schemas.openxmlformats.org/officeDocument/2006/relationships/hyperlink" Target="https://m.edsoo.ru/7f42836c" TargetMode="External"/><Relationship Id="rId57" Type="http://schemas.openxmlformats.org/officeDocument/2006/relationships/hyperlink" Target="https://m.edsoo.ru/7f4284de" TargetMode="External"/><Relationship Id="rId58" Type="http://schemas.openxmlformats.org/officeDocument/2006/relationships/hyperlink" Target="https://m.edsoo.ru/7f42865a" TargetMode="External"/><Relationship Id="rId59" Type="http://schemas.openxmlformats.org/officeDocument/2006/relationships/hyperlink" Target="https://m.edsoo.ru/7f4287d6" TargetMode="External"/><Relationship Id="rId60" Type="http://schemas.openxmlformats.org/officeDocument/2006/relationships/hyperlink" Target="https://m.edsoo.ru/7f421044" TargetMode="External"/><Relationship Id="rId61" Type="http://schemas.openxmlformats.org/officeDocument/2006/relationships/hyperlink" Target="https://m.edsoo.ru/7f41de76" TargetMode="External"/><Relationship Id="rId62" Type="http://schemas.openxmlformats.org/officeDocument/2006/relationships/hyperlink" Target="https://m.edsoo.ru/7f41dff2" TargetMode="External"/><Relationship Id="rId63" Type="http://schemas.openxmlformats.org/officeDocument/2006/relationships/hyperlink" Target="https://m.edsoo.ru/7f41e16e" TargetMode="External"/><Relationship Id="rId64" Type="http://schemas.openxmlformats.org/officeDocument/2006/relationships/hyperlink" Target="https://m.edsoo.ru/7f41e42a" TargetMode="External"/><Relationship Id="rId65" Type="http://schemas.openxmlformats.org/officeDocument/2006/relationships/hyperlink" Target="https://m.edsoo.ru/7f41e8a8" TargetMode="External"/><Relationship Id="rId66" Type="http://schemas.openxmlformats.org/officeDocument/2006/relationships/hyperlink" Target="https://m.edsoo.ru/7f41ed80" TargetMode="External"/><Relationship Id="rId67" Type="http://schemas.openxmlformats.org/officeDocument/2006/relationships/hyperlink" Target="https://m.edsoo.ru/7f41ea24" TargetMode="External"/><Relationship Id="rId68" Type="http://schemas.openxmlformats.org/officeDocument/2006/relationships/hyperlink" Target="https://m.edsoo.ru/7f41ef06" TargetMode="External"/><Relationship Id="rId69" Type="http://schemas.openxmlformats.org/officeDocument/2006/relationships/hyperlink" Target="https://m.edsoo.ru/7f41f078" TargetMode="External"/><Relationship Id="rId70" Type="http://schemas.openxmlformats.org/officeDocument/2006/relationships/hyperlink" Target="https://m.edsoo.ru/7f41f1fe" TargetMode="External"/><Relationship Id="rId71" Type="http://schemas.openxmlformats.org/officeDocument/2006/relationships/hyperlink" Target="https://m.edsoo.ru/7f427282" TargetMode="External"/><Relationship Id="rId72" Type="http://schemas.openxmlformats.org/officeDocument/2006/relationships/hyperlink" Target="https://m.edsoo.ru/7f427412" TargetMode="External"/><Relationship Id="rId73" Type="http://schemas.openxmlformats.org/officeDocument/2006/relationships/hyperlink" Target="https://m.edsoo.ru/7f426d1e" TargetMode="External"/><Relationship Id="rId74" Type="http://schemas.openxmlformats.org/officeDocument/2006/relationships/hyperlink" Target="https://m.edsoo.ru/7f41f50a" TargetMode="External"/><Relationship Id="rId75" Type="http://schemas.openxmlformats.org/officeDocument/2006/relationships/hyperlink" Target="https://m.edsoo.ru/7f429c6c" TargetMode="External"/><Relationship Id="rId76" Type="http://schemas.openxmlformats.org/officeDocument/2006/relationships/hyperlink" Target="https://m.edsoo.ru/7f429f32" TargetMode="External"/><Relationship Id="rId77" Type="http://schemas.openxmlformats.org/officeDocument/2006/relationships/hyperlink" Target="https://m.edsoo.ru/7f42a0e0" TargetMode="External"/><Relationship Id="rId78" Type="http://schemas.openxmlformats.org/officeDocument/2006/relationships/hyperlink" Target="https://m.edsoo.ru/7f42a27a" TargetMode="External"/><Relationship Id="rId79" Type="http://schemas.openxmlformats.org/officeDocument/2006/relationships/hyperlink" Target="https://m.edsoo.ru/7f42a900" TargetMode="External"/><Relationship Id="rId80" Type="http://schemas.openxmlformats.org/officeDocument/2006/relationships/hyperlink" Target="https://m.edsoo.ru/7f42d452" TargetMode="External"/><Relationship Id="rId81" Type="http://schemas.openxmlformats.org/officeDocument/2006/relationships/hyperlink" Target="https://m.edsoo.ru/7f42eaaa" TargetMode="External"/><Relationship Id="rId82" Type="http://schemas.openxmlformats.org/officeDocument/2006/relationships/hyperlink" Target="https://m.edsoo.ru/7f42d862" TargetMode="External"/><Relationship Id="rId83" Type="http://schemas.openxmlformats.org/officeDocument/2006/relationships/hyperlink" Target="https://m.edsoo.ru/7f42d862" TargetMode="External"/><Relationship Id="rId84" Type="http://schemas.openxmlformats.org/officeDocument/2006/relationships/hyperlink" Target="https://m.edsoo.ru/7f42dd26" TargetMode="External"/><Relationship Id="rId85" Type="http://schemas.openxmlformats.org/officeDocument/2006/relationships/hyperlink" Target="https://m.edsoo.ru/7f42ded4" TargetMode="External"/><Relationship Id="rId86" Type="http://schemas.openxmlformats.org/officeDocument/2006/relationships/hyperlink" Target="https://m.edsoo.ru/7f42e0be" TargetMode="External"/><Relationship Id="rId87" Type="http://schemas.openxmlformats.org/officeDocument/2006/relationships/hyperlink" Target="https://m.edsoo.ru/7f42e262" TargetMode="External"/><Relationship Id="rId88" Type="http://schemas.openxmlformats.org/officeDocument/2006/relationships/hyperlink" Target="https://m.edsoo.ru/7f4354a4" TargetMode="External"/><Relationship Id="rId89" Type="http://schemas.openxmlformats.org/officeDocument/2006/relationships/hyperlink" Target="https://m.edsoo.ru/7f436098" TargetMode="External"/><Relationship Id="rId90" Type="http://schemas.openxmlformats.org/officeDocument/2006/relationships/hyperlink" Target="https://m.edsoo.ru/7f435648" TargetMode="External"/><Relationship Id="rId91" Type="http://schemas.openxmlformats.org/officeDocument/2006/relationships/hyperlink" Target="https://m.edsoo.ru/7f435648" TargetMode="External"/><Relationship Id="rId92" Type="http://schemas.openxmlformats.org/officeDocument/2006/relationships/hyperlink" Target="https://m.edsoo.ru/7f435648" TargetMode="External"/><Relationship Id="rId93" Type="http://schemas.openxmlformats.org/officeDocument/2006/relationships/hyperlink" Target="https://m.edsoo.ru/7f43599a" TargetMode="External"/><Relationship Id="rId94" Type="http://schemas.openxmlformats.org/officeDocument/2006/relationships/hyperlink" Target="https://m.edsoo.ru/7f435ed6" TargetMode="External"/><Relationship Id="rId95" Type="http://schemas.openxmlformats.org/officeDocument/2006/relationships/hyperlink" Target="https://m.edsoo.ru/7f42fd38" TargetMode="External"/><Relationship Id="rId96" Type="http://schemas.openxmlformats.org/officeDocument/2006/relationships/hyperlink" Target="https://m.edsoo.ru/7f42fd38" TargetMode="External"/><Relationship Id="rId97" Type="http://schemas.openxmlformats.org/officeDocument/2006/relationships/hyperlink" Target="https://m.edsoo.ru/7f42ec80" TargetMode="External"/><Relationship Id="rId98" Type="http://schemas.openxmlformats.org/officeDocument/2006/relationships/hyperlink" Target="https://m.edsoo.ru/7f430382" TargetMode="External"/><Relationship Id="rId99" Type="http://schemas.openxmlformats.org/officeDocument/2006/relationships/hyperlink" Target="https://m.edsoo.ru/7f4308e6" TargetMode="External"/><Relationship Id="rId100" Type="http://schemas.openxmlformats.org/officeDocument/2006/relationships/hyperlink" Target="https://m.edsoo.ru/7f430a8a" TargetMode="External"/><Relationship Id="rId101" Type="http://schemas.openxmlformats.org/officeDocument/2006/relationships/hyperlink" Target="https://m.edsoo.ru/7f430f44" TargetMode="External"/><Relationship Id="rId102" Type="http://schemas.openxmlformats.org/officeDocument/2006/relationships/hyperlink" Target="https://m.edsoo.ru/7f430f44" TargetMode="External"/><Relationship Id="rId103" Type="http://schemas.openxmlformats.org/officeDocument/2006/relationships/hyperlink" Target="https://m.edsoo.ru/7f43128c" TargetMode="External"/><Relationship Id="rId104" Type="http://schemas.openxmlformats.org/officeDocument/2006/relationships/hyperlink" Target="https://m.edsoo.ru/7f4315c0" TargetMode="External"/><Relationship Id="rId105" Type="http://schemas.openxmlformats.org/officeDocument/2006/relationships/hyperlink" Target="https://m.edsoo.ru/7f4318c2" TargetMode="External"/><Relationship Id="rId106" Type="http://schemas.openxmlformats.org/officeDocument/2006/relationships/hyperlink" Target="https://m.edsoo.ru/7f431a20" TargetMode="External"/><Relationship Id="rId107" Type="http://schemas.openxmlformats.org/officeDocument/2006/relationships/hyperlink" Target="https://m.edsoo.ru/7f43259c" TargetMode="External"/><Relationship Id="rId108" Type="http://schemas.openxmlformats.org/officeDocument/2006/relationships/hyperlink" Target="https://m.edsoo.ru/7f432736" TargetMode="External"/><Relationship Id="rId109" Type="http://schemas.openxmlformats.org/officeDocument/2006/relationships/hyperlink" Target="https://m.edsoo.ru/7f432736" TargetMode="External"/><Relationship Id="rId110" Type="http://schemas.openxmlformats.org/officeDocument/2006/relationships/hyperlink" Target="https://m.edsoo.ru/7f431d36" TargetMode="External"/><Relationship Id="rId111" Type="http://schemas.openxmlformats.org/officeDocument/2006/relationships/hyperlink" Target="https://m.edsoo.ru/7f42ee1a" TargetMode="External"/><Relationship Id="rId112" Type="http://schemas.openxmlformats.org/officeDocument/2006/relationships/hyperlink" Target="https://m.edsoo.ru/7f42ee1a" TargetMode="External"/><Relationship Id="rId113" Type="http://schemas.openxmlformats.org/officeDocument/2006/relationships/hyperlink" Target="https://m.edsoo.ru/7f42ee1a" TargetMode="External"/><Relationship Id="rId114" Type="http://schemas.openxmlformats.org/officeDocument/2006/relationships/hyperlink" Target="https://m.edsoo.ru/7f42f158" TargetMode="External"/><Relationship Id="rId115" Type="http://schemas.openxmlformats.org/officeDocument/2006/relationships/hyperlink" Target="https://m.edsoo.ru/7f42f3f6" TargetMode="External"/><Relationship Id="rId116" Type="http://schemas.openxmlformats.org/officeDocument/2006/relationships/hyperlink" Target="https://m.edsoo.ru/7f42f5a4" TargetMode="External"/><Relationship Id="rId117" Type="http://schemas.openxmlformats.org/officeDocument/2006/relationships/hyperlink" Target="https://m.edsoo.ru/7f42fef0" TargetMode="External"/><Relationship Id="rId118" Type="http://schemas.openxmlformats.org/officeDocument/2006/relationships/hyperlink" Target="https://m.edsoo.ru/7f430076" TargetMode="External"/><Relationship Id="rId119" Type="http://schemas.openxmlformats.org/officeDocument/2006/relationships/hyperlink" Target="https://m.edsoo.ru/7f43c542" TargetMode="External"/><Relationship Id="rId120" Type="http://schemas.openxmlformats.org/officeDocument/2006/relationships/hyperlink" Target="https://m.edsoo.ru/7f43c3d0" TargetMode="External"/><Relationship Id="rId121" Type="http://schemas.openxmlformats.org/officeDocument/2006/relationships/hyperlink" Target="https://m.edsoo.ru/7f4328c6" TargetMode="External"/><Relationship Id="rId122" Type="http://schemas.openxmlformats.org/officeDocument/2006/relationships/hyperlink" Target="https://m.edsoo.ru/7f432b6e" TargetMode="External"/><Relationship Id="rId123" Type="http://schemas.openxmlformats.org/officeDocument/2006/relationships/hyperlink" Target="https://m.edsoo.ru/7f42f75c" TargetMode="External"/><Relationship Id="rId124" Type="http://schemas.openxmlformats.org/officeDocument/2006/relationships/hyperlink" Target="https://m.edsoo.ru/7f42f8f6" TargetMode="External"/><Relationship Id="rId125" Type="http://schemas.openxmlformats.org/officeDocument/2006/relationships/hyperlink" Target="https://m.edsoo.ru/7f4301f2" TargetMode="External"/><Relationship Id="rId126" Type="http://schemas.openxmlformats.org/officeDocument/2006/relationships/hyperlink" Target="https://m.edsoo.ru/7f43d6d6" TargetMode="External"/><Relationship Id="rId127" Type="http://schemas.openxmlformats.org/officeDocument/2006/relationships/hyperlink" Target="https://m.edsoo.ru/7f43d6d6" TargetMode="External"/><Relationship Id="rId128" Type="http://schemas.openxmlformats.org/officeDocument/2006/relationships/hyperlink" Target="https://m.edsoo.ru/7f42c692" TargetMode="External"/><Relationship Id="rId129" Type="http://schemas.openxmlformats.org/officeDocument/2006/relationships/hyperlink" Target="https://m.edsoo.ru/7f42c840" TargetMode="External"/><Relationship Id="rId130" Type="http://schemas.openxmlformats.org/officeDocument/2006/relationships/hyperlink" Target="https://m.edsoo.ru/7f42cb88" TargetMode="External"/><Relationship Id="rId131" Type="http://schemas.openxmlformats.org/officeDocument/2006/relationships/hyperlink" Target="https://m.edsoo.ru/7f42cd2c" TargetMode="External"/><Relationship Id="rId132" Type="http://schemas.openxmlformats.org/officeDocument/2006/relationships/hyperlink" Target="https://m.edsoo.ru/7f42c9e4" TargetMode="External"/><Relationship Id="rId133" Type="http://schemas.openxmlformats.org/officeDocument/2006/relationships/hyperlink" Target="https://m.edsoo.ru/7f42c9e4" TargetMode="External"/><Relationship Id="rId134" Type="http://schemas.openxmlformats.org/officeDocument/2006/relationships/hyperlink" Target="https://m.edsoo.ru/7f433c12" TargetMode="External"/><Relationship Id="rId135" Type="http://schemas.openxmlformats.org/officeDocument/2006/relationships/hyperlink" Target="https://m.edsoo.ru/7f433d84" TargetMode="External"/><Relationship Id="rId136" Type="http://schemas.openxmlformats.org/officeDocument/2006/relationships/hyperlink" Target="https://m.edsoo.ru/7f434bbc" TargetMode="External"/><Relationship Id="rId137" Type="http://schemas.openxmlformats.org/officeDocument/2006/relationships/hyperlink" Target="https://m.edsoo.ru/7f4343e2" TargetMode="External"/><Relationship Id="rId138" Type="http://schemas.openxmlformats.org/officeDocument/2006/relationships/hyperlink" Target="https://m.edsoo.ru/7f434572" TargetMode="External"/><Relationship Id="rId139" Type="http://schemas.openxmlformats.org/officeDocument/2006/relationships/hyperlink" Target="https://m.edsoo.ru/7f434d38" TargetMode="External"/><Relationship Id="rId140" Type="http://schemas.openxmlformats.org/officeDocument/2006/relationships/hyperlink" Target="https://m.edsoo.ru/7f4371aa" TargetMode="External"/><Relationship Id="rId141" Type="http://schemas.openxmlformats.org/officeDocument/2006/relationships/hyperlink" Target="https://m.edsoo.ru/7f434eb4" TargetMode="External"/><Relationship Id="rId142" Type="http://schemas.openxmlformats.org/officeDocument/2006/relationships/hyperlink" Target="https://m.edsoo.ru/7f43736c" TargetMode="External"/><Relationship Id="rId143" Type="http://schemas.openxmlformats.org/officeDocument/2006/relationships/hyperlink" Target="https://m.edsoo.ru/7f437510" TargetMode="External"/><Relationship Id="rId144" Type="http://schemas.openxmlformats.org/officeDocument/2006/relationships/hyperlink" Target="https://m.edsoo.ru/7f4376b4" TargetMode="External"/><Relationship Id="rId145" Type="http://schemas.openxmlformats.org/officeDocument/2006/relationships/hyperlink" Target="https://m.edsoo.ru/7f436b88" TargetMode="External"/><Relationship Id="rId146" Type="http://schemas.openxmlformats.org/officeDocument/2006/relationships/hyperlink" Target="https://m.edsoo.ru/7f437858" TargetMode="External"/><Relationship Id="rId147" Type="http://schemas.openxmlformats.org/officeDocument/2006/relationships/hyperlink" Target="https://m.edsoo.ru/7f43bf66" TargetMode="External"/><Relationship Id="rId148" Type="http://schemas.openxmlformats.org/officeDocument/2006/relationships/hyperlink" Target="https://m.edsoo.ru/7f43c542" TargetMode="External"/><Relationship Id="rId149" Type="http://schemas.openxmlformats.org/officeDocument/2006/relationships/hyperlink" Target="https://m.edsoo.ru/7f43c542" TargetMode="External"/><Relationship Id="rId150" Type="http://schemas.openxmlformats.org/officeDocument/2006/relationships/hyperlink" Target="https://m.edsoo.ru/7f43c3d0" TargetMode="External"/><Relationship Id="rId151" Type="http://schemas.openxmlformats.org/officeDocument/2006/relationships/hyperlink" Target="https://m.edsoo.ru/7f43c3d0" TargetMode="External"/><Relationship Id="rId152" Type="http://schemas.openxmlformats.org/officeDocument/2006/relationships/hyperlink" Target="https://m.edsoo.ru/7f43c9b6" TargetMode="External"/><Relationship Id="rId153" Type="http://schemas.openxmlformats.org/officeDocument/2006/relationships/hyperlink" Target="https://m.edsoo.ru/7f43c9b6" TargetMode="External"/><Relationship Id="rId154" Type="http://schemas.openxmlformats.org/officeDocument/2006/relationships/hyperlink" Target="https://m.edsoo.ru/7f43d0b4" TargetMode="External"/><Relationship Id="rId155" Type="http://schemas.openxmlformats.org/officeDocument/2006/relationships/hyperlink" Target="https://m.edsoo.ru/7f43d0b4" TargetMode="External"/><Relationship Id="rId156" Type="http://schemas.openxmlformats.org/officeDocument/2006/relationships/hyperlink" Target="https://m.edsoo.ru/7f43d23a" TargetMode="External"/><Relationship Id="rId157" Type="http://schemas.openxmlformats.org/officeDocument/2006/relationships/hyperlink" Target="https://m.edsoo.ru/7f43d55a" TargetMode="External"/><Relationship Id="rId158" Type="http://schemas.openxmlformats.org/officeDocument/2006/relationships/hyperlink" Target="https://m.edsoo.ru/7f43ad5a" TargetMode="External"/><Relationship Id="rId159" Type="http://schemas.openxmlformats.org/officeDocument/2006/relationships/hyperlink" Target="https://m.edsoo.ru/7f43af08" TargetMode="External"/><Relationship Id="rId160" Type="http://schemas.openxmlformats.org/officeDocument/2006/relationships/hyperlink" Target="https://m.edsoo.ru/7f43af08" TargetMode="External"/><Relationship Id="rId161" Type="http://schemas.openxmlformats.org/officeDocument/2006/relationships/hyperlink" Target="https://m.edsoo.ru/7f43af08" TargetMode="External"/><Relationship Id="rId162" Type="http://schemas.openxmlformats.org/officeDocument/2006/relationships/hyperlink" Target="https://m.edsoo.ru/7f43b098" TargetMode="External"/><Relationship Id="rId163" Type="http://schemas.openxmlformats.org/officeDocument/2006/relationships/hyperlink" Target="https://m.edsoo.ru/7f43b21e" TargetMode="External"/><Relationship Id="rId164" Type="http://schemas.openxmlformats.org/officeDocument/2006/relationships/hyperlink" Target="https://m.edsoo.ru/7f43b5a2" TargetMode="External"/><Relationship Id="rId165" Type="http://schemas.openxmlformats.org/officeDocument/2006/relationships/hyperlink" Target="https://m.edsoo.ru/7f43b098" TargetMode="External"/><Relationship Id="rId166" Type="http://schemas.openxmlformats.org/officeDocument/2006/relationships/hyperlink" Target="https://m.edsoo.ru/7f4396c6" TargetMode="External"/><Relationship Id="rId167" Type="http://schemas.openxmlformats.org/officeDocument/2006/relationships/hyperlink" Target="https://m.edsoo.ru/7f439842" TargetMode="External"/><Relationship Id="rId168" Type="http://schemas.openxmlformats.org/officeDocument/2006/relationships/hyperlink" Target="https://m.edsoo.ru/7f4399b4" TargetMode="External"/><Relationship Id="rId169" Type="http://schemas.openxmlformats.org/officeDocument/2006/relationships/hyperlink" Target="https://m.edsoo.ru/7f439eb4" TargetMode="External"/><Relationship Id="rId170" Type="http://schemas.openxmlformats.org/officeDocument/2006/relationships/hyperlink" Target="https://m.edsoo.ru/7f43a03a" TargetMode="External"/><Relationship Id="rId171" Type="http://schemas.openxmlformats.org/officeDocument/2006/relationships/hyperlink" Target="https://m.edsoo.ru/7f43a1ac" TargetMode="External"/><Relationship Id="rId172" Type="http://schemas.openxmlformats.org/officeDocument/2006/relationships/hyperlink" Target="https://m.edsoo.ru/7f43a31e" TargetMode="External"/><Relationship Id="rId173" Type="http://schemas.openxmlformats.org/officeDocument/2006/relationships/hyperlink" Target="https://m.edsoo.ru/7f43a526" TargetMode="External"/><Relationship Id="rId174" Type="http://schemas.openxmlformats.org/officeDocument/2006/relationships/hyperlink" Target="https://m.edsoo.ru/7f43ab84" TargetMode="External"/><Relationship Id="rId175" Type="http://schemas.openxmlformats.org/officeDocument/2006/relationships/hyperlink" Target="https://m.edsoo.ru/7f43e6c6" TargetMode="External"/><Relationship Id="rId176" Type="http://schemas.openxmlformats.org/officeDocument/2006/relationships/hyperlink" Target="https://m.edsoo.ru/7f43ebda" TargetMode="External"/><Relationship Id="rId177" Type="http://schemas.openxmlformats.org/officeDocument/2006/relationships/hyperlink" Target="https://m.edsoo.ru/7f43ed7e" TargetMode="External"/><Relationship Id="rId178" Type="http://schemas.openxmlformats.org/officeDocument/2006/relationships/hyperlink" Target="https://m.edsoo.ru/7f43f3b4" TargetMode="External"/><Relationship Id="rId179" Type="http://schemas.openxmlformats.org/officeDocument/2006/relationships/hyperlink" Target="https://m.edsoo.ru/7f43f58a" TargetMode="External"/><Relationship Id="rId180" Type="http://schemas.openxmlformats.org/officeDocument/2006/relationships/hyperlink" Target="https://m.edsoo.ru/7f43ef2c" TargetMode="External"/><Relationship Id="rId181" Type="http://schemas.openxmlformats.org/officeDocument/2006/relationships/hyperlink" Target="https://m.edsoo.ru/7f43f0c6" TargetMode="External"/><Relationship Id="rId182" Type="http://schemas.openxmlformats.org/officeDocument/2006/relationships/hyperlink" Target="https://m.edsoo.ru/7f43f72e" TargetMode="External"/><Relationship Id="rId183" Type="http://schemas.openxmlformats.org/officeDocument/2006/relationships/hyperlink" Target="https://m.edsoo.ru/7f43f8a0" TargetMode="External"/><Relationship Id="rId184" Type="http://schemas.openxmlformats.org/officeDocument/2006/relationships/hyperlink" Target="https://m.edsoo.ru/7f43fe0e" TargetMode="External"/><Relationship Id="rId185" Type="http://schemas.openxmlformats.org/officeDocument/2006/relationships/hyperlink" Target="https://m.edsoo.ru/7f4401a6" TargetMode="External"/><Relationship Id="rId186" Type="http://schemas.openxmlformats.org/officeDocument/2006/relationships/hyperlink" Target="https://m.edsoo.ru/7f4404f8" TargetMode="External"/><Relationship Id="rId187" Type="http://schemas.openxmlformats.org/officeDocument/2006/relationships/hyperlink" Target="https://m.edsoo.ru/7f443b12" TargetMode="External"/><Relationship Id="rId188" Type="http://schemas.openxmlformats.org/officeDocument/2006/relationships/hyperlink" Target="https://m.edsoo.ru/7f443cd4" TargetMode="External"/><Relationship Id="rId189" Type="http://schemas.openxmlformats.org/officeDocument/2006/relationships/hyperlink" Target="https://m.edsoo.ru/7f443fea" TargetMode="External"/><Relationship Id="rId190" Type="http://schemas.openxmlformats.org/officeDocument/2006/relationships/hyperlink" Target="https://m.edsoo.ru/7f4441ca" TargetMode="External"/><Relationship Id="rId191" Type="http://schemas.openxmlformats.org/officeDocument/2006/relationships/hyperlink" Target="https://m.edsoo.ru/7f444364" TargetMode="External"/><Relationship Id="rId192" Type="http://schemas.openxmlformats.org/officeDocument/2006/relationships/hyperlink" Target="https://m.edsoo.ru/7f4446f2" TargetMode="External"/><Relationship Id="rId193" Type="http://schemas.openxmlformats.org/officeDocument/2006/relationships/hyperlink" Target="https://m.edsoo.ru/7f444a94" TargetMode="External"/><Relationship Id="rId194" Type="http://schemas.openxmlformats.org/officeDocument/2006/relationships/hyperlink" Target="https://m.edsoo.ru/7f444c56" TargetMode="External"/><Relationship Id="rId195" Type="http://schemas.openxmlformats.org/officeDocument/2006/relationships/hyperlink" Target="https://m.edsoo.ru/7f444f44" TargetMode="External"/><Relationship Id="rId196" Type="http://schemas.openxmlformats.org/officeDocument/2006/relationships/hyperlink" Target="https://m.edsoo.ru/7f44516a" TargetMode="External"/><Relationship Id="rId197" Type="http://schemas.openxmlformats.org/officeDocument/2006/relationships/hyperlink" Target="https://m.edsoo.ru/7f4452e6" TargetMode="External"/><Relationship Id="rId198" Type="http://schemas.openxmlformats.org/officeDocument/2006/relationships/hyperlink" Target="https://m.edsoo.ru/7f445516" TargetMode="External"/><Relationship Id="rId199" Type="http://schemas.openxmlformats.org/officeDocument/2006/relationships/numbering" Target="numbering.xml"/><Relationship Id="rId200" Type="http://schemas.openxmlformats.org/officeDocument/2006/relationships/fontTable" Target="fontTable.xml"/><Relationship Id="rId20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95</TotalTime>
  <Application>LibreOffice/7.5.2.1$Linux_X86_64 LibreOffice_project/50$Build-1</Application>
  <AppVersion>15.0000</AppVersion>
  <Pages>76</Pages>
  <Words>10028</Words>
  <Characters>72876</Characters>
  <CharactersWithSpaces>81321</CharactersWithSpaces>
  <Paragraphs>2285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2025-09-30T11:15:04Z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