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A13" w:rsidRDefault="00072A13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ПОРЯДОК ТИТУЛ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ТИТУЛКА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A13" w:rsidRDefault="00072A13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2A13" w:rsidRDefault="00072A13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Директор школы издает приказ о переводе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следующий класс, в том числе условно, в течение одного рабочего дня с даты принятия решения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педагогическим советом. В приказе указываются основание для условного перевода и срок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ликвидации академической задолженности (в случаях перевода в следующий класс условно).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.4.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Подтверждение перевода в следующий класс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переведенных условно,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по решению педагогического совета после ликвидации обучающимся академической задолженности.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.5.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 школ</w:t>
      </w: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издает приказ о подтверждении перевода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обучающегося в следующий класс в течение одного рабочего дня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даты принятия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решения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педагогическим советом.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.6.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школы, не ликвидировавшие в установленные сроки академической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школы.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072A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E61B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Организация повторного обучения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Повторное обучение предоставляется обучающемуся по заявлению родителя (законного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представителя).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заявлении указываются: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а)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фамилия, имя, отчество (при наличии)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б)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г)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.2.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Заявление о повторном обучении подается в </w:t>
      </w: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должностное лицо принимает заявление о повторном обучении, которое регистрируется соответствии с установленными в школе правилами делопроизводства и передается на рассмотрение директору школы  в течение одного рабочего дня.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.4.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 школ</w:t>
      </w: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издает приказ о повторном обучении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обучающегося в течение пяти рабочих дней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даты регистрации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заявления. В приказе указываются реквизиты решения педагогического совета, которым рекомендовано повторное обучение, класс повторного обучения и дата, с которой обучающийся приступает к обучению в данном классе.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072A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E61B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Перевод на </w:t>
      </w:r>
      <w:proofErr w:type="gramStart"/>
      <w:r w:rsidRPr="00072A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072A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 адаптированной образовательной программе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.1.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Перевод на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осуществляется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исключительно с согласия родителей (законных представителей) обучающегося на основании рекомендаций психолого-медико-педагогической комиссии (далее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ПМПК).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.2.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заявлении родителей (законных представителей) указываются: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а)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фамилия, имя, отчество (при наличии) обучающегося;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б)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г)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вид, уровень и (или) направленность адаптированной образовательной программы, на которую заявлен перевод;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обучения;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е)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обучения, родной язык из числа языков народов Российской Федерации.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Заявление о переводе на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вместе с рекомендациями ПМПК подается в </w:t>
      </w: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.4.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должностное лицо принимает заявление о переводе на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программе, которое регистрируется соответствии с установленными в школе правилами делопроизводства и передается на рассмотрение директору школы в течение одного рабочего дня.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.5.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 шко</w:t>
      </w: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издает приказ о переводе обучающегося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течение пяти рабочих дней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даты регистрации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заявления. В 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дата, с которой обучающийся приступает к обучению в данном классе.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072A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E61B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Перевод обучающегося в другую организацию,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осуществляющую образовательную деятельность по образовательным программам начального общего, основного общего и среднего общего образования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.1.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 обучающегося (обучающихся) в другую организацию, осуществляющую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начального общего, основного общего и среднего общего образования, осуществляется в порядке и на условиях, предусмотренных законодательством Российской Федерации:</w:t>
      </w:r>
      <w:proofErr w:type="gramEnd"/>
    </w:p>
    <w:p w:rsidR="00E61B54" w:rsidRPr="00072A13" w:rsidRDefault="00E61B54" w:rsidP="00E61B54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E61B54" w:rsidRPr="00072A13" w:rsidRDefault="00E61B54" w:rsidP="00E61B54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прекращения деятельности школы, аннулирования лицензии на осуществление образовательной деятельности, лишения школы госаккредитации полностью или по образовательной программе;</w:t>
      </w:r>
    </w:p>
    <w:p w:rsidR="00E61B54" w:rsidRPr="00072A13" w:rsidRDefault="00E61B54" w:rsidP="00E61B54">
      <w:pPr>
        <w:numPr>
          <w:ilvl w:val="0"/>
          <w:numId w:val="1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приостановления действия лицензии школы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.2.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 школы издает приказ об отчислении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установленными в школе правилами делопроизводства.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E61B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Отчисление из школы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.1.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Прекращение образовательных отношений (отчисление обучающихся) возможно по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Российской Федерации: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а)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связи с получением образования (завершением обучения);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б)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досрочно по основаниям, установленным законом.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.2.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прекращении образовательных отношений в связи с получением образования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(завершением обучения) на основании результатов государственной итоговой аттестации и решения педагогического совета директор школы издает приказ об отчислении обучающегося и выдаче ему аттестата.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Досрочное прекращение образовательных отношений по инициативе совершеннолетнего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 или родителя (законного представителя)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 заявления.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.3.1.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заявлении указываются: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а)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фамилия, имя, отчество (при наличии)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б)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г)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отчисления в связи с изменением формы получения образования.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.3.2.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Заявление об отчислении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связи с изменением формы получения образования подается в </w:t>
      </w: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.3.3.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должностное лицо принимает заявление об отчислении в связи с изменением формы получения образования, если оно соответствует требованиям, установленным в пунктах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8.3, 8.3.1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Принятое заявление регистрируется в соответствии с установленными в школе правилами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делопроизводства и передается на рассмотрение директору школы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течение одного рабочего дня.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.3.4.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Заявление об отчислении в связи с изменением формы получения образования рассматривается директором школы в течение пяти рабочих дней.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.3.5.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Директор школы издает приказ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 отчислении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 в связи с изменением формы получения образования в течение одного рабочего дня с момента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принятия решения об удовлетворении заявления. В приказе указывается дата отчисления.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.3.6.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Заявление об отчислении обучающегося в связи с изменением формы получения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.3.7.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Отзыв заявления оформляется в письменном виде, заверяется личной подписью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подававшего заявление на отчисление в связи с изменением формы получения образования и подается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.3.8.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Отзыв заявления регистрируется в соответствии с установленными в школе правилами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делопроизводства. На отозванном заявлении об отчислении в связи с изменением формы получения образования проставляется отметка с указанием даты отзыва заявления. Отзыв заявления об отчислении хранится в личном деле обучающегося.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.3.9.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обучающимся,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 школы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  <w:proofErr w:type="gramEnd"/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.3.10.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Оба родителя (законных представителя) несовершеннолетнего обучающегося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уведомляются о приостановлении отчисления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мнению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.3.11.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несовершеннолетнего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 от ознакомления с уведомлением ответственное должностное лицо делает соответствующую отметку на копии уведомления о приостановлении отчисления в 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.3.12.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несовершеннолетнего обучающегося приняли решение об изменении формы получения обучающимся образования, на заявлении об отчислении делается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отметка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согласии второго родителя (законного представителя) на отчисление в связи с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изменением формы получения образования с указанием даты, подписи и расшифровки подписи второго родителя.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Издание приказа об отчислении осуществляется в порядке, предусмотренном в пункте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.3.5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.3.13.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несовершеннолетнего обучающегося не приняли единого решения вопросу изменения формы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получения обучающимся образования, директор школы или уполномоченное им лицо вправе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отказать в удовлетворении заявления на отчисление. Отметка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 отказе в отчислении в связи с изменением формы получения образования с указанием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.3.14.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.3.15.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уведомлением директор школы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E61B54" w:rsidRPr="00072A13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.4.</w:t>
      </w:r>
      <w:r w:rsidRPr="00E61B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Досрочное прекращение образовательных отношений по инициативе школы возможно в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случае применения к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достигшему возраста 15 лет, отчисления как меры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дисциплинарного взыскания.</w:t>
      </w:r>
    </w:p>
    <w:p w:rsidR="00E61B54" w:rsidRPr="00E61B54" w:rsidRDefault="00E61B54" w:rsidP="00E61B5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к </w:t>
      </w:r>
      <w:proofErr w:type="gramStart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72A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</w:p>
    <w:p w:rsidR="00E61B54" w:rsidRPr="00E61B54" w:rsidRDefault="00E61B54" w:rsidP="00E61B5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7.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t xml:space="preserve"> Восстановление </w:t>
      </w:r>
      <w:proofErr w:type="gramStart"/>
      <w:r w:rsidRPr="00072A13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072A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61B54" w:rsidRPr="00E61B54" w:rsidRDefault="00E61B54" w:rsidP="00E61B5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t xml:space="preserve">.1  Обучающиеся, отчисленные ранее из МОБУ СОШ 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Pr="00E61B54">
        <w:rPr>
          <w:rFonts w:ascii="Times New Roman" w:hAnsi="Times New Roman" w:cs="Times New Roman"/>
          <w:sz w:val="24"/>
          <w:szCs w:val="24"/>
          <w:lang w:val="ru-RU"/>
        </w:rPr>
        <w:t>.У</w:t>
      </w:r>
      <w:proofErr w:type="gramEnd"/>
      <w:r w:rsidRPr="00E61B54">
        <w:rPr>
          <w:rFonts w:ascii="Times New Roman" w:hAnsi="Times New Roman" w:cs="Times New Roman"/>
          <w:sz w:val="24"/>
          <w:szCs w:val="24"/>
          <w:lang w:val="ru-RU"/>
        </w:rPr>
        <w:t>зунларово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t xml:space="preserve"> имеют право на восстановление в МОБУ СОШ 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>с.Узунларово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61B54" w:rsidRPr="00E61B54" w:rsidRDefault="00E61B54" w:rsidP="00E61B5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2A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t xml:space="preserve">.2. Восстановление обучающихся, отчисленных из 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t>, производится на основании Правил приема граждан на обучение по образовательным программам начального общего, основного об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>щего и среднего обще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t xml:space="preserve">го образования в МОБУ СОШ 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Pr="00E61B54">
        <w:rPr>
          <w:rFonts w:ascii="Times New Roman" w:hAnsi="Times New Roman" w:cs="Times New Roman"/>
          <w:sz w:val="24"/>
          <w:szCs w:val="24"/>
          <w:lang w:val="ru-RU"/>
        </w:rPr>
        <w:t>.У</w:t>
      </w:r>
      <w:proofErr w:type="gramEnd"/>
      <w:r w:rsidRPr="00E61B54">
        <w:rPr>
          <w:rFonts w:ascii="Times New Roman" w:hAnsi="Times New Roman" w:cs="Times New Roman"/>
          <w:sz w:val="24"/>
          <w:szCs w:val="24"/>
          <w:lang w:val="ru-RU"/>
        </w:rPr>
        <w:t>зунларово</w:t>
      </w:r>
    </w:p>
    <w:p w:rsidR="00E61B54" w:rsidRPr="00E61B54" w:rsidRDefault="00E61B54" w:rsidP="00E61B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1B54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t xml:space="preserve">.3. Решение о восстановлении обучающихся оформляется приказом по МОБУ СОШ 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Pr="00E61B54">
        <w:rPr>
          <w:rFonts w:ascii="Times New Roman" w:hAnsi="Times New Roman" w:cs="Times New Roman"/>
          <w:sz w:val="24"/>
          <w:szCs w:val="24"/>
          <w:lang w:val="ru-RU"/>
        </w:rPr>
        <w:t>.У</w:t>
      </w:r>
      <w:proofErr w:type="gramEnd"/>
      <w:r w:rsidRPr="00E61B54">
        <w:rPr>
          <w:rFonts w:ascii="Times New Roman" w:hAnsi="Times New Roman" w:cs="Times New Roman"/>
          <w:sz w:val="24"/>
          <w:szCs w:val="24"/>
          <w:lang w:val="ru-RU"/>
        </w:rPr>
        <w:t>зунларово</w:t>
      </w:r>
      <w:r w:rsidRPr="00072A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61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33797" w:rsidRPr="00072A13" w:rsidRDefault="0023379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33797" w:rsidRPr="00072A13" w:rsidSect="00233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44D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61B54"/>
    <w:rsid w:val="00072A13"/>
    <w:rsid w:val="00233797"/>
    <w:rsid w:val="007A452B"/>
    <w:rsid w:val="00997BD9"/>
    <w:rsid w:val="00D068CD"/>
    <w:rsid w:val="00E61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B5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A1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A1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1902</Words>
  <Characters>10843</Characters>
  <Application>Microsoft Office Word</Application>
  <DocSecurity>0</DocSecurity>
  <Lines>90</Lines>
  <Paragraphs>25</Paragraphs>
  <ScaleCrop>false</ScaleCrop>
  <Company>MultiDVD Team</Company>
  <LinksUpToDate>false</LinksUpToDate>
  <CharactersWithSpaces>12720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тамсы</dc:creator>
  <cp:keywords/>
  <dc:description/>
  <cp:lastModifiedBy>юлия газизова</cp:lastModifiedBy>
  <cp:revision>6</cp:revision>
  <cp:lastPrinted>2024-01-30T13:09:00Z</cp:lastPrinted>
  <dcterms:created xsi:type="dcterms:W3CDTF">2024-01-17T12:20:00Z</dcterms:created>
  <dcterms:modified xsi:type="dcterms:W3CDTF">2024-01-31T08:08:00Z</dcterms:modified>
</cp:coreProperties>
</file>