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AE0" w:rsidRDefault="00A52051" w:rsidP="00512A5D">
      <w:pPr>
        <w:tabs>
          <w:tab w:val="left" w:pos="709"/>
        </w:tabs>
        <w:ind w:right="-314"/>
        <w:jc w:val="both"/>
      </w:pPr>
      <w:r>
        <w:rPr>
          <w:noProof/>
          <w:lang w:eastAsia="ru-RU"/>
        </w:rPr>
        <w:drawing>
          <wp:inline distT="0" distB="0" distL="0" distR="0">
            <wp:extent cx="7772400" cy="10698480"/>
            <wp:effectExtent l="3810" t="0" r="3810" b="3810"/>
            <wp:docPr id="1" name="Рисунок 1" descr="C:\Users\79174\Desktop\рп\Сканы РП\марийск лиеретура\род.марийский 8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174\Desktop\рп\Сканы РП\марийск лиеретура\род.марийский 8 кл.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7772400" cy="10698480"/>
                    </a:xfrm>
                    <a:prstGeom prst="rect">
                      <a:avLst/>
                    </a:prstGeom>
                    <a:noFill/>
                    <a:ln>
                      <a:noFill/>
                    </a:ln>
                  </pic:spPr>
                </pic:pic>
              </a:graphicData>
            </a:graphic>
          </wp:inline>
        </w:drawing>
      </w:r>
    </w:p>
    <w:p w:rsidR="00607957" w:rsidRDefault="00607957" w:rsidP="00BF4A29">
      <w:pPr>
        <w:spacing w:after="0" w:line="240" w:lineRule="auto"/>
        <w:ind w:left="567" w:right="-172"/>
        <w:jc w:val="center"/>
        <w:rPr>
          <w:rFonts w:ascii="Times New Roman" w:hAnsi="Times New Roman" w:cs="Times New Roman"/>
          <w:b/>
          <w:sz w:val="24"/>
          <w:szCs w:val="24"/>
        </w:rPr>
      </w:pPr>
    </w:p>
    <w:p w:rsidR="00787AE0" w:rsidRPr="00C51DD1" w:rsidRDefault="00787AE0" w:rsidP="00774807">
      <w:pPr>
        <w:spacing w:after="0" w:line="240" w:lineRule="auto"/>
        <w:ind w:right="-172"/>
        <w:jc w:val="center"/>
        <w:rPr>
          <w:rFonts w:ascii="Times New Roman" w:hAnsi="Times New Roman" w:cs="Times New Roman"/>
          <w:b/>
          <w:sz w:val="24"/>
          <w:szCs w:val="24"/>
        </w:rPr>
      </w:pPr>
      <w:bookmarkStart w:id="0" w:name="_GoBack"/>
      <w:bookmarkEnd w:id="0"/>
      <w:r w:rsidRPr="00C51DD1">
        <w:rPr>
          <w:rFonts w:ascii="Times New Roman" w:hAnsi="Times New Roman" w:cs="Times New Roman"/>
          <w:b/>
          <w:sz w:val="24"/>
          <w:szCs w:val="24"/>
        </w:rPr>
        <w:t>Пояснительная записка</w:t>
      </w:r>
    </w:p>
    <w:p w:rsidR="00787AE0" w:rsidRPr="00995153"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xml:space="preserve">        Целью реализации основной образовательной программы   основного общего образования по учебному предмету «Родной (марийский)  язык» является усвоение содержания учебного предмета «Родной  (марийский)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w:t>
      </w:r>
      <w:r w:rsidRPr="00995153">
        <w:rPr>
          <w:rFonts w:ascii="Times New Roman" w:hAnsi="Times New Roman" w:cs="Times New Roman"/>
          <w:sz w:val="24"/>
          <w:szCs w:val="24"/>
        </w:rPr>
        <w:t>образования, основной образовательной программой основног</w:t>
      </w:r>
      <w:r w:rsidR="00D00BA9" w:rsidRPr="00995153">
        <w:rPr>
          <w:rFonts w:ascii="Times New Roman" w:hAnsi="Times New Roman" w:cs="Times New Roman"/>
          <w:sz w:val="24"/>
          <w:szCs w:val="24"/>
        </w:rPr>
        <w:t xml:space="preserve">о общего образования МБОУ СОШ села </w:t>
      </w:r>
      <w:r w:rsidR="00773A24">
        <w:rPr>
          <w:rFonts w:ascii="Times New Roman" w:hAnsi="Times New Roman" w:cs="Times New Roman"/>
          <w:sz w:val="24"/>
          <w:szCs w:val="24"/>
        </w:rPr>
        <w:t>Чишма, адаптированной образовательной программой для обучающихся с ЗПР</w:t>
      </w:r>
    </w:p>
    <w:p w:rsidR="00787AE0" w:rsidRPr="00995153" w:rsidRDefault="00B26E02" w:rsidP="00995153">
      <w:pPr>
        <w:spacing w:after="0" w:line="240" w:lineRule="auto"/>
        <w:ind w:left="426" w:right="-172"/>
        <w:jc w:val="both"/>
        <w:rPr>
          <w:rFonts w:ascii="Times New Roman" w:hAnsi="Times New Roman" w:cs="Times New Roman"/>
          <w:sz w:val="24"/>
          <w:szCs w:val="24"/>
        </w:rPr>
      </w:pPr>
      <w:r w:rsidRPr="00995153">
        <w:rPr>
          <w:rFonts w:ascii="Times New Roman" w:hAnsi="Times New Roman" w:cs="Times New Roman"/>
          <w:sz w:val="24"/>
          <w:szCs w:val="24"/>
        </w:rPr>
        <w:t xml:space="preserve">      </w:t>
      </w:r>
      <w:r w:rsidR="00787AE0" w:rsidRPr="00995153">
        <w:rPr>
          <w:rFonts w:ascii="Times New Roman" w:hAnsi="Times New Roman" w:cs="Times New Roman"/>
          <w:sz w:val="24"/>
          <w:szCs w:val="24"/>
        </w:rPr>
        <w:t>Рабочая программа составлена на основе следующих нормативных документов :</w:t>
      </w:r>
    </w:p>
    <w:p w:rsidR="00787AE0" w:rsidRPr="00995153" w:rsidRDefault="00787AE0" w:rsidP="00995153">
      <w:pPr>
        <w:spacing w:after="0" w:line="240" w:lineRule="auto"/>
        <w:ind w:left="426" w:right="-172"/>
        <w:jc w:val="both"/>
        <w:rPr>
          <w:rFonts w:ascii="Times New Roman" w:hAnsi="Times New Roman" w:cs="Times New Roman"/>
          <w:sz w:val="24"/>
          <w:szCs w:val="24"/>
        </w:rPr>
      </w:pPr>
      <w:r w:rsidRPr="00995153">
        <w:rPr>
          <w:rFonts w:ascii="Times New Roman" w:hAnsi="Times New Roman" w:cs="Times New Roman"/>
          <w:sz w:val="24"/>
          <w:szCs w:val="24"/>
        </w:rPr>
        <w:t>- Федеральный закон «Об образовании в Российской Федерации» от 29.12.2012 № 273-ФЗ;</w:t>
      </w:r>
    </w:p>
    <w:p w:rsidR="00787AE0" w:rsidRPr="00995153" w:rsidRDefault="00787AE0" w:rsidP="00995153">
      <w:pPr>
        <w:spacing w:after="0" w:line="240" w:lineRule="auto"/>
        <w:ind w:left="426" w:right="-172"/>
        <w:jc w:val="both"/>
        <w:rPr>
          <w:rFonts w:ascii="Times New Roman" w:hAnsi="Times New Roman" w:cs="Times New Roman"/>
          <w:sz w:val="24"/>
          <w:szCs w:val="24"/>
        </w:rPr>
      </w:pPr>
      <w:r w:rsidRPr="00995153">
        <w:rPr>
          <w:rFonts w:ascii="Times New Roman" w:hAnsi="Times New Roman" w:cs="Times New Roman"/>
          <w:sz w:val="24"/>
          <w:szCs w:val="24"/>
        </w:rPr>
        <w:t>- Федеральный компонент государственных образовательных стандартов начального общего, основного общего и среднего (полного) общего образования (приказ Минобрнауки  РФ от 05.03.2004г. № 1089);</w:t>
      </w:r>
    </w:p>
    <w:p w:rsidR="00B26E02" w:rsidRPr="00995153" w:rsidRDefault="00B26E02" w:rsidP="00995153">
      <w:pPr>
        <w:widowControl w:val="0"/>
        <w:spacing w:after="0"/>
        <w:ind w:left="426"/>
        <w:rPr>
          <w:rFonts w:ascii="Times New Roman" w:hAnsi="Times New Roman" w:cs="Times New Roman"/>
          <w:sz w:val="24"/>
          <w:szCs w:val="24"/>
          <w:lang w:eastAsia="ru-RU"/>
        </w:rPr>
      </w:pPr>
      <w:r w:rsidRPr="00995153">
        <w:rPr>
          <w:rFonts w:ascii="Times New Roman" w:hAnsi="Times New Roman" w:cs="Times New Roman"/>
          <w:sz w:val="24"/>
          <w:szCs w:val="24"/>
          <w:lang w:eastAsia="ru-RU"/>
        </w:rPr>
        <w:t xml:space="preserve">-Приказ Минобрнауки  РФ от 28 декабря 2018 года № 345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512A5D" w:rsidRDefault="00B26E02" w:rsidP="00995153">
      <w:pPr>
        <w:spacing w:after="0" w:line="240" w:lineRule="auto"/>
        <w:ind w:left="426" w:right="567"/>
        <w:rPr>
          <w:rFonts w:ascii="Times New Roman" w:hAnsi="Times New Roman" w:cs="Times New Roman"/>
          <w:sz w:val="24"/>
          <w:szCs w:val="24"/>
          <w:lang w:eastAsia="ru-RU"/>
        </w:rPr>
      </w:pPr>
      <w:r w:rsidRPr="00995153">
        <w:rPr>
          <w:rFonts w:ascii="Times New Roman" w:hAnsi="Times New Roman" w:cs="Times New Roman"/>
          <w:sz w:val="24"/>
          <w:szCs w:val="24"/>
          <w:lang w:eastAsia="ru-RU"/>
        </w:rPr>
        <w:t xml:space="preserve">- </w:t>
      </w:r>
      <w:r w:rsidR="00607957" w:rsidRPr="00995153">
        <w:rPr>
          <w:rFonts w:ascii="Times New Roman" w:hAnsi="Times New Roman" w:cs="Times New Roman"/>
          <w:sz w:val="24"/>
          <w:szCs w:val="24"/>
          <w:lang w:eastAsia="ru-RU"/>
        </w:rPr>
        <w:t xml:space="preserve"> МБОУ СОШ </w:t>
      </w:r>
      <w:r w:rsidR="00F96F93">
        <w:rPr>
          <w:rFonts w:ascii="Times New Roman" w:hAnsi="Times New Roman" w:cs="Times New Roman"/>
          <w:sz w:val="24"/>
          <w:szCs w:val="24"/>
        </w:rPr>
        <w:t>села Чишма</w:t>
      </w:r>
      <w:r w:rsidR="00607957" w:rsidRPr="00995153">
        <w:rPr>
          <w:rFonts w:ascii="Times New Roman" w:hAnsi="Times New Roman" w:cs="Times New Roman"/>
          <w:sz w:val="24"/>
          <w:szCs w:val="24"/>
          <w:lang w:eastAsia="ru-RU"/>
        </w:rPr>
        <w:t xml:space="preserve"> « О перечне учебников, используемых в</w:t>
      </w:r>
      <w:r w:rsidR="00512A5D">
        <w:rPr>
          <w:rFonts w:ascii="Times New Roman" w:hAnsi="Times New Roman" w:cs="Times New Roman"/>
          <w:sz w:val="24"/>
          <w:szCs w:val="24"/>
          <w:lang w:eastAsia="ru-RU"/>
        </w:rPr>
        <w:t xml:space="preserve"> образовательном процессе в </w:t>
      </w:r>
    </w:p>
    <w:p w:rsidR="00607957" w:rsidRPr="00995153" w:rsidRDefault="00B3521F" w:rsidP="00995153">
      <w:pPr>
        <w:spacing w:after="0" w:line="240" w:lineRule="auto"/>
        <w:ind w:left="426" w:right="567"/>
        <w:rPr>
          <w:rFonts w:ascii="Times New Roman" w:hAnsi="Times New Roman" w:cs="Times New Roman"/>
          <w:sz w:val="24"/>
          <w:szCs w:val="24"/>
          <w:lang w:eastAsia="ru-RU"/>
        </w:rPr>
      </w:pPr>
      <w:r>
        <w:rPr>
          <w:rFonts w:ascii="Times New Roman" w:hAnsi="Times New Roman" w:cs="Times New Roman"/>
          <w:sz w:val="24"/>
          <w:szCs w:val="24"/>
          <w:lang w:eastAsia="ru-RU"/>
        </w:rPr>
        <w:t>2023-2024</w:t>
      </w:r>
      <w:r w:rsidR="00607957" w:rsidRPr="00995153">
        <w:rPr>
          <w:rFonts w:ascii="Times New Roman" w:hAnsi="Times New Roman" w:cs="Times New Roman"/>
          <w:sz w:val="24"/>
          <w:szCs w:val="24"/>
          <w:lang w:eastAsia="ru-RU"/>
        </w:rPr>
        <w:t xml:space="preserve"> учебном году»;</w:t>
      </w:r>
    </w:p>
    <w:p w:rsidR="00787AE0" w:rsidRPr="00C51DD1" w:rsidRDefault="00787AE0" w:rsidP="00995153">
      <w:pPr>
        <w:spacing w:after="0"/>
        <w:ind w:left="426"/>
        <w:rPr>
          <w:rFonts w:ascii="Times New Roman" w:hAnsi="Times New Roman" w:cs="Times New Roman"/>
          <w:sz w:val="24"/>
          <w:szCs w:val="24"/>
        </w:rPr>
      </w:pPr>
      <w:r w:rsidRPr="00C51DD1">
        <w:rPr>
          <w:rFonts w:ascii="Times New Roman" w:hAnsi="Times New Roman" w:cs="Times New Roman"/>
          <w:sz w:val="24"/>
          <w:szCs w:val="24"/>
        </w:rPr>
        <w:t>-Гигиенические требования к условиям обучения в общеобразовательных учреждениях СанПиН 2.4.2.2821 – 10;</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xml:space="preserve">-Основная образовательная программа основного общего образования МБОУ </w:t>
      </w:r>
      <w:r w:rsidR="00D00BA9">
        <w:rPr>
          <w:rFonts w:ascii="Times New Roman" w:hAnsi="Times New Roman" w:cs="Times New Roman"/>
          <w:sz w:val="24"/>
          <w:szCs w:val="24"/>
        </w:rPr>
        <w:t>СОШ  села</w:t>
      </w:r>
      <w:r w:rsidRPr="00C51DD1">
        <w:rPr>
          <w:rFonts w:ascii="Times New Roman" w:hAnsi="Times New Roman" w:cs="Times New Roman"/>
          <w:sz w:val="24"/>
          <w:szCs w:val="24"/>
        </w:rPr>
        <w:t xml:space="preserve"> Чишма утвержденная приказом от 30.08.2013 № 2013-К;</w:t>
      </w:r>
    </w:p>
    <w:p w:rsidR="00787AE0" w:rsidRPr="00C51DD1" w:rsidRDefault="00D00BA9" w:rsidP="00995153">
      <w:pPr>
        <w:spacing w:after="0" w:line="240" w:lineRule="auto"/>
        <w:ind w:left="426" w:right="-172"/>
        <w:jc w:val="both"/>
        <w:rPr>
          <w:rFonts w:ascii="Times New Roman" w:hAnsi="Times New Roman" w:cs="Times New Roman"/>
          <w:sz w:val="24"/>
          <w:szCs w:val="24"/>
        </w:rPr>
      </w:pPr>
      <w:r>
        <w:rPr>
          <w:rFonts w:ascii="Times New Roman" w:hAnsi="Times New Roman" w:cs="Times New Roman"/>
          <w:sz w:val="24"/>
          <w:szCs w:val="24"/>
        </w:rPr>
        <w:t>-Учебный план МБОУ СОШ села</w:t>
      </w:r>
      <w:r w:rsidR="00B3521F">
        <w:rPr>
          <w:rFonts w:ascii="Times New Roman" w:hAnsi="Times New Roman" w:cs="Times New Roman"/>
          <w:sz w:val="24"/>
          <w:szCs w:val="24"/>
        </w:rPr>
        <w:t xml:space="preserve"> Чишма на 2023-2024</w:t>
      </w:r>
      <w:r w:rsidR="00787AE0" w:rsidRPr="00C51DD1">
        <w:rPr>
          <w:rFonts w:ascii="Times New Roman" w:hAnsi="Times New Roman" w:cs="Times New Roman"/>
          <w:sz w:val="24"/>
          <w:szCs w:val="24"/>
        </w:rPr>
        <w:t xml:space="preserve"> учебный год;</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-Годовой учебны</w:t>
      </w:r>
      <w:r w:rsidR="00D00BA9">
        <w:rPr>
          <w:rFonts w:ascii="Times New Roman" w:hAnsi="Times New Roman" w:cs="Times New Roman"/>
          <w:sz w:val="24"/>
          <w:szCs w:val="24"/>
        </w:rPr>
        <w:t xml:space="preserve">й календарный график МБОУ СОШ села </w:t>
      </w:r>
      <w:r w:rsidR="00B3521F">
        <w:rPr>
          <w:rFonts w:ascii="Times New Roman" w:hAnsi="Times New Roman" w:cs="Times New Roman"/>
          <w:sz w:val="24"/>
          <w:szCs w:val="24"/>
        </w:rPr>
        <w:t>Чишма на 2023-2024</w:t>
      </w:r>
      <w:r w:rsidRPr="00C51DD1">
        <w:rPr>
          <w:rFonts w:ascii="Times New Roman" w:hAnsi="Times New Roman" w:cs="Times New Roman"/>
          <w:sz w:val="24"/>
          <w:szCs w:val="24"/>
        </w:rPr>
        <w:t xml:space="preserve"> учебный год;</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xml:space="preserve">-Положение </w:t>
      </w:r>
      <w:r w:rsidR="00D00BA9">
        <w:rPr>
          <w:rFonts w:ascii="Times New Roman" w:hAnsi="Times New Roman" w:cs="Times New Roman"/>
          <w:sz w:val="24"/>
          <w:szCs w:val="24"/>
        </w:rPr>
        <w:t xml:space="preserve"> о рабочей программе МБОУ СОШ села </w:t>
      </w:r>
      <w:r w:rsidRPr="00C51DD1">
        <w:rPr>
          <w:rFonts w:ascii="Times New Roman" w:hAnsi="Times New Roman" w:cs="Times New Roman"/>
          <w:sz w:val="24"/>
          <w:szCs w:val="24"/>
        </w:rPr>
        <w:t xml:space="preserve"> Чишма.</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Закон РФ от 25.10.1991 N 1807-1 (ред. от 12.03.2014) "О языках народов Российской Федерации"</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Указ Президента РФ от 19.12.2012 N 1666 "О Стратегии государственной национальной политики Российской Федерации на период до 2025 года"</w:t>
      </w:r>
    </w:p>
    <w:p w:rsidR="00B26E02"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xml:space="preserve">- Постановление Правительства РФ от 20.08.2013 N 718 (ред. от 25.08.2015) "О федеральной целевой программе </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"Укрепление единства российской нации и этнокультурное развитие народов России (2014 - 2020 годы)"</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Закон Республики Башкортостан от 1 июля 2013 г. N 696-з "Об образовании в Республике Башкортостан"</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Закон Республики Башкортостан «О языках народов Республики Башкортостан» № 216-З от 15 февраля 1999 года</w:t>
      </w:r>
    </w:p>
    <w:p w:rsidR="00B26E02"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Государственная программа «Развитие культуры, искусства и кинематографии в Республике Башкортостан»</w:t>
      </w:r>
    </w:p>
    <w:p w:rsidR="00B26E02"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xml:space="preserve"> от 26 июня 2013 года №279</w:t>
      </w:r>
    </w:p>
    <w:p w:rsidR="00EE3C6C" w:rsidRPr="00C51DD1" w:rsidRDefault="00B26E02" w:rsidP="00774807">
      <w:pPr>
        <w:spacing w:after="0" w:line="240" w:lineRule="auto"/>
        <w:ind w:left="426" w:right="-172"/>
        <w:jc w:val="both"/>
        <w:rPr>
          <w:rFonts w:ascii="Times New Roman" w:hAnsi="Times New Roman" w:cs="Times New Roman"/>
          <w:sz w:val="24"/>
          <w:szCs w:val="24"/>
        </w:rPr>
      </w:pPr>
      <w:r>
        <w:rPr>
          <w:rFonts w:ascii="Times New Roman" w:hAnsi="Times New Roman" w:cs="Times New Roman"/>
          <w:sz w:val="24"/>
          <w:szCs w:val="24"/>
        </w:rPr>
        <w:t xml:space="preserve">         </w:t>
      </w:r>
      <w:r w:rsidR="00053D84">
        <w:rPr>
          <w:rFonts w:ascii="Times New Roman" w:hAnsi="Times New Roman" w:cs="Times New Roman"/>
          <w:sz w:val="24"/>
          <w:szCs w:val="24"/>
        </w:rPr>
        <w:t xml:space="preserve"> Программа рассчитана на 34 часа</w:t>
      </w:r>
      <w:r w:rsidR="00787AE0" w:rsidRPr="00C51DD1">
        <w:rPr>
          <w:rFonts w:ascii="Times New Roman" w:hAnsi="Times New Roman" w:cs="Times New Roman"/>
          <w:sz w:val="24"/>
          <w:szCs w:val="24"/>
        </w:rPr>
        <w:t xml:space="preserve"> в соответствии с календарн</w:t>
      </w:r>
      <w:r w:rsidR="00053D84">
        <w:rPr>
          <w:rFonts w:ascii="Times New Roman" w:hAnsi="Times New Roman" w:cs="Times New Roman"/>
          <w:sz w:val="24"/>
          <w:szCs w:val="24"/>
        </w:rPr>
        <w:t>ым графиком работы школы на 2022-2023</w:t>
      </w:r>
      <w:r w:rsidR="00607957">
        <w:rPr>
          <w:rFonts w:ascii="Times New Roman" w:hAnsi="Times New Roman" w:cs="Times New Roman"/>
          <w:sz w:val="24"/>
          <w:szCs w:val="24"/>
        </w:rPr>
        <w:t xml:space="preserve"> </w:t>
      </w:r>
      <w:r w:rsidR="00787AE0" w:rsidRPr="00C51DD1">
        <w:rPr>
          <w:rFonts w:ascii="Times New Roman" w:hAnsi="Times New Roman" w:cs="Times New Roman"/>
          <w:sz w:val="24"/>
          <w:szCs w:val="24"/>
        </w:rPr>
        <w:t>учебный год (1 час в неделю).</w:t>
      </w:r>
    </w:p>
    <w:p w:rsidR="00787AE0" w:rsidRPr="00C51DD1" w:rsidRDefault="00787AE0" w:rsidP="00995153">
      <w:pPr>
        <w:spacing w:after="0" w:line="240" w:lineRule="auto"/>
        <w:ind w:left="426" w:right="-172"/>
        <w:jc w:val="both"/>
        <w:rPr>
          <w:rFonts w:ascii="Times New Roman" w:hAnsi="Times New Roman" w:cs="Times New Roman"/>
          <w:b/>
          <w:sz w:val="24"/>
          <w:szCs w:val="24"/>
        </w:rPr>
      </w:pPr>
      <w:r w:rsidRPr="00C51DD1">
        <w:rPr>
          <w:rFonts w:ascii="Times New Roman" w:hAnsi="Times New Roman" w:cs="Times New Roman"/>
          <w:b/>
          <w:sz w:val="24"/>
          <w:szCs w:val="24"/>
        </w:rPr>
        <w:t>Главными задачами в 8 классе  являются:</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-продолжить развитие интереса к изучению марийского языка и литературы;</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lastRenderedPageBreak/>
        <w:t>- закрепить умения говорить по-марийски теоретическим материалом;</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xml:space="preserve">- научить высказывать свое мнение полным предложением, составлять небольшие тексты;    </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xml:space="preserve">- воспитание у обучающихся уважения к языку и культуре совместно проживающих народов.                </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b/>
          <w:sz w:val="24"/>
          <w:szCs w:val="24"/>
        </w:rPr>
        <w:t xml:space="preserve"> Технологии, используемые в обучении:</w:t>
      </w:r>
      <w:r w:rsidRPr="00C51DD1">
        <w:rPr>
          <w:rFonts w:ascii="Times New Roman" w:hAnsi="Times New Roman" w:cs="Times New Roman"/>
          <w:sz w:val="24"/>
          <w:szCs w:val="24"/>
        </w:rPr>
        <w:t xml:space="preserve"> ИКТ, технология проектирования, здоровьесберегающая, личностно – ориентированные, технологии сотрудничества, игровые технологии,</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b/>
          <w:sz w:val="24"/>
          <w:szCs w:val="24"/>
        </w:rPr>
        <w:t>Методы и формы контроля:</w:t>
      </w:r>
      <w:r w:rsidRPr="00C51DD1">
        <w:rPr>
          <w:rFonts w:ascii="Times New Roman" w:hAnsi="Times New Roman" w:cs="Times New Roman"/>
          <w:sz w:val="24"/>
          <w:szCs w:val="24"/>
        </w:rPr>
        <w:t xml:space="preserve"> Индивидуальный, фронтальный, комбинированный</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b/>
          <w:sz w:val="24"/>
          <w:szCs w:val="24"/>
        </w:rPr>
        <w:t>Формы промежуточной аттестации:</w:t>
      </w:r>
      <w:r w:rsidRPr="00C51DD1">
        <w:rPr>
          <w:rFonts w:ascii="Times New Roman" w:hAnsi="Times New Roman" w:cs="Times New Roman"/>
          <w:sz w:val="24"/>
          <w:szCs w:val="24"/>
        </w:rPr>
        <w:t xml:space="preserve"> контрольный диктант, диктант с грамматическим заданием, изложение, сочинение, </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итоговый тест.</w:t>
      </w:r>
    </w:p>
    <w:p w:rsidR="00787AE0" w:rsidRPr="00C51DD1" w:rsidRDefault="00787AE0" w:rsidP="00995153">
      <w:pPr>
        <w:spacing w:after="0"/>
        <w:ind w:left="426" w:right="-172"/>
        <w:jc w:val="center"/>
        <w:rPr>
          <w:rFonts w:ascii="Times New Roman" w:hAnsi="Times New Roman" w:cs="Times New Roman"/>
          <w:b/>
          <w:sz w:val="24"/>
          <w:szCs w:val="24"/>
        </w:rPr>
      </w:pPr>
      <w:r w:rsidRPr="00C51DD1">
        <w:rPr>
          <w:rFonts w:ascii="Times New Roman" w:hAnsi="Times New Roman" w:cs="Times New Roman"/>
          <w:b/>
          <w:sz w:val="24"/>
          <w:szCs w:val="24"/>
        </w:rPr>
        <w:t>Учебно-методическое и информационное обеспечение образовательного процесса</w:t>
      </w:r>
    </w:p>
    <w:p w:rsidR="00787AE0" w:rsidRPr="00C51DD1" w:rsidRDefault="00787AE0" w:rsidP="00995153">
      <w:pPr>
        <w:spacing w:after="0" w:line="240" w:lineRule="auto"/>
        <w:ind w:left="426" w:right="-172"/>
        <w:jc w:val="both"/>
        <w:rPr>
          <w:rFonts w:ascii="Times New Roman" w:hAnsi="Times New Roman" w:cs="Times New Roman"/>
          <w:b/>
          <w:sz w:val="24"/>
          <w:szCs w:val="24"/>
        </w:rPr>
      </w:pPr>
      <w:r w:rsidRPr="00C51DD1">
        <w:rPr>
          <w:rFonts w:ascii="Times New Roman" w:hAnsi="Times New Roman" w:cs="Times New Roman"/>
          <w:b/>
          <w:sz w:val="24"/>
          <w:szCs w:val="24"/>
        </w:rPr>
        <w:t>Программы</w:t>
      </w:r>
    </w:p>
    <w:p w:rsidR="00787AE0" w:rsidRPr="00C51DD1" w:rsidRDefault="00896C3F" w:rsidP="00995153">
      <w:pPr>
        <w:spacing w:after="0" w:line="240" w:lineRule="auto"/>
        <w:ind w:left="426" w:right="-172"/>
        <w:jc w:val="both"/>
        <w:rPr>
          <w:rFonts w:ascii="Times New Roman" w:hAnsi="Times New Roman" w:cs="Times New Roman"/>
          <w:b/>
          <w:sz w:val="24"/>
          <w:szCs w:val="24"/>
        </w:rPr>
      </w:pPr>
      <w:r w:rsidRPr="00C51DD1">
        <w:rPr>
          <w:rFonts w:ascii="Times New Roman" w:hAnsi="Times New Roman"/>
          <w:sz w:val="24"/>
          <w:szCs w:val="24"/>
        </w:rPr>
        <w:t>Примерная программа по родному (марийскому) языку и для 5-11 классов под ред. З.В.Учаева, В.В.Кузнецова, Н.В.Кузнецовой.- Йошкар-Ола: Марийский институт развития образования, 2013 г.</w:t>
      </w:r>
      <w:r w:rsidR="00787AE0" w:rsidRPr="00C51DD1">
        <w:rPr>
          <w:rFonts w:ascii="Times New Roman" w:hAnsi="Times New Roman" w:cs="Times New Roman"/>
          <w:b/>
          <w:sz w:val="24"/>
          <w:szCs w:val="24"/>
        </w:rPr>
        <w:t>Учебные пособия</w:t>
      </w:r>
    </w:p>
    <w:p w:rsidR="00787AE0" w:rsidRPr="00C51DD1" w:rsidRDefault="00B3521F" w:rsidP="00995153">
      <w:pPr>
        <w:spacing w:after="0" w:line="240" w:lineRule="auto"/>
        <w:ind w:left="426" w:right="-172"/>
        <w:jc w:val="both"/>
        <w:rPr>
          <w:rFonts w:ascii="Times New Roman" w:hAnsi="Times New Roman" w:cs="Times New Roman"/>
          <w:b/>
          <w:sz w:val="24"/>
          <w:szCs w:val="24"/>
        </w:rPr>
      </w:pPr>
      <w:r>
        <w:rPr>
          <w:rFonts w:ascii="Times New Roman" w:hAnsi="Times New Roman" w:cs="Times New Roman"/>
          <w:b/>
          <w:sz w:val="24"/>
          <w:szCs w:val="24"/>
        </w:rPr>
        <w:t>Марийский язык. Учебное пособие</w:t>
      </w:r>
      <w:r w:rsidR="007A3BDB">
        <w:rPr>
          <w:rFonts w:ascii="Times New Roman" w:hAnsi="Times New Roman" w:cs="Times New Roman"/>
          <w:b/>
          <w:sz w:val="24"/>
          <w:szCs w:val="24"/>
        </w:rPr>
        <w:t xml:space="preserve"> для 8</w:t>
      </w:r>
      <w:r w:rsidR="00787AE0" w:rsidRPr="00C51DD1">
        <w:rPr>
          <w:rFonts w:ascii="Times New Roman" w:hAnsi="Times New Roman" w:cs="Times New Roman"/>
          <w:b/>
          <w:sz w:val="24"/>
          <w:szCs w:val="24"/>
        </w:rPr>
        <w:t xml:space="preserve"> класса. Кузнецов В. В., Кузнецова Н. В. –Йошкар-Ола: Марийское книжное издательство, 2012.  </w:t>
      </w:r>
    </w:p>
    <w:p w:rsidR="00787AE0" w:rsidRPr="00C51DD1" w:rsidRDefault="00787AE0" w:rsidP="00995153">
      <w:pPr>
        <w:spacing w:after="0" w:line="240" w:lineRule="auto"/>
        <w:ind w:left="426" w:right="-172"/>
        <w:jc w:val="both"/>
        <w:rPr>
          <w:rFonts w:ascii="Times New Roman" w:hAnsi="Times New Roman" w:cs="Times New Roman"/>
          <w:b/>
          <w:sz w:val="24"/>
          <w:szCs w:val="24"/>
        </w:rPr>
      </w:pPr>
      <w:r w:rsidRPr="00C51DD1">
        <w:rPr>
          <w:rFonts w:ascii="Times New Roman" w:hAnsi="Times New Roman" w:cs="Times New Roman"/>
          <w:b/>
          <w:sz w:val="24"/>
          <w:szCs w:val="24"/>
        </w:rPr>
        <w:t>Методические пособия</w:t>
      </w:r>
    </w:p>
    <w:p w:rsidR="00787AE0" w:rsidRPr="00C51DD1" w:rsidRDefault="00607957" w:rsidP="00995153">
      <w:pPr>
        <w:spacing w:after="0" w:line="240" w:lineRule="auto"/>
        <w:ind w:left="426" w:right="-172"/>
        <w:jc w:val="both"/>
        <w:rPr>
          <w:rFonts w:ascii="Times New Roman" w:hAnsi="Times New Roman" w:cs="Times New Roman"/>
          <w:sz w:val="24"/>
          <w:szCs w:val="24"/>
        </w:rPr>
      </w:pPr>
      <w:r>
        <w:rPr>
          <w:rFonts w:ascii="Times New Roman" w:hAnsi="Times New Roman" w:cs="Times New Roman"/>
          <w:sz w:val="24"/>
          <w:szCs w:val="24"/>
        </w:rPr>
        <w:t>1. Марийский язык в 8</w:t>
      </w:r>
      <w:r w:rsidR="00787AE0" w:rsidRPr="00C51DD1">
        <w:rPr>
          <w:rFonts w:ascii="Times New Roman" w:hAnsi="Times New Roman" w:cs="Times New Roman"/>
          <w:sz w:val="24"/>
          <w:szCs w:val="24"/>
        </w:rPr>
        <w:t xml:space="preserve"> классе. Методическое пособие для учителя под ред. П.А.Апакаева, Е.М.Ивановой.  </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2. Сборник диктантов по морфологии под ред. Г.А.Петрова. – Йошкар-Ола, Марийское книжное издательство, 2008 г.</w:t>
      </w:r>
    </w:p>
    <w:p w:rsidR="007A3BDB"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xml:space="preserve">3. </w:t>
      </w:r>
      <w:r w:rsidR="007A3BDB">
        <w:rPr>
          <w:rFonts w:ascii="Times New Roman" w:hAnsi="Times New Roman" w:cs="Times New Roman"/>
          <w:sz w:val="24"/>
          <w:szCs w:val="24"/>
        </w:rPr>
        <w:t>Сборник диктантов по синтаксису под ред. В.Иванова.- Йошкар-Ола, Марийское книжное издательство, 2010 г.</w:t>
      </w:r>
    </w:p>
    <w:p w:rsidR="00787AE0" w:rsidRPr="00C51DD1" w:rsidRDefault="00787AE0" w:rsidP="00995153">
      <w:pPr>
        <w:spacing w:after="0" w:line="240" w:lineRule="auto"/>
        <w:ind w:left="426" w:right="-172"/>
        <w:jc w:val="both"/>
        <w:rPr>
          <w:rFonts w:ascii="Times New Roman" w:hAnsi="Times New Roman" w:cs="Times New Roman"/>
          <w:b/>
          <w:sz w:val="24"/>
          <w:szCs w:val="24"/>
        </w:rPr>
      </w:pPr>
      <w:r w:rsidRPr="00C51DD1">
        <w:rPr>
          <w:rFonts w:ascii="Times New Roman" w:hAnsi="Times New Roman" w:cs="Times New Roman"/>
          <w:b/>
          <w:sz w:val="24"/>
          <w:szCs w:val="24"/>
        </w:rPr>
        <w:t>Словари</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4.</w:t>
      </w:r>
      <w:r w:rsidRPr="00C51DD1">
        <w:rPr>
          <w:rFonts w:ascii="Times New Roman" w:hAnsi="Times New Roman" w:cs="Times New Roman"/>
          <w:sz w:val="24"/>
          <w:szCs w:val="24"/>
        </w:rPr>
        <w:tab/>
        <w:t>Орфографический словарь марийского языка/сост. В.М.Васильев – Йошкар-Ола: Марийское книжное издательство, 2012 г.. Марийско-русский словарь. – Йошкар-Ода: Марийское книжное издательство, 2003 г.. Русско-марийский словарь: для школьников. –Йошкар-Ола: Издательский дом «Марийское книжное издательство», 2016 г.</w:t>
      </w:r>
    </w:p>
    <w:p w:rsidR="00787AE0" w:rsidRPr="00C51DD1" w:rsidRDefault="00787AE0" w:rsidP="00995153">
      <w:pPr>
        <w:spacing w:after="0" w:line="240" w:lineRule="auto"/>
        <w:ind w:left="426" w:right="-172"/>
        <w:jc w:val="center"/>
        <w:rPr>
          <w:rFonts w:ascii="Times New Roman" w:hAnsi="Times New Roman" w:cs="Times New Roman"/>
          <w:b/>
          <w:sz w:val="24"/>
          <w:szCs w:val="24"/>
        </w:rPr>
      </w:pPr>
      <w:r w:rsidRPr="00C51DD1">
        <w:rPr>
          <w:rFonts w:ascii="Times New Roman" w:hAnsi="Times New Roman" w:cs="Times New Roman"/>
          <w:b/>
          <w:sz w:val="24"/>
          <w:szCs w:val="24"/>
        </w:rPr>
        <w:t>Планируемые результаты освоения учебного предмета «Родной (марийский) язык»  в 8 классе</w:t>
      </w:r>
    </w:p>
    <w:p w:rsidR="00787AE0" w:rsidRPr="00C51DD1" w:rsidRDefault="00787AE0" w:rsidP="00995153">
      <w:pPr>
        <w:spacing w:after="0" w:line="240" w:lineRule="auto"/>
        <w:ind w:left="426" w:right="-172"/>
        <w:jc w:val="both"/>
        <w:rPr>
          <w:rFonts w:ascii="Times New Roman" w:hAnsi="Times New Roman" w:cs="Times New Roman"/>
          <w:b/>
          <w:sz w:val="24"/>
          <w:szCs w:val="24"/>
        </w:rPr>
      </w:pPr>
      <w:r w:rsidRPr="00C51DD1">
        <w:rPr>
          <w:rFonts w:ascii="Times New Roman" w:hAnsi="Times New Roman" w:cs="Times New Roman"/>
          <w:b/>
          <w:sz w:val="24"/>
          <w:szCs w:val="24"/>
        </w:rPr>
        <w:t>Личностными результатами являются:</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интерес к изучению марийского языка;</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любовь и уважение к Отечеству, его языку, культуре.</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Средством достижения этих результатов служат тексты учебников, вопросы и задания к ним, проблемно – диалогическая технология.</w:t>
      </w:r>
    </w:p>
    <w:p w:rsidR="00787AE0" w:rsidRPr="00C51DD1" w:rsidRDefault="00787AE0" w:rsidP="00995153">
      <w:pPr>
        <w:spacing w:after="0" w:line="240" w:lineRule="auto"/>
        <w:ind w:left="426" w:right="-172"/>
        <w:jc w:val="both"/>
        <w:rPr>
          <w:rFonts w:ascii="Times New Roman" w:hAnsi="Times New Roman" w:cs="Times New Roman"/>
          <w:b/>
          <w:sz w:val="24"/>
          <w:szCs w:val="24"/>
        </w:rPr>
      </w:pPr>
      <w:r w:rsidRPr="00C51DD1">
        <w:rPr>
          <w:rFonts w:ascii="Times New Roman" w:hAnsi="Times New Roman" w:cs="Times New Roman"/>
          <w:b/>
          <w:sz w:val="24"/>
          <w:szCs w:val="24"/>
        </w:rPr>
        <w:t>Метапредметными результатами изучения курса является формирование УУД.</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Личностные УУД</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понимает значимость марийского языка;</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сознательно относится  к марийскому языку как духовной и культурной ценности народа.</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Регулятивные УУД</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xml:space="preserve">- контролирует и выполняет свои действия по образцу и правилу при выполнении упражнений и составлении высказываний; </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подбирает и конструирует языковые средства при создании собственных высказываний в рамках тематики начальной ступени;</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применяет изученные грамматические правила (в устной и письменной формах);</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lastRenderedPageBreak/>
        <w:t>- оценивает выполненную работу;</w:t>
      </w:r>
    </w:p>
    <w:p w:rsidR="00787AE0" w:rsidRPr="00C51DD1" w:rsidRDefault="00787AE0" w:rsidP="00995153">
      <w:pPr>
        <w:spacing w:after="0" w:line="240" w:lineRule="auto"/>
        <w:ind w:left="426" w:right="-172"/>
        <w:jc w:val="both"/>
        <w:rPr>
          <w:rFonts w:ascii="Times New Roman" w:hAnsi="Times New Roman" w:cs="Times New Roman"/>
          <w:sz w:val="24"/>
          <w:szCs w:val="24"/>
        </w:rPr>
      </w:pPr>
      <w:r w:rsidRPr="00C51DD1">
        <w:rPr>
          <w:rFonts w:ascii="Times New Roman" w:hAnsi="Times New Roman" w:cs="Times New Roman"/>
          <w:sz w:val="24"/>
          <w:szCs w:val="24"/>
        </w:rPr>
        <w:t>- приобретает навыки самостоятельной работы над ошибками при выполнении грамматических заданий.</w:t>
      </w:r>
    </w:p>
    <w:p w:rsidR="00787AE0" w:rsidRPr="00C51DD1" w:rsidRDefault="00787AE0" w:rsidP="00BF4A29">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Познавательные УУД</w:t>
      </w:r>
    </w:p>
    <w:p w:rsidR="00787AE0" w:rsidRPr="00C51DD1" w:rsidRDefault="00787AE0" w:rsidP="00BF4A29">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выполняет простые логические действия (анализ, сравнение, обобщение) в соответствии с лингвистическими особенностями языка;</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xml:space="preserve">- соотносит графический образ слова с его звуковым образом в процессе чтения и письма; </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читает и понимает основное содержание несложных текстов, находит в них нужную информацию;</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опирается на языковую догадку в процессе чтения (на слух) текстов, содержащих незнакомые слова или комбинации  слов;</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умеет осознанно строить речевое высказывание в устной и письменной форме (описывать картинку, рисунок на заданную тему, предмет, кратко высказываться о себе, своей семье, своем друге, о любимом животном, называть возраст, место жительства, описывать внешность, что умеет делать, любимое занятие и выразить при этом свое отношение к предмету высказывания).</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Коммуникативные УУД</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умеет вести беседу в ситуациях учебного и семейно-бытового общения (вести диалог этикетного характера: знакомится, представлять друг друга, прощаться, поздравлять, предлагать угощение, благодарить за угощение; вести диалог побудительного характера: обращаться с просьбой, предлагать совместное действие, просить о помощи, предлагать свою помощь; вести диалог, задавая вопросы: кто? что? где? у кого? с кем? куда? почему? зачем? откуда? от кого?; переспрашивать, уточнять);</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составляет рассказ (в письменной и устной форме) по картинке, рисунку на заданную тему; кратко высказываться о себе, своей семье, своем друге, о любимом животном, называет возраст, место жительства, описывает внешность, что умеет делать, любимое занятие и выражает при этом свое отношение к предмету высказывания;</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пересказывает содержание прочитанного текста с опорой на ключевые слова, план, иллюстрации;</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работает в различных режимах (индивидуально, по парам, в группах);</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высказывает свою точку зрения;</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толерантно относится к культуре других народов.</w:t>
      </w:r>
    </w:p>
    <w:p w:rsidR="00787AE0" w:rsidRPr="00C51DD1" w:rsidRDefault="00787AE0" w:rsidP="00995153">
      <w:pPr>
        <w:spacing w:after="0" w:line="240" w:lineRule="auto"/>
        <w:ind w:left="567" w:right="-172"/>
        <w:jc w:val="both"/>
        <w:rPr>
          <w:rFonts w:ascii="Times New Roman" w:hAnsi="Times New Roman" w:cs="Times New Roman"/>
          <w:b/>
          <w:sz w:val="24"/>
          <w:szCs w:val="24"/>
        </w:rPr>
      </w:pPr>
      <w:r w:rsidRPr="00C51DD1">
        <w:rPr>
          <w:rFonts w:ascii="Times New Roman" w:hAnsi="Times New Roman" w:cs="Times New Roman"/>
          <w:b/>
          <w:sz w:val="24"/>
          <w:szCs w:val="24"/>
        </w:rPr>
        <w:t>Предметными результатами являются:</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понимать речь учителя, отвечать на вопросы;</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пересказать текст, звучащий  в течение 2 минут, определить тему и идею; -</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-при общении знать 650 слов и словосочетаний и применять их, уметь составлять диалог из 7-8 реплик, монолог из 9-10 предложений;</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 при диалоге отвечать на вопросы и составлять вопрос по теме;</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-уметь написать текст по рисунку;</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-читать про себя и вслух выразительно;</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-уметь пересказать содержание прочитанного подробно и сжато;</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-находить значение новых слов в словаре и применять это слово в устной и письменной  речи;</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-правильно писать слова;</w:t>
      </w:r>
      <w:r w:rsidRPr="00C51DD1">
        <w:rPr>
          <w:rFonts w:ascii="Times New Roman" w:hAnsi="Times New Roman" w:cs="Times New Roman"/>
          <w:sz w:val="24"/>
          <w:szCs w:val="24"/>
        </w:rPr>
        <w:tab/>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-уметь написать поздравительную открытку;</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-уметь писать текст по плану</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Этнокультурные особенности региона</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lastRenderedPageBreak/>
        <w:t>Анализ этнопедагогической, психологической литературы по проблемам обучения и этнокультурного воспитания, изучение и практическое осмысление личного опыта по приобщению к этнокультурным традициям Республики Башкортостан.</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Организация ценностного отношения к своему этносу через организацию технологии этнокультурного чтения и осмысление литературных произведений учащимися.</w:t>
      </w:r>
    </w:p>
    <w:p w:rsidR="00787AE0" w:rsidRPr="00C51DD1" w:rsidRDefault="00787AE0" w:rsidP="00995153">
      <w:pPr>
        <w:spacing w:after="0" w:line="240" w:lineRule="auto"/>
        <w:ind w:left="567" w:right="-172"/>
        <w:jc w:val="both"/>
        <w:rPr>
          <w:rFonts w:ascii="Times New Roman" w:hAnsi="Times New Roman" w:cs="Times New Roman"/>
          <w:sz w:val="24"/>
          <w:szCs w:val="24"/>
        </w:rPr>
      </w:pPr>
      <w:r w:rsidRPr="00C51DD1">
        <w:rPr>
          <w:rFonts w:ascii="Times New Roman" w:hAnsi="Times New Roman" w:cs="Times New Roman"/>
          <w:sz w:val="24"/>
          <w:szCs w:val="24"/>
        </w:rPr>
        <w:t>Систематизация полученных результатов, проверка эффективности разработанных материалов по осознанию учащимися культуры марийского народа и их стремлению понять особенности других этнокультур на основе изученной литературы</w:t>
      </w:r>
    </w:p>
    <w:p w:rsidR="00787AE0" w:rsidRPr="00C51DD1" w:rsidRDefault="00787AE0" w:rsidP="00995153">
      <w:pPr>
        <w:pStyle w:val="a3"/>
        <w:framePr w:hSpace="180" w:wrap="around" w:vAnchor="text" w:hAnchor="margin" w:y="-712"/>
        <w:ind w:left="567" w:right="-172"/>
        <w:rPr>
          <w:rFonts w:ascii="Times New Roman" w:hAnsi="Times New Roman" w:cs="Times New Roman"/>
          <w:b/>
          <w:sz w:val="24"/>
          <w:szCs w:val="24"/>
        </w:rPr>
      </w:pPr>
      <w:r w:rsidRPr="00C51DD1">
        <w:rPr>
          <w:rFonts w:ascii="Times New Roman" w:hAnsi="Times New Roman" w:cs="Times New Roman"/>
          <w:b/>
          <w:sz w:val="24"/>
          <w:szCs w:val="24"/>
        </w:rPr>
        <w:t>Этнокультурные особенности региона</w:t>
      </w:r>
    </w:p>
    <w:p w:rsidR="00787AE0" w:rsidRPr="00C51DD1" w:rsidRDefault="00787AE0" w:rsidP="00995153">
      <w:pPr>
        <w:pStyle w:val="a3"/>
        <w:framePr w:hSpace="180" w:wrap="around" w:vAnchor="text" w:hAnchor="margin" w:y="-712"/>
        <w:ind w:left="567" w:right="-172"/>
        <w:rPr>
          <w:rFonts w:ascii="Times New Roman" w:hAnsi="Times New Roman" w:cs="Times New Roman"/>
          <w:sz w:val="24"/>
          <w:szCs w:val="24"/>
        </w:rPr>
      </w:pPr>
      <w:r w:rsidRPr="00C51DD1">
        <w:rPr>
          <w:rFonts w:ascii="Times New Roman" w:hAnsi="Times New Roman" w:cs="Times New Roman"/>
          <w:sz w:val="24"/>
          <w:szCs w:val="24"/>
        </w:rPr>
        <w:t>Анализ этнопедагогической, психологической литературы по проблемам обучения и этнокультурного воспитания, изучение и практическое осмысление личного опыта по приобщению к этнокультурным традициям Республики Башкортостан.</w:t>
      </w:r>
    </w:p>
    <w:p w:rsidR="00787AE0" w:rsidRPr="00C51DD1" w:rsidRDefault="00787AE0" w:rsidP="00995153">
      <w:pPr>
        <w:pStyle w:val="a3"/>
        <w:framePr w:hSpace="180" w:wrap="around" w:vAnchor="text" w:hAnchor="margin" w:y="-712"/>
        <w:ind w:left="567" w:right="-172"/>
        <w:rPr>
          <w:rFonts w:ascii="Times New Roman" w:hAnsi="Times New Roman" w:cs="Times New Roman"/>
          <w:sz w:val="24"/>
          <w:szCs w:val="24"/>
        </w:rPr>
      </w:pPr>
      <w:r w:rsidRPr="00C51DD1">
        <w:rPr>
          <w:rFonts w:ascii="Times New Roman" w:hAnsi="Times New Roman" w:cs="Times New Roman"/>
          <w:sz w:val="24"/>
          <w:szCs w:val="24"/>
        </w:rPr>
        <w:t>Организация ценностного отношения к своему этносу через организацию технологии этнокультурного чтения и осмысление литературных произведений учащимися.</w:t>
      </w:r>
    </w:p>
    <w:p w:rsidR="00787AE0" w:rsidRPr="00C51DD1" w:rsidRDefault="00787AE0" w:rsidP="00995153">
      <w:pPr>
        <w:spacing w:line="240" w:lineRule="auto"/>
        <w:ind w:left="567" w:right="-172"/>
        <w:jc w:val="both"/>
        <w:rPr>
          <w:sz w:val="24"/>
          <w:szCs w:val="24"/>
        </w:rPr>
      </w:pPr>
      <w:r w:rsidRPr="00C51DD1">
        <w:rPr>
          <w:rFonts w:ascii="Times New Roman" w:hAnsi="Times New Roman" w:cs="Times New Roman"/>
          <w:sz w:val="24"/>
          <w:szCs w:val="24"/>
        </w:rPr>
        <w:t>Систематизация полученных результатов, проверка эффективности разработанных материалов по осознанию учащимися культуры марийского народа и их стремлению понять особенности других этнокультур на основе изученной литературы.</w:t>
      </w:r>
    </w:p>
    <w:p w:rsidR="00DC6604" w:rsidRPr="00C51DD1" w:rsidRDefault="00DC6604" w:rsidP="00995153">
      <w:pPr>
        <w:spacing w:after="0" w:line="240" w:lineRule="auto"/>
        <w:ind w:left="567" w:right="-172"/>
        <w:jc w:val="center"/>
        <w:rPr>
          <w:rFonts w:ascii="Times New Roman" w:hAnsi="Times New Roman" w:cs="Times New Roman"/>
          <w:sz w:val="24"/>
          <w:szCs w:val="24"/>
        </w:rPr>
      </w:pPr>
      <w:r w:rsidRPr="00C51DD1">
        <w:rPr>
          <w:rFonts w:ascii="Times New Roman" w:hAnsi="Times New Roman" w:cs="Times New Roman"/>
          <w:b/>
          <w:sz w:val="24"/>
          <w:szCs w:val="24"/>
        </w:rPr>
        <w:t>Содержание учебного предмета</w:t>
      </w:r>
    </w:p>
    <w:p w:rsidR="00DC6604" w:rsidRPr="00C51DD1" w:rsidRDefault="00DC6604" w:rsidP="00995153">
      <w:pPr>
        <w:pStyle w:val="a5"/>
        <w:numPr>
          <w:ilvl w:val="0"/>
          <w:numId w:val="1"/>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О родном языке. Повторение  изученного в 8 классе</w:t>
      </w:r>
      <w:r w:rsidR="008A7058" w:rsidRPr="00C51DD1">
        <w:rPr>
          <w:rFonts w:ascii="Times New Roman" w:hAnsi="Times New Roman" w:cs="Times New Roman"/>
          <w:sz w:val="24"/>
          <w:szCs w:val="24"/>
        </w:rPr>
        <w:t xml:space="preserve"> </w:t>
      </w:r>
      <w:r w:rsidR="008A7058" w:rsidRPr="00C51DD1">
        <w:rPr>
          <w:rFonts w:ascii="Times New Roman" w:hAnsi="Times New Roman" w:cs="Times New Roman"/>
          <w:b/>
          <w:i/>
          <w:sz w:val="24"/>
          <w:szCs w:val="24"/>
        </w:rPr>
        <w:t>(1час)</w:t>
      </w:r>
    </w:p>
    <w:p w:rsidR="00DC6604" w:rsidRPr="00C51DD1" w:rsidRDefault="00DC6604" w:rsidP="00995153">
      <w:pPr>
        <w:pStyle w:val="a5"/>
        <w:numPr>
          <w:ilvl w:val="0"/>
          <w:numId w:val="1"/>
        </w:numPr>
        <w:spacing w:after="0" w:line="240" w:lineRule="auto"/>
        <w:ind w:left="567" w:right="-172" w:hanging="11"/>
        <w:jc w:val="both"/>
        <w:rPr>
          <w:rFonts w:ascii="Times New Roman" w:hAnsi="Times New Roman" w:cs="Times New Roman"/>
          <w:b/>
          <w:i/>
          <w:sz w:val="24"/>
          <w:szCs w:val="24"/>
        </w:rPr>
      </w:pPr>
      <w:r w:rsidRPr="00C51DD1">
        <w:rPr>
          <w:rFonts w:ascii="Times New Roman" w:hAnsi="Times New Roman" w:cs="Times New Roman"/>
          <w:b/>
          <w:i/>
          <w:sz w:val="24"/>
          <w:szCs w:val="24"/>
        </w:rPr>
        <w:t>Синтакс</w:t>
      </w:r>
      <w:r w:rsidR="008A7058" w:rsidRPr="00C51DD1">
        <w:rPr>
          <w:rFonts w:ascii="Times New Roman" w:hAnsi="Times New Roman" w:cs="Times New Roman"/>
          <w:b/>
          <w:i/>
          <w:sz w:val="24"/>
          <w:szCs w:val="24"/>
        </w:rPr>
        <w:t>ис и пунктуация. Словосочетание  (2 часа)</w:t>
      </w:r>
    </w:p>
    <w:p w:rsidR="00DC6604" w:rsidRPr="00C51DD1" w:rsidRDefault="00DC6604" w:rsidP="00995153">
      <w:pPr>
        <w:pStyle w:val="a5"/>
        <w:numPr>
          <w:ilvl w:val="0"/>
          <w:numId w:val="2"/>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 xml:space="preserve">Синтаксис и пунктуация - составные части  лингвистики. </w:t>
      </w:r>
    </w:p>
    <w:p w:rsidR="00DC6604" w:rsidRPr="00C51DD1" w:rsidRDefault="00DC6604" w:rsidP="00995153">
      <w:pPr>
        <w:pStyle w:val="a5"/>
        <w:numPr>
          <w:ilvl w:val="0"/>
          <w:numId w:val="2"/>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Понятие о словосочетании(повторение);</w:t>
      </w:r>
    </w:p>
    <w:p w:rsidR="00DC6604" w:rsidRPr="00C51DD1" w:rsidRDefault="00DC6604" w:rsidP="00995153">
      <w:pPr>
        <w:pStyle w:val="a5"/>
        <w:numPr>
          <w:ilvl w:val="0"/>
          <w:numId w:val="2"/>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Виды связей в словосочетаниях;</w:t>
      </w:r>
    </w:p>
    <w:p w:rsidR="00DC6604" w:rsidRPr="00C51DD1" w:rsidRDefault="003F0DBC" w:rsidP="00995153">
      <w:pPr>
        <w:pStyle w:val="a5"/>
        <w:numPr>
          <w:ilvl w:val="0"/>
          <w:numId w:val="1"/>
        </w:numPr>
        <w:spacing w:after="0" w:line="240" w:lineRule="auto"/>
        <w:ind w:left="567" w:right="-172" w:hanging="11"/>
        <w:jc w:val="both"/>
        <w:rPr>
          <w:rFonts w:ascii="Times New Roman" w:hAnsi="Times New Roman" w:cs="Times New Roman"/>
          <w:b/>
          <w:i/>
          <w:sz w:val="24"/>
          <w:szCs w:val="24"/>
        </w:rPr>
      </w:pPr>
      <w:r w:rsidRPr="00C51DD1">
        <w:rPr>
          <w:rFonts w:ascii="Times New Roman" w:hAnsi="Times New Roman" w:cs="Times New Roman"/>
          <w:b/>
          <w:i/>
          <w:sz w:val="24"/>
          <w:szCs w:val="24"/>
        </w:rPr>
        <w:t xml:space="preserve">Предложение   (2часа). </w:t>
      </w:r>
    </w:p>
    <w:p w:rsidR="00DC6604" w:rsidRPr="00C51DD1" w:rsidRDefault="00DC6604" w:rsidP="00995153">
      <w:pPr>
        <w:pStyle w:val="a5"/>
        <w:numPr>
          <w:ilvl w:val="0"/>
          <w:numId w:val="3"/>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Предложение. Главные члены предложения. Виды предложений.</w:t>
      </w:r>
    </w:p>
    <w:p w:rsidR="00DC6604" w:rsidRPr="00C51DD1" w:rsidRDefault="00DC6604" w:rsidP="00995153">
      <w:pPr>
        <w:pStyle w:val="a5"/>
        <w:numPr>
          <w:ilvl w:val="0"/>
          <w:numId w:val="3"/>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Порядок слов в предложении;</w:t>
      </w:r>
    </w:p>
    <w:p w:rsidR="00DC6604" w:rsidRPr="00C51DD1" w:rsidRDefault="00DC6604" w:rsidP="00995153">
      <w:pPr>
        <w:pStyle w:val="a5"/>
        <w:numPr>
          <w:ilvl w:val="0"/>
          <w:numId w:val="3"/>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Логическое ударение;</w:t>
      </w:r>
    </w:p>
    <w:p w:rsidR="00DC6604" w:rsidRPr="00C51DD1" w:rsidRDefault="003F0DBC" w:rsidP="00995153">
      <w:pPr>
        <w:pStyle w:val="a5"/>
        <w:numPr>
          <w:ilvl w:val="0"/>
          <w:numId w:val="3"/>
        </w:numPr>
        <w:spacing w:after="0" w:line="240" w:lineRule="auto"/>
        <w:ind w:left="567" w:right="-172" w:hanging="11"/>
        <w:jc w:val="both"/>
        <w:rPr>
          <w:rFonts w:ascii="Times New Roman" w:hAnsi="Times New Roman" w:cs="Times New Roman"/>
          <w:b/>
          <w:i/>
          <w:sz w:val="24"/>
          <w:szCs w:val="24"/>
        </w:rPr>
      </w:pPr>
      <w:r w:rsidRPr="00C51DD1">
        <w:rPr>
          <w:rFonts w:ascii="Times New Roman" w:hAnsi="Times New Roman" w:cs="Times New Roman"/>
          <w:b/>
          <w:i/>
          <w:sz w:val="24"/>
          <w:szCs w:val="24"/>
        </w:rPr>
        <w:t xml:space="preserve"> Двусоставное предложение    (</w:t>
      </w:r>
      <w:r w:rsidR="00FE683C" w:rsidRPr="00C51DD1">
        <w:rPr>
          <w:rFonts w:ascii="Times New Roman" w:hAnsi="Times New Roman" w:cs="Times New Roman"/>
          <w:b/>
          <w:i/>
          <w:sz w:val="24"/>
          <w:szCs w:val="24"/>
        </w:rPr>
        <w:t>5 часов)</w:t>
      </w:r>
    </w:p>
    <w:p w:rsidR="00DC6604" w:rsidRPr="00C51DD1" w:rsidRDefault="00DC6604" w:rsidP="00995153">
      <w:pPr>
        <w:pStyle w:val="a5"/>
        <w:spacing w:after="0" w:line="240" w:lineRule="auto"/>
        <w:ind w:left="567" w:right="-172" w:hanging="11"/>
        <w:jc w:val="both"/>
        <w:rPr>
          <w:rFonts w:ascii="Times New Roman" w:hAnsi="Times New Roman" w:cs="Times New Roman"/>
          <w:b/>
          <w:i/>
          <w:sz w:val="24"/>
          <w:szCs w:val="24"/>
        </w:rPr>
      </w:pPr>
      <w:r w:rsidRPr="00C51DD1">
        <w:rPr>
          <w:rFonts w:ascii="Times New Roman" w:hAnsi="Times New Roman" w:cs="Times New Roman"/>
          <w:b/>
          <w:i/>
          <w:sz w:val="24"/>
          <w:szCs w:val="24"/>
        </w:rPr>
        <w:t>Главные члены предложения</w:t>
      </w:r>
    </w:p>
    <w:p w:rsidR="00DC6604" w:rsidRPr="00C51DD1" w:rsidRDefault="00DC6604" w:rsidP="00995153">
      <w:pPr>
        <w:pStyle w:val="a5"/>
        <w:numPr>
          <w:ilvl w:val="0"/>
          <w:numId w:val="4"/>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Подлежащее.</w:t>
      </w:r>
    </w:p>
    <w:p w:rsidR="00DC6604" w:rsidRPr="00C51DD1" w:rsidRDefault="00DC6604" w:rsidP="00995153">
      <w:pPr>
        <w:pStyle w:val="a5"/>
        <w:numPr>
          <w:ilvl w:val="0"/>
          <w:numId w:val="4"/>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Простое глагольное сказуемое;</w:t>
      </w:r>
    </w:p>
    <w:p w:rsidR="00DC6604" w:rsidRPr="00C51DD1" w:rsidRDefault="00DC6604" w:rsidP="00995153">
      <w:pPr>
        <w:pStyle w:val="a5"/>
        <w:numPr>
          <w:ilvl w:val="0"/>
          <w:numId w:val="4"/>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Составное глагольное сказуемое;</w:t>
      </w:r>
    </w:p>
    <w:p w:rsidR="00DC6604" w:rsidRPr="00C51DD1" w:rsidRDefault="00DC6604" w:rsidP="00995153">
      <w:pPr>
        <w:pStyle w:val="a5"/>
        <w:numPr>
          <w:ilvl w:val="0"/>
          <w:numId w:val="4"/>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Именное составное сказуемое;</w:t>
      </w:r>
    </w:p>
    <w:p w:rsidR="00DC6604" w:rsidRPr="00C51DD1" w:rsidRDefault="00DC6604" w:rsidP="00995153">
      <w:pPr>
        <w:pStyle w:val="a5"/>
        <w:numPr>
          <w:ilvl w:val="0"/>
          <w:numId w:val="4"/>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Тире между подлежащим и сказуемым;</w:t>
      </w:r>
    </w:p>
    <w:p w:rsidR="00DC6604" w:rsidRPr="00C51DD1" w:rsidRDefault="00DC6604" w:rsidP="00995153">
      <w:pPr>
        <w:pStyle w:val="a5"/>
        <w:numPr>
          <w:ilvl w:val="0"/>
          <w:numId w:val="3"/>
        </w:numPr>
        <w:spacing w:after="0" w:line="240" w:lineRule="auto"/>
        <w:ind w:left="567" w:right="-172" w:firstLine="54"/>
        <w:jc w:val="both"/>
        <w:rPr>
          <w:rFonts w:ascii="Times New Roman" w:hAnsi="Times New Roman" w:cs="Times New Roman"/>
          <w:b/>
          <w:i/>
          <w:sz w:val="24"/>
          <w:szCs w:val="24"/>
        </w:rPr>
      </w:pPr>
      <w:r w:rsidRPr="00C51DD1">
        <w:rPr>
          <w:rFonts w:ascii="Times New Roman" w:hAnsi="Times New Roman" w:cs="Times New Roman"/>
          <w:b/>
          <w:i/>
          <w:sz w:val="24"/>
          <w:szCs w:val="24"/>
        </w:rPr>
        <w:t>Второстепенные члены предложения</w:t>
      </w:r>
      <w:r w:rsidR="00FE683C" w:rsidRPr="00C51DD1">
        <w:rPr>
          <w:rFonts w:ascii="Times New Roman" w:hAnsi="Times New Roman" w:cs="Times New Roman"/>
          <w:b/>
          <w:i/>
          <w:sz w:val="24"/>
          <w:szCs w:val="24"/>
        </w:rPr>
        <w:t xml:space="preserve">     (3 часа)</w:t>
      </w:r>
    </w:p>
    <w:p w:rsidR="00DC6604" w:rsidRPr="00C51DD1" w:rsidRDefault="00DC6604" w:rsidP="00995153">
      <w:pPr>
        <w:pStyle w:val="a5"/>
        <w:numPr>
          <w:ilvl w:val="0"/>
          <w:numId w:val="5"/>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Дополнение.</w:t>
      </w:r>
    </w:p>
    <w:p w:rsidR="00DC6604" w:rsidRPr="00C51DD1" w:rsidRDefault="00DC6604" w:rsidP="00995153">
      <w:pPr>
        <w:pStyle w:val="a5"/>
        <w:numPr>
          <w:ilvl w:val="0"/>
          <w:numId w:val="5"/>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Определение;</w:t>
      </w:r>
    </w:p>
    <w:p w:rsidR="00DC6604" w:rsidRPr="00C51DD1" w:rsidRDefault="00DC6604" w:rsidP="00995153">
      <w:pPr>
        <w:pStyle w:val="a5"/>
        <w:numPr>
          <w:ilvl w:val="0"/>
          <w:numId w:val="5"/>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Приложение, пунктуация;</w:t>
      </w:r>
    </w:p>
    <w:p w:rsidR="00DC6604" w:rsidRPr="00C51DD1" w:rsidRDefault="00DC6604" w:rsidP="00995153">
      <w:pPr>
        <w:pStyle w:val="a5"/>
        <w:numPr>
          <w:ilvl w:val="0"/>
          <w:numId w:val="5"/>
        </w:numPr>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Обстоятельства времени, места, цели, причины;</w:t>
      </w:r>
    </w:p>
    <w:p w:rsidR="00DC6604" w:rsidRPr="00C51DD1" w:rsidRDefault="00DC6604" w:rsidP="00995153">
      <w:pPr>
        <w:pStyle w:val="a5"/>
        <w:numPr>
          <w:ilvl w:val="0"/>
          <w:numId w:val="3"/>
        </w:numPr>
        <w:spacing w:after="0" w:line="240" w:lineRule="auto"/>
        <w:ind w:left="567" w:right="-172" w:firstLine="54"/>
        <w:jc w:val="both"/>
        <w:rPr>
          <w:rFonts w:ascii="Times New Roman" w:hAnsi="Times New Roman" w:cs="Times New Roman"/>
          <w:b/>
          <w:sz w:val="24"/>
          <w:szCs w:val="24"/>
        </w:rPr>
      </w:pPr>
      <w:r w:rsidRPr="00C51DD1">
        <w:rPr>
          <w:rFonts w:ascii="Times New Roman" w:hAnsi="Times New Roman" w:cs="Times New Roman"/>
          <w:b/>
          <w:i/>
          <w:sz w:val="24"/>
          <w:szCs w:val="24"/>
        </w:rPr>
        <w:lastRenderedPageBreak/>
        <w:t xml:space="preserve"> Односоставное предложение</w:t>
      </w:r>
      <w:r w:rsidR="00FE683C" w:rsidRPr="00C51DD1">
        <w:rPr>
          <w:rFonts w:ascii="Times New Roman" w:hAnsi="Times New Roman" w:cs="Times New Roman"/>
          <w:b/>
          <w:i/>
          <w:sz w:val="24"/>
          <w:szCs w:val="24"/>
        </w:rPr>
        <w:t>. Неполные предложения   (5 часов)</w:t>
      </w:r>
    </w:p>
    <w:p w:rsidR="00DC6604" w:rsidRPr="00C51DD1" w:rsidRDefault="00DC6604" w:rsidP="00995153">
      <w:pPr>
        <w:pStyle w:val="a5"/>
        <w:numPr>
          <w:ilvl w:val="0"/>
          <w:numId w:val="6"/>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Односоставные предложения.</w:t>
      </w:r>
    </w:p>
    <w:p w:rsidR="00DC6604" w:rsidRPr="00C51DD1" w:rsidRDefault="00DC6604" w:rsidP="00995153">
      <w:pPr>
        <w:pStyle w:val="a5"/>
        <w:numPr>
          <w:ilvl w:val="0"/>
          <w:numId w:val="6"/>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Виды односоставных предложений(определенно-личные, неопределенно-личные, безличные);</w:t>
      </w:r>
    </w:p>
    <w:p w:rsidR="00DC6604" w:rsidRPr="00C51DD1" w:rsidRDefault="00DC6604" w:rsidP="00995153">
      <w:pPr>
        <w:pStyle w:val="a5"/>
        <w:numPr>
          <w:ilvl w:val="0"/>
          <w:numId w:val="6"/>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Назывные предложения;</w:t>
      </w:r>
    </w:p>
    <w:p w:rsidR="00DC6604" w:rsidRPr="00C51DD1" w:rsidRDefault="00DC6604" w:rsidP="00995153">
      <w:pPr>
        <w:tabs>
          <w:tab w:val="left" w:pos="1418"/>
        </w:tabs>
        <w:spacing w:after="0" w:line="240" w:lineRule="auto"/>
        <w:ind w:left="567" w:right="-172" w:hanging="11"/>
        <w:jc w:val="both"/>
        <w:rPr>
          <w:rFonts w:ascii="Times New Roman" w:hAnsi="Times New Roman" w:cs="Times New Roman"/>
          <w:b/>
          <w:i/>
          <w:sz w:val="24"/>
          <w:szCs w:val="24"/>
        </w:rPr>
      </w:pPr>
      <w:r w:rsidRPr="00C51DD1">
        <w:rPr>
          <w:rFonts w:ascii="Times New Roman" w:hAnsi="Times New Roman" w:cs="Times New Roman"/>
          <w:b/>
          <w:i/>
          <w:sz w:val="24"/>
          <w:szCs w:val="24"/>
        </w:rPr>
        <w:t>8. Пр</w:t>
      </w:r>
      <w:r w:rsidR="00FE683C" w:rsidRPr="00C51DD1">
        <w:rPr>
          <w:rFonts w:ascii="Times New Roman" w:hAnsi="Times New Roman" w:cs="Times New Roman"/>
          <w:b/>
          <w:i/>
          <w:sz w:val="24"/>
          <w:szCs w:val="24"/>
        </w:rPr>
        <w:t>едложения с однородными членами    (3 часа)</w:t>
      </w:r>
    </w:p>
    <w:p w:rsidR="00DC6604" w:rsidRPr="00C51DD1" w:rsidRDefault="00DC6604" w:rsidP="00995153">
      <w:pPr>
        <w:pStyle w:val="a5"/>
        <w:numPr>
          <w:ilvl w:val="0"/>
          <w:numId w:val="7"/>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Понятие о предложениях с однородными членами(повторение);</w:t>
      </w:r>
    </w:p>
    <w:p w:rsidR="00DC6604" w:rsidRPr="00C51DD1" w:rsidRDefault="00DC6604" w:rsidP="00995153">
      <w:pPr>
        <w:pStyle w:val="a5"/>
        <w:numPr>
          <w:ilvl w:val="0"/>
          <w:numId w:val="7"/>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Союзы при однородных членах. Пунктуация при однородных членах.</w:t>
      </w:r>
    </w:p>
    <w:p w:rsidR="00DC6604" w:rsidRPr="00C51DD1" w:rsidRDefault="00DC6604" w:rsidP="00995153">
      <w:pPr>
        <w:pStyle w:val="a5"/>
        <w:numPr>
          <w:ilvl w:val="0"/>
          <w:numId w:val="7"/>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Обобщающие слова при однородных членах. Пунктуация при обобщающих словах.</w:t>
      </w:r>
    </w:p>
    <w:p w:rsidR="00DC6604" w:rsidRPr="00C51DD1" w:rsidRDefault="00DC6604" w:rsidP="00995153">
      <w:pPr>
        <w:tabs>
          <w:tab w:val="left" w:pos="1418"/>
        </w:tabs>
        <w:spacing w:after="0" w:line="240" w:lineRule="auto"/>
        <w:ind w:left="567" w:right="-172"/>
        <w:jc w:val="both"/>
        <w:rPr>
          <w:rFonts w:ascii="Times New Roman" w:hAnsi="Times New Roman" w:cs="Times New Roman"/>
          <w:b/>
          <w:i/>
          <w:sz w:val="24"/>
          <w:szCs w:val="24"/>
        </w:rPr>
      </w:pPr>
      <w:r w:rsidRPr="00C51DD1">
        <w:rPr>
          <w:rFonts w:ascii="Times New Roman" w:hAnsi="Times New Roman" w:cs="Times New Roman"/>
          <w:b/>
          <w:i/>
          <w:sz w:val="24"/>
          <w:szCs w:val="24"/>
        </w:rPr>
        <w:t>9.  Предложения с обособ</w:t>
      </w:r>
      <w:r w:rsidR="00FE683C" w:rsidRPr="00C51DD1">
        <w:rPr>
          <w:rFonts w:ascii="Times New Roman" w:hAnsi="Times New Roman" w:cs="Times New Roman"/>
          <w:b/>
          <w:i/>
          <w:sz w:val="24"/>
          <w:szCs w:val="24"/>
        </w:rPr>
        <w:t>ленными второстепенными членами    (3 часа)</w:t>
      </w:r>
    </w:p>
    <w:p w:rsidR="00DC6604" w:rsidRPr="00C51DD1" w:rsidRDefault="00DC6604" w:rsidP="00995153">
      <w:pPr>
        <w:pStyle w:val="a5"/>
        <w:numPr>
          <w:ilvl w:val="0"/>
          <w:numId w:val="8"/>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 xml:space="preserve">Понятие об обособлении. </w:t>
      </w:r>
    </w:p>
    <w:p w:rsidR="00DC6604" w:rsidRPr="00C51DD1" w:rsidRDefault="00DC6604" w:rsidP="00995153">
      <w:pPr>
        <w:pStyle w:val="a5"/>
        <w:numPr>
          <w:ilvl w:val="0"/>
          <w:numId w:val="8"/>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Обособленные определения.</w:t>
      </w:r>
    </w:p>
    <w:p w:rsidR="00DC6604" w:rsidRPr="00C51DD1" w:rsidRDefault="00DC6604" w:rsidP="00995153">
      <w:pPr>
        <w:pStyle w:val="a5"/>
        <w:numPr>
          <w:ilvl w:val="0"/>
          <w:numId w:val="8"/>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Обособленные обстоятельства.</w:t>
      </w:r>
    </w:p>
    <w:p w:rsidR="00DC6604" w:rsidRPr="00C51DD1" w:rsidRDefault="00DC6604" w:rsidP="00995153">
      <w:pPr>
        <w:pStyle w:val="a5"/>
        <w:numPr>
          <w:ilvl w:val="0"/>
          <w:numId w:val="8"/>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Предложения с уточняющими обстоятельствами.</w:t>
      </w:r>
    </w:p>
    <w:p w:rsidR="00DC6604" w:rsidRPr="00C51DD1" w:rsidRDefault="00DC6604" w:rsidP="00995153">
      <w:pPr>
        <w:pStyle w:val="a5"/>
        <w:tabs>
          <w:tab w:val="left" w:pos="1418"/>
        </w:tabs>
        <w:spacing w:after="0" w:line="240" w:lineRule="auto"/>
        <w:ind w:left="567" w:right="-172" w:hanging="11"/>
        <w:jc w:val="both"/>
        <w:rPr>
          <w:rFonts w:ascii="Times New Roman" w:hAnsi="Times New Roman" w:cs="Times New Roman"/>
          <w:b/>
          <w:i/>
          <w:sz w:val="24"/>
          <w:szCs w:val="24"/>
        </w:rPr>
      </w:pPr>
      <w:r w:rsidRPr="00C51DD1">
        <w:rPr>
          <w:rFonts w:ascii="Times New Roman" w:hAnsi="Times New Roman" w:cs="Times New Roman"/>
          <w:b/>
          <w:i/>
          <w:sz w:val="24"/>
          <w:szCs w:val="24"/>
        </w:rPr>
        <w:t>10. Предложения с обращениями, вводными словами и вводными предложениями</w:t>
      </w:r>
      <w:r w:rsidR="00FE683C" w:rsidRPr="00C51DD1">
        <w:rPr>
          <w:rFonts w:ascii="Times New Roman" w:hAnsi="Times New Roman" w:cs="Times New Roman"/>
          <w:b/>
          <w:i/>
          <w:sz w:val="24"/>
          <w:szCs w:val="24"/>
        </w:rPr>
        <w:t xml:space="preserve">     (2 часа)</w:t>
      </w:r>
    </w:p>
    <w:p w:rsidR="00DC6604" w:rsidRPr="00C51DD1" w:rsidRDefault="00DC6604" w:rsidP="00995153">
      <w:pPr>
        <w:pStyle w:val="a5"/>
        <w:numPr>
          <w:ilvl w:val="0"/>
          <w:numId w:val="9"/>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Обращение. Вводные слова и предложения. Пунктуация.</w:t>
      </w:r>
    </w:p>
    <w:p w:rsidR="00DC6604" w:rsidRPr="00C51DD1" w:rsidRDefault="00DC6604" w:rsidP="00995153">
      <w:pPr>
        <w:pStyle w:val="a5"/>
        <w:numPr>
          <w:ilvl w:val="0"/>
          <w:numId w:val="9"/>
        </w:numPr>
        <w:tabs>
          <w:tab w:val="left" w:pos="1418"/>
        </w:tabs>
        <w:spacing w:after="0" w:line="240" w:lineRule="auto"/>
        <w:ind w:left="567" w:right="-172" w:hanging="11"/>
        <w:jc w:val="both"/>
        <w:rPr>
          <w:rFonts w:ascii="Times New Roman" w:hAnsi="Times New Roman" w:cs="Times New Roman"/>
          <w:sz w:val="24"/>
          <w:szCs w:val="24"/>
        </w:rPr>
      </w:pPr>
      <w:r w:rsidRPr="00C51DD1">
        <w:rPr>
          <w:rFonts w:ascii="Times New Roman" w:hAnsi="Times New Roman" w:cs="Times New Roman"/>
          <w:sz w:val="24"/>
          <w:szCs w:val="24"/>
        </w:rPr>
        <w:t>Предложения с междометием и словами да, нет.</w:t>
      </w:r>
    </w:p>
    <w:p w:rsidR="00EE28F6" w:rsidRPr="00BF4A29" w:rsidRDefault="00FE683C" w:rsidP="00995153">
      <w:pPr>
        <w:spacing w:after="0" w:line="240" w:lineRule="auto"/>
        <w:ind w:left="567" w:right="-172"/>
        <w:rPr>
          <w:rFonts w:ascii="Times New Roman" w:hAnsi="Times New Roman" w:cs="Times New Roman"/>
          <w:b/>
          <w:i/>
          <w:sz w:val="24"/>
          <w:szCs w:val="24"/>
        </w:rPr>
      </w:pPr>
      <w:r w:rsidRPr="00C51DD1">
        <w:rPr>
          <w:rFonts w:ascii="Times New Roman" w:hAnsi="Times New Roman" w:cs="Times New Roman"/>
          <w:b/>
          <w:i/>
          <w:sz w:val="24"/>
          <w:szCs w:val="24"/>
        </w:rPr>
        <w:t>11. Повторение   (1 час)</w:t>
      </w:r>
    </w:p>
    <w:p w:rsidR="00787AE0" w:rsidRPr="00C51DD1" w:rsidRDefault="00787AE0" w:rsidP="00774807">
      <w:pPr>
        <w:spacing w:after="0"/>
        <w:ind w:left="567" w:right="-172"/>
        <w:jc w:val="center"/>
        <w:rPr>
          <w:rFonts w:ascii="Times New Roman" w:hAnsi="Times New Roman"/>
          <w:sz w:val="24"/>
          <w:szCs w:val="24"/>
        </w:rPr>
      </w:pPr>
      <w:r w:rsidRPr="00C51DD1">
        <w:rPr>
          <w:rFonts w:ascii="Times New Roman" w:hAnsi="Times New Roman"/>
          <w:b/>
          <w:sz w:val="24"/>
          <w:szCs w:val="24"/>
        </w:rPr>
        <w:t>Тематическое планирование</w:t>
      </w:r>
    </w:p>
    <w:tbl>
      <w:tblPr>
        <w:tblStyle w:val="a4"/>
        <w:tblW w:w="13779" w:type="dxa"/>
        <w:tblInd w:w="675" w:type="dxa"/>
        <w:tblLook w:val="04A0" w:firstRow="1" w:lastRow="0" w:firstColumn="1" w:lastColumn="0" w:noHBand="0" w:noVBand="1"/>
      </w:tblPr>
      <w:tblGrid>
        <w:gridCol w:w="516"/>
        <w:gridCol w:w="6034"/>
        <w:gridCol w:w="708"/>
        <w:gridCol w:w="4820"/>
        <w:gridCol w:w="1701"/>
      </w:tblGrid>
      <w:tr w:rsidR="00787AE0" w:rsidRPr="00C51DD1" w:rsidTr="00774807">
        <w:tc>
          <w:tcPr>
            <w:tcW w:w="516" w:type="dxa"/>
          </w:tcPr>
          <w:p w:rsidR="00787AE0" w:rsidRPr="00C51DD1" w:rsidRDefault="00787AE0" w:rsidP="00C51DD1">
            <w:pPr>
              <w:ind w:left="59" w:right="-172"/>
              <w:rPr>
                <w:rFonts w:ascii="Times New Roman" w:hAnsi="Times New Roman"/>
                <w:sz w:val="24"/>
                <w:szCs w:val="24"/>
              </w:rPr>
            </w:pPr>
            <w:r w:rsidRPr="00C51DD1">
              <w:rPr>
                <w:rFonts w:ascii="Times New Roman" w:hAnsi="Times New Roman"/>
                <w:sz w:val="24"/>
                <w:szCs w:val="24"/>
              </w:rPr>
              <w:t>№</w:t>
            </w:r>
          </w:p>
        </w:tc>
        <w:tc>
          <w:tcPr>
            <w:tcW w:w="6034" w:type="dxa"/>
          </w:tcPr>
          <w:p w:rsidR="00787AE0" w:rsidRPr="00C51DD1" w:rsidRDefault="00787AE0" w:rsidP="00995153">
            <w:pPr>
              <w:widowControl w:val="0"/>
              <w:ind w:right="-172"/>
              <w:jc w:val="center"/>
              <w:rPr>
                <w:rFonts w:ascii="Times New Roman" w:hAnsi="Times New Roman"/>
                <w:sz w:val="24"/>
                <w:szCs w:val="24"/>
              </w:rPr>
            </w:pPr>
            <w:r w:rsidRPr="00C51DD1">
              <w:rPr>
                <w:rFonts w:ascii="Times New Roman" w:hAnsi="Times New Roman"/>
                <w:sz w:val="24"/>
                <w:szCs w:val="24"/>
              </w:rPr>
              <w:t>Названия тем</w:t>
            </w:r>
          </w:p>
        </w:tc>
        <w:tc>
          <w:tcPr>
            <w:tcW w:w="708" w:type="dxa"/>
          </w:tcPr>
          <w:p w:rsidR="00787AE0" w:rsidRPr="00C51DD1" w:rsidRDefault="00787AE0" w:rsidP="00BF4A29">
            <w:pPr>
              <w:widowControl w:val="0"/>
              <w:ind w:right="-172"/>
              <w:jc w:val="both"/>
              <w:rPr>
                <w:rFonts w:ascii="Times New Roman" w:hAnsi="Times New Roman"/>
                <w:sz w:val="24"/>
                <w:szCs w:val="24"/>
              </w:rPr>
            </w:pPr>
            <w:r w:rsidRPr="00C51DD1">
              <w:rPr>
                <w:rFonts w:ascii="Times New Roman" w:hAnsi="Times New Roman"/>
                <w:sz w:val="24"/>
                <w:szCs w:val="24"/>
              </w:rPr>
              <w:t>Кол-во часов</w:t>
            </w:r>
          </w:p>
        </w:tc>
        <w:tc>
          <w:tcPr>
            <w:tcW w:w="4820" w:type="dxa"/>
          </w:tcPr>
          <w:p w:rsidR="00787AE0" w:rsidRPr="00C51DD1" w:rsidRDefault="00787AE0" w:rsidP="00C51DD1">
            <w:pPr>
              <w:widowControl w:val="0"/>
              <w:ind w:right="-172"/>
              <w:rPr>
                <w:rFonts w:ascii="Times New Roman" w:hAnsi="Times New Roman"/>
                <w:sz w:val="24"/>
                <w:szCs w:val="24"/>
              </w:rPr>
            </w:pPr>
            <w:r w:rsidRPr="00C51DD1">
              <w:rPr>
                <w:rFonts w:ascii="Times New Roman" w:hAnsi="Times New Roman"/>
                <w:sz w:val="24"/>
                <w:szCs w:val="24"/>
              </w:rPr>
              <w:t>Количество контрольных работ, сочинений, изложений</w:t>
            </w:r>
          </w:p>
        </w:tc>
        <w:tc>
          <w:tcPr>
            <w:tcW w:w="1701" w:type="dxa"/>
          </w:tcPr>
          <w:p w:rsidR="00787AE0" w:rsidRPr="00C51DD1" w:rsidRDefault="00787AE0" w:rsidP="00774807">
            <w:pPr>
              <w:widowControl w:val="0"/>
              <w:ind w:left="108" w:right="-172"/>
              <w:rPr>
                <w:rFonts w:ascii="Times New Roman" w:hAnsi="Times New Roman"/>
                <w:sz w:val="24"/>
                <w:szCs w:val="24"/>
              </w:rPr>
            </w:pPr>
            <w:r w:rsidRPr="00C51DD1">
              <w:rPr>
                <w:rFonts w:ascii="Times New Roman" w:hAnsi="Times New Roman"/>
                <w:sz w:val="24"/>
                <w:szCs w:val="24"/>
              </w:rPr>
              <w:t xml:space="preserve">Дата </w:t>
            </w:r>
          </w:p>
        </w:tc>
      </w:tr>
      <w:tr w:rsidR="00F142AC" w:rsidRPr="00C51DD1" w:rsidTr="00774807">
        <w:tc>
          <w:tcPr>
            <w:tcW w:w="516" w:type="dxa"/>
          </w:tcPr>
          <w:p w:rsidR="00F142AC"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1</w:t>
            </w:r>
          </w:p>
        </w:tc>
        <w:tc>
          <w:tcPr>
            <w:tcW w:w="6034" w:type="dxa"/>
          </w:tcPr>
          <w:p w:rsidR="00F142AC" w:rsidRPr="00C51DD1" w:rsidRDefault="00F142AC" w:rsidP="00956B87">
            <w:pPr>
              <w:widowControl w:val="0"/>
              <w:rPr>
                <w:rFonts w:ascii="Times New Roman" w:hAnsi="Times New Roman" w:cs="Times New Roman"/>
                <w:sz w:val="24"/>
                <w:szCs w:val="24"/>
              </w:rPr>
            </w:pPr>
            <w:r w:rsidRPr="00C51DD1">
              <w:rPr>
                <w:rFonts w:ascii="Times New Roman" w:hAnsi="Times New Roman" w:cs="Times New Roman"/>
                <w:sz w:val="24"/>
                <w:szCs w:val="24"/>
              </w:rPr>
              <w:t>Беседа о родном языке. Повторение.</w:t>
            </w:r>
          </w:p>
        </w:tc>
        <w:tc>
          <w:tcPr>
            <w:tcW w:w="708" w:type="dxa"/>
          </w:tcPr>
          <w:p w:rsidR="00F142AC" w:rsidRPr="00C51DD1" w:rsidRDefault="00F142AC" w:rsidP="00956B87">
            <w:pPr>
              <w:widowControl w:val="0"/>
              <w:ind w:left="-60" w:right="-28"/>
              <w:jc w:val="center"/>
              <w:rPr>
                <w:rFonts w:ascii="Times New Roman" w:hAnsi="Times New Roman" w:cs="Times New Roman"/>
                <w:sz w:val="24"/>
                <w:szCs w:val="24"/>
              </w:rPr>
            </w:pPr>
            <w:r w:rsidRPr="00C51DD1">
              <w:rPr>
                <w:rFonts w:ascii="Times New Roman" w:hAnsi="Times New Roman" w:cs="Times New Roman"/>
                <w:sz w:val="24"/>
                <w:szCs w:val="24"/>
              </w:rPr>
              <w:t>1</w:t>
            </w:r>
          </w:p>
        </w:tc>
        <w:tc>
          <w:tcPr>
            <w:tcW w:w="4820" w:type="dxa"/>
          </w:tcPr>
          <w:p w:rsidR="00F142AC" w:rsidRPr="00C51DD1" w:rsidRDefault="00F142AC" w:rsidP="00C51DD1">
            <w:pPr>
              <w:widowControl w:val="0"/>
              <w:ind w:right="-172"/>
              <w:rPr>
                <w:rFonts w:ascii="Times New Roman" w:hAnsi="Times New Roman" w:cs="Times New Roman"/>
                <w:sz w:val="24"/>
                <w:szCs w:val="24"/>
              </w:rPr>
            </w:pPr>
          </w:p>
        </w:tc>
        <w:tc>
          <w:tcPr>
            <w:tcW w:w="1701" w:type="dxa"/>
          </w:tcPr>
          <w:p w:rsidR="00F142AC" w:rsidRPr="00C51DD1" w:rsidRDefault="00F142AC" w:rsidP="00C51DD1">
            <w:pPr>
              <w:widowControl w:val="0"/>
              <w:ind w:left="207" w:right="-172"/>
              <w:rPr>
                <w:rFonts w:ascii="Times New Roman" w:hAnsi="Times New Roman" w:cs="Times New Roman"/>
                <w:sz w:val="24"/>
                <w:szCs w:val="24"/>
              </w:rPr>
            </w:pPr>
          </w:p>
        </w:tc>
      </w:tr>
      <w:tr w:rsidR="00787AE0" w:rsidRPr="00C51DD1" w:rsidTr="00774807">
        <w:tc>
          <w:tcPr>
            <w:tcW w:w="516" w:type="dxa"/>
          </w:tcPr>
          <w:p w:rsidR="00787AE0"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2</w:t>
            </w:r>
          </w:p>
        </w:tc>
        <w:tc>
          <w:tcPr>
            <w:tcW w:w="6034" w:type="dxa"/>
            <w:tcBorders>
              <w:top w:val="single" w:sz="4" w:space="0" w:color="auto"/>
              <w:left w:val="single" w:sz="4" w:space="0" w:color="auto"/>
              <w:bottom w:val="single" w:sz="4" w:space="0" w:color="auto"/>
              <w:right w:val="single" w:sz="4" w:space="0" w:color="auto"/>
            </w:tcBorders>
          </w:tcPr>
          <w:p w:rsidR="00787AE0" w:rsidRPr="00C51DD1" w:rsidRDefault="00FE683C" w:rsidP="00956B87">
            <w:pPr>
              <w:pStyle w:val="a5"/>
              <w:spacing w:after="0"/>
              <w:ind w:left="0"/>
              <w:rPr>
                <w:rFonts w:ascii="Times New Roman" w:hAnsi="Times New Roman" w:cs="Times New Roman"/>
                <w:sz w:val="24"/>
                <w:szCs w:val="24"/>
              </w:rPr>
            </w:pPr>
            <w:r w:rsidRPr="00C51DD1">
              <w:rPr>
                <w:rFonts w:ascii="Times New Roman" w:hAnsi="Times New Roman" w:cs="Times New Roman"/>
                <w:sz w:val="24"/>
                <w:szCs w:val="24"/>
              </w:rPr>
              <w:t>Синтаксис и пунктуация. Словосочетание.</w:t>
            </w:r>
          </w:p>
        </w:tc>
        <w:tc>
          <w:tcPr>
            <w:tcW w:w="708" w:type="dxa"/>
            <w:tcBorders>
              <w:top w:val="single" w:sz="4" w:space="0" w:color="auto"/>
              <w:left w:val="single" w:sz="4" w:space="0" w:color="auto"/>
              <w:bottom w:val="single" w:sz="4" w:space="0" w:color="auto"/>
              <w:right w:val="single" w:sz="4" w:space="0" w:color="auto"/>
            </w:tcBorders>
          </w:tcPr>
          <w:p w:rsidR="00787AE0" w:rsidRPr="00C51DD1" w:rsidRDefault="00F142AC"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2</w:t>
            </w:r>
          </w:p>
        </w:tc>
        <w:tc>
          <w:tcPr>
            <w:tcW w:w="4820" w:type="dxa"/>
            <w:tcBorders>
              <w:top w:val="single" w:sz="4" w:space="0" w:color="auto"/>
              <w:left w:val="single" w:sz="4" w:space="0" w:color="auto"/>
              <w:bottom w:val="single" w:sz="4" w:space="0" w:color="auto"/>
              <w:right w:val="single" w:sz="4" w:space="0" w:color="auto"/>
            </w:tcBorders>
          </w:tcPr>
          <w:p w:rsidR="00787AE0" w:rsidRPr="00C51DD1" w:rsidRDefault="00787AE0" w:rsidP="00C51DD1">
            <w:pPr>
              <w:suppressAutoHyphens/>
              <w:ind w:right="-172"/>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87AE0" w:rsidRPr="00C51DD1" w:rsidRDefault="00787AE0" w:rsidP="00C51DD1">
            <w:pPr>
              <w:suppressAutoHyphens/>
              <w:ind w:left="207" w:right="-172"/>
              <w:rPr>
                <w:rFonts w:ascii="Times New Roman" w:hAnsi="Times New Roman" w:cs="Times New Roman"/>
                <w:sz w:val="24"/>
                <w:szCs w:val="24"/>
              </w:rPr>
            </w:pPr>
          </w:p>
        </w:tc>
      </w:tr>
      <w:tr w:rsidR="00787AE0" w:rsidRPr="00C51DD1" w:rsidTr="00774807">
        <w:tc>
          <w:tcPr>
            <w:tcW w:w="516" w:type="dxa"/>
          </w:tcPr>
          <w:p w:rsidR="00787AE0"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3</w:t>
            </w:r>
          </w:p>
        </w:tc>
        <w:tc>
          <w:tcPr>
            <w:tcW w:w="6034" w:type="dxa"/>
          </w:tcPr>
          <w:p w:rsidR="00787AE0" w:rsidRPr="00C51DD1" w:rsidRDefault="006A580D" w:rsidP="00BF4A29">
            <w:pPr>
              <w:rPr>
                <w:rFonts w:ascii="Times New Roman" w:hAnsi="Times New Roman" w:cs="Times New Roman"/>
                <w:sz w:val="24"/>
                <w:szCs w:val="24"/>
              </w:rPr>
            </w:pPr>
            <w:r w:rsidRPr="00C51DD1">
              <w:rPr>
                <w:rFonts w:ascii="Times New Roman" w:hAnsi="Times New Roman" w:cs="Times New Roman"/>
                <w:sz w:val="24"/>
                <w:szCs w:val="24"/>
              </w:rPr>
              <w:t>Предложения</w:t>
            </w:r>
            <w:r w:rsidR="00FE683C" w:rsidRPr="00C51DD1">
              <w:rPr>
                <w:rFonts w:ascii="Times New Roman" w:hAnsi="Times New Roman" w:cs="Times New Roman"/>
                <w:sz w:val="24"/>
                <w:szCs w:val="24"/>
              </w:rPr>
              <w:t xml:space="preserve">. </w:t>
            </w:r>
          </w:p>
        </w:tc>
        <w:tc>
          <w:tcPr>
            <w:tcW w:w="708" w:type="dxa"/>
          </w:tcPr>
          <w:p w:rsidR="00787AE0" w:rsidRPr="00C51DD1" w:rsidRDefault="00FE683C"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2</w:t>
            </w:r>
          </w:p>
        </w:tc>
        <w:tc>
          <w:tcPr>
            <w:tcW w:w="4820" w:type="dxa"/>
          </w:tcPr>
          <w:p w:rsidR="00787AE0" w:rsidRPr="00C51DD1" w:rsidRDefault="00787AE0" w:rsidP="00956B87">
            <w:pPr>
              <w:ind w:left="126" w:right="102"/>
              <w:rPr>
                <w:rFonts w:ascii="Times New Roman" w:hAnsi="Times New Roman" w:cs="Times New Roman"/>
                <w:sz w:val="24"/>
                <w:szCs w:val="24"/>
              </w:rPr>
            </w:pPr>
          </w:p>
        </w:tc>
        <w:tc>
          <w:tcPr>
            <w:tcW w:w="1701" w:type="dxa"/>
          </w:tcPr>
          <w:p w:rsidR="00787AE0" w:rsidRPr="00C51DD1" w:rsidRDefault="00787AE0" w:rsidP="00512A5D">
            <w:pPr>
              <w:ind w:left="35" w:right="177"/>
              <w:jc w:val="center"/>
              <w:rPr>
                <w:rFonts w:ascii="Times New Roman" w:hAnsi="Times New Roman" w:cs="Times New Roman"/>
                <w:sz w:val="24"/>
                <w:szCs w:val="24"/>
              </w:rPr>
            </w:pPr>
          </w:p>
        </w:tc>
      </w:tr>
      <w:tr w:rsidR="00787AE0" w:rsidRPr="00C51DD1" w:rsidTr="00774807">
        <w:tc>
          <w:tcPr>
            <w:tcW w:w="516" w:type="dxa"/>
          </w:tcPr>
          <w:p w:rsidR="00787AE0"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4</w:t>
            </w:r>
          </w:p>
        </w:tc>
        <w:tc>
          <w:tcPr>
            <w:tcW w:w="6034" w:type="dxa"/>
          </w:tcPr>
          <w:p w:rsidR="00FE683C" w:rsidRPr="00C51DD1" w:rsidRDefault="00FE683C" w:rsidP="00956B87">
            <w:pPr>
              <w:ind w:firstLine="48"/>
              <w:rPr>
                <w:rFonts w:ascii="Times New Roman" w:hAnsi="Times New Roman" w:cs="Times New Roman"/>
                <w:sz w:val="24"/>
                <w:szCs w:val="24"/>
              </w:rPr>
            </w:pPr>
            <w:r w:rsidRPr="00C51DD1">
              <w:rPr>
                <w:rFonts w:ascii="Times New Roman" w:hAnsi="Times New Roman" w:cs="Times New Roman"/>
                <w:sz w:val="24"/>
                <w:szCs w:val="24"/>
              </w:rPr>
              <w:t>Двусоставное предложение.</w:t>
            </w:r>
          </w:p>
          <w:p w:rsidR="00787AE0" w:rsidRPr="00C51DD1" w:rsidRDefault="00FE683C" w:rsidP="00956B87">
            <w:pPr>
              <w:ind w:firstLine="48"/>
              <w:rPr>
                <w:rFonts w:ascii="Times New Roman" w:hAnsi="Times New Roman" w:cs="Times New Roman"/>
                <w:sz w:val="24"/>
                <w:szCs w:val="24"/>
              </w:rPr>
            </w:pPr>
            <w:r w:rsidRPr="00C51DD1">
              <w:rPr>
                <w:rFonts w:ascii="Times New Roman" w:hAnsi="Times New Roman" w:cs="Times New Roman"/>
                <w:sz w:val="24"/>
                <w:szCs w:val="24"/>
              </w:rPr>
              <w:t>Главные члены предложения.</w:t>
            </w:r>
          </w:p>
        </w:tc>
        <w:tc>
          <w:tcPr>
            <w:tcW w:w="708" w:type="dxa"/>
          </w:tcPr>
          <w:p w:rsidR="00787AE0" w:rsidRPr="00C51DD1" w:rsidRDefault="00FE683C"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5</w:t>
            </w:r>
          </w:p>
        </w:tc>
        <w:tc>
          <w:tcPr>
            <w:tcW w:w="4820" w:type="dxa"/>
          </w:tcPr>
          <w:p w:rsidR="00787AE0" w:rsidRPr="00C51DD1" w:rsidRDefault="00F142AC" w:rsidP="00512A5D">
            <w:pPr>
              <w:ind w:left="126" w:right="33"/>
              <w:rPr>
                <w:rFonts w:ascii="Times New Roman" w:eastAsia="Times New Roman" w:hAnsi="Times New Roman" w:cs="Times New Roman"/>
                <w:sz w:val="24"/>
                <w:szCs w:val="24"/>
                <w:lang w:eastAsia="ru-RU"/>
              </w:rPr>
            </w:pPr>
            <w:r w:rsidRPr="00C51DD1">
              <w:rPr>
                <w:rFonts w:ascii="Times New Roman" w:eastAsia="Times New Roman" w:hAnsi="Times New Roman" w:cs="Times New Roman"/>
                <w:b/>
                <w:sz w:val="24"/>
                <w:szCs w:val="24"/>
                <w:lang w:eastAsia="ru-RU"/>
              </w:rPr>
              <w:t xml:space="preserve">КД </w:t>
            </w:r>
            <w:r w:rsidRPr="00C51DD1">
              <w:rPr>
                <w:b/>
                <w:sz w:val="24"/>
                <w:szCs w:val="24"/>
              </w:rPr>
              <w:t xml:space="preserve">№1 </w:t>
            </w:r>
            <w:r w:rsidR="008F0CAA" w:rsidRPr="008F0CAA">
              <w:rPr>
                <w:rFonts w:ascii="Times New Roman" w:hAnsi="Times New Roman" w:cs="Times New Roman"/>
                <w:sz w:val="24"/>
                <w:szCs w:val="24"/>
              </w:rPr>
              <w:t>«Шочмо йылме»</w:t>
            </w:r>
            <w:r w:rsidRPr="008F0CAA">
              <w:rPr>
                <w:rFonts w:ascii="Times New Roman" w:eastAsia="Times New Roman" w:hAnsi="Times New Roman" w:cs="Times New Roman"/>
                <w:sz w:val="24"/>
                <w:szCs w:val="24"/>
                <w:lang w:eastAsia="ru-RU"/>
              </w:rPr>
              <w:t>.</w:t>
            </w:r>
          </w:p>
          <w:p w:rsidR="00F142AC" w:rsidRPr="00C51DD1" w:rsidRDefault="00F142AC" w:rsidP="00512A5D">
            <w:pPr>
              <w:ind w:left="126" w:right="33"/>
              <w:rPr>
                <w:rFonts w:ascii="Times New Roman" w:hAnsi="Times New Roman" w:cs="Times New Roman"/>
                <w:b/>
                <w:sz w:val="24"/>
                <w:szCs w:val="24"/>
              </w:rPr>
            </w:pPr>
            <w:r w:rsidRPr="00C51DD1">
              <w:rPr>
                <w:rFonts w:ascii="Times New Roman" w:hAnsi="Times New Roman" w:cs="Times New Roman"/>
                <w:b/>
                <w:sz w:val="24"/>
                <w:szCs w:val="24"/>
              </w:rPr>
              <w:t xml:space="preserve">КИ №1  </w:t>
            </w:r>
            <w:r w:rsidR="00A75F04" w:rsidRPr="00C51DD1">
              <w:rPr>
                <w:rFonts w:ascii="Times New Roman" w:hAnsi="Times New Roman" w:cs="Times New Roman"/>
                <w:sz w:val="24"/>
                <w:szCs w:val="24"/>
              </w:rPr>
              <w:t>«Пурла кид»</w:t>
            </w:r>
          </w:p>
        </w:tc>
        <w:tc>
          <w:tcPr>
            <w:tcW w:w="1701" w:type="dxa"/>
          </w:tcPr>
          <w:p w:rsidR="00053D84" w:rsidRDefault="00940CA7" w:rsidP="00512A5D">
            <w:pPr>
              <w:ind w:left="35" w:right="177"/>
              <w:jc w:val="center"/>
              <w:rPr>
                <w:rFonts w:ascii="Times New Roman" w:hAnsi="Times New Roman" w:cs="Times New Roman"/>
                <w:sz w:val="24"/>
                <w:szCs w:val="24"/>
              </w:rPr>
            </w:pPr>
            <w:r>
              <w:rPr>
                <w:rFonts w:ascii="Times New Roman" w:hAnsi="Times New Roman" w:cs="Times New Roman"/>
                <w:sz w:val="24"/>
                <w:szCs w:val="24"/>
              </w:rPr>
              <w:t>16.10</w:t>
            </w:r>
          </w:p>
          <w:p w:rsidR="00940CA7" w:rsidRPr="00C51DD1" w:rsidRDefault="00CB5963" w:rsidP="00512A5D">
            <w:pPr>
              <w:ind w:left="35" w:right="177"/>
              <w:jc w:val="center"/>
              <w:rPr>
                <w:rFonts w:ascii="Times New Roman" w:hAnsi="Times New Roman" w:cs="Times New Roman"/>
                <w:sz w:val="24"/>
                <w:szCs w:val="24"/>
              </w:rPr>
            </w:pPr>
            <w:r>
              <w:rPr>
                <w:rFonts w:ascii="Times New Roman" w:hAnsi="Times New Roman" w:cs="Times New Roman"/>
                <w:sz w:val="24"/>
                <w:szCs w:val="24"/>
              </w:rPr>
              <w:t>11.12</w:t>
            </w:r>
          </w:p>
        </w:tc>
      </w:tr>
      <w:tr w:rsidR="00787AE0" w:rsidRPr="00C51DD1" w:rsidTr="00774807">
        <w:tc>
          <w:tcPr>
            <w:tcW w:w="516" w:type="dxa"/>
          </w:tcPr>
          <w:p w:rsidR="00787AE0"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5</w:t>
            </w:r>
          </w:p>
        </w:tc>
        <w:tc>
          <w:tcPr>
            <w:tcW w:w="6034" w:type="dxa"/>
          </w:tcPr>
          <w:p w:rsidR="00FE683C" w:rsidRPr="00C51DD1" w:rsidRDefault="00FE683C" w:rsidP="00956B87">
            <w:pPr>
              <w:rPr>
                <w:rFonts w:ascii="Times New Roman" w:hAnsi="Times New Roman" w:cs="Times New Roman"/>
                <w:sz w:val="24"/>
                <w:szCs w:val="24"/>
              </w:rPr>
            </w:pPr>
            <w:r w:rsidRPr="00C51DD1">
              <w:rPr>
                <w:rFonts w:ascii="Times New Roman" w:hAnsi="Times New Roman" w:cs="Times New Roman"/>
                <w:sz w:val="24"/>
                <w:szCs w:val="24"/>
              </w:rPr>
              <w:t xml:space="preserve">Второстепенные члены предложения .    </w:t>
            </w:r>
          </w:p>
          <w:p w:rsidR="00787AE0" w:rsidRPr="00C51DD1" w:rsidRDefault="00787AE0" w:rsidP="00956B87">
            <w:pPr>
              <w:ind w:firstLine="48"/>
              <w:rPr>
                <w:rFonts w:ascii="Times New Roman" w:hAnsi="Times New Roman" w:cs="Times New Roman"/>
                <w:sz w:val="24"/>
                <w:szCs w:val="24"/>
              </w:rPr>
            </w:pPr>
          </w:p>
        </w:tc>
        <w:tc>
          <w:tcPr>
            <w:tcW w:w="708" w:type="dxa"/>
          </w:tcPr>
          <w:p w:rsidR="00787AE0" w:rsidRPr="00C51DD1" w:rsidRDefault="00FE683C"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3</w:t>
            </w:r>
          </w:p>
        </w:tc>
        <w:tc>
          <w:tcPr>
            <w:tcW w:w="4820" w:type="dxa"/>
          </w:tcPr>
          <w:p w:rsidR="00787AE0" w:rsidRPr="00C51DD1" w:rsidRDefault="00F142AC" w:rsidP="00512A5D">
            <w:pPr>
              <w:ind w:left="126" w:right="33"/>
              <w:rPr>
                <w:rFonts w:ascii="Times New Roman" w:hAnsi="Times New Roman" w:cs="Times New Roman"/>
                <w:b/>
                <w:sz w:val="24"/>
                <w:szCs w:val="24"/>
              </w:rPr>
            </w:pPr>
            <w:r w:rsidRPr="00C51DD1">
              <w:rPr>
                <w:rFonts w:ascii="Times New Roman" w:eastAsia="Times New Roman" w:hAnsi="Times New Roman" w:cs="Times New Roman"/>
                <w:b/>
                <w:sz w:val="24"/>
                <w:szCs w:val="24"/>
                <w:lang w:eastAsia="ru-RU"/>
              </w:rPr>
              <w:t xml:space="preserve">КД № 2  </w:t>
            </w:r>
            <w:r w:rsidR="00995153" w:rsidRPr="00995153">
              <w:rPr>
                <w:rFonts w:ascii="Times New Roman" w:hAnsi="Times New Roman" w:cs="Times New Roman"/>
                <w:sz w:val="24"/>
                <w:szCs w:val="24"/>
              </w:rPr>
              <w:t>«Кайыккомбо».</w:t>
            </w:r>
          </w:p>
        </w:tc>
        <w:tc>
          <w:tcPr>
            <w:tcW w:w="1701" w:type="dxa"/>
          </w:tcPr>
          <w:p w:rsidR="00787AE0" w:rsidRPr="00C51DD1" w:rsidRDefault="00940CA7" w:rsidP="00512A5D">
            <w:pPr>
              <w:ind w:left="35" w:right="177"/>
              <w:jc w:val="center"/>
              <w:rPr>
                <w:rFonts w:ascii="Times New Roman" w:hAnsi="Times New Roman" w:cs="Times New Roman"/>
                <w:sz w:val="24"/>
                <w:szCs w:val="24"/>
              </w:rPr>
            </w:pPr>
            <w:r>
              <w:rPr>
                <w:rFonts w:ascii="Times New Roman" w:hAnsi="Times New Roman" w:cs="Times New Roman"/>
                <w:sz w:val="24"/>
                <w:szCs w:val="24"/>
              </w:rPr>
              <w:t>25.12</w:t>
            </w:r>
          </w:p>
        </w:tc>
      </w:tr>
      <w:tr w:rsidR="00787AE0" w:rsidRPr="00C51DD1" w:rsidTr="00774807">
        <w:tc>
          <w:tcPr>
            <w:tcW w:w="516" w:type="dxa"/>
          </w:tcPr>
          <w:p w:rsidR="00787AE0"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6</w:t>
            </w:r>
          </w:p>
        </w:tc>
        <w:tc>
          <w:tcPr>
            <w:tcW w:w="6034" w:type="dxa"/>
          </w:tcPr>
          <w:p w:rsidR="00787AE0" w:rsidRPr="00C51DD1" w:rsidRDefault="00FE683C" w:rsidP="00956B87">
            <w:pPr>
              <w:ind w:firstLine="48"/>
              <w:rPr>
                <w:rFonts w:ascii="Times New Roman" w:hAnsi="Times New Roman" w:cs="Times New Roman"/>
                <w:sz w:val="24"/>
                <w:szCs w:val="24"/>
              </w:rPr>
            </w:pPr>
            <w:r w:rsidRPr="00C51DD1">
              <w:rPr>
                <w:rFonts w:ascii="Times New Roman" w:hAnsi="Times New Roman" w:cs="Times New Roman"/>
                <w:sz w:val="24"/>
                <w:szCs w:val="24"/>
              </w:rPr>
              <w:t>Односоставное предложение. Неполные предложения.</w:t>
            </w:r>
          </w:p>
        </w:tc>
        <w:tc>
          <w:tcPr>
            <w:tcW w:w="708" w:type="dxa"/>
          </w:tcPr>
          <w:p w:rsidR="00787AE0" w:rsidRPr="00C51DD1" w:rsidRDefault="00F142AC"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4</w:t>
            </w:r>
          </w:p>
        </w:tc>
        <w:tc>
          <w:tcPr>
            <w:tcW w:w="4820" w:type="dxa"/>
          </w:tcPr>
          <w:p w:rsidR="00787AE0" w:rsidRPr="00C51DD1" w:rsidRDefault="00887718" w:rsidP="00512A5D">
            <w:pPr>
              <w:ind w:left="126" w:right="33"/>
              <w:rPr>
                <w:rFonts w:ascii="Times New Roman" w:hAnsi="Times New Roman" w:cs="Times New Roman"/>
                <w:b/>
                <w:sz w:val="24"/>
                <w:szCs w:val="24"/>
              </w:rPr>
            </w:pPr>
            <w:r w:rsidRPr="00C51DD1">
              <w:rPr>
                <w:rFonts w:ascii="Times New Roman" w:hAnsi="Times New Roman" w:cs="Times New Roman"/>
                <w:b/>
                <w:sz w:val="24"/>
                <w:szCs w:val="24"/>
              </w:rPr>
              <w:t xml:space="preserve">КС №1   </w:t>
            </w:r>
            <w:r w:rsidRPr="00C51DD1">
              <w:rPr>
                <w:rFonts w:ascii="Times New Roman" w:hAnsi="Times New Roman" w:cs="Times New Roman"/>
                <w:sz w:val="24"/>
                <w:szCs w:val="24"/>
              </w:rPr>
              <w:t>(</w:t>
            </w:r>
            <w:r w:rsidRPr="00C51DD1">
              <w:rPr>
                <w:rFonts w:ascii="Times New Roman" w:eastAsia="Times New Roman" w:hAnsi="Times New Roman" w:cs="Times New Roman"/>
                <w:sz w:val="24"/>
                <w:szCs w:val="24"/>
                <w:lang w:eastAsia="ru-RU"/>
              </w:rPr>
              <w:t>Подготовка к написанию сочи</w:t>
            </w:r>
            <w:r w:rsidRPr="00C51DD1">
              <w:rPr>
                <w:rFonts w:ascii="Times New Roman" w:eastAsia="Times New Roman" w:hAnsi="Times New Roman" w:cs="Times New Roman"/>
                <w:sz w:val="24"/>
                <w:szCs w:val="24"/>
                <w:lang w:eastAsia="ru-RU"/>
              </w:rPr>
              <w:softHyphen/>
              <w:t>нения-рассказа по данному сюжету).</w:t>
            </w:r>
          </w:p>
        </w:tc>
        <w:tc>
          <w:tcPr>
            <w:tcW w:w="1701" w:type="dxa"/>
          </w:tcPr>
          <w:p w:rsidR="00787AE0" w:rsidRDefault="00CB5963" w:rsidP="00512A5D">
            <w:pPr>
              <w:ind w:left="35" w:right="177"/>
              <w:jc w:val="center"/>
              <w:rPr>
                <w:rFonts w:ascii="Times New Roman" w:hAnsi="Times New Roman" w:cs="Times New Roman"/>
                <w:sz w:val="24"/>
                <w:szCs w:val="24"/>
              </w:rPr>
            </w:pPr>
            <w:r>
              <w:rPr>
                <w:rFonts w:ascii="Times New Roman" w:hAnsi="Times New Roman" w:cs="Times New Roman"/>
                <w:sz w:val="24"/>
                <w:szCs w:val="24"/>
              </w:rPr>
              <w:t>26</w:t>
            </w:r>
            <w:r w:rsidR="00940CA7">
              <w:rPr>
                <w:rFonts w:ascii="Times New Roman" w:hAnsi="Times New Roman" w:cs="Times New Roman"/>
                <w:sz w:val="24"/>
                <w:szCs w:val="24"/>
              </w:rPr>
              <w:t>.02</w:t>
            </w:r>
          </w:p>
          <w:p w:rsidR="00940CA7" w:rsidRPr="00C51DD1" w:rsidRDefault="00940CA7" w:rsidP="00512A5D">
            <w:pPr>
              <w:ind w:left="35" w:right="177"/>
              <w:jc w:val="center"/>
              <w:rPr>
                <w:rFonts w:ascii="Times New Roman" w:hAnsi="Times New Roman" w:cs="Times New Roman"/>
                <w:sz w:val="24"/>
                <w:szCs w:val="24"/>
              </w:rPr>
            </w:pPr>
          </w:p>
        </w:tc>
      </w:tr>
      <w:tr w:rsidR="00787AE0" w:rsidRPr="00C51DD1" w:rsidTr="00774807">
        <w:tc>
          <w:tcPr>
            <w:tcW w:w="516" w:type="dxa"/>
          </w:tcPr>
          <w:p w:rsidR="00787AE0"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7</w:t>
            </w:r>
          </w:p>
        </w:tc>
        <w:tc>
          <w:tcPr>
            <w:tcW w:w="6034" w:type="dxa"/>
          </w:tcPr>
          <w:p w:rsidR="00787AE0" w:rsidRPr="00C51DD1" w:rsidRDefault="00FE683C" w:rsidP="00956B87">
            <w:pPr>
              <w:ind w:firstLine="48"/>
              <w:rPr>
                <w:rFonts w:ascii="Times New Roman" w:hAnsi="Times New Roman" w:cs="Times New Roman"/>
                <w:sz w:val="24"/>
                <w:szCs w:val="24"/>
              </w:rPr>
            </w:pPr>
            <w:r w:rsidRPr="00C51DD1">
              <w:rPr>
                <w:rFonts w:ascii="Times New Roman" w:hAnsi="Times New Roman" w:cs="Times New Roman"/>
                <w:sz w:val="24"/>
                <w:szCs w:val="24"/>
              </w:rPr>
              <w:t>Предложения с однородными членами.</w:t>
            </w:r>
          </w:p>
        </w:tc>
        <w:tc>
          <w:tcPr>
            <w:tcW w:w="708" w:type="dxa"/>
          </w:tcPr>
          <w:p w:rsidR="00787AE0" w:rsidRPr="00C51DD1" w:rsidRDefault="00FE683C"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3</w:t>
            </w:r>
          </w:p>
        </w:tc>
        <w:tc>
          <w:tcPr>
            <w:tcW w:w="4820" w:type="dxa"/>
          </w:tcPr>
          <w:p w:rsidR="00787AE0" w:rsidRPr="00C51DD1" w:rsidRDefault="00887718" w:rsidP="00512A5D">
            <w:pPr>
              <w:ind w:left="126" w:right="33"/>
              <w:rPr>
                <w:rFonts w:ascii="Times New Roman" w:hAnsi="Times New Roman" w:cs="Times New Roman"/>
                <w:b/>
                <w:sz w:val="24"/>
                <w:szCs w:val="24"/>
              </w:rPr>
            </w:pPr>
            <w:r w:rsidRPr="00C51DD1">
              <w:rPr>
                <w:rFonts w:ascii="Times New Roman" w:eastAsia="Times New Roman" w:hAnsi="Times New Roman" w:cs="Times New Roman"/>
                <w:b/>
                <w:sz w:val="24"/>
                <w:szCs w:val="24"/>
                <w:lang w:eastAsia="ru-RU"/>
              </w:rPr>
              <w:t>КД №3</w:t>
            </w:r>
            <w:r w:rsidRPr="00C51DD1">
              <w:rPr>
                <w:rFonts w:ascii="Times New Roman" w:eastAsia="Times New Roman" w:hAnsi="Times New Roman" w:cs="Times New Roman"/>
                <w:sz w:val="24"/>
                <w:szCs w:val="24"/>
                <w:lang w:eastAsia="ru-RU"/>
              </w:rPr>
              <w:t>«Мурызо лого».</w:t>
            </w:r>
          </w:p>
        </w:tc>
        <w:tc>
          <w:tcPr>
            <w:tcW w:w="1701" w:type="dxa"/>
          </w:tcPr>
          <w:p w:rsidR="00787AE0" w:rsidRPr="00C51DD1" w:rsidRDefault="00CB5963" w:rsidP="00512A5D">
            <w:pPr>
              <w:ind w:left="35" w:right="177"/>
              <w:jc w:val="center"/>
              <w:rPr>
                <w:rFonts w:ascii="Times New Roman" w:hAnsi="Times New Roman" w:cs="Times New Roman"/>
                <w:sz w:val="24"/>
                <w:szCs w:val="24"/>
              </w:rPr>
            </w:pPr>
            <w:r>
              <w:rPr>
                <w:rFonts w:ascii="Times New Roman" w:hAnsi="Times New Roman" w:cs="Times New Roman"/>
                <w:sz w:val="24"/>
                <w:szCs w:val="24"/>
              </w:rPr>
              <w:t>11</w:t>
            </w:r>
            <w:r w:rsidR="00940CA7">
              <w:rPr>
                <w:rFonts w:ascii="Times New Roman" w:hAnsi="Times New Roman" w:cs="Times New Roman"/>
                <w:sz w:val="24"/>
                <w:szCs w:val="24"/>
              </w:rPr>
              <w:t>.03</w:t>
            </w:r>
          </w:p>
        </w:tc>
      </w:tr>
      <w:tr w:rsidR="00787AE0" w:rsidRPr="00C51DD1" w:rsidTr="00774807">
        <w:tc>
          <w:tcPr>
            <w:tcW w:w="516" w:type="dxa"/>
          </w:tcPr>
          <w:p w:rsidR="00787AE0"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8</w:t>
            </w:r>
          </w:p>
        </w:tc>
        <w:tc>
          <w:tcPr>
            <w:tcW w:w="6034" w:type="dxa"/>
          </w:tcPr>
          <w:p w:rsidR="00787AE0" w:rsidRPr="00C51DD1" w:rsidRDefault="00FE683C" w:rsidP="00956B87">
            <w:pPr>
              <w:ind w:firstLine="48"/>
              <w:rPr>
                <w:rFonts w:ascii="Times New Roman" w:hAnsi="Times New Roman" w:cs="Times New Roman"/>
                <w:sz w:val="24"/>
                <w:szCs w:val="24"/>
              </w:rPr>
            </w:pPr>
            <w:r w:rsidRPr="00C51DD1">
              <w:rPr>
                <w:rFonts w:ascii="Times New Roman" w:hAnsi="Times New Roman" w:cs="Times New Roman"/>
                <w:sz w:val="24"/>
                <w:szCs w:val="24"/>
              </w:rPr>
              <w:t>Предложения с обособленными второстепенными членами.</w:t>
            </w:r>
          </w:p>
        </w:tc>
        <w:tc>
          <w:tcPr>
            <w:tcW w:w="708" w:type="dxa"/>
          </w:tcPr>
          <w:p w:rsidR="00787AE0" w:rsidRPr="00C51DD1" w:rsidRDefault="00F142AC"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4</w:t>
            </w:r>
          </w:p>
        </w:tc>
        <w:tc>
          <w:tcPr>
            <w:tcW w:w="4820" w:type="dxa"/>
          </w:tcPr>
          <w:p w:rsidR="00787AE0" w:rsidRPr="00C51DD1" w:rsidRDefault="00887718" w:rsidP="00512A5D">
            <w:pPr>
              <w:ind w:left="126" w:right="33"/>
              <w:rPr>
                <w:rFonts w:ascii="Times New Roman" w:hAnsi="Times New Roman" w:cs="Times New Roman"/>
                <w:sz w:val="24"/>
                <w:szCs w:val="24"/>
              </w:rPr>
            </w:pPr>
            <w:r w:rsidRPr="00C51DD1">
              <w:rPr>
                <w:rFonts w:ascii="Times New Roman" w:hAnsi="Times New Roman" w:cs="Times New Roman"/>
                <w:b/>
                <w:sz w:val="24"/>
                <w:szCs w:val="24"/>
              </w:rPr>
              <w:t xml:space="preserve">КС №2   </w:t>
            </w:r>
            <w:r w:rsidRPr="00C51DD1">
              <w:rPr>
                <w:rFonts w:ascii="Times New Roman" w:hAnsi="Times New Roman" w:cs="Times New Roman"/>
                <w:sz w:val="24"/>
                <w:szCs w:val="24"/>
              </w:rPr>
              <w:t>(сочинение по картине И.Шишкина «Рожь»</w:t>
            </w:r>
          </w:p>
          <w:p w:rsidR="00887718" w:rsidRPr="00C51DD1" w:rsidRDefault="00887718" w:rsidP="00512A5D">
            <w:pPr>
              <w:ind w:left="126" w:right="33"/>
              <w:rPr>
                <w:rFonts w:ascii="Times New Roman" w:hAnsi="Times New Roman" w:cs="Times New Roman"/>
                <w:b/>
                <w:sz w:val="24"/>
                <w:szCs w:val="24"/>
              </w:rPr>
            </w:pPr>
            <w:r w:rsidRPr="00C51DD1">
              <w:rPr>
                <w:rFonts w:ascii="Times New Roman" w:hAnsi="Times New Roman" w:cs="Times New Roman"/>
                <w:b/>
                <w:sz w:val="24"/>
                <w:szCs w:val="24"/>
              </w:rPr>
              <w:t>КИ №2 «</w:t>
            </w:r>
            <w:r w:rsidR="00A75F04" w:rsidRPr="00C51DD1">
              <w:rPr>
                <w:rFonts w:ascii="Times New Roman" w:hAnsi="Times New Roman" w:cs="Times New Roman"/>
                <w:sz w:val="24"/>
                <w:szCs w:val="24"/>
              </w:rPr>
              <w:t>Куседык</w:t>
            </w:r>
            <w:r w:rsidRPr="00C51DD1">
              <w:rPr>
                <w:rFonts w:ascii="Times New Roman" w:hAnsi="Times New Roman" w:cs="Times New Roman"/>
                <w:sz w:val="24"/>
                <w:szCs w:val="24"/>
              </w:rPr>
              <w:t>»</w:t>
            </w:r>
          </w:p>
        </w:tc>
        <w:tc>
          <w:tcPr>
            <w:tcW w:w="1701" w:type="dxa"/>
          </w:tcPr>
          <w:p w:rsidR="00053D84" w:rsidRDefault="00CB5963" w:rsidP="00512A5D">
            <w:pPr>
              <w:ind w:left="35" w:right="177"/>
              <w:jc w:val="center"/>
              <w:rPr>
                <w:rFonts w:ascii="Times New Roman" w:hAnsi="Times New Roman" w:cs="Times New Roman"/>
                <w:sz w:val="24"/>
                <w:szCs w:val="24"/>
              </w:rPr>
            </w:pPr>
            <w:r>
              <w:rPr>
                <w:rFonts w:ascii="Times New Roman" w:hAnsi="Times New Roman" w:cs="Times New Roman"/>
                <w:sz w:val="24"/>
                <w:szCs w:val="24"/>
              </w:rPr>
              <w:t>29</w:t>
            </w:r>
            <w:r w:rsidR="00940CA7">
              <w:rPr>
                <w:rFonts w:ascii="Times New Roman" w:hAnsi="Times New Roman" w:cs="Times New Roman"/>
                <w:sz w:val="24"/>
                <w:szCs w:val="24"/>
              </w:rPr>
              <w:t>.04</w:t>
            </w:r>
          </w:p>
          <w:p w:rsidR="00940CA7" w:rsidRDefault="00940CA7" w:rsidP="00512A5D">
            <w:pPr>
              <w:ind w:left="35" w:right="177"/>
              <w:jc w:val="center"/>
              <w:rPr>
                <w:rFonts w:ascii="Times New Roman" w:hAnsi="Times New Roman" w:cs="Times New Roman"/>
                <w:sz w:val="24"/>
                <w:szCs w:val="24"/>
              </w:rPr>
            </w:pPr>
          </w:p>
          <w:p w:rsidR="00940CA7" w:rsidRPr="00C51DD1" w:rsidRDefault="00940CA7" w:rsidP="00512A5D">
            <w:pPr>
              <w:ind w:left="35" w:right="177"/>
              <w:jc w:val="center"/>
              <w:rPr>
                <w:rFonts w:ascii="Times New Roman" w:hAnsi="Times New Roman" w:cs="Times New Roman"/>
                <w:sz w:val="24"/>
                <w:szCs w:val="24"/>
              </w:rPr>
            </w:pPr>
          </w:p>
        </w:tc>
      </w:tr>
      <w:tr w:rsidR="00787AE0" w:rsidRPr="00C51DD1" w:rsidTr="00774807">
        <w:tc>
          <w:tcPr>
            <w:tcW w:w="516" w:type="dxa"/>
          </w:tcPr>
          <w:p w:rsidR="00787AE0"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9</w:t>
            </w:r>
          </w:p>
        </w:tc>
        <w:tc>
          <w:tcPr>
            <w:tcW w:w="6034" w:type="dxa"/>
          </w:tcPr>
          <w:p w:rsidR="00787AE0" w:rsidRPr="00C51DD1" w:rsidRDefault="006A580D" w:rsidP="00956B87">
            <w:pPr>
              <w:ind w:firstLine="48"/>
              <w:rPr>
                <w:rFonts w:ascii="Times New Roman" w:hAnsi="Times New Roman" w:cs="Times New Roman"/>
                <w:sz w:val="24"/>
                <w:szCs w:val="24"/>
              </w:rPr>
            </w:pPr>
            <w:r w:rsidRPr="00C51DD1">
              <w:rPr>
                <w:rFonts w:ascii="Times New Roman" w:hAnsi="Times New Roman" w:cs="Times New Roman"/>
                <w:sz w:val="24"/>
                <w:szCs w:val="24"/>
              </w:rPr>
              <w:t xml:space="preserve">Предложения с обращениями, вводными словами и </w:t>
            </w:r>
            <w:r w:rsidRPr="00C51DD1">
              <w:rPr>
                <w:rFonts w:ascii="Times New Roman" w:hAnsi="Times New Roman" w:cs="Times New Roman"/>
                <w:sz w:val="24"/>
                <w:szCs w:val="24"/>
              </w:rPr>
              <w:lastRenderedPageBreak/>
              <w:t>вводными предложениями.</w:t>
            </w:r>
          </w:p>
        </w:tc>
        <w:tc>
          <w:tcPr>
            <w:tcW w:w="708" w:type="dxa"/>
          </w:tcPr>
          <w:p w:rsidR="00787AE0" w:rsidRPr="00C51DD1" w:rsidRDefault="006A580D"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lastRenderedPageBreak/>
              <w:t>2</w:t>
            </w:r>
          </w:p>
        </w:tc>
        <w:tc>
          <w:tcPr>
            <w:tcW w:w="4820" w:type="dxa"/>
          </w:tcPr>
          <w:p w:rsidR="00787AE0" w:rsidRPr="00C51DD1" w:rsidRDefault="00887718" w:rsidP="00512A5D">
            <w:pPr>
              <w:ind w:left="126" w:right="33"/>
              <w:rPr>
                <w:rFonts w:ascii="Times New Roman" w:hAnsi="Times New Roman" w:cs="Times New Roman"/>
                <w:b/>
                <w:sz w:val="24"/>
                <w:szCs w:val="24"/>
              </w:rPr>
            </w:pPr>
            <w:r w:rsidRPr="00C51DD1">
              <w:rPr>
                <w:rFonts w:ascii="Times New Roman" w:hAnsi="Times New Roman" w:cs="Times New Roman"/>
                <w:b/>
                <w:sz w:val="24"/>
                <w:szCs w:val="24"/>
              </w:rPr>
              <w:t xml:space="preserve">ИКД №4  </w:t>
            </w:r>
            <w:r w:rsidRPr="00C51DD1">
              <w:rPr>
                <w:rFonts w:ascii="Times New Roman" w:hAnsi="Times New Roman" w:cs="Times New Roman"/>
                <w:sz w:val="24"/>
                <w:szCs w:val="24"/>
              </w:rPr>
              <w:t>«Шошо семым  колыштам».</w:t>
            </w:r>
          </w:p>
        </w:tc>
        <w:tc>
          <w:tcPr>
            <w:tcW w:w="1701" w:type="dxa"/>
          </w:tcPr>
          <w:p w:rsidR="00787AE0" w:rsidRPr="00C51DD1" w:rsidRDefault="00940CA7" w:rsidP="00512A5D">
            <w:pPr>
              <w:ind w:left="35" w:right="177"/>
              <w:jc w:val="center"/>
              <w:rPr>
                <w:rFonts w:ascii="Times New Roman" w:hAnsi="Times New Roman" w:cs="Times New Roman"/>
                <w:sz w:val="24"/>
                <w:szCs w:val="24"/>
              </w:rPr>
            </w:pPr>
            <w:r>
              <w:rPr>
                <w:rFonts w:ascii="Times New Roman" w:hAnsi="Times New Roman" w:cs="Times New Roman"/>
                <w:sz w:val="24"/>
                <w:szCs w:val="24"/>
              </w:rPr>
              <w:t>13.05</w:t>
            </w:r>
          </w:p>
        </w:tc>
      </w:tr>
      <w:tr w:rsidR="00787AE0" w:rsidRPr="00C51DD1" w:rsidTr="00774807">
        <w:tc>
          <w:tcPr>
            <w:tcW w:w="516" w:type="dxa"/>
          </w:tcPr>
          <w:p w:rsidR="00787AE0"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lastRenderedPageBreak/>
              <w:t>10</w:t>
            </w:r>
          </w:p>
        </w:tc>
        <w:tc>
          <w:tcPr>
            <w:tcW w:w="6034" w:type="dxa"/>
          </w:tcPr>
          <w:p w:rsidR="00787AE0" w:rsidRPr="00C51DD1" w:rsidRDefault="006A580D" w:rsidP="00956B87">
            <w:pPr>
              <w:ind w:firstLine="48"/>
              <w:rPr>
                <w:rFonts w:ascii="Times New Roman" w:hAnsi="Times New Roman" w:cs="Times New Roman"/>
                <w:sz w:val="24"/>
                <w:szCs w:val="24"/>
              </w:rPr>
            </w:pPr>
            <w:r w:rsidRPr="00C51DD1">
              <w:rPr>
                <w:rFonts w:ascii="Times New Roman" w:hAnsi="Times New Roman" w:cs="Times New Roman"/>
                <w:sz w:val="24"/>
                <w:szCs w:val="24"/>
              </w:rPr>
              <w:t>Повторение.</w:t>
            </w:r>
          </w:p>
        </w:tc>
        <w:tc>
          <w:tcPr>
            <w:tcW w:w="708" w:type="dxa"/>
          </w:tcPr>
          <w:p w:rsidR="00787AE0" w:rsidRPr="00C51DD1" w:rsidRDefault="006A580D"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1</w:t>
            </w:r>
          </w:p>
        </w:tc>
        <w:tc>
          <w:tcPr>
            <w:tcW w:w="4820" w:type="dxa"/>
          </w:tcPr>
          <w:p w:rsidR="00787AE0" w:rsidRPr="00C51DD1" w:rsidRDefault="00787AE0" w:rsidP="00512A5D">
            <w:pPr>
              <w:ind w:left="126" w:right="33"/>
              <w:rPr>
                <w:rFonts w:ascii="Times New Roman" w:hAnsi="Times New Roman" w:cs="Times New Roman"/>
                <w:b/>
                <w:sz w:val="24"/>
                <w:szCs w:val="24"/>
              </w:rPr>
            </w:pPr>
          </w:p>
        </w:tc>
        <w:tc>
          <w:tcPr>
            <w:tcW w:w="1701" w:type="dxa"/>
          </w:tcPr>
          <w:p w:rsidR="00787AE0" w:rsidRPr="00C51DD1" w:rsidRDefault="00787AE0" w:rsidP="00512A5D">
            <w:pPr>
              <w:ind w:left="35" w:right="177"/>
              <w:jc w:val="center"/>
              <w:rPr>
                <w:rFonts w:ascii="Times New Roman" w:hAnsi="Times New Roman" w:cs="Times New Roman"/>
                <w:sz w:val="24"/>
                <w:szCs w:val="24"/>
              </w:rPr>
            </w:pPr>
          </w:p>
        </w:tc>
      </w:tr>
      <w:tr w:rsidR="00787AE0" w:rsidRPr="00C51DD1" w:rsidTr="00774807">
        <w:tc>
          <w:tcPr>
            <w:tcW w:w="516" w:type="dxa"/>
          </w:tcPr>
          <w:p w:rsidR="00787AE0"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11</w:t>
            </w:r>
          </w:p>
        </w:tc>
        <w:tc>
          <w:tcPr>
            <w:tcW w:w="6034" w:type="dxa"/>
          </w:tcPr>
          <w:p w:rsidR="00787AE0" w:rsidRPr="00C51DD1" w:rsidRDefault="006A580D" w:rsidP="00956B87">
            <w:pPr>
              <w:ind w:firstLine="48"/>
              <w:rPr>
                <w:rFonts w:ascii="Times New Roman" w:hAnsi="Times New Roman" w:cs="Times New Roman"/>
                <w:sz w:val="24"/>
                <w:szCs w:val="24"/>
              </w:rPr>
            </w:pPr>
            <w:r w:rsidRPr="00C51DD1">
              <w:rPr>
                <w:rFonts w:ascii="Times New Roman" w:hAnsi="Times New Roman" w:cs="Times New Roman"/>
                <w:sz w:val="24"/>
                <w:szCs w:val="24"/>
              </w:rPr>
              <w:t>Контрольных диктантов.</w:t>
            </w:r>
          </w:p>
        </w:tc>
        <w:tc>
          <w:tcPr>
            <w:tcW w:w="708" w:type="dxa"/>
          </w:tcPr>
          <w:p w:rsidR="00787AE0" w:rsidRPr="00C51DD1" w:rsidRDefault="006A580D"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4</w:t>
            </w:r>
          </w:p>
        </w:tc>
        <w:tc>
          <w:tcPr>
            <w:tcW w:w="4820" w:type="dxa"/>
          </w:tcPr>
          <w:p w:rsidR="00787AE0" w:rsidRPr="00C51DD1" w:rsidRDefault="00787AE0" w:rsidP="00C51DD1">
            <w:pPr>
              <w:ind w:right="-172"/>
              <w:rPr>
                <w:rFonts w:ascii="Times New Roman" w:hAnsi="Times New Roman" w:cs="Times New Roman"/>
                <w:b/>
                <w:sz w:val="24"/>
                <w:szCs w:val="24"/>
              </w:rPr>
            </w:pPr>
          </w:p>
        </w:tc>
        <w:tc>
          <w:tcPr>
            <w:tcW w:w="1701" w:type="dxa"/>
          </w:tcPr>
          <w:p w:rsidR="00787AE0" w:rsidRPr="00C51DD1" w:rsidRDefault="00787AE0" w:rsidP="00C51DD1">
            <w:pPr>
              <w:ind w:left="567" w:right="-172"/>
              <w:rPr>
                <w:rFonts w:ascii="Times New Roman" w:hAnsi="Times New Roman" w:cs="Times New Roman"/>
                <w:sz w:val="24"/>
                <w:szCs w:val="24"/>
              </w:rPr>
            </w:pPr>
          </w:p>
        </w:tc>
      </w:tr>
      <w:tr w:rsidR="006A580D" w:rsidRPr="00C51DD1" w:rsidTr="00774807">
        <w:tc>
          <w:tcPr>
            <w:tcW w:w="516" w:type="dxa"/>
          </w:tcPr>
          <w:p w:rsidR="006A580D"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12</w:t>
            </w:r>
          </w:p>
        </w:tc>
        <w:tc>
          <w:tcPr>
            <w:tcW w:w="6034" w:type="dxa"/>
          </w:tcPr>
          <w:p w:rsidR="006A580D" w:rsidRPr="00C51DD1" w:rsidRDefault="006A580D" w:rsidP="00956B87">
            <w:pPr>
              <w:ind w:firstLine="48"/>
              <w:rPr>
                <w:rFonts w:ascii="Times New Roman" w:hAnsi="Times New Roman" w:cs="Times New Roman"/>
                <w:sz w:val="24"/>
                <w:szCs w:val="24"/>
              </w:rPr>
            </w:pPr>
            <w:r w:rsidRPr="00C51DD1">
              <w:rPr>
                <w:rFonts w:ascii="Times New Roman" w:hAnsi="Times New Roman" w:cs="Times New Roman"/>
                <w:sz w:val="24"/>
                <w:szCs w:val="24"/>
              </w:rPr>
              <w:t>Изложений.</w:t>
            </w:r>
          </w:p>
        </w:tc>
        <w:tc>
          <w:tcPr>
            <w:tcW w:w="708" w:type="dxa"/>
          </w:tcPr>
          <w:p w:rsidR="006A580D" w:rsidRPr="00C51DD1" w:rsidRDefault="006A580D"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2</w:t>
            </w:r>
          </w:p>
        </w:tc>
        <w:tc>
          <w:tcPr>
            <w:tcW w:w="4820" w:type="dxa"/>
          </w:tcPr>
          <w:p w:rsidR="006A580D" w:rsidRPr="00C51DD1" w:rsidRDefault="006A580D" w:rsidP="00C51DD1">
            <w:pPr>
              <w:ind w:right="-172"/>
              <w:rPr>
                <w:rFonts w:ascii="Times New Roman" w:hAnsi="Times New Roman" w:cs="Times New Roman"/>
                <w:b/>
                <w:sz w:val="24"/>
                <w:szCs w:val="24"/>
              </w:rPr>
            </w:pPr>
          </w:p>
        </w:tc>
        <w:tc>
          <w:tcPr>
            <w:tcW w:w="1701" w:type="dxa"/>
          </w:tcPr>
          <w:p w:rsidR="006A580D" w:rsidRPr="00C51DD1" w:rsidRDefault="006A580D" w:rsidP="00C51DD1">
            <w:pPr>
              <w:ind w:left="567" w:right="-172"/>
              <w:rPr>
                <w:rFonts w:ascii="Times New Roman" w:hAnsi="Times New Roman" w:cs="Times New Roman"/>
                <w:sz w:val="24"/>
                <w:szCs w:val="24"/>
              </w:rPr>
            </w:pPr>
          </w:p>
        </w:tc>
      </w:tr>
      <w:tr w:rsidR="006A580D" w:rsidRPr="00C51DD1" w:rsidTr="00774807">
        <w:tc>
          <w:tcPr>
            <w:tcW w:w="516" w:type="dxa"/>
          </w:tcPr>
          <w:p w:rsidR="006A580D" w:rsidRPr="00C51DD1" w:rsidRDefault="00F142AC" w:rsidP="00C51DD1">
            <w:pPr>
              <w:ind w:left="59" w:right="-172"/>
              <w:rPr>
                <w:rFonts w:ascii="Times New Roman" w:hAnsi="Times New Roman" w:cs="Times New Roman"/>
                <w:sz w:val="24"/>
                <w:szCs w:val="24"/>
              </w:rPr>
            </w:pPr>
            <w:r w:rsidRPr="00C51DD1">
              <w:rPr>
                <w:rFonts w:ascii="Times New Roman" w:hAnsi="Times New Roman" w:cs="Times New Roman"/>
                <w:sz w:val="24"/>
                <w:szCs w:val="24"/>
              </w:rPr>
              <w:t>13</w:t>
            </w:r>
          </w:p>
        </w:tc>
        <w:tc>
          <w:tcPr>
            <w:tcW w:w="6034" w:type="dxa"/>
          </w:tcPr>
          <w:p w:rsidR="006A580D" w:rsidRPr="00C51DD1" w:rsidRDefault="006A580D" w:rsidP="00956B87">
            <w:pPr>
              <w:ind w:firstLine="48"/>
              <w:rPr>
                <w:rFonts w:ascii="Times New Roman" w:hAnsi="Times New Roman" w:cs="Times New Roman"/>
                <w:sz w:val="24"/>
                <w:szCs w:val="24"/>
              </w:rPr>
            </w:pPr>
            <w:r w:rsidRPr="00C51DD1">
              <w:rPr>
                <w:rFonts w:ascii="Times New Roman" w:hAnsi="Times New Roman" w:cs="Times New Roman"/>
                <w:sz w:val="24"/>
                <w:szCs w:val="24"/>
              </w:rPr>
              <w:t>Сочинений.</w:t>
            </w:r>
          </w:p>
        </w:tc>
        <w:tc>
          <w:tcPr>
            <w:tcW w:w="708" w:type="dxa"/>
          </w:tcPr>
          <w:p w:rsidR="006A580D" w:rsidRPr="00C51DD1" w:rsidRDefault="00F142AC"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2</w:t>
            </w:r>
          </w:p>
        </w:tc>
        <w:tc>
          <w:tcPr>
            <w:tcW w:w="4820" w:type="dxa"/>
          </w:tcPr>
          <w:p w:rsidR="006A580D" w:rsidRPr="00C51DD1" w:rsidRDefault="006A580D" w:rsidP="00C51DD1">
            <w:pPr>
              <w:ind w:right="-172"/>
              <w:rPr>
                <w:rFonts w:ascii="Times New Roman" w:hAnsi="Times New Roman" w:cs="Times New Roman"/>
                <w:b/>
                <w:sz w:val="24"/>
                <w:szCs w:val="24"/>
              </w:rPr>
            </w:pPr>
          </w:p>
        </w:tc>
        <w:tc>
          <w:tcPr>
            <w:tcW w:w="1701" w:type="dxa"/>
          </w:tcPr>
          <w:p w:rsidR="006A580D" w:rsidRPr="00C51DD1" w:rsidRDefault="006A580D" w:rsidP="00C51DD1">
            <w:pPr>
              <w:ind w:left="567" w:right="-172"/>
              <w:rPr>
                <w:rFonts w:ascii="Times New Roman" w:hAnsi="Times New Roman" w:cs="Times New Roman"/>
                <w:sz w:val="24"/>
                <w:szCs w:val="24"/>
              </w:rPr>
            </w:pPr>
          </w:p>
        </w:tc>
      </w:tr>
      <w:tr w:rsidR="00F142AC" w:rsidRPr="00C51DD1" w:rsidTr="00774807">
        <w:tc>
          <w:tcPr>
            <w:tcW w:w="516" w:type="dxa"/>
          </w:tcPr>
          <w:p w:rsidR="00F142AC" w:rsidRPr="00C51DD1" w:rsidRDefault="00F142AC" w:rsidP="00C51DD1">
            <w:pPr>
              <w:ind w:left="567" w:right="-172"/>
              <w:rPr>
                <w:rFonts w:ascii="Times New Roman" w:hAnsi="Times New Roman" w:cs="Times New Roman"/>
                <w:sz w:val="24"/>
                <w:szCs w:val="24"/>
              </w:rPr>
            </w:pPr>
          </w:p>
        </w:tc>
        <w:tc>
          <w:tcPr>
            <w:tcW w:w="6034" w:type="dxa"/>
          </w:tcPr>
          <w:p w:rsidR="00F142AC" w:rsidRPr="00C51DD1" w:rsidRDefault="00F142AC" w:rsidP="00C51DD1">
            <w:pPr>
              <w:ind w:right="-172" w:firstLine="48"/>
              <w:rPr>
                <w:rFonts w:ascii="Times New Roman" w:hAnsi="Times New Roman" w:cs="Times New Roman"/>
                <w:b/>
                <w:sz w:val="24"/>
                <w:szCs w:val="24"/>
              </w:rPr>
            </w:pPr>
            <w:r w:rsidRPr="00C51DD1">
              <w:rPr>
                <w:rFonts w:ascii="Times New Roman" w:hAnsi="Times New Roman" w:cs="Times New Roman"/>
                <w:b/>
                <w:sz w:val="24"/>
                <w:szCs w:val="24"/>
              </w:rPr>
              <w:t>ИТОГО</w:t>
            </w:r>
          </w:p>
        </w:tc>
        <w:tc>
          <w:tcPr>
            <w:tcW w:w="708" w:type="dxa"/>
          </w:tcPr>
          <w:p w:rsidR="00F142AC" w:rsidRPr="00C51DD1" w:rsidRDefault="00F142AC" w:rsidP="00956B87">
            <w:pPr>
              <w:ind w:left="-60" w:right="-28"/>
              <w:jc w:val="center"/>
              <w:rPr>
                <w:rFonts w:ascii="Times New Roman" w:hAnsi="Times New Roman" w:cs="Times New Roman"/>
                <w:sz w:val="24"/>
                <w:szCs w:val="24"/>
              </w:rPr>
            </w:pPr>
            <w:r w:rsidRPr="00C51DD1">
              <w:rPr>
                <w:rFonts w:ascii="Times New Roman" w:hAnsi="Times New Roman" w:cs="Times New Roman"/>
                <w:sz w:val="24"/>
                <w:szCs w:val="24"/>
              </w:rPr>
              <w:t>35</w:t>
            </w:r>
          </w:p>
        </w:tc>
        <w:tc>
          <w:tcPr>
            <w:tcW w:w="4820" w:type="dxa"/>
          </w:tcPr>
          <w:p w:rsidR="00F142AC" w:rsidRPr="00C51DD1" w:rsidRDefault="00F142AC" w:rsidP="00C51DD1">
            <w:pPr>
              <w:ind w:right="-172"/>
              <w:rPr>
                <w:rFonts w:ascii="Times New Roman" w:hAnsi="Times New Roman" w:cs="Times New Roman"/>
                <w:b/>
                <w:sz w:val="24"/>
                <w:szCs w:val="24"/>
              </w:rPr>
            </w:pPr>
          </w:p>
        </w:tc>
        <w:tc>
          <w:tcPr>
            <w:tcW w:w="1701" w:type="dxa"/>
          </w:tcPr>
          <w:p w:rsidR="00F142AC" w:rsidRPr="00C51DD1" w:rsidRDefault="00F142AC" w:rsidP="00C51DD1">
            <w:pPr>
              <w:ind w:left="567" w:right="-172"/>
              <w:rPr>
                <w:rFonts w:ascii="Times New Roman" w:hAnsi="Times New Roman" w:cs="Times New Roman"/>
                <w:sz w:val="24"/>
                <w:szCs w:val="24"/>
              </w:rPr>
            </w:pPr>
          </w:p>
        </w:tc>
      </w:tr>
    </w:tbl>
    <w:p w:rsidR="00956B87" w:rsidRPr="00C51DD1" w:rsidRDefault="00956B87" w:rsidP="00774807">
      <w:pPr>
        <w:tabs>
          <w:tab w:val="left" w:pos="6225"/>
        </w:tabs>
        <w:spacing w:after="0" w:line="240" w:lineRule="auto"/>
        <w:ind w:right="-172"/>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№1</w:t>
      </w:r>
    </w:p>
    <w:p w:rsidR="00DC6604" w:rsidRPr="00C51DD1" w:rsidRDefault="00956B87" w:rsidP="00BF4A29">
      <w:pPr>
        <w:spacing w:after="0" w:line="240" w:lineRule="auto"/>
        <w:ind w:left="567" w:right="-172"/>
        <w:jc w:val="center"/>
        <w:rPr>
          <w:rFonts w:ascii="Times New Roman" w:eastAsia="Calibri" w:hAnsi="Times New Roman" w:cs="Times New Roman"/>
          <w:b/>
          <w:sz w:val="24"/>
          <w:szCs w:val="24"/>
        </w:rPr>
      </w:pPr>
      <w:r>
        <w:rPr>
          <w:rFonts w:ascii="Times New Roman" w:eastAsia="Calibri" w:hAnsi="Times New Roman" w:cs="Times New Roman"/>
          <w:b/>
          <w:sz w:val="24"/>
          <w:szCs w:val="24"/>
        </w:rPr>
        <w:t>Календарно – тематический планирование</w:t>
      </w:r>
    </w:p>
    <w:tbl>
      <w:tblPr>
        <w:tblStyle w:val="1"/>
        <w:tblW w:w="14601" w:type="dxa"/>
        <w:tblInd w:w="562" w:type="dxa"/>
        <w:tblLayout w:type="fixed"/>
        <w:tblLook w:val="01E0" w:firstRow="1" w:lastRow="1" w:firstColumn="1" w:lastColumn="1" w:noHBand="0" w:noVBand="0"/>
      </w:tblPr>
      <w:tblGrid>
        <w:gridCol w:w="709"/>
        <w:gridCol w:w="992"/>
        <w:gridCol w:w="993"/>
        <w:gridCol w:w="1701"/>
        <w:gridCol w:w="4394"/>
        <w:gridCol w:w="709"/>
        <w:gridCol w:w="3118"/>
        <w:gridCol w:w="1985"/>
      </w:tblGrid>
      <w:tr w:rsidR="00887718" w:rsidRPr="00C51DD1" w:rsidTr="00EE3C6C">
        <w:trPr>
          <w:cantSplit/>
          <w:trHeight w:val="769"/>
        </w:trPr>
        <w:tc>
          <w:tcPr>
            <w:tcW w:w="709" w:type="dxa"/>
          </w:tcPr>
          <w:p w:rsidR="00DC6604" w:rsidRDefault="00C51DD1" w:rsidP="00BF4A29">
            <w:pPr>
              <w:ind w:right="-172" w:hanging="149"/>
              <w:jc w:val="center"/>
              <w:rPr>
                <w:b/>
                <w:sz w:val="24"/>
                <w:szCs w:val="24"/>
              </w:rPr>
            </w:pPr>
            <w:r>
              <w:rPr>
                <w:b/>
                <w:sz w:val="24"/>
                <w:szCs w:val="24"/>
              </w:rPr>
              <w:t>№</w:t>
            </w:r>
          </w:p>
          <w:p w:rsidR="00C51DD1" w:rsidRPr="00C51DD1" w:rsidRDefault="00C51DD1" w:rsidP="00BF4A29">
            <w:pPr>
              <w:ind w:right="-172" w:hanging="149"/>
              <w:jc w:val="center"/>
              <w:rPr>
                <w:b/>
                <w:sz w:val="24"/>
                <w:szCs w:val="24"/>
              </w:rPr>
            </w:pPr>
            <w:r>
              <w:rPr>
                <w:b/>
                <w:sz w:val="24"/>
                <w:szCs w:val="24"/>
              </w:rPr>
              <w:t>ур.</w:t>
            </w:r>
          </w:p>
        </w:tc>
        <w:tc>
          <w:tcPr>
            <w:tcW w:w="1985" w:type="dxa"/>
            <w:gridSpan w:val="2"/>
          </w:tcPr>
          <w:p w:rsidR="00DC6604" w:rsidRPr="00C51DD1" w:rsidRDefault="00DC6604" w:rsidP="00BF4A29">
            <w:pPr>
              <w:ind w:left="-104" w:right="-172"/>
              <w:jc w:val="center"/>
              <w:rPr>
                <w:b/>
                <w:sz w:val="24"/>
                <w:szCs w:val="24"/>
              </w:rPr>
            </w:pPr>
            <w:r w:rsidRPr="00C51DD1">
              <w:rPr>
                <w:b/>
                <w:sz w:val="24"/>
                <w:szCs w:val="24"/>
              </w:rPr>
              <w:t>Сроки</w:t>
            </w:r>
          </w:p>
          <w:p w:rsidR="00DC6604" w:rsidRPr="00C51DD1" w:rsidRDefault="00DC6604" w:rsidP="00BF4A29">
            <w:pPr>
              <w:ind w:left="-104" w:right="-172"/>
              <w:jc w:val="center"/>
              <w:rPr>
                <w:b/>
                <w:sz w:val="24"/>
                <w:szCs w:val="24"/>
              </w:rPr>
            </w:pPr>
            <w:r w:rsidRPr="00C51DD1">
              <w:rPr>
                <w:b/>
                <w:sz w:val="24"/>
                <w:szCs w:val="24"/>
              </w:rPr>
              <w:t>проведения</w:t>
            </w:r>
          </w:p>
        </w:tc>
        <w:tc>
          <w:tcPr>
            <w:tcW w:w="1701" w:type="dxa"/>
          </w:tcPr>
          <w:p w:rsidR="00DC6604" w:rsidRPr="00C51DD1" w:rsidRDefault="00DC6604" w:rsidP="00BF4A29">
            <w:pPr>
              <w:ind w:left="34" w:right="-388"/>
              <w:rPr>
                <w:b/>
                <w:sz w:val="24"/>
                <w:szCs w:val="24"/>
              </w:rPr>
            </w:pPr>
            <w:r w:rsidRPr="00C51DD1">
              <w:rPr>
                <w:b/>
                <w:sz w:val="24"/>
                <w:szCs w:val="24"/>
              </w:rPr>
              <w:t>Раздел программы</w:t>
            </w:r>
          </w:p>
        </w:tc>
        <w:tc>
          <w:tcPr>
            <w:tcW w:w="4394" w:type="dxa"/>
          </w:tcPr>
          <w:p w:rsidR="00DC6604" w:rsidRPr="00C51DD1" w:rsidRDefault="00DC6604" w:rsidP="00BF4A29">
            <w:pPr>
              <w:ind w:left="34" w:right="-388"/>
              <w:jc w:val="center"/>
              <w:rPr>
                <w:b/>
                <w:sz w:val="24"/>
                <w:szCs w:val="24"/>
              </w:rPr>
            </w:pPr>
            <w:r w:rsidRPr="00C51DD1">
              <w:rPr>
                <w:b/>
                <w:sz w:val="24"/>
                <w:szCs w:val="24"/>
              </w:rPr>
              <w:t>Тема урока</w:t>
            </w:r>
          </w:p>
        </w:tc>
        <w:tc>
          <w:tcPr>
            <w:tcW w:w="709" w:type="dxa"/>
            <w:textDirection w:val="btLr"/>
          </w:tcPr>
          <w:p w:rsidR="00DC6604" w:rsidRPr="00C51DD1" w:rsidRDefault="00EE3C6C" w:rsidP="00BF4A29">
            <w:pPr>
              <w:pStyle w:val="a5"/>
              <w:spacing w:after="0" w:line="240" w:lineRule="auto"/>
              <w:ind w:left="27" w:right="177"/>
              <w:jc w:val="center"/>
              <w:rPr>
                <w:b/>
                <w:sz w:val="24"/>
                <w:szCs w:val="24"/>
              </w:rPr>
            </w:pPr>
            <w:r>
              <w:rPr>
                <w:b/>
                <w:sz w:val="24"/>
                <w:szCs w:val="24"/>
              </w:rPr>
              <w:t>Кол-во</w:t>
            </w:r>
          </w:p>
        </w:tc>
        <w:tc>
          <w:tcPr>
            <w:tcW w:w="3118" w:type="dxa"/>
          </w:tcPr>
          <w:p w:rsidR="00DC6604" w:rsidRPr="00C51DD1" w:rsidRDefault="00DC6604" w:rsidP="00BF4A29">
            <w:pPr>
              <w:ind w:right="177"/>
              <w:jc w:val="center"/>
              <w:rPr>
                <w:b/>
                <w:sz w:val="24"/>
                <w:szCs w:val="24"/>
              </w:rPr>
            </w:pPr>
            <w:r w:rsidRPr="00C51DD1">
              <w:rPr>
                <w:b/>
                <w:sz w:val="24"/>
                <w:szCs w:val="24"/>
              </w:rPr>
              <w:t>Домашнее задание</w:t>
            </w:r>
          </w:p>
        </w:tc>
        <w:tc>
          <w:tcPr>
            <w:tcW w:w="1985" w:type="dxa"/>
          </w:tcPr>
          <w:p w:rsidR="00DC6604" w:rsidRPr="00C51DD1" w:rsidRDefault="00DC6604" w:rsidP="00BF4A29">
            <w:pPr>
              <w:ind w:right="-172"/>
              <w:jc w:val="center"/>
              <w:rPr>
                <w:b/>
                <w:sz w:val="24"/>
                <w:szCs w:val="24"/>
              </w:rPr>
            </w:pPr>
            <w:r w:rsidRPr="00C51DD1">
              <w:rPr>
                <w:b/>
                <w:sz w:val="24"/>
                <w:szCs w:val="24"/>
              </w:rPr>
              <w:t>Примечание</w:t>
            </w:r>
          </w:p>
        </w:tc>
      </w:tr>
      <w:tr w:rsidR="00DC6604" w:rsidRPr="00C51DD1" w:rsidTr="00EE3C6C">
        <w:trPr>
          <w:trHeight w:val="312"/>
        </w:trPr>
        <w:tc>
          <w:tcPr>
            <w:tcW w:w="709" w:type="dxa"/>
          </w:tcPr>
          <w:p w:rsidR="00DC6604" w:rsidRPr="00C51DD1" w:rsidRDefault="00DC6604" w:rsidP="00BF4A29">
            <w:pPr>
              <w:spacing w:after="120"/>
              <w:ind w:left="179" w:right="-172" w:hanging="358"/>
              <w:jc w:val="center"/>
              <w:rPr>
                <w:sz w:val="24"/>
                <w:szCs w:val="24"/>
              </w:rPr>
            </w:pPr>
          </w:p>
        </w:tc>
        <w:tc>
          <w:tcPr>
            <w:tcW w:w="992" w:type="dxa"/>
          </w:tcPr>
          <w:p w:rsidR="00DC6604" w:rsidRPr="00C51DD1" w:rsidRDefault="00DC6604" w:rsidP="00BF4A29">
            <w:pPr>
              <w:spacing w:after="120"/>
              <w:ind w:left="-104" w:right="-172"/>
              <w:jc w:val="center"/>
              <w:rPr>
                <w:sz w:val="24"/>
                <w:szCs w:val="24"/>
              </w:rPr>
            </w:pPr>
            <w:r w:rsidRPr="00C51DD1">
              <w:rPr>
                <w:sz w:val="24"/>
                <w:szCs w:val="24"/>
              </w:rPr>
              <w:t>План</w:t>
            </w:r>
          </w:p>
        </w:tc>
        <w:tc>
          <w:tcPr>
            <w:tcW w:w="993" w:type="dxa"/>
          </w:tcPr>
          <w:p w:rsidR="00DC6604" w:rsidRPr="00C51DD1" w:rsidRDefault="00DC6604" w:rsidP="00BF4A29">
            <w:pPr>
              <w:spacing w:after="120"/>
              <w:ind w:left="-104" w:right="-172"/>
              <w:jc w:val="center"/>
              <w:rPr>
                <w:sz w:val="24"/>
                <w:szCs w:val="24"/>
              </w:rPr>
            </w:pPr>
            <w:r w:rsidRPr="00C51DD1">
              <w:rPr>
                <w:sz w:val="24"/>
                <w:szCs w:val="24"/>
              </w:rPr>
              <w:t>Факт</w:t>
            </w:r>
          </w:p>
        </w:tc>
        <w:tc>
          <w:tcPr>
            <w:tcW w:w="1701" w:type="dxa"/>
          </w:tcPr>
          <w:p w:rsidR="00DC6604" w:rsidRPr="00C51DD1" w:rsidRDefault="00DC6604" w:rsidP="00BF4A29">
            <w:pPr>
              <w:spacing w:after="120"/>
              <w:ind w:left="34" w:right="-388"/>
              <w:rPr>
                <w:b/>
                <w:sz w:val="24"/>
                <w:szCs w:val="24"/>
              </w:rPr>
            </w:pPr>
          </w:p>
        </w:tc>
        <w:tc>
          <w:tcPr>
            <w:tcW w:w="4394" w:type="dxa"/>
          </w:tcPr>
          <w:p w:rsidR="00DC6604" w:rsidRPr="00C51DD1" w:rsidRDefault="00DC6604" w:rsidP="00BF4A29">
            <w:pPr>
              <w:spacing w:after="120"/>
              <w:ind w:left="34" w:right="-388"/>
              <w:jc w:val="center"/>
              <w:rPr>
                <w:b/>
                <w:sz w:val="24"/>
                <w:szCs w:val="24"/>
              </w:rPr>
            </w:pPr>
            <w:r w:rsidRPr="00C51DD1">
              <w:rPr>
                <w:b/>
                <w:sz w:val="24"/>
                <w:szCs w:val="24"/>
              </w:rPr>
              <w:t>1 четверть</w:t>
            </w:r>
          </w:p>
        </w:tc>
        <w:tc>
          <w:tcPr>
            <w:tcW w:w="709" w:type="dxa"/>
          </w:tcPr>
          <w:p w:rsidR="00DC6604" w:rsidRPr="00C51DD1" w:rsidRDefault="00DC6604" w:rsidP="00BF4A29">
            <w:pPr>
              <w:spacing w:after="120"/>
              <w:ind w:left="27" w:right="177"/>
              <w:jc w:val="center"/>
              <w:rPr>
                <w:b/>
                <w:sz w:val="24"/>
                <w:szCs w:val="24"/>
              </w:rPr>
            </w:pPr>
          </w:p>
        </w:tc>
        <w:tc>
          <w:tcPr>
            <w:tcW w:w="3118" w:type="dxa"/>
          </w:tcPr>
          <w:p w:rsidR="00DC6604" w:rsidRPr="00C51DD1" w:rsidRDefault="00DC6604" w:rsidP="00BF4A29">
            <w:pPr>
              <w:spacing w:after="120"/>
              <w:ind w:right="177"/>
              <w:rPr>
                <w:sz w:val="24"/>
                <w:szCs w:val="24"/>
              </w:rPr>
            </w:pPr>
          </w:p>
        </w:tc>
        <w:tc>
          <w:tcPr>
            <w:tcW w:w="1985" w:type="dxa"/>
          </w:tcPr>
          <w:p w:rsidR="00DC6604" w:rsidRPr="00C51DD1" w:rsidRDefault="00DC6604" w:rsidP="00BF4A29">
            <w:pPr>
              <w:spacing w:after="120"/>
              <w:ind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04.09</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34" w:right="-388"/>
              <w:rPr>
                <w:sz w:val="24"/>
                <w:szCs w:val="24"/>
              </w:rPr>
            </w:pPr>
          </w:p>
        </w:tc>
        <w:tc>
          <w:tcPr>
            <w:tcW w:w="4394" w:type="dxa"/>
          </w:tcPr>
          <w:p w:rsidR="00940CA7" w:rsidRPr="00C51DD1" w:rsidRDefault="00940CA7" w:rsidP="00940CA7">
            <w:pPr>
              <w:ind w:left="34" w:right="-106"/>
              <w:rPr>
                <w:sz w:val="24"/>
                <w:szCs w:val="24"/>
              </w:rPr>
            </w:pPr>
            <w:r w:rsidRPr="00C51DD1">
              <w:rPr>
                <w:sz w:val="24"/>
                <w:szCs w:val="24"/>
              </w:rPr>
              <w:t>Беседа о родном языке. Наука о языке. Повторение изученного в 5-7 классах.</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right="177"/>
              <w:rPr>
                <w:sz w:val="24"/>
                <w:szCs w:val="24"/>
              </w:rPr>
            </w:pPr>
            <w:r w:rsidRPr="00C51DD1">
              <w:rPr>
                <w:sz w:val="24"/>
                <w:szCs w:val="24"/>
              </w:rPr>
              <w:t>Выполнить упр. 3</w:t>
            </w:r>
          </w:p>
        </w:tc>
        <w:tc>
          <w:tcPr>
            <w:tcW w:w="1985" w:type="dxa"/>
          </w:tcPr>
          <w:p w:rsidR="00940CA7" w:rsidRPr="00C51DD1" w:rsidRDefault="00940CA7" w:rsidP="00940CA7">
            <w:pPr>
              <w:ind w:right="-172"/>
              <w:jc w:val="center"/>
              <w:rPr>
                <w:sz w:val="24"/>
                <w:szCs w:val="24"/>
              </w:rPr>
            </w:pPr>
          </w:p>
        </w:tc>
      </w:tr>
      <w:tr w:rsidR="00940CA7" w:rsidRPr="00C51DD1" w:rsidTr="009964EA">
        <w:trPr>
          <w:trHeight w:val="342"/>
        </w:trPr>
        <w:tc>
          <w:tcPr>
            <w:tcW w:w="709" w:type="dxa"/>
          </w:tcPr>
          <w:p w:rsidR="00940CA7" w:rsidRPr="00C51DD1" w:rsidRDefault="00940CA7" w:rsidP="00940CA7">
            <w:pPr>
              <w:ind w:left="179" w:right="-172" w:hanging="358"/>
              <w:jc w:val="center"/>
              <w:rPr>
                <w:sz w:val="24"/>
                <w:szCs w:val="24"/>
              </w:rPr>
            </w:pPr>
            <w:r w:rsidRPr="00C51DD1">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11.09</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34" w:right="-388"/>
              <w:rPr>
                <w:sz w:val="24"/>
                <w:szCs w:val="24"/>
              </w:rPr>
            </w:pPr>
            <w:r w:rsidRPr="00C51DD1">
              <w:rPr>
                <w:b/>
                <w:sz w:val="24"/>
                <w:szCs w:val="24"/>
              </w:rPr>
              <w:t>Синтаксис и пунктуация</w:t>
            </w:r>
          </w:p>
        </w:tc>
        <w:tc>
          <w:tcPr>
            <w:tcW w:w="4394" w:type="dxa"/>
          </w:tcPr>
          <w:p w:rsidR="00940CA7" w:rsidRPr="00C51DD1" w:rsidRDefault="00940CA7" w:rsidP="00940CA7">
            <w:pPr>
              <w:ind w:left="34" w:right="-106"/>
              <w:rPr>
                <w:sz w:val="24"/>
                <w:szCs w:val="24"/>
              </w:rPr>
            </w:pPr>
            <w:r w:rsidRPr="00C51DD1">
              <w:rPr>
                <w:sz w:val="24"/>
                <w:szCs w:val="24"/>
              </w:rPr>
              <w:t>Словосочетание. Отличие словосочетания от предложения.</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right="177"/>
              <w:rPr>
                <w:sz w:val="24"/>
                <w:szCs w:val="24"/>
              </w:rPr>
            </w:pPr>
            <w:r w:rsidRPr="00C51DD1">
              <w:rPr>
                <w:sz w:val="24"/>
                <w:szCs w:val="24"/>
              </w:rPr>
              <w:t>Выполнить упр. 68, 69.</w:t>
            </w:r>
          </w:p>
        </w:tc>
        <w:tc>
          <w:tcPr>
            <w:tcW w:w="1985" w:type="dxa"/>
          </w:tcPr>
          <w:p w:rsidR="00940CA7" w:rsidRPr="00C51DD1" w:rsidRDefault="00940CA7" w:rsidP="00940CA7">
            <w:pPr>
              <w:ind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18.09</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34" w:right="-388"/>
              <w:rPr>
                <w:sz w:val="24"/>
                <w:szCs w:val="24"/>
              </w:rPr>
            </w:pPr>
          </w:p>
        </w:tc>
        <w:tc>
          <w:tcPr>
            <w:tcW w:w="4394" w:type="dxa"/>
          </w:tcPr>
          <w:p w:rsidR="00940CA7" w:rsidRPr="00C51DD1" w:rsidRDefault="00940CA7" w:rsidP="00940CA7">
            <w:pPr>
              <w:ind w:left="34" w:right="-106"/>
              <w:rPr>
                <w:b/>
                <w:i/>
                <w:sz w:val="24"/>
                <w:szCs w:val="24"/>
              </w:rPr>
            </w:pPr>
            <w:r w:rsidRPr="00C51DD1">
              <w:rPr>
                <w:sz w:val="24"/>
                <w:szCs w:val="24"/>
              </w:rPr>
              <w:t>Виды связи слов в словосочетании.</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right="177"/>
              <w:rPr>
                <w:sz w:val="24"/>
                <w:szCs w:val="24"/>
              </w:rPr>
            </w:pPr>
            <w:r w:rsidRPr="00C51DD1">
              <w:rPr>
                <w:sz w:val="24"/>
                <w:szCs w:val="24"/>
              </w:rPr>
              <w:t>Выполнить упр.48, 49.</w:t>
            </w:r>
          </w:p>
        </w:tc>
        <w:tc>
          <w:tcPr>
            <w:tcW w:w="1985" w:type="dxa"/>
          </w:tcPr>
          <w:p w:rsidR="00940CA7" w:rsidRPr="00C51DD1" w:rsidRDefault="00940CA7" w:rsidP="00940CA7">
            <w:pPr>
              <w:ind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25.09</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34" w:right="-388"/>
              <w:rPr>
                <w:sz w:val="24"/>
                <w:szCs w:val="24"/>
              </w:rPr>
            </w:pPr>
            <w:r w:rsidRPr="00C51DD1">
              <w:rPr>
                <w:b/>
                <w:sz w:val="24"/>
                <w:szCs w:val="24"/>
              </w:rPr>
              <w:t>Предложения</w:t>
            </w:r>
          </w:p>
        </w:tc>
        <w:tc>
          <w:tcPr>
            <w:tcW w:w="4394" w:type="dxa"/>
          </w:tcPr>
          <w:p w:rsidR="00940CA7" w:rsidRPr="00C51DD1" w:rsidRDefault="00940CA7" w:rsidP="00940CA7">
            <w:pPr>
              <w:ind w:left="34" w:right="-106"/>
              <w:rPr>
                <w:sz w:val="24"/>
                <w:szCs w:val="24"/>
              </w:rPr>
            </w:pPr>
            <w:r w:rsidRPr="00C51DD1">
              <w:rPr>
                <w:sz w:val="24"/>
                <w:szCs w:val="24"/>
              </w:rPr>
              <w:t>Предложение.</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right="177"/>
              <w:rPr>
                <w:i/>
                <w:sz w:val="24"/>
                <w:szCs w:val="24"/>
              </w:rPr>
            </w:pPr>
            <w:r w:rsidRPr="00C51DD1">
              <w:rPr>
                <w:sz w:val="24"/>
                <w:szCs w:val="24"/>
              </w:rPr>
              <w:t>Выполнить упр. 88,89.</w:t>
            </w:r>
          </w:p>
        </w:tc>
        <w:tc>
          <w:tcPr>
            <w:tcW w:w="1985" w:type="dxa"/>
          </w:tcPr>
          <w:p w:rsidR="00940CA7" w:rsidRPr="00C51DD1" w:rsidRDefault="00940CA7" w:rsidP="00940CA7">
            <w:pPr>
              <w:ind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02.10</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34" w:right="-388"/>
              <w:rPr>
                <w:sz w:val="24"/>
                <w:szCs w:val="24"/>
              </w:rPr>
            </w:pPr>
          </w:p>
        </w:tc>
        <w:tc>
          <w:tcPr>
            <w:tcW w:w="4394" w:type="dxa"/>
          </w:tcPr>
          <w:p w:rsidR="00940CA7" w:rsidRPr="00C51DD1" w:rsidRDefault="00940CA7" w:rsidP="00940CA7">
            <w:pPr>
              <w:ind w:left="34" w:right="-106"/>
              <w:rPr>
                <w:sz w:val="24"/>
                <w:szCs w:val="24"/>
              </w:rPr>
            </w:pPr>
            <w:r w:rsidRPr="00C51DD1">
              <w:rPr>
                <w:sz w:val="24"/>
                <w:szCs w:val="24"/>
              </w:rPr>
              <w:t>Порядок слов в предложении. Логическое ударение.</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right="177"/>
              <w:rPr>
                <w:sz w:val="24"/>
                <w:szCs w:val="24"/>
              </w:rPr>
            </w:pPr>
            <w:r w:rsidRPr="00C51DD1">
              <w:rPr>
                <w:sz w:val="24"/>
                <w:szCs w:val="24"/>
              </w:rPr>
              <w:t>Выполнить упр. 98,99</w:t>
            </w:r>
          </w:p>
        </w:tc>
        <w:tc>
          <w:tcPr>
            <w:tcW w:w="1985" w:type="dxa"/>
          </w:tcPr>
          <w:p w:rsidR="00940CA7" w:rsidRPr="00C51DD1" w:rsidRDefault="00940CA7" w:rsidP="00940CA7">
            <w:pPr>
              <w:ind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05" w:right="-172" w:hanging="51"/>
              <w:jc w:val="center"/>
              <w:rPr>
                <w:sz w:val="24"/>
                <w:szCs w:val="24"/>
              </w:rPr>
            </w:pPr>
            <w:r w:rsidRPr="00C51DD1">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09.10</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34" w:right="-388"/>
              <w:rPr>
                <w:sz w:val="24"/>
                <w:szCs w:val="24"/>
              </w:rPr>
            </w:pPr>
            <w:r w:rsidRPr="00C51DD1">
              <w:rPr>
                <w:b/>
                <w:sz w:val="24"/>
                <w:szCs w:val="24"/>
              </w:rPr>
              <w:t>Двусоставное предложение</w:t>
            </w:r>
          </w:p>
        </w:tc>
        <w:tc>
          <w:tcPr>
            <w:tcW w:w="4394" w:type="dxa"/>
          </w:tcPr>
          <w:p w:rsidR="00940CA7" w:rsidRPr="00C51DD1" w:rsidRDefault="00940CA7" w:rsidP="00940CA7">
            <w:pPr>
              <w:ind w:left="34" w:right="-106"/>
              <w:rPr>
                <w:i/>
                <w:sz w:val="24"/>
                <w:szCs w:val="24"/>
              </w:rPr>
            </w:pPr>
            <w:r w:rsidRPr="00C51DD1">
              <w:rPr>
                <w:sz w:val="24"/>
                <w:szCs w:val="24"/>
              </w:rPr>
              <w:t>Двусоставное предложение. Подлежащее.</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9964EA" w:rsidRDefault="00940CA7" w:rsidP="00940CA7">
            <w:pPr>
              <w:ind w:right="177"/>
              <w:rPr>
                <w:i/>
                <w:sz w:val="22"/>
                <w:szCs w:val="22"/>
              </w:rPr>
            </w:pPr>
            <w:r w:rsidRPr="009964EA">
              <w:rPr>
                <w:sz w:val="22"/>
                <w:szCs w:val="22"/>
              </w:rPr>
              <w:t>Выполнить упр.108, 109. Из стихотворения Т.Осыпа  «Ораде мардеж» выписать подлежащия.</w:t>
            </w:r>
          </w:p>
        </w:tc>
        <w:tc>
          <w:tcPr>
            <w:tcW w:w="1985" w:type="dxa"/>
          </w:tcPr>
          <w:p w:rsidR="00940CA7" w:rsidRPr="00C51DD1" w:rsidRDefault="00940CA7" w:rsidP="00940CA7">
            <w:pPr>
              <w:ind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05" w:right="-172" w:hanging="51"/>
              <w:jc w:val="center"/>
              <w:rPr>
                <w:sz w:val="24"/>
                <w:szCs w:val="24"/>
              </w:rPr>
            </w:pPr>
            <w:r w:rsidRPr="00C51DD1">
              <w:rPr>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940CA7" w:rsidRDefault="00940CA7" w:rsidP="00940CA7">
            <w:pPr>
              <w:jc w:val="center"/>
              <w:rPr>
                <w:sz w:val="24"/>
                <w:szCs w:val="24"/>
              </w:rPr>
            </w:pPr>
            <w:r>
              <w:rPr>
                <w:sz w:val="24"/>
                <w:szCs w:val="24"/>
              </w:rPr>
              <w:t>16.10</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34" w:right="-388"/>
              <w:rPr>
                <w:sz w:val="24"/>
                <w:szCs w:val="24"/>
              </w:rPr>
            </w:pPr>
          </w:p>
        </w:tc>
        <w:tc>
          <w:tcPr>
            <w:tcW w:w="4394" w:type="dxa"/>
          </w:tcPr>
          <w:p w:rsidR="00940CA7" w:rsidRDefault="00940CA7" w:rsidP="00940CA7">
            <w:pPr>
              <w:ind w:left="34" w:right="-388"/>
              <w:rPr>
                <w:b/>
                <w:sz w:val="24"/>
                <w:szCs w:val="24"/>
              </w:rPr>
            </w:pPr>
            <w:r w:rsidRPr="00C51DD1">
              <w:rPr>
                <w:b/>
                <w:sz w:val="24"/>
                <w:szCs w:val="24"/>
              </w:rPr>
              <w:t>Контрольный диктант №1</w:t>
            </w:r>
          </w:p>
          <w:p w:rsidR="00940CA7" w:rsidRPr="00C51DD1" w:rsidRDefault="00940CA7" w:rsidP="00940CA7">
            <w:pPr>
              <w:ind w:left="34" w:right="-388"/>
              <w:rPr>
                <w:sz w:val="24"/>
                <w:szCs w:val="24"/>
              </w:rPr>
            </w:pPr>
            <w:r w:rsidRPr="00C51DD1">
              <w:rPr>
                <w:b/>
                <w:sz w:val="24"/>
                <w:szCs w:val="24"/>
              </w:rPr>
              <w:t xml:space="preserve"> «</w:t>
            </w:r>
            <w:r>
              <w:rPr>
                <w:b/>
                <w:sz w:val="24"/>
                <w:szCs w:val="24"/>
              </w:rPr>
              <w:t>Шочмо йылме</w:t>
            </w:r>
            <w:r w:rsidRPr="00C51DD1">
              <w:rPr>
                <w:b/>
                <w:sz w:val="24"/>
                <w:szCs w:val="24"/>
              </w:rPr>
              <w:t>»</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05" w:right="-172" w:hanging="51"/>
              <w:jc w:val="center"/>
              <w:rPr>
                <w:sz w:val="24"/>
                <w:szCs w:val="24"/>
              </w:rPr>
            </w:pPr>
            <w:r w:rsidRPr="00C51DD1">
              <w:rPr>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940CA7" w:rsidRDefault="00940CA7" w:rsidP="00940CA7">
            <w:pPr>
              <w:jc w:val="center"/>
              <w:rPr>
                <w:sz w:val="24"/>
                <w:szCs w:val="24"/>
              </w:rPr>
            </w:pPr>
            <w:r>
              <w:rPr>
                <w:sz w:val="24"/>
                <w:szCs w:val="24"/>
              </w:rPr>
              <w:t>23.10</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b/>
                <w:i/>
                <w:sz w:val="24"/>
                <w:szCs w:val="24"/>
              </w:rPr>
            </w:pPr>
            <w:r w:rsidRPr="00C51DD1">
              <w:rPr>
                <w:sz w:val="24"/>
                <w:szCs w:val="24"/>
              </w:rPr>
              <w:t>Сказуемое. Способы его выражения. Простое глагольное сказуемое.</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упр.118, 119.</w:t>
            </w:r>
          </w:p>
        </w:tc>
        <w:tc>
          <w:tcPr>
            <w:tcW w:w="1985" w:type="dxa"/>
          </w:tcPr>
          <w:p w:rsidR="00940CA7" w:rsidRPr="00C51DD1" w:rsidRDefault="00940CA7" w:rsidP="00940CA7">
            <w:pPr>
              <w:ind w:left="567" w:right="-172"/>
              <w:jc w:val="center"/>
              <w:rPr>
                <w:sz w:val="24"/>
                <w:szCs w:val="24"/>
              </w:rPr>
            </w:pPr>
          </w:p>
        </w:tc>
      </w:tr>
      <w:tr w:rsidR="007B6728" w:rsidRPr="00C51DD1" w:rsidTr="009964EA">
        <w:trPr>
          <w:trHeight w:val="312"/>
        </w:trPr>
        <w:tc>
          <w:tcPr>
            <w:tcW w:w="709" w:type="dxa"/>
          </w:tcPr>
          <w:p w:rsidR="007B6728" w:rsidRPr="00C51DD1" w:rsidRDefault="007B6728" w:rsidP="007B6728">
            <w:pPr>
              <w:ind w:left="-105" w:right="-172" w:hanging="51"/>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B6728" w:rsidRDefault="007B6728" w:rsidP="007B6728">
            <w:pPr>
              <w:jc w:val="center"/>
              <w:rPr>
                <w:sz w:val="24"/>
                <w:szCs w:val="24"/>
              </w:rPr>
            </w:pPr>
          </w:p>
        </w:tc>
        <w:tc>
          <w:tcPr>
            <w:tcW w:w="993" w:type="dxa"/>
          </w:tcPr>
          <w:p w:rsidR="007B6728" w:rsidRPr="00C51DD1" w:rsidRDefault="007B6728" w:rsidP="007B6728">
            <w:pPr>
              <w:ind w:left="-104" w:right="-172"/>
              <w:jc w:val="center"/>
              <w:rPr>
                <w:sz w:val="24"/>
                <w:szCs w:val="24"/>
              </w:rPr>
            </w:pPr>
          </w:p>
        </w:tc>
        <w:tc>
          <w:tcPr>
            <w:tcW w:w="1701" w:type="dxa"/>
          </w:tcPr>
          <w:p w:rsidR="007B6728" w:rsidRPr="00C51DD1" w:rsidRDefault="007B6728" w:rsidP="007B6728">
            <w:pPr>
              <w:ind w:left="-104" w:right="-172"/>
              <w:rPr>
                <w:sz w:val="24"/>
                <w:szCs w:val="24"/>
              </w:rPr>
            </w:pPr>
          </w:p>
        </w:tc>
        <w:tc>
          <w:tcPr>
            <w:tcW w:w="4394" w:type="dxa"/>
          </w:tcPr>
          <w:p w:rsidR="007B6728" w:rsidRPr="00C51DD1" w:rsidRDefault="007B6728" w:rsidP="007B6728">
            <w:pPr>
              <w:ind w:left="27" w:right="-172"/>
              <w:jc w:val="center"/>
              <w:rPr>
                <w:b/>
                <w:sz w:val="24"/>
                <w:szCs w:val="24"/>
              </w:rPr>
            </w:pPr>
            <w:r w:rsidRPr="00C51DD1">
              <w:rPr>
                <w:b/>
                <w:sz w:val="24"/>
                <w:szCs w:val="24"/>
              </w:rPr>
              <w:t>2 четверть</w:t>
            </w:r>
          </w:p>
        </w:tc>
        <w:tc>
          <w:tcPr>
            <w:tcW w:w="709" w:type="dxa"/>
          </w:tcPr>
          <w:p w:rsidR="007B6728" w:rsidRPr="00C51DD1" w:rsidRDefault="007B6728" w:rsidP="007B6728">
            <w:pPr>
              <w:ind w:left="27" w:right="177"/>
              <w:jc w:val="center"/>
              <w:rPr>
                <w:sz w:val="24"/>
                <w:szCs w:val="24"/>
              </w:rPr>
            </w:pPr>
          </w:p>
        </w:tc>
        <w:tc>
          <w:tcPr>
            <w:tcW w:w="3118" w:type="dxa"/>
          </w:tcPr>
          <w:p w:rsidR="007B6728" w:rsidRPr="00C51DD1" w:rsidRDefault="007B6728" w:rsidP="007B6728">
            <w:pPr>
              <w:ind w:left="30" w:right="177"/>
              <w:rPr>
                <w:i/>
                <w:sz w:val="24"/>
                <w:szCs w:val="24"/>
              </w:rPr>
            </w:pPr>
          </w:p>
        </w:tc>
        <w:tc>
          <w:tcPr>
            <w:tcW w:w="1985" w:type="dxa"/>
          </w:tcPr>
          <w:p w:rsidR="007B6728" w:rsidRPr="00C51DD1" w:rsidRDefault="007B6728" w:rsidP="007B6728">
            <w:pPr>
              <w:ind w:left="567" w:right="-172"/>
              <w:jc w:val="center"/>
              <w:rPr>
                <w:sz w:val="24"/>
                <w:szCs w:val="24"/>
              </w:rPr>
            </w:pPr>
          </w:p>
        </w:tc>
      </w:tr>
      <w:tr w:rsidR="00940CA7" w:rsidRPr="00C51DD1" w:rsidTr="009964EA">
        <w:trPr>
          <w:trHeight w:val="525"/>
        </w:trPr>
        <w:tc>
          <w:tcPr>
            <w:tcW w:w="709" w:type="dxa"/>
          </w:tcPr>
          <w:p w:rsidR="00940CA7" w:rsidRPr="00C51DD1" w:rsidRDefault="00940CA7" w:rsidP="00940CA7">
            <w:pPr>
              <w:ind w:left="-105" w:right="-172" w:hanging="51"/>
              <w:jc w:val="center"/>
              <w:rPr>
                <w:sz w:val="24"/>
                <w:szCs w:val="24"/>
              </w:rPr>
            </w:pPr>
            <w:r w:rsidRPr="00C51DD1">
              <w:rPr>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13.11</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b/>
                <w:i/>
                <w:sz w:val="24"/>
                <w:szCs w:val="24"/>
              </w:rPr>
            </w:pPr>
            <w:r w:rsidRPr="00C51DD1">
              <w:rPr>
                <w:sz w:val="24"/>
                <w:szCs w:val="24"/>
              </w:rPr>
              <w:t>Работа над ошибками. Составное сказуемое. Составное глагольное сказуемое.</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упр.128, 129.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05" w:right="-172" w:hanging="51"/>
              <w:jc w:val="center"/>
              <w:rPr>
                <w:sz w:val="24"/>
                <w:szCs w:val="24"/>
              </w:rPr>
            </w:pPr>
            <w:r w:rsidRPr="00C51DD1">
              <w:rPr>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20.11</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i/>
                <w:sz w:val="24"/>
                <w:szCs w:val="24"/>
              </w:rPr>
            </w:pPr>
            <w:r w:rsidRPr="00C51DD1">
              <w:rPr>
                <w:sz w:val="24"/>
                <w:szCs w:val="24"/>
              </w:rPr>
              <w:t>Составное именное сказуемое.</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упр.138, 139.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05" w:right="-172" w:hanging="51"/>
              <w:jc w:val="center"/>
              <w:rPr>
                <w:sz w:val="24"/>
                <w:szCs w:val="24"/>
              </w:rPr>
            </w:pPr>
            <w:r w:rsidRPr="00C51DD1">
              <w:rPr>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27.11</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b/>
                <w:sz w:val="24"/>
                <w:szCs w:val="24"/>
              </w:rPr>
            </w:pPr>
            <w:r w:rsidRPr="00C51DD1">
              <w:rPr>
                <w:b/>
                <w:sz w:val="24"/>
                <w:szCs w:val="24"/>
              </w:rPr>
              <w:t>Р/р Контрольное изложение-</w:t>
            </w:r>
          </w:p>
          <w:p w:rsidR="00940CA7" w:rsidRPr="00C51DD1" w:rsidRDefault="00940CA7" w:rsidP="00940CA7">
            <w:pPr>
              <w:ind w:left="27" w:right="-172"/>
              <w:rPr>
                <w:b/>
                <w:sz w:val="24"/>
                <w:szCs w:val="24"/>
              </w:rPr>
            </w:pPr>
            <w:r w:rsidRPr="00C51DD1">
              <w:rPr>
                <w:b/>
                <w:sz w:val="24"/>
                <w:szCs w:val="24"/>
              </w:rPr>
              <w:lastRenderedPageBreak/>
              <w:t>миниатюра  №1 «Пурла кид»</w:t>
            </w:r>
          </w:p>
        </w:tc>
        <w:tc>
          <w:tcPr>
            <w:tcW w:w="709" w:type="dxa"/>
          </w:tcPr>
          <w:p w:rsidR="00940CA7" w:rsidRPr="00C51DD1" w:rsidRDefault="00940CA7" w:rsidP="00940CA7">
            <w:pPr>
              <w:ind w:left="27" w:right="177"/>
              <w:jc w:val="center"/>
              <w:rPr>
                <w:sz w:val="24"/>
                <w:szCs w:val="24"/>
              </w:rPr>
            </w:pPr>
            <w:r w:rsidRPr="00C51DD1">
              <w:rPr>
                <w:sz w:val="24"/>
                <w:szCs w:val="24"/>
              </w:rPr>
              <w:lastRenderedPageBreak/>
              <w:t>1</w:t>
            </w:r>
          </w:p>
        </w:tc>
        <w:tc>
          <w:tcPr>
            <w:tcW w:w="3118" w:type="dxa"/>
          </w:tcPr>
          <w:p w:rsidR="00940CA7" w:rsidRPr="00C51DD1" w:rsidRDefault="00940CA7" w:rsidP="00940CA7">
            <w:pPr>
              <w:ind w:left="30" w:right="177"/>
              <w:rPr>
                <w:i/>
                <w:sz w:val="24"/>
                <w:szCs w:val="24"/>
              </w:rPr>
            </w:pP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lastRenderedPageBreak/>
              <w:t>12.</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04.12</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b/>
                <w:sz w:val="24"/>
                <w:szCs w:val="24"/>
              </w:rPr>
            </w:pPr>
            <w:r w:rsidRPr="00C51DD1">
              <w:rPr>
                <w:sz w:val="24"/>
                <w:szCs w:val="24"/>
              </w:rPr>
              <w:t xml:space="preserve">Тире между подлежащим и сказуемым. </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jc w:val="both"/>
              <w:rPr>
                <w:i/>
                <w:sz w:val="24"/>
                <w:szCs w:val="24"/>
              </w:rPr>
            </w:pPr>
            <w:r w:rsidRPr="00C51DD1">
              <w:rPr>
                <w:sz w:val="24"/>
                <w:szCs w:val="24"/>
              </w:rPr>
              <w:t>Выполнить упр.148,149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13.</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11.12</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right="-172"/>
              <w:rPr>
                <w:sz w:val="24"/>
                <w:szCs w:val="24"/>
              </w:rPr>
            </w:pPr>
            <w:r w:rsidRPr="00C51DD1">
              <w:rPr>
                <w:b/>
                <w:sz w:val="24"/>
                <w:szCs w:val="24"/>
              </w:rPr>
              <w:t xml:space="preserve">Второстепенные члены </w:t>
            </w:r>
          </w:p>
        </w:tc>
        <w:tc>
          <w:tcPr>
            <w:tcW w:w="4394" w:type="dxa"/>
          </w:tcPr>
          <w:p w:rsidR="00940CA7" w:rsidRPr="00C51DD1" w:rsidRDefault="00940CA7" w:rsidP="00940CA7">
            <w:pPr>
              <w:ind w:left="27" w:right="-172"/>
              <w:rPr>
                <w:sz w:val="24"/>
                <w:szCs w:val="24"/>
              </w:rPr>
            </w:pPr>
            <w:r w:rsidRPr="00C51DD1">
              <w:rPr>
                <w:sz w:val="24"/>
                <w:szCs w:val="24"/>
              </w:rPr>
              <w:t>Второстепенные члены предложения. Дополнение.</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упр.158,159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14.</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18.12</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sz w:val="24"/>
                <w:szCs w:val="24"/>
              </w:rPr>
            </w:pPr>
            <w:r w:rsidRPr="00C51DD1">
              <w:rPr>
                <w:sz w:val="24"/>
                <w:szCs w:val="24"/>
              </w:rPr>
              <w:t>Определение. Приложение.</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упр.178,179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right="-172"/>
              <w:rPr>
                <w:sz w:val="24"/>
                <w:szCs w:val="24"/>
              </w:rPr>
            </w:pPr>
            <w:r>
              <w:rPr>
                <w:sz w:val="24"/>
                <w:szCs w:val="24"/>
              </w:rPr>
              <w:t xml:space="preserve">  </w:t>
            </w:r>
            <w:r w:rsidRPr="00C51DD1">
              <w:rPr>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25.12</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Default="00940CA7" w:rsidP="00940CA7">
            <w:pPr>
              <w:ind w:left="27" w:right="-172"/>
              <w:jc w:val="both"/>
              <w:rPr>
                <w:b/>
                <w:sz w:val="24"/>
                <w:szCs w:val="24"/>
              </w:rPr>
            </w:pPr>
            <w:r w:rsidRPr="00C51DD1">
              <w:rPr>
                <w:b/>
                <w:sz w:val="24"/>
                <w:szCs w:val="24"/>
              </w:rPr>
              <w:t xml:space="preserve">Контрольный диктант </w:t>
            </w:r>
          </w:p>
          <w:p w:rsidR="00940CA7" w:rsidRPr="00C51DD1" w:rsidRDefault="00940CA7" w:rsidP="00940CA7">
            <w:pPr>
              <w:ind w:left="27" w:right="-172"/>
              <w:jc w:val="both"/>
              <w:rPr>
                <w:sz w:val="24"/>
                <w:szCs w:val="24"/>
              </w:rPr>
            </w:pPr>
            <w:r w:rsidRPr="00C51DD1">
              <w:rPr>
                <w:b/>
                <w:sz w:val="24"/>
                <w:szCs w:val="24"/>
              </w:rPr>
              <w:t>№</w:t>
            </w:r>
            <w:r>
              <w:rPr>
                <w:b/>
                <w:sz w:val="24"/>
                <w:szCs w:val="24"/>
              </w:rPr>
              <w:t>2 «Кайыккомбо</w:t>
            </w:r>
            <w:r w:rsidRPr="003A057E">
              <w:rPr>
                <w:b/>
                <w:sz w:val="24"/>
                <w:szCs w:val="24"/>
              </w:rPr>
              <w:t>».</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Default="00940CA7" w:rsidP="00940CA7">
            <w:pPr>
              <w:ind w:right="-172"/>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940CA7" w:rsidRDefault="00940CA7" w:rsidP="00940CA7">
            <w:pPr>
              <w:jc w:val="center"/>
              <w:rPr>
                <w:sz w:val="24"/>
                <w:szCs w:val="24"/>
              </w:rPr>
            </w:pP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jc w:val="center"/>
              <w:rPr>
                <w:b/>
                <w:sz w:val="24"/>
                <w:szCs w:val="24"/>
              </w:rPr>
            </w:pPr>
            <w:r w:rsidRPr="00C51DD1">
              <w:rPr>
                <w:b/>
                <w:sz w:val="24"/>
                <w:szCs w:val="24"/>
              </w:rPr>
              <w:t>3 четверть</w:t>
            </w:r>
          </w:p>
        </w:tc>
        <w:tc>
          <w:tcPr>
            <w:tcW w:w="709" w:type="dxa"/>
          </w:tcPr>
          <w:p w:rsidR="00940CA7" w:rsidRPr="00C51DD1" w:rsidRDefault="00940CA7" w:rsidP="00940CA7">
            <w:pPr>
              <w:ind w:left="27" w:right="177"/>
              <w:jc w:val="center"/>
              <w:rPr>
                <w:sz w:val="24"/>
                <w:szCs w:val="24"/>
              </w:rPr>
            </w:pPr>
          </w:p>
        </w:tc>
        <w:tc>
          <w:tcPr>
            <w:tcW w:w="3118" w:type="dxa"/>
          </w:tcPr>
          <w:p w:rsidR="00940CA7" w:rsidRPr="00C51DD1" w:rsidRDefault="00940CA7" w:rsidP="00940CA7">
            <w:pPr>
              <w:ind w:left="30" w:right="177"/>
              <w:rPr>
                <w:i/>
                <w:sz w:val="24"/>
                <w:szCs w:val="24"/>
              </w:rPr>
            </w:pP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284"/>
              <w:jc w:val="center"/>
              <w:rPr>
                <w:sz w:val="24"/>
                <w:szCs w:val="24"/>
              </w:rPr>
            </w:pPr>
            <w:r w:rsidRPr="00C51DD1">
              <w:rPr>
                <w:sz w:val="24"/>
                <w:szCs w:val="24"/>
              </w:rPr>
              <w:t>16.</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15.01</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jc w:val="both"/>
              <w:rPr>
                <w:b/>
                <w:sz w:val="24"/>
                <w:szCs w:val="24"/>
              </w:rPr>
            </w:pPr>
            <w:r>
              <w:rPr>
                <w:sz w:val="24"/>
                <w:szCs w:val="24"/>
              </w:rPr>
              <w:t xml:space="preserve">Работа над ошибками. </w:t>
            </w:r>
            <w:r w:rsidRPr="00C51DD1">
              <w:rPr>
                <w:sz w:val="24"/>
                <w:szCs w:val="24"/>
              </w:rPr>
              <w:t>Обстоятельство.</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упр.188,189.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284"/>
              <w:jc w:val="center"/>
              <w:rPr>
                <w:sz w:val="24"/>
                <w:szCs w:val="24"/>
              </w:rPr>
            </w:pPr>
            <w:r w:rsidRPr="00C51DD1">
              <w:rPr>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22.01</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rPr>
                <w:sz w:val="24"/>
                <w:szCs w:val="24"/>
              </w:rPr>
            </w:pPr>
            <w:r w:rsidRPr="00C51DD1">
              <w:rPr>
                <w:b/>
                <w:sz w:val="24"/>
                <w:szCs w:val="24"/>
              </w:rPr>
              <w:t>Односоставные предложения</w:t>
            </w:r>
          </w:p>
        </w:tc>
        <w:tc>
          <w:tcPr>
            <w:tcW w:w="4394" w:type="dxa"/>
          </w:tcPr>
          <w:p w:rsidR="00940CA7" w:rsidRPr="00C51DD1" w:rsidRDefault="00940CA7" w:rsidP="00940CA7">
            <w:pPr>
              <w:ind w:left="27"/>
              <w:rPr>
                <w:sz w:val="24"/>
                <w:szCs w:val="24"/>
              </w:rPr>
            </w:pPr>
            <w:r w:rsidRPr="00C51DD1">
              <w:rPr>
                <w:sz w:val="24"/>
                <w:szCs w:val="24"/>
              </w:rPr>
              <w:t>Работа над ошибками. Односоставные предложения. Определенно-личные предложения.</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упр.218,219.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18.</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29.01</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Pr>
                <w:i/>
                <w:sz w:val="24"/>
                <w:szCs w:val="24"/>
              </w:rPr>
            </w:pPr>
            <w:r w:rsidRPr="00C51DD1">
              <w:rPr>
                <w:sz w:val="24"/>
                <w:szCs w:val="24"/>
              </w:rPr>
              <w:t>Неопределенно-личные предложения. Безличные предложе</w:t>
            </w:r>
            <w:r>
              <w:rPr>
                <w:sz w:val="24"/>
                <w:szCs w:val="24"/>
              </w:rPr>
              <w:t>н</w:t>
            </w:r>
            <w:r w:rsidRPr="00C51DD1">
              <w:rPr>
                <w:sz w:val="24"/>
                <w:szCs w:val="24"/>
              </w:rPr>
              <w:t>ия</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 228,229.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19.</w:t>
            </w:r>
          </w:p>
        </w:tc>
        <w:tc>
          <w:tcPr>
            <w:tcW w:w="992" w:type="dxa"/>
            <w:tcBorders>
              <w:top w:val="single" w:sz="4" w:space="0" w:color="auto"/>
              <w:left w:val="single" w:sz="4" w:space="0" w:color="auto"/>
              <w:bottom w:val="single" w:sz="4" w:space="0" w:color="auto"/>
              <w:right w:val="single" w:sz="4" w:space="0" w:color="auto"/>
            </w:tcBorders>
          </w:tcPr>
          <w:p w:rsidR="00940CA7" w:rsidRDefault="00940CA7" w:rsidP="00940CA7">
            <w:pPr>
              <w:jc w:val="center"/>
              <w:rPr>
                <w:sz w:val="24"/>
                <w:szCs w:val="24"/>
              </w:rPr>
            </w:pPr>
            <w:r>
              <w:rPr>
                <w:sz w:val="24"/>
                <w:szCs w:val="24"/>
              </w:rPr>
              <w:t>05.02</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b/>
                <w:sz w:val="24"/>
                <w:szCs w:val="24"/>
              </w:rPr>
            </w:pPr>
          </w:p>
        </w:tc>
        <w:tc>
          <w:tcPr>
            <w:tcW w:w="4394" w:type="dxa"/>
          </w:tcPr>
          <w:p w:rsidR="00940CA7" w:rsidRPr="00C51DD1" w:rsidRDefault="00940CA7" w:rsidP="00940CA7">
            <w:pPr>
              <w:ind w:left="27"/>
              <w:rPr>
                <w:sz w:val="24"/>
                <w:szCs w:val="24"/>
              </w:rPr>
            </w:pPr>
            <w:r w:rsidRPr="00C51DD1">
              <w:rPr>
                <w:sz w:val="24"/>
                <w:szCs w:val="24"/>
              </w:rPr>
              <w:t>Назывные предложения. Неполные предложения.</w:t>
            </w:r>
          </w:p>
        </w:tc>
        <w:tc>
          <w:tcPr>
            <w:tcW w:w="709" w:type="dxa"/>
          </w:tcPr>
          <w:p w:rsidR="00940CA7" w:rsidRPr="00C51DD1" w:rsidRDefault="00940CA7" w:rsidP="00940CA7">
            <w:pPr>
              <w:ind w:left="27" w:right="177"/>
              <w:jc w:val="center"/>
              <w:rPr>
                <w:sz w:val="24"/>
                <w:szCs w:val="24"/>
              </w:rPr>
            </w:pPr>
          </w:p>
        </w:tc>
        <w:tc>
          <w:tcPr>
            <w:tcW w:w="3118" w:type="dxa"/>
          </w:tcPr>
          <w:p w:rsidR="00940CA7" w:rsidRPr="00C51DD1" w:rsidRDefault="00940CA7" w:rsidP="00940CA7">
            <w:pPr>
              <w:ind w:left="30" w:right="177"/>
              <w:rPr>
                <w:i/>
                <w:sz w:val="24"/>
                <w:szCs w:val="24"/>
              </w:rPr>
            </w:pPr>
            <w:r w:rsidRPr="00C51DD1">
              <w:rPr>
                <w:sz w:val="24"/>
                <w:szCs w:val="24"/>
              </w:rPr>
              <w:t>Выполнить упр. 238,239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12.02</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b/>
                <w:sz w:val="24"/>
                <w:szCs w:val="24"/>
              </w:rPr>
            </w:pPr>
          </w:p>
        </w:tc>
        <w:tc>
          <w:tcPr>
            <w:tcW w:w="4394" w:type="dxa"/>
          </w:tcPr>
          <w:p w:rsidR="00940CA7" w:rsidRPr="00C51DD1" w:rsidRDefault="00940CA7" w:rsidP="00940CA7">
            <w:pPr>
              <w:ind w:left="27"/>
              <w:rPr>
                <w:sz w:val="24"/>
                <w:szCs w:val="24"/>
              </w:rPr>
            </w:pPr>
            <w:r w:rsidRPr="00C51DD1">
              <w:rPr>
                <w:b/>
                <w:sz w:val="24"/>
                <w:szCs w:val="24"/>
              </w:rPr>
              <w:t>Р/р. Подготовка к написанию сочи</w:t>
            </w:r>
            <w:r w:rsidRPr="00C51DD1">
              <w:rPr>
                <w:b/>
                <w:sz w:val="24"/>
                <w:szCs w:val="24"/>
              </w:rPr>
              <w:softHyphen/>
              <w:t>нения-рассказа по данному сюжету.</w:t>
            </w:r>
          </w:p>
        </w:tc>
        <w:tc>
          <w:tcPr>
            <w:tcW w:w="709" w:type="dxa"/>
          </w:tcPr>
          <w:p w:rsidR="00940CA7" w:rsidRPr="00C51DD1" w:rsidRDefault="00940CA7" w:rsidP="00940CA7">
            <w:pPr>
              <w:ind w:left="27" w:right="177"/>
              <w:jc w:val="center"/>
              <w:rPr>
                <w:sz w:val="24"/>
                <w:szCs w:val="24"/>
              </w:rPr>
            </w:pPr>
          </w:p>
        </w:tc>
        <w:tc>
          <w:tcPr>
            <w:tcW w:w="3118" w:type="dxa"/>
          </w:tcPr>
          <w:p w:rsidR="00940CA7" w:rsidRPr="00C51DD1" w:rsidRDefault="00940CA7" w:rsidP="00940CA7">
            <w:pPr>
              <w:ind w:left="30" w:right="177"/>
              <w:rPr>
                <w:i/>
                <w:sz w:val="24"/>
                <w:szCs w:val="24"/>
              </w:rPr>
            </w:pPr>
            <w:r w:rsidRPr="00C51DD1">
              <w:rPr>
                <w:sz w:val="24"/>
                <w:szCs w:val="24"/>
              </w:rPr>
              <w:t>Выполнить упр. 248,249..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Pr>
                <w:sz w:val="24"/>
                <w:szCs w:val="24"/>
              </w:rPr>
              <w:t>21.</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19.02</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b/>
                <w:sz w:val="24"/>
                <w:szCs w:val="24"/>
              </w:rPr>
            </w:pPr>
          </w:p>
        </w:tc>
        <w:tc>
          <w:tcPr>
            <w:tcW w:w="4394" w:type="dxa"/>
          </w:tcPr>
          <w:p w:rsidR="00940CA7" w:rsidRPr="00C51DD1" w:rsidRDefault="00940CA7" w:rsidP="00940CA7">
            <w:pPr>
              <w:ind w:left="27"/>
              <w:rPr>
                <w:sz w:val="24"/>
                <w:szCs w:val="24"/>
              </w:rPr>
            </w:pPr>
            <w:r w:rsidRPr="00C51DD1">
              <w:rPr>
                <w:sz w:val="24"/>
                <w:szCs w:val="24"/>
              </w:rPr>
              <w:t>Обобщение по теме «Односоставные и неполные предложения»</w:t>
            </w:r>
          </w:p>
        </w:tc>
        <w:tc>
          <w:tcPr>
            <w:tcW w:w="709" w:type="dxa"/>
          </w:tcPr>
          <w:p w:rsidR="00940CA7" w:rsidRPr="00C51DD1" w:rsidRDefault="00940CA7" w:rsidP="00940CA7">
            <w:pPr>
              <w:ind w:left="27" w:right="177"/>
              <w:jc w:val="center"/>
              <w:rPr>
                <w:sz w:val="24"/>
                <w:szCs w:val="24"/>
              </w:rPr>
            </w:pPr>
          </w:p>
        </w:tc>
        <w:tc>
          <w:tcPr>
            <w:tcW w:w="3118" w:type="dxa"/>
          </w:tcPr>
          <w:p w:rsidR="00940CA7" w:rsidRPr="00C51DD1" w:rsidRDefault="00940CA7" w:rsidP="00940CA7">
            <w:pPr>
              <w:ind w:left="30" w:right="177"/>
              <w:rPr>
                <w:sz w:val="24"/>
                <w:szCs w:val="24"/>
              </w:rPr>
            </w:pPr>
            <w:r w:rsidRPr="00C51DD1">
              <w:rPr>
                <w:sz w:val="24"/>
                <w:szCs w:val="24"/>
              </w:rPr>
              <w:t>Выполнить упр. 268,269.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22.</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26.02</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30" w:right="-172"/>
              <w:rPr>
                <w:sz w:val="24"/>
                <w:szCs w:val="24"/>
              </w:rPr>
            </w:pPr>
            <w:r w:rsidRPr="00C51DD1">
              <w:rPr>
                <w:b/>
                <w:sz w:val="24"/>
                <w:szCs w:val="24"/>
              </w:rPr>
              <w:t>Однородные члены</w:t>
            </w:r>
          </w:p>
        </w:tc>
        <w:tc>
          <w:tcPr>
            <w:tcW w:w="4394" w:type="dxa"/>
          </w:tcPr>
          <w:p w:rsidR="00940CA7" w:rsidRPr="00C51DD1" w:rsidRDefault="00940CA7" w:rsidP="00940CA7">
            <w:pPr>
              <w:ind w:left="27"/>
              <w:rPr>
                <w:b/>
                <w:i/>
                <w:sz w:val="24"/>
                <w:szCs w:val="24"/>
              </w:rPr>
            </w:pPr>
            <w:r w:rsidRPr="00C51DD1">
              <w:rPr>
                <w:sz w:val="24"/>
                <w:szCs w:val="24"/>
              </w:rPr>
              <w:t>Предложения с однородными членами.</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 278, 279.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23.</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04.03</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jc w:val="both"/>
              <w:rPr>
                <w:sz w:val="24"/>
                <w:szCs w:val="24"/>
              </w:rPr>
            </w:pPr>
            <w:r w:rsidRPr="00C51DD1">
              <w:rPr>
                <w:sz w:val="24"/>
                <w:szCs w:val="24"/>
              </w:rPr>
              <w:t>Сочинительные союзы при однородных членах предложения</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sz w:val="24"/>
                <w:szCs w:val="24"/>
              </w:rPr>
            </w:pPr>
            <w:r w:rsidRPr="00C51DD1">
              <w:rPr>
                <w:sz w:val="24"/>
                <w:szCs w:val="24"/>
              </w:rPr>
              <w:t>Выполнить упр. 298,299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24.</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11.03</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Pr>
                <w:sz w:val="24"/>
                <w:szCs w:val="24"/>
              </w:rPr>
            </w:pPr>
            <w:r w:rsidRPr="00C51DD1">
              <w:rPr>
                <w:sz w:val="24"/>
                <w:szCs w:val="24"/>
              </w:rPr>
              <w:t>Обобщающее слово при однородных членах предложения</w:t>
            </w:r>
            <w:r w:rsidRPr="00C51DD1">
              <w:rPr>
                <w:b/>
                <w:sz w:val="24"/>
                <w:szCs w:val="24"/>
              </w:rPr>
              <w:t>.</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sz w:val="24"/>
                <w:szCs w:val="24"/>
              </w:rPr>
            </w:pPr>
            <w:r w:rsidRPr="00C51DD1">
              <w:rPr>
                <w:sz w:val="24"/>
                <w:szCs w:val="24"/>
              </w:rPr>
              <w:t>Выполнить упр. 308,309.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18.03</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Pr>
                <w:i/>
                <w:sz w:val="24"/>
                <w:szCs w:val="24"/>
              </w:rPr>
            </w:pPr>
            <w:r w:rsidRPr="00C51DD1">
              <w:rPr>
                <w:b/>
                <w:sz w:val="24"/>
                <w:szCs w:val="24"/>
              </w:rPr>
              <w:t>Контрольный диктант №3  «Мурызо лого».</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940CA7" w:rsidRDefault="00940CA7" w:rsidP="00940CA7">
            <w:pPr>
              <w:jc w:val="center"/>
              <w:rPr>
                <w:sz w:val="24"/>
                <w:szCs w:val="24"/>
              </w:rPr>
            </w:pP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jc w:val="center"/>
              <w:rPr>
                <w:b/>
                <w:sz w:val="24"/>
                <w:szCs w:val="24"/>
              </w:rPr>
            </w:pPr>
            <w:r w:rsidRPr="00C51DD1">
              <w:rPr>
                <w:b/>
                <w:sz w:val="24"/>
                <w:szCs w:val="24"/>
              </w:rPr>
              <w:t>4 четверть</w:t>
            </w:r>
          </w:p>
        </w:tc>
        <w:tc>
          <w:tcPr>
            <w:tcW w:w="709" w:type="dxa"/>
          </w:tcPr>
          <w:p w:rsidR="00940CA7" w:rsidRPr="00C51DD1" w:rsidRDefault="00940CA7" w:rsidP="00940CA7">
            <w:pPr>
              <w:ind w:left="27" w:right="177"/>
              <w:jc w:val="center"/>
              <w:rPr>
                <w:sz w:val="24"/>
                <w:szCs w:val="24"/>
              </w:rPr>
            </w:pPr>
          </w:p>
        </w:tc>
        <w:tc>
          <w:tcPr>
            <w:tcW w:w="3118" w:type="dxa"/>
          </w:tcPr>
          <w:p w:rsidR="00940CA7" w:rsidRPr="00C51DD1" w:rsidRDefault="00940CA7" w:rsidP="00940CA7">
            <w:pPr>
              <w:ind w:left="30" w:right="177"/>
              <w:rPr>
                <w:sz w:val="24"/>
                <w:szCs w:val="24"/>
              </w:rPr>
            </w:pP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01.04</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30"/>
              <w:rPr>
                <w:b/>
                <w:sz w:val="24"/>
                <w:szCs w:val="24"/>
              </w:rPr>
            </w:pPr>
            <w:r w:rsidRPr="00C51DD1">
              <w:rPr>
                <w:b/>
                <w:sz w:val="24"/>
                <w:szCs w:val="24"/>
              </w:rPr>
              <w:t>Обособленные члены предложения</w:t>
            </w:r>
          </w:p>
        </w:tc>
        <w:tc>
          <w:tcPr>
            <w:tcW w:w="4394" w:type="dxa"/>
          </w:tcPr>
          <w:p w:rsidR="00940CA7" w:rsidRPr="00C51DD1" w:rsidRDefault="00940CA7" w:rsidP="00940CA7">
            <w:pPr>
              <w:ind w:left="27"/>
              <w:rPr>
                <w:b/>
                <w:sz w:val="24"/>
                <w:szCs w:val="24"/>
              </w:rPr>
            </w:pPr>
            <w:r w:rsidRPr="00C51DD1">
              <w:rPr>
                <w:sz w:val="24"/>
                <w:szCs w:val="24"/>
              </w:rPr>
              <w:t xml:space="preserve">Работа гад ошибками. Понятие об обособлении. </w:t>
            </w:r>
          </w:p>
        </w:tc>
        <w:tc>
          <w:tcPr>
            <w:tcW w:w="709" w:type="dxa"/>
          </w:tcPr>
          <w:p w:rsidR="00940CA7" w:rsidRPr="00C51DD1" w:rsidRDefault="00940CA7" w:rsidP="00940CA7">
            <w:pPr>
              <w:ind w:left="27" w:right="177"/>
              <w:jc w:val="center"/>
              <w:rPr>
                <w:sz w:val="24"/>
                <w:szCs w:val="24"/>
              </w:rPr>
            </w:pPr>
          </w:p>
        </w:tc>
        <w:tc>
          <w:tcPr>
            <w:tcW w:w="3118" w:type="dxa"/>
          </w:tcPr>
          <w:p w:rsidR="00940CA7" w:rsidRPr="00C51DD1" w:rsidRDefault="00940CA7" w:rsidP="00940CA7">
            <w:pPr>
              <w:ind w:left="30" w:right="177"/>
              <w:rPr>
                <w:sz w:val="24"/>
                <w:szCs w:val="24"/>
              </w:rPr>
            </w:pPr>
            <w:r w:rsidRPr="00C51DD1">
              <w:rPr>
                <w:sz w:val="24"/>
                <w:szCs w:val="24"/>
              </w:rPr>
              <w:t>Индивидуальные задания.</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27.</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08.04</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b/>
                <w:sz w:val="24"/>
                <w:szCs w:val="24"/>
              </w:rPr>
            </w:pPr>
            <w:r w:rsidRPr="00C51DD1">
              <w:rPr>
                <w:sz w:val="24"/>
                <w:szCs w:val="24"/>
              </w:rPr>
              <w:t>Обособление определений и приложений.</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упр.318,319.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557"/>
        </w:trPr>
        <w:tc>
          <w:tcPr>
            <w:tcW w:w="709" w:type="dxa"/>
          </w:tcPr>
          <w:p w:rsidR="00940CA7" w:rsidRPr="00C51DD1" w:rsidRDefault="00940CA7" w:rsidP="00940CA7">
            <w:pPr>
              <w:ind w:left="179" w:right="-172" w:hanging="358"/>
              <w:jc w:val="center"/>
              <w:rPr>
                <w:sz w:val="24"/>
                <w:szCs w:val="24"/>
              </w:rPr>
            </w:pPr>
            <w:r w:rsidRPr="00C51DD1">
              <w:rPr>
                <w:sz w:val="24"/>
                <w:szCs w:val="24"/>
              </w:rPr>
              <w:lastRenderedPageBreak/>
              <w:t>28.</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15.04</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b/>
                <w:sz w:val="24"/>
                <w:szCs w:val="24"/>
              </w:rPr>
            </w:pPr>
            <w:r w:rsidRPr="00C51DD1">
              <w:rPr>
                <w:b/>
                <w:sz w:val="24"/>
                <w:szCs w:val="24"/>
              </w:rPr>
              <w:t>Р/р. Сочинение по картине И.Шишкина «Рожь»</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29.</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15.04</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b/>
                <w:sz w:val="24"/>
                <w:szCs w:val="24"/>
              </w:rPr>
            </w:pPr>
          </w:p>
        </w:tc>
        <w:tc>
          <w:tcPr>
            <w:tcW w:w="4394" w:type="dxa"/>
          </w:tcPr>
          <w:p w:rsidR="00940CA7" w:rsidRPr="00C51DD1" w:rsidRDefault="00940CA7" w:rsidP="00940CA7">
            <w:pPr>
              <w:ind w:left="27" w:right="-172"/>
              <w:rPr>
                <w:sz w:val="24"/>
                <w:szCs w:val="24"/>
              </w:rPr>
            </w:pPr>
            <w:r w:rsidRPr="00C51DD1">
              <w:rPr>
                <w:sz w:val="24"/>
                <w:szCs w:val="24"/>
              </w:rPr>
              <w:t>Обособление обстоятельств.</w:t>
            </w:r>
            <w:r>
              <w:rPr>
                <w:sz w:val="24"/>
                <w:szCs w:val="24"/>
              </w:rPr>
              <w:t xml:space="preserve"> </w:t>
            </w:r>
            <w:r w:rsidRPr="00C51DD1">
              <w:rPr>
                <w:sz w:val="24"/>
                <w:szCs w:val="24"/>
              </w:rPr>
              <w:t>Обособление уточняющих членов предложения.</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 328,329.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22.04</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b/>
                <w:sz w:val="24"/>
                <w:szCs w:val="24"/>
              </w:rPr>
            </w:pPr>
          </w:p>
        </w:tc>
        <w:tc>
          <w:tcPr>
            <w:tcW w:w="4394" w:type="dxa"/>
          </w:tcPr>
          <w:p w:rsidR="00940CA7" w:rsidRPr="00C51DD1" w:rsidRDefault="00940CA7" w:rsidP="00940CA7">
            <w:pPr>
              <w:ind w:left="27" w:right="-172"/>
              <w:rPr>
                <w:b/>
                <w:sz w:val="24"/>
                <w:szCs w:val="24"/>
              </w:rPr>
            </w:pPr>
            <w:r w:rsidRPr="00C51DD1">
              <w:rPr>
                <w:b/>
                <w:sz w:val="24"/>
                <w:szCs w:val="24"/>
              </w:rPr>
              <w:t>Р/р. Написание изложения «</w:t>
            </w:r>
            <w:r>
              <w:rPr>
                <w:b/>
                <w:sz w:val="24"/>
                <w:szCs w:val="24"/>
              </w:rPr>
              <w:t>Куседык</w:t>
            </w:r>
            <w:r w:rsidRPr="00C51DD1">
              <w:rPr>
                <w:b/>
                <w:sz w:val="24"/>
                <w:szCs w:val="24"/>
              </w:rPr>
              <w:t>»</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 358,369..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36"/>
        </w:trPr>
        <w:tc>
          <w:tcPr>
            <w:tcW w:w="709" w:type="dxa"/>
          </w:tcPr>
          <w:p w:rsidR="00940CA7" w:rsidRPr="00C51DD1" w:rsidRDefault="00940CA7" w:rsidP="00940CA7">
            <w:pPr>
              <w:ind w:left="179" w:right="-172" w:hanging="358"/>
              <w:jc w:val="center"/>
              <w:rPr>
                <w:sz w:val="24"/>
                <w:szCs w:val="24"/>
              </w:rPr>
            </w:pPr>
            <w:r w:rsidRPr="00C51DD1">
              <w:rPr>
                <w:sz w:val="24"/>
                <w:szCs w:val="24"/>
              </w:rPr>
              <w:t>31.</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29.04</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i/>
                <w:sz w:val="24"/>
                <w:szCs w:val="24"/>
              </w:rPr>
            </w:pPr>
            <w:r w:rsidRPr="00C51DD1">
              <w:rPr>
                <w:sz w:val="24"/>
                <w:szCs w:val="24"/>
              </w:rPr>
              <w:t>Обращение. Вводное слово. Вводное предложение.</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32.</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06.05</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i/>
                <w:sz w:val="24"/>
                <w:szCs w:val="24"/>
              </w:rPr>
            </w:pPr>
            <w:r w:rsidRPr="00C51DD1">
              <w:rPr>
                <w:sz w:val="24"/>
                <w:szCs w:val="24"/>
              </w:rPr>
              <w:t>Предложения со словами да, нет и междометиями.</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упр.378,379.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33.</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13.05</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b/>
                <w:i/>
                <w:sz w:val="24"/>
                <w:szCs w:val="24"/>
              </w:rPr>
            </w:pPr>
            <w:r w:rsidRPr="00C51DD1">
              <w:rPr>
                <w:b/>
                <w:sz w:val="24"/>
                <w:szCs w:val="24"/>
              </w:rPr>
              <w:t>Итоговый контрольный диктант №4 «Тысе вер-шор пеш поян»</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i/>
                <w:sz w:val="24"/>
                <w:szCs w:val="24"/>
              </w:rPr>
            </w:pPr>
            <w:r w:rsidRPr="00C51DD1">
              <w:rPr>
                <w:sz w:val="24"/>
                <w:szCs w:val="24"/>
              </w:rPr>
              <w:t>Выполнить упр. 388,389.</w:t>
            </w:r>
          </w:p>
        </w:tc>
        <w:tc>
          <w:tcPr>
            <w:tcW w:w="1985" w:type="dxa"/>
          </w:tcPr>
          <w:p w:rsidR="00940CA7" w:rsidRPr="00C51DD1" w:rsidRDefault="00940CA7" w:rsidP="00940CA7">
            <w:pPr>
              <w:ind w:left="567" w:right="-172"/>
              <w:jc w:val="center"/>
              <w:rPr>
                <w:sz w:val="24"/>
                <w:szCs w:val="24"/>
              </w:rPr>
            </w:pPr>
          </w:p>
        </w:tc>
      </w:tr>
      <w:tr w:rsidR="00940CA7" w:rsidRPr="00C51DD1" w:rsidTr="009964EA">
        <w:trPr>
          <w:trHeight w:val="312"/>
        </w:trPr>
        <w:tc>
          <w:tcPr>
            <w:tcW w:w="709" w:type="dxa"/>
          </w:tcPr>
          <w:p w:rsidR="00940CA7" w:rsidRPr="00C51DD1" w:rsidRDefault="00940CA7" w:rsidP="00940CA7">
            <w:pPr>
              <w:ind w:left="179" w:right="-172" w:hanging="358"/>
              <w:jc w:val="center"/>
              <w:rPr>
                <w:sz w:val="24"/>
                <w:szCs w:val="24"/>
              </w:rPr>
            </w:pPr>
            <w:r w:rsidRPr="00C51DD1">
              <w:rPr>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940CA7" w:rsidRPr="007D1FC8" w:rsidRDefault="00940CA7" w:rsidP="00940CA7">
            <w:pPr>
              <w:jc w:val="center"/>
              <w:rPr>
                <w:sz w:val="24"/>
                <w:szCs w:val="24"/>
              </w:rPr>
            </w:pPr>
            <w:r>
              <w:rPr>
                <w:sz w:val="24"/>
                <w:szCs w:val="24"/>
              </w:rPr>
              <w:t>20.05</w:t>
            </w:r>
          </w:p>
        </w:tc>
        <w:tc>
          <w:tcPr>
            <w:tcW w:w="993" w:type="dxa"/>
          </w:tcPr>
          <w:p w:rsidR="00940CA7" w:rsidRPr="00C51DD1" w:rsidRDefault="00940CA7" w:rsidP="00940CA7">
            <w:pPr>
              <w:ind w:left="-104" w:right="-172"/>
              <w:jc w:val="center"/>
              <w:rPr>
                <w:sz w:val="24"/>
                <w:szCs w:val="24"/>
              </w:rPr>
            </w:pPr>
          </w:p>
        </w:tc>
        <w:tc>
          <w:tcPr>
            <w:tcW w:w="1701" w:type="dxa"/>
          </w:tcPr>
          <w:p w:rsidR="00940CA7" w:rsidRPr="00C51DD1" w:rsidRDefault="00940CA7" w:rsidP="00940CA7">
            <w:pPr>
              <w:ind w:left="-104" w:right="-172"/>
              <w:rPr>
                <w:sz w:val="24"/>
                <w:szCs w:val="24"/>
              </w:rPr>
            </w:pPr>
          </w:p>
        </w:tc>
        <w:tc>
          <w:tcPr>
            <w:tcW w:w="4394" w:type="dxa"/>
          </w:tcPr>
          <w:p w:rsidR="00940CA7" w:rsidRPr="00C51DD1" w:rsidRDefault="00940CA7" w:rsidP="00940CA7">
            <w:pPr>
              <w:ind w:left="27" w:right="-172"/>
              <w:rPr>
                <w:b/>
                <w:i/>
                <w:sz w:val="24"/>
                <w:szCs w:val="24"/>
              </w:rPr>
            </w:pPr>
            <w:r w:rsidRPr="00C51DD1">
              <w:rPr>
                <w:sz w:val="24"/>
                <w:szCs w:val="24"/>
              </w:rPr>
              <w:t>Работа над ошибками. Повторение и систематизация изученного за курс 8 класса по родному языку.</w:t>
            </w:r>
          </w:p>
        </w:tc>
        <w:tc>
          <w:tcPr>
            <w:tcW w:w="709" w:type="dxa"/>
          </w:tcPr>
          <w:p w:rsidR="00940CA7" w:rsidRPr="00C51DD1" w:rsidRDefault="00940CA7" w:rsidP="00940CA7">
            <w:pPr>
              <w:ind w:left="27" w:right="177"/>
              <w:jc w:val="center"/>
              <w:rPr>
                <w:sz w:val="24"/>
                <w:szCs w:val="24"/>
              </w:rPr>
            </w:pPr>
            <w:r w:rsidRPr="00C51DD1">
              <w:rPr>
                <w:sz w:val="24"/>
                <w:szCs w:val="24"/>
              </w:rPr>
              <w:t>1</w:t>
            </w:r>
          </w:p>
        </w:tc>
        <w:tc>
          <w:tcPr>
            <w:tcW w:w="3118" w:type="dxa"/>
          </w:tcPr>
          <w:p w:rsidR="00940CA7" w:rsidRPr="00C51DD1" w:rsidRDefault="00940CA7" w:rsidP="00940CA7">
            <w:pPr>
              <w:ind w:left="30" w:right="177"/>
              <w:rPr>
                <w:sz w:val="24"/>
                <w:szCs w:val="24"/>
              </w:rPr>
            </w:pPr>
            <w:r>
              <w:rPr>
                <w:sz w:val="24"/>
                <w:szCs w:val="24"/>
              </w:rPr>
              <w:t xml:space="preserve">Повторить </w:t>
            </w:r>
            <w:r w:rsidRPr="00C51DD1">
              <w:rPr>
                <w:sz w:val="24"/>
                <w:szCs w:val="24"/>
              </w:rPr>
              <w:t>теоретический материал за 8 класс.</w:t>
            </w:r>
          </w:p>
        </w:tc>
        <w:tc>
          <w:tcPr>
            <w:tcW w:w="1985" w:type="dxa"/>
          </w:tcPr>
          <w:p w:rsidR="00940CA7" w:rsidRPr="00C51DD1" w:rsidRDefault="00940CA7" w:rsidP="00940CA7">
            <w:pPr>
              <w:ind w:left="567" w:right="-172"/>
              <w:jc w:val="center"/>
              <w:rPr>
                <w:sz w:val="24"/>
                <w:szCs w:val="24"/>
              </w:rPr>
            </w:pPr>
          </w:p>
        </w:tc>
      </w:tr>
    </w:tbl>
    <w:p w:rsidR="00B3521F" w:rsidRDefault="00B3521F" w:rsidP="00BF4A29">
      <w:pPr>
        <w:spacing w:after="0" w:line="240" w:lineRule="auto"/>
        <w:ind w:left="567" w:right="-172"/>
        <w:jc w:val="center"/>
        <w:rPr>
          <w:rFonts w:ascii="Times New Roman" w:hAnsi="Times New Roman"/>
          <w:b/>
          <w:sz w:val="24"/>
          <w:szCs w:val="24"/>
        </w:rPr>
      </w:pPr>
    </w:p>
    <w:p w:rsidR="00887718" w:rsidRPr="00C51DD1" w:rsidRDefault="00956B87" w:rsidP="00BF4A29">
      <w:pPr>
        <w:spacing w:after="0" w:line="240" w:lineRule="auto"/>
        <w:ind w:left="567" w:right="-172"/>
        <w:jc w:val="center"/>
        <w:rPr>
          <w:rFonts w:ascii="Times New Roman" w:hAnsi="Times New Roman"/>
          <w:b/>
          <w:sz w:val="24"/>
          <w:szCs w:val="24"/>
        </w:rPr>
      </w:pPr>
      <w:r>
        <w:rPr>
          <w:rFonts w:ascii="Times New Roman" w:hAnsi="Times New Roman"/>
          <w:b/>
          <w:sz w:val="24"/>
          <w:szCs w:val="24"/>
        </w:rPr>
        <w:t>Приложение №2</w:t>
      </w:r>
    </w:p>
    <w:p w:rsidR="00887718" w:rsidRPr="00BF4A29" w:rsidRDefault="00BF4A29" w:rsidP="00BF4A29">
      <w:pPr>
        <w:spacing w:after="0" w:line="240" w:lineRule="auto"/>
        <w:jc w:val="center"/>
        <w:outlineLvl w:val="2"/>
        <w:rPr>
          <w:rFonts w:ascii="Times New Roman" w:hAnsi="Times New Roman"/>
          <w:b/>
          <w:bCs/>
          <w:sz w:val="24"/>
          <w:szCs w:val="24"/>
        </w:rPr>
      </w:pPr>
      <w:r>
        <w:rPr>
          <w:rFonts w:ascii="Times New Roman" w:hAnsi="Times New Roman"/>
          <w:b/>
          <w:bCs/>
          <w:sz w:val="24"/>
          <w:szCs w:val="24"/>
        </w:rPr>
        <w:t>Нормы оценкиписьменных контрольных работ и устных ответов учащихся</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Критерии оценивания</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1.</w:t>
      </w:r>
      <w:r w:rsidRPr="00C51DD1">
        <w:rPr>
          <w:rFonts w:ascii="Times New Roman" w:hAnsi="Times New Roman" w:cs="Times New Roman"/>
          <w:sz w:val="24"/>
          <w:szCs w:val="24"/>
        </w:rPr>
        <w:tab/>
        <w:t>Оценка устных ответов учащихся</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При оценке ответа ученика надо руководствоваться следующими критериями, учитывать: 1) полноту и правильность ответа; 2) степень осознанности, понимания изученного; 3) языковое оформление ответа.</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Отметка "5" 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Отметка "4" ставится, если ученик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Отметка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lastRenderedPageBreak/>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2. Оценка диктантов</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Диктант - одна из основных форм проверки орфографической и пунктуационной грамотности.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 xml:space="preserve">Объём диктанта устанавливается: для 5 класса – 90-100 слов, для 6 класса –  100-110 слов, для 7 – 110-120, для 8 –  120-150, для 9 класса – 150-170 слов. (При подсчёте слов учитываются как самостоятельные, так и служебные слова).                                                                                      </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К о н т р о л ь н ы й   с л о в а р н ы й   д и к т а н т проверят усвоение слов с непроверяемыми и труднопроверяемыми орфограммами. Он может состоять из следующего количества слов: для 7 класса – 25-30.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 т о г о в ы е  д и к т а н т ы, проводимые в конце четверти и года, проверяют подготовку учащихся, как правило, по всем изученным темам.</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Для к о н т р о л ь н ы х   д и к т а н т о в 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для 7 класса  –  20 различных орфограмм и 4-5 пунктограмм.В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В диктантах должно бытьв 6-7 классах  – не более 7 слов с непрове-ряемыми и труднопроверяемыми написаниями, правописанию которых ученики специально обучались.</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При оценке диктанта исправляются, но не учитываются орфографические и пунктуационные ошибки: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1) в переносе слов;</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2) на правила, которые не включены в школьную программу;</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3) на еще не изученные правила;</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4) в словах с непроверяемыми написаниями, над которыми не проводилась специальная работа;</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5) в передаче авторской пунктуации.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 К негрубым относятся ошибки: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1) в исключениях из правил;</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2) в написании большой буквы в составных собственных наименованиях;</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4) в случаях слитного и раздельного написания не с прилагательными и причастиями, выступающими в роли сказуемого;</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lastRenderedPageBreak/>
        <w:t>5) в написании ы и и после приставок;</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6) 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7) в собственных именах нерусского происхождения;</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8) в случаях, когда вместо одного знака препинания поставлен другой;</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9) в пропуске одного из сочетающихся знаков препинания или в нарушении их последовательности.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Необходимо учитывать также повторяемость и однотипность ошибок.</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Если ошибка повторяется в одном и том же слове или в корне одно-коренных слов, то она считается за одну ошибку.</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(однокоренное) слово или его форму (вода - воды, плоты  - плот, грустный - грустить, резкий - резок).</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Первые три однотипные ошибки считаются за одну, каждая следующая подобная ошибка учитывается как самостоятельная.</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Диктант оценивается одной отметкой.</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"4"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 Также допускаются 2 грамматические ошибки.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При большем количестве ошибок диктант оценивается б а л л о м "1" .</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 xml:space="preserve">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При оценке выполнения дополнительных заданий рекомендуется руководствоваться следующим:</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"5" ставится, если ученик выполнил все задания верно.</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"4" ставится, если ученик выполнил правильно не менее 3/4 заданий.</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"3" ставится за работу, в которой правильно выполнено не менее половины заданий.</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"2" ставится за работу, в которой не выполнено более половины заданий.</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"1" ставится, если ученик не выполнил ни одного задания.</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lastRenderedPageBreak/>
        <w:t>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При оценке контрольного с л о в а р н о г о диктанта рекомендуется руководствоваться следующим:</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"5"   ставится за диктант, в котором нет ошибок.</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"4" ставится за диктант, в котором ученик допустил 1 -2 ошибки.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"3" ставится за диктант, в котором допущено 3-4 ошибки.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 т м е т к а "2" ставится за диктант, в котором допущено до 7 ошибок.</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При большем количестве ошибок диктант оценивается б а л л о м "1".</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 xml:space="preserve">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помета: негруб, или 1/2, т.е. пол-ошибки. </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3. Повторяющиеся и однотипные ошибки.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Повторяющиеся - это ошибки в одном и том же слове или морфеме, на одно и то же правило (например: выращенный, возраст),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(в армие, в рощи; колятся, борятся) и фонетических (пирожек, сверчек) особенностях данного слова. Первые три однотипных ошибки принято считать за одну, каждая последующая -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Если в одном слове с непроверяемыми орфограммами (типа привилегия, интеллигенция) допущены две и более ошибок, то все они считаются за одну.</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3. Оценка сочинений и изложений</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С о ч и н е н и я  и  и з л о ж е н и я  – основные формы проверки умения правильно и последовательно излагать мысли, уровня речевой подготовки учащихся.</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Сочинения и изложения в 5-9 классах проводятся в соответствии с требованиями раздела программы "Развитие навыков связной речи".</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Примерный объем текста для подробного изложения: в 7 классе – 200-250.</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Обе отметки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отметкой по литературе.</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Содержание сочинения и изложения оценивается по следующим критериям:</w:t>
      </w:r>
    </w:p>
    <w:p w:rsidR="00887718" w:rsidRPr="00C51DD1" w:rsidRDefault="00EE28F6" w:rsidP="00BF4A29">
      <w:pPr>
        <w:spacing w:after="0" w:line="240" w:lineRule="auto"/>
        <w:ind w:left="567" w:right="-172"/>
        <w:rPr>
          <w:rFonts w:ascii="Times New Roman" w:hAnsi="Times New Roman" w:cs="Times New Roman"/>
          <w:sz w:val="24"/>
          <w:szCs w:val="24"/>
        </w:rPr>
      </w:pPr>
      <w:r>
        <w:rPr>
          <w:rFonts w:ascii="Times New Roman" w:hAnsi="Times New Roman" w:cs="Times New Roman"/>
          <w:sz w:val="24"/>
          <w:szCs w:val="24"/>
        </w:rPr>
        <w:t>-</w:t>
      </w:r>
      <w:r w:rsidR="00887718" w:rsidRPr="00C51DD1">
        <w:rPr>
          <w:rFonts w:ascii="Times New Roman" w:hAnsi="Times New Roman" w:cs="Times New Roman"/>
          <w:sz w:val="24"/>
          <w:szCs w:val="24"/>
        </w:rPr>
        <w:t xml:space="preserve"> соответствие работы ученика теме и основной мысли;</w:t>
      </w:r>
    </w:p>
    <w:p w:rsidR="00887718" w:rsidRPr="00C51DD1" w:rsidRDefault="00EE28F6" w:rsidP="00BF4A29">
      <w:pPr>
        <w:spacing w:after="0" w:line="240" w:lineRule="auto"/>
        <w:ind w:left="567" w:right="-172"/>
        <w:rPr>
          <w:rFonts w:ascii="Times New Roman" w:hAnsi="Times New Roman" w:cs="Times New Roman"/>
          <w:sz w:val="24"/>
          <w:szCs w:val="24"/>
        </w:rPr>
      </w:pPr>
      <w:r>
        <w:rPr>
          <w:rFonts w:ascii="Times New Roman" w:hAnsi="Times New Roman" w:cs="Times New Roman"/>
          <w:sz w:val="24"/>
          <w:szCs w:val="24"/>
        </w:rPr>
        <w:t xml:space="preserve">- </w:t>
      </w:r>
      <w:r w:rsidR="00887718" w:rsidRPr="00C51DD1">
        <w:rPr>
          <w:rFonts w:ascii="Times New Roman" w:hAnsi="Times New Roman" w:cs="Times New Roman"/>
          <w:sz w:val="24"/>
          <w:szCs w:val="24"/>
        </w:rPr>
        <w:t>полнота раскрытия темы;</w:t>
      </w:r>
    </w:p>
    <w:p w:rsidR="00887718" w:rsidRPr="00C51DD1" w:rsidRDefault="00EE28F6" w:rsidP="00BF4A29">
      <w:pPr>
        <w:spacing w:after="0" w:line="240" w:lineRule="auto"/>
        <w:ind w:left="567" w:right="-172"/>
        <w:rPr>
          <w:rFonts w:ascii="Times New Roman" w:hAnsi="Times New Roman" w:cs="Times New Roman"/>
          <w:sz w:val="24"/>
          <w:szCs w:val="24"/>
        </w:rPr>
      </w:pPr>
      <w:r>
        <w:rPr>
          <w:rFonts w:ascii="Times New Roman" w:hAnsi="Times New Roman" w:cs="Times New Roman"/>
          <w:sz w:val="24"/>
          <w:szCs w:val="24"/>
        </w:rPr>
        <w:t xml:space="preserve">- </w:t>
      </w:r>
      <w:r w:rsidR="00887718" w:rsidRPr="00C51DD1">
        <w:rPr>
          <w:rFonts w:ascii="Times New Roman" w:hAnsi="Times New Roman" w:cs="Times New Roman"/>
          <w:sz w:val="24"/>
          <w:szCs w:val="24"/>
        </w:rPr>
        <w:t>правильность фактического материала;</w:t>
      </w:r>
    </w:p>
    <w:p w:rsidR="00887718" w:rsidRPr="00C51DD1" w:rsidRDefault="00EE28F6" w:rsidP="00BF4A29">
      <w:pPr>
        <w:spacing w:after="0" w:line="240" w:lineRule="auto"/>
        <w:ind w:left="567" w:right="-172"/>
        <w:rPr>
          <w:rFonts w:ascii="Times New Roman" w:hAnsi="Times New Roman" w:cs="Times New Roman"/>
          <w:sz w:val="24"/>
          <w:szCs w:val="24"/>
        </w:rPr>
      </w:pPr>
      <w:r>
        <w:rPr>
          <w:rFonts w:ascii="Times New Roman" w:hAnsi="Times New Roman" w:cs="Times New Roman"/>
          <w:sz w:val="24"/>
          <w:szCs w:val="24"/>
        </w:rPr>
        <w:t xml:space="preserve">- </w:t>
      </w:r>
      <w:r w:rsidR="00887718" w:rsidRPr="00C51DD1">
        <w:rPr>
          <w:rFonts w:ascii="Times New Roman" w:hAnsi="Times New Roman" w:cs="Times New Roman"/>
          <w:sz w:val="24"/>
          <w:szCs w:val="24"/>
        </w:rPr>
        <w:t>последовательность изложения.</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lastRenderedPageBreak/>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Орфографическая и пунктуационная грамотность оценивается по числу допущенных учеником ошибок (см. Нормативы для оценки контрольных диктантов).</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При проведении тестовых работ критерии оценивания следующие:</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«5» - 90 – 100 %;</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«4» - 78 – 89 %;</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«3» - 60 – 77 %;</w:t>
      </w:r>
    </w:p>
    <w:p w:rsidR="00887718" w:rsidRPr="00C51DD1"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«2»- менее 59 %.</w:t>
      </w:r>
    </w:p>
    <w:p w:rsidR="00DC6604" w:rsidRDefault="00887718" w:rsidP="00BF4A29">
      <w:pPr>
        <w:spacing w:after="0" w:line="240" w:lineRule="auto"/>
        <w:ind w:left="567" w:right="-172"/>
        <w:rPr>
          <w:rFonts w:ascii="Times New Roman" w:hAnsi="Times New Roman" w:cs="Times New Roman"/>
          <w:sz w:val="24"/>
          <w:szCs w:val="24"/>
        </w:rPr>
      </w:pPr>
      <w:r w:rsidRPr="00C51DD1">
        <w:rPr>
          <w:rFonts w:ascii="Times New Roman" w:hAnsi="Times New Roman" w:cs="Times New Roman"/>
          <w:sz w:val="24"/>
          <w:szCs w:val="24"/>
        </w:rPr>
        <w:t>Тестовые работы выполняются на уроке в течение 25 - 30 минут.</w:t>
      </w:r>
    </w:p>
    <w:p w:rsidR="00956B87" w:rsidRDefault="00956B87" w:rsidP="00BF4A29">
      <w:pPr>
        <w:spacing w:after="0"/>
        <w:ind w:right="-172"/>
        <w:rPr>
          <w:rFonts w:ascii="Times New Roman" w:hAnsi="Times New Roman" w:cs="Times New Roman"/>
          <w:sz w:val="24"/>
          <w:szCs w:val="24"/>
        </w:rPr>
      </w:pPr>
    </w:p>
    <w:p w:rsidR="00956B87" w:rsidRDefault="00956B87" w:rsidP="00BF4A29">
      <w:pPr>
        <w:spacing w:after="0" w:line="240" w:lineRule="auto"/>
        <w:ind w:left="567" w:right="-172"/>
        <w:jc w:val="center"/>
        <w:rPr>
          <w:rFonts w:ascii="Times New Roman" w:hAnsi="Times New Roman" w:cs="Times New Roman"/>
          <w:b/>
          <w:sz w:val="24"/>
          <w:szCs w:val="24"/>
        </w:rPr>
      </w:pPr>
      <w:r w:rsidRPr="00956B87">
        <w:rPr>
          <w:rFonts w:ascii="Times New Roman" w:hAnsi="Times New Roman" w:cs="Times New Roman"/>
          <w:b/>
          <w:sz w:val="24"/>
          <w:szCs w:val="24"/>
        </w:rPr>
        <w:t>Приложение №3</w:t>
      </w:r>
    </w:p>
    <w:p w:rsidR="00500117" w:rsidRPr="00956B87" w:rsidRDefault="00BF4A29" w:rsidP="00BF4A29">
      <w:pPr>
        <w:spacing w:after="0" w:line="240" w:lineRule="auto"/>
        <w:ind w:left="567" w:right="-172"/>
        <w:jc w:val="center"/>
        <w:rPr>
          <w:rFonts w:ascii="Times New Roman" w:hAnsi="Times New Roman" w:cs="Times New Roman"/>
          <w:b/>
          <w:sz w:val="24"/>
          <w:szCs w:val="24"/>
        </w:rPr>
      </w:pPr>
      <w:r>
        <w:rPr>
          <w:rFonts w:ascii="Times New Roman" w:hAnsi="Times New Roman" w:cs="Times New Roman"/>
          <w:b/>
          <w:sz w:val="24"/>
          <w:szCs w:val="24"/>
        </w:rPr>
        <w:t>Фонд оценочных материалов</w:t>
      </w:r>
    </w:p>
    <w:p w:rsidR="00500117" w:rsidRPr="00C51DD1" w:rsidRDefault="00500117" w:rsidP="00BF4A29">
      <w:pPr>
        <w:spacing w:after="0" w:line="240" w:lineRule="auto"/>
        <w:ind w:left="567" w:right="-172"/>
        <w:jc w:val="center"/>
        <w:rPr>
          <w:rFonts w:ascii="Times New Roman" w:hAnsi="Times New Roman" w:cs="Times New Roman"/>
          <w:b/>
          <w:sz w:val="24"/>
          <w:szCs w:val="24"/>
        </w:rPr>
      </w:pPr>
      <w:r w:rsidRPr="00C51DD1">
        <w:rPr>
          <w:rFonts w:ascii="Times New Roman" w:hAnsi="Times New Roman" w:cs="Times New Roman"/>
          <w:b/>
          <w:sz w:val="24"/>
          <w:szCs w:val="24"/>
        </w:rPr>
        <w:t>Контрольный диктант №1   «</w:t>
      </w:r>
      <w:r w:rsidR="008F0CAA">
        <w:rPr>
          <w:rFonts w:ascii="Times New Roman" w:hAnsi="Times New Roman" w:cs="Times New Roman"/>
          <w:b/>
          <w:sz w:val="24"/>
          <w:szCs w:val="24"/>
        </w:rPr>
        <w:t>Шочмо йылме</w:t>
      </w:r>
      <w:r w:rsidRPr="00C51DD1">
        <w:rPr>
          <w:rFonts w:ascii="Times New Roman" w:hAnsi="Times New Roman" w:cs="Times New Roman"/>
          <w:b/>
          <w:sz w:val="24"/>
          <w:szCs w:val="24"/>
        </w:rPr>
        <w:t xml:space="preserve">» </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ab/>
        <w:t>Шочмо йылме… Мутшак чоным тарватыше, волгыдо,. Кажне айдемылан шочмо йылме эн йоратыме, эн пагалыме лийшаш.</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Мый ялыште шочын кушкынам. Да изи годсекак мыланем шочмо йылме шерге да лишыл лийын. Шылташ ом точо: марий автор-влакын произведенийышт моло дене танастарымаште утларак келшеныт. Ала тидыжак ончыкылык профессийым ойырен налаш полшен. Тау тылат, шочмо йылме!</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Школ илыш гыч ик сурет кызытат шинча ончылнем.</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ab/>
        <w:t>Мый тунам 9 классыште тунемам ыле. Урок каен. Туныктышо у темым умылтара. Чыланат шулаш тоштде</w:t>
      </w:r>
    </w:p>
    <w:p w:rsidR="00500117" w:rsidRPr="00C51DD1" w:rsidRDefault="008F0CAA" w:rsidP="00C51DD1">
      <w:pPr>
        <w:spacing w:after="0"/>
        <w:ind w:left="567" w:right="-172"/>
        <w:rPr>
          <w:rFonts w:ascii="Times New Roman" w:hAnsi="Times New Roman" w:cs="Times New Roman"/>
          <w:sz w:val="24"/>
          <w:szCs w:val="24"/>
        </w:rPr>
      </w:pPr>
      <w:r>
        <w:rPr>
          <w:rFonts w:ascii="Times New Roman" w:hAnsi="Times New Roman" w:cs="Times New Roman"/>
          <w:sz w:val="24"/>
          <w:szCs w:val="24"/>
        </w:rPr>
        <w:t>к</w:t>
      </w:r>
      <w:r w:rsidR="00500117" w:rsidRPr="00C51DD1">
        <w:rPr>
          <w:rFonts w:ascii="Times New Roman" w:hAnsi="Times New Roman" w:cs="Times New Roman"/>
          <w:sz w:val="24"/>
          <w:szCs w:val="24"/>
        </w:rPr>
        <w:t>олышт шинченыт. Но тунамак ме йоршеш келшен толдымым колна: «Йоча-влак, руш йылмым сайынрак палыза. А марий йылме Октябрьский марте веле йора». А вет туныктышыжат марий ыле. Тыге ойлымым иктат вучен огыл, сандене омо гай веле чучын.</w:t>
      </w:r>
    </w:p>
    <w:p w:rsidR="00500117" w:rsidRPr="00956B87" w:rsidRDefault="00500117" w:rsidP="00956B87">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ab/>
        <w:t>Шочмо йылмым мондымо деч чот кугу ойго укеат дыр. Вет тудын дене ача-ават, родо-тукымет кутыра. Кажне айдеме шочмо йылмыжым, шочмо калык</w:t>
      </w:r>
      <w:r w:rsidR="00956B87">
        <w:rPr>
          <w:rFonts w:ascii="Times New Roman" w:hAnsi="Times New Roman" w:cs="Times New Roman"/>
          <w:sz w:val="24"/>
          <w:szCs w:val="24"/>
        </w:rPr>
        <w:t xml:space="preserve">шым шокшын йоратышаш, пагалышаш.                                                                              </w:t>
      </w:r>
      <w:r w:rsidRPr="00C51DD1">
        <w:rPr>
          <w:rFonts w:ascii="Times New Roman" w:hAnsi="Times New Roman" w:cs="Times New Roman"/>
          <w:sz w:val="24"/>
          <w:szCs w:val="24"/>
        </w:rPr>
        <w:tab/>
      </w:r>
      <w:r w:rsidR="00956B87" w:rsidRPr="00956B87">
        <w:rPr>
          <w:rFonts w:ascii="Times New Roman" w:hAnsi="Times New Roman" w:cs="Times New Roman"/>
          <w:b/>
          <w:sz w:val="24"/>
          <w:szCs w:val="24"/>
        </w:rPr>
        <w:t>(139 мут.)</w:t>
      </w:r>
      <w:r w:rsidRPr="00956B87">
        <w:rPr>
          <w:rFonts w:ascii="Times New Roman" w:hAnsi="Times New Roman" w:cs="Times New Roman"/>
          <w:b/>
          <w:sz w:val="24"/>
          <w:szCs w:val="24"/>
        </w:rPr>
        <w:tab/>
      </w:r>
      <w:r w:rsidRPr="00C51DD1">
        <w:rPr>
          <w:rFonts w:ascii="Times New Roman" w:hAnsi="Times New Roman" w:cs="Times New Roman"/>
          <w:b/>
          <w:sz w:val="24"/>
          <w:szCs w:val="24"/>
        </w:rPr>
        <w:t>Заданий-влак:</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1. Почеш мут полшымо дене ышталтше мут сочетаний-влакым возен налаш, тун мутым палемдаш.</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2. Кокымшо предложенийым возаш, член дене лончылаш.</w:t>
      </w:r>
    </w:p>
    <w:p w:rsidR="00500117" w:rsidRPr="00C51DD1" w:rsidRDefault="00500117" w:rsidP="00BF4A29">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3. «Каен»  мутым фонетически лончылаш.</w:t>
      </w:r>
    </w:p>
    <w:p w:rsidR="00500117" w:rsidRPr="00C51DD1" w:rsidRDefault="00500117" w:rsidP="00C51DD1">
      <w:pPr>
        <w:spacing w:after="0"/>
        <w:ind w:left="567" w:right="-172"/>
        <w:jc w:val="center"/>
        <w:rPr>
          <w:rFonts w:ascii="Times New Roman" w:hAnsi="Times New Roman" w:cs="Times New Roman"/>
          <w:b/>
          <w:sz w:val="24"/>
          <w:szCs w:val="24"/>
        </w:rPr>
      </w:pPr>
      <w:r w:rsidRPr="00C51DD1">
        <w:rPr>
          <w:rFonts w:ascii="Times New Roman" w:hAnsi="Times New Roman" w:cs="Times New Roman"/>
          <w:b/>
          <w:sz w:val="24"/>
          <w:szCs w:val="24"/>
        </w:rPr>
        <w:t>Тема: «Главные члены предложения»</w:t>
      </w:r>
    </w:p>
    <w:p w:rsidR="00500117" w:rsidRPr="00C51DD1" w:rsidRDefault="00500117" w:rsidP="00C51DD1">
      <w:pPr>
        <w:spacing w:after="0"/>
        <w:ind w:left="567" w:right="-172"/>
        <w:jc w:val="center"/>
        <w:rPr>
          <w:rFonts w:ascii="Times New Roman" w:hAnsi="Times New Roman" w:cs="Times New Roman"/>
          <w:b/>
          <w:sz w:val="24"/>
          <w:szCs w:val="24"/>
        </w:rPr>
      </w:pPr>
      <w:r w:rsidRPr="00C51DD1">
        <w:rPr>
          <w:rFonts w:ascii="Times New Roman" w:hAnsi="Times New Roman" w:cs="Times New Roman"/>
          <w:b/>
          <w:sz w:val="24"/>
          <w:szCs w:val="24"/>
        </w:rPr>
        <w:t>Контрольный диктант №2   «Шыже туналтыш»</w:t>
      </w:r>
    </w:p>
    <w:p w:rsidR="00500117" w:rsidRPr="00C51DD1" w:rsidRDefault="00500117" w:rsidP="00607957">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Сентябрь тылзе мучаштырак йуд ден кече тор лийыт. Тиде кече – шыжын туналтышыже. Тылеч вара йуд эре кужемеш. Декабрьын коло кокымшо числажлан кече дечын йуд кум гана кужурак лиеш. Тунам кече пырт ончалеш да шылеш веле.</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Август тылзе пытыме годым йукшемдаш туналеш. Эрдене ятыр йушто лиеш. Сентябрьыште покшымат возеш. Эрдене помыжалтат, туго лектат, шудо, оралте умбал – чыла ошемын. Адак изиш гыч лавырат кылмаш туналеш.</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lastRenderedPageBreak/>
        <w:t>Тыгыде йур чарныде йуреш, мланде кенежымсыла вашке оккошко. Юалге мардеж пуа. Шем пыл мландыш шумеш кержалтын кая.</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Августын пытымыж годым аклышташ-влак оралгаш туналыт. Писте – пушкыдо пушенге, эн ончыч оралга. Варарак лушкалтш шопке чылт чеверген шогалеш. Кече еда оралгыше лышташ-влак эре шукемыт. Адак изишак пагыт эрта, лышташ-влак, укш гыч ойырлен, южышт пордаш туналыт. Мардеж, нуным пуалын, пордыктыл-пордыктыл нангаен, ночко мландым леведеш.</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ab/>
      </w:r>
      <w:r w:rsidRPr="00C51DD1">
        <w:rPr>
          <w:rFonts w:ascii="Times New Roman" w:hAnsi="Times New Roman" w:cs="Times New Roman"/>
          <w:sz w:val="24"/>
          <w:szCs w:val="24"/>
        </w:rPr>
        <w:tab/>
      </w:r>
      <w:r w:rsidRPr="00C51DD1">
        <w:rPr>
          <w:rFonts w:ascii="Times New Roman" w:hAnsi="Times New Roman" w:cs="Times New Roman"/>
          <w:sz w:val="24"/>
          <w:szCs w:val="24"/>
        </w:rPr>
        <w:tab/>
      </w:r>
      <w:r w:rsidR="00956B87">
        <w:rPr>
          <w:rFonts w:ascii="Times New Roman" w:hAnsi="Times New Roman" w:cs="Times New Roman"/>
          <w:sz w:val="24"/>
          <w:szCs w:val="24"/>
        </w:rPr>
        <w:t xml:space="preserve">                                                                                                                                                                             </w:t>
      </w:r>
      <w:r w:rsidRPr="00C51DD1">
        <w:rPr>
          <w:rFonts w:ascii="Times New Roman" w:hAnsi="Times New Roman" w:cs="Times New Roman"/>
          <w:sz w:val="24"/>
          <w:szCs w:val="24"/>
        </w:rPr>
        <w:t>(С.Чавайн. 124 мут.)</w:t>
      </w:r>
    </w:p>
    <w:p w:rsidR="00500117" w:rsidRPr="00BF4A29" w:rsidRDefault="00500117" w:rsidP="00C51DD1">
      <w:pPr>
        <w:spacing w:after="0"/>
        <w:ind w:left="567" w:right="-172"/>
        <w:rPr>
          <w:rFonts w:ascii="Times New Roman" w:hAnsi="Times New Roman" w:cs="Times New Roman"/>
          <w:b/>
          <w:sz w:val="24"/>
          <w:szCs w:val="24"/>
        </w:rPr>
      </w:pPr>
      <w:r w:rsidRPr="00BF4A29">
        <w:rPr>
          <w:rFonts w:ascii="Times New Roman" w:hAnsi="Times New Roman" w:cs="Times New Roman"/>
          <w:b/>
          <w:sz w:val="24"/>
          <w:szCs w:val="24"/>
        </w:rPr>
        <w:t>Заданий-влак:</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1. «Шем пыл мландыш шумеш кержалтын кая»  предложенийым синтаксически лончылаш.</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2. «Мландыш» мутым морфологически лончылаш.</w:t>
      </w:r>
    </w:p>
    <w:p w:rsidR="007612E5" w:rsidRDefault="00500117" w:rsidP="00607957">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3. Состав шот дене лончылаш: шыжын, кокымшо, кужурак, лышташ-влак, лушкалтше.</w:t>
      </w:r>
    </w:p>
    <w:p w:rsidR="0041079B" w:rsidRPr="00C51DD1" w:rsidRDefault="0041079B" w:rsidP="00607957">
      <w:pPr>
        <w:spacing w:after="0"/>
        <w:ind w:left="567" w:right="-172"/>
        <w:rPr>
          <w:rFonts w:ascii="Times New Roman" w:hAnsi="Times New Roman" w:cs="Times New Roman"/>
          <w:sz w:val="24"/>
          <w:szCs w:val="24"/>
        </w:rPr>
      </w:pPr>
    </w:p>
    <w:p w:rsidR="00500117" w:rsidRPr="00C51DD1" w:rsidRDefault="00A75F04" w:rsidP="00C51DD1">
      <w:pPr>
        <w:spacing w:after="0"/>
        <w:ind w:left="567" w:right="-172"/>
        <w:jc w:val="center"/>
        <w:rPr>
          <w:rFonts w:ascii="Times New Roman" w:hAnsi="Times New Roman" w:cs="Times New Roman"/>
          <w:b/>
          <w:sz w:val="24"/>
          <w:szCs w:val="24"/>
        </w:rPr>
      </w:pPr>
      <w:r w:rsidRPr="00C51DD1">
        <w:rPr>
          <w:rFonts w:ascii="Times New Roman" w:hAnsi="Times New Roman" w:cs="Times New Roman"/>
          <w:b/>
          <w:sz w:val="24"/>
          <w:szCs w:val="24"/>
        </w:rPr>
        <w:t>Контрольный д</w:t>
      </w:r>
      <w:r w:rsidR="00500117" w:rsidRPr="00C51DD1">
        <w:rPr>
          <w:rFonts w:ascii="Times New Roman" w:hAnsi="Times New Roman" w:cs="Times New Roman"/>
          <w:b/>
          <w:sz w:val="24"/>
          <w:szCs w:val="24"/>
        </w:rPr>
        <w:t xml:space="preserve">иктант  </w:t>
      </w:r>
      <w:r w:rsidRPr="00C51DD1">
        <w:rPr>
          <w:rFonts w:ascii="Times New Roman" w:hAnsi="Times New Roman" w:cs="Times New Roman"/>
          <w:b/>
          <w:sz w:val="24"/>
          <w:szCs w:val="24"/>
        </w:rPr>
        <w:t xml:space="preserve">по теме «Второстепенные члены предложения. Односоставные предложения»  </w:t>
      </w:r>
      <w:r w:rsidR="00500117" w:rsidRPr="00C51DD1">
        <w:rPr>
          <w:rFonts w:ascii="Times New Roman" w:hAnsi="Times New Roman" w:cs="Times New Roman"/>
          <w:b/>
          <w:sz w:val="24"/>
          <w:szCs w:val="24"/>
        </w:rPr>
        <w:t>«Кайыккомбо»</w:t>
      </w:r>
    </w:p>
    <w:p w:rsidR="00F164D5" w:rsidRPr="00F164D5" w:rsidRDefault="00500117" w:rsidP="00F164D5">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ab/>
      </w:r>
      <w:r w:rsidR="00F164D5" w:rsidRPr="00F164D5">
        <w:rPr>
          <w:rFonts w:ascii="Times New Roman" w:hAnsi="Times New Roman" w:cs="Times New Roman"/>
          <w:sz w:val="24"/>
          <w:szCs w:val="24"/>
        </w:rPr>
        <w:t>Кайыккомбо – пÿртÿсын ик эн мотор кайыкше. Тудо шуко тÿрло лиеш: ош сањган, ош шÿян, сур тÿсан, курыкышто але чодырасе ерлаште илыше да молат. А вет суртышто ашныме комбат сур кайыккомбо гыч шарлен.</w:t>
      </w:r>
    </w:p>
    <w:p w:rsidR="00F164D5" w:rsidRPr="00F164D5" w:rsidRDefault="00F164D5" w:rsidP="00F164D5">
      <w:pPr>
        <w:spacing w:after="0"/>
        <w:ind w:left="567" w:right="-172"/>
        <w:rPr>
          <w:rFonts w:ascii="Times New Roman" w:hAnsi="Times New Roman" w:cs="Times New Roman"/>
          <w:sz w:val="24"/>
          <w:szCs w:val="24"/>
        </w:rPr>
      </w:pPr>
      <w:r w:rsidRPr="00F164D5">
        <w:rPr>
          <w:rFonts w:ascii="Times New Roman" w:hAnsi="Times New Roman" w:cs="Times New Roman"/>
          <w:sz w:val="24"/>
          <w:szCs w:val="24"/>
        </w:rPr>
        <w:tab/>
        <w:t>Мемнан курым деч икмыняр тÿжем ий ожно египтян-влак кайыккомбо-влакым тÿрлö пайдажлан: шыллан, коялан, пунлан – ашненыт. Тыге ир кайык сурткайыкыш савырнен. Пÿтынь мландына сурт комбылан поян. Тудо айдемылан шуко пайдам пуа: мамыкым, пуным, шылым да эм коям.</w:t>
      </w:r>
    </w:p>
    <w:p w:rsidR="00F164D5" w:rsidRPr="00F164D5" w:rsidRDefault="00F164D5" w:rsidP="00F164D5">
      <w:pPr>
        <w:spacing w:after="0"/>
        <w:ind w:left="567" w:right="-172"/>
        <w:rPr>
          <w:rFonts w:ascii="Times New Roman" w:hAnsi="Times New Roman" w:cs="Times New Roman"/>
          <w:sz w:val="24"/>
          <w:szCs w:val="24"/>
        </w:rPr>
      </w:pPr>
      <w:r w:rsidRPr="00F164D5">
        <w:rPr>
          <w:rFonts w:ascii="Times New Roman" w:hAnsi="Times New Roman" w:cs="Times New Roman"/>
          <w:sz w:val="24"/>
          <w:szCs w:val="24"/>
        </w:rPr>
        <w:tab/>
        <w:t>А кайыккомбо-влак куснылшо кайык улыт. Пыжашым нуно мландеш йöнештарат. Аваже кум-куд муно гыч игым пÿктен луктеш, а узыжо тудым тыгодым орола.</w:t>
      </w:r>
    </w:p>
    <w:p w:rsidR="00F164D5" w:rsidRPr="00F164D5" w:rsidRDefault="00F164D5" w:rsidP="00F164D5">
      <w:pPr>
        <w:spacing w:after="0"/>
        <w:ind w:left="567" w:right="-172"/>
        <w:rPr>
          <w:rFonts w:ascii="Times New Roman" w:hAnsi="Times New Roman" w:cs="Times New Roman"/>
          <w:sz w:val="24"/>
          <w:szCs w:val="24"/>
        </w:rPr>
      </w:pPr>
      <w:r w:rsidRPr="00F164D5">
        <w:rPr>
          <w:rFonts w:ascii="Times New Roman" w:hAnsi="Times New Roman" w:cs="Times New Roman"/>
          <w:sz w:val="24"/>
          <w:szCs w:val="24"/>
        </w:rPr>
        <w:tab/>
        <w:t>Марий кундемыште шемырак тÿсан кайыккомбымат ужалтеш. Мемнан деран эртен кайымышт годым гына икмыняр жаплан верланенат, а вара шокшо верыш чоњештен каят.</w:t>
      </w:r>
    </w:p>
    <w:p w:rsidR="00F164D5" w:rsidRPr="00F164D5" w:rsidRDefault="00F164D5" w:rsidP="00F164D5">
      <w:pPr>
        <w:spacing w:after="0"/>
        <w:ind w:left="567" w:right="-172"/>
        <w:jc w:val="right"/>
        <w:rPr>
          <w:rFonts w:ascii="Times New Roman" w:hAnsi="Times New Roman" w:cs="Times New Roman"/>
          <w:sz w:val="24"/>
          <w:szCs w:val="24"/>
        </w:rPr>
      </w:pPr>
      <w:r w:rsidRPr="00F164D5">
        <w:rPr>
          <w:rFonts w:ascii="Times New Roman" w:hAnsi="Times New Roman" w:cs="Times New Roman"/>
          <w:sz w:val="24"/>
          <w:szCs w:val="24"/>
        </w:rPr>
        <w:tab/>
      </w:r>
      <w:r w:rsidRPr="00F164D5">
        <w:rPr>
          <w:rFonts w:ascii="Times New Roman" w:hAnsi="Times New Roman" w:cs="Times New Roman"/>
          <w:sz w:val="24"/>
          <w:szCs w:val="24"/>
        </w:rPr>
        <w:tab/>
      </w:r>
      <w:r w:rsidRPr="00F164D5">
        <w:rPr>
          <w:rFonts w:ascii="Times New Roman" w:hAnsi="Times New Roman" w:cs="Times New Roman"/>
          <w:sz w:val="24"/>
          <w:szCs w:val="24"/>
        </w:rPr>
        <w:tab/>
      </w:r>
      <w:r w:rsidRPr="00F164D5">
        <w:rPr>
          <w:rFonts w:ascii="Times New Roman" w:hAnsi="Times New Roman" w:cs="Times New Roman"/>
          <w:sz w:val="24"/>
          <w:szCs w:val="24"/>
        </w:rPr>
        <w:tab/>
      </w:r>
      <w:r w:rsidRPr="00F164D5">
        <w:rPr>
          <w:rFonts w:ascii="Times New Roman" w:hAnsi="Times New Roman" w:cs="Times New Roman"/>
          <w:sz w:val="24"/>
          <w:szCs w:val="24"/>
        </w:rPr>
        <w:tab/>
      </w:r>
      <w:r w:rsidRPr="00F164D5">
        <w:rPr>
          <w:rFonts w:ascii="Times New Roman" w:hAnsi="Times New Roman" w:cs="Times New Roman"/>
          <w:sz w:val="24"/>
          <w:szCs w:val="24"/>
        </w:rPr>
        <w:tab/>
      </w:r>
      <w:r w:rsidRPr="00F164D5">
        <w:rPr>
          <w:rFonts w:ascii="Times New Roman" w:hAnsi="Times New Roman" w:cs="Times New Roman"/>
          <w:sz w:val="24"/>
          <w:szCs w:val="24"/>
        </w:rPr>
        <w:tab/>
      </w:r>
      <w:r w:rsidRPr="00F164D5">
        <w:rPr>
          <w:rFonts w:ascii="Times New Roman" w:hAnsi="Times New Roman" w:cs="Times New Roman"/>
          <w:sz w:val="24"/>
          <w:szCs w:val="24"/>
        </w:rPr>
        <w:tab/>
      </w:r>
      <w:r w:rsidRPr="00F164D5">
        <w:rPr>
          <w:rFonts w:ascii="Times New Roman" w:hAnsi="Times New Roman" w:cs="Times New Roman"/>
          <w:sz w:val="24"/>
          <w:szCs w:val="24"/>
        </w:rPr>
        <w:tab/>
        <w:t>(«Кайык – мыйын йолташем» книга гыч.113 мут.)</w:t>
      </w:r>
    </w:p>
    <w:p w:rsidR="00F164D5" w:rsidRPr="00F164D5" w:rsidRDefault="00F164D5" w:rsidP="00F164D5">
      <w:pPr>
        <w:spacing w:after="0"/>
        <w:ind w:left="567" w:right="-172"/>
        <w:rPr>
          <w:rFonts w:ascii="Times New Roman" w:hAnsi="Times New Roman" w:cs="Times New Roman"/>
          <w:b/>
          <w:sz w:val="24"/>
          <w:szCs w:val="24"/>
        </w:rPr>
      </w:pPr>
      <w:r w:rsidRPr="00F164D5">
        <w:rPr>
          <w:rFonts w:ascii="Times New Roman" w:hAnsi="Times New Roman" w:cs="Times New Roman"/>
          <w:b/>
          <w:sz w:val="24"/>
          <w:szCs w:val="24"/>
        </w:rPr>
        <w:t>Заданий-влак:</w:t>
      </w:r>
    </w:p>
    <w:p w:rsidR="00F164D5" w:rsidRPr="00F164D5" w:rsidRDefault="00F164D5" w:rsidP="00F164D5">
      <w:pPr>
        <w:spacing w:after="0"/>
        <w:ind w:left="567" w:right="-172"/>
        <w:rPr>
          <w:rFonts w:ascii="Times New Roman" w:hAnsi="Times New Roman" w:cs="Times New Roman"/>
          <w:sz w:val="24"/>
          <w:szCs w:val="24"/>
        </w:rPr>
      </w:pPr>
      <w:r w:rsidRPr="00F164D5">
        <w:rPr>
          <w:rFonts w:ascii="Times New Roman" w:hAnsi="Times New Roman" w:cs="Times New Roman"/>
          <w:sz w:val="24"/>
          <w:szCs w:val="24"/>
        </w:rPr>
        <w:t>1. «Тудо айдемылан шуко пайдам пуа: мамыкым, пуным, шылым да эм коям» предложенийым синтаксически лончылаш.</w:t>
      </w:r>
    </w:p>
    <w:p w:rsidR="00F164D5" w:rsidRDefault="00F164D5" w:rsidP="00607957">
      <w:pPr>
        <w:spacing w:after="0"/>
        <w:ind w:left="567" w:right="-172"/>
        <w:rPr>
          <w:rFonts w:ascii="Times New Roman" w:hAnsi="Times New Roman" w:cs="Times New Roman"/>
          <w:sz w:val="24"/>
          <w:szCs w:val="24"/>
        </w:rPr>
      </w:pPr>
      <w:r w:rsidRPr="00F164D5">
        <w:rPr>
          <w:rFonts w:ascii="Times New Roman" w:hAnsi="Times New Roman" w:cs="Times New Roman"/>
          <w:sz w:val="24"/>
          <w:szCs w:val="24"/>
        </w:rPr>
        <w:t>2. Морфологически лончылаш: пуным, пуа.</w:t>
      </w:r>
    </w:p>
    <w:p w:rsidR="00203358" w:rsidRPr="00F164D5" w:rsidRDefault="00203358" w:rsidP="00607957">
      <w:pPr>
        <w:spacing w:after="0"/>
        <w:ind w:left="567" w:right="-172"/>
        <w:rPr>
          <w:rFonts w:ascii="Times New Roman" w:hAnsi="Times New Roman" w:cs="Times New Roman"/>
          <w:sz w:val="24"/>
          <w:szCs w:val="24"/>
        </w:rPr>
      </w:pPr>
    </w:p>
    <w:p w:rsidR="00500117" w:rsidRPr="00C51DD1" w:rsidRDefault="00A75F04" w:rsidP="00F164D5">
      <w:pPr>
        <w:spacing w:after="0"/>
        <w:ind w:left="567" w:right="-172"/>
        <w:jc w:val="center"/>
        <w:rPr>
          <w:rFonts w:ascii="Times New Roman" w:hAnsi="Times New Roman" w:cs="Times New Roman"/>
          <w:b/>
          <w:sz w:val="24"/>
          <w:szCs w:val="24"/>
        </w:rPr>
      </w:pPr>
      <w:r w:rsidRPr="00C51DD1">
        <w:rPr>
          <w:rFonts w:ascii="Times New Roman" w:hAnsi="Times New Roman" w:cs="Times New Roman"/>
          <w:b/>
          <w:sz w:val="24"/>
          <w:szCs w:val="24"/>
        </w:rPr>
        <w:t xml:space="preserve">Итоговый контрольный диктант №4 </w:t>
      </w:r>
      <w:r w:rsidR="00500117" w:rsidRPr="00C51DD1">
        <w:rPr>
          <w:rFonts w:ascii="Times New Roman" w:hAnsi="Times New Roman" w:cs="Times New Roman"/>
          <w:b/>
          <w:sz w:val="24"/>
          <w:szCs w:val="24"/>
        </w:rPr>
        <w:t xml:space="preserve">   «Тысе вер-шор пеш поян»</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ab/>
        <w:t>Туналтышдыме-мучашдыме пич чодыра. Тыште шортньо кечыйолат пушенге вуеш тованын йомеш, лай мардежат парчаште кушыл лышташым гына тарвата.</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ab/>
        <w:t xml:space="preserve">Кайык-влакше кузе гына огыт йуклане! Теве тораште сар куку ала-кон ийготшым шотла. Изи шушпык, чиоп-чиоп-чиоп шоктыктен, ала-кон умажым налеш. Лишнак ола шиште шолт-шолт пералта. Куреналге-сур тусан изи ур, лузга почшым шаралтен, укш гыч укшыш торштылеш. Шылын вочшо кучык поч йол воктечак орт лекшыла кудал колта. Кож йымалне шоншо пуштым пеш шолта, тушман лишеммек, шуркалыше шужым шогалта. Чучкыдынак тул тусан рывыж кудал эрта. Чулым луят, юшт-юшт юлткен, волгенчыла койын кодеш. Мотор тукан шордо писе йолжым пикш йонежла чымалтара. Шужышо шурманше ден сур пират кочкышым шишланат. </w:t>
      </w:r>
      <w:r w:rsidRPr="00C51DD1">
        <w:rPr>
          <w:rFonts w:ascii="Times New Roman" w:hAnsi="Times New Roman" w:cs="Times New Roman"/>
          <w:sz w:val="24"/>
          <w:szCs w:val="24"/>
        </w:rPr>
        <w:lastRenderedPageBreak/>
        <w:t>Шоныдымын-вучыдымын чодыра озам – нугыдо лузга пунан маскамат – вашлият. Мом ойлаш, тысе вер-шор кайыквусо ден янлыклан пеш поян.</w:t>
      </w:r>
    </w:p>
    <w:p w:rsidR="00500117" w:rsidRPr="00C51DD1" w:rsidRDefault="00500117" w:rsidP="00BF4A29">
      <w:pPr>
        <w:spacing w:after="0"/>
        <w:ind w:left="567" w:right="-172"/>
        <w:jc w:val="right"/>
        <w:rPr>
          <w:rFonts w:ascii="Times New Roman" w:hAnsi="Times New Roman" w:cs="Times New Roman"/>
          <w:sz w:val="24"/>
          <w:szCs w:val="24"/>
        </w:rPr>
      </w:pPr>
      <w:r w:rsidRPr="00C51DD1">
        <w:rPr>
          <w:rFonts w:ascii="Times New Roman" w:hAnsi="Times New Roman" w:cs="Times New Roman"/>
          <w:sz w:val="24"/>
          <w:szCs w:val="24"/>
        </w:rPr>
        <w:t>(В.Сапаев. 118 мут.)</w:t>
      </w:r>
    </w:p>
    <w:p w:rsidR="00500117" w:rsidRPr="00607957" w:rsidRDefault="00500117" w:rsidP="00C51DD1">
      <w:pPr>
        <w:spacing w:after="0"/>
        <w:ind w:left="567" w:right="-172"/>
        <w:rPr>
          <w:rFonts w:ascii="Times New Roman" w:hAnsi="Times New Roman" w:cs="Times New Roman"/>
          <w:b/>
          <w:sz w:val="24"/>
          <w:szCs w:val="24"/>
        </w:rPr>
      </w:pPr>
      <w:r w:rsidRPr="00607957">
        <w:rPr>
          <w:rFonts w:ascii="Times New Roman" w:hAnsi="Times New Roman" w:cs="Times New Roman"/>
          <w:b/>
          <w:sz w:val="24"/>
          <w:szCs w:val="24"/>
        </w:rPr>
        <w:t>Заданий-влак:</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1. Ик составан предложений-влакым палемдаш.</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2. Ойыралтше членан предложенийым муаш.</w:t>
      </w:r>
    </w:p>
    <w:p w:rsidR="00EE3C6C" w:rsidRDefault="00500117" w:rsidP="00BF4A29">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3. Пуртымо предложениян предложенийым палемдаш.</w:t>
      </w:r>
    </w:p>
    <w:p w:rsidR="00774807" w:rsidRPr="00C51DD1" w:rsidRDefault="00774807" w:rsidP="00BF4A29">
      <w:pPr>
        <w:spacing w:after="0"/>
        <w:ind w:left="567" w:right="-172"/>
        <w:rPr>
          <w:rFonts w:ascii="Times New Roman" w:hAnsi="Times New Roman" w:cs="Times New Roman"/>
          <w:sz w:val="24"/>
          <w:szCs w:val="24"/>
        </w:rPr>
      </w:pPr>
    </w:p>
    <w:p w:rsidR="00500117" w:rsidRPr="00C51DD1" w:rsidRDefault="00500117" w:rsidP="00C51DD1">
      <w:pPr>
        <w:spacing w:after="0"/>
        <w:ind w:left="567" w:right="-172"/>
        <w:jc w:val="center"/>
        <w:rPr>
          <w:rFonts w:ascii="Times New Roman" w:hAnsi="Times New Roman" w:cs="Times New Roman"/>
          <w:b/>
          <w:sz w:val="24"/>
          <w:szCs w:val="24"/>
        </w:rPr>
      </w:pPr>
      <w:r w:rsidRPr="00C51DD1">
        <w:rPr>
          <w:rFonts w:ascii="Times New Roman" w:hAnsi="Times New Roman" w:cs="Times New Roman"/>
          <w:b/>
          <w:sz w:val="24"/>
          <w:szCs w:val="24"/>
        </w:rPr>
        <w:t>Контрольное изложение-миниатюра</w:t>
      </w:r>
      <w:r w:rsidR="00A75F04" w:rsidRPr="00C51DD1">
        <w:rPr>
          <w:rFonts w:ascii="Times New Roman" w:hAnsi="Times New Roman" w:cs="Times New Roman"/>
          <w:b/>
          <w:sz w:val="24"/>
          <w:szCs w:val="24"/>
        </w:rPr>
        <w:t xml:space="preserve">  №1 </w:t>
      </w:r>
    </w:p>
    <w:p w:rsidR="00500117" w:rsidRPr="00C51DD1" w:rsidRDefault="00500117" w:rsidP="00C51DD1">
      <w:pPr>
        <w:spacing w:after="0"/>
        <w:ind w:left="567" w:right="-172"/>
        <w:jc w:val="center"/>
        <w:rPr>
          <w:rFonts w:ascii="Times New Roman" w:hAnsi="Times New Roman" w:cs="Times New Roman"/>
          <w:b/>
          <w:sz w:val="24"/>
          <w:szCs w:val="24"/>
        </w:rPr>
      </w:pPr>
      <w:r w:rsidRPr="00C51DD1">
        <w:rPr>
          <w:rFonts w:ascii="Times New Roman" w:hAnsi="Times New Roman" w:cs="Times New Roman"/>
          <w:b/>
          <w:sz w:val="24"/>
          <w:szCs w:val="24"/>
        </w:rPr>
        <w:t>«Пурла кид»</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ab/>
        <w:t>Кид – айдеме кап-кылын ужашыже. Тудын полшымыж дене ме турло пашам шуктен кертына, виктарена. Но кунам шомакна мутланыме годым пурла кид нерген лектеш, тыште шоналтена. Южо еным, те колында, вуйлатышын «пурла кидше» маныт.</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Тыгеже тудо сай полышкалыше, ушанле энертыш. Чынак, «пурла кид» манме – сулымо шомак.</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(В.Крылов. 44 мут.)</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Содержанийым лончылымо годым палемден кодыман: кид – айдемын эн кулешан ужашыже. Но текстыште «пурла кид» умылымашын вончештарыме значенийже нерген ойлалтеш. Пурла кид – куэмалтше ойсавыртыш. Тудо ушанле полышкалыше, вашталташ лийдыме пашаен манмым ончыкта. Тыгай лумым, чынже денак, пашаште сулен налаш гына лиеш.</w:t>
      </w:r>
    </w:p>
    <w:p w:rsidR="00500117" w:rsidRDefault="00500117" w:rsidP="00607957">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Текстым кок гана лудман, урокын ужашыжым айлыман.</w:t>
      </w:r>
    </w:p>
    <w:p w:rsidR="00607957" w:rsidRPr="00C51DD1" w:rsidRDefault="00607957" w:rsidP="00607957">
      <w:pPr>
        <w:spacing w:after="0"/>
        <w:ind w:left="567" w:right="-172"/>
        <w:rPr>
          <w:rFonts w:ascii="Times New Roman" w:hAnsi="Times New Roman" w:cs="Times New Roman"/>
          <w:sz w:val="24"/>
          <w:szCs w:val="24"/>
        </w:rPr>
      </w:pPr>
    </w:p>
    <w:p w:rsidR="00500117" w:rsidRPr="00C51DD1" w:rsidRDefault="00500117" w:rsidP="00C51DD1">
      <w:pPr>
        <w:spacing w:after="0"/>
        <w:ind w:left="567" w:right="-172"/>
        <w:jc w:val="center"/>
        <w:rPr>
          <w:rFonts w:ascii="Times New Roman" w:hAnsi="Times New Roman" w:cs="Times New Roman"/>
          <w:b/>
          <w:sz w:val="24"/>
          <w:szCs w:val="24"/>
        </w:rPr>
      </w:pPr>
      <w:r w:rsidRPr="00C51DD1">
        <w:rPr>
          <w:rFonts w:ascii="Times New Roman" w:hAnsi="Times New Roman" w:cs="Times New Roman"/>
          <w:b/>
          <w:sz w:val="24"/>
          <w:szCs w:val="24"/>
        </w:rPr>
        <w:t>Контрольное изложение</w:t>
      </w:r>
      <w:r w:rsidR="00A75F04" w:rsidRPr="00C51DD1">
        <w:rPr>
          <w:rFonts w:ascii="Times New Roman" w:hAnsi="Times New Roman" w:cs="Times New Roman"/>
          <w:b/>
          <w:sz w:val="24"/>
          <w:szCs w:val="24"/>
        </w:rPr>
        <w:t xml:space="preserve"> №2 </w:t>
      </w:r>
    </w:p>
    <w:p w:rsidR="00500117" w:rsidRPr="00C51DD1" w:rsidRDefault="00500117" w:rsidP="00C51DD1">
      <w:pPr>
        <w:spacing w:after="0"/>
        <w:ind w:left="567" w:right="-172"/>
        <w:jc w:val="center"/>
        <w:rPr>
          <w:rFonts w:ascii="Times New Roman" w:hAnsi="Times New Roman" w:cs="Times New Roman"/>
          <w:b/>
          <w:sz w:val="24"/>
          <w:szCs w:val="24"/>
        </w:rPr>
      </w:pPr>
      <w:r w:rsidRPr="00C51DD1">
        <w:rPr>
          <w:rFonts w:ascii="Times New Roman" w:hAnsi="Times New Roman" w:cs="Times New Roman"/>
          <w:b/>
          <w:sz w:val="24"/>
          <w:szCs w:val="24"/>
        </w:rPr>
        <w:t>«Куседык»</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ab/>
        <w:t>Тиде кайыкым южо вере тагырляманыт. Рушлаже – чибис. Вутеле тукымыш пурышо кайык. Онай, мыскараче койышын. Мушкыржо да шуйжо ошо, оныштыжо шем ончылсакышым сакалтен. Вуйышкыжо чоркат упшым шындалын. Йолжо когорченын гаяк ына-чевер тусан, шинчалан вигак перна.</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ab/>
        <w:t>Мемнан деке куседык-вл акшошым ондак чонештен толыт. Лум шулен пыта веле, олыклаште погынен шичше вуд умбалне йукыш тпырысиге  магырымылашергылтеш. Шошо толмылан моло кайык деч чот куанат. Южышт туге модыт – куанен ончет. Я кушко чонештен кузат, я улыко писын волат, я шорын лийын савырнат, йукыштым утыр кугемдат. Мурымо йукышт, йымыжан магырымышт «Салам, шошо!» манмыл шокта . Куседык-влак пыжашым оптымышт годым лишне ен толмым ужыт гын, воктек чонештен мият да «Ит тукале, Микале-е, ит тукале, Микале-е!» маншыла йытмыжланат.</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ab/>
        <w:t>Августышто игышт кушкын шуэш. Чыланат – шонгыжат, самырыкшат – урышко чумыргат, ер воктене, энер воктене чонештылыт. Сентябрьыште нуным от уж. Ужыда, куз нуно чонештат, торашке-торашке чонештат, шокшо велышке!</w:t>
      </w:r>
    </w:p>
    <w:p w:rsidR="00500117" w:rsidRPr="00C51DD1" w:rsidRDefault="00500117" w:rsidP="00C51DD1">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Чеверын, куседык-влак! Шошо толмешке!</w:t>
      </w:r>
    </w:p>
    <w:p w:rsidR="00500117" w:rsidRPr="00C51DD1" w:rsidRDefault="00500117" w:rsidP="00BF4A29">
      <w:pPr>
        <w:spacing w:after="0"/>
        <w:ind w:left="567" w:right="-172"/>
        <w:rPr>
          <w:rFonts w:ascii="Times New Roman" w:hAnsi="Times New Roman" w:cs="Times New Roman"/>
          <w:sz w:val="24"/>
          <w:szCs w:val="24"/>
        </w:rPr>
      </w:pPr>
      <w:r w:rsidRPr="00C51DD1">
        <w:rPr>
          <w:rFonts w:ascii="Times New Roman" w:hAnsi="Times New Roman" w:cs="Times New Roman"/>
          <w:sz w:val="24"/>
          <w:szCs w:val="24"/>
        </w:rPr>
        <w:t>(А.Филиппов. 142 мут.)</w:t>
      </w:r>
    </w:p>
    <w:p w:rsidR="00500117" w:rsidRPr="00BF4A29" w:rsidRDefault="00500117" w:rsidP="00C51DD1">
      <w:pPr>
        <w:spacing w:after="0"/>
        <w:ind w:left="567" w:right="-172"/>
        <w:rPr>
          <w:rFonts w:ascii="Times New Roman" w:hAnsi="Times New Roman" w:cs="Times New Roman"/>
          <w:i/>
          <w:sz w:val="24"/>
          <w:szCs w:val="24"/>
        </w:rPr>
      </w:pPr>
      <w:r w:rsidRPr="00BF4A29">
        <w:rPr>
          <w:rFonts w:ascii="Times New Roman" w:hAnsi="Times New Roman" w:cs="Times New Roman"/>
          <w:i/>
          <w:sz w:val="24"/>
          <w:szCs w:val="24"/>
        </w:rPr>
        <w:lastRenderedPageBreak/>
        <w:t xml:space="preserve">Возаш туналме деч ончыч икмыняр шомакын лексический значенийжым умылтарыман: чоркатупш – пусовуянупш, йымыжа – шыма, уро – тушка, кашак, йытмыжланат – вурсат, шургат. </w:t>
      </w:r>
    </w:p>
    <w:p w:rsidR="00500117" w:rsidRPr="00BF4A29" w:rsidRDefault="00500117" w:rsidP="00C51DD1">
      <w:pPr>
        <w:spacing w:after="0"/>
        <w:ind w:left="567" w:right="-172"/>
        <w:rPr>
          <w:rFonts w:ascii="Times New Roman" w:hAnsi="Times New Roman" w:cs="Times New Roman"/>
          <w:i/>
          <w:sz w:val="24"/>
          <w:szCs w:val="24"/>
        </w:rPr>
      </w:pPr>
      <w:r w:rsidRPr="00BF4A29">
        <w:rPr>
          <w:rFonts w:ascii="Times New Roman" w:hAnsi="Times New Roman" w:cs="Times New Roman"/>
          <w:i/>
          <w:sz w:val="24"/>
          <w:szCs w:val="24"/>
        </w:rPr>
        <w:t>«Ит тукале, Микале-е, ит тукале, Микале-е!» маншыла йытмыжтанат предложенийым доскаш возен умылтарыман.</w:t>
      </w:r>
      <w:r w:rsidRPr="00BF4A29">
        <w:rPr>
          <w:rFonts w:ascii="Times New Roman" w:hAnsi="Times New Roman" w:cs="Times New Roman"/>
          <w:i/>
          <w:sz w:val="24"/>
          <w:szCs w:val="24"/>
        </w:rPr>
        <w:tab/>
      </w:r>
    </w:p>
    <w:p w:rsidR="00500117" w:rsidRPr="00C51DD1" w:rsidRDefault="00500117" w:rsidP="00C51DD1">
      <w:pPr>
        <w:spacing w:after="0"/>
        <w:ind w:left="567" w:right="-172"/>
        <w:rPr>
          <w:rFonts w:ascii="Times New Roman" w:hAnsi="Times New Roman" w:cs="Times New Roman"/>
          <w:sz w:val="24"/>
          <w:szCs w:val="24"/>
        </w:rPr>
      </w:pPr>
    </w:p>
    <w:p w:rsidR="00500117" w:rsidRPr="00C51DD1" w:rsidRDefault="00500117" w:rsidP="00C51DD1">
      <w:pPr>
        <w:spacing w:after="0"/>
        <w:ind w:left="567" w:right="-172"/>
        <w:rPr>
          <w:rFonts w:ascii="Times New Roman" w:hAnsi="Times New Roman" w:cs="Times New Roman"/>
          <w:sz w:val="24"/>
          <w:szCs w:val="24"/>
        </w:rPr>
      </w:pPr>
    </w:p>
    <w:p w:rsidR="00500117" w:rsidRPr="00C51DD1" w:rsidRDefault="00500117" w:rsidP="00C51DD1">
      <w:pPr>
        <w:spacing w:after="0"/>
        <w:ind w:left="567" w:right="-172"/>
        <w:rPr>
          <w:rFonts w:ascii="Times New Roman" w:hAnsi="Times New Roman" w:cs="Times New Roman"/>
          <w:sz w:val="24"/>
          <w:szCs w:val="24"/>
        </w:rPr>
      </w:pPr>
    </w:p>
    <w:p w:rsidR="00500117" w:rsidRPr="00C51DD1" w:rsidRDefault="00500117" w:rsidP="00C51DD1">
      <w:pPr>
        <w:spacing w:after="0"/>
        <w:ind w:left="567" w:right="-172"/>
        <w:rPr>
          <w:rFonts w:ascii="Times New Roman" w:hAnsi="Times New Roman" w:cs="Times New Roman"/>
          <w:sz w:val="24"/>
          <w:szCs w:val="24"/>
        </w:rPr>
      </w:pPr>
    </w:p>
    <w:p w:rsidR="00500117" w:rsidRPr="00C51DD1" w:rsidRDefault="00500117" w:rsidP="00C51DD1">
      <w:pPr>
        <w:spacing w:after="0"/>
        <w:ind w:left="567" w:right="-172"/>
        <w:rPr>
          <w:rFonts w:ascii="Times New Roman" w:hAnsi="Times New Roman" w:cs="Times New Roman"/>
          <w:sz w:val="24"/>
          <w:szCs w:val="24"/>
        </w:rPr>
      </w:pPr>
    </w:p>
    <w:p w:rsidR="00500117" w:rsidRPr="00C51DD1" w:rsidRDefault="00500117" w:rsidP="00C51DD1">
      <w:pPr>
        <w:spacing w:after="0"/>
        <w:ind w:left="567" w:right="-172"/>
        <w:rPr>
          <w:rFonts w:ascii="Times New Roman" w:hAnsi="Times New Roman" w:cs="Times New Roman"/>
          <w:sz w:val="24"/>
          <w:szCs w:val="24"/>
        </w:rPr>
      </w:pPr>
    </w:p>
    <w:p w:rsidR="00500117" w:rsidRPr="00C51DD1" w:rsidRDefault="00500117" w:rsidP="00C51DD1">
      <w:pPr>
        <w:spacing w:after="0"/>
        <w:ind w:left="567" w:right="-172"/>
        <w:rPr>
          <w:rFonts w:ascii="Times New Roman" w:hAnsi="Times New Roman" w:cs="Times New Roman"/>
          <w:sz w:val="24"/>
          <w:szCs w:val="24"/>
        </w:rPr>
      </w:pPr>
    </w:p>
    <w:sectPr w:rsidR="00500117" w:rsidRPr="00C51DD1" w:rsidSect="00B26E02">
      <w:footerReference w:type="default" r:id="rId10"/>
      <w:pgSz w:w="16838" w:h="11906" w:orient="landscape"/>
      <w:pgMar w:top="709" w:right="1134" w:bottom="850" w:left="1134"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189" w:rsidRDefault="00800189" w:rsidP="00C51DD1">
      <w:pPr>
        <w:spacing w:after="0" w:line="240" w:lineRule="auto"/>
      </w:pPr>
      <w:r>
        <w:separator/>
      </w:r>
    </w:p>
  </w:endnote>
  <w:endnote w:type="continuationSeparator" w:id="0">
    <w:p w:rsidR="00800189" w:rsidRDefault="00800189" w:rsidP="00C51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等线 Light">
    <w:altName w:val="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820970"/>
      <w:docPartObj>
        <w:docPartGallery w:val="Page Numbers (Bottom of Page)"/>
        <w:docPartUnique/>
      </w:docPartObj>
    </w:sdtPr>
    <w:sdtEndPr/>
    <w:sdtContent>
      <w:p w:rsidR="009964EA" w:rsidRDefault="009964EA">
        <w:pPr>
          <w:pStyle w:val="a8"/>
          <w:jc w:val="right"/>
        </w:pPr>
        <w:r>
          <w:fldChar w:fldCharType="begin"/>
        </w:r>
        <w:r>
          <w:instrText>PAGE   \* MERGEFORMAT</w:instrText>
        </w:r>
        <w:r>
          <w:fldChar w:fldCharType="separate"/>
        </w:r>
        <w:r w:rsidR="00A52051">
          <w:rPr>
            <w:noProof/>
          </w:rPr>
          <w:t>2</w:t>
        </w:r>
        <w:r>
          <w:fldChar w:fldCharType="end"/>
        </w:r>
      </w:p>
    </w:sdtContent>
  </w:sdt>
  <w:p w:rsidR="009964EA" w:rsidRDefault="009964E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189" w:rsidRDefault="00800189" w:rsidP="00C51DD1">
      <w:pPr>
        <w:spacing w:after="0" w:line="240" w:lineRule="auto"/>
      </w:pPr>
      <w:r>
        <w:separator/>
      </w:r>
    </w:p>
  </w:footnote>
  <w:footnote w:type="continuationSeparator" w:id="0">
    <w:p w:rsidR="00800189" w:rsidRDefault="00800189" w:rsidP="00C51D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43296"/>
    <w:multiLevelType w:val="hybridMultilevel"/>
    <w:tmpl w:val="20001EF6"/>
    <w:lvl w:ilvl="0" w:tplc="8808274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FAC6C2F"/>
    <w:multiLevelType w:val="hybridMultilevel"/>
    <w:tmpl w:val="447225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FF9071C"/>
    <w:multiLevelType w:val="hybridMultilevel"/>
    <w:tmpl w:val="10284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C637C4"/>
    <w:multiLevelType w:val="hybridMultilevel"/>
    <w:tmpl w:val="A16E6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8A1D6D"/>
    <w:multiLevelType w:val="hybridMultilevel"/>
    <w:tmpl w:val="54862E9A"/>
    <w:lvl w:ilvl="0" w:tplc="18DAC2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9EF706E"/>
    <w:multiLevelType w:val="hybridMultilevel"/>
    <w:tmpl w:val="C4906546"/>
    <w:lvl w:ilvl="0" w:tplc="D65E54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8080D32"/>
    <w:multiLevelType w:val="hybridMultilevel"/>
    <w:tmpl w:val="7BF84CEE"/>
    <w:lvl w:ilvl="0" w:tplc="3CB2DC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9BC500B"/>
    <w:multiLevelType w:val="hybridMultilevel"/>
    <w:tmpl w:val="A16E6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301731C"/>
    <w:multiLevelType w:val="hybridMultilevel"/>
    <w:tmpl w:val="A16E6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2A141F"/>
    <w:multiLevelType w:val="hybridMultilevel"/>
    <w:tmpl w:val="4F6A205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69577E29"/>
    <w:multiLevelType w:val="hybridMultilevel"/>
    <w:tmpl w:val="7D023596"/>
    <w:lvl w:ilvl="0" w:tplc="951844B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696D4D39"/>
    <w:multiLevelType w:val="hybridMultilevel"/>
    <w:tmpl w:val="7BF84CEE"/>
    <w:lvl w:ilvl="0" w:tplc="3CB2DC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9C91319"/>
    <w:multiLevelType w:val="hybridMultilevel"/>
    <w:tmpl w:val="38F09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C312AA7"/>
    <w:multiLevelType w:val="hybridMultilevel"/>
    <w:tmpl w:val="226271B0"/>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num w:numId="1">
    <w:abstractNumId w:val="3"/>
  </w:num>
  <w:num w:numId="2">
    <w:abstractNumId w:val="9"/>
  </w:num>
  <w:num w:numId="3">
    <w:abstractNumId w:val="11"/>
  </w:num>
  <w:num w:numId="4">
    <w:abstractNumId w:val="0"/>
  </w:num>
  <w:num w:numId="5">
    <w:abstractNumId w:val="10"/>
  </w:num>
  <w:num w:numId="6">
    <w:abstractNumId w:val="12"/>
  </w:num>
  <w:num w:numId="7">
    <w:abstractNumId w:val="5"/>
  </w:num>
  <w:num w:numId="8">
    <w:abstractNumId w:val="2"/>
  </w:num>
  <w:num w:numId="9">
    <w:abstractNumId w:val="4"/>
  </w:num>
  <w:num w:numId="10">
    <w:abstractNumId w:val="7"/>
  </w:num>
  <w:num w:numId="11">
    <w:abstractNumId w:val="8"/>
  </w:num>
  <w:num w:numId="12">
    <w:abstractNumId w:val="6"/>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AE0"/>
    <w:rsid w:val="00003BFD"/>
    <w:rsid w:val="00031668"/>
    <w:rsid w:val="00053D84"/>
    <w:rsid w:val="00053F8D"/>
    <w:rsid w:val="000932B2"/>
    <w:rsid w:val="000F0FBF"/>
    <w:rsid w:val="00203358"/>
    <w:rsid w:val="00266FDD"/>
    <w:rsid w:val="002D2F33"/>
    <w:rsid w:val="002E6D03"/>
    <w:rsid w:val="00394150"/>
    <w:rsid w:val="003A057E"/>
    <w:rsid w:val="003F0DBC"/>
    <w:rsid w:val="003F3E86"/>
    <w:rsid w:val="00401F09"/>
    <w:rsid w:val="0041079B"/>
    <w:rsid w:val="00462620"/>
    <w:rsid w:val="004C06A9"/>
    <w:rsid w:val="004D30D2"/>
    <w:rsid w:val="004D5C83"/>
    <w:rsid w:val="004E24B8"/>
    <w:rsid w:val="004F5BC0"/>
    <w:rsid w:val="00500117"/>
    <w:rsid w:val="00512A5D"/>
    <w:rsid w:val="005359C0"/>
    <w:rsid w:val="005A2933"/>
    <w:rsid w:val="005F6128"/>
    <w:rsid w:val="0060124A"/>
    <w:rsid w:val="00607957"/>
    <w:rsid w:val="00612CFF"/>
    <w:rsid w:val="00633D1C"/>
    <w:rsid w:val="006676A9"/>
    <w:rsid w:val="006A580D"/>
    <w:rsid w:val="006A6C87"/>
    <w:rsid w:val="006D1CB3"/>
    <w:rsid w:val="007577F2"/>
    <w:rsid w:val="007612E5"/>
    <w:rsid w:val="00773A24"/>
    <w:rsid w:val="00774807"/>
    <w:rsid w:val="00787AE0"/>
    <w:rsid w:val="007A292C"/>
    <w:rsid w:val="007A3BDB"/>
    <w:rsid w:val="007B6728"/>
    <w:rsid w:val="007D0091"/>
    <w:rsid w:val="007F4B13"/>
    <w:rsid w:val="00800189"/>
    <w:rsid w:val="008133C4"/>
    <w:rsid w:val="00870F58"/>
    <w:rsid w:val="00880A66"/>
    <w:rsid w:val="0088671F"/>
    <w:rsid w:val="00887718"/>
    <w:rsid w:val="00896C3F"/>
    <w:rsid w:val="008A2C3A"/>
    <w:rsid w:val="008A7058"/>
    <w:rsid w:val="008B013C"/>
    <w:rsid w:val="008B6BB9"/>
    <w:rsid w:val="008E66AF"/>
    <w:rsid w:val="008F0CAA"/>
    <w:rsid w:val="00912DE4"/>
    <w:rsid w:val="00925DFB"/>
    <w:rsid w:val="00940CA7"/>
    <w:rsid w:val="00941F20"/>
    <w:rsid w:val="00956B87"/>
    <w:rsid w:val="009769A6"/>
    <w:rsid w:val="00995153"/>
    <w:rsid w:val="009964EA"/>
    <w:rsid w:val="009B5610"/>
    <w:rsid w:val="009F2403"/>
    <w:rsid w:val="00A52051"/>
    <w:rsid w:val="00A749C2"/>
    <w:rsid w:val="00A75F04"/>
    <w:rsid w:val="00B26E02"/>
    <w:rsid w:val="00B27CDF"/>
    <w:rsid w:val="00B3521F"/>
    <w:rsid w:val="00B54F9A"/>
    <w:rsid w:val="00BC6EBA"/>
    <w:rsid w:val="00BF4A29"/>
    <w:rsid w:val="00C45BA8"/>
    <w:rsid w:val="00C51DD1"/>
    <w:rsid w:val="00C72DCF"/>
    <w:rsid w:val="00CB5963"/>
    <w:rsid w:val="00CF5EFF"/>
    <w:rsid w:val="00D00BA9"/>
    <w:rsid w:val="00D50AA8"/>
    <w:rsid w:val="00DA35C7"/>
    <w:rsid w:val="00DC6604"/>
    <w:rsid w:val="00DE7632"/>
    <w:rsid w:val="00E31559"/>
    <w:rsid w:val="00E37465"/>
    <w:rsid w:val="00E65DB2"/>
    <w:rsid w:val="00E857E3"/>
    <w:rsid w:val="00EE28F6"/>
    <w:rsid w:val="00EE2FB8"/>
    <w:rsid w:val="00EE3C6C"/>
    <w:rsid w:val="00F142AC"/>
    <w:rsid w:val="00F164D5"/>
    <w:rsid w:val="00F31C55"/>
    <w:rsid w:val="00F60BC1"/>
    <w:rsid w:val="00F96F93"/>
    <w:rsid w:val="00FA04E8"/>
    <w:rsid w:val="00FA15D0"/>
    <w:rsid w:val="00FC7690"/>
    <w:rsid w:val="00FD77E6"/>
    <w:rsid w:val="00FE2151"/>
    <w:rsid w:val="00FE683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7AE0"/>
    <w:pPr>
      <w:spacing w:after="0" w:line="240" w:lineRule="auto"/>
    </w:pPr>
  </w:style>
  <w:style w:type="table" w:styleId="a4">
    <w:name w:val="Table Grid"/>
    <w:basedOn w:val="a1"/>
    <w:uiPriority w:val="59"/>
    <w:rsid w:val="00787A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rsid w:val="00DC66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C6604"/>
    <w:pPr>
      <w:spacing w:after="200" w:line="276" w:lineRule="auto"/>
      <w:ind w:left="720"/>
      <w:contextualSpacing/>
    </w:pPr>
  </w:style>
  <w:style w:type="paragraph" w:styleId="a6">
    <w:name w:val="header"/>
    <w:basedOn w:val="a"/>
    <w:link w:val="a7"/>
    <w:uiPriority w:val="99"/>
    <w:unhideWhenUsed/>
    <w:rsid w:val="00C51DD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51DD1"/>
  </w:style>
  <w:style w:type="paragraph" w:styleId="a8">
    <w:name w:val="footer"/>
    <w:basedOn w:val="a"/>
    <w:link w:val="a9"/>
    <w:uiPriority w:val="99"/>
    <w:unhideWhenUsed/>
    <w:rsid w:val="00C51DD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51DD1"/>
  </w:style>
  <w:style w:type="paragraph" w:styleId="aa">
    <w:name w:val="Balloon Text"/>
    <w:basedOn w:val="a"/>
    <w:link w:val="ab"/>
    <w:uiPriority w:val="99"/>
    <w:semiHidden/>
    <w:unhideWhenUsed/>
    <w:rsid w:val="006A6C8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A6C87"/>
    <w:rPr>
      <w:rFonts w:ascii="Segoe UI" w:hAnsi="Segoe UI" w:cs="Segoe UI"/>
      <w:sz w:val="18"/>
      <w:szCs w:val="18"/>
    </w:rPr>
  </w:style>
  <w:style w:type="paragraph" w:styleId="ac">
    <w:name w:val="Body Text"/>
    <w:basedOn w:val="a"/>
    <w:link w:val="ad"/>
    <w:unhideWhenUsed/>
    <w:rsid w:val="00053D84"/>
    <w:pPr>
      <w:spacing w:after="120" w:line="276" w:lineRule="auto"/>
    </w:pPr>
    <w:rPr>
      <w:rFonts w:ascii="Calibri" w:eastAsia="Times New Roman" w:hAnsi="Calibri" w:cs="Times New Roman"/>
      <w:lang w:eastAsia="ru-RU"/>
    </w:rPr>
  </w:style>
  <w:style w:type="character" w:customStyle="1" w:styleId="ad">
    <w:name w:val="Основной текст Знак"/>
    <w:basedOn w:val="a0"/>
    <w:link w:val="ac"/>
    <w:rsid w:val="00053D84"/>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7AE0"/>
    <w:pPr>
      <w:spacing w:after="0" w:line="240" w:lineRule="auto"/>
    </w:pPr>
  </w:style>
  <w:style w:type="table" w:styleId="a4">
    <w:name w:val="Table Grid"/>
    <w:basedOn w:val="a1"/>
    <w:uiPriority w:val="59"/>
    <w:rsid w:val="00787A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rsid w:val="00DC66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C6604"/>
    <w:pPr>
      <w:spacing w:after="200" w:line="276" w:lineRule="auto"/>
      <w:ind w:left="720"/>
      <w:contextualSpacing/>
    </w:pPr>
  </w:style>
  <w:style w:type="paragraph" w:styleId="a6">
    <w:name w:val="header"/>
    <w:basedOn w:val="a"/>
    <w:link w:val="a7"/>
    <w:uiPriority w:val="99"/>
    <w:unhideWhenUsed/>
    <w:rsid w:val="00C51DD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51DD1"/>
  </w:style>
  <w:style w:type="paragraph" w:styleId="a8">
    <w:name w:val="footer"/>
    <w:basedOn w:val="a"/>
    <w:link w:val="a9"/>
    <w:uiPriority w:val="99"/>
    <w:unhideWhenUsed/>
    <w:rsid w:val="00C51DD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51DD1"/>
  </w:style>
  <w:style w:type="paragraph" w:styleId="aa">
    <w:name w:val="Balloon Text"/>
    <w:basedOn w:val="a"/>
    <w:link w:val="ab"/>
    <w:uiPriority w:val="99"/>
    <w:semiHidden/>
    <w:unhideWhenUsed/>
    <w:rsid w:val="006A6C8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A6C87"/>
    <w:rPr>
      <w:rFonts w:ascii="Segoe UI" w:hAnsi="Segoe UI" w:cs="Segoe UI"/>
      <w:sz w:val="18"/>
      <w:szCs w:val="18"/>
    </w:rPr>
  </w:style>
  <w:style w:type="paragraph" w:styleId="ac">
    <w:name w:val="Body Text"/>
    <w:basedOn w:val="a"/>
    <w:link w:val="ad"/>
    <w:unhideWhenUsed/>
    <w:rsid w:val="00053D84"/>
    <w:pPr>
      <w:spacing w:after="120" w:line="276" w:lineRule="auto"/>
    </w:pPr>
    <w:rPr>
      <w:rFonts w:ascii="Calibri" w:eastAsia="Times New Roman" w:hAnsi="Calibri" w:cs="Times New Roman"/>
      <w:lang w:eastAsia="ru-RU"/>
    </w:rPr>
  </w:style>
  <w:style w:type="character" w:customStyle="1" w:styleId="ad">
    <w:name w:val="Основной текст Знак"/>
    <w:basedOn w:val="a0"/>
    <w:link w:val="ac"/>
    <w:rsid w:val="00053D8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B5092-F936-441C-A7EF-5E3AD7173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5051</Words>
  <Characters>28791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Миша Минлин</dc:creator>
  <cp:lastModifiedBy>79174</cp:lastModifiedBy>
  <cp:revision>2</cp:revision>
  <cp:lastPrinted>2022-10-10T18:22:00Z</cp:lastPrinted>
  <dcterms:created xsi:type="dcterms:W3CDTF">2023-11-02T11:03:00Z</dcterms:created>
  <dcterms:modified xsi:type="dcterms:W3CDTF">2023-11-02T11:03:00Z</dcterms:modified>
</cp:coreProperties>
</file>