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843" w:rsidRDefault="00732843" w:rsidP="00FD5803">
      <w:pPr>
        <w:tabs>
          <w:tab w:val="left" w:pos="4820"/>
        </w:tabs>
        <w:spacing w:after="0" w:line="240" w:lineRule="auto"/>
        <w:ind w:right="100"/>
        <w:jc w:val="center"/>
        <w:rPr>
          <w:rFonts w:eastAsia="Times New Roman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32843" w:rsidRPr="00732843" w:rsidRDefault="00732843" w:rsidP="00FD5803">
      <w:pPr>
        <w:tabs>
          <w:tab w:val="left" w:pos="4820"/>
        </w:tabs>
        <w:spacing w:after="0" w:line="240" w:lineRule="auto"/>
        <w:ind w:right="100"/>
        <w:jc w:val="center"/>
        <w:rPr>
          <w:rFonts w:eastAsia="Times New Roman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5803">
        <w:rPr>
          <w:rFonts w:ascii="Mak" w:eastAsia="Times New Roman" w:hAnsi="Mak" w:cs="Times New Roman"/>
          <w:b/>
          <w:noProof/>
          <w:color w:val="FF0000"/>
          <w:sz w:val="40"/>
          <w:szCs w:val="40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09B32D" wp14:editId="3D2B7A66">
                <wp:simplePos x="0" y="0"/>
                <wp:positionH relativeFrom="column">
                  <wp:posOffset>-69215</wp:posOffset>
                </wp:positionH>
                <wp:positionV relativeFrom="page">
                  <wp:posOffset>167005</wp:posOffset>
                </wp:positionV>
                <wp:extent cx="3133725" cy="7124700"/>
                <wp:effectExtent l="0" t="0" r="2857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7124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F09214" id="Скругленный прямоугольник 3" o:spid="_x0000_s1026" style="position:absolute;margin-left:-5.45pt;margin-top:13.15pt;width:246.75pt;height:56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" fillcolor="white [3201]" strokecolor="#5b9bd5 [3204]" strokeweight="1pt">
                <v:stroke joinstyle="miter"/>
                <w10:wrap anchory="page"/>
              </v:roundrect>
            </w:pict>
          </mc:Fallback>
        </mc:AlternateContent>
      </w:r>
      <w:r>
        <w:rPr>
          <w:rFonts w:eastAsia="Times New Roman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Муниципальное автономное дошкольное образовательное учреждение детский сад комбинированного вида №39 «Радуга» г. Белебей муниципального района </w:t>
      </w:r>
      <w:proofErr w:type="spellStart"/>
      <w:r>
        <w:rPr>
          <w:rFonts w:eastAsia="Times New Roman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Белебеевский</w:t>
      </w:r>
      <w:proofErr w:type="spellEnd"/>
      <w:r>
        <w:rPr>
          <w:rFonts w:eastAsia="Times New Roman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район Республики Башкортостан</w:t>
      </w:r>
    </w:p>
    <w:p w:rsidR="00FD5803" w:rsidRDefault="009D0A93" w:rsidP="00FD5803">
      <w:pPr>
        <w:tabs>
          <w:tab w:val="left" w:pos="4820"/>
        </w:tabs>
        <w:spacing w:after="0" w:line="240" w:lineRule="auto"/>
        <w:ind w:right="100"/>
        <w:jc w:val="center"/>
        <w:rPr>
          <w:rFonts w:ascii="Mak" w:eastAsia="Times New Roman" w:hAnsi="Mak" w:cs="Times New Roman"/>
          <w:b/>
          <w:color w:val="FF0000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D5803">
        <w:rPr>
          <w:rFonts w:ascii="Mak" w:eastAsia="Times New Roman" w:hAnsi="Mak" w:cs="Times New Roman"/>
          <w:b/>
          <w:color w:val="FF0000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Безопасность </w:t>
      </w:r>
    </w:p>
    <w:p w:rsidR="009D0A93" w:rsidRPr="00FD5803" w:rsidRDefault="009D0A93" w:rsidP="00FD5803">
      <w:pPr>
        <w:tabs>
          <w:tab w:val="left" w:pos="4820"/>
        </w:tabs>
        <w:spacing w:after="0" w:line="240" w:lineRule="auto"/>
        <w:ind w:right="100"/>
        <w:jc w:val="center"/>
        <w:rPr>
          <w:rFonts w:ascii="Mak" w:eastAsia="Times New Roman" w:hAnsi="Mak" w:cs="Times New Roman"/>
          <w:b/>
          <w:color w:val="FF0000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D5803">
        <w:rPr>
          <w:rFonts w:ascii="Mak" w:eastAsia="Times New Roman" w:hAnsi="Mak" w:cs="Times New Roman"/>
          <w:b/>
          <w:color w:val="FF0000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на дорогах</w:t>
      </w:r>
    </w:p>
    <w:p w:rsidR="009D0A93" w:rsidRPr="00F30FF6" w:rsidRDefault="009D0A93" w:rsidP="00CB41E8">
      <w:pPr>
        <w:spacing w:after="80" w:line="240" w:lineRule="auto"/>
        <w:jc w:val="center"/>
        <w:rPr>
          <w:rFonts w:eastAsia="Times New Roman" w:cstheme="minorHAnsi"/>
          <w:sz w:val="25"/>
          <w:szCs w:val="25"/>
        </w:rPr>
      </w:pPr>
      <w:r w:rsidRPr="00F30FF6">
        <w:rPr>
          <w:rFonts w:eastAsia="Times New Roman" w:cstheme="minorHAnsi"/>
          <w:sz w:val="25"/>
          <w:szCs w:val="25"/>
        </w:rPr>
        <w:t>Уважаемые родители и дети!</w:t>
      </w:r>
    </w:p>
    <w:p w:rsidR="009D0A93" w:rsidRPr="00FD721D" w:rsidRDefault="00732843" w:rsidP="009D0A93">
      <w:pPr>
        <w:spacing w:after="80" w:line="240" w:lineRule="auto"/>
        <w:rPr>
          <w:rFonts w:ascii="Arial" w:eastAsia="Times New Roman" w:hAnsi="Arial" w:cs="Arial"/>
          <w:sz w:val="25"/>
          <w:szCs w:val="25"/>
        </w:rPr>
      </w:pPr>
      <w:r w:rsidRPr="00F30FF6">
        <w:rPr>
          <w:rFonts w:cstheme="minorHAnsi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599344D1" wp14:editId="01C3EA42">
            <wp:simplePos x="0" y="0"/>
            <wp:positionH relativeFrom="margin">
              <wp:align>center</wp:align>
            </wp:positionH>
            <wp:positionV relativeFrom="paragraph">
              <wp:posOffset>243205</wp:posOffset>
            </wp:positionV>
            <wp:extent cx="2706343" cy="4734560"/>
            <wp:effectExtent l="0" t="0" r="0" b="0"/>
            <wp:wrapNone/>
            <wp:docPr id="9" name="Рисунок 9" descr="C:\Users\Admin\Downloads\traffic_light_picture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traffic_light_pictures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43" cy="473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5F7E719" wp14:editId="7269953A">
            <wp:simplePos x="0" y="0"/>
            <wp:positionH relativeFrom="column">
              <wp:align>right</wp:align>
            </wp:positionH>
            <wp:positionV relativeFrom="paragraph">
              <wp:posOffset>12700</wp:posOffset>
            </wp:positionV>
            <wp:extent cx="2926374" cy="486727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374" cy="486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A93" w:rsidRPr="00F30FF6">
        <w:rPr>
          <w:rFonts w:eastAsia="Times New Roman" w:cstheme="minorHAnsi"/>
          <w:sz w:val="25"/>
          <w:szCs w:val="25"/>
        </w:rPr>
        <w:t>Тема безопасности на улице очень и очень важна. Как только мы делаем шаг из дома, мы оказываемся на улице, где ездят самые разные машины: грузовые и легковые. Поезда, трамваи, троллейбусы, метро, велосипеды, самокаты, роликовые коньки, скейтборды – это все средства передвижения. Пользуясь любым из них, человек набирает скорость, превышающую скорость пешехода. Особенно быстро ездят автомобили и поезда. И там, где скорость, надо быть осторожным и внимательным. Будь ребенок водителем (велосипедистом, например), или пешеходом, или пассажиром, он должен соблюдать особые правила, называемые Правилами дорожного движения (ПДД)</w:t>
      </w:r>
      <w:r w:rsidR="009D0A93" w:rsidRPr="00FD721D">
        <w:rPr>
          <w:rFonts w:ascii="Arial" w:eastAsia="Times New Roman" w:hAnsi="Arial" w:cs="Arial"/>
          <w:sz w:val="25"/>
          <w:szCs w:val="25"/>
        </w:rPr>
        <w:t>.</w:t>
      </w:r>
    </w:p>
    <w:p w:rsidR="00FD721D" w:rsidRDefault="00FD721D" w:rsidP="009D0A93">
      <w:pPr>
        <w:spacing w:after="80" w:line="240" w:lineRule="auto"/>
        <w:rPr>
          <w:rFonts w:ascii="Arial" w:eastAsia="Times New Roman" w:hAnsi="Arial" w:cs="Arial"/>
          <w:sz w:val="21"/>
          <w:szCs w:val="21"/>
        </w:rPr>
      </w:pPr>
    </w:p>
    <w:p w:rsidR="00FD721D" w:rsidRDefault="00FD721D" w:rsidP="009D0A93">
      <w:pPr>
        <w:spacing w:after="80" w:line="240" w:lineRule="auto"/>
        <w:rPr>
          <w:rFonts w:ascii="Arial" w:eastAsia="Times New Roman" w:hAnsi="Arial" w:cs="Arial"/>
          <w:sz w:val="21"/>
          <w:szCs w:val="21"/>
        </w:rPr>
      </w:pPr>
    </w:p>
    <w:p w:rsidR="00FD721D" w:rsidRDefault="00FD721D" w:rsidP="009D0A93">
      <w:pPr>
        <w:spacing w:after="80" w:line="240" w:lineRule="auto"/>
        <w:rPr>
          <w:rFonts w:ascii="Arial" w:eastAsia="Times New Roman" w:hAnsi="Arial" w:cs="Arial"/>
          <w:sz w:val="21"/>
          <w:szCs w:val="21"/>
        </w:rPr>
      </w:pPr>
    </w:p>
    <w:p w:rsidR="00FD721D" w:rsidRDefault="00FD721D" w:rsidP="009D0A93">
      <w:pPr>
        <w:spacing w:after="80" w:line="240" w:lineRule="auto"/>
        <w:rPr>
          <w:rFonts w:ascii="Arial" w:eastAsia="Times New Roman" w:hAnsi="Arial" w:cs="Arial"/>
          <w:sz w:val="21"/>
          <w:szCs w:val="21"/>
        </w:rPr>
      </w:pPr>
    </w:p>
    <w:p w:rsidR="00FD721D" w:rsidRDefault="00FD721D" w:rsidP="009D0A93">
      <w:pPr>
        <w:spacing w:after="80" w:line="240" w:lineRule="auto"/>
        <w:rPr>
          <w:rFonts w:ascii="Arial" w:eastAsia="Times New Roman" w:hAnsi="Arial" w:cs="Arial"/>
          <w:sz w:val="21"/>
          <w:szCs w:val="21"/>
        </w:rPr>
      </w:pPr>
    </w:p>
    <w:p w:rsidR="00FD721D" w:rsidRDefault="00FD721D" w:rsidP="009D0A93">
      <w:pPr>
        <w:spacing w:after="80" w:line="240" w:lineRule="auto"/>
        <w:rPr>
          <w:rFonts w:ascii="Arial" w:eastAsia="Times New Roman" w:hAnsi="Arial" w:cs="Arial"/>
          <w:sz w:val="21"/>
          <w:szCs w:val="21"/>
        </w:rPr>
      </w:pPr>
    </w:p>
    <w:p w:rsidR="00FD721D" w:rsidRDefault="00FD721D" w:rsidP="009D0A93">
      <w:pPr>
        <w:spacing w:after="80" w:line="240" w:lineRule="auto"/>
        <w:rPr>
          <w:rFonts w:ascii="Arial" w:eastAsia="Times New Roman" w:hAnsi="Arial" w:cs="Arial"/>
          <w:sz w:val="21"/>
          <w:szCs w:val="21"/>
        </w:rPr>
      </w:pPr>
    </w:p>
    <w:p w:rsidR="00E374F2" w:rsidRDefault="00E374F2" w:rsidP="009D0A93">
      <w:pPr>
        <w:spacing w:after="80" w:line="240" w:lineRule="auto"/>
        <w:rPr>
          <w:rFonts w:ascii="Arial" w:eastAsia="Times New Roman" w:hAnsi="Arial" w:cs="Arial"/>
          <w:sz w:val="21"/>
          <w:szCs w:val="21"/>
        </w:rPr>
      </w:pPr>
    </w:p>
    <w:p w:rsidR="00FD721D" w:rsidRPr="00E374F2" w:rsidRDefault="00732843" w:rsidP="00E374F2">
      <w:pPr>
        <w:spacing w:after="80" w:line="24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 w:rsidRPr="00E374F2">
        <w:rPr>
          <w:rFonts w:ascii="Arial" w:eastAsia="Times New Roman" w:hAnsi="Arial" w:cs="Arial"/>
          <w:b/>
          <w:sz w:val="21"/>
          <w:szCs w:val="21"/>
        </w:rPr>
        <w:t xml:space="preserve">Составитель: воспитатель </w:t>
      </w:r>
      <w:proofErr w:type="spellStart"/>
      <w:r w:rsidRPr="00E374F2">
        <w:rPr>
          <w:rFonts w:ascii="Arial" w:eastAsia="Times New Roman" w:hAnsi="Arial" w:cs="Arial"/>
          <w:b/>
          <w:sz w:val="21"/>
          <w:szCs w:val="21"/>
        </w:rPr>
        <w:t>Муфтиева</w:t>
      </w:r>
      <w:proofErr w:type="spellEnd"/>
      <w:r w:rsidRPr="00E374F2">
        <w:rPr>
          <w:rFonts w:ascii="Arial" w:eastAsia="Times New Roman" w:hAnsi="Arial" w:cs="Arial"/>
          <w:b/>
          <w:sz w:val="21"/>
          <w:szCs w:val="21"/>
        </w:rPr>
        <w:t xml:space="preserve"> Е.В.</w:t>
      </w:r>
    </w:p>
    <w:p w:rsidR="00732843" w:rsidRDefault="00732843" w:rsidP="009D0A93">
      <w:pPr>
        <w:spacing w:after="80" w:line="240" w:lineRule="auto"/>
        <w:rPr>
          <w:rFonts w:ascii="Arial" w:eastAsia="Times New Roman" w:hAnsi="Arial" w:cs="Arial"/>
          <w:sz w:val="21"/>
          <w:szCs w:val="21"/>
        </w:rPr>
      </w:pPr>
    </w:p>
    <w:p w:rsidR="009D0A93" w:rsidRPr="009D0A93" w:rsidRDefault="009D0A93" w:rsidP="009D0A93">
      <w:pPr>
        <w:spacing w:after="8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78EC888" wp14:editId="1BAFE9FE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3145790" cy="7139305"/>
            <wp:effectExtent l="0" t="0" r="0" b="44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713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0A93" w:rsidRPr="00FD5803" w:rsidRDefault="009D0A93" w:rsidP="009D0A93">
      <w:pPr>
        <w:spacing w:after="0" w:line="240" w:lineRule="auto"/>
        <w:jc w:val="center"/>
        <w:rPr>
          <w:rFonts w:ascii="Mak" w:hAnsi="Mak"/>
          <w:b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D5803">
        <w:rPr>
          <w:rFonts w:ascii="Mak" w:hAnsi="Mak"/>
          <w:b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Наш друг Светофор</w:t>
      </w:r>
    </w:p>
    <w:p w:rsidR="00F30FF6" w:rsidRDefault="00F30FF6" w:rsidP="00FD721D">
      <w:pPr>
        <w:spacing w:after="0" w:line="240" w:lineRule="auto"/>
        <w:ind w:left="142" w:firstLine="425"/>
        <w:rPr>
          <w:sz w:val="32"/>
          <w:szCs w:val="32"/>
        </w:rPr>
      </w:pPr>
    </w:p>
    <w:p w:rsidR="009D0A93" w:rsidRDefault="009D0A93" w:rsidP="00FD721D">
      <w:pPr>
        <w:spacing w:after="0" w:line="240" w:lineRule="auto"/>
        <w:ind w:left="142" w:firstLine="425"/>
        <w:rPr>
          <w:sz w:val="32"/>
          <w:szCs w:val="32"/>
        </w:rPr>
      </w:pPr>
      <w:r w:rsidRPr="00FD721D">
        <w:rPr>
          <w:sz w:val="32"/>
          <w:szCs w:val="32"/>
        </w:rPr>
        <w:t xml:space="preserve">Чтобы на дороге было безопаснее, у нас есть надежный друг и помощник – это Светофор. Само слово состоит из двух частей – русского слова СВЕТ и греческого слова </w:t>
      </w:r>
      <w:r w:rsidRPr="00FD721D">
        <w:rPr>
          <w:sz w:val="32"/>
          <w:szCs w:val="32"/>
          <w:lang w:val="en-US"/>
        </w:rPr>
        <w:t>FOROS</w:t>
      </w:r>
      <w:r w:rsidRPr="00FD721D">
        <w:rPr>
          <w:sz w:val="32"/>
          <w:szCs w:val="32"/>
        </w:rPr>
        <w:t xml:space="preserve"> – несущий. Значит, светофор – это несущий свет.</w:t>
      </w:r>
    </w:p>
    <w:p w:rsidR="00F30FF6" w:rsidRDefault="00F30FF6" w:rsidP="00FD721D">
      <w:pPr>
        <w:spacing w:after="0" w:line="240" w:lineRule="auto"/>
        <w:ind w:left="142" w:firstLine="425"/>
        <w:rPr>
          <w:sz w:val="32"/>
          <w:szCs w:val="32"/>
        </w:rPr>
      </w:pPr>
    </w:p>
    <w:p w:rsidR="00F30FF6" w:rsidRPr="00FD721D" w:rsidRDefault="00F30FF6" w:rsidP="00FD721D">
      <w:pPr>
        <w:spacing w:after="0" w:line="240" w:lineRule="auto"/>
        <w:ind w:left="142" w:firstLine="425"/>
        <w:rPr>
          <w:sz w:val="32"/>
          <w:szCs w:val="32"/>
        </w:rPr>
      </w:pP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Светофор – друг пешехода,</w:t>
      </w: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Он стоит у перехода,</w:t>
      </w: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Он сигналы подает:</w:t>
      </w: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Ждать или идти вперед.</w:t>
      </w: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Светофор, Светофор</w:t>
      </w: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Наш помощник с давних пор!</w:t>
      </w: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Если вспыхнет красный свет</w:t>
      </w: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Значит, перехода нет.</w:t>
      </w: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Если желтый – стой и жди!</w:t>
      </w: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А зеленый свет – иди!</w:t>
      </w: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Светофор, Светофор</w:t>
      </w:r>
    </w:p>
    <w:p w:rsidR="00CB41E8" w:rsidRPr="00F30FF6" w:rsidRDefault="00CB41E8" w:rsidP="00CB41E8">
      <w:pPr>
        <w:spacing w:after="0" w:line="240" w:lineRule="auto"/>
        <w:jc w:val="center"/>
        <w:rPr>
          <w:b/>
          <w:sz w:val="32"/>
          <w:szCs w:val="32"/>
        </w:rPr>
      </w:pPr>
      <w:r w:rsidRPr="00F30FF6">
        <w:rPr>
          <w:b/>
          <w:sz w:val="32"/>
          <w:szCs w:val="32"/>
        </w:rPr>
        <w:t>Наш помощник с давних пор!</w:t>
      </w:r>
    </w:p>
    <w:p w:rsidR="00CB41E8" w:rsidRPr="00F30FF6" w:rsidRDefault="00CB41E8" w:rsidP="00CB41E8">
      <w:pPr>
        <w:spacing w:after="0" w:line="240" w:lineRule="auto"/>
        <w:rPr>
          <w:b/>
          <w:sz w:val="24"/>
          <w:szCs w:val="24"/>
        </w:rPr>
      </w:pPr>
    </w:p>
    <w:p w:rsidR="00CB41E8" w:rsidRDefault="00CB41E8" w:rsidP="00CB41E8">
      <w:pPr>
        <w:spacing w:after="0" w:line="240" w:lineRule="auto"/>
        <w:rPr>
          <w:sz w:val="24"/>
          <w:szCs w:val="24"/>
        </w:rPr>
      </w:pPr>
    </w:p>
    <w:p w:rsidR="00CB41E8" w:rsidRDefault="00CB41E8" w:rsidP="00CB41E8">
      <w:pPr>
        <w:spacing w:after="0" w:line="240" w:lineRule="auto"/>
        <w:rPr>
          <w:sz w:val="24"/>
          <w:szCs w:val="24"/>
        </w:rPr>
      </w:pPr>
    </w:p>
    <w:p w:rsidR="00CB41E8" w:rsidRDefault="00CB41E8" w:rsidP="00CB41E8">
      <w:pPr>
        <w:spacing w:after="0" w:line="240" w:lineRule="auto"/>
        <w:rPr>
          <w:sz w:val="24"/>
          <w:szCs w:val="24"/>
        </w:rPr>
      </w:pPr>
    </w:p>
    <w:p w:rsidR="00CB41E8" w:rsidRDefault="00CB41E8" w:rsidP="00CB41E8">
      <w:pPr>
        <w:spacing w:after="0" w:line="240" w:lineRule="auto"/>
        <w:rPr>
          <w:sz w:val="24"/>
          <w:szCs w:val="24"/>
        </w:rPr>
      </w:pPr>
    </w:p>
    <w:p w:rsidR="00CB41E8" w:rsidRDefault="00CB41E8" w:rsidP="00CB41E8">
      <w:pPr>
        <w:spacing w:after="0" w:line="240" w:lineRule="auto"/>
        <w:rPr>
          <w:sz w:val="24"/>
          <w:szCs w:val="24"/>
        </w:rPr>
      </w:pPr>
    </w:p>
    <w:p w:rsidR="00CB41E8" w:rsidRDefault="00CB41E8" w:rsidP="00CB41E8">
      <w:pPr>
        <w:spacing w:after="0" w:line="240" w:lineRule="auto"/>
        <w:rPr>
          <w:sz w:val="24"/>
          <w:szCs w:val="24"/>
        </w:rPr>
      </w:pPr>
      <w:r>
        <w:rPr>
          <w:noProof/>
          <w:color w:val="FF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9A7E2B7" wp14:editId="38B18CE7">
            <wp:simplePos x="0" y="0"/>
            <wp:positionH relativeFrom="column">
              <wp:posOffset>-15875</wp:posOffset>
            </wp:positionH>
            <wp:positionV relativeFrom="paragraph">
              <wp:posOffset>-4445</wp:posOffset>
            </wp:positionV>
            <wp:extent cx="3145790" cy="7139305"/>
            <wp:effectExtent l="0" t="0" r="0" b="444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713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586C" w:rsidRPr="00FD5803" w:rsidRDefault="00CB41E8" w:rsidP="004D586C">
      <w:pPr>
        <w:spacing w:after="0" w:line="240" w:lineRule="auto"/>
        <w:jc w:val="center"/>
        <w:rPr>
          <w:rFonts w:ascii="Mak" w:hAnsi="Mak"/>
          <w:b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D5803">
        <w:rPr>
          <w:rFonts w:ascii="Mak" w:hAnsi="Mak"/>
          <w:b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Знаки дорожного движения</w:t>
      </w:r>
    </w:p>
    <w:p w:rsidR="00CB41E8" w:rsidRPr="00F30FF6" w:rsidRDefault="00C84DAE" w:rsidP="004D586C">
      <w:pPr>
        <w:spacing w:after="0" w:line="240" w:lineRule="auto"/>
        <w:ind w:left="142"/>
        <w:rPr>
          <w:sz w:val="28"/>
          <w:szCs w:val="28"/>
        </w:rPr>
      </w:pPr>
      <w:r w:rsidRPr="00F30FF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0E775A0E" wp14:editId="13C6804A">
            <wp:simplePos x="0" y="0"/>
            <wp:positionH relativeFrom="column">
              <wp:posOffset>1641475</wp:posOffset>
            </wp:positionH>
            <wp:positionV relativeFrom="paragraph">
              <wp:posOffset>443230</wp:posOffset>
            </wp:positionV>
            <wp:extent cx="1466850" cy="1474382"/>
            <wp:effectExtent l="0" t="0" r="0" b="0"/>
            <wp:wrapNone/>
            <wp:docPr id="11" name="Рисунок 11" descr="C:\Users\Admin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7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1E8" w:rsidRPr="00F30FF6">
        <w:rPr>
          <w:sz w:val="28"/>
          <w:szCs w:val="28"/>
        </w:rPr>
        <w:t xml:space="preserve">На проезжей части, кроме светофора, есть и другие помощники – это дорожные знаки. </w:t>
      </w:r>
    </w:p>
    <w:p w:rsidR="004D586C" w:rsidRPr="00F30FF6" w:rsidRDefault="004D586C" w:rsidP="00CB41E8">
      <w:pPr>
        <w:spacing w:after="0" w:line="240" w:lineRule="auto"/>
        <w:rPr>
          <w:sz w:val="28"/>
          <w:szCs w:val="28"/>
        </w:rPr>
      </w:pP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Знак – дорожный переход –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Не уводит в дебри.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Смело шествуй, пешеход,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По разметке «зебре»!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Знак с фигурками ребят –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«Осторожно, дети!»,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Если близко детский сад,</w:t>
      </w:r>
    </w:p>
    <w:p w:rsidR="00CB41E8" w:rsidRPr="00F30FF6" w:rsidRDefault="00C84DAE" w:rsidP="00C84DAE">
      <w:pPr>
        <w:spacing w:after="0" w:line="240" w:lineRule="auto"/>
        <w:rPr>
          <w:sz w:val="28"/>
          <w:szCs w:val="28"/>
        </w:rPr>
      </w:pPr>
      <w:r w:rsidRPr="00F30FF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717C27BE" wp14:editId="430DA7AC">
            <wp:simplePos x="0" y="0"/>
            <wp:positionH relativeFrom="margin">
              <wp:align>right</wp:align>
            </wp:positionH>
            <wp:positionV relativeFrom="paragraph">
              <wp:posOffset>74930</wp:posOffset>
            </wp:positionV>
            <wp:extent cx="1285875" cy="1196340"/>
            <wp:effectExtent l="0" t="0" r="9525" b="3810"/>
            <wp:wrapNone/>
            <wp:docPr id="12" name="Рисунок 12" descr="C:\Users\Admin\Downloads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s1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0" t="12403" r="7930" b="31114"/>
                    <a:stretch/>
                  </pic:blipFill>
                  <pic:spPr bwMode="auto">
                    <a:xfrm>
                      <a:off x="0" y="0"/>
                      <a:ext cx="128587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1E8" w:rsidRPr="00F30FF6">
        <w:rPr>
          <w:sz w:val="28"/>
          <w:szCs w:val="28"/>
        </w:rPr>
        <w:t>Ставят знаки эти!</w:t>
      </w:r>
      <w:r w:rsidR="00F30FF6" w:rsidRPr="00F30FF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Также видим их у школ,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У большой дороги,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Чтобы смело школьник шел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В школу на уроки!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Вот еще сигнал простой,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Не таит секрета: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Перечеркнута чертой –</w:t>
      </w:r>
    </w:p>
    <w:p w:rsidR="00CB41E8" w:rsidRPr="00F30FF6" w:rsidRDefault="00C84DAE" w:rsidP="00C84DAE">
      <w:pPr>
        <w:spacing w:after="0" w:line="240" w:lineRule="auto"/>
        <w:rPr>
          <w:sz w:val="28"/>
          <w:szCs w:val="28"/>
        </w:rPr>
      </w:pPr>
      <w:r w:rsidRPr="00C84DA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75AF33E8" wp14:editId="5D675393">
            <wp:simplePos x="0" y="0"/>
            <wp:positionH relativeFrom="column">
              <wp:align>right</wp:align>
            </wp:positionH>
            <wp:positionV relativeFrom="paragraph">
              <wp:posOffset>5715</wp:posOffset>
            </wp:positionV>
            <wp:extent cx="1306195" cy="1733550"/>
            <wp:effectExtent l="0" t="0" r="8255" b="0"/>
            <wp:wrapNone/>
            <wp:docPr id="13" name="Рисунок 13" descr="C:\Users\Admin\Downloads\dorojnie-znaki-dlya-dete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dorojnie-znaki-dlya-detei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7" t="4651" r="9835" b="21589"/>
                    <a:stretch/>
                  </pic:blipFill>
                  <pic:spPr bwMode="auto">
                    <a:xfrm>
                      <a:off x="0" y="0"/>
                      <a:ext cx="130619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1E8" w:rsidRPr="00F30FF6">
        <w:rPr>
          <w:sz w:val="28"/>
          <w:szCs w:val="28"/>
        </w:rPr>
        <w:t>Это знак запрета!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На обгон, на поворот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Могут быть запреты,</w:t>
      </w:r>
      <w:r w:rsidR="00C84DAE" w:rsidRPr="00C84DA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А еще на переход</w:t>
      </w:r>
    </w:p>
    <w:p w:rsidR="00CB41E8" w:rsidRPr="00F30FF6" w:rsidRDefault="00CB41E8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И велосипеды.</w:t>
      </w:r>
    </w:p>
    <w:p w:rsidR="00CB41E8" w:rsidRPr="00F30FF6" w:rsidRDefault="004D586C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Знаки это всем нужны!</w:t>
      </w:r>
    </w:p>
    <w:p w:rsidR="004D586C" w:rsidRPr="00F30FF6" w:rsidRDefault="004D586C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Всем понятны и видны!</w:t>
      </w:r>
    </w:p>
    <w:p w:rsidR="004D586C" w:rsidRPr="00F30FF6" w:rsidRDefault="004D586C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И наглядно, и просты,</w:t>
      </w:r>
    </w:p>
    <w:p w:rsidR="004D586C" w:rsidRPr="00F30FF6" w:rsidRDefault="004D586C" w:rsidP="00C84DAE">
      <w:pPr>
        <w:spacing w:after="0" w:line="240" w:lineRule="auto"/>
        <w:rPr>
          <w:sz w:val="28"/>
          <w:szCs w:val="28"/>
        </w:rPr>
      </w:pPr>
      <w:r w:rsidRPr="00F30FF6">
        <w:rPr>
          <w:sz w:val="28"/>
          <w:szCs w:val="28"/>
        </w:rPr>
        <w:t>Их узнаем я и ты!</w:t>
      </w:r>
    </w:p>
    <w:p w:rsidR="00CB41E8" w:rsidRDefault="00CB41E8" w:rsidP="00CB41E8">
      <w:pPr>
        <w:spacing w:after="0" w:line="240" w:lineRule="auto"/>
        <w:rPr>
          <w:sz w:val="24"/>
          <w:szCs w:val="24"/>
        </w:rPr>
      </w:pPr>
    </w:p>
    <w:p w:rsidR="009618D7" w:rsidRDefault="009618D7" w:rsidP="00CB41E8">
      <w:pPr>
        <w:spacing w:after="0" w:line="240" w:lineRule="auto"/>
        <w:rPr>
          <w:sz w:val="24"/>
          <w:szCs w:val="24"/>
        </w:rPr>
      </w:pPr>
    </w:p>
    <w:p w:rsidR="009618D7" w:rsidRDefault="009618D7" w:rsidP="00CB41E8">
      <w:pPr>
        <w:spacing w:after="0" w:line="240" w:lineRule="auto"/>
        <w:rPr>
          <w:sz w:val="24"/>
          <w:szCs w:val="24"/>
        </w:rPr>
      </w:pPr>
    </w:p>
    <w:p w:rsidR="009618D7" w:rsidRDefault="009618D7" w:rsidP="00CB41E8">
      <w:pPr>
        <w:spacing w:after="0" w:line="240" w:lineRule="auto"/>
        <w:rPr>
          <w:sz w:val="24"/>
          <w:szCs w:val="24"/>
        </w:rPr>
      </w:pPr>
    </w:p>
    <w:p w:rsidR="009618D7" w:rsidRPr="00732843" w:rsidRDefault="009618D7" w:rsidP="00732843">
      <w:pPr>
        <w:spacing w:after="0" w:line="240" w:lineRule="auto"/>
        <w:ind w:firstLine="426"/>
        <w:jc w:val="center"/>
        <w:rPr>
          <w:rFonts w:ascii="Mak" w:hAnsi="Mak"/>
          <w:sz w:val="36"/>
          <w:szCs w:val="36"/>
        </w:rPr>
      </w:pPr>
      <w:r w:rsidRPr="00732843">
        <w:rPr>
          <w:rFonts w:ascii="Mak" w:hAnsi="Mak"/>
          <w:b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Памятка юного пешехода</w:t>
      </w:r>
    </w:p>
    <w:p w:rsidR="009618D7" w:rsidRDefault="009618D7" w:rsidP="009618D7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Ходите только по тротуару.</w:t>
      </w:r>
    </w:p>
    <w:p w:rsidR="009618D7" w:rsidRPr="00FD5803" w:rsidRDefault="009618D7" w:rsidP="009618D7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FD5803">
        <w:rPr>
          <w:sz w:val="28"/>
          <w:szCs w:val="28"/>
        </w:rPr>
        <w:t>Переходите у</w:t>
      </w:r>
      <w:r w:rsidR="00FD5803" w:rsidRPr="00FD5803">
        <w:rPr>
          <w:sz w:val="28"/>
          <w:szCs w:val="28"/>
        </w:rPr>
        <w:t>лицу в местах, где имеется «зебра»</w:t>
      </w:r>
      <w:r w:rsidRPr="00FD5803">
        <w:rPr>
          <w:sz w:val="28"/>
          <w:szCs w:val="28"/>
        </w:rPr>
        <w:t xml:space="preserve"> или указатели перехода, а где их нет – на перекрестках.</w:t>
      </w:r>
    </w:p>
    <w:p w:rsidR="009618D7" w:rsidRDefault="009618D7" w:rsidP="009618D7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Переходите проезжую часть только при зеленом свете светофора или разрешающем жесте регулировщика.</w:t>
      </w:r>
    </w:p>
    <w:p w:rsidR="009618D7" w:rsidRDefault="00FD5803" w:rsidP="009618D7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FD580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8EB42C7" wp14:editId="146D8BE9">
            <wp:simplePos x="0" y="0"/>
            <wp:positionH relativeFrom="column">
              <wp:posOffset>168910</wp:posOffset>
            </wp:positionH>
            <wp:positionV relativeFrom="paragraph">
              <wp:posOffset>846455</wp:posOffset>
            </wp:positionV>
            <wp:extent cx="2705100" cy="3295650"/>
            <wp:effectExtent l="0" t="0" r="0" b="0"/>
            <wp:wrapNone/>
            <wp:docPr id="14" name="Рисунок 14" descr="C:\Users\Admin\Downloads\anekdot-pro-babushku-i-eyo-vnuka-v-kazino_p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anekdot-pro-babushku-i-eyo-vnuka-v-kazino_pos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8" r="1960" b="7322"/>
                    <a:stretch/>
                  </pic:blipFill>
                  <pic:spPr bwMode="auto">
                    <a:xfrm>
                      <a:off x="0" y="0"/>
                      <a:ext cx="27051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8D7">
        <w:rPr>
          <w:sz w:val="28"/>
          <w:szCs w:val="28"/>
        </w:rPr>
        <w:t xml:space="preserve">Пере тем, как </w:t>
      </w:r>
      <w:r w:rsidR="009618D7" w:rsidRPr="009618D7">
        <w:rPr>
          <w:sz w:val="28"/>
          <w:szCs w:val="28"/>
        </w:rPr>
        <w:t>перейти улицу, посмотрите налево, потом направо. Убедившись</w:t>
      </w:r>
      <w:r w:rsidR="009618D7">
        <w:rPr>
          <w:sz w:val="28"/>
          <w:szCs w:val="28"/>
        </w:rPr>
        <w:t xml:space="preserve"> в отсутствии транспорта – переходите улицу.</w:t>
      </w:r>
    </w:p>
    <w:p w:rsidR="009618D7" w:rsidRDefault="009618D7" w:rsidP="009618D7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 перебегайте дорогу перед близко идущим транспортом.</w:t>
      </w:r>
    </w:p>
    <w:p w:rsidR="009618D7" w:rsidRDefault="009618D7" w:rsidP="00FD5803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 устраивайте игры на проезжей части.</w:t>
      </w:r>
      <w:r w:rsidR="00FD5803" w:rsidRPr="00FD580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618D7" w:rsidRDefault="009618D7" w:rsidP="009618D7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Езда на велосипедах по улицам и дорогам разрешается только с 14 лет.</w:t>
      </w:r>
    </w:p>
    <w:p w:rsidR="009618D7" w:rsidRDefault="000429F6" w:rsidP="009618D7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Соблюдайте правила пользования общественным транспортом.</w:t>
      </w:r>
    </w:p>
    <w:p w:rsidR="000429F6" w:rsidRPr="009618D7" w:rsidRDefault="000429F6" w:rsidP="009618D7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Соблюдайте правила дорожного движения сами и помогайте в этом свои родным и близким.</w:t>
      </w:r>
    </w:p>
    <w:p w:rsidR="009618D7" w:rsidRPr="009618D7" w:rsidRDefault="009618D7" w:rsidP="009618D7">
      <w:pPr>
        <w:spacing w:after="0" w:line="240" w:lineRule="auto"/>
        <w:rPr>
          <w:sz w:val="28"/>
          <w:szCs w:val="28"/>
        </w:rPr>
      </w:pPr>
    </w:p>
    <w:p w:rsidR="000429F6" w:rsidRDefault="000429F6" w:rsidP="009618D7">
      <w:pPr>
        <w:spacing w:after="0" w:line="240" w:lineRule="auto"/>
        <w:rPr>
          <w:sz w:val="24"/>
          <w:szCs w:val="24"/>
        </w:rPr>
      </w:pPr>
    </w:p>
    <w:p w:rsidR="000429F6" w:rsidRDefault="000429F6" w:rsidP="009618D7">
      <w:pPr>
        <w:spacing w:after="0" w:line="240" w:lineRule="auto"/>
        <w:rPr>
          <w:sz w:val="24"/>
          <w:szCs w:val="24"/>
        </w:rPr>
      </w:pPr>
    </w:p>
    <w:p w:rsidR="000429F6" w:rsidRDefault="000429F6" w:rsidP="009618D7">
      <w:pPr>
        <w:spacing w:after="0" w:line="240" w:lineRule="auto"/>
        <w:rPr>
          <w:sz w:val="24"/>
          <w:szCs w:val="24"/>
        </w:rPr>
      </w:pPr>
    </w:p>
    <w:p w:rsidR="000429F6" w:rsidRDefault="000429F6" w:rsidP="009618D7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3145790" cy="7139305"/>
            <wp:effectExtent l="0" t="0" r="0" b="444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713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18D7" w:rsidRPr="00732843" w:rsidRDefault="009618D7" w:rsidP="000429F6">
      <w:pPr>
        <w:spacing w:after="0" w:line="240" w:lineRule="auto"/>
        <w:jc w:val="center"/>
        <w:rPr>
          <w:rFonts w:ascii="Mak" w:hAnsi="Mak"/>
          <w:sz w:val="36"/>
          <w:szCs w:val="36"/>
        </w:rPr>
      </w:pPr>
      <w:r w:rsidRPr="00732843">
        <w:rPr>
          <w:rFonts w:ascii="Mak" w:hAnsi="Mak"/>
          <w:b/>
          <w:noProof/>
          <w:color w:val="FF0000"/>
          <w:sz w:val="24"/>
          <w:szCs w:val="24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anchor distT="0" distB="0" distL="114300" distR="114300" simplePos="0" relativeHeight="251663360" behindDoc="1" locked="0" layoutInCell="1" allowOverlap="1" wp14:anchorId="28B39CDD" wp14:editId="0D959F6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45790" cy="713930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713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29F6" w:rsidRPr="00732843">
        <w:rPr>
          <w:rFonts w:ascii="Mak" w:hAnsi="Mak"/>
          <w:b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Транспортные загадки</w:t>
      </w:r>
    </w:p>
    <w:p w:rsidR="000429F6" w:rsidRDefault="000429F6" w:rsidP="00732843">
      <w:pPr>
        <w:spacing w:after="0" w:line="240" w:lineRule="auto"/>
        <w:ind w:left="142"/>
        <w:rPr>
          <w:sz w:val="32"/>
          <w:szCs w:val="32"/>
        </w:rPr>
      </w:pPr>
    </w:p>
    <w:p w:rsidR="000429F6" w:rsidRDefault="000429F6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По дороге из железа</w:t>
      </w:r>
    </w:p>
    <w:p w:rsidR="000429F6" w:rsidRDefault="000429F6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Еду-еду мимо леса,</w:t>
      </w:r>
    </w:p>
    <w:p w:rsidR="000429F6" w:rsidRDefault="000429F6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Мимо тундры и песков,</w:t>
      </w:r>
    </w:p>
    <w:p w:rsidR="000429F6" w:rsidRDefault="000429F6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Деревень и городов.</w:t>
      </w:r>
    </w:p>
    <w:p w:rsidR="000429F6" w:rsidRDefault="000429F6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 xml:space="preserve">Мне уже немало лет – </w:t>
      </w:r>
    </w:p>
    <w:p w:rsidR="000429F6" w:rsidRDefault="000429F6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Паровозом был мой дед.</w:t>
      </w:r>
    </w:p>
    <w:p w:rsidR="000429F6" w:rsidRDefault="000429F6" w:rsidP="00732843">
      <w:pPr>
        <w:spacing w:after="0" w:line="240" w:lineRule="auto"/>
        <w:ind w:left="142"/>
        <w:jc w:val="right"/>
        <w:rPr>
          <w:sz w:val="32"/>
          <w:szCs w:val="32"/>
        </w:rPr>
      </w:pPr>
      <w:r>
        <w:rPr>
          <w:sz w:val="32"/>
          <w:szCs w:val="32"/>
        </w:rPr>
        <w:t>(Поезд)</w:t>
      </w:r>
    </w:p>
    <w:p w:rsidR="000E0B59" w:rsidRDefault="00E1697C" w:rsidP="00732843">
      <w:pPr>
        <w:spacing w:after="0" w:line="240" w:lineRule="auto"/>
        <w:ind w:left="142"/>
        <w:rPr>
          <w:sz w:val="32"/>
          <w:szCs w:val="32"/>
        </w:rPr>
      </w:pPr>
      <w:r w:rsidRPr="00E1697C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 wp14:anchorId="1F9D21E3" wp14:editId="6A29B35D">
            <wp:simplePos x="0" y="0"/>
            <wp:positionH relativeFrom="column">
              <wp:align>right</wp:align>
            </wp:positionH>
            <wp:positionV relativeFrom="paragraph">
              <wp:posOffset>5715</wp:posOffset>
            </wp:positionV>
            <wp:extent cx="2861945" cy="4143375"/>
            <wp:effectExtent l="0" t="0" r="0" b="9525"/>
            <wp:wrapNone/>
            <wp:docPr id="16" name="Рисунок 16" descr="C:\Users\Admin\Downloads\screen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screen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0"/>
                    <a:stretch/>
                  </pic:blipFill>
                  <pic:spPr bwMode="auto">
                    <a:xfrm>
                      <a:off x="0" y="0"/>
                      <a:ext cx="286194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9F6" w:rsidRDefault="000E0B59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Я хорошая машина,</w:t>
      </w:r>
    </w:p>
    <w:p w:rsidR="000E0B59" w:rsidRDefault="000E0B59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Еду-еду без бензина.</w:t>
      </w:r>
    </w:p>
    <w:p w:rsidR="000E0B59" w:rsidRDefault="000E0B59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Увезу в любые дали,</w:t>
      </w:r>
    </w:p>
    <w:p w:rsidR="000E0B59" w:rsidRDefault="000E0B59" w:rsidP="00732843">
      <w:pPr>
        <w:spacing w:after="0" w:line="240" w:lineRule="auto"/>
        <w:ind w:left="142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Только ты крути педали.</w:t>
      </w:r>
    </w:p>
    <w:p w:rsidR="000E0B59" w:rsidRDefault="000E0B59" w:rsidP="00732843">
      <w:pPr>
        <w:spacing w:after="0" w:line="240" w:lineRule="auto"/>
        <w:ind w:left="142"/>
        <w:jc w:val="right"/>
        <w:rPr>
          <w:sz w:val="32"/>
          <w:szCs w:val="32"/>
        </w:rPr>
      </w:pPr>
      <w:r>
        <w:rPr>
          <w:sz w:val="32"/>
          <w:szCs w:val="32"/>
        </w:rPr>
        <w:t>(Велосипед)</w:t>
      </w:r>
    </w:p>
    <w:p w:rsidR="000E0B59" w:rsidRDefault="000E0B59" w:rsidP="00732843">
      <w:pPr>
        <w:spacing w:after="0" w:line="240" w:lineRule="auto"/>
        <w:ind w:left="142"/>
        <w:jc w:val="right"/>
        <w:rPr>
          <w:sz w:val="32"/>
          <w:szCs w:val="32"/>
        </w:rPr>
      </w:pPr>
    </w:p>
    <w:p w:rsidR="000E0B59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 xml:space="preserve">Поднял в небо я глаза – 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Там большая стрекоза,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Неживая, из металла,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Все летала и летала,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Грохотала и парила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И пропеллером крутила.</w:t>
      </w:r>
    </w:p>
    <w:p w:rsidR="000E0E3D" w:rsidRDefault="000E0E3D" w:rsidP="00732843">
      <w:pPr>
        <w:spacing w:after="0" w:line="240" w:lineRule="auto"/>
        <w:ind w:left="142"/>
        <w:jc w:val="right"/>
        <w:rPr>
          <w:sz w:val="32"/>
          <w:szCs w:val="32"/>
        </w:rPr>
      </w:pPr>
      <w:r>
        <w:rPr>
          <w:sz w:val="32"/>
          <w:szCs w:val="32"/>
        </w:rPr>
        <w:t>(Вертолет)</w:t>
      </w:r>
    </w:p>
    <w:p w:rsidR="000E0E3D" w:rsidRDefault="000E0E3D" w:rsidP="000E0E3D">
      <w:pPr>
        <w:spacing w:after="0" w:line="240" w:lineRule="auto"/>
        <w:jc w:val="right"/>
        <w:rPr>
          <w:sz w:val="32"/>
          <w:szCs w:val="32"/>
        </w:rPr>
      </w:pPr>
    </w:p>
    <w:p w:rsidR="000E0E3D" w:rsidRDefault="000E0E3D" w:rsidP="000E0E3D">
      <w:pPr>
        <w:spacing w:after="0" w:line="240" w:lineRule="auto"/>
        <w:jc w:val="right"/>
        <w:rPr>
          <w:sz w:val="32"/>
          <w:szCs w:val="32"/>
        </w:rPr>
      </w:pPr>
    </w:p>
    <w:p w:rsidR="000E0E3D" w:rsidRDefault="000E0E3D" w:rsidP="000E0E3D">
      <w:pPr>
        <w:spacing w:after="0" w:line="240" w:lineRule="auto"/>
        <w:jc w:val="right"/>
        <w:rPr>
          <w:sz w:val="32"/>
          <w:szCs w:val="32"/>
        </w:rPr>
      </w:pPr>
    </w:p>
    <w:p w:rsidR="000E0E3D" w:rsidRDefault="000E0E3D" w:rsidP="000E0E3D">
      <w:pPr>
        <w:spacing w:after="0" w:line="240" w:lineRule="auto"/>
        <w:jc w:val="right"/>
        <w:rPr>
          <w:sz w:val="32"/>
          <w:szCs w:val="32"/>
        </w:rPr>
      </w:pPr>
    </w:p>
    <w:p w:rsidR="000E0E3D" w:rsidRPr="000429F6" w:rsidRDefault="000E0E3D" w:rsidP="000E0E3D">
      <w:pPr>
        <w:spacing w:after="0" w:line="240" w:lineRule="auto"/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55B0D61F" wp14:editId="7C13517A">
            <wp:simplePos x="0" y="0"/>
            <wp:positionH relativeFrom="column">
              <wp:align>left</wp:align>
            </wp:positionH>
            <wp:positionV relativeFrom="paragraph">
              <wp:posOffset>-4445</wp:posOffset>
            </wp:positionV>
            <wp:extent cx="3145790" cy="7139305"/>
            <wp:effectExtent l="0" t="0" r="0" b="444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713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29F6" w:rsidRPr="00732843" w:rsidRDefault="000E0E3D" w:rsidP="000E0E3D">
      <w:pPr>
        <w:spacing w:after="0" w:line="240" w:lineRule="auto"/>
        <w:jc w:val="center"/>
        <w:rPr>
          <w:rFonts w:ascii="Mak" w:hAnsi="Mak"/>
          <w:sz w:val="36"/>
          <w:szCs w:val="36"/>
        </w:rPr>
      </w:pPr>
      <w:r w:rsidRPr="00732843">
        <w:rPr>
          <w:rFonts w:ascii="Mak" w:hAnsi="Mak"/>
          <w:b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Транспортные загадки</w:t>
      </w:r>
    </w:p>
    <w:p w:rsidR="001B48CA" w:rsidRDefault="001B48CA" w:rsidP="000E0E3D">
      <w:pPr>
        <w:spacing w:after="0" w:line="240" w:lineRule="auto"/>
        <w:jc w:val="center"/>
        <w:rPr>
          <w:sz w:val="36"/>
          <w:szCs w:val="36"/>
        </w:rPr>
      </w:pP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Под землей через столицу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Этот поезд гордо мчится,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Без заторов обгоняя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Все машины и трамваи.</w:t>
      </w:r>
    </w:p>
    <w:p w:rsidR="000E0E3D" w:rsidRDefault="000E0E3D" w:rsidP="00732843">
      <w:pPr>
        <w:spacing w:after="0" w:line="240" w:lineRule="auto"/>
        <w:ind w:left="142"/>
        <w:jc w:val="right"/>
        <w:rPr>
          <w:sz w:val="32"/>
          <w:szCs w:val="32"/>
        </w:rPr>
      </w:pPr>
      <w:r>
        <w:rPr>
          <w:sz w:val="32"/>
          <w:szCs w:val="32"/>
        </w:rPr>
        <w:t>(Метро)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Он не лось, но он двурогий,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Важно едет по дороге.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Если рожки вдруг слетают</w:t>
      </w:r>
    </w:p>
    <w:p w:rsidR="000E0E3D" w:rsidRDefault="009B0343" w:rsidP="00732843">
      <w:pPr>
        <w:spacing w:after="0" w:line="240" w:lineRule="auto"/>
        <w:ind w:left="142"/>
        <w:rPr>
          <w:sz w:val="32"/>
          <w:szCs w:val="32"/>
        </w:rPr>
      </w:pPr>
      <w:r w:rsidRPr="009B0343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 wp14:anchorId="242F8FDB" wp14:editId="4FAE8213">
            <wp:simplePos x="0" y="0"/>
            <wp:positionH relativeFrom="column">
              <wp:posOffset>412750</wp:posOffset>
            </wp:positionH>
            <wp:positionV relativeFrom="paragraph">
              <wp:posOffset>55245</wp:posOffset>
            </wp:positionV>
            <wp:extent cx="2514600" cy="3505200"/>
            <wp:effectExtent l="0" t="0" r="0" b="0"/>
            <wp:wrapNone/>
            <wp:docPr id="18" name="Рисунок 18" descr="C:\Users\Admin\Downloads\0003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0003-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0" t="7640" r="8559" b="9663"/>
                    <a:stretch/>
                  </pic:blipFill>
                  <pic:spPr bwMode="auto">
                    <a:xfrm>
                      <a:off x="0" y="0"/>
                      <a:ext cx="2514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E3D">
        <w:rPr>
          <w:sz w:val="32"/>
          <w:szCs w:val="32"/>
        </w:rPr>
        <w:t xml:space="preserve">С двух контактных проводов – 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 xml:space="preserve">Их водитель поправляет, 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И вагончик в путь готов!</w:t>
      </w:r>
    </w:p>
    <w:p w:rsidR="000E0E3D" w:rsidRDefault="000E0E3D" w:rsidP="00732843">
      <w:pPr>
        <w:spacing w:after="0" w:line="240" w:lineRule="auto"/>
        <w:ind w:left="142"/>
        <w:jc w:val="right"/>
        <w:rPr>
          <w:sz w:val="32"/>
          <w:szCs w:val="32"/>
        </w:rPr>
      </w:pPr>
      <w:r>
        <w:rPr>
          <w:sz w:val="32"/>
          <w:szCs w:val="32"/>
        </w:rPr>
        <w:t>(Троллейбус)</w:t>
      </w:r>
    </w:p>
    <w:p w:rsidR="000E0E3D" w:rsidRDefault="000E0E3D" w:rsidP="00732843">
      <w:pPr>
        <w:spacing w:after="0" w:line="240" w:lineRule="auto"/>
        <w:ind w:left="142"/>
        <w:jc w:val="right"/>
        <w:rPr>
          <w:sz w:val="32"/>
          <w:szCs w:val="32"/>
        </w:rPr>
      </w:pP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В городах глубокой ночью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Спят автобус и трамвай.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 xml:space="preserve">Если транспорт нужен срочно – 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Ты машину вызывай.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Та приедет: «Я свободна!</w:t>
      </w:r>
    </w:p>
    <w:p w:rsidR="000E0E3D" w:rsidRDefault="000E0E3D" w:rsidP="00732843">
      <w:pPr>
        <w:spacing w:after="0" w:line="240" w:lineRule="auto"/>
        <w:ind w:left="142"/>
        <w:rPr>
          <w:sz w:val="32"/>
          <w:szCs w:val="32"/>
        </w:rPr>
      </w:pPr>
      <w:r>
        <w:rPr>
          <w:sz w:val="32"/>
          <w:szCs w:val="32"/>
        </w:rPr>
        <w:t>Довезу куда угодно!»</w:t>
      </w:r>
    </w:p>
    <w:p w:rsidR="000E0E3D" w:rsidRDefault="000E0E3D" w:rsidP="00732843">
      <w:pPr>
        <w:spacing w:after="0" w:line="240" w:lineRule="auto"/>
        <w:ind w:left="142"/>
        <w:jc w:val="right"/>
        <w:rPr>
          <w:sz w:val="32"/>
          <w:szCs w:val="32"/>
        </w:rPr>
      </w:pPr>
      <w:r>
        <w:rPr>
          <w:sz w:val="32"/>
          <w:szCs w:val="32"/>
        </w:rPr>
        <w:t>(Такси)</w:t>
      </w:r>
    </w:p>
    <w:p w:rsidR="000E0E3D" w:rsidRPr="000E0E3D" w:rsidRDefault="000E0E3D" w:rsidP="000E0E3D">
      <w:pPr>
        <w:spacing w:after="0" w:line="240" w:lineRule="auto"/>
        <w:jc w:val="right"/>
        <w:rPr>
          <w:sz w:val="32"/>
          <w:szCs w:val="32"/>
        </w:rPr>
      </w:pPr>
    </w:p>
    <w:p w:rsidR="000E0E3D" w:rsidRPr="009D0A93" w:rsidRDefault="000E0E3D" w:rsidP="000E0E3D">
      <w:pPr>
        <w:spacing w:after="0" w:line="240" w:lineRule="auto"/>
        <w:rPr>
          <w:sz w:val="24"/>
          <w:szCs w:val="24"/>
        </w:rPr>
      </w:pPr>
    </w:p>
    <w:sectPr w:rsidR="000E0E3D" w:rsidRPr="009D0A93" w:rsidSect="009D0A93">
      <w:pgSz w:w="16838" w:h="11906" w:orient="landscape"/>
      <w:pgMar w:top="142" w:right="536" w:bottom="0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k">
    <w:panose1 w:val="00000000000000000000"/>
    <w:charset w:val="00"/>
    <w:family w:val="modern"/>
    <w:notTrueType/>
    <w:pitch w:val="variable"/>
    <w:sig w:usb0="80000227" w:usb1="00000042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563D6"/>
    <w:multiLevelType w:val="hybridMultilevel"/>
    <w:tmpl w:val="A91E8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93"/>
    <w:rsid w:val="000429F6"/>
    <w:rsid w:val="000E0B59"/>
    <w:rsid w:val="000E0E3D"/>
    <w:rsid w:val="001B48CA"/>
    <w:rsid w:val="004D586C"/>
    <w:rsid w:val="006A30B1"/>
    <w:rsid w:val="00732843"/>
    <w:rsid w:val="009618D7"/>
    <w:rsid w:val="009B0343"/>
    <w:rsid w:val="009D0A93"/>
    <w:rsid w:val="00C84DAE"/>
    <w:rsid w:val="00CB41E8"/>
    <w:rsid w:val="00E1697C"/>
    <w:rsid w:val="00E374F2"/>
    <w:rsid w:val="00F30FF6"/>
    <w:rsid w:val="00FD5803"/>
    <w:rsid w:val="00FD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DDA5B-131C-4EFD-87AF-A3E45ACB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4FA76-B6A1-4F44-A94F-033A0B74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2020-05-22T14:35:00Z</dcterms:created>
  <dcterms:modified xsi:type="dcterms:W3CDTF">2020-05-25T19:17:00Z</dcterms:modified>
</cp:coreProperties>
</file>