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65" w:rsidRPr="00F8082C" w:rsidRDefault="00B31F65" w:rsidP="007E0577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proofErr w:type="spellStart"/>
      <w:r w:rsidRPr="00F8082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Вебинар</w:t>
      </w:r>
      <w:proofErr w:type="spellEnd"/>
      <w:r w:rsidRPr="00F8082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21.12.2022 г.</w:t>
      </w:r>
    </w:p>
    <w:p w:rsidR="00B31F65" w:rsidRPr="00F8082C" w:rsidRDefault="00F8082C" w:rsidP="007E0577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F8082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«</w:t>
      </w:r>
      <w:r w:rsidR="00B31F65" w:rsidRPr="00F8082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Эмоции в профессиональной деятельности педагога. Техники быстрого восстановления</w:t>
      </w:r>
      <w:r w:rsidRPr="00F8082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»</w:t>
      </w:r>
    </w:p>
    <w:p w:rsidR="007E0577" w:rsidRPr="00A05FF7" w:rsidRDefault="007E0577" w:rsidP="007E0577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22AD3" w:rsidRPr="00F8082C" w:rsidRDefault="00F8082C" w:rsidP="007E0577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F8082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Низамова И.Е.: </w:t>
      </w:r>
      <w:r w:rsidR="00522AD3" w:rsidRPr="00F8082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Проф</w:t>
      </w:r>
      <w:r w:rsidR="00B31F65" w:rsidRPr="00F8082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илактика </w:t>
      </w:r>
      <w:r w:rsidR="007E0577" w:rsidRPr="00F8082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эмоционально</w:t>
      </w:r>
      <w:r w:rsidR="00B31F65" w:rsidRPr="00F8082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го выгорания педагогов</w:t>
      </w:r>
    </w:p>
    <w:p w:rsidR="007E0577" w:rsidRPr="00A05FF7" w:rsidRDefault="007E0577" w:rsidP="007E0577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05FF7" w:rsidRDefault="00A05FF7" w:rsidP="00522AD3">
      <w:pPr>
        <w:spacing w:after="24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1.</w:t>
      </w:r>
      <w:r w:rsidR="00742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2F2B" w:rsidRPr="00742F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Профилактика эмоционального выгорания и поддержка психического здоровья педагогов</w:t>
      </w:r>
    </w:p>
    <w:p w:rsidR="00CA3DFD" w:rsidRPr="00A05FF7" w:rsidRDefault="00CA3DFD" w:rsidP="00CA3DFD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 w:rsidRPr="00A05FF7">
        <w:rPr>
          <w:rFonts w:ascii="Times New Roman" w:hAnsi="Times New Roman" w:cs="Times New Roman"/>
          <w:spacing w:val="6"/>
          <w:sz w:val="28"/>
          <w:szCs w:val="28"/>
        </w:rPr>
        <w:t>Вам знакомо состояние, когда внезапно накатывает давящая усталость,  такое ощущение, что, что-то сломалось внутри: вот он самый ответственный момент на уроке, а вы испытали такой прилив равнодушия, что впору бросить указку и уйти с урока.  И вчера еще любимая работа, сегодня не радует, а раздражает, ученики вызывают лишь негативные эмоции. Раздражение готово  перелиться через край. Но  взрослый человек продолжает свою работу,</w:t>
      </w:r>
      <w:r w:rsidRPr="0041710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05FF7">
        <w:rPr>
          <w:rFonts w:ascii="Times New Roman" w:hAnsi="Times New Roman" w:cs="Times New Roman"/>
          <w:spacing w:val="6"/>
          <w:sz w:val="28"/>
          <w:szCs w:val="28"/>
        </w:rPr>
        <w:t xml:space="preserve">невзирая на сидящею в голове мысль, </w:t>
      </w:r>
      <w:proofErr w:type="gramStart"/>
      <w:r w:rsidRPr="00A05FF7">
        <w:rPr>
          <w:rFonts w:ascii="Times New Roman" w:hAnsi="Times New Roman" w:cs="Times New Roman"/>
          <w:spacing w:val="6"/>
          <w:sz w:val="28"/>
          <w:szCs w:val="28"/>
        </w:rPr>
        <w:t>когда</w:t>
      </w:r>
      <w:proofErr w:type="gramEnd"/>
      <w:r w:rsidRPr="00A05FF7">
        <w:rPr>
          <w:rFonts w:ascii="Times New Roman" w:hAnsi="Times New Roman" w:cs="Times New Roman"/>
          <w:spacing w:val="6"/>
          <w:sz w:val="28"/>
          <w:szCs w:val="28"/>
        </w:rPr>
        <w:t xml:space="preserve"> же все это закончится, и я уйду домой. Но дома  Вам ничего не хочется, и раздр</w:t>
      </w:r>
      <w:r>
        <w:rPr>
          <w:rFonts w:ascii="Times New Roman" w:hAnsi="Times New Roman" w:cs="Times New Roman"/>
          <w:spacing w:val="6"/>
          <w:sz w:val="28"/>
          <w:szCs w:val="28"/>
        </w:rPr>
        <w:t>ажает общение даже с близкими</w:t>
      </w:r>
      <w:r w:rsidRPr="00A05FF7">
        <w:rPr>
          <w:rFonts w:ascii="Times New Roman" w:hAnsi="Times New Roman" w:cs="Times New Roman"/>
          <w:spacing w:val="6"/>
          <w:sz w:val="28"/>
          <w:szCs w:val="28"/>
        </w:rPr>
        <w:t xml:space="preserve">  людьми. Вы бесцельно слоняетесь по дому или валяетесь на диване,  бессмысленно уставившись в экран телевизора,  поглощаете один за другим бутерброды или, напротив, с  отвращением смотрите на холодильник... </w:t>
      </w:r>
    </w:p>
    <w:p w:rsidR="00CA3DFD" w:rsidRPr="00A05FF7" w:rsidRDefault="00CA3DFD" w:rsidP="00CA3DFD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 w:rsidRPr="00A05FF7">
        <w:rPr>
          <w:rFonts w:ascii="Times New Roman" w:hAnsi="Times New Roman" w:cs="Times New Roman"/>
          <w:spacing w:val="6"/>
          <w:sz w:val="28"/>
          <w:szCs w:val="28"/>
        </w:rPr>
        <w:t xml:space="preserve">Подобное состояние, наверное, испытывал каждый. </w:t>
      </w:r>
    </w:p>
    <w:p w:rsidR="00CA3DFD" w:rsidRPr="00A05FF7" w:rsidRDefault="005E3055" w:rsidP="00742F2B">
      <w:pPr>
        <w:spacing w:after="24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2.</w:t>
      </w:r>
      <w:r w:rsidR="00742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3DFD" w:rsidRPr="00A05FF7">
        <w:rPr>
          <w:rFonts w:ascii="Times New Roman" w:hAnsi="Times New Roman" w:cs="Times New Roman"/>
          <w:spacing w:val="6"/>
          <w:sz w:val="28"/>
          <w:szCs w:val="28"/>
        </w:rPr>
        <w:t xml:space="preserve">Такое психическое состояние названо </w:t>
      </w:r>
      <w:r w:rsidR="00CA3DFD" w:rsidRPr="00E04B57">
        <w:rPr>
          <w:rFonts w:ascii="Times New Roman" w:hAnsi="Times New Roman" w:cs="Times New Roman"/>
          <w:b/>
          <w:spacing w:val="6"/>
          <w:sz w:val="28"/>
          <w:szCs w:val="28"/>
        </w:rPr>
        <w:t>синдромом «эмоционального</w:t>
      </w:r>
      <w:r w:rsidR="00E04B57" w:rsidRPr="00E04B57">
        <w:rPr>
          <w:rFonts w:ascii="Times New Roman" w:hAnsi="Times New Roman" w:cs="Times New Roman"/>
          <w:b/>
          <w:spacing w:val="6"/>
          <w:sz w:val="28"/>
          <w:szCs w:val="28"/>
        </w:rPr>
        <w:t xml:space="preserve"> профессионального</w:t>
      </w:r>
      <w:r w:rsidR="00CA3DFD" w:rsidRPr="00E04B57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="00F069A6">
        <w:rPr>
          <w:rFonts w:ascii="Times New Roman" w:hAnsi="Times New Roman" w:cs="Times New Roman"/>
          <w:b/>
          <w:spacing w:val="6"/>
          <w:sz w:val="28"/>
          <w:szCs w:val="28"/>
        </w:rPr>
        <w:t>вы</w:t>
      </w:r>
      <w:r w:rsidR="00CA3DFD" w:rsidRPr="00E04B57">
        <w:rPr>
          <w:rFonts w:ascii="Times New Roman" w:hAnsi="Times New Roman" w:cs="Times New Roman"/>
          <w:b/>
          <w:spacing w:val="6"/>
          <w:sz w:val="28"/>
          <w:szCs w:val="28"/>
        </w:rPr>
        <w:t>горания»</w:t>
      </w:r>
      <w:r w:rsidR="00CA3DFD" w:rsidRPr="00A05FF7">
        <w:rPr>
          <w:rFonts w:ascii="Times New Roman" w:hAnsi="Times New Roman" w:cs="Times New Roman"/>
          <w:spacing w:val="6"/>
          <w:sz w:val="28"/>
          <w:szCs w:val="28"/>
        </w:rPr>
        <w:t xml:space="preserve"> это, хорошо знакомое явление в школах.</w:t>
      </w:r>
    </w:p>
    <w:p w:rsidR="005E3055" w:rsidRDefault="005E3055" w:rsidP="00CC3A94">
      <w:pPr>
        <w:spacing w:after="240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</w:t>
      </w:r>
      <w:r w:rsidRPr="005E30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 синдром, развивающийся на фоне хронического стресса и ведущий к истощению эмоциональных, энергетических и личностных ресурсов работающего человека.</w:t>
      </w:r>
    </w:p>
    <w:p w:rsidR="00311948" w:rsidRDefault="00522AD3" w:rsidP="00A05FF7">
      <w:pPr>
        <w:spacing w:after="240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данного явления привело психологов и медиков к открытию </w:t>
      </w:r>
      <w:r w:rsidRPr="00561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«особой формы «стресса общения»</w:t>
      </w:r>
      <w:r w:rsidR="00311948" w:rsidRPr="00561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119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A05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2975" w:rsidRDefault="00CC3A94" w:rsidP="00742F2B">
      <w:pPr>
        <w:spacing w:after="24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3.</w:t>
      </w:r>
      <w:r w:rsidR="00742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2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риска.</w:t>
      </w:r>
    </w:p>
    <w:p w:rsidR="0007275E" w:rsidRPr="00BC521C" w:rsidRDefault="003429DF" w:rsidP="00BC521C">
      <w:pPr>
        <w:spacing w:after="240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«выгорания» обычно характерен для представителей профессий системы «человек-человек»: педагоги, психологи, врач</w:t>
      </w:r>
      <w:r w:rsidR="0002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журналисты,  полицейские,  </w:t>
      </w:r>
      <w:r w:rsidRPr="00BC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тюремный персонал, политики, юристы, нижнее звено торгового персонала, менеджеры всех уровней.</w:t>
      </w:r>
      <w:proofErr w:type="gramEnd"/>
    </w:p>
    <w:p w:rsidR="0092497F" w:rsidRDefault="0092497F" w:rsidP="0092497F">
      <w:pPr>
        <w:spacing w:before="100" w:beforeAutospacing="1" w:after="240" w:afterAutospacing="1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из «платы за сочувствие» синдром выгорания превратился в </w:t>
      </w:r>
      <w:r w:rsidRPr="009249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«болезнь» работников коммуникативных профессий</w:t>
      </w:r>
      <w:r w:rsidRPr="00924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</w:t>
      </w:r>
      <w:r w:rsidRPr="00924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профессий, предъявляющих высокие требования к психологической устойчивости в ситуациях делового общения.</w:t>
      </w:r>
    </w:p>
    <w:p w:rsidR="00F95142" w:rsidRPr="00F8082C" w:rsidRDefault="00F95142" w:rsidP="00742F2B">
      <w:pPr>
        <w:spacing w:before="100" w:beforeAutospacing="1" w:after="240" w:afterAutospacing="1" w:line="312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4</w:t>
      </w:r>
      <w:r w:rsidRPr="005615AA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="00742F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082C">
        <w:rPr>
          <w:rFonts w:ascii="Times New Roman" w:hAnsi="Times New Roman" w:cs="Times New Roman"/>
          <w:sz w:val="28"/>
          <w:szCs w:val="28"/>
          <w:lang w:eastAsia="ru-RU"/>
        </w:rPr>
        <w:t xml:space="preserve">Стадии выгорания: </w:t>
      </w:r>
    </w:p>
    <w:p w:rsidR="000E6CCF" w:rsidRPr="00F8082C" w:rsidRDefault="00F95142" w:rsidP="000E6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082C">
        <w:rPr>
          <w:rFonts w:ascii="Times New Roman" w:hAnsi="Times New Roman" w:cs="Times New Roman"/>
          <w:sz w:val="28"/>
          <w:szCs w:val="28"/>
          <w:lang w:eastAsia="ru-RU"/>
        </w:rPr>
        <w:t>1. Исчезает острота чувств и переживаний</w:t>
      </w:r>
      <w:r w:rsidRPr="00F8082C">
        <w:rPr>
          <w:rFonts w:ascii="Times New Roman" w:hAnsi="Times New Roman" w:cs="Times New Roman"/>
          <w:sz w:val="28"/>
          <w:szCs w:val="28"/>
          <w:lang w:eastAsia="ru-RU"/>
        </w:rPr>
        <w:br/>
        <w:t>2. Негативные чувства к людям</w:t>
      </w:r>
      <w:r w:rsidRPr="00F8082C">
        <w:rPr>
          <w:rFonts w:ascii="Times New Roman" w:hAnsi="Times New Roman" w:cs="Times New Roman"/>
          <w:sz w:val="28"/>
          <w:szCs w:val="28"/>
          <w:lang w:eastAsia="ru-RU"/>
        </w:rPr>
        <w:br/>
        <w:t>3. Утрата профессиональных ценностей</w:t>
      </w:r>
    </w:p>
    <w:p w:rsidR="00F95142" w:rsidRPr="00F8082C" w:rsidRDefault="00F95142" w:rsidP="000E6C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8082C">
        <w:rPr>
          <w:rFonts w:ascii="Times New Roman" w:hAnsi="Times New Roman" w:cs="Times New Roman"/>
          <w:sz w:val="28"/>
          <w:szCs w:val="28"/>
          <w:lang w:eastAsia="ru-RU"/>
        </w:rPr>
        <w:t xml:space="preserve">4. Эмоциональное истощение, </w:t>
      </w:r>
      <w:proofErr w:type="spellStart"/>
      <w:r w:rsidRPr="00F8082C">
        <w:rPr>
          <w:rFonts w:ascii="Times New Roman" w:hAnsi="Times New Roman" w:cs="Times New Roman"/>
          <w:sz w:val="28"/>
          <w:szCs w:val="28"/>
          <w:lang w:eastAsia="ru-RU"/>
        </w:rPr>
        <w:t>соматизация</w:t>
      </w:r>
      <w:proofErr w:type="spellEnd"/>
      <w:r w:rsidR="00F8082C">
        <w:rPr>
          <w:rFonts w:ascii="Times New Roman" w:hAnsi="Times New Roman" w:cs="Times New Roman"/>
          <w:sz w:val="28"/>
          <w:szCs w:val="28"/>
          <w:lang w:eastAsia="ru-RU"/>
        </w:rPr>
        <w:t xml:space="preserve"> (психологически </w:t>
      </w:r>
      <w:proofErr w:type="gramStart"/>
      <w:r w:rsidR="00F8082C">
        <w:rPr>
          <w:rFonts w:ascii="Times New Roman" w:hAnsi="Times New Roman" w:cs="Times New Roman"/>
          <w:sz w:val="28"/>
          <w:szCs w:val="28"/>
          <w:lang w:eastAsia="ru-RU"/>
        </w:rPr>
        <w:t>обусловленная</w:t>
      </w:r>
      <w:proofErr w:type="gramEnd"/>
      <w:r w:rsidR="00F8082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E6CCF" w:rsidRDefault="000E6CCF" w:rsidP="005615AA">
      <w:pPr>
        <w:spacing w:before="100" w:beforeAutospacing="1" w:after="240" w:afterAutospacing="1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мере развития синдрома появляется чувство усталости, которое постепенно сменяется разочарованием, снижением интереса к своей работе. </w:t>
      </w:r>
    </w:p>
    <w:p w:rsidR="00CC3A94" w:rsidRDefault="000E6CCF" w:rsidP="005615AA">
      <w:pPr>
        <w:spacing w:before="100" w:beforeAutospacing="1" w:after="240" w:afterAutospacing="1" w:line="31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виде самодиагностики, попробуйте определить, есть ли у вас подобные состояния, и если есть, на какой стадии вы находитесь.</w:t>
      </w:r>
    </w:p>
    <w:p w:rsidR="000E6CCF" w:rsidRDefault="000E6CCF" w:rsidP="00CA3DFD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5.</w:t>
      </w:r>
      <w:r w:rsidR="00742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Факторы, провоцирующие развитие синдрома эмоционального выгорания: </w:t>
      </w:r>
    </w:p>
    <w:p w:rsidR="00CA414E" w:rsidRPr="005615AA" w:rsidRDefault="000E6CCF" w:rsidP="00F8082C">
      <w:pPr>
        <w:pStyle w:val="a4"/>
        <w:numPr>
          <w:ilvl w:val="0"/>
          <w:numId w:val="9"/>
        </w:num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</w:t>
      </w:r>
      <w:r w:rsidR="00F8082C" w:rsidRPr="0056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</w:t>
      </w: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F8082C" w:rsidRPr="0056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615AA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Ответственность педагога за выполнение своих профессиональных функций</w:t>
      </w:r>
      <w:r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5615AA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8082C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="005615AA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Высокие эмоциональные и интеллектуальные нагрузки</w:t>
      </w:r>
      <w:r w:rsidR="00F8082C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5615AA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8082C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="005615AA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Чувствительность к имеющимся трудностям</w:t>
      </w:r>
      <w:r w:rsidR="00F8082C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8082C" w:rsidRPr="005615AA" w:rsidRDefault="00F8082C" w:rsidP="00F8082C">
      <w:pPr>
        <w:pStyle w:val="a4"/>
        <w:numPr>
          <w:ilvl w:val="0"/>
          <w:numId w:val="9"/>
        </w:num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Ролевой фактор: Требование творческого отношения к профессиональной деятельности. </w:t>
      </w:r>
      <w:r w:rsidR="002C0A42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5615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Использование различных масок и ролей при общении с разными людьми</w:t>
      </w:r>
      <w:r w:rsidR="002C0A42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F8082C" w:rsidRPr="005615AA" w:rsidRDefault="00F8082C" w:rsidP="00F8082C">
      <w:pPr>
        <w:pStyle w:val="a4"/>
        <w:numPr>
          <w:ilvl w:val="0"/>
          <w:numId w:val="9"/>
        </w:num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Организационный фактор:</w:t>
      </w: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</w:t>
      </w:r>
      <w:r w:rsidR="005615AA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Загруженность рабочего дня</w:t>
      </w:r>
      <w:r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2. </w:t>
      </w:r>
      <w:r w:rsidR="005615AA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Неблагоприятные социальные условия и психологическая обстановка дома или на работе</w:t>
      </w:r>
      <w:r w:rsidR="002C0A42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2C0A42" w:rsidRPr="005615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Конфликты, дефицит административной и профессиональной поддержки</w:t>
      </w:r>
      <w:proofErr w:type="gramStart"/>
      <w:r w:rsidR="002C0A42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)</w:t>
      </w:r>
      <w:proofErr w:type="gramEnd"/>
      <w:r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3.  Нестабильность заработной платы.</w:t>
      </w:r>
    </w:p>
    <w:p w:rsidR="00CC3A94" w:rsidRPr="005615AA" w:rsidRDefault="0092497F" w:rsidP="0092497F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Слайд </w:t>
      </w:r>
      <w:r w:rsidR="00F8082C"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F8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4547"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Способы профилактики эмоционального выгорания и поддержка психического здоровья педагогов.</w:t>
      </w:r>
    </w:p>
    <w:p w:rsidR="00324547" w:rsidRDefault="00324547" w:rsidP="00742F2B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Слайд 7.</w:t>
      </w:r>
      <w:r w:rsidR="00742F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Противодействие эмоциональному выгоранию</w:t>
      </w:r>
      <w:r w:rsidR="00FC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это укрепление </w:t>
      </w:r>
      <w:proofErr w:type="spellStart"/>
      <w:r w:rsidR="00FC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стрессо-устойчивости</w:t>
      </w:r>
      <w:proofErr w:type="spellEnd"/>
      <w:r w:rsidR="00FC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личности</w:t>
      </w:r>
      <w:r w:rsidR="00566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FC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66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Ресурсы</w:t>
      </w:r>
      <w:r w:rsidR="00FC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66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помогают не только справиться с «выгоранием», но и не допустить его.</w:t>
      </w:r>
      <w:r w:rsidR="00FC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66241" w:rsidRDefault="00566241" w:rsidP="00566241">
      <w:pPr>
        <w:spacing w:before="100" w:beforeAutospacing="1" w:after="240" w:afterAutospacing="1" w:line="312" w:lineRule="atLeast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Внутренние: </w:t>
      </w:r>
    </w:p>
    <w:p w:rsidR="00CA414E" w:rsidRPr="00566241" w:rsidRDefault="005615AA" w:rsidP="00566241">
      <w:pPr>
        <w:numPr>
          <w:ilvl w:val="0"/>
          <w:numId w:val="11"/>
        </w:num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6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Духовные</w:t>
      </w:r>
      <w:r w:rsidR="00566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="00566241" w:rsidRPr="0056624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надежда, рациональная вера, душевная сила</w:t>
      </w:r>
    </w:p>
    <w:p w:rsidR="00CA414E" w:rsidRPr="00566241" w:rsidRDefault="005615AA" w:rsidP="00566241">
      <w:pPr>
        <w:numPr>
          <w:ilvl w:val="0"/>
          <w:numId w:val="11"/>
        </w:num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66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Социальные</w:t>
      </w:r>
      <w:proofErr w:type="gramEnd"/>
      <w:r w:rsidR="00566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="0056624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устойчивый статус, ролевая определенность</w:t>
      </w:r>
    </w:p>
    <w:p w:rsidR="00CA414E" w:rsidRPr="00566241" w:rsidRDefault="005615AA" w:rsidP="00566241">
      <w:pPr>
        <w:numPr>
          <w:ilvl w:val="0"/>
          <w:numId w:val="11"/>
        </w:num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6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Психологические</w:t>
      </w:r>
      <w:r w:rsidR="00566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="00073D1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эмоциональная устойчивость, осознание и принятие своих чувств и эмоций, позитивность и рациональность мышления, адекватная самооценка, активность и гибкость поведения.</w:t>
      </w:r>
    </w:p>
    <w:p w:rsidR="00566241" w:rsidRPr="00911E32" w:rsidRDefault="00566241" w:rsidP="00566241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240" w:afterAutospacing="1" w:line="312" w:lineRule="atLeast"/>
        <w:ind w:left="0"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6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 Физиологические</w:t>
      </w:r>
      <w:r w:rsidR="00073D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="00073D1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устойчивость нервной системы и состояние здоровья.</w:t>
      </w:r>
    </w:p>
    <w:p w:rsidR="00911E32" w:rsidRPr="00911E32" w:rsidRDefault="00911E32" w:rsidP="00911E32">
      <w:pPr>
        <w:spacing w:before="100" w:beforeAutospacing="1" w:after="240" w:afterAutospacing="1" w:line="312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11E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Вывод:  осознать – принять – начать действовать!</w:t>
      </w:r>
    </w:p>
    <w:p w:rsidR="00073D1D" w:rsidRDefault="00073D1D" w:rsidP="00073D1D">
      <w:pPr>
        <w:spacing w:before="100" w:beforeAutospacing="1" w:after="240" w:afterAutospacing="1" w:line="312" w:lineRule="atLeast"/>
        <w:ind w:left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Внешние:</w:t>
      </w:r>
      <w:r w:rsidR="00911E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Положительные эмоции, поддержка и удовлетворение</w:t>
      </w:r>
    </w:p>
    <w:p w:rsidR="00CA414E" w:rsidRPr="00073D1D" w:rsidRDefault="005615AA" w:rsidP="00073D1D">
      <w:pPr>
        <w:numPr>
          <w:ilvl w:val="0"/>
          <w:numId w:val="12"/>
        </w:num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3D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Профессиональная деятельность </w:t>
      </w:r>
    </w:p>
    <w:p w:rsidR="00073D1D" w:rsidRPr="00073D1D" w:rsidRDefault="005615AA" w:rsidP="00073D1D">
      <w:pPr>
        <w:numPr>
          <w:ilvl w:val="0"/>
          <w:numId w:val="12"/>
        </w:numPr>
        <w:tabs>
          <w:tab w:val="clear" w:pos="720"/>
        </w:tabs>
        <w:spacing w:before="100" w:beforeAutospacing="1" w:after="240" w:afterAutospacing="1" w:line="312" w:lineRule="atLeast"/>
        <w:ind w:left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3D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Семейная жизнь</w:t>
      </w:r>
    </w:p>
    <w:p w:rsidR="00073D1D" w:rsidRPr="00911E32" w:rsidRDefault="00073D1D" w:rsidP="00073D1D">
      <w:pPr>
        <w:numPr>
          <w:ilvl w:val="0"/>
          <w:numId w:val="12"/>
        </w:numPr>
        <w:tabs>
          <w:tab w:val="clear" w:pos="720"/>
        </w:tabs>
        <w:spacing w:before="100" w:beforeAutospacing="1" w:after="240" w:afterAutospacing="1" w:line="312" w:lineRule="atLeast"/>
        <w:ind w:left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3D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Собственные интересы</w:t>
      </w:r>
    </w:p>
    <w:p w:rsidR="00911E32" w:rsidRPr="00073D1D" w:rsidRDefault="00911E32" w:rsidP="00911E32">
      <w:pPr>
        <w:spacing w:before="100" w:beforeAutospacing="1" w:after="240" w:afterAutospacing="1" w:line="312" w:lineRule="atLeast"/>
        <w:ind w:left="34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 Получайте удовольствие!</w:t>
      </w:r>
    </w:p>
    <w:p w:rsidR="007D6735" w:rsidRDefault="007D6735" w:rsidP="007D6735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8.</w:t>
      </w:r>
      <w:r w:rsidR="0091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1E32" w:rsidRPr="0091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«Воздушный шар»</w:t>
      </w:r>
    </w:p>
    <w:p w:rsidR="00911E32" w:rsidRPr="00911E32" w:rsidRDefault="00911E32" w:rsidP="00911E32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Расстаёмся с мешающими факторами </w:t>
      </w:r>
      <w:r w:rsidRPr="00911E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(виной, комплексами, страхами, агрессией, тревожностью, проблемами и пр.)</w:t>
      </w:r>
    </w:p>
    <w:p w:rsidR="00911E32" w:rsidRDefault="00911E32" w:rsidP="00911E32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вар. Нагружаем негативом и отпускаем.</w:t>
      </w:r>
    </w:p>
    <w:p w:rsidR="00C44DEF" w:rsidRPr="00C44DEF" w:rsidRDefault="00911E32" w:rsidP="00C44DEF">
      <w:pPr>
        <w:pStyle w:val="a3"/>
        <w:ind w:firstLine="708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 приятную музыку, сидя или лежа, спокойно сделайте 2-3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глубоких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вдоха-выдоха. Представьте себе большой воздушный шар</w:t>
      </w:r>
      <w:r w:rsidR="003C1A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который скоро взлетит и унесет с собой все ваши переживания. Кидайте в корзину всё, что вас не устраивает, раздражает, злит, мешает, тревожит</w:t>
      </w:r>
      <w:proofErr w:type="gramStart"/>
      <w:r w:rsidR="003C1A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…О</w:t>
      </w:r>
      <w:proofErr w:type="gramEnd"/>
      <w:r w:rsidR="00C44D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3C1A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вяжите шар, отпустите его вместе с вашим грузом.</w:t>
      </w:r>
      <w:r w:rsidR="00C44D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Проследите, как он поднимается всё выше и выше, удаляясь от вас всё дальше и дальше. Вздохните глубоко и почувствуйте</w:t>
      </w:r>
      <w:r w:rsidR="00C44DEF" w:rsidRPr="002523E5">
        <w:rPr>
          <w:rFonts w:ascii="Times New Roman" w:hAnsi="Times New Roman" w:cs="Times New Roman"/>
          <w:sz w:val="28"/>
          <w:szCs w:val="28"/>
        </w:rPr>
        <w:t xml:space="preserve">, </w:t>
      </w:r>
      <w:r w:rsidR="00C44DEF" w:rsidRPr="00C44DEF">
        <w:rPr>
          <w:rFonts w:ascii="Times New Roman" w:hAnsi="Times New Roman" w:cs="Times New Roman"/>
          <w:i/>
          <w:sz w:val="28"/>
          <w:szCs w:val="28"/>
        </w:rPr>
        <w:t xml:space="preserve">как свежий воздух наполняет </w:t>
      </w:r>
      <w:r w:rsidR="00C44DEF">
        <w:rPr>
          <w:rFonts w:ascii="Times New Roman" w:hAnsi="Times New Roman" w:cs="Times New Roman"/>
          <w:i/>
          <w:sz w:val="28"/>
          <w:szCs w:val="28"/>
        </w:rPr>
        <w:t>в</w:t>
      </w:r>
      <w:r w:rsidR="00C44DEF" w:rsidRPr="00C44DEF">
        <w:rPr>
          <w:rFonts w:ascii="Times New Roman" w:hAnsi="Times New Roman" w:cs="Times New Roman"/>
          <w:i/>
          <w:sz w:val="28"/>
          <w:szCs w:val="28"/>
        </w:rPr>
        <w:t xml:space="preserve">аши лёгкие, </w:t>
      </w:r>
      <w:r w:rsidR="00C44DEF">
        <w:rPr>
          <w:rFonts w:ascii="Times New Roman" w:hAnsi="Times New Roman" w:cs="Times New Roman"/>
          <w:i/>
          <w:sz w:val="28"/>
          <w:szCs w:val="28"/>
        </w:rPr>
        <w:t>и в</w:t>
      </w:r>
      <w:r w:rsidR="00594FDB">
        <w:rPr>
          <w:rFonts w:ascii="Times New Roman" w:hAnsi="Times New Roman" w:cs="Times New Roman"/>
          <w:i/>
          <w:sz w:val="28"/>
          <w:szCs w:val="28"/>
        </w:rPr>
        <w:t>ы</w:t>
      </w:r>
      <w:r w:rsidR="00C44DEF" w:rsidRPr="00C44DEF">
        <w:rPr>
          <w:rFonts w:ascii="Times New Roman" w:hAnsi="Times New Roman" w:cs="Times New Roman"/>
          <w:i/>
          <w:sz w:val="28"/>
          <w:szCs w:val="28"/>
        </w:rPr>
        <w:t xml:space="preserve"> станов</w:t>
      </w:r>
      <w:r w:rsidR="00C44DEF">
        <w:rPr>
          <w:rFonts w:ascii="Times New Roman" w:hAnsi="Times New Roman" w:cs="Times New Roman"/>
          <w:i/>
          <w:sz w:val="28"/>
          <w:szCs w:val="28"/>
        </w:rPr>
        <w:t>ит</w:t>
      </w:r>
      <w:r w:rsidR="00594FDB">
        <w:rPr>
          <w:rFonts w:ascii="Times New Roman" w:hAnsi="Times New Roman" w:cs="Times New Roman"/>
          <w:i/>
          <w:sz w:val="28"/>
          <w:szCs w:val="28"/>
        </w:rPr>
        <w:t>есь</w:t>
      </w:r>
      <w:r w:rsidR="00C44DEF" w:rsidRPr="00C44DEF">
        <w:rPr>
          <w:rFonts w:ascii="Times New Roman" w:hAnsi="Times New Roman" w:cs="Times New Roman"/>
          <w:i/>
          <w:sz w:val="28"/>
          <w:szCs w:val="28"/>
        </w:rPr>
        <w:t xml:space="preserve"> спокойне</w:t>
      </w:r>
      <w:r w:rsidR="00C44DEF">
        <w:rPr>
          <w:rFonts w:ascii="Times New Roman" w:hAnsi="Times New Roman" w:cs="Times New Roman"/>
          <w:i/>
          <w:sz w:val="28"/>
          <w:szCs w:val="28"/>
        </w:rPr>
        <w:t xml:space="preserve">й и </w:t>
      </w:r>
      <w:r w:rsidR="00594FDB">
        <w:rPr>
          <w:rFonts w:ascii="Times New Roman" w:hAnsi="Times New Roman" w:cs="Times New Roman"/>
          <w:i/>
          <w:sz w:val="28"/>
          <w:szCs w:val="28"/>
        </w:rPr>
        <w:t>свобод</w:t>
      </w:r>
      <w:r w:rsidR="00C44DEF">
        <w:rPr>
          <w:rFonts w:ascii="Times New Roman" w:hAnsi="Times New Roman" w:cs="Times New Roman"/>
          <w:i/>
          <w:sz w:val="28"/>
          <w:szCs w:val="28"/>
        </w:rPr>
        <w:t>ней</w:t>
      </w:r>
      <w:r w:rsidR="00C44DEF" w:rsidRPr="00C44DEF">
        <w:rPr>
          <w:rFonts w:ascii="Times New Roman" w:hAnsi="Times New Roman" w:cs="Times New Roman"/>
          <w:i/>
          <w:sz w:val="28"/>
          <w:szCs w:val="28"/>
        </w:rPr>
        <w:t>.</w:t>
      </w:r>
    </w:p>
    <w:p w:rsidR="00C44DEF" w:rsidRPr="00C44DEF" w:rsidRDefault="00C44DEF" w:rsidP="00C44DEF">
      <w:pPr>
        <w:pStyle w:val="a3"/>
        <w:ind w:firstLine="70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4DEF">
        <w:rPr>
          <w:rFonts w:ascii="Times New Roman" w:hAnsi="Times New Roman" w:cs="Times New Roman"/>
          <w:i/>
          <w:sz w:val="28"/>
          <w:szCs w:val="28"/>
        </w:rPr>
        <w:t>Почувствуйте и зафиксируйте своё состояние.</w:t>
      </w:r>
    </w:p>
    <w:p w:rsidR="00911E32" w:rsidRPr="00911E32" w:rsidRDefault="00911E32" w:rsidP="00911E32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вар. Отвязывае</w:t>
      </w:r>
      <w:r w:rsidR="003C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1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сбрасываем балласт. </w:t>
      </w:r>
      <w:r w:rsidR="003C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в доп</w:t>
      </w:r>
      <w:proofErr w:type="gramStart"/>
      <w:r w:rsidR="003C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="003C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атериале)</w:t>
      </w:r>
    </w:p>
    <w:p w:rsidR="007D6735" w:rsidRDefault="007D6735" w:rsidP="007D6735">
      <w:pPr>
        <w:spacing w:before="100" w:beforeAutospacing="1" w:after="24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5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9.</w:t>
      </w:r>
      <w:r w:rsidR="00C44DEF" w:rsidRPr="00C44DEF">
        <w:rPr>
          <w:rFonts w:ascii="Corbel" w:eastAsia="+mj-ea" w:hAnsi="Corbel" w:cs="+mj-cs"/>
          <w:shadow/>
          <w:color w:val="C22EA4"/>
          <w:kern w:val="24"/>
          <w:sz w:val="86"/>
          <w:szCs w:val="86"/>
        </w:rPr>
        <w:t xml:space="preserve"> </w:t>
      </w:r>
      <w:r w:rsidR="00C44DEF" w:rsidRPr="00C44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«Ваза»</w:t>
      </w:r>
      <w:r w:rsidR="008B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(Модификация медита</w:t>
      </w:r>
      <w:r w:rsidR="0035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="008B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вного упражнения «Ваза ресурсов»)</w:t>
      </w:r>
    </w:p>
    <w:p w:rsidR="00F95C47" w:rsidRDefault="008B18ED" w:rsidP="00F95C47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95C47">
        <w:rPr>
          <w:rFonts w:ascii="Times New Roman" w:hAnsi="Times New Roman" w:cs="Times New Roman"/>
          <w:i/>
          <w:sz w:val="28"/>
          <w:szCs w:val="28"/>
        </w:rPr>
        <w:t>Представляете себе любую вазу, очень-очень красивую вазу. Она очень искусно сделана и разукрашена. Попытайтесь изобразить ее на листе А</w:t>
      </w:r>
      <w:proofErr w:type="gramStart"/>
      <w:r w:rsidRPr="00F95C47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 w:rsidRPr="00F95C47">
        <w:rPr>
          <w:rFonts w:ascii="Times New Roman" w:hAnsi="Times New Roman" w:cs="Times New Roman"/>
          <w:i/>
          <w:sz w:val="28"/>
          <w:szCs w:val="28"/>
        </w:rPr>
        <w:t xml:space="preserve"> цветными карандашами или фломастерами. </w:t>
      </w:r>
    </w:p>
    <w:p w:rsidR="00F95C47" w:rsidRDefault="008B18ED" w:rsidP="00F95C47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95C47">
        <w:rPr>
          <w:rFonts w:ascii="Times New Roman" w:hAnsi="Times New Roman" w:cs="Times New Roman"/>
          <w:i/>
          <w:sz w:val="28"/>
          <w:szCs w:val="28"/>
        </w:rPr>
        <w:t>Эта ваза немножко волшебная</w:t>
      </w:r>
      <w:r w:rsidR="00354EB6" w:rsidRPr="00F95C47">
        <w:rPr>
          <w:rFonts w:ascii="Times New Roman" w:hAnsi="Times New Roman" w:cs="Times New Roman"/>
          <w:i/>
          <w:sz w:val="28"/>
          <w:szCs w:val="28"/>
        </w:rPr>
        <w:t>, т.к. это</w:t>
      </w:r>
      <w:r w:rsidR="00594FDB" w:rsidRPr="00F95C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C47">
        <w:rPr>
          <w:rFonts w:ascii="Times New Roman" w:hAnsi="Times New Roman" w:cs="Times New Roman"/>
          <w:i/>
          <w:sz w:val="28"/>
          <w:szCs w:val="28"/>
        </w:rPr>
        <w:t xml:space="preserve">ваза </w:t>
      </w:r>
      <w:r w:rsidR="000146B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95C47" w:rsidRPr="00F95C47">
        <w:rPr>
          <w:rFonts w:ascii="Times New Roman" w:hAnsi="Times New Roman" w:cs="Times New Roman"/>
          <w:i/>
          <w:sz w:val="28"/>
          <w:szCs w:val="28"/>
        </w:rPr>
        <w:t xml:space="preserve"> ВЫ, и то чем вы ее наполните, будут</w:t>
      </w:r>
      <w:r w:rsidRPr="00F95C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4EB6" w:rsidRPr="00F95C47">
        <w:rPr>
          <w:rFonts w:ascii="Times New Roman" w:hAnsi="Times New Roman" w:cs="Times New Roman"/>
          <w:i/>
          <w:sz w:val="28"/>
          <w:szCs w:val="28"/>
        </w:rPr>
        <w:t>Ваши</w:t>
      </w:r>
      <w:r w:rsidR="00F95C47" w:rsidRPr="00F95C47">
        <w:rPr>
          <w:rFonts w:ascii="Times New Roman" w:hAnsi="Times New Roman" w:cs="Times New Roman"/>
          <w:i/>
          <w:sz w:val="28"/>
          <w:szCs w:val="28"/>
        </w:rPr>
        <w:t>ми</w:t>
      </w:r>
      <w:r w:rsidR="00354EB6" w:rsidRPr="00F95C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C47">
        <w:rPr>
          <w:rFonts w:ascii="Times New Roman" w:hAnsi="Times New Roman" w:cs="Times New Roman"/>
          <w:i/>
          <w:sz w:val="28"/>
          <w:szCs w:val="28"/>
        </w:rPr>
        <w:t xml:space="preserve">ресурсами. </w:t>
      </w:r>
    </w:p>
    <w:p w:rsidR="00742F2B" w:rsidRDefault="00354EB6" w:rsidP="00F95C47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95C47">
        <w:rPr>
          <w:rFonts w:ascii="Times New Roman" w:hAnsi="Times New Roman" w:cs="Times New Roman"/>
          <w:i/>
          <w:sz w:val="28"/>
          <w:szCs w:val="28"/>
        </w:rPr>
        <w:t>Наполните её всем, что у вас есть</w:t>
      </w:r>
      <w:r w:rsidR="00594FDB" w:rsidRPr="00F95C47">
        <w:rPr>
          <w:rFonts w:ascii="Times New Roman" w:hAnsi="Times New Roman" w:cs="Times New Roman"/>
          <w:i/>
          <w:sz w:val="28"/>
          <w:szCs w:val="28"/>
        </w:rPr>
        <w:t xml:space="preserve"> хорошего</w:t>
      </w:r>
      <w:r w:rsidRPr="00F95C47">
        <w:rPr>
          <w:rFonts w:ascii="Times New Roman" w:hAnsi="Times New Roman" w:cs="Times New Roman"/>
          <w:i/>
          <w:sz w:val="28"/>
          <w:szCs w:val="28"/>
        </w:rPr>
        <w:t xml:space="preserve">: положительный опыт, светлые воспоминания, добрые взаимоотношения, любимые люди, интересные вещи. </w:t>
      </w:r>
    </w:p>
    <w:p w:rsidR="00F95C47" w:rsidRPr="00F95C47" w:rsidRDefault="00354EB6" w:rsidP="00F95C47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95C47">
        <w:rPr>
          <w:rFonts w:ascii="Times New Roman" w:hAnsi="Times New Roman" w:cs="Times New Roman"/>
          <w:i/>
          <w:sz w:val="28"/>
          <w:szCs w:val="28"/>
        </w:rPr>
        <w:t>Э</w:t>
      </w:r>
      <w:r w:rsidR="008B18ED" w:rsidRPr="00F95C47">
        <w:rPr>
          <w:rFonts w:ascii="Times New Roman" w:hAnsi="Times New Roman" w:cs="Times New Roman"/>
          <w:i/>
          <w:sz w:val="28"/>
          <w:szCs w:val="28"/>
        </w:rPr>
        <w:t>та ваза очень большая, и она может вместить</w:t>
      </w:r>
      <w:r w:rsidRPr="00F95C47">
        <w:rPr>
          <w:rFonts w:ascii="Times New Roman" w:hAnsi="Times New Roman" w:cs="Times New Roman"/>
          <w:i/>
          <w:sz w:val="28"/>
          <w:szCs w:val="28"/>
        </w:rPr>
        <w:t xml:space="preserve"> много всего </w:t>
      </w:r>
      <w:r w:rsidR="00594FDB" w:rsidRPr="00F95C47">
        <w:rPr>
          <w:rFonts w:ascii="Times New Roman" w:hAnsi="Times New Roman" w:cs="Times New Roman"/>
          <w:i/>
          <w:sz w:val="28"/>
          <w:szCs w:val="28"/>
        </w:rPr>
        <w:t>замечательно</w:t>
      </w:r>
      <w:r w:rsidRPr="00F95C47">
        <w:rPr>
          <w:rFonts w:ascii="Times New Roman" w:hAnsi="Times New Roman" w:cs="Times New Roman"/>
          <w:i/>
          <w:sz w:val="28"/>
          <w:szCs w:val="28"/>
        </w:rPr>
        <w:t xml:space="preserve">го. </w:t>
      </w:r>
      <w:r w:rsidR="008B18ED" w:rsidRPr="00F95C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5C47" w:rsidRPr="00F95C47">
        <w:rPr>
          <w:rFonts w:ascii="Times New Roman" w:hAnsi="Times New Roman" w:cs="Times New Roman"/>
          <w:i/>
          <w:sz w:val="28"/>
          <w:szCs w:val="28"/>
        </w:rPr>
        <w:t xml:space="preserve">Полюбуйтесь на свою вазу. </w:t>
      </w:r>
      <w:r w:rsidR="00594FDB" w:rsidRPr="00F95C47">
        <w:rPr>
          <w:rFonts w:ascii="Times New Roman" w:hAnsi="Times New Roman" w:cs="Times New Roman"/>
          <w:i/>
          <w:sz w:val="28"/>
          <w:szCs w:val="28"/>
        </w:rPr>
        <w:t xml:space="preserve">Почувствуйте удовольствие и радость </w:t>
      </w:r>
      <w:r w:rsidR="00F95C47" w:rsidRPr="00F95C47">
        <w:rPr>
          <w:rFonts w:ascii="Times New Roman" w:hAnsi="Times New Roman" w:cs="Times New Roman"/>
          <w:i/>
          <w:sz w:val="28"/>
          <w:szCs w:val="28"/>
        </w:rPr>
        <w:t xml:space="preserve">от сделанной работы. </w:t>
      </w:r>
    </w:p>
    <w:p w:rsidR="005615AA" w:rsidRDefault="00F95C47" w:rsidP="005615AA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95C47">
        <w:rPr>
          <w:rFonts w:ascii="Times New Roman" w:hAnsi="Times New Roman" w:cs="Times New Roman"/>
          <w:i/>
          <w:sz w:val="28"/>
          <w:szCs w:val="28"/>
        </w:rPr>
        <w:lastRenderedPageBreak/>
        <w:t>Помните, что эти ресурсы всегда с вами, не забывайте о них, дополняйте их! Пусть они помогают Вам преодолевать все неприятности!</w:t>
      </w:r>
    </w:p>
    <w:p w:rsidR="005615AA" w:rsidRDefault="005615AA" w:rsidP="005615AA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742F2B" w:rsidRDefault="007D6735" w:rsidP="005615AA">
      <w:pPr>
        <w:pStyle w:val="a3"/>
        <w:rPr>
          <w:rFonts w:ascii="Corbel" w:eastAsia="+mj-ea" w:hAnsi="Corbel" w:cs="+mj-cs"/>
          <w:b/>
          <w:bCs/>
          <w:i/>
          <w:iCs/>
          <w:shadow/>
          <w:color w:val="8A2E4E"/>
          <w:kern w:val="24"/>
          <w:sz w:val="80"/>
          <w:szCs w:val="80"/>
        </w:rPr>
      </w:pPr>
      <w:r w:rsidRPr="005615AA">
        <w:rPr>
          <w:rFonts w:ascii="Times New Roman" w:hAnsi="Times New Roman" w:cs="Times New Roman"/>
          <w:spacing w:val="6"/>
          <w:sz w:val="28"/>
          <w:szCs w:val="28"/>
          <w:u w:val="single"/>
        </w:rPr>
        <w:t>Слайд 10</w:t>
      </w:r>
      <w:r w:rsidR="005F183B" w:rsidRPr="005615AA">
        <w:rPr>
          <w:rFonts w:ascii="Times New Roman" w:hAnsi="Times New Roman" w:cs="Times New Roman"/>
          <w:spacing w:val="6"/>
          <w:sz w:val="28"/>
          <w:szCs w:val="28"/>
          <w:u w:val="single"/>
        </w:rPr>
        <w:t>.</w:t>
      </w:r>
      <w:r w:rsidR="00742F2B">
        <w:rPr>
          <w:rFonts w:ascii="Times New Roman" w:hAnsi="Times New Roman" w:cs="Times New Roman"/>
          <w:spacing w:val="6"/>
          <w:sz w:val="28"/>
          <w:szCs w:val="28"/>
        </w:rPr>
        <w:t xml:space="preserve"> (шпаргалка для упражнения «Ваза»)</w:t>
      </w:r>
      <w:r w:rsidR="00C44DEF" w:rsidRPr="00C44DEF">
        <w:rPr>
          <w:rFonts w:ascii="Corbel" w:eastAsia="+mj-ea" w:hAnsi="Corbel" w:cs="+mj-cs"/>
          <w:b/>
          <w:bCs/>
          <w:i/>
          <w:iCs/>
          <w:shadow/>
          <w:color w:val="8A2E4E"/>
          <w:kern w:val="24"/>
          <w:sz w:val="80"/>
          <w:szCs w:val="80"/>
        </w:rPr>
        <w:t xml:space="preserve"> </w:t>
      </w:r>
    </w:p>
    <w:p w:rsidR="00C44DEF" w:rsidRPr="00C44DEF" w:rsidRDefault="00C44DEF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</w:pPr>
      <w:r w:rsidRPr="00C44DEF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Накопление ресурсов:</w:t>
      </w:r>
      <w:r w:rsidRPr="00C44DEF">
        <w:rPr>
          <w:rFonts w:ascii="Arial" w:eastAsia="+mn-ea" w:hAnsi="Arial" w:cs="+mn-cs"/>
          <w:i/>
          <w:iCs/>
          <w:color w:val="8A2E4E"/>
          <w:kern w:val="24"/>
          <w:sz w:val="64"/>
          <w:szCs w:val="64"/>
          <w:lang w:eastAsia="ru-RU"/>
        </w:rPr>
        <w:t xml:space="preserve"> 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самоконтроль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позитивность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гибкость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адекватная самооценка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615AA">
        <w:rPr>
          <w:rFonts w:ascii="Times New Roman" w:hAnsi="Times New Roman" w:cs="Times New Roman"/>
          <w:sz w:val="28"/>
          <w:szCs w:val="28"/>
        </w:rPr>
        <w:t>самопринятие</w:t>
      </w:r>
      <w:proofErr w:type="spellEnd"/>
      <w:r w:rsidRPr="005615AA">
        <w:rPr>
          <w:rFonts w:ascii="Times New Roman" w:hAnsi="Times New Roman" w:cs="Times New Roman"/>
          <w:sz w:val="28"/>
          <w:szCs w:val="28"/>
        </w:rPr>
        <w:t xml:space="preserve">, любовь, хобби 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творчество, искусство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 xml:space="preserve">семья, друзья 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активность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работа, высокий статус</w:t>
      </w:r>
    </w:p>
    <w:p w:rsidR="00CA414E" w:rsidRPr="005615AA" w:rsidRDefault="005615AA" w:rsidP="005615A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оптимизм, мужество</w:t>
      </w:r>
    </w:p>
    <w:p w:rsidR="005615AA" w:rsidRPr="005615AA" w:rsidRDefault="00742F2B" w:rsidP="00742F2B">
      <w:pPr>
        <w:pStyle w:val="a3"/>
        <w:numPr>
          <w:ilvl w:val="0"/>
          <w:numId w:val="24"/>
        </w:numPr>
        <w:shd w:val="clear" w:color="auto" w:fill="FFFFFF"/>
        <w:spacing w:line="302" w:lineRule="exact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</w:rPr>
        <w:t>Р</w:t>
      </w:r>
      <w:r w:rsidR="00C44DEF" w:rsidRPr="005615AA">
        <w:rPr>
          <w:rFonts w:ascii="Times New Roman" w:hAnsi="Times New Roman" w:cs="Times New Roman"/>
          <w:sz w:val="28"/>
          <w:szCs w:val="28"/>
        </w:rPr>
        <w:t>ациональность</w:t>
      </w:r>
    </w:p>
    <w:p w:rsidR="005615AA" w:rsidRPr="005615AA" w:rsidRDefault="005615AA" w:rsidP="005615AA">
      <w:pPr>
        <w:pStyle w:val="a3"/>
        <w:shd w:val="clear" w:color="auto" w:fill="FFFFFF"/>
        <w:spacing w:line="302" w:lineRule="exact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</w:p>
    <w:p w:rsidR="00742F2B" w:rsidRPr="005615AA" w:rsidRDefault="00742F2B" w:rsidP="005615AA">
      <w:pPr>
        <w:pStyle w:val="a3"/>
        <w:shd w:val="clear" w:color="auto" w:fill="FFFFFF"/>
        <w:spacing w:line="302" w:lineRule="exact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bCs/>
          <w:iCs/>
          <w:spacing w:val="6"/>
          <w:sz w:val="28"/>
          <w:szCs w:val="28"/>
          <w:u w:val="single"/>
        </w:rPr>
        <w:t>Слайд 11.</w:t>
      </w:r>
      <w:r w:rsidRPr="005615AA"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 Метафорические карты «Огонь, мерцающий в сосуде»</w:t>
      </w:r>
    </w:p>
    <w:p w:rsidR="009F06FF" w:rsidRDefault="00742F2B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Я в своей работе часто использую метафорические карты. Они </w:t>
      </w:r>
      <w:r w:rsidR="009F06FF">
        <w:rPr>
          <w:rFonts w:ascii="Times New Roman" w:hAnsi="Times New Roman" w:cs="Times New Roman"/>
          <w:bCs/>
          <w:iCs/>
          <w:spacing w:val="6"/>
          <w:sz w:val="28"/>
          <w:szCs w:val="28"/>
        </w:rPr>
        <w:t>явля</w:t>
      </w:r>
      <w:r w:rsidR="005615AA">
        <w:rPr>
          <w:rFonts w:ascii="Times New Roman" w:hAnsi="Times New Roman" w:cs="Times New Roman"/>
          <w:bCs/>
          <w:iCs/>
          <w:spacing w:val="6"/>
          <w:sz w:val="28"/>
          <w:szCs w:val="28"/>
        </w:rPr>
        <w:t>е</w:t>
      </w:r>
      <w:r w:rsidR="009F06FF"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тся удобным инструментом для </w:t>
      </w:r>
      <w:proofErr w:type="spellStart"/>
      <w:proofErr w:type="gramStart"/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>экспресс-</w:t>
      </w:r>
      <w:r w:rsidR="009F06FF">
        <w:rPr>
          <w:rFonts w:ascii="Times New Roman" w:hAnsi="Times New Roman" w:cs="Times New Roman"/>
          <w:bCs/>
          <w:iCs/>
          <w:spacing w:val="6"/>
          <w:sz w:val="28"/>
          <w:szCs w:val="28"/>
        </w:rPr>
        <w:t>упражнений</w:t>
      </w:r>
      <w:proofErr w:type="spellEnd"/>
      <w:proofErr w:type="gramEnd"/>
      <w:r w:rsidR="009F06FF"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. </w:t>
      </w:r>
    </w:p>
    <w:p w:rsidR="00742F2B" w:rsidRDefault="009F06FF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В условиях школы, когда мало времени (например, на перемене), а нужно снизить учителю </w:t>
      </w:r>
      <w:r w:rsidRPr="009F06FF"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эмоционально-психическое напряжение, очень хорошо помогает </w:t>
      </w:r>
      <w:r w:rsidRPr="009F06FF">
        <w:rPr>
          <w:rFonts w:ascii="Times New Roman" w:hAnsi="Times New Roman" w:cs="Times New Roman"/>
          <w:b/>
          <w:bCs/>
          <w:iCs/>
          <w:spacing w:val="6"/>
          <w:sz w:val="28"/>
          <w:szCs w:val="28"/>
        </w:rPr>
        <w:t>метод «переключения»</w:t>
      </w: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 от активных эмоций. В этом хорошо помогают метафорические карты.</w:t>
      </w:r>
    </w:p>
    <w:p w:rsidR="001D7554" w:rsidRDefault="009F06FF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Колода </w:t>
      </w:r>
      <w:r w:rsidRPr="00742F2B">
        <w:rPr>
          <w:rFonts w:ascii="Times New Roman" w:hAnsi="Times New Roman" w:cs="Times New Roman"/>
          <w:bCs/>
          <w:iCs/>
          <w:spacing w:val="6"/>
          <w:sz w:val="28"/>
          <w:szCs w:val="28"/>
        </w:rPr>
        <w:t>«Огонь, мерцающий в сосуде»</w:t>
      </w: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 </w:t>
      </w:r>
      <w:r w:rsidR="001D7554"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позволяет работать с представлением человека о себе и своих возможностях. Вариантов работы с картами много. </w:t>
      </w:r>
    </w:p>
    <w:p w:rsidR="009F06FF" w:rsidRDefault="001D7554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>Некоторые варианты: 1. Можно выбрать любой трафарет сосуда, обвести его и работать по примеру предыдущего упражнения «Ваза». 2. Можно подкладывать фоны под различные формы сосудов. Причем, один фон может отражать  ваше актуальное состояние, которое вы с легкостью можете заменить тем фоном, которым хотите наполнить сосуд: ярким, светлым, радостным. Настроиться на эти ощущения и идти дальше работать.</w:t>
      </w:r>
    </w:p>
    <w:p w:rsidR="001D7554" w:rsidRDefault="001D7554" w:rsidP="005615AA">
      <w:pPr>
        <w:shd w:val="clear" w:color="auto" w:fill="FFFFFF"/>
        <w:spacing w:line="302" w:lineRule="exact"/>
        <w:rPr>
          <w:rFonts w:ascii="Times New Roman" w:hAnsi="Times New Roman" w:cs="Times New Roman"/>
          <w:bCs/>
          <w:iCs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bCs/>
          <w:iCs/>
          <w:spacing w:val="6"/>
          <w:sz w:val="28"/>
          <w:szCs w:val="28"/>
          <w:u w:val="single"/>
        </w:rPr>
        <w:t>Слайд 12</w:t>
      </w: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. </w:t>
      </w:r>
      <w:r w:rsidR="00151D6C">
        <w:rPr>
          <w:rFonts w:ascii="Times New Roman" w:hAnsi="Times New Roman" w:cs="Times New Roman"/>
          <w:bCs/>
          <w:iCs/>
          <w:spacing w:val="6"/>
          <w:sz w:val="28"/>
          <w:szCs w:val="28"/>
        </w:rPr>
        <w:t>Метафорические</w:t>
      </w:r>
      <w:r w:rsidRPr="001D7554"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 карты «Цвета и чувства», «Петроглифы»</w:t>
      </w:r>
    </w:p>
    <w:p w:rsidR="001D7554" w:rsidRDefault="00151D6C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Абстрактные изображения создают безграничное пространство для воображения и творчества. </w:t>
      </w:r>
    </w:p>
    <w:p w:rsidR="00151D6C" w:rsidRDefault="00151D6C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Наталья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Жигамонт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создала ассоциативные карты «</w:t>
      </w:r>
      <w:r w:rsidRPr="001D7554">
        <w:rPr>
          <w:rFonts w:ascii="Times New Roman" w:hAnsi="Times New Roman" w:cs="Times New Roman"/>
          <w:bCs/>
          <w:iCs/>
          <w:spacing w:val="6"/>
          <w:sz w:val="28"/>
          <w:szCs w:val="28"/>
        </w:rPr>
        <w:t>Цвета и чувства»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на основе собственных живописных работ. Определенное сочетание цветов, линий, фактур – все это содержит множество </w:t>
      </w:r>
      <w:r w:rsidR="0079307E">
        <w:rPr>
          <w:rFonts w:ascii="Times New Roman" w:hAnsi="Times New Roman" w:cs="Times New Roman"/>
          <w:spacing w:val="6"/>
          <w:sz w:val="28"/>
          <w:szCs w:val="28"/>
        </w:rPr>
        <w:t>намёков, подсказок и ассоциаций.</w:t>
      </w:r>
    </w:p>
    <w:p w:rsidR="00702330" w:rsidRPr="00666D2C" w:rsidRDefault="00702330" w:rsidP="00702330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i/>
          <w:spacing w:val="6"/>
          <w:sz w:val="28"/>
          <w:szCs w:val="28"/>
        </w:rPr>
      </w:pPr>
      <w:r w:rsidRPr="00666D2C">
        <w:rPr>
          <w:rFonts w:ascii="Times New Roman" w:hAnsi="Times New Roman" w:cs="Times New Roman"/>
          <w:i/>
          <w:spacing w:val="6"/>
          <w:sz w:val="28"/>
          <w:szCs w:val="28"/>
        </w:rPr>
        <w:lastRenderedPageBreak/>
        <w:t>Пример у</w:t>
      </w:r>
      <w:r w:rsidR="0079307E" w:rsidRPr="00666D2C">
        <w:rPr>
          <w:rFonts w:ascii="Times New Roman" w:hAnsi="Times New Roman" w:cs="Times New Roman"/>
          <w:i/>
          <w:spacing w:val="6"/>
          <w:sz w:val="28"/>
          <w:szCs w:val="28"/>
        </w:rPr>
        <w:t>пражнени</w:t>
      </w:r>
      <w:r w:rsidR="00666D2C">
        <w:rPr>
          <w:rFonts w:ascii="Times New Roman" w:hAnsi="Times New Roman" w:cs="Times New Roman"/>
          <w:i/>
          <w:spacing w:val="6"/>
          <w:sz w:val="28"/>
          <w:szCs w:val="28"/>
        </w:rPr>
        <w:t>я</w:t>
      </w:r>
      <w:r w:rsidR="0079307E">
        <w:rPr>
          <w:rFonts w:ascii="Times New Roman" w:hAnsi="Times New Roman" w:cs="Times New Roman"/>
          <w:spacing w:val="6"/>
          <w:sz w:val="28"/>
          <w:szCs w:val="28"/>
        </w:rPr>
        <w:t xml:space="preserve">: </w:t>
      </w:r>
      <w:r w:rsidR="0079307E" w:rsidRPr="00666D2C">
        <w:rPr>
          <w:rFonts w:ascii="Times New Roman" w:hAnsi="Times New Roman" w:cs="Times New Roman"/>
          <w:i/>
          <w:spacing w:val="6"/>
          <w:sz w:val="28"/>
          <w:szCs w:val="28"/>
        </w:rPr>
        <w:t>Найдите карту, соответствующую вашему состоянию</w:t>
      </w:r>
      <w:r w:rsidRPr="00666D2C">
        <w:rPr>
          <w:rFonts w:ascii="Times New Roman" w:hAnsi="Times New Roman" w:cs="Times New Roman"/>
          <w:i/>
          <w:spacing w:val="6"/>
          <w:sz w:val="28"/>
          <w:szCs w:val="28"/>
        </w:rPr>
        <w:t xml:space="preserve"> сейчас</w:t>
      </w:r>
      <w:r w:rsidR="0079307E" w:rsidRPr="00666D2C">
        <w:rPr>
          <w:rFonts w:ascii="Times New Roman" w:hAnsi="Times New Roman" w:cs="Times New Roman"/>
          <w:i/>
          <w:spacing w:val="6"/>
          <w:sz w:val="28"/>
          <w:szCs w:val="28"/>
        </w:rPr>
        <w:t xml:space="preserve">. </w:t>
      </w:r>
      <w:r w:rsidR="00666D2C" w:rsidRPr="00666D2C">
        <w:rPr>
          <w:rFonts w:ascii="Times New Roman" w:hAnsi="Times New Roman" w:cs="Times New Roman"/>
          <w:i/>
          <w:spacing w:val="6"/>
          <w:sz w:val="28"/>
          <w:szCs w:val="28"/>
        </w:rPr>
        <w:t>Какие чувства с ней ассоциируются.</w:t>
      </w:r>
      <w:r w:rsidRPr="00666D2C">
        <w:rPr>
          <w:rFonts w:ascii="Times New Roman" w:hAnsi="Times New Roman" w:cs="Times New Roman"/>
          <w:i/>
          <w:spacing w:val="6"/>
          <w:sz w:val="28"/>
          <w:szCs w:val="28"/>
        </w:rPr>
        <w:t xml:space="preserve"> </w:t>
      </w:r>
      <w:r w:rsidR="0079307E" w:rsidRPr="00666D2C">
        <w:rPr>
          <w:rFonts w:ascii="Times New Roman" w:hAnsi="Times New Roman" w:cs="Times New Roman"/>
          <w:i/>
          <w:spacing w:val="6"/>
          <w:sz w:val="28"/>
          <w:szCs w:val="28"/>
        </w:rPr>
        <w:t xml:space="preserve"> А теперь </w:t>
      </w:r>
      <w:r w:rsidR="00666D2C" w:rsidRPr="00666D2C">
        <w:rPr>
          <w:rFonts w:ascii="Times New Roman" w:hAnsi="Times New Roman" w:cs="Times New Roman"/>
          <w:i/>
          <w:spacing w:val="6"/>
          <w:sz w:val="28"/>
          <w:szCs w:val="28"/>
        </w:rPr>
        <w:t xml:space="preserve">найдите одну или несколько карт, которые вызывают положительные ассоциации. Вспомните </w:t>
      </w:r>
      <w:r w:rsidR="00666D2C">
        <w:rPr>
          <w:rFonts w:ascii="Times New Roman" w:hAnsi="Times New Roman" w:cs="Times New Roman"/>
          <w:i/>
          <w:spacing w:val="6"/>
          <w:sz w:val="28"/>
          <w:szCs w:val="28"/>
        </w:rPr>
        <w:t xml:space="preserve">и опишите приятные моменты. </w:t>
      </w:r>
    </w:p>
    <w:p w:rsidR="00702330" w:rsidRPr="0079307E" w:rsidRDefault="00702330" w:rsidP="00702330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Колода </w:t>
      </w:r>
      <w:r w:rsidRPr="001D7554">
        <w:rPr>
          <w:rFonts w:ascii="Times New Roman" w:hAnsi="Times New Roman" w:cs="Times New Roman"/>
          <w:bCs/>
          <w:iCs/>
          <w:spacing w:val="6"/>
          <w:sz w:val="28"/>
          <w:szCs w:val="28"/>
        </w:rPr>
        <w:t>«Петроглифы»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р</w:t>
      </w:r>
      <w:r w:rsidRPr="0079307E">
        <w:rPr>
          <w:rFonts w:ascii="Times New Roman" w:hAnsi="Times New Roman" w:cs="Times New Roman"/>
          <w:spacing w:val="6"/>
          <w:sz w:val="28"/>
          <w:szCs w:val="28"/>
        </w:rPr>
        <w:t>азработаны Св</w:t>
      </w:r>
      <w:r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79307E">
        <w:rPr>
          <w:rFonts w:ascii="Times New Roman" w:hAnsi="Times New Roman" w:cs="Times New Roman"/>
          <w:spacing w:val="6"/>
          <w:sz w:val="28"/>
          <w:szCs w:val="28"/>
        </w:rPr>
        <w:t xml:space="preserve">тланой и Игорем Ященко. Это колода </w:t>
      </w:r>
      <w:r>
        <w:rPr>
          <w:rFonts w:ascii="Times New Roman" w:hAnsi="Times New Roman" w:cs="Times New Roman"/>
          <w:spacing w:val="6"/>
          <w:sz w:val="28"/>
          <w:szCs w:val="28"/>
        </w:rPr>
        <w:t>сделана</w:t>
      </w:r>
      <w:r w:rsidRPr="0079307E">
        <w:rPr>
          <w:rFonts w:ascii="Times New Roman" w:hAnsi="Times New Roman" w:cs="Times New Roman"/>
          <w:spacing w:val="6"/>
          <w:sz w:val="28"/>
          <w:szCs w:val="28"/>
        </w:rPr>
        <w:t xml:space="preserve"> из реальных наскальных рисунков разных эпох. Некоторым более 15 тысяч лет.</w:t>
      </w:r>
      <w:r w:rsidR="00003220">
        <w:rPr>
          <w:rFonts w:ascii="Times New Roman" w:hAnsi="Times New Roman" w:cs="Times New Roman"/>
          <w:spacing w:val="6"/>
          <w:sz w:val="28"/>
          <w:szCs w:val="28"/>
        </w:rPr>
        <w:t xml:space="preserve"> Это как письмо из прошлого. </w:t>
      </w:r>
      <w:r w:rsidR="00666D2C">
        <w:rPr>
          <w:rFonts w:ascii="Times New Roman" w:hAnsi="Times New Roman" w:cs="Times New Roman"/>
          <w:spacing w:val="6"/>
          <w:sz w:val="28"/>
          <w:szCs w:val="28"/>
        </w:rPr>
        <w:t>Эти карты можно разгля</w:t>
      </w:r>
      <w:r w:rsidR="00003220">
        <w:rPr>
          <w:rFonts w:ascii="Times New Roman" w:hAnsi="Times New Roman" w:cs="Times New Roman"/>
          <w:spacing w:val="6"/>
          <w:sz w:val="28"/>
          <w:szCs w:val="28"/>
        </w:rPr>
        <w:t xml:space="preserve">дывать и представлять, что же нам хотели рассказать далёкие предки. </w:t>
      </w:r>
    </w:p>
    <w:p w:rsidR="0079307E" w:rsidRDefault="00003220" w:rsidP="005615AA">
      <w:pPr>
        <w:shd w:val="clear" w:color="auto" w:fill="FFFFFF"/>
        <w:spacing w:line="302" w:lineRule="exact"/>
        <w:rPr>
          <w:rFonts w:ascii="Times New Roman" w:hAnsi="Times New Roman" w:cs="Times New Roman"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spacing w:val="6"/>
          <w:sz w:val="28"/>
          <w:szCs w:val="28"/>
          <w:u w:val="single"/>
        </w:rPr>
        <w:t>Слайд 13.</w:t>
      </w:r>
      <w:r w:rsidRPr="00003220">
        <w:rPr>
          <w:rFonts w:ascii="Corbel" w:eastAsia="+mj-ea" w:hAnsi="Corbel" w:cs="+mj-cs"/>
          <w:shadow/>
          <w:color w:val="C22EA4"/>
          <w:kern w:val="24"/>
          <w:sz w:val="78"/>
          <w:szCs w:val="78"/>
        </w:rPr>
        <w:t xml:space="preserve"> </w:t>
      </w:r>
      <w:r w:rsidRPr="00003220">
        <w:rPr>
          <w:rFonts w:ascii="Times New Roman" w:hAnsi="Times New Roman" w:cs="Times New Roman"/>
          <w:spacing w:val="6"/>
          <w:sz w:val="28"/>
          <w:szCs w:val="28"/>
        </w:rPr>
        <w:t>Метафорические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03220">
        <w:rPr>
          <w:rFonts w:ascii="Times New Roman" w:hAnsi="Times New Roman" w:cs="Times New Roman"/>
          <w:spacing w:val="6"/>
          <w:sz w:val="28"/>
          <w:szCs w:val="28"/>
        </w:rPr>
        <w:t>карты «О природе и погоде», «Дерево</w:t>
      </w:r>
      <w:r w:rsidR="00723530">
        <w:rPr>
          <w:rFonts w:ascii="Times New Roman" w:hAnsi="Times New Roman" w:cs="Times New Roman"/>
          <w:spacing w:val="6"/>
          <w:sz w:val="28"/>
          <w:szCs w:val="28"/>
        </w:rPr>
        <w:t xml:space="preserve"> как образ человека</w:t>
      </w:r>
      <w:r w:rsidRPr="00003220">
        <w:rPr>
          <w:rFonts w:ascii="Times New Roman" w:hAnsi="Times New Roman" w:cs="Times New Roman"/>
          <w:spacing w:val="6"/>
          <w:sz w:val="28"/>
          <w:szCs w:val="28"/>
        </w:rPr>
        <w:t>»</w:t>
      </w:r>
    </w:p>
    <w:p w:rsidR="00B37BD9" w:rsidRDefault="00003220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Набор метафор, представленных в колоде </w:t>
      </w:r>
      <w:r w:rsidRPr="00003220">
        <w:rPr>
          <w:rFonts w:ascii="Times New Roman" w:hAnsi="Times New Roman" w:cs="Times New Roman"/>
          <w:spacing w:val="6"/>
          <w:sz w:val="28"/>
          <w:szCs w:val="28"/>
        </w:rPr>
        <w:t>«О природе и погоде»</w:t>
      </w:r>
      <w:r w:rsidR="00B37BD9">
        <w:rPr>
          <w:rFonts w:ascii="Times New Roman" w:hAnsi="Times New Roman" w:cs="Times New Roman"/>
          <w:spacing w:val="6"/>
          <w:sz w:val="28"/>
          <w:szCs w:val="28"/>
        </w:rPr>
        <w:t xml:space="preserve"> - это соотнес</w:t>
      </w:r>
      <w:r>
        <w:rPr>
          <w:rFonts w:ascii="Times New Roman" w:hAnsi="Times New Roman" w:cs="Times New Roman"/>
          <w:spacing w:val="6"/>
          <w:sz w:val="28"/>
          <w:szCs w:val="28"/>
        </w:rPr>
        <w:t>ение</w:t>
      </w:r>
      <w:r w:rsidR="00B37BD9">
        <w:rPr>
          <w:rFonts w:ascii="Times New Roman" w:hAnsi="Times New Roman" w:cs="Times New Roman"/>
          <w:spacing w:val="6"/>
          <w:sz w:val="28"/>
          <w:szCs w:val="28"/>
        </w:rPr>
        <w:t xml:space="preserve"> погодных условий с настроениями человека, с его эмоциональным состоянием.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B37BD9">
        <w:rPr>
          <w:rFonts w:ascii="Times New Roman" w:hAnsi="Times New Roman" w:cs="Times New Roman"/>
          <w:spacing w:val="6"/>
          <w:sz w:val="28"/>
          <w:szCs w:val="28"/>
        </w:rPr>
        <w:t xml:space="preserve">Человек может ассоциировать себя с различными стихиями и временами года. </w:t>
      </w:r>
    </w:p>
    <w:p w:rsidR="00723530" w:rsidRPr="00723530" w:rsidRDefault="00723530" w:rsidP="00723530">
      <w:pPr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При работе с картами </w:t>
      </w:r>
      <w:r w:rsidRPr="00003220">
        <w:rPr>
          <w:rFonts w:ascii="Times New Roman" w:hAnsi="Times New Roman" w:cs="Times New Roman"/>
          <w:spacing w:val="6"/>
          <w:sz w:val="28"/>
          <w:szCs w:val="28"/>
        </w:rPr>
        <w:t>«Дерево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как образ человека</w:t>
      </w:r>
      <w:r w:rsidRPr="00003220">
        <w:rPr>
          <w:rFonts w:ascii="Times New Roman" w:hAnsi="Times New Roman" w:cs="Times New Roman"/>
          <w:spacing w:val="6"/>
          <w:sz w:val="28"/>
          <w:szCs w:val="28"/>
        </w:rPr>
        <w:t>»</w:t>
      </w:r>
      <w:r>
        <w:rPr>
          <w:rFonts w:ascii="Times New Roman" w:hAnsi="Times New Roman" w:cs="Times New Roman"/>
          <w:spacing w:val="6"/>
          <w:sz w:val="28"/>
          <w:szCs w:val="28"/>
        </w:rPr>
        <w:t>,</w:t>
      </w:r>
      <w:r w:rsidRPr="00723530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eastAsia="ru-RU"/>
        </w:rPr>
        <w:t>с</w:t>
      </w:r>
      <w:r w:rsidRPr="00723530">
        <w:rPr>
          <w:rFonts w:ascii="Times New Roman" w:hAnsi="Times New Roman" w:cs="Times New Roman"/>
          <w:spacing w:val="6"/>
          <w:sz w:val="28"/>
          <w:szCs w:val="28"/>
        </w:rPr>
        <w:t xml:space="preserve"> деревом у нас связано множество ассоциаций: древо жизни, генеалогическое древо, новогодняя елка, лавровая ветвь... Использование дерева как метафоры дает огромное поле для размышления о человеке вообще и о себе в частности.</w:t>
      </w:r>
    </w:p>
    <w:p w:rsidR="00723530" w:rsidRDefault="00723530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У образов природы, стихий, дерева можно попросить сил и могущества, т.е</w:t>
      </w:r>
      <w:proofErr w:type="gramStart"/>
      <w:r>
        <w:rPr>
          <w:rFonts w:ascii="Times New Roman" w:hAnsi="Times New Roman" w:cs="Times New Roman"/>
          <w:spacing w:val="6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pacing w:val="6"/>
          <w:sz w:val="28"/>
          <w:szCs w:val="28"/>
        </w:rPr>
        <w:t xml:space="preserve">спользовать как ресурс. </w:t>
      </w:r>
    </w:p>
    <w:p w:rsidR="00003220" w:rsidRDefault="00723530" w:rsidP="005615AA">
      <w:pPr>
        <w:shd w:val="clear" w:color="auto" w:fill="FFFFFF"/>
        <w:spacing w:line="302" w:lineRule="exact"/>
        <w:rPr>
          <w:rFonts w:ascii="Times New Roman" w:hAnsi="Times New Roman" w:cs="Times New Roman"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spacing w:val="6"/>
          <w:sz w:val="28"/>
          <w:szCs w:val="28"/>
          <w:u w:val="single"/>
        </w:rPr>
        <w:t>Слайд 14.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23530">
        <w:rPr>
          <w:rFonts w:ascii="Times New Roman" w:hAnsi="Times New Roman" w:cs="Times New Roman"/>
          <w:spacing w:val="6"/>
          <w:sz w:val="28"/>
          <w:szCs w:val="28"/>
        </w:rPr>
        <w:t>Метафорические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23530">
        <w:rPr>
          <w:rFonts w:ascii="Times New Roman" w:hAnsi="Times New Roman" w:cs="Times New Roman"/>
          <w:spacing w:val="6"/>
          <w:sz w:val="28"/>
          <w:szCs w:val="28"/>
        </w:rPr>
        <w:t>карты «Она», «Я и все-все-все»</w:t>
      </w:r>
    </w:p>
    <w:p w:rsidR="00723530" w:rsidRDefault="00BC6490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Изображения для этих комплектов карт были предоставлены Викторией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Кирдий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– российской художницей, мультипликатором, иллюстратором детских и взрослых книг. Её рисунки в последние годы широко используются в рамках позитивной психологии и психотерапии.</w:t>
      </w:r>
    </w:p>
    <w:p w:rsidR="00BC6490" w:rsidRDefault="00BC6490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Визуальный ряд этих карт подобран таким образом, чтобы вызвать позитивный интерес, готовность разглядывать и выбирать их. </w:t>
      </w:r>
    </w:p>
    <w:p w:rsidR="00BC6490" w:rsidRDefault="00BC6490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Работа с картами  предполагает обращение к женскому образу в прошлом, настоящем и будущем, к детскому «Я», к взаимодействию с близкими людьми.</w:t>
      </w:r>
    </w:p>
    <w:p w:rsidR="00BC6490" w:rsidRDefault="00BC6490" w:rsidP="005615AA">
      <w:pPr>
        <w:shd w:val="clear" w:color="auto" w:fill="FFFFFF"/>
        <w:spacing w:line="302" w:lineRule="exact"/>
        <w:rPr>
          <w:rFonts w:ascii="Times New Roman" w:hAnsi="Times New Roman" w:cs="Times New Roman"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spacing w:val="6"/>
          <w:sz w:val="28"/>
          <w:szCs w:val="28"/>
          <w:u w:val="single"/>
        </w:rPr>
        <w:t>Слайд 15.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Мудрые мысли, как напутствие.</w:t>
      </w:r>
    </w:p>
    <w:p w:rsidR="00BC6490" w:rsidRDefault="00947EB8" w:rsidP="00742F2B">
      <w:pPr>
        <w:shd w:val="clear" w:color="auto" w:fill="FFFFFF"/>
        <w:spacing w:line="302" w:lineRule="exact"/>
        <w:ind w:firstLine="708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Наборы карточек «Все грани гармонии» и «Шаги к мудрости» - это мудрые мысли и притчи, которые помогают справиться с трудностями, обрести уверенность в своих возможностях и силы для воплощения всех самых смелых надежд и планов.</w:t>
      </w:r>
    </w:p>
    <w:p w:rsidR="005540D0" w:rsidRDefault="005540D0" w:rsidP="005615AA">
      <w:pPr>
        <w:shd w:val="clear" w:color="auto" w:fill="FFFFFF"/>
        <w:spacing w:line="302" w:lineRule="exact"/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spacing w:val="6"/>
          <w:sz w:val="28"/>
          <w:szCs w:val="28"/>
          <w:u w:val="single"/>
        </w:rPr>
        <w:t>Слайд 16.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072B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540D0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Не пытайтесь искать причины во всех своих неприятностях.</w:t>
      </w:r>
      <w:r w:rsidR="009072BB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 xml:space="preserve"> </w:t>
      </w:r>
      <w:r w:rsidRPr="005540D0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Просто берегите себя!</w:t>
      </w:r>
    </w:p>
    <w:p w:rsidR="005540D0" w:rsidRDefault="005540D0" w:rsidP="005615AA">
      <w:pPr>
        <w:shd w:val="clear" w:color="auto" w:fill="FFFFFF"/>
        <w:spacing w:line="302" w:lineRule="exact"/>
        <w:rPr>
          <w:rFonts w:ascii="Times New Roman" w:hAnsi="Times New Roman" w:cs="Times New Roman"/>
          <w:b/>
          <w:bCs/>
          <w:iCs/>
          <w:spacing w:val="6"/>
          <w:sz w:val="28"/>
          <w:szCs w:val="28"/>
        </w:rPr>
      </w:pPr>
      <w:r w:rsidRPr="005615AA">
        <w:rPr>
          <w:rFonts w:ascii="Times New Roman" w:hAnsi="Times New Roman" w:cs="Times New Roman"/>
          <w:bCs/>
          <w:iCs/>
          <w:spacing w:val="6"/>
          <w:sz w:val="28"/>
          <w:szCs w:val="28"/>
          <w:u w:val="single"/>
        </w:rPr>
        <w:lastRenderedPageBreak/>
        <w:t>Слайд 17.</w:t>
      </w:r>
      <w:r>
        <w:rPr>
          <w:rFonts w:ascii="Times New Roman" w:hAnsi="Times New Roman" w:cs="Times New Roman"/>
          <w:bCs/>
          <w:iCs/>
          <w:spacing w:val="6"/>
          <w:sz w:val="28"/>
          <w:szCs w:val="28"/>
        </w:rPr>
        <w:t xml:space="preserve"> </w:t>
      </w:r>
      <w:r w:rsidRPr="005540D0">
        <w:rPr>
          <w:rFonts w:ascii="Times New Roman" w:hAnsi="Times New Roman" w:cs="Times New Roman"/>
          <w:b/>
          <w:bCs/>
          <w:iCs/>
          <w:spacing w:val="6"/>
          <w:sz w:val="28"/>
          <w:szCs w:val="28"/>
        </w:rPr>
        <w:t xml:space="preserve">1. </w:t>
      </w:r>
      <w:r w:rsidRPr="009072BB">
        <w:rPr>
          <w:rFonts w:ascii="Times New Roman" w:hAnsi="Times New Roman" w:cs="Times New Roman"/>
          <w:b/>
          <w:bCs/>
          <w:iCs/>
          <w:spacing w:val="6"/>
          <w:sz w:val="28"/>
          <w:szCs w:val="28"/>
        </w:rPr>
        <w:t xml:space="preserve">Физиологическая </w:t>
      </w:r>
      <w:proofErr w:type="spellStart"/>
      <w:r w:rsidRPr="009072BB">
        <w:rPr>
          <w:rFonts w:ascii="Times New Roman" w:hAnsi="Times New Roman" w:cs="Times New Roman"/>
          <w:b/>
          <w:bCs/>
          <w:iCs/>
          <w:spacing w:val="6"/>
          <w:sz w:val="28"/>
          <w:szCs w:val="28"/>
        </w:rPr>
        <w:t>саморегуляция</w:t>
      </w:r>
      <w:proofErr w:type="spellEnd"/>
      <w:r w:rsidRPr="005540D0">
        <w:rPr>
          <w:rFonts w:ascii="Times New Roman" w:hAnsi="Times New Roman" w:cs="Times New Roman"/>
          <w:b/>
          <w:bCs/>
          <w:iCs/>
          <w:spacing w:val="6"/>
          <w:sz w:val="28"/>
          <w:szCs w:val="28"/>
        </w:rPr>
        <w:t>.</w:t>
      </w:r>
    </w:p>
    <w:p w:rsidR="005540D0" w:rsidRPr="005540D0" w:rsidRDefault="005540D0" w:rsidP="005540D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sz w:val="28"/>
          <w:szCs w:val="28"/>
        </w:rPr>
        <w:t>«Болезни души неотделимы от болезней тела»</w:t>
      </w:r>
    </w:p>
    <w:p w:rsidR="005540D0" w:rsidRPr="005540D0" w:rsidRDefault="005540D0" w:rsidP="00554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sz w:val="28"/>
          <w:szCs w:val="28"/>
        </w:rPr>
        <w:t>Спутник стресса – это мышечный зажим. Мышечный зажим – остаточное явление напряжения, появившееся из-за отрицательных эмоций и нереализованных желаний.</w:t>
      </w:r>
    </w:p>
    <w:p w:rsidR="005540D0" w:rsidRDefault="005540D0" w:rsidP="005540D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sz w:val="28"/>
          <w:szCs w:val="28"/>
          <w:u w:val="single"/>
        </w:rPr>
        <w:t xml:space="preserve"> «Мышечный панцирь». </w:t>
      </w:r>
      <w:r w:rsidRPr="005540D0">
        <w:rPr>
          <w:rFonts w:ascii="Times New Roman" w:hAnsi="Times New Roman" w:cs="Times New Roman"/>
          <w:sz w:val="28"/>
          <w:szCs w:val="28"/>
        </w:rPr>
        <w:t xml:space="preserve">Он образуется у людей, не умеющих отдыхать, то есть снимать стресс. </w:t>
      </w:r>
    </w:p>
    <w:p w:rsidR="005540D0" w:rsidRDefault="005540D0" w:rsidP="005540D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540D0" w:rsidRDefault="005540D0" w:rsidP="005615A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  <w:u w:val="single"/>
        </w:rPr>
        <w:t>Слайд 18.</w:t>
      </w:r>
      <w:r w:rsidRPr="005540D0">
        <w:rPr>
          <w:rFonts w:ascii="Cambria" w:eastAsia="+mj-ea" w:hAnsi="Cambria" w:cs="+mj-cs"/>
          <w:b/>
          <w:bCs/>
          <w:shadow/>
          <w:color w:val="B13F9A"/>
          <w:kern w:val="24"/>
          <w:sz w:val="80"/>
          <w:szCs w:val="80"/>
        </w:rPr>
        <w:t xml:space="preserve"> </w:t>
      </w:r>
      <w:r w:rsidRPr="005540D0">
        <w:rPr>
          <w:rFonts w:ascii="Times New Roman" w:hAnsi="Times New Roman" w:cs="Times New Roman"/>
          <w:b/>
          <w:bCs/>
          <w:sz w:val="28"/>
          <w:szCs w:val="28"/>
        </w:rPr>
        <w:t xml:space="preserve">Способы </w:t>
      </w:r>
      <w:proofErr w:type="spellStart"/>
      <w:proofErr w:type="gramStart"/>
      <w:r w:rsidRPr="005540D0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5540D0">
        <w:rPr>
          <w:rFonts w:ascii="Times New Roman" w:hAnsi="Times New Roman" w:cs="Times New Roman"/>
          <w:b/>
          <w:bCs/>
          <w:sz w:val="28"/>
          <w:szCs w:val="28"/>
          <w:lang w:val="en-GB"/>
        </w:rPr>
        <w:t>изиологическ</w:t>
      </w:r>
      <w:proofErr w:type="spellEnd"/>
      <w:r w:rsidRPr="005540D0">
        <w:rPr>
          <w:rFonts w:ascii="Times New Roman" w:hAnsi="Times New Roman" w:cs="Times New Roman"/>
          <w:b/>
          <w:bCs/>
          <w:sz w:val="28"/>
          <w:szCs w:val="28"/>
        </w:rPr>
        <w:t>ой</w:t>
      </w:r>
      <w:proofErr w:type="gramEnd"/>
      <w:r w:rsidRPr="005540D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саморегуляции</w:t>
      </w:r>
      <w:r w:rsidRPr="005540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A414E" w:rsidRPr="005540D0" w:rsidRDefault="005615AA" w:rsidP="005540D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>Различные движения потягивания и расслабления мышц</w:t>
      </w:r>
    </w:p>
    <w:p w:rsidR="00CA414E" w:rsidRPr="005540D0" w:rsidRDefault="005615AA" w:rsidP="005540D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 xml:space="preserve">Посещение бассейна, тренажерного зала, занятия йогой и т.д. </w:t>
      </w:r>
    </w:p>
    <w:p w:rsidR="005540D0" w:rsidRPr="005615AA" w:rsidRDefault="005540D0" w:rsidP="009072B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615AA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Слайд 19. </w:t>
      </w:r>
    </w:p>
    <w:p w:rsidR="00CA414E" w:rsidRPr="005540D0" w:rsidRDefault="005615AA" w:rsidP="005540D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РЕЛАКСАЦИЯ </w:t>
      </w:r>
      <w:r w:rsidRPr="005540D0">
        <w:rPr>
          <w:rFonts w:ascii="Times New Roman" w:hAnsi="Times New Roman" w:cs="Times New Roman"/>
          <w:bCs/>
          <w:sz w:val="28"/>
          <w:szCs w:val="28"/>
        </w:rPr>
        <w:t>— это метод, с помощью которого можно частично или полностью избавляться от физического или психического напряжения.</w:t>
      </w:r>
    </w:p>
    <w:p w:rsidR="005540D0" w:rsidRDefault="005540D0" w:rsidP="005540D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540D0" w:rsidRDefault="005540D0" w:rsidP="005615A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  <w:u w:val="single"/>
        </w:rPr>
        <w:t>Слайд 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0D0">
        <w:rPr>
          <w:rFonts w:ascii="Times New Roman" w:hAnsi="Times New Roman" w:cs="Times New Roman"/>
          <w:b/>
          <w:bCs/>
          <w:sz w:val="28"/>
          <w:szCs w:val="28"/>
        </w:rPr>
        <w:t>2. ЕСТЕСТВЕННЫЕ СПОСОБЫ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40D0">
        <w:rPr>
          <w:rFonts w:ascii="Times New Roman" w:hAnsi="Times New Roman" w:cs="Times New Roman"/>
          <w:b/>
          <w:bCs/>
          <w:sz w:val="28"/>
          <w:szCs w:val="28"/>
        </w:rPr>
        <w:t>РЕГУЛЯЦИИ ОРГАНИЗМА</w:t>
      </w:r>
    </w:p>
    <w:p w:rsidR="00CA414E" w:rsidRPr="005540D0" w:rsidRDefault="005615AA" w:rsidP="005540D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>длительный сон,</w:t>
      </w:r>
    </w:p>
    <w:p w:rsidR="00CA414E" w:rsidRPr="005540D0" w:rsidRDefault="005615AA" w:rsidP="005540D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 xml:space="preserve"> вкусная еда,</w:t>
      </w:r>
    </w:p>
    <w:p w:rsidR="005540D0" w:rsidRPr="005540D0" w:rsidRDefault="005615AA" w:rsidP="005540D0">
      <w:pPr>
        <w:pStyle w:val="a3"/>
        <w:numPr>
          <w:ilvl w:val="0"/>
          <w:numId w:val="16"/>
        </w:numPr>
        <w:tabs>
          <w:tab w:val="clear" w:pos="720"/>
          <w:tab w:val="num" w:pos="0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 xml:space="preserve">общение с </w:t>
      </w:r>
      <w:r w:rsidR="005540D0" w:rsidRPr="005540D0">
        <w:rPr>
          <w:rFonts w:ascii="Times New Roman" w:hAnsi="Times New Roman" w:cs="Times New Roman"/>
          <w:bCs/>
          <w:sz w:val="28"/>
          <w:szCs w:val="28"/>
        </w:rPr>
        <w:t>природой и</w:t>
      </w:r>
      <w:r w:rsidR="005540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40D0" w:rsidRPr="005540D0">
        <w:rPr>
          <w:rFonts w:ascii="Times New Roman" w:hAnsi="Times New Roman" w:cs="Times New Roman"/>
          <w:bCs/>
          <w:sz w:val="28"/>
          <w:szCs w:val="28"/>
        </w:rPr>
        <w:t xml:space="preserve"> животными,</w:t>
      </w:r>
    </w:p>
    <w:p w:rsidR="00CA414E" w:rsidRPr="005540D0" w:rsidRDefault="005615AA" w:rsidP="005540D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 xml:space="preserve">движение, </w:t>
      </w:r>
    </w:p>
    <w:p w:rsidR="00CA414E" w:rsidRPr="005540D0" w:rsidRDefault="005615AA" w:rsidP="005540D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>танцы,</w:t>
      </w:r>
    </w:p>
    <w:p w:rsidR="00CA414E" w:rsidRPr="005540D0" w:rsidRDefault="005615AA" w:rsidP="005540D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 xml:space="preserve"> музыка. </w:t>
      </w:r>
    </w:p>
    <w:p w:rsidR="009072BB" w:rsidRPr="005615AA" w:rsidRDefault="005540D0" w:rsidP="009072B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615AA">
        <w:rPr>
          <w:rFonts w:ascii="Times New Roman" w:hAnsi="Times New Roman" w:cs="Times New Roman"/>
          <w:sz w:val="28"/>
          <w:szCs w:val="28"/>
          <w:u w:val="single"/>
        </w:rPr>
        <w:t xml:space="preserve">Слайд 21. </w:t>
      </w:r>
    </w:p>
    <w:p w:rsidR="00CA414E" w:rsidRPr="005540D0" w:rsidRDefault="005615AA" w:rsidP="009072B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</w:rPr>
        <w:t>баня, сауна, массаж;</w:t>
      </w:r>
    </w:p>
    <w:p w:rsidR="005540D0" w:rsidRPr="009072BB" w:rsidRDefault="005615AA" w:rsidP="009072BB">
      <w:pPr>
        <w:pStyle w:val="a3"/>
        <w:numPr>
          <w:ilvl w:val="0"/>
          <w:numId w:val="18"/>
        </w:numPr>
        <w:tabs>
          <w:tab w:val="clear" w:pos="720"/>
          <w:tab w:val="num" w:pos="0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 xml:space="preserve">горячая ванна </w:t>
      </w:r>
      <w:r w:rsidR="005540D0" w:rsidRPr="009072BB">
        <w:rPr>
          <w:rFonts w:ascii="Times New Roman" w:hAnsi="Times New Roman" w:cs="Times New Roman"/>
          <w:bCs/>
          <w:sz w:val="28"/>
          <w:szCs w:val="28"/>
        </w:rPr>
        <w:t xml:space="preserve">с пеной; </w:t>
      </w:r>
    </w:p>
    <w:p w:rsidR="00CA414E" w:rsidRPr="009072BB" w:rsidRDefault="005615AA" w:rsidP="005540D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540D0">
        <w:rPr>
          <w:rFonts w:ascii="Times New Roman" w:hAnsi="Times New Roman" w:cs="Times New Roman"/>
          <w:bCs/>
          <w:sz w:val="28"/>
          <w:szCs w:val="28"/>
          <w:lang w:val="en-US"/>
        </w:rPr>
        <w:t>SPA-</w:t>
      </w:r>
      <w:r w:rsidRPr="005540D0">
        <w:rPr>
          <w:rFonts w:ascii="Times New Roman" w:hAnsi="Times New Roman" w:cs="Times New Roman"/>
          <w:bCs/>
          <w:sz w:val="28"/>
          <w:szCs w:val="28"/>
        </w:rPr>
        <w:t>процедуры.</w:t>
      </w:r>
    </w:p>
    <w:p w:rsidR="009072BB" w:rsidRDefault="009072BB" w:rsidP="009072BB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9072BB" w:rsidRDefault="009072BB" w:rsidP="009072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615AA">
        <w:rPr>
          <w:rFonts w:ascii="Times New Roman" w:hAnsi="Times New Roman" w:cs="Times New Roman"/>
          <w:bCs/>
          <w:sz w:val="28"/>
          <w:szCs w:val="28"/>
          <w:u w:val="single"/>
        </w:rPr>
        <w:t>Слайд 22.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72BB">
        <w:rPr>
          <w:rFonts w:ascii="Times New Roman" w:hAnsi="Times New Roman" w:cs="Times New Roman"/>
          <w:b/>
          <w:bCs/>
          <w:sz w:val="28"/>
          <w:szCs w:val="28"/>
        </w:rPr>
        <w:t xml:space="preserve">3. Способы </w:t>
      </w:r>
      <w:proofErr w:type="gramStart"/>
      <w:r w:rsidRPr="009072BB">
        <w:rPr>
          <w:rFonts w:ascii="Times New Roman" w:hAnsi="Times New Roman" w:cs="Times New Roman"/>
          <w:b/>
          <w:bCs/>
          <w:sz w:val="28"/>
          <w:szCs w:val="28"/>
        </w:rPr>
        <w:t>эмоциональной</w:t>
      </w:r>
      <w:proofErr w:type="gramEnd"/>
      <w:r w:rsidRPr="009072BB">
        <w:rPr>
          <w:rFonts w:ascii="Times New Roman" w:hAnsi="Times New Roman" w:cs="Times New Roman"/>
          <w:b/>
          <w:bCs/>
          <w:sz w:val="28"/>
          <w:szCs w:val="28"/>
        </w:rPr>
        <w:t xml:space="preserve"> саморегуляции:</w:t>
      </w:r>
    </w:p>
    <w:p w:rsidR="00CA414E" w:rsidRPr="009072BB" w:rsidRDefault="005615AA" w:rsidP="009072B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смех, улыбка, юмор;</w:t>
      </w:r>
    </w:p>
    <w:p w:rsidR="00CA414E" w:rsidRPr="009072BB" w:rsidRDefault="005615AA" w:rsidP="009072B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 xml:space="preserve">размышления о </w:t>
      </w:r>
      <w:proofErr w:type="gramStart"/>
      <w:r w:rsidRPr="009072BB">
        <w:rPr>
          <w:rFonts w:ascii="Times New Roman" w:hAnsi="Times New Roman" w:cs="Times New Roman"/>
          <w:bCs/>
          <w:sz w:val="28"/>
          <w:szCs w:val="28"/>
        </w:rPr>
        <w:t>хорошем</w:t>
      </w:r>
      <w:proofErr w:type="gramEnd"/>
      <w:r w:rsidRPr="009072BB">
        <w:rPr>
          <w:rFonts w:ascii="Times New Roman" w:hAnsi="Times New Roman" w:cs="Times New Roman"/>
          <w:bCs/>
          <w:sz w:val="28"/>
          <w:szCs w:val="28"/>
        </w:rPr>
        <w:t>, приятном;</w:t>
      </w:r>
    </w:p>
    <w:p w:rsidR="00CA414E" w:rsidRPr="009072BB" w:rsidRDefault="005615AA" w:rsidP="009072B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рассматривание цветов в помещении, пейзажа за окном, фотографий, других приятных или дорогих вещей;</w:t>
      </w:r>
    </w:p>
    <w:p w:rsidR="00CA414E" w:rsidRPr="009072BB" w:rsidRDefault="005615AA" w:rsidP="009072B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мысленное обращение к высшим силам (Богу, Вселенной, великой идее);</w:t>
      </w:r>
    </w:p>
    <w:p w:rsidR="009072BB" w:rsidRPr="005615AA" w:rsidRDefault="009072BB" w:rsidP="009072BB">
      <w:pPr>
        <w:pStyle w:val="a3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615AA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Слайд 23. </w:t>
      </w:r>
    </w:p>
    <w:p w:rsidR="00CA414E" w:rsidRPr="009072BB" w:rsidRDefault="005615AA" w:rsidP="009072B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«купание» (реальное или мысленное) в солнечных лучах;</w:t>
      </w:r>
    </w:p>
    <w:p w:rsidR="00CA414E" w:rsidRPr="009072BB" w:rsidRDefault="005615AA" w:rsidP="009072B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вдыхание свежего воздуха;</w:t>
      </w:r>
    </w:p>
    <w:p w:rsidR="00CA414E" w:rsidRPr="009072BB" w:rsidRDefault="005615AA" w:rsidP="009072B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чтение стихов;</w:t>
      </w:r>
    </w:p>
    <w:p w:rsidR="00CA414E" w:rsidRPr="009072BB" w:rsidRDefault="005615AA" w:rsidP="009072B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высказывание похвалы, комплиментов кому-либо просто так.</w:t>
      </w:r>
    </w:p>
    <w:p w:rsidR="00CA414E" w:rsidRPr="009072BB" w:rsidRDefault="005615AA" w:rsidP="009072B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 xml:space="preserve">Занятие любимым делом – хобби </w:t>
      </w:r>
    </w:p>
    <w:p w:rsidR="009072BB" w:rsidRPr="009072BB" w:rsidRDefault="009072BB" w:rsidP="00907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2BB" w:rsidRDefault="009072BB" w:rsidP="009072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  <w:u w:val="single"/>
        </w:rPr>
        <w:t>Слайд 24.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2BB">
        <w:rPr>
          <w:rFonts w:ascii="Times New Roman" w:hAnsi="Times New Roman" w:cs="Times New Roman"/>
          <w:b/>
          <w:bCs/>
          <w:sz w:val="28"/>
          <w:szCs w:val="28"/>
        </w:rPr>
        <w:t>САМОВНУШЕНИЕ И САМОПООЩРЕНИЕ</w:t>
      </w:r>
    </w:p>
    <w:p w:rsidR="00CA414E" w:rsidRPr="009072BB" w:rsidRDefault="005615AA" w:rsidP="009072B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Находите возможность хвалить себя в течение рабочего дня не менее 3–5 раз. </w:t>
      </w:r>
    </w:p>
    <w:p w:rsidR="00CA414E" w:rsidRPr="009072BB" w:rsidRDefault="005615AA" w:rsidP="009072B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 xml:space="preserve">В случае даже незначительных успехов целесообразно </w:t>
      </w:r>
      <w:proofErr w:type="gramStart"/>
      <w:r w:rsidRPr="009072BB">
        <w:rPr>
          <w:rFonts w:ascii="Times New Roman" w:hAnsi="Times New Roman" w:cs="Times New Roman"/>
          <w:bCs/>
          <w:sz w:val="28"/>
          <w:szCs w:val="28"/>
        </w:rPr>
        <w:t>хвалить себя, мысленно говоря</w:t>
      </w:r>
      <w:proofErr w:type="gramEnd"/>
      <w:r w:rsidRPr="009072BB">
        <w:rPr>
          <w:rFonts w:ascii="Times New Roman" w:hAnsi="Times New Roman" w:cs="Times New Roman"/>
          <w:bCs/>
          <w:sz w:val="28"/>
          <w:szCs w:val="28"/>
        </w:rPr>
        <w:t>:</w:t>
      </w:r>
      <w:r w:rsidR="009072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72BB">
        <w:rPr>
          <w:rFonts w:ascii="Times New Roman" w:hAnsi="Times New Roman" w:cs="Times New Roman"/>
          <w:bCs/>
          <w:sz w:val="28"/>
          <w:szCs w:val="28"/>
        </w:rPr>
        <w:t>«МОЛОДЕЦ!», «УМНИЦА!», «ЗДОРОВО ПОЛУЧИЛОСЬ!», «Я ОТЛИЧНО СПРАВИЛАСЬ!», «КАК Я ЛЮБЛЮ СЕБЯ!».</w:t>
      </w:r>
    </w:p>
    <w:p w:rsidR="00CA414E" w:rsidRPr="009072BB" w:rsidRDefault="005615AA" w:rsidP="009072B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Дарите себе подарочки и милые безделушки.</w:t>
      </w:r>
    </w:p>
    <w:p w:rsidR="009072BB" w:rsidRDefault="009072BB" w:rsidP="009072BB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9072BB" w:rsidRDefault="009072BB" w:rsidP="009072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615AA">
        <w:rPr>
          <w:rFonts w:ascii="Times New Roman" w:hAnsi="Times New Roman" w:cs="Times New Roman"/>
          <w:bCs/>
          <w:sz w:val="28"/>
          <w:szCs w:val="28"/>
          <w:u w:val="single"/>
        </w:rPr>
        <w:t>Слайд 25.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72BB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CA414E" w:rsidRPr="009072BB" w:rsidRDefault="005615AA" w:rsidP="009072B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>ЗАБОТЬТЕСЬ О СВОЕМ ПСИХИЧЕСКОМ ЗДОРОВЬЕ, КОЛЛЕГИ!</w:t>
      </w:r>
    </w:p>
    <w:p w:rsidR="00CA414E" w:rsidRPr="009072BB" w:rsidRDefault="005615AA" w:rsidP="009072B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072BB">
        <w:rPr>
          <w:rFonts w:ascii="Times New Roman" w:hAnsi="Times New Roman" w:cs="Times New Roman"/>
          <w:bCs/>
          <w:sz w:val="28"/>
          <w:szCs w:val="28"/>
        </w:rPr>
        <w:t xml:space="preserve">НЕ ДОВОДИТЕ УРОВЕНЬ </w:t>
      </w:r>
      <w:proofErr w:type="gramStart"/>
      <w:r w:rsidRPr="009072BB">
        <w:rPr>
          <w:rFonts w:ascii="Times New Roman" w:hAnsi="Times New Roman" w:cs="Times New Roman"/>
          <w:bCs/>
          <w:sz w:val="28"/>
          <w:szCs w:val="28"/>
        </w:rPr>
        <w:t>ПСИХИЧЕСКИХ</w:t>
      </w:r>
      <w:proofErr w:type="gramEnd"/>
      <w:r w:rsidRPr="009072BB">
        <w:rPr>
          <w:rFonts w:ascii="Times New Roman" w:hAnsi="Times New Roman" w:cs="Times New Roman"/>
          <w:bCs/>
          <w:sz w:val="28"/>
          <w:szCs w:val="28"/>
        </w:rPr>
        <w:t xml:space="preserve"> НАРУЗОК ДО КРИТИЧЕСКИХ!</w:t>
      </w:r>
    </w:p>
    <w:p w:rsidR="009072BB" w:rsidRDefault="009072BB" w:rsidP="009072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2BB" w:rsidRDefault="009072BB" w:rsidP="009072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615AA">
        <w:rPr>
          <w:rFonts w:ascii="Times New Roman" w:hAnsi="Times New Roman" w:cs="Times New Roman"/>
          <w:sz w:val="28"/>
          <w:szCs w:val="28"/>
          <w:u w:val="single"/>
        </w:rPr>
        <w:t>Слайд 26.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2BB">
        <w:rPr>
          <w:rFonts w:ascii="Times New Roman" w:hAnsi="Times New Roman" w:cs="Times New Roman"/>
          <w:b/>
          <w:bCs/>
          <w:sz w:val="28"/>
          <w:szCs w:val="28"/>
        </w:rPr>
        <w:t>ГЛАВНЫЙ СЕКРЕТ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2B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2BB">
        <w:rPr>
          <w:rFonts w:ascii="Times New Roman" w:hAnsi="Times New Roman" w:cs="Times New Roman"/>
          <w:b/>
          <w:bCs/>
          <w:sz w:val="28"/>
          <w:szCs w:val="28"/>
        </w:rPr>
        <w:t>УЛЫБКА!!!</w:t>
      </w:r>
    </w:p>
    <w:p w:rsidR="009072BB" w:rsidRDefault="009072BB" w:rsidP="009072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072BB" w:rsidRPr="009072BB" w:rsidRDefault="009072BB" w:rsidP="00907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5AA">
        <w:rPr>
          <w:rFonts w:ascii="Times New Roman" w:hAnsi="Times New Roman" w:cs="Times New Roman"/>
          <w:bCs/>
          <w:sz w:val="28"/>
          <w:szCs w:val="28"/>
          <w:u w:val="single"/>
        </w:rPr>
        <w:t>Слайд 27.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Спасибо за внимание!</w:t>
      </w:r>
    </w:p>
    <w:sectPr w:rsidR="009072BB" w:rsidRPr="009072BB" w:rsidSect="00D12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AD8"/>
    <w:multiLevelType w:val="hybridMultilevel"/>
    <w:tmpl w:val="F4645904"/>
    <w:lvl w:ilvl="0" w:tplc="4B7C54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822E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1A64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1A8D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86ED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0667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8E0A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4AF0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A20C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CEA0F92"/>
    <w:multiLevelType w:val="hybridMultilevel"/>
    <w:tmpl w:val="EB04B3A8"/>
    <w:lvl w:ilvl="0" w:tplc="B1BAD3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666B1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8058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D605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FE69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3455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5E9A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80B1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160A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6AD24C4"/>
    <w:multiLevelType w:val="hybridMultilevel"/>
    <w:tmpl w:val="6524A578"/>
    <w:lvl w:ilvl="0" w:tplc="549EA7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DC61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6A5E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F26D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0AED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EA27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3EF9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587E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B212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A5A2456"/>
    <w:multiLevelType w:val="hybridMultilevel"/>
    <w:tmpl w:val="720E1A9E"/>
    <w:lvl w:ilvl="0" w:tplc="6E8C80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2C16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3E59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BC13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E643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09C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14E9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5E94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CE39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E45616C"/>
    <w:multiLevelType w:val="hybridMultilevel"/>
    <w:tmpl w:val="66C4E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D7F76"/>
    <w:multiLevelType w:val="hybridMultilevel"/>
    <w:tmpl w:val="6600A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41DC2"/>
    <w:multiLevelType w:val="hybridMultilevel"/>
    <w:tmpl w:val="D3C02A0C"/>
    <w:lvl w:ilvl="0" w:tplc="E4E6C8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B28A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700E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B201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C076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FA36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A2A5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5692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7E0D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62C04E2"/>
    <w:multiLevelType w:val="hybridMultilevel"/>
    <w:tmpl w:val="05D4F24E"/>
    <w:lvl w:ilvl="0" w:tplc="5F0A5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4F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A4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367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0E3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2E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521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EE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ED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F8B6C93"/>
    <w:multiLevelType w:val="hybridMultilevel"/>
    <w:tmpl w:val="400A2DD2"/>
    <w:lvl w:ilvl="0" w:tplc="55A4F2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DC7A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D69B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2EA6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7449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E81C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006A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CA94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3C7B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1726668"/>
    <w:multiLevelType w:val="hybridMultilevel"/>
    <w:tmpl w:val="F1B8D44A"/>
    <w:lvl w:ilvl="0" w:tplc="B9546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20C4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9E0D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74ACD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7AB7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CC6F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C40F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7AC4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50CD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1DE1D76"/>
    <w:multiLevelType w:val="hybridMultilevel"/>
    <w:tmpl w:val="DB32A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C744A08"/>
    <w:multiLevelType w:val="hybridMultilevel"/>
    <w:tmpl w:val="B43E4252"/>
    <w:lvl w:ilvl="0" w:tplc="BBFC66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0CD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47B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6EEA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E859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68FD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2E34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D0FA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5E04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3052967"/>
    <w:multiLevelType w:val="hybridMultilevel"/>
    <w:tmpl w:val="28C8FC08"/>
    <w:lvl w:ilvl="0" w:tplc="5A689E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FE67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26E2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7E56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3666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62E6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DEA1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F672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6290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BE931AA"/>
    <w:multiLevelType w:val="hybridMultilevel"/>
    <w:tmpl w:val="EE8883BC"/>
    <w:lvl w:ilvl="0" w:tplc="4ACAA4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E430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AC5A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3809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D650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2CA6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EC40D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CA91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6E92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C60163F"/>
    <w:multiLevelType w:val="hybridMultilevel"/>
    <w:tmpl w:val="498CD3B0"/>
    <w:lvl w:ilvl="0" w:tplc="B8425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D6A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36D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0F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24E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D46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60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E0B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40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5A11256"/>
    <w:multiLevelType w:val="hybridMultilevel"/>
    <w:tmpl w:val="570AB440"/>
    <w:lvl w:ilvl="0" w:tplc="7C067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82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49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12D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24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C59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65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805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CCD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C0834C1"/>
    <w:multiLevelType w:val="hybridMultilevel"/>
    <w:tmpl w:val="09822C92"/>
    <w:lvl w:ilvl="0" w:tplc="6B2834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54B0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12A3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7086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FC89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E4A3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26D5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089B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647D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20464B4"/>
    <w:multiLevelType w:val="hybridMultilevel"/>
    <w:tmpl w:val="3034A92A"/>
    <w:lvl w:ilvl="0" w:tplc="57EC6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43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89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B46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38D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626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301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C0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C1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AE0FF1"/>
    <w:multiLevelType w:val="hybridMultilevel"/>
    <w:tmpl w:val="7FE4B532"/>
    <w:lvl w:ilvl="0" w:tplc="B068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E6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06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9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208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44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B05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76A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8F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7EB3B27"/>
    <w:multiLevelType w:val="hybridMultilevel"/>
    <w:tmpl w:val="F9640316"/>
    <w:lvl w:ilvl="0" w:tplc="ACA23F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3072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123E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C28B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3871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6615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1215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86CB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ECD2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84003B2"/>
    <w:multiLevelType w:val="hybridMultilevel"/>
    <w:tmpl w:val="DA1E2D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A33378F"/>
    <w:multiLevelType w:val="hybridMultilevel"/>
    <w:tmpl w:val="5EBCBCE2"/>
    <w:lvl w:ilvl="0" w:tplc="CE10E7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D2CA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CAE6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C4A3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C6DF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C2C8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34F5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A87A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E4F0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7E5B3F15"/>
    <w:multiLevelType w:val="hybridMultilevel"/>
    <w:tmpl w:val="73481F5C"/>
    <w:lvl w:ilvl="0" w:tplc="E4E6C8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A5117"/>
    <w:multiLevelType w:val="multilevel"/>
    <w:tmpl w:val="3C5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4"/>
  </w:num>
  <w:num w:numId="5">
    <w:abstractNumId w:val="10"/>
  </w:num>
  <w:num w:numId="6">
    <w:abstractNumId w:val="20"/>
  </w:num>
  <w:num w:numId="7">
    <w:abstractNumId w:val="11"/>
  </w:num>
  <w:num w:numId="8">
    <w:abstractNumId w:val="15"/>
  </w:num>
  <w:num w:numId="9">
    <w:abstractNumId w:val="5"/>
  </w:num>
  <w:num w:numId="10">
    <w:abstractNumId w:val="14"/>
  </w:num>
  <w:num w:numId="11">
    <w:abstractNumId w:val="18"/>
  </w:num>
  <w:num w:numId="12">
    <w:abstractNumId w:val="7"/>
  </w:num>
  <w:num w:numId="13">
    <w:abstractNumId w:val="17"/>
  </w:num>
  <w:num w:numId="14">
    <w:abstractNumId w:val="3"/>
  </w:num>
  <w:num w:numId="15">
    <w:abstractNumId w:val="13"/>
  </w:num>
  <w:num w:numId="16">
    <w:abstractNumId w:val="9"/>
  </w:num>
  <w:num w:numId="17">
    <w:abstractNumId w:val="12"/>
  </w:num>
  <w:num w:numId="18">
    <w:abstractNumId w:val="6"/>
  </w:num>
  <w:num w:numId="19">
    <w:abstractNumId w:val="21"/>
  </w:num>
  <w:num w:numId="20">
    <w:abstractNumId w:val="2"/>
  </w:num>
  <w:num w:numId="21">
    <w:abstractNumId w:val="1"/>
  </w:num>
  <w:num w:numId="22">
    <w:abstractNumId w:val="19"/>
  </w:num>
  <w:num w:numId="23">
    <w:abstractNumId w:val="8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2AD3"/>
    <w:rsid w:val="00003220"/>
    <w:rsid w:val="000146BA"/>
    <w:rsid w:val="00027741"/>
    <w:rsid w:val="00063FDD"/>
    <w:rsid w:val="0007275E"/>
    <w:rsid w:val="00073D1D"/>
    <w:rsid w:val="000E6CCF"/>
    <w:rsid w:val="00151D6C"/>
    <w:rsid w:val="001D7554"/>
    <w:rsid w:val="002B5199"/>
    <w:rsid w:val="002C0A42"/>
    <w:rsid w:val="00311948"/>
    <w:rsid w:val="00324547"/>
    <w:rsid w:val="003429DF"/>
    <w:rsid w:val="00354EB6"/>
    <w:rsid w:val="003C1A3A"/>
    <w:rsid w:val="00417100"/>
    <w:rsid w:val="00476063"/>
    <w:rsid w:val="00522AD3"/>
    <w:rsid w:val="00550DBC"/>
    <w:rsid w:val="005540D0"/>
    <w:rsid w:val="005615AA"/>
    <w:rsid w:val="00566241"/>
    <w:rsid w:val="00594FDB"/>
    <w:rsid w:val="005E3055"/>
    <w:rsid w:val="005F183B"/>
    <w:rsid w:val="00666D2C"/>
    <w:rsid w:val="00702330"/>
    <w:rsid w:val="00723530"/>
    <w:rsid w:val="00742F2B"/>
    <w:rsid w:val="0079307E"/>
    <w:rsid w:val="007D6735"/>
    <w:rsid w:val="007E0577"/>
    <w:rsid w:val="00852975"/>
    <w:rsid w:val="008B18ED"/>
    <w:rsid w:val="009072BB"/>
    <w:rsid w:val="00911E32"/>
    <w:rsid w:val="0092497F"/>
    <w:rsid w:val="00947EB8"/>
    <w:rsid w:val="009F06FF"/>
    <w:rsid w:val="00A05FF7"/>
    <w:rsid w:val="00AF33CE"/>
    <w:rsid w:val="00B31F65"/>
    <w:rsid w:val="00B37BD9"/>
    <w:rsid w:val="00BC521C"/>
    <w:rsid w:val="00BC6490"/>
    <w:rsid w:val="00C44DEF"/>
    <w:rsid w:val="00C54C6A"/>
    <w:rsid w:val="00CA3DFD"/>
    <w:rsid w:val="00CA414E"/>
    <w:rsid w:val="00CC3A94"/>
    <w:rsid w:val="00D129CE"/>
    <w:rsid w:val="00D26811"/>
    <w:rsid w:val="00D96A66"/>
    <w:rsid w:val="00E04B57"/>
    <w:rsid w:val="00E30CB1"/>
    <w:rsid w:val="00F069A6"/>
    <w:rsid w:val="00F1549D"/>
    <w:rsid w:val="00F633E0"/>
    <w:rsid w:val="00F8082C"/>
    <w:rsid w:val="00F95142"/>
    <w:rsid w:val="00F95C47"/>
    <w:rsid w:val="00FC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A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3D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CC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235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8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69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1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2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73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4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66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338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3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48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21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56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86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4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6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20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48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86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63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4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75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9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6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7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3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4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2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6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7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Ирина</cp:lastModifiedBy>
  <cp:revision>7</cp:revision>
  <cp:lastPrinted>2021-11-17T10:19:00Z</cp:lastPrinted>
  <dcterms:created xsi:type="dcterms:W3CDTF">2022-12-19T13:52:00Z</dcterms:created>
  <dcterms:modified xsi:type="dcterms:W3CDTF">2022-12-21T16:49:00Z</dcterms:modified>
</cp:coreProperties>
</file>