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1067" w:rsidRPr="0017282E" w:rsidRDefault="00FF1067" w:rsidP="00FF1067">
      <w:pPr>
        <w:rPr>
          <w:rFonts w:ascii="Times New Roman" w:hAnsi="Times New Roman" w:cs="Times New Roman"/>
          <w:sz w:val="20"/>
          <w:szCs w:val="20"/>
        </w:rPr>
      </w:pPr>
    </w:p>
    <w:p w:rsidR="00FF1067" w:rsidRPr="00B45FFF" w:rsidRDefault="00FF1067" w:rsidP="00FF1067">
      <w:pPr>
        <w:jc w:val="center"/>
        <w:rPr>
          <w:rFonts w:ascii="Times New Roman" w:hAnsi="Times New Roman" w:cs="Times New Roman"/>
          <w:b/>
        </w:rPr>
      </w:pPr>
      <w:r w:rsidRPr="00B45FFF">
        <w:rPr>
          <w:rFonts w:ascii="Times New Roman" w:hAnsi="Times New Roman" w:cs="Times New Roman"/>
          <w:b/>
        </w:rPr>
        <w:t xml:space="preserve">Единый график проведения оценочных процедур филиала МБОУ марийская гимназия им. </w:t>
      </w:r>
      <w:proofErr w:type="spellStart"/>
      <w:r w:rsidRPr="00B45FFF">
        <w:rPr>
          <w:rFonts w:ascii="Times New Roman" w:hAnsi="Times New Roman" w:cs="Times New Roman"/>
          <w:b/>
        </w:rPr>
        <w:t>Я.Ялкайна</w:t>
      </w:r>
      <w:proofErr w:type="spellEnd"/>
      <w:r w:rsidRPr="00B45FFF">
        <w:rPr>
          <w:rFonts w:ascii="Times New Roman" w:hAnsi="Times New Roman" w:cs="Times New Roman"/>
          <w:b/>
        </w:rPr>
        <w:t xml:space="preserve"> с. Чураево НОШ </w:t>
      </w:r>
      <w:proofErr w:type="spellStart"/>
      <w:r w:rsidRPr="00B45FFF">
        <w:rPr>
          <w:rFonts w:ascii="Times New Roman" w:hAnsi="Times New Roman" w:cs="Times New Roman"/>
          <w:b/>
        </w:rPr>
        <w:t>д</w:t>
      </w:r>
      <w:proofErr w:type="gramStart"/>
      <w:r w:rsidRPr="00B45FFF">
        <w:rPr>
          <w:rFonts w:ascii="Times New Roman" w:hAnsi="Times New Roman" w:cs="Times New Roman"/>
          <w:b/>
        </w:rPr>
        <w:t>.Р</w:t>
      </w:r>
      <w:proofErr w:type="gramEnd"/>
      <w:r w:rsidRPr="00B45FFF">
        <w:rPr>
          <w:rFonts w:ascii="Times New Roman" w:hAnsi="Times New Roman" w:cs="Times New Roman"/>
          <w:b/>
        </w:rPr>
        <w:t>аевка</w:t>
      </w:r>
      <w:proofErr w:type="spellEnd"/>
    </w:p>
    <w:p w:rsidR="00FF1067" w:rsidRPr="00B45FFF" w:rsidRDefault="008A4B81" w:rsidP="00FF106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1 полугодие 2023-2024</w:t>
      </w:r>
      <w:r w:rsidR="00FF1067" w:rsidRPr="00B45FFF">
        <w:rPr>
          <w:rFonts w:ascii="Times New Roman" w:hAnsi="Times New Roman" w:cs="Times New Roman"/>
          <w:b/>
        </w:rPr>
        <w:t xml:space="preserve"> учебного года </w:t>
      </w:r>
    </w:p>
    <w:tbl>
      <w:tblPr>
        <w:tblW w:w="14034" w:type="dxa"/>
        <w:tblInd w:w="-41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970"/>
        <w:gridCol w:w="749"/>
        <w:gridCol w:w="494"/>
        <w:gridCol w:w="475"/>
        <w:gridCol w:w="407"/>
        <w:gridCol w:w="568"/>
        <w:gridCol w:w="423"/>
        <w:gridCol w:w="514"/>
        <w:gridCol w:w="480"/>
        <w:gridCol w:w="406"/>
        <w:gridCol w:w="587"/>
        <w:gridCol w:w="470"/>
        <w:gridCol w:w="413"/>
        <w:gridCol w:w="408"/>
        <w:gridCol w:w="354"/>
        <w:gridCol w:w="623"/>
        <w:gridCol w:w="418"/>
        <w:gridCol w:w="403"/>
        <w:gridCol w:w="418"/>
        <w:gridCol w:w="332"/>
        <w:gridCol w:w="555"/>
        <w:gridCol w:w="567"/>
      </w:tblGrid>
      <w:tr w:rsidR="00FF1067" w:rsidRPr="00610595" w:rsidTr="008A4B81">
        <w:trPr>
          <w:trHeight w:hRule="exact" w:val="66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10595">
              <w:rPr>
                <w:rFonts w:ascii="Times New Roman" w:hAnsi="Times New Roman" w:cs="Times New Roman"/>
                <w:lang w:bidi="ru-RU"/>
              </w:rPr>
              <w:t>Период проведения оценочной процедуры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</w:p>
        </w:tc>
        <w:tc>
          <w:tcPr>
            <w:tcW w:w="236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сентябрь</w:t>
            </w:r>
          </w:p>
        </w:tc>
        <w:tc>
          <w:tcPr>
            <w:tcW w:w="2457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октябрь</w:t>
            </w:r>
          </w:p>
        </w:tc>
        <w:tc>
          <w:tcPr>
            <w:tcW w:w="2216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сентябрь</w:t>
            </w:r>
          </w:p>
        </w:tc>
        <w:tc>
          <w:tcPr>
            <w:tcW w:w="2275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декабрь</w:t>
            </w:r>
          </w:p>
        </w:tc>
      </w:tr>
      <w:tr w:rsidR="00FF1067" w:rsidRPr="00610595" w:rsidTr="008A4B81">
        <w:trPr>
          <w:cantSplit/>
          <w:trHeight w:hRule="exact" w:val="1730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10595">
              <w:rPr>
                <w:rFonts w:ascii="Times New Roman" w:hAnsi="Times New Roman" w:cs="Times New Roman"/>
                <w:lang w:bidi="ru-RU"/>
              </w:rPr>
              <w:t>Учебный предмет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lang w:bidi="ru-RU"/>
              </w:rPr>
            </w:pPr>
            <w:r w:rsidRPr="00610595">
              <w:rPr>
                <w:rFonts w:ascii="Times New Roman" w:hAnsi="Times New Roman" w:cs="Times New Roman"/>
                <w:lang w:bidi="ru-RU"/>
              </w:rPr>
              <w:t>класс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Федеральные</w:t>
            </w: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iCs/>
                <w:lang w:bidi="ru-RU"/>
              </w:rPr>
              <w:t>Региональные</w:t>
            </w: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Муниципальные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lang w:bidi="ru-RU"/>
              </w:rPr>
              <w:t>ОО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Всего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Федеральные</w:t>
            </w: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iCs/>
                <w:lang w:bidi="ru-RU"/>
              </w:rPr>
              <w:t>Региональные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Муниципальные</w:t>
            </w: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lang w:bidi="ru-RU"/>
              </w:rPr>
              <w:t>ОО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Всего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Федеральные</w:t>
            </w: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iCs/>
                <w:lang w:bidi="ru-RU"/>
              </w:rPr>
              <w:t>Региональные</w:t>
            </w: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Муниципальные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lang w:bidi="ru-RU"/>
              </w:rPr>
              <w:t>ОО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Всего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Федеральные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iCs/>
                <w:lang w:bidi="ru-RU"/>
              </w:rPr>
              <w:t>Региональные</w:t>
            </w: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Муниципальные</w:t>
            </w: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lang w:bidi="ru-RU"/>
              </w:rPr>
              <w:t>ОО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extDirection w:val="btLr"/>
          </w:tcPr>
          <w:p w:rsidR="00FF1067" w:rsidRPr="00610595" w:rsidRDefault="00FF1067" w:rsidP="002E129B">
            <w:pPr>
              <w:jc w:val="center"/>
              <w:rPr>
                <w:rFonts w:ascii="Times New Roman" w:hAnsi="Times New Roman" w:cs="Times New Roman"/>
                <w:b/>
                <w:lang w:bidi="ru-RU"/>
              </w:rPr>
            </w:pPr>
            <w:r w:rsidRPr="00610595">
              <w:rPr>
                <w:rFonts w:ascii="Times New Roman" w:hAnsi="Times New Roman" w:cs="Times New Roman"/>
                <w:b/>
                <w:bCs/>
                <w:lang w:bidi="ru-RU"/>
              </w:rPr>
              <w:t>Всего</w:t>
            </w:r>
          </w:p>
        </w:tc>
      </w:tr>
      <w:tr w:rsidR="00FF1067" w:rsidRPr="0017282E" w:rsidTr="008A4B81">
        <w:trPr>
          <w:trHeight w:hRule="exact" w:val="32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Технология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1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443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b/>
                <w:bCs/>
                <w:sz w:val="24"/>
                <w:szCs w:val="24"/>
                <w:lang w:bidi="ru-RU"/>
              </w:rPr>
              <w:t>Русский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21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20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23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0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672664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672664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Родной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19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672664" w:rsidRDefault="00672664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Литературное чтение на родном языке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672664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Башкирский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26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Иностранный</w:t>
            </w: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 xml:space="preserve"> язык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477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Математика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227087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14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227087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18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E671AF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Окружающий мир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29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  <w:bookmarkStart w:id="0" w:name="_GoBack"/>
            <w:bookmarkEnd w:id="0"/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27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22708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E671AF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Музыка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Изобразительное искусство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lastRenderedPageBreak/>
              <w:t>Технология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</w:tr>
      <w:tr w:rsidR="00FF1067" w:rsidRPr="0017282E" w:rsidTr="008A4B81">
        <w:trPr>
          <w:trHeight w:hRule="exact" w:val="341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 w:rsidRPr="0017282E"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Физическая культура</w:t>
            </w:r>
          </w:p>
        </w:tc>
        <w:tc>
          <w:tcPr>
            <w:tcW w:w="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8A4B81" w:rsidP="002E129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  <w:tc>
          <w:tcPr>
            <w:tcW w:w="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20"/>
                <w:szCs w:val="20"/>
                <w:lang w:bidi="ru-RU"/>
              </w:rPr>
            </w:pPr>
          </w:p>
        </w:tc>
        <w:tc>
          <w:tcPr>
            <w:tcW w:w="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23</w:t>
            </w:r>
          </w:p>
        </w:tc>
        <w:tc>
          <w:tcPr>
            <w:tcW w:w="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  <w:tc>
          <w:tcPr>
            <w:tcW w:w="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val="en-US" w:bidi="ru-RU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FF1067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</w:p>
        </w:tc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F1067" w:rsidRPr="0017282E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F1067" w:rsidRPr="00D51799" w:rsidRDefault="00D51799" w:rsidP="002E129B">
            <w:pPr>
              <w:spacing w:after="0"/>
              <w:jc w:val="center"/>
              <w:rPr>
                <w:rFonts w:ascii="Times New Roman" w:hAnsi="Times New Roman" w:cs="Times New Roman"/>
                <w:sz w:val="18"/>
                <w:szCs w:val="18"/>
                <w:lang w:bidi="ru-RU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bidi="ru-RU"/>
              </w:rPr>
              <w:t>1</w:t>
            </w:r>
          </w:p>
        </w:tc>
      </w:tr>
    </w:tbl>
    <w:p w:rsidR="00FF1067" w:rsidRPr="0017282E" w:rsidRDefault="00FF1067" w:rsidP="00FF1067">
      <w:pPr>
        <w:rPr>
          <w:rFonts w:ascii="Times New Roman" w:hAnsi="Times New Roman" w:cs="Times New Roman"/>
          <w:sz w:val="20"/>
          <w:szCs w:val="20"/>
        </w:rPr>
      </w:pPr>
    </w:p>
    <w:p w:rsidR="00B42F1C" w:rsidRDefault="00B42F1C"/>
    <w:sectPr w:rsidR="00B42F1C" w:rsidSect="00F36A93">
      <w:pgSz w:w="16838" w:h="11906" w:orient="landscape"/>
      <w:pgMar w:top="284" w:right="1134" w:bottom="142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1067"/>
    <w:rsid w:val="00227087"/>
    <w:rsid w:val="00672664"/>
    <w:rsid w:val="008A4B81"/>
    <w:rsid w:val="00B42F1C"/>
    <w:rsid w:val="00CD5B5C"/>
    <w:rsid w:val="00D51799"/>
    <w:rsid w:val="00D90523"/>
    <w:rsid w:val="00FF10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WiN_10</dc:creator>
  <cp:lastModifiedBy>XTreme.ws</cp:lastModifiedBy>
  <cp:revision>2</cp:revision>
  <dcterms:created xsi:type="dcterms:W3CDTF">2023-09-27T16:39:00Z</dcterms:created>
  <dcterms:modified xsi:type="dcterms:W3CDTF">2023-09-27T16:39:00Z</dcterms:modified>
</cp:coreProperties>
</file>