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1" w:rsidRDefault="00812E21" w:rsidP="007530E6"/>
    <w:p w:rsidR="00EE6702" w:rsidRDefault="00EE6702" w:rsidP="007530E6"/>
    <w:p w:rsidR="00EE6702" w:rsidRDefault="00EE6702" w:rsidP="007530E6"/>
    <w:p w:rsidR="00EE6702" w:rsidRDefault="00EE6702" w:rsidP="007530E6"/>
    <w:p w:rsidR="00EE6702" w:rsidRPr="00EE6702" w:rsidRDefault="00EE6702" w:rsidP="007530E6">
      <w:pPr>
        <w:jc w:val="center"/>
        <w:rPr>
          <w:rFonts w:ascii="Times New Roman" w:hAnsi="Times New Roman" w:cs="Times New Roman"/>
          <w:b/>
          <w:bCs/>
          <w:sz w:val="72"/>
        </w:rPr>
      </w:pPr>
      <w:r w:rsidRPr="00EE6702">
        <w:rPr>
          <w:rFonts w:ascii="Times New Roman" w:hAnsi="Times New Roman" w:cs="Times New Roman"/>
          <w:b/>
          <w:bCs/>
          <w:sz w:val="72"/>
        </w:rPr>
        <w:t>Консультация для родителей</w:t>
      </w:r>
    </w:p>
    <w:p w:rsidR="00EE6702" w:rsidRPr="00EE6702" w:rsidRDefault="00EE6702" w:rsidP="007530E6">
      <w:pPr>
        <w:jc w:val="center"/>
        <w:rPr>
          <w:rFonts w:ascii="Times New Roman" w:hAnsi="Times New Roman" w:cs="Times New Roman"/>
          <w:b/>
          <w:sz w:val="72"/>
        </w:rPr>
      </w:pPr>
    </w:p>
    <w:p w:rsidR="00EE6702" w:rsidRDefault="00EE6702" w:rsidP="007530E6">
      <w:pPr>
        <w:jc w:val="center"/>
        <w:rPr>
          <w:rFonts w:ascii="Times New Roman" w:hAnsi="Times New Roman" w:cs="Times New Roman"/>
          <w:b/>
          <w:sz w:val="72"/>
        </w:rPr>
      </w:pPr>
      <w:r w:rsidRPr="00EE6702">
        <w:rPr>
          <w:rFonts w:ascii="Times New Roman" w:hAnsi="Times New Roman" w:cs="Times New Roman"/>
          <w:b/>
          <w:sz w:val="72"/>
        </w:rPr>
        <w:t>«Вкусная и здоровая пища»</w:t>
      </w:r>
    </w:p>
    <w:p w:rsidR="007530E6" w:rsidRPr="00EE6702" w:rsidRDefault="007530E6" w:rsidP="007530E6">
      <w:pPr>
        <w:jc w:val="center"/>
        <w:rPr>
          <w:rFonts w:ascii="Times New Roman" w:hAnsi="Times New Roman" w:cs="Times New Roman"/>
          <w:b/>
          <w:sz w:val="72"/>
        </w:rPr>
      </w:pPr>
    </w:p>
    <w:p w:rsidR="00EE6702" w:rsidRPr="00EE6702" w:rsidRDefault="00EE6702" w:rsidP="007530E6">
      <w:pPr>
        <w:rPr>
          <w:rFonts w:ascii="Monotype Corsiva" w:hAnsi="Monotype Corsiva"/>
          <w:b/>
          <w:sz w:val="72"/>
        </w:rPr>
      </w:pPr>
      <w:r>
        <w:rPr>
          <w:noProof/>
          <w:lang w:eastAsia="ru-RU"/>
        </w:rPr>
        <w:drawing>
          <wp:inline distT="0" distB="0" distL="0" distR="0" wp14:anchorId="710B0985" wp14:editId="4F79388A">
            <wp:extent cx="5940425" cy="3963006"/>
            <wp:effectExtent l="0" t="0" r="3175" b="0"/>
            <wp:docPr id="1" name="Рисунок 1" descr="https://perspekt-moc.ru/moodle/pluginfile.php/18914/course/overviewfiles/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rspekt-moc.ru/moodle/pluginfile.php/18914/course/overviewfiles/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702" w:rsidRDefault="00EE6702" w:rsidP="007530E6"/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lastRenderedPageBreak/>
        <w:t>Очень часто мы даже сами не знаем, что употребляем в пищу. Многие едят навязанные рекламой чипсы, шоколадные батончики, разные газированные напитки, отдавая предпочтение моде, вкусу, а не пользе.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А ведь здоровье и взрослых, и детей напрямую зависит от питания.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 xml:space="preserve">Ребёнок, с разрешения своих родителей, а зачастую просто идущих у него на поводу, поедающий сухарики, чипсы, </w:t>
      </w:r>
      <w:proofErr w:type="spellStart"/>
      <w:r w:rsidRPr="007530E6">
        <w:rPr>
          <w:color w:val="111111"/>
          <w:sz w:val="32"/>
          <w:szCs w:val="27"/>
        </w:rPr>
        <w:t>бургеры</w:t>
      </w:r>
      <w:proofErr w:type="spellEnd"/>
      <w:r w:rsidRPr="007530E6">
        <w:rPr>
          <w:color w:val="111111"/>
          <w:sz w:val="32"/>
          <w:szCs w:val="27"/>
        </w:rPr>
        <w:t>, хот-доги, «</w:t>
      </w:r>
      <w:proofErr w:type="spellStart"/>
      <w:r w:rsidRPr="007530E6">
        <w:rPr>
          <w:color w:val="111111"/>
          <w:sz w:val="32"/>
          <w:szCs w:val="27"/>
        </w:rPr>
        <w:t>чупа-чупсы</w:t>
      </w:r>
      <w:proofErr w:type="spellEnd"/>
      <w:r w:rsidRPr="007530E6">
        <w:rPr>
          <w:color w:val="111111"/>
          <w:sz w:val="32"/>
          <w:szCs w:val="27"/>
        </w:rPr>
        <w:t>», «</w:t>
      </w:r>
      <w:proofErr w:type="spellStart"/>
      <w:r w:rsidRPr="007530E6">
        <w:rPr>
          <w:color w:val="111111"/>
          <w:sz w:val="32"/>
          <w:szCs w:val="27"/>
        </w:rPr>
        <w:t>дошираки</w:t>
      </w:r>
      <w:proofErr w:type="spellEnd"/>
      <w:r w:rsidRPr="007530E6">
        <w:rPr>
          <w:color w:val="111111"/>
          <w:sz w:val="32"/>
          <w:szCs w:val="27"/>
        </w:rPr>
        <w:t>» и тому подобные продукты питания, не будет полным сил и энергии и, что ещё хуже – может с детства потерять здоровье!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Здоровое питание не состоит из строгих ограничений и жёсткой диеты, человек начинает правильно питаться тогда, когда осознанно стремится исключить из рациона питания продукты, наносящие ущерб здоровью.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В состав продуктов питания входят различные вещества. Одни из них благотворно влияют на здоровье, другие, наоборот, губят организм.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Основная задача здорового питания – разнообразить рацион, обогатить полезной едой и стараться исключить еду вредную.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  <w:r w:rsidRPr="007530E6">
        <w:rPr>
          <w:rStyle w:val="a6"/>
          <w:color w:val="111111"/>
          <w:sz w:val="32"/>
          <w:szCs w:val="27"/>
          <w:bdr w:val="none" w:sz="0" w:space="0" w:color="auto" w:frame="1"/>
        </w:rPr>
        <w:t>Полезная еда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Полезная еда состоит из продуктов, которые содержат в себе большое количество витаминов и минералов. Они будут наиболее полезными для ребенка: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</w:rPr>
        <w:t>- молоко и кисломолочные продукты;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- овощи;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- фрукт и ягоды свежие;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- крупы;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- рыба;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</w:rPr>
        <w:t>- мясо не жирное.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  <w:r w:rsidRPr="007530E6">
        <w:rPr>
          <w:rStyle w:val="a6"/>
          <w:color w:val="111111"/>
          <w:sz w:val="32"/>
          <w:szCs w:val="27"/>
          <w:bdr w:val="none" w:sz="0" w:space="0" w:color="auto" w:frame="1"/>
        </w:rPr>
        <w:lastRenderedPageBreak/>
        <w:t>Вредная пища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Дети нередко привыкают к вредным продуктам питания с подачи родителей. К сожалению, растущий организм гораздо восприимчивей к действию вредных продуктов. Поэтому из рациона детей лучше убрать определенные продукты: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i/>
          <w:iCs/>
          <w:color w:val="111111"/>
          <w:sz w:val="32"/>
          <w:szCs w:val="27"/>
          <w:bdr w:val="none" w:sz="0" w:space="0" w:color="auto" w:frame="1"/>
        </w:rPr>
        <w:t>Газированные напитки.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Всеми любимые фанты, кока-колы, спрайты и тому подобные напитки являются самыми вредными продуктами.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i/>
          <w:iCs/>
          <w:color w:val="111111"/>
          <w:sz w:val="32"/>
          <w:szCs w:val="27"/>
          <w:bdr w:val="none" w:sz="0" w:space="0" w:color="auto" w:frame="1"/>
        </w:rPr>
        <w:t>Сладости.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Любые тортики, конфеты, вафли и т. д. не принесут ребёнку никакой пользы.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i/>
          <w:iCs/>
          <w:color w:val="111111"/>
          <w:sz w:val="32"/>
          <w:szCs w:val="27"/>
          <w:bdr w:val="none" w:sz="0" w:space="0" w:color="auto" w:frame="1"/>
        </w:rPr>
        <w:t>Майонез и различные соусы.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Если самим делать эти продукты дома, то вреда они не принесут. А вот магазинные содержат в себе эмульгаторы, красители и усилители вкуса. Нередко в кетчуп попадают ГМО-овощи.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i/>
          <w:iCs/>
          <w:color w:val="111111"/>
          <w:sz w:val="32"/>
          <w:szCs w:val="27"/>
          <w:bdr w:val="none" w:sz="0" w:space="0" w:color="auto" w:frame="1"/>
        </w:rPr>
        <w:t>Полуфабрикаты.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Это удобная и быстрая (для мамы) альтернатива домашней еде. Но большинство таких блюд из-за их состава трудно переварить детскому организму.</w:t>
      </w:r>
      <w:bookmarkStart w:id="0" w:name="_GoBack"/>
      <w:bookmarkEnd w:id="0"/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color w:val="111111"/>
          <w:sz w:val="32"/>
          <w:szCs w:val="27"/>
          <w:bdr w:val="none" w:sz="0" w:space="0" w:color="auto" w:frame="1"/>
        </w:rPr>
        <w:t>Используя в пищу полезные продукты, можно самостоятельно организовать здоровое питание. Для этого нужно соблюдать важные правила: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</w:rPr>
        <w:t>Не пропускать завтрак.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Придерживаться режима питания.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Пить больше воды.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Есть фрукты и овощи.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Употреблять кисломолочные продукты.</w:t>
      </w:r>
    </w:p>
    <w:p w:rsidR="007530E6" w:rsidRPr="007530E6" w:rsidRDefault="007530E6" w:rsidP="007530E6">
      <w:pPr>
        <w:pStyle w:val="a5"/>
        <w:spacing w:before="225" w:beforeAutospacing="0" w:after="225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Не переедать.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i/>
          <w:iCs/>
          <w:color w:val="111111"/>
          <w:sz w:val="32"/>
          <w:szCs w:val="27"/>
          <w:bdr w:val="none" w:sz="0" w:space="0" w:color="auto" w:frame="1"/>
        </w:rPr>
        <w:lastRenderedPageBreak/>
        <w:t>Исключить жирное мясо.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Чем старше становятся дети, тем больше они узнают и пробуют. Конечно, нездоровая пища, которая в изобилии представлена на полках супермаркетов, не обходит их стороной.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А ведь на вкус она обычно очень вкусная! Как правило, этикетки на таких упаковках красивые, и готовое блюдо выглядит очень аппетитно. Очень трудно пройти мимо, не купив такой продукт питания – рука сама так тянется к яркому пакету!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А ещё все дети имеют собственные вкусовые предпочтения, и родителям необходимо с ними считаться.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К тому же важно понимать, где просто предпочтения, а где желание или каприз добиться своего и съесть чего-нибудь хоть и красивого на вид, но очень вредного для здоровья.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И вот у заботливых родителей возникает необходимость говорить с детьми о еде: её вкусе, свойствах, пользе и вреде.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Родители должны стараться больше внимания уделить вопросам здорового питания и объяснять своим детям, какие продукты полезные и их надо кушать, а какие очень вредны и их не стоит употреблять в пищу.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В идеале надо стремиться дома готовить полезную пищу, предпочитая её блюдам быстрого приготовления. Хорошо, если в семье овощи и фрукты в почёте.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Но вот с конфетами и другими не полезными сладкими продуктами возникают определённые сложности. Как объяснить малышу, что они вредные, хоть и такие вкусные?</w:t>
      </w:r>
    </w:p>
    <w:p w:rsidR="007530E6" w:rsidRPr="007530E6" w:rsidRDefault="007530E6" w:rsidP="007530E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7530E6">
        <w:rPr>
          <w:color w:val="111111"/>
          <w:sz w:val="32"/>
          <w:szCs w:val="27"/>
        </w:rPr>
        <w:t>Наверное, с самого раннего возраста для своих детей стоит просто меньше покупать вредных для здоровья продуктов и готовой еды и больше рассказывать им о полезной еде, самим дома готовить её.</w:t>
      </w:r>
    </w:p>
    <w:p w:rsidR="007530E6" w:rsidRPr="007530E6" w:rsidRDefault="007530E6" w:rsidP="007530E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530E6">
        <w:rPr>
          <w:rStyle w:val="a6"/>
          <w:i/>
          <w:iCs/>
          <w:color w:val="111111"/>
          <w:sz w:val="32"/>
          <w:szCs w:val="27"/>
          <w:bdr w:val="none" w:sz="0" w:space="0" w:color="auto" w:frame="1"/>
        </w:rPr>
        <w:t>Очень важно ещё с детства прививать детям основы правильного питания!</w:t>
      </w:r>
    </w:p>
    <w:p w:rsidR="007530E6" w:rsidRPr="007530E6" w:rsidRDefault="007530E6" w:rsidP="007530E6">
      <w:pPr>
        <w:rPr>
          <w:rFonts w:ascii="Times New Roman" w:hAnsi="Times New Roman" w:cs="Times New Roman"/>
          <w:sz w:val="28"/>
        </w:rPr>
      </w:pPr>
    </w:p>
    <w:sectPr w:rsidR="007530E6" w:rsidRPr="007530E6" w:rsidSect="007530E6">
      <w:pgSz w:w="11906" w:h="16838"/>
      <w:pgMar w:top="1440" w:right="1080" w:bottom="1440" w:left="108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8"/>
    <w:rsid w:val="003265C8"/>
    <w:rsid w:val="007530E6"/>
    <w:rsid w:val="00812E21"/>
    <w:rsid w:val="00884726"/>
    <w:rsid w:val="00E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702"/>
  </w:style>
  <w:style w:type="paragraph" w:customStyle="1" w:styleId="c14">
    <w:name w:val="c14"/>
    <w:basedOn w:val="a"/>
    <w:rsid w:val="00E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E6702"/>
  </w:style>
  <w:style w:type="paragraph" w:styleId="a3">
    <w:name w:val="Balloon Text"/>
    <w:basedOn w:val="a"/>
    <w:link w:val="a4"/>
    <w:uiPriority w:val="99"/>
    <w:semiHidden/>
    <w:unhideWhenUsed/>
    <w:rsid w:val="00EE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3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702"/>
  </w:style>
  <w:style w:type="paragraph" w:customStyle="1" w:styleId="c14">
    <w:name w:val="c14"/>
    <w:basedOn w:val="a"/>
    <w:rsid w:val="00E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E6702"/>
  </w:style>
  <w:style w:type="paragraph" w:styleId="a3">
    <w:name w:val="Balloon Text"/>
    <w:basedOn w:val="a"/>
    <w:link w:val="a4"/>
    <w:uiPriority w:val="99"/>
    <w:semiHidden/>
    <w:unhideWhenUsed/>
    <w:rsid w:val="00EE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3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2021-04-20T15:15:00Z</dcterms:created>
  <dcterms:modified xsi:type="dcterms:W3CDTF">2021-04-20T15:35:00Z</dcterms:modified>
</cp:coreProperties>
</file>