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A88" w:rsidRDefault="009C5661" w:rsidP="00C25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0220" cy="9674565"/>
            <wp:effectExtent l="0" t="0" r="0" b="0"/>
            <wp:docPr id="1" name="Рисунок 1" descr="C:\Users\ПК\Desktop\СОВЕТЫ управления скан\20190531_11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ОВЕТЫ управления скан\20190531_1152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A88" w:rsidRPr="0033489D" w:rsidRDefault="00C25A88" w:rsidP="0033489D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33489D">
        <w:rPr>
          <w:rFonts w:ascii="Times New Roman" w:hAnsi="Times New Roman" w:cs="Times New Roman"/>
          <w:b/>
          <w:bCs/>
          <w:color w:val="00000A"/>
          <w:sz w:val="28"/>
          <w:szCs w:val="28"/>
        </w:rPr>
        <w:lastRenderedPageBreak/>
        <w:t>Общие положения</w:t>
      </w:r>
      <w:r w:rsidR="00CC0181" w:rsidRPr="0033489D">
        <w:rPr>
          <w:rFonts w:ascii="Times New Roman" w:hAnsi="Times New Roman" w:cs="Times New Roman"/>
          <w:b/>
          <w:bCs/>
          <w:color w:val="00000A"/>
          <w:sz w:val="28"/>
          <w:szCs w:val="28"/>
        </w:rPr>
        <w:t>.</w:t>
      </w:r>
    </w:p>
    <w:p w:rsidR="00CC0181" w:rsidRPr="006C768C" w:rsidRDefault="00CC0181" w:rsidP="0033489D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C25A88" w:rsidRPr="00A002AF" w:rsidRDefault="0033489D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1.1. </w:t>
      </w:r>
      <w:proofErr w:type="gramStart"/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Методический совет (МС) является коллегиальным органом педагогических</w:t>
      </w:r>
      <w:r w:rsidR="00CC0181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работников </w:t>
      </w:r>
      <w:r w:rsidR="00CC0181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учреждения, созданным с целью оптимизации и координации методической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работы, и одним из звеньев структуры управления образовательным процессом</w:t>
      </w:r>
      <w:r w:rsidR="00CC0181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Муниципального бюджетного учреждения дополнительного образования «Центр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развития творчества детей и юношества», далее (Учреждение).</w:t>
      </w:r>
      <w:proofErr w:type="gramEnd"/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 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1.2. МС является постоянно действующим, избирается и утверждается педагогическим</w:t>
      </w:r>
      <w:r w:rsidR="00A002AF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советом Учреждения из числа опытных педагогов и методистов.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1.3. Педагогический совет оценивает работу МС на основании его отчета по итогам</w:t>
      </w:r>
      <w:r w:rsidR="00A002AF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деятельности в учебном году.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1.4. Основные задачи деятельности МС: научно-методическое обеспечение деятельности и</w:t>
      </w:r>
      <w:r w:rsidR="007B6F3B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развития учреждения и его структурных подразделений, направленное на</w:t>
      </w:r>
      <w:r w:rsidR="00A002AF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совершенствование образовательного процесса, программ, форм и методов деятельности</w:t>
      </w:r>
      <w:r w:rsidR="00A002AF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объединений, мастерства педагогических работников.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</w:t>
      </w:r>
      <w:r w:rsidR="00A002AF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1.5. Настоящее положение составлено на основании Устава Учреждения и регламентирует</w:t>
      </w:r>
      <w:r w:rsidR="007B6F3B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деятельность методического совета.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b/>
          <w:bCs/>
          <w:color w:val="00000A"/>
          <w:sz w:val="28"/>
          <w:szCs w:val="28"/>
        </w:rPr>
        <w:t>2. Организация деятельности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 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2.1. Деятельность МС организует </w:t>
      </w:r>
      <w:r w:rsidR="00CC0181" w:rsidRPr="00A002AF">
        <w:rPr>
          <w:rFonts w:ascii="Times New Roman" w:hAnsi="Times New Roman" w:cs="Times New Roman"/>
          <w:color w:val="00000A"/>
          <w:sz w:val="28"/>
          <w:szCs w:val="28"/>
        </w:rPr>
        <w:t>методист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, который контролирует сроки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исполнения работы, представляет совет во взаимодействии с администрацией, в органах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образования и других учреждениях. МС избирает из своего состава секретаря, который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ведет делопроизводство МС.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33489D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2.2. За учебный год проводятся не менее 3-х заседаний методического совета. Заседания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методического совета оформляются в виде протоколов. В конце учебного года заместитель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директора анализирует работу МС и принимает на хранение (в течение 3-х лет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)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протоколы заседаний и отчет о проделанной работе.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</w:t>
      </w:r>
      <w:r w:rsidR="00A002AF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2.3. Члены МС имеют право: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>- отстаивать свое мнение и оформить его особым протоколом в необходимых случаях;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>- по предварительной договоренности с педагогами Учреждения проводить</w:t>
      </w:r>
      <w:r w:rsidR="007B6F3B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анкетирование, опросы, использовать другие формы аналитической работы с</w:t>
      </w:r>
      <w:r w:rsidR="007B6F3B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привлечением специалистов;</w:t>
      </w:r>
    </w:p>
    <w:p w:rsidR="007B6F3B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b/>
          <w:bCs/>
          <w:color w:val="00000A"/>
          <w:sz w:val="28"/>
          <w:szCs w:val="28"/>
        </w:rPr>
        <w:t>3. Основные функции методического совета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3.1. МС разрабатывает единую программу методической деятельности на учебный год,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программирует и планирует возможные формы и направления методической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деятельности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;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прогнозирует пути развития методической деятельности.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 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3.2. МС организует коллективную </w:t>
      </w:r>
      <w:proofErr w:type="spellStart"/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исследовательско</w:t>
      </w:r>
      <w:proofErr w:type="spellEnd"/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-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продуктивную деятельность по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актуальным проблемам дополнительного образования. Определяет пути развития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Учреждения как учреждения дополнительного образования.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3.3. МС обобщает и распространяет имеющийся педагогический опыт по программному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оснащению, педагогическим технологиям, педагогическому проектированию и т.д.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3.4. МС дает рекомендации по повышению и расширению квалификации педагогов,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основанные на анализе работы и уровня педагогической и профессиональной подготовки.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3.5. МС анализирует и производит внутреннее рецензирование образовательных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>программ, разрабатываемых педагогами, и представляет на рассмотрение педагогическому</w:t>
      </w:r>
      <w:r w:rsidR="007B6F3B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совету, а затем - на утверждение директором; рассматривает и утверждает для издания</w:t>
      </w:r>
      <w:r w:rsidR="007B6F3B"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>методические разработки, сценарии и другой материал из опыта работы учреждения.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3.6. МС анализирует, систематизирует и утверждает дидактические и методические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разработки педагогических работников учреждения.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3.7. МС координирует работу методических объединений и временных творческих групп.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3.8. МС может проводить заседания совместно с другими советами.</w:t>
      </w:r>
    </w:p>
    <w:p w:rsidR="007B6F3B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b/>
          <w:bCs/>
          <w:color w:val="00000A"/>
          <w:sz w:val="28"/>
          <w:szCs w:val="28"/>
        </w:rPr>
        <w:t>4. Заключительные положения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4.1. Решения и рекомендации МС в пределах его полномочий служат основанием для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приказов и распоряжений администрации.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4.2. Выводы и рекомендации МС могут оспариваться и изменяться на основании</w:t>
      </w:r>
    </w:p>
    <w:p w:rsidR="00C25A88" w:rsidRPr="00A002AF" w:rsidRDefault="00C25A88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>независимого экспертного заключения.</w:t>
      </w:r>
    </w:p>
    <w:p w:rsidR="00C25A88" w:rsidRPr="00A002AF" w:rsidRDefault="007B6F3B" w:rsidP="00A002AF">
      <w:pPr>
        <w:autoSpaceDE w:val="0"/>
        <w:autoSpaceDN w:val="0"/>
        <w:adjustRightInd w:val="0"/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4.3. МС постоянно информирует администрацию и педагогический коллектив о ходе и</w:t>
      </w:r>
      <w:r w:rsid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результатах своей деятельности.</w:t>
      </w:r>
    </w:p>
    <w:p w:rsidR="00C25A88" w:rsidRDefault="007B6F3B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 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4.4. В процессе развития структур управления настоящее Положение может изменяться и</w:t>
      </w:r>
      <w:r w:rsidRPr="00A002A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25A88" w:rsidRPr="00A002AF">
        <w:rPr>
          <w:rFonts w:ascii="Times New Roman" w:hAnsi="Times New Roman" w:cs="Times New Roman"/>
          <w:color w:val="00000A"/>
          <w:sz w:val="28"/>
          <w:szCs w:val="28"/>
        </w:rPr>
        <w:t>дополняться.</w:t>
      </w: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</w:p>
    <w:p w:rsidR="009C5661" w:rsidRPr="00A002AF" w:rsidRDefault="009C5661" w:rsidP="00A002AF">
      <w:pPr>
        <w:spacing w:line="276" w:lineRule="auto"/>
        <w:ind w:left="851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noProof/>
          <w:color w:val="00000A"/>
          <w:sz w:val="28"/>
          <w:szCs w:val="28"/>
          <w:lang w:eastAsia="ru-RU"/>
        </w:rPr>
        <w:lastRenderedPageBreak/>
        <w:drawing>
          <wp:inline distT="0" distB="0" distL="0" distR="0">
            <wp:extent cx="6840220" cy="9674565"/>
            <wp:effectExtent l="0" t="0" r="0" b="0"/>
            <wp:docPr id="2" name="Рисунок 2" descr="C:\Users\ПК\Desktop\СОВЕТЫ управления скан\20190531_11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ОВЕТЫ управления скан\20190531_1153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5661" w:rsidRPr="00A002AF" w:rsidSect="00C25A88"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3C4B"/>
    <w:multiLevelType w:val="hybridMultilevel"/>
    <w:tmpl w:val="36CA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F5602"/>
    <w:multiLevelType w:val="hybridMultilevel"/>
    <w:tmpl w:val="6098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25A88"/>
    <w:rsid w:val="000C2A43"/>
    <w:rsid w:val="00181924"/>
    <w:rsid w:val="001932CA"/>
    <w:rsid w:val="0033489D"/>
    <w:rsid w:val="004500B1"/>
    <w:rsid w:val="0058220A"/>
    <w:rsid w:val="005C43CF"/>
    <w:rsid w:val="006C768C"/>
    <w:rsid w:val="00771363"/>
    <w:rsid w:val="007B6F3B"/>
    <w:rsid w:val="008271C6"/>
    <w:rsid w:val="008F7136"/>
    <w:rsid w:val="009C5661"/>
    <w:rsid w:val="00A002AF"/>
    <w:rsid w:val="00AB3784"/>
    <w:rsid w:val="00B276D5"/>
    <w:rsid w:val="00B34773"/>
    <w:rsid w:val="00B372A0"/>
    <w:rsid w:val="00C25A88"/>
    <w:rsid w:val="00CC0181"/>
    <w:rsid w:val="00D12DC6"/>
    <w:rsid w:val="00E73998"/>
    <w:rsid w:val="00EF3324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6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02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2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ПК</cp:lastModifiedBy>
  <cp:revision>9</cp:revision>
  <cp:lastPrinted>2019-05-24T12:40:00Z</cp:lastPrinted>
  <dcterms:created xsi:type="dcterms:W3CDTF">2019-04-03T13:17:00Z</dcterms:created>
  <dcterms:modified xsi:type="dcterms:W3CDTF">2019-05-31T06:56:00Z</dcterms:modified>
</cp:coreProperties>
</file>